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CA5" w:rsidRDefault="009536AE" w:rsidP="00355D4E">
      <w:pPr>
        <w:spacing w:line="276" w:lineRule="auto"/>
        <w:jc w:val="center"/>
        <w:rPr>
          <w:b/>
        </w:rPr>
      </w:pPr>
      <w:bookmarkStart w:id="0" w:name="_GoBack"/>
      <w:bookmarkEnd w:id="0"/>
      <w:r>
        <w:rPr>
          <w:b/>
          <w:noProof/>
        </w:rPr>
        <w:drawing>
          <wp:anchor distT="0" distB="0" distL="114300" distR="114300" simplePos="0" relativeHeight="251669504" behindDoc="1" locked="0" layoutInCell="1" allowOverlap="1">
            <wp:simplePos x="0" y="0"/>
            <wp:positionH relativeFrom="column">
              <wp:posOffset>-569595</wp:posOffset>
            </wp:positionH>
            <wp:positionV relativeFrom="paragraph">
              <wp:posOffset>-376555</wp:posOffset>
            </wp:positionV>
            <wp:extent cx="6831965" cy="9664700"/>
            <wp:effectExtent l="0" t="0" r="0" b="0"/>
            <wp:wrapTight wrapText="bothSides">
              <wp:wrapPolygon edited="0">
                <wp:start x="0" y="0"/>
                <wp:lineTo x="0" y="21543"/>
                <wp:lineTo x="21562" y="21543"/>
                <wp:lineTo x="21562" y="0"/>
                <wp:lineTo x="0" y="0"/>
              </wp:wrapPolygon>
            </wp:wrapTight>
            <wp:docPr id="1" name="Рисунок 1" descr="C:\Users\Visal\Desktop\Разработка сайта\Методист 1\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sal\Desktop\Разработка сайта\Методист 1\Сканировать1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1965" cy="966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59E" w:rsidRDefault="0021159E" w:rsidP="00355D4E">
      <w:pPr>
        <w:spacing w:line="276" w:lineRule="auto"/>
        <w:jc w:val="center"/>
        <w:rPr>
          <w:b/>
        </w:rPr>
      </w:pPr>
      <w:r>
        <w:rPr>
          <w:b/>
        </w:rPr>
        <w:lastRenderedPageBreak/>
        <w:t>ОГЛАВЛЕНИЕ</w:t>
      </w:r>
    </w:p>
    <w:p w:rsidR="002363B8" w:rsidRDefault="002363B8" w:rsidP="00355D4E">
      <w:pPr>
        <w:spacing w:line="276" w:lineRule="auto"/>
        <w:jc w:val="center"/>
        <w:rPr>
          <w:b/>
        </w:rPr>
      </w:pPr>
    </w:p>
    <w:sdt>
      <w:sdtPr>
        <w:id w:val="2051882898"/>
        <w:docPartObj>
          <w:docPartGallery w:val="Table of Contents"/>
          <w:docPartUnique/>
        </w:docPartObj>
      </w:sdtPr>
      <w:sdtEndPr>
        <w:rPr>
          <w:b/>
          <w:bCs/>
        </w:rPr>
      </w:sdtEndPr>
      <w:sdtContent>
        <w:p w:rsidR="00F63C58" w:rsidRDefault="00CC0220" w:rsidP="00355D4E">
          <w:pPr>
            <w:pStyle w:val="12"/>
            <w:tabs>
              <w:tab w:val="right" w:leader="dot" w:pos="9911"/>
            </w:tabs>
            <w:spacing w:line="276" w:lineRule="auto"/>
            <w:rPr>
              <w:rFonts w:asciiTheme="minorHAnsi" w:eastAsiaTheme="minorEastAsia" w:hAnsiTheme="minorHAnsi" w:cstheme="minorBidi"/>
              <w:noProof/>
              <w:sz w:val="22"/>
              <w:szCs w:val="22"/>
            </w:rPr>
          </w:pPr>
          <w:r>
            <w:fldChar w:fldCharType="begin"/>
          </w:r>
          <w:r w:rsidR="00454609">
            <w:instrText xml:space="preserve"> TOC \o "1-3" \h \z \u </w:instrText>
          </w:r>
          <w:r>
            <w:fldChar w:fldCharType="separate"/>
          </w:r>
          <w:hyperlink w:anchor="_Toc405207572" w:history="1">
            <w:r w:rsidR="00F63C58" w:rsidRPr="00E4139C">
              <w:rPr>
                <w:rStyle w:val="a7"/>
                <w:noProof/>
              </w:rPr>
              <w:t>ОБЩИЕ ПОЛОЖЕНИЯ.</w:t>
            </w:r>
            <w:r w:rsidR="00F63C58">
              <w:rPr>
                <w:noProof/>
                <w:webHidden/>
              </w:rPr>
              <w:tab/>
            </w:r>
            <w:r>
              <w:rPr>
                <w:noProof/>
                <w:webHidden/>
              </w:rPr>
              <w:fldChar w:fldCharType="begin"/>
            </w:r>
            <w:r w:rsidR="00F63C58">
              <w:rPr>
                <w:noProof/>
                <w:webHidden/>
              </w:rPr>
              <w:instrText xml:space="preserve"> PAGEREF _Toc405207572 \h </w:instrText>
            </w:r>
            <w:r>
              <w:rPr>
                <w:noProof/>
                <w:webHidden/>
              </w:rPr>
            </w:r>
            <w:r>
              <w:rPr>
                <w:noProof/>
                <w:webHidden/>
              </w:rPr>
              <w:fldChar w:fldCharType="separate"/>
            </w:r>
            <w:r w:rsidR="00157399">
              <w:rPr>
                <w:noProof/>
                <w:webHidden/>
              </w:rPr>
              <w:t>4</w:t>
            </w:r>
            <w:r>
              <w:rPr>
                <w:noProof/>
                <w:webHidden/>
              </w:rPr>
              <w:fldChar w:fldCharType="end"/>
            </w:r>
          </w:hyperlink>
        </w:p>
        <w:p w:rsidR="00F63C58" w:rsidRDefault="002D390D" w:rsidP="00355D4E">
          <w:pPr>
            <w:pStyle w:val="12"/>
            <w:tabs>
              <w:tab w:val="right" w:leader="dot" w:pos="9911"/>
            </w:tabs>
            <w:spacing w:line="276" w:lineRule="auto"/>
            <w:rPr>
              <w:rFonts w:asciiTheme="minorHAnsi" w:eastAsiaTheme="minorEastAsia" w:hAnsiTheme="minorHAnsi" w:cstheme="minorBidi"/>
              <w:noProof/>
              <w:sz w:val="22"/>
              <w:szCs w:val="22"/>
            </w:rPr>
          </w:pPr>
          <w:hyperlink w:anchor="_Toc405207573" w:history="1">
            <w:r w:rsidR="00F63C58" w:rsidRPr="00E4139C">
              <w:rPr>
                <w:rStyle w:val="a7"/>
                <w:noProof/>
              </w:rPr>
              <w:t>I. ЦЕЛЕВОЙ РАЗДЕЛ</w:t>
            </w:r>
            <w:r w:rsidR="00F63C58">
              <w:rPr>
                <w:noProof/>
                <w:webHidden/>
              </w:rPr>
              <w:tab/>
            </w:r>
            <w:r w:rsidR="00CC0220">
              <w:rPr>
                <w:noProof/>
                <w:webHidden/>
              </w:rPr>
              <w:fldChar w:fldCharType="begin"/>
            </w:r>
            <w:r w:rsidR="00F63C58">
              <w:rPr>
                <w:noProof/>
                <w:webHidden/>
              </w:rPr>
              <w:instrText xml:space="preserve"> PAGEREF _Toc405207573 \h </w:instrText>
            </w:r>
            <w:r w:rsidR="00CC0220">
              <w:rPr>
                <w:noProof/>
                <w:webHidden/>
              </w:rPr>
            </w:r>
            <w:r w:rsidR="00CC0220">
              <w:rPr>
                <w:noProof/>
                <w:webHidden/>
              </w:rPr>
              <w:fldChar w:fldCharType="separate"/>
            </w:r>
            <w:r w:rsidR="00157399">
              <w:rPr>
                <w:noProof/>
                <w:webHidden/>
              </w:rPr>
              <w:t>5</w:t>
            </w:r>
            <w:r w:rsidR="00CC0220">
              <w:rPr>
                <w:noProof/>
                <w:webHidden/>
              </w:rPr>
              <w:fldChar w:fldCharType="end"/>
            </w:r>
          </w:hyperlink>
        </w:p>
        <w:p w:rsidR="00F63C58" w:rsidRDefault="002D390D" w:rsidP="00355D4E">
          <w:pPr>
            <w:pStyle w:val="12"/>
            <w:tabs>
              <w:tab w:val="right" w:leader="dot" w:pos="9911"/>
            </w:tabs>
            <w:spacing w:line="276" w:lineRule="auto"/>
            <w:rPr>
              <w:rFonts w:asciiTheme="minorHAnsi" w:eastAsiaTheme="minorEastAsia" w:hAnsiTheme="minorHAnsi" w:cstheme="minorBidi"/>
              <w:noProof/>
              <w:sz w:val="22"/>
              <w:szCs w:val="22"/>
            </w:rPr>
          </w:pPr>
          <w:hyperlink w:anchor="_Toc405207574" w:history="1">
            <w:r w:rsidR="00F63C58" w:rsidRPr="00E4139C">
              <w:rPr>
                <w:rStyle w:val="a7"/>
                <w:iCs/>
                <w:noProof/>
              </w:rPr>
              <w:t>1.1. Пояснительная записка.</w:t>
            </w:r>
            <w:r w:rsidR="00F63C58">
              <w:rPr>
                <w:noProof/>
                <w:webHidden/>
              </w:rPr>
              <w:tab/>
            </w:r>
            <w:r w:rsidR="00CC0220">
              <w:rPr>
                <w:noProof/>
                <w:webHidden/>
              </w:rPr>
              <w:fldChar w:fldCharType="begin"/>
            </w:r>
            <w:r w:rsidR="00F63C58">
              <w:rPr>
                <w:noProof/>
                <w:webHidden/>
              </w:rPr>
              <w:instrText xml:space="preserve"> PAGEREF _Toc405207574 \h </w:instrText>
            </w:r>
            <w:r w:rsidR="00CC0220">
              <w:rPr>
                <w:noProof/>
                <w:webHidden/>
              </w:rPr>
            </w:r>
            <w:r w:rsidR="00CC0220">
              <w:rPr>
                <w:noProof/>
                <w:webHidden/>
              </w:rPr>
              <w:fldChar w:fldCharType="separate"/>
            </w:r>
            <w:r w:rsidR="00157399">
              <w:rPr>
                <w:noProof/>
                <w:webHidden/>
              </w:rPr>
              <w:t>5</w:t>
            </w:r>
            <w:r w:rsidR="00CC0220">
              <w:rPr>
                <w:noProof/>
                <w:webHidden/>
              </w:rPr>
              <w:fldChar w:fldCharType="end"/>
            </w:r>
          </w:hyperlink>
        </w:p>
        <w:p w:rsidR="00F63C58" w:rsidRDefault="002D390D" w:rsidP="00355D4E">
          <w:pPr>
            <w:pStyle w:val="12"/>
            <w:tabs>
              <w:tab w:val="right" w:leader="dot" w:pos="9911"/>
            </w:tabs>
            <w:spacing w:line="276" w:lineRule="auto"/>
            <w:rPr>
              <w:rFonts w:asciiTheme="minorHAnsi" w:eastAsiaTheme="minorEastAsia" w:hAnsiTheme="minorHAnsi" w:cstheme="minorBidi"/>
              <w:noProof/>
              <w:sz w:val="22"/>
              <w:szCs w:val="22"/>
            </w:rPr>
          </w:pPr>
          <w:hyperlink w:anchor="_Toc405207575" w:history="1">
            <w:r w:rsidR="00F63C58" w:rsidRPr="00E4139C">
              <w:rPr>
                <w:rStyle w:val="a7"/>
                <w:iCs/>
                <w:noProof/>
              </w:rPr>
              <w:t>1.2. Планируемые результаты освоения адаптированной основной образовательной программы обучающимися с нарушением зрения.</w:t>
            </w:r>
            <w:r w:rsidR="00F63C58">
              <w:rPr>
                <w:noProof/>
                <w:webHidden/>
              </w:rPr>
              <w:tab/>
            </w:r>
            <w:r w:rsidR="00CC0220">
              <w:rPr>
                <w:noProof/>
                <w:webHidden/>
              </w:rPr>
              <w:fldChar w:fldCharType="begin"/>
            </w:r>
            <w:r w:rsidR="00F63C58">
              <w:rPr>
                <w:noProof/>
                <w:webHidden/>
              </w:rPr>
              <w:instrText xml:space="preserve"> PAGEREF _Toc405207575 \h </w:instrText>
            </w:r>
            <w:r w:rsidR="00CC0220">
              <w:rPr>
                <w:noProof/>
                <w:webHidden/>
              </w:rPr>
            </w:r>
            <w:r w:rsidR="00CC0220">
              <w:rPr>
                <w:noProof/>
                <w:webHidden/>
              </w:rPr>
              <w:fldChar w:fldCharType="separate"/>
            </w:r>
            <w:r w:rsidR="00157399">
              <w:rPr>
                <w:noProof/>
                <w:webHidden/>
              </w:rPr>
              <w:t>8</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76" w:history="1">
            <w:r w:rsidR="00F63C58" w:rsidRPr="00E4139C">
              <w:rPr>
                <w:rStyle w:val="a7"/>
                <w:noProof/>
              </w:rPr>
              <w:t>1.2.1. Общие положения.</w:t>
            </w:r>
            <w:r w:rsidR="00F63C58">
              <w:rPr>
                <w:noProof/>
                <w:webHidden/>
              </w:rPr>
              <w:tab/>
            </w:r>
            <w:r w:rsidR="00CC0220">
              <w:rPr>
                <w:noProof/>
                <w:webHidden/>
              </w:rPr>
              <w:fldChar w:fldCharType="begin"/>
            </w:r>
            <w:r w:rsidR="00F63C58">
              <w:rPr>
                <w:noProof/>
                <w:webHidden/>
              </w:rPr>
              <w:instrText xml:space="preserve"> PAGEREF _Toc405207576 \h </w:instrText>
            </w:r>
            <w:r w:rsidR="00CC0220">
              <w:rPr>
                <w:noProof/>
                <w:webHidden/>
              </w:rPr>
            </w:r>
            <w:r w:rsidR="00CC0220">
              <w:rPr>
                <w:noProof/>
                <w:webHidden/>
              </w:rPr>
              <w:fldChar w:fldCharType="separate"/>
            </w:r>
            <w:r w:rsidR="00157399">
              <w:rPr>
                <w:noProof/>
                <w:webHidden/>
              </w:rPr>
              <w:t>8</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77" w:history="1">
            <w:r w:rsidR="00F63C58" w:rsidRPr="00E4139C">
              <w:rPr>
                <w:rStyle w:val="a7"/>
                <w:noProof/>
              </w:rPr>
              <w:t>1.2.2. Ведущие целевые установки и основные ожидаемые результаты.</w:t>
            </w:r>
            <w:r w:rsidR="00F63C58">
              <w:rPr>
                <w:noProof/>
                <w:webHidden/>
              </w:rPr>
              <w:tab/>
            </w:r>
            <w:r w:rsidR="00CC0220">
              <w:rPr>
                <w:noProof/>
                <w:webHidden/>
              </w:rPr>
              <w:fldChar w:fldCharType="begin"/>
            </w:r>
            <w:r w:rsidR="00F63C58">
              <w:rPr>
                <w:noProof/>
                <w:webHidden/>
              </w:rPr>
              <w:instrText xml:space="preserve"> PAGEREF _Toc405207577 \h </w:instrText>
            </w:r>
            <w:r w:rsidR="00CC0220">
              <w:rPr>
                <w:noProof/>
                <w:webHidden/>
              </w:rPr>
            </w:r>
            <w:r w:rsidR="00CC0220">
              <w:rPr>
                <w:noProof/>
                <w:webHidden/>
              </w:rPr>
              <w:fldChar w:fldCharType="separate"/>
            </w:r>
            <w:r w:rsidR="00157399">
              <w:rPr>
                <w:noProof/>
                <w:webHidden/>
              </w:rPr>
              <w:t>10</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78" w:history="1">
            <w:r w:rsidR="00F63C58" w:rsidRPr="00E4139C">
              <w:rPr>
                <w:rStyle w:val="a7"/>
                <w:noProof/>
              </w:rPr>
              <w:t>1.2.3.</w:t>
            </w:r>
            <w:r w:rsidR="00F63C58" w:rsidRPr="00E4139C">
              <w:rPr>
                <w:rStyle w:val="a7"/>
                <w:rFonts w:eastAsia="@Arial Unicode MS"/>
                <w:noProof/>
              </w:rPr>
              <w:t xml:space="preserve"> Планируемые результаты освоения учебных  и междисциплинарных программ.</w:t>
            </w:r>
            <w:r w:rsidR="00F63C58">
              <w:rPr>
                <w:noProof/>
                <w:webHidden/>
              </w:rPr>
              <w:tab/>
            </w:r>
            <w:r w:rsidR="00CC0220">
              <w:rPr>
                <w:noProof/>
                <w:webHidden/>
              </w:rPr>
              <w:fldChar w:fldCharType="begin"/>
            </w:r>
            <w:r w:rsidR="00F63C58">
              <w:rPr>
                <w:noProof/>
                <w:webHidden/>
              </w:rPr>
              <w:instrText xml:space="preserve"> PAGEREF _Toc405207578 \h </w:instrText>
            </w:r>
            <w:r w:rsidR="00CC0220">
              <w:rPr>
                <w:noProof/>
                <w:webHidden/>
              </w:rPr>
            </w:r>
            <w:r w:rsidR="00CC0220">
              <w:rPr>
                <w:noProof/>
                <w:webHidden/>
              </w:rPr>
              <w:fldChar w:fldCharType="separate"/>
            </w:r>
            <w:r w:rsidR="00157399">
              <w:rPr>
                <w:noProof/>
                <w:webHidden/>
              </w:rPr>
              <w:t>14</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79" w:history="1">
            <w:r w:rsidR="00F63C58" w:rsidRPr="00E4139C">
              <w:rPr>
                <w:rStyle w:val="a7"/>
                <w:rFonts w:eastAsia="@Arial Unicode MS"/>
                <w:noProof/>
              </w:rPr>
              <w:t>1.2.3.1. Формирование универсальных учебных действий (УУД).</w:t>
            </w:r>
            <w:r w:rsidR="00F63C58">
              <w:rPr>
                <w:noProof/>
                <w:webHidden/>
              </w:rPr>
              <w:tab/>
            </w:r>
            <w:r w:rsidR="00CC0220">
              <w:rPr>
                <w:noProof/>
                <w:webHidden/>
              </w:rPr>
              <w:fldChar w:fldCharType="begin"/>
            </w:r>
            <w:r w:rsidR="00F63C58">
              <w:rPr>
                <w:noProof/>
                <w:webHidden/>
              </w:rPr>
              <w:instrText xml:space="preserve"> PAGEREF _Toc405207579 \h </w:instrText>
            </w:r>
            <w:r w:rsidR="00CC0220">
              <w:rPr>
                <w:noProof/>
                <w:webHidden/>
              </w:rPr>
            </w:r>
            <w:r w:rsidR="00CC0220">
              <w:rPr>
                <w:noProof/>
                <w:webHidden/>
              </w:rPr>
              <w:fldChar w:fldCharType="separate"/>
            </w:r>
            <w:r w:rsidR="00157399">
              <w:rPr>
                <w:noProof/>
                <w:webHidden/>
              </w:rPr>
              <w:t>14</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0" w:history="1">
            <w:r w:rsidR="00F63C58" w:rsidRPr="00E4139C">
              <w:rPr>
                <w:rStyle w:val="a7"/>
                <w:rFonts w:eastAsia="@Arial Unicode MS"/>
                <w:noProof/>
              </w:rPr>
              <w:t>1.2.3.2. Формирование ИКТ-компетентности обучающихся.</w:t>
            </w:r>
            <w:r w:rsidR="00F63C58">
              <w:rPr>
                <w:noProof/>
                <w:webHidden/>
              </w:rPr>
              <w:tab/>
            </w:r>
            <w:r w:rsidR="00CC0220">
              <w:rPr>
                <w:noProof/>
                <w:webHidden/>
              </w:rPr>
              <w:fldChar w:fldCharType="begin"/>
            </w:r>
            <w:r w:rsidR="00F63C58">
              <w:rPr>
                <w:noProof/>
                <w:webHidden/>
              </w:rPr>
              <w:instrText xml:space="preserve"> PAGEREF _Toc405207580 \h </w:instrText>
            </w:r>
            <w:r w:rsidR="00CC0220">
              <w:rPr>
                <w:noProof/>
                <w:webHidden/>
              </w:rPr>
            </w:r>
            <w:r w:rsidR="00CC0220">
              <w:rPr>
                <w:noProof/>
                <w:webHidden/>
              </w:rPr>
              <w:fldChar w:fldCharType="separate"/>
            </w:r>
            <w:r w:rsidR="00157399">
              <w:rPr>
                <w:noProof/>
                <w:webHidden/>
              </w:rPr>
              <w:t>17</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1" w:history="1">
            <w:r w:rsidR="00F63C58" w:rsidRPr="00E4139C">
              <w:rPr>
                <w:rStyle w:val="a7"/>
                <w:rFonts w:eastAsia="@Arial Unicode MS"/>
                <w:noProof/>
              </w:rPr>
              <w:t>1.2.3.3. Основы учебно-исследовательской и проектной деятельности.</w:t>
            </w:r>
            <w:r w:rsidR="00F63C58">
              <w:rPr>
                <w:noProof/>
                <w:webHidden/>
              </w:rPr>
              <w:tab/>
            </w:r>
            <w:r w:rsidR="00CC0220">
              <w:rPr>
                <w:noProof/>
                <w:webHidden/>
              </w:rPr>
              <w:fldChar w:fldCharType="begin"/>
            </w:r>
            <w:r w:rsidR="00F63C58">
              <w:rPr>
                <w:noProof/>
                <w:webHidden/>
              </w:rPr>
              <w:instrText xml:space="preserve"> PAGEREF _Toc405207581 \h </w:instrText>
            </w:r>
            <w:r w:rsidR="00CC0220">
              <w:rPr>
                <w:noProof/>
                <w:webHidden/>
              </w:rPr>
            </w:r>
            <w:r w:rsidR="00CC0220">
              <w:rPr>
                <w:noProof/>
                <w:webHidden/>
              </w:rPr>
              <w:fldChar w:fldCharType="separate"/>
            </w:r>
            <w:r w:rsidR="00157399">
              <w:rPr>
                <w:noProof/>
                <w:webHidden/>
              </w:rPr>
              <w:t>21</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2" w:history="1">
            <w:r w:rsidR="00F63C58" w:rsidRPr="00E4139C">
              <w:rPr>
                <w:rStyle w:val="a7"/>
                <w:noProof/>
                <w:lang w:bidi="en-US"/>
              </w:rPr>
              <w:t>1.2.3.4. Стратегии смыслового чтения и работа с текстом.</w:t>
            </w:r>
            <w:r w:rsidR="00F63C58">
              <w:rPr>
                <w:noProof/>
                <w:webHidden/>
              </w:rPr>
              <w:tab/>
            </w:r>
            <w:r w:rsidR="00CC0220">
              <w:rPr>
                <w:noProof/>
                <w:webHidden/>
              </w:rPr>
              <w:fldChar w:fldCharType="begin"/>
            </w:r>
            <w:r w:rsidR="00F63C58">
              <w:rPr>
                <w:noProof/>
                <w:webHidden/>
              </w:rPr>
              <w:instrText xml:space="preserve"> PAGEREF _Toc405207582 \h </w:instrText>
            </w:r>
            <w:r w:rsidR="00CC0220">
              <w:rPr>
                <w:noProof/>
                <w:webHidden/>
              </w:rPr>
            </w:r>
            <w:r w:rsidR="00CC0220">
              <w:rPr>
                <w:noProof/>
                <w:webHidden/>
              </w:rPr>
              <w:fldChar w:fldCharType="separate"/>
            </w:r>
            <w:r w:rsidR="00157399">
              <w:rPr>
                <w:noProof/>
                <w:webHidden/>
              </w:rPr>
              <w:t>22</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3" w:history="1">
            <w:r w:rsidR="00F63C58" w:rsidRPr="00E4139C">
              <w:rPr>
                <w:rStyle w:val="a7"/>
                <w:noProof/>
                <w:lang w:bidi="en-US"/>
              </w:rPr>
              <w:t>1.2.3.5. Планируемые результаты  освоения учебных программ.</w:t>
            </w:r>
            <w:r w:rsidR="00F63C58">
              <w:rPr>
                <w:noProof/>
                <w:webHidden/>
              </w:rPr>
              <w:tab/>
            </w:r>
            <w:r w:rsidR="00CC0220">
              <w:rPr>
                <w:noProof/>
                <w:webHidden/>
              </w:rPr>
              <w:fldChar w:fldCharType="begin"/>
            </w:r>
            <w:r w:rsidR="00F63C58">
              <w:rPr>
                <w:noProof/>
                <w:webHidden/>
              </w:rPr>
              <w:instrText xml:space="preserve"> PAGEREF _Toc405207583 \h </w:instrText>
            </w:r>
            <w:r w:rsidR="00CC0220">
              <w:rPr>
                <w:noProof/>
                <w:webHidden/>
              </w:rPr>
            </w:r>
            <w:r w:rsidR="00CC0220">
              <w:rPr>
                <w:noProof/>
                <w:webHidden/>
              </w:rPr>
              <w:fldChar w:fldCharType="separate"/>
            </w:r>
            <w:r w:rsidR="00157399">
              <w:rPr>
                <w:noProof/>
                <w:webHidden/>
              </w:rPr>
              <w:t>24</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4" w:history="1">
            <w:r w:rsidR="00F63C58" w:rsidRPr="00E4139C">
              <w:rPr>
                <w:rStyle w:val="a7"/>
                <w:noProof/>
              </w:rPr>
              <w:t>1.3. Система оценки достижения планируемых результатов освоения основной образовательной программы основного общего образования</w:t>
            </w:r>
            <w:r w:rsidR="00F63C58">
              <w:rPr>
                <w:noProof/>
                <w:webHidden/>
              </w:rPr>
              <w:tab/>
            </w:r>
            <w:r w:rsidR="00CC0220">
              <w:rPr>
                <w:noProof/>
                <w:webHidden/>
              </w:rPr>
              <w:fldChar w:fldCharType="begin"/>
            </w:r>
            <w:r w:rsidR="00F63C58">
              <w:rPr>
                <w:noProof/>
                <w:webHidden/>
              </w:rPr>
              <w:instrText xml:space="preserve"> PAGEREF _Toc405207584 \h </w:instrText>
            </w:r>
            <w:r w:rsidR="00CC0220">
              <w:rPr>
                <w:noProof/>
                <w:webHidden/>
              </w:rPr>
            </w:r>
            <w:r w:rsidR="00CC0220">
              <w:rPr>
                <w:noProof/>
                <w:webHidden/>
              </w:rPr>
              <w:fldChar w:fldCharType="separate"/>
            </w:r>
            <w:r w:rsidR="00157399">
              <w:rPr>
                <w:noProof/>
                <w:webHidden/>
              </w:rPr>
              <w:t>25</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5" w:history="1">
            <w:r w:rsidR="00F63C58" w:rsidRPr="00E4139C">
              <w:rPr>
                <w:rStyle w:val="a7"/>
                <w:noProof/>
              </w:rPr>
              <w:t>1.3.1. Общие положения.</w:t>
            </w:r>
            <w:r w:rsidR="00F63C58">
              <w:rPr>
                <w:noProof/>
                <w:webHidden/>
              </w:rPr>
              <w:tab/>
            </w:r>
            <w:r w:rsidR="00CC0220">
              <w:rPr>
                <w:noProof/>
                <w:webHidden/>
              </w:rPr>
              <w:fldChar w:fldCharType="begin"/>
            </w:r>
            <w:r w:rsidR="00F63C58">
              <w:rPr>
                <w:noProof/>
                <w:webHidden/>
              </w:rPr>
              <w:instrText xml:space="preserve"> PAGEREF _Toc405207585 \h </w:instrText>
            </w:r>
            <w:r w:rsidR="00CC0220">
              <w:rPr>
                <w:noProof/>
                <w:webHidden/>
              </w:rPr>
            </w:r>
            <w:r w:rsidR="00CC0220">
              <w:rPr>
                <w:noProof/>
                <w:webHidden/>
              </w:rPr>
              <w:fldChar w:fldCharType="separate"/>
            </w:r>
            <w:r w:rsidR="00157399">
              <w:rPr>
                <w:noProof/>
                <w:webHidden/>
              </w:rPr>
              <w:t>25</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6" w:history="1">
            <w:r w:rsidR="00F63C58" w:rsidRPr="00E4139C">
              <w:rPr>
                <w:rStyle w:val="a7"/>
                <w:noProof/>
              </w:rPr>
              <w:t>1.3.2. Организация и содержание аттестации обучающихся  с нарушением зрения по программе основного общего образования.</w:t>
            </w:r>
            <w:r w:rsidR="00F63C58">
              <w:rPr>
                <w:noProof/>
                <w:webHidden/>
              </w:rPr>
              <w:tab/>
            </w:r>
            <w:r w:rsidR="00CC0220">
              <w:rPr>
                <w:noProof/>
                <w:webHidden/>
              </w:rPr>
              <w:fldChar w:fldCharType="begin"/>
            </w:r>
            <w:r w:rsidR="00F63C58">
              <w:rPr>
                <w:noProof/>
                <w:webHidden/>
              </w:rPr>
              <w:instrText xml:space="preserve"> PAGEREF _Toc405207586 \h </w:instrText>
            </w:r>
            <w:r w:rsidR="00CC0220">
              <w:rPr>
                <w:noProof/>
                <w:webHidden/>
              </w:rPr>
            </w:r>
            <w:r w:rsidR="00CC0220">
              <w:rPr>
                <w:noProof/>
                <w:webHidden/>
              </w:rPr>
              <w:fldChar w:fldCharType="separate"/>
            </w:r>
            <w:r w:rsidR="00157399">
              <w:rPr>
                <w:noProof/>
                <w:webHidden/>
              </w:rPr>
              <w:t>26</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7" w:history="1">
            <w:r w:rsidR="00F63C58" w:rsidRPr="00E4139C">
              <w:rPr>
                <w:rStyle w:val="a7"/>
                <w:noProof/>
              </w:rPr>
              <w:t>1.3.2.1.  Особенности оценки личностных результатов.</w:t>
            </w:r>
            <w:r w:rsidR="00F63C58">
              <w:rPr>
                <w:noProof/>
                <w:webHidden/>
              </w:rPr>
              <w:tab/>
            </w:r>
            <w:r w:rsidR="00CC0220">
              <w:rPr>
                <w:noProof/>
                <w:webHidden/>
              </w:rPr>
              <w:fldChar w:fldCharType="begin"/>
            </w:r>
            <w:r w:rsidR="00F63C58">
              <w:rPr>
                <w:noProof/>
                <w:webHidden/>
              </w:rPr>
              <w:instrText xml:space="preserve"> PAGEREF _Toc405207587 \h </w:instrText>
            </w:r>
            <w:r w:rsidR="00CC0220">
              <w:rPr>
                <w:noProof/>
                <w:webHidden/>
              </w:rPr>
            </w:r>
            <w:r w:rsidR="00CC0220">
              <w:rPr>
                <w:noProof/>
                <w:webHidden/>
              </w:rPr>
              <w:fldChar w:fldCharType="separate"/>
            </w:r>
            <w:r w:rsidR="00157399">
              <w:rPr>
                <w:noProof/>
                <w:webHidden/>
              </w:rPr>
              <w:t>29</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8" w:history="1">
            <w:r w:rsidR="00F63C58" w:rsidRPr="00E4139C">
              <w:rPr>
                <w:rStyle w:val="a7"/>
                <w:noProof/>
              </w:rPr>
              <w:t>1.3.2.2  Особенности оценки метапредметных результатов.</w:t>
            </w:r>
            <w:r w:rsidR="00F63C58">
              <w:rPr>
                <w:noProof/>
                <w:webHidden/>
              </w:rPr>
              <w:tab/>
            </w:r>
            <w:r w:rsidR="00CC0220">
              <w:rPr>
                <w:noProof/>
                <w:webHidden/>
              </w:rPr>
              <w:fldChar w:fldCharType="begin"/>
            </w:r>
            <w:r w:rsidR="00F63C58">
              <w:rPr>
                <w:noProof/>
                <w:webHidden/>
              </w:rPr>
              <w:instrText xml:space="preserve"> PAGEREF _Toc405207588 \h </w:instrText>
            </w:r>
            <w:r w:rsidR="00CC0220">
              <w:rPr>
                <w:noProof/>
                <w:webHidden/>
              </w:rPr>
            </w:r>
            <w:r w:rsidR="00CC0220">
              <w:rPr>
                <w:noProof/>
                <w:webHidden/>
              </w:rPr>
              <w:fldChar w:fldCharType="separate"/>
            </w:r>
            <w:r w:rsidR="00157399">
              <w:rPr>
                <w:noProof/>
                <w:webHidden/>
              </w:rPr>
              <w:t>30</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9" w:history="1">
            <w:r w:rsidR="00F63C58" w:rsidRPr="00E4139C">
              <w:rPr>
                <w:rStyle w:val="a7"/>
                <w:noProof/>
              </w:rPr>
              <w:t>1.3.2.3. Особенности оценки проектной деятельности обучающихся.</w:t>
            </w:r>
            <w:r w:rsidR="00F63C58">
              <w:rPr>
                <w:noProof/>
                <w:webHidden/>
              </w:rPr>
              <w:tab/>
            </w:r>
            <w:r w:rsidR="00CC0220">
              <w:rPr>
                <w:noProof/>
                <w:webHidden/>
              </w:rPr>
              <w:fldChar w:fldCharType="begin"/>
            </w:r>
            <w:r w:rsidR="00F63C58">
              <w:rPr>
                <w:noProof/>
                <w:webHidden/>
              </w:rPr>
              <w:instrText xml:space="preserve"> PAGEREF _Toc405207589 \h </w:instrText>
            </w:r>
            <w:r w:rsidR="00CC0220">
              <w:rPr>
                <w:noProof/>
                <w:webHidden/>
              </w:rPr>
            </w:r>
            <w:r w:rsidR="00CC0220">
              <w:rPr>
                <w:noProof/>
                <w:webHidden/>
              </w:rPr>
              <w:fldChar w:fldCharType="separate"/>
            </w:r>
            <w:r w:rsidR="00157399">
              <w:rPr>
                <w:noProof/>
                <w:webHidden/>
              </w:rPr>
              <w:t>31</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0" w:history="1">
            <w:r w:rsidR="00F63C58" w:rsidRPr="00E4139C">
              <w:rPr>
                <w:rStyle w:val="a7"/>
                <w:noProof/>
              </w:rPr>
              <w:t>1.3.3. Организация и содержание итоговой оценки предметных результатов.</w:t>
            </w:r>
            <w:r w:rsidR="00F63C58">
              <w:rPr>
                <w:noProof/>
                <w:webHidden/>
              </w:rPr>
              <w:tab/>
            </w:r>
            <w:r w:rsidR="00CC0220">
              <w:rPr>
                <w:noProof/>
                <w:webHidden/>
              </w:rPr>
              <w:fldChar w:fldCharType="begin"/>
            </w:r>
            <w:r w:rsidR="00F63C58">
              <w:rPr>
                <w:noProof/>
                <w:webHidden/>
              </w:rPr>
              <w:instrText xml:space="preserve"> PAGEREF _Toc405207590 \h </w:instrText>
            </w:r>
            <w:r w:rsidR="00CC0220">
              <w:rPr>
                <w:noProof/>
                <w:webHidden/>
              </w:rPr>
            </w:r>
            <w:r w:rsidR="00CC0220">
              <w:rPr>
                <w:noProof/>
                <w:webHidden/>
              </w:rPr>
              <w:fldChar w:fldCharType="separate"/>
            </w:r>
            <w:r w:rsidR="00157399">
              <w:rPr>
                <w:noProof/>
                <w:webHidden/>
              </w:rPr>
              <w:t>31</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1" w:history="1">
            <w:r w:rsidR="00F63C58" w:rsidRPr="00E4139C">
              <w:rPr>
                <w:rStyle w:val="a7"/>
                <w:noProof/>
              </w:rPr>
              <w:t>1.3.4. Система внутришкольного мониторинга   оценки образовательных достижений и портфолио  (портфель достижений) как инструменты динамики образовательных достижений.</w:t>
            </w:r>
            <w:r w:rsidR="00F63C58">
              <w:rPr>
                <w:noProof/>
                <w:webHidden/>
              </w:rPr>
              <w:tab/>
            </w:r>
            <w:r w:rsidR="00CC0220">
              <w:rPr>
                <w:noProof/>
                <w:webHidden/>
              </w:rPr>
              <w:fldChar w:fldCharType="begin"/>
            </w:r>
            <w:r w:rsidR="00F63C58">
              <w:rPr>
                <w:noProof/>
                <w:webHidden/>
              </w:rPr>
              <w:instrText xml:space="preserve"> PAGEREF _Toc405207591 \h </w:instrText>
            </w:r>
            <w:r w:rsidR="00CC0220">
              <w:rPr>
                <w:noProof/>
                <w:webHidden/>
              </w:rPr>
            </w:r>
            <w:r w:rsidR="00CC0220">
              <w:rPr>
                <w:noProof/>
                <w:webHidden/>
              </w:rPr>
              <w:fldChar w:fldCharType="separate"/>
            </w:r>
            <w:r w:rsidR="00157399">
              <w:rPr>
                <w:noProof/>
                <w:webHidden/>
              </w:rPr>
              <w:t>33</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2" w:history="1">
            <w:r w:rsidR="00F63C58" w:rsidRPr="00E4139C">
              <w:rPr>
                <w:rStyle w:val="a7"/>
                <w:noProof/>
              </w:rPr>
              <w:t>1.3.5. Итоговая оценка выпускника и её использование при переходе от основного к среднему общему образованию.</w:t>
            </w:r>
            <w:r w:rsidR="00F63C58">
              <w:rPr>
                <w:noProof/>
                <w:webHidden/>
              </w:rPr>
              <w:tab/>
            </w:r>
            <w:r w:rsidR="00CC0220">
              <w:rPr>
                <w:noProof/>
                <w:webHidden/>
              </w:rPr>
              <w:fldChar w:fldCharType="begin"/>
            </w:r>
            <w:r w:rsidR="00F63C58">
              <w:rPr>
                <w:noProof/>
                <w:webHidden/>
              </w:rPr>
              <w:instrText xml:space="preserve"> PAGEREF _Toc405207592 \h </w:instrText>
            </w:r>
            <w:r w:rsidR="00CC0220">
              <w:rPr>
                <w:noProof/>
                <w:webHidden/>
              </w:rPr>
            </w:r>
            <w:r w:rsidR="00CC0220">
              <w:rPr>
                <w:noProof/>
                <w:webHidden/>
              </w:rPr>
              <w:fldChar w:fldCharType="separate"/>
            </w:r>
            <w:r w:rsidR="00157399">
              <w:rPr>
                <w:noProof/>
                <w:webHidden/>
              </w:rPr>
              <w:t>34</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3" w:history="1">
            <w:r w:rsidR="00F63C58" w:rsidRPr="00E4139C">
              <w:rPr>
                <w:rStyle w:val="a7"/>
                <w:noProof/>
                <w:lang w:val="en-US"/>
              </w:rPr>
              <w:t>II</w:t>
            </w:r>
            <w:r w:rsidR="00F63C58" w:rsidRPr="00E4139C">
              <w:rPr>
                <w:rStyle w:val="a7"/>
                <w:noProof/>
              </w:rPr>
              <w:t>. СОДЕРЖАТЕЛЬНЫЙ РАЗДЕЛ.</w:t>
            </w:r>
            <w:r w:rsidR="00F63C58">
              <w:rPr>
                <w:noProof/>
                <w:webHidden/>
              </w:rPr>
              <w:tab/>
            </w:r>
            <w:r w:rsidR="00CC0220">
              <w:rPr>
                <w:noProof/>
                <w:webHidden/>
              </w:rPr>
              <w:fldChar w:fldCharType="begin"/>
            </w:r>
            <w:r w:rsidR="00F63C58">
              <w:rPr>
                <w:noProof/>
                <w:webHidden/>
              </w:rPr>
              <w:instrText xml:space="preserve"> PAGEREF _Toc405207593 \h </w:instrText>
            </w:r>
            <w:r w:rsidR="00CC0220">
              <w:rPr>
                <w:noProof/>
                <w:webHidden/>
              </w:rPr>
            </w:r>
            <w:r w:rsidR="00CC0220">
              <w:rPr>
                <w:noProof/>
                <w:webHidden/>
              </w:rPr>
              <w:fldChar w:fldCharType="separate"/>
            </w:r>
            <w:r w:rsidR="00157399">
              <w:rPr>
                <w:noProof/>
                <w:webHidden/>
              </w:rPr>
              <w:t>35</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4" w:history="1">
            <w:r w:rsidR="00F63C58" w:rsidRPr="00E4139C">
              <w:rPr>
                <w:rStyle w:val="a7"/>
                <w:noProof/>
              </w:rPr>
              <w:t>2.1. Программа формирования универсальных учебных действий на ступени основного общего образования.</w:t>
            </w:r>
            <w:r w:rsidR="00F63C58">
              <w:rPr>
                <w:noProof/>
                <w:webHidden/>
              </w:rPr>
              <w:tab/>
            </w:r>
            <w:r w:rsidR="00CC0220">
              <w:rPr>
                <w:noProof/>
                <w:webHidden/>
              </w:rPr>
              <w:fldChar w:fldCharType="begin"/>
            </w:r>
            <w:r w:rsidR="00F63C58">
              <w:rPr>
                <w:noProof/>
                <w:webHidden/>
              </w:rPr>
              <w:instrText xml:space="preserve"> PAGEREF _Toc405207594 \h </w:instrText>
            </w:r>
            <w:r w:rsidR="00CC0220">
              <w:rPr>
                <w:noProof/>
                <w:webHidden/>
              </w:rPr>
            </w:r>
            <w:r w:rsidR="00CC0220">
              <w:rPr>
                <w:noProof/>
                <w:webHidden/>
              </w:rPr>
              <w:fldChar w:fldCharType="separate"/>
            </w:r>
            <w:r w:rsidR="00157399">
              <w:rPr>
                <w:noProof/>
                <w:webHidden/>
              </w:rPr>
              <w:t>35</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5" w:history="1">
            <w:r w:rsidR="00F63C58" w:rsidRPr="00E4139C">
              <w:rPr>
                <w:rStyle w:val="a7"/>
                <w:noProof/>
              </w:rPr>
              <w:t>2.2.  Программы отдельных учебных предметов, курсов.</w:t>
            </w:r>
            <w:r w:rsidR="00F63C58">
              <w:rPr>
                <w:noProof/>
                <w:webHidden/>
              </w:rPr>
              <w:tab/>
            </w:r>
            <w:r w:rsidR="00CC0220">
              <w:rPr>
                <w:noProof/>
                <w:webHidden/>
              </w:rPr>
              <w:fldChar w:fldCharType="begin"/>
            </w:r>
            <w:r w:rsidR="00F63C58">
              <w:rPr>
                <w:noProof/>
                <w:webHidden/>
              </w:rPr>
              <w:instrText xml:space="preserve"> PAGEREF _Toc405207595 \h </w:instrText>
            </w:r>
            <w:r w:rsidR="00CC0220">
              <w:rPr>
                <w:noProof/>
                <w:webHidden/>
              </w:rPr>
            </w:r>
            <w:r w:rsidR="00CC0220">
              <w:rPr>
                <w:noProof/>
                <w:webHidden/>
              </w:rPr>
              <w:fldChar w:fldCharType="separate"/>
            </w:r>
            <w:r w:rsidR="00157399">
              <w:rPr>
                <w:noProof/>
                <w:webHidden/>
              </w:rPr>
              <w:t>36</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6" w:history="1">
            <w:r w:rsidR="00F63C58" w:rsidRPr="00E4139C">
              <w:rPr>
                <w:rStyle w:val="a7"/>
                <w:noProof/>
              </w:rPr>
              <w:t>2.3. Программа воспитания и социализации обучающихся  с нарушениями зрения.</w:t>
            </w:r>
            <w:r w:rsidR="00F63C58">
              <w:rPr>
                <w:noProof/>
                <w:webHidden/>
              </w:rPr>
              <w:tab/>
            </w:r>
            <w:r w:rsidR="00CC0220">
              <w:rPr>
                <w:noProof/>
                <w:webHidden/>
              </w:rPr>
              <w:fldChar w:fldCharType="begin"/>
            </w:r>
            <w:r w:rsidR="00F63C58">
              <w:rPr>
                <w:noProof/>
                <w:webHidden/>
              </w:rPr>
              <w:instrText xml:space="preserve"> PAGEREF _Toc405207596 \h </w:instrText>
            </w:r>
            <w:r w:rsidR="00CC0220">
              <w:rPr>
                <w:noProof/>
                <w:webHidden/>
              </w:rPr>
            </w:r>
            <w:r w:rsidR="00CC0220">
              <w:rPr>
                <w:noProof/>
                <w:webHidden/>
              </w:rPr>
              <w:fldChar w:fldCharType="separate"/>
            </w:r>
            <w:r w:rsidR="00157399">
              <w:rPr>
                <w:noProof/>
                <w:webHidden/>
              </w:rPr>
              <w:t>39</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7" w:history="1">
            <w:r w:rsidR="00F63C58" w:rsidRPr="00E4139C">
              <w:rPr>
                <w:rStyle w:val="a7"/>
                <w:noProof/>
              </w:rPr>
              <w:t>2.4. Программа коррекционной работы.</w:t>
            </w:r>
            <w:r w:rsidR="00F63C58">
              <w:rPr>
                <w:noProof/>
                <w:webHidden/>
              </w:rPr>
              <w:tab/>
            </w:r>
            <w:r w:rsidR="00CC0220">
              <w:rPr>
                <w:noProof/>
                <w:webHidden/>
              </w:rPr>
              <w:fldChar w:fldCharType="begin"/>
            </w:r>
            <w:r w:rsidR="00F63C58">
              <w:rPr>
                <w:noProof/>
                <w:webHidden/>
              </w:rPr>
              <w:instrText xml:space="preserve"> PAGEREF _Toc405207597 \h </w:instrText>
            </w:r>
            <w:r w:rsidR="00CC0220">
              <w:rPr>
                <w:noProof/>
                <w:webHidden/>
              </w:rPr>
            </w:r>
            <w:r w:rsidR="00CC0220">
              <w:rPr>
                <w:noProof/>
                <w:webHidden/>
              </w:rPr>
              <w:fldChar w:fldCharType="separate"/>
            </w:r>
            <w:r w:rsidR="00157399">
              <w:rPr>
                <w:noProof/>
                <w:webHidden/>
              </w:rPr>
              <w:t>39</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8" w:history="1">
            <w:r w:rsidR="00F63C58" w:rsidRPr="00E4139C">
              <w:rPr>
                <w:rStyle w:val="a7"/>
                <w:noProof/>
                <w:lang w:val="en-US"/>
              </w:rPr>
              <w:t>III</w:t>
            </w:r>
            <w:r w:rsidR="00F63C58" w:rsidRPr="00E4139C">
              <w:rPr>
                <w:rStyle w:val="a7"/>
                <w:noProof/>
              </w:rPr>
              <w:t>. ОРГАНИЗАЦИОННЫЙ РАЗДЕЛ.</w:t>
            </w:r>
            <w:r w:rsidR="00F63C58">
              <w:rPr>
                <w:noProof/>
                <w:webHidden/>
              </w:rPr>
              <w:tab/>
            </w:r>
            <w:r w:rsidR="00CC0220">
              <w:rPr>
                <w:noProof/>
                <w:webHidden/>
              </w:rPr>
              <w:fldChar w:fldCharType="begin"/>
            </w:r>
            <w:r w:rsidR="00F63C58">
              <w:rPr>
                <w:noProof/>
                <w:webHidden/>
              </w:rPr>
              <w:instrText xml:space="preserve"> PAGEREF _Toc405207598 \h </w:instrText>
            </w:r>
            <w:r w:rsidR="00CC0220">
              <w:rPr>
                <w:noProof/>
                <w:webHidden/>
              </w:rPr>
            </w:r>
            <w:r w:rsidR="00CC0220">
              <w:rPr>
                <w:noProof/>
                <w:webHidden/>
              </w:rPr>
              <w:fldChar w:fldCharType="separate"/>
            </w:r>
            <w:r w:rsidR="00157399">
              <w:rPr>
                <w:noProof/>
                <w:webHidden/>
              </w:rPr>
              <w:t>39</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9" w:history="1">
            <w:r w:rsidR="00F63C58" w:rsidRPr="00E4139C">
              <w:rPr>
                <w:rStyle w:val="a7"/>
                <w:noProof/>
              </w:rPr>
              <w:t>3.1. Примерный учебный план основного общего образования.</w:t>
            </w:r>
            <w:r w:rsidR="00F63C58">
              <w:rPr>
                <w:noProof/>
                <w:webHidden/>
              </w:rPr>
              <w:tab/>
            </w:r>
            <w:r w:rsidR="00CC0220">
              <w:rPr>
                <w:noProof/>
                <w:webHidden/>
              </w:rPr>
              <w:fldChar w:fldCharType="begin"/>
            </w:r>
            <w:r w:rsidR="00F63C58">
              <w:rPr>
                <w:noProof/>
                <w:webHidden/>
              </w:rPr>
              <w:instrText xml:space="preserve"> PAGEREF _Toc405207599 \h </w:instrText>
            </w:r>
            <w:r w:rsidR="00CC0220">
              <w:rPr>
                <w:noProof/>
                <w:webHidden/>
              </w:rPr>
            </w:r>
            <w:r w:rsidR="00CC0220">
              <w:rPr>
                <w:noProof/>
                <w:webHidden/>
              </w:rPr>
              <w:fldChar w:fldCharType="separate"/>
            </w:r>
            <w:r w:rsidR="00157399">
              <w:rPr>
                <w:noProof/>
                <w:webHidden/>
              </w:rPr>
              <w:t>39</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0" w:history="1">
            <w:r w:rsidR="00F63C58" w:rsidRPr="00E4139C">
              <w:rPr>
                <w:rStyle w:val="a7"/>
                <w:noProof/>
              </w:rPr>
              <w:t>3.1.1. Программа внеурочной деятельности.</w:t>
            </w:r>
            <w:r w:rsidR="00F63C58">
              <w:rPr>
                <w:noProof/>
                <w:webHidden/>
              </w:rPr>
              <w:tab/>
            </w:r>
            <w:r w:rsidR="00CC0220">
              <w:rPr>
                <w:noProof/>
                <w:webHidden/>
              </w:rPr>
              <w:fldChar w:fldCharType="begin"/>
            </w:r>
            <w:r w:rsidR="00F63C58">
              <w:rPr>
                <w:noProof/>
                <w:webHidden/>
              </w:rPr>
              <w:instrText xml:space="preserve"> PAGEREF _Toc405207600 \h </w:instrText>
            </w:r>
            <w:r w:rsidR="00CC0220">
              <w:rPr>
                <w:noProof/>
                <w:webHidden/>
              </w:rPr>
            </w:r>
            <w:r w:rsidR="00CC0220">
              <w:rPr>
                <w:noProof/>
                <w:webHidden/>
              </w:rPr>
              <w:fldChar w:fldCharType="separate"/>
            </w:r>
            <w:r w:rsidR="00157399">
              <w:rPr>
                <w:noProof/>
                <w:webHidden/>
              </w:rPr>
              <w:t>39</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1" w:history="1">
            <w:r w:rsidR="00F63C58" w:rsidRPr="00E4139C">
              <w:rPr>
                <w:rStyle w:val="a7"/>
                <w:noProof/>
              </w:rPr>
              <w:t>3.2. Система условий реализации основной образовательной программы.</w:t>
            </w:r>
            <w:r w:rsidR="00F63C58">
              <w:rPr>
                <w:noProof/>
                <w:webHidden/>
              </w:rPr>
              <w:tab/>
            </w:r>
            <w:r w:rsidR="00CC0220">
              <w:rPr>
                <w:noProof/>
                <w:webHidden/>
              </w:rPr>
              <w:fldChar w:fldCharType="begin"/>
            </w:r>
            <w:r w:rsidR="00F63C58">
              <w:rPr>
                <w:noProof/>
                <w:webHidden/>
              </w:rPr>
              <w:instrText xml:space="preserve"> PAGEREF _Toc405207601 \h </w:instrText>
            </w:r>
            <w:r w:rsidR="00CC0220">
              <w:rPr>
                <w:noProof/>
                <w:webHidden/>
              </w:rPr>
            </w:r>
            <w:r w:rsidR="00CC0220">
              <w:rPr>
                <w:noProof/>
                <w:webHidden/>
              </w:rPr>
              <w:fldChar w:fldCharType="separate"/>
            </w:r>
            <w:r w:rsidR="00157399">
              <w:rPr>
                <w:noProof/>
                <w:webHidden/>
              </w:rPr>
              <w:t>40</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2" w:history="1">
            <w:r w:rsidR="00F63C58" w:rsidRPr="00E4139C">
              <w:rPr>
                <w:rStyle w:val="a7"/>
                <w:noProof/>
              </w:rPr>
              <w:t>3.2.1. Описание кадровых условий реализации основной образовательной программы основного общего образования.</w:t>
            </w:r>
            <w:r w:rsidR="00F63C58">
              <w:rPr>
                <w:noProof/>
                <w:webHidden/>
              </w:rPr>
              <w:tab/>
            </w:r>
            <w:r w:rsidR="00CC0220">
              <w:rPr>
                <w:noProof/>
                <w:webHidden/>
              </w:rPr>
              <w:fldChar w:fldCharType="begin"/>
            </w:r>
            <w:r w:rsidR="00F63C58">
              <w:rPr>
                <w:noProof/>
                <w:webHidden/>
              </w:rPr>
              <w:instrText xml:space="preserve"> PAGEREF _Toc405207602 \h </w:instrText>
            </w:r>
            <w:r w:rsidR="00CC0220">
              <w:rPr>
                <w:noProof/>
                <w:webHidden/>
              </w:rPr>
            </w:r>
            <w:r w:rsidR="00CC0220">
              <w:rPr>
                <w:noProof/>
                <w:webHidden/>
              </w:rPr>
              <w:fldChar w:fldCharType="separate"/>
            </w:r>
            <w:r w:rsidR="00157399">
              <w:rPr>
                <w:noProof/>
                <w:webHidden/>
              </w:rPr>
              <w:t>40</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3" w:history="1">
            <w:r w:rsidR="00F63C58" w:rsidRPr="00E4139C">
              <w:rPr>
                <w:rStyle w:val="a7"/>
                <w:noProof/>
              </w:rPr>
              <w:t>3.2.1.1. Кадровое обеспечение.</w:t>
            </w:r>
            <w:r w:rsidR="00F63C58">
              <w:rPr>
                <w:noProof/>
                <w:webHidden/>
              </w:rPr>
              <w:tab/>
            </w:r>
            <w:r w:rsidR="00CC0220">
              <w:rPr>
                <w:noProof/>
                <w:webHidden/>
              </w:rPr>
              <w:fldChar w:fldCharType="begin"/>
            </w:r>
            <w:r w:rsidR="00F63C58">
              <w:rPr>
                <w:noProof/>
                <w:webHidden/>
              </w:rPr>
              <w:instrText xml:space="preserve"> PAGEREF _Toc405207603 \h </w:instrText>
            </w:r>
            <w:r w:rsidR="00CC0220">
              <w:rPr>
                <w:noProof/>
                <w:webHidden/>
              </w:rPr>
            </w:r>
            <w:r w:rsidR="00CC0220">
              <w:rPr>
                <w:noProof/>
                <w:webHidden/>
              </w:rPr>
              <w:fldChar w:fldCharType="separate"/>
            </w:r>
            <w:r w:rsidR="00157399">
              <w:rPr>
                <w:noProof/>
                <w:webHidden/>
              </w:rPr>
              <w:t>40</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4" w:history="1">
            <w:r w:rsidR="00F63C58" w:rsidRPr="00E4139C">
              <w:rPr>
                <w:rStyle w:val="a7"/>
                <w:noProof/>
              </w:rPr>
              <w:t>3.2.1.2. Профессиональное развитие и повышение квалификации педагогических работников.</w:t>
            </w:r>
            <w:r w:rsidR="00F63C58">
              <w:rPr>
                <w:noProof/>
                <w:webHidden/>
              </w:rPr>
              <w:tab/>
            </w:r>
            <w:r w:rsidR="00CC0220">
              <w:rPr>
                <w:noProof/>
                <w:webHidden/>
              </w:rPr>
              <w:fldChar w:fldCharType="begin"/>
            </w:r>
            <w:r w:rsidR="00F63C58">
              <w:rPr>
                <w:noProof/>
                <w:webHidden/>
              </w:rPr>
              <w:instrText xml:space="preserve"> PAGEREF _Toc405207604 \h </w:instrText>
            </w:r>
            <w:r w:rsidR="00CC0220">
              <w:rPr>
                <w:noProof/>
                <w:webHidden/>
              </w:rPr>
            </w:r>
            <w:r w:rsidR="00CC0220">
              <w:rPr>
                <w:noProof/>
                <w:webHidden/>
              </w:rPr>
              <w:fldChar w:fldCharType="separate"/>
            </w:r>
            <w:r w:rsidR="00157399">
              <w:rPr>
                <w:noProof/>
                <w:webHidden/>
              </w:rPr>
              <w:t>42</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5" w:history="1">
            <w:r w:rsidR="00F63C58" w:rsidRPr="00E4139C">
              <w:rPr>
                <w:rStyle w:val="a7"/>
                <w:noProof/>
              </w:rPr>
              <w:t>3.2.1.3. Программа методической работы с педагогами, начинающими реализацию ФГОС.</w:t>
            </w:r>
            <w:r w:rsidR="00F63C58">
              <w:rPr>
                <w:noProof/>
                <w:webHidden/>
              </w:rPr>
              <w:tab/>
            </w:r>
            <w:r w:rsidR="00CC0220">
              <w:rPr>
                <w:noProof/>
                <w:webHidden/>
              </w:rPr>
              <w:fldChar w:fldCharType="begin"/>
            </w:r>
            <w:r w:rsidR="00F63C58">
              <w:rPr>
                <w:noProof/>
                <w:webHidden/>
              </w:rPr>
              <w:instrText xml:space="preserve"> PAGEREF _Toc405207605 \h </w:instrText>
            </w:r>
            <w:r w:rsidR="00CC0220">
              <w:rPr>
                <w:noProof/>
                <w:webHidden/>
              </w:rPr>
            </w:r>
            <w:r w:rsidR="00CC0220">
              <w:rPr>
                <w:noProof/>
                <w:webHidden/>
              </w:rPr>
              <w:fldChar w:fldCharType="separate"/>
            </w:r>
            <w:r w:rsidR="00157399">
              <w:rPr>
                <w:noProof/>
                <w:webHidden/>
              </w:rPr>
              <w:t>43</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6" w:history="1">
            <w:r w:rsidR="00F63C58" w:rsidRPr="00E4139C">
              <w:rPr>
                <w:rStyle w:val="a7"/>
                <w:noProof/>
              </w:rPr>
              <w:t>3.2.2. Психолого-педагогические условия реализации адаптированной основной образовательной программы основного общего образования.</w:t>
            </w:r>
            <w:r w:rsidR="00F63C58">
              <w:rPr>
                <w:noProof/>
                <w:webHidden/>
              </w:rPr>
              <w:tab/>
            </w:r>
            <w:r w:rsidR="00CC0220">
              <w:rPr>
                <w:noProof/>
                <w:webHidden/>
              </w:rPr>
              <w:fldChar w:fldCharType="begin"/>
            </w:r>
            <w:r w:rsidR="00F63C58">
              <w:rPr>
                <w:noProof/>
                <w:webHidden/>
              </w:rPr>
              <w:instrText xml:space="preserve"> PAGEREF _Toc405207606 \h </w:instrText>
            </w:r>
            <w:r w:rsidR="00CC0220">
              <w:rPr>
                <w:noProof/>
                <w:webHidden/>
              </w:rPr>
            </w:r>
            <w:r w:rsidR="00CC0220">
              <w:rPr>
                <w:noProof/>
                <w:webHidden/>
              </w:rPr>
              <w:fldChar w:fldCharType="separate"/>
            </w:r>
            <w:r w:rsidR="00157399">
              <w:rPr>
                <w:noProof/>
                <w:webHidden/>
              </w:rPr>
              <w:t>49</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7" w:history="1">
            <w:r w:rsidR="00F63C58" w:rsidRPr="00E4139C">
              <w:rPr>
                <w:rStyle w:val="a7"/>
                <w:noProof/>
              </w:rPr>
              <w:t>3.2.3. Финансовое обеспечение реализации адаптированной основной образовательной программы основного общего образования.</w:t>
            </w:r>
            <w:r w:rsidR="00F63C58">
              <w:rPr>
                <w:noProof/>
                <w:webHidden/>
              </w:rPr>
              <w:tab/>
            </w:r>
            <w:r w:rsidR="00CC0220">
              <w:rPr>
                <w:noProof/>
                <w:webHidden/>
              </w:rPr>
              <w:fldChar w:fldCharType="begin"/>
            </w:r>
            <w:r w:rsidR="00F63C58">
              <w:rPr>
                <w:noProof/>
                <w:webHidden/>
              </w:rPr>
              <w:instrText xml:space="preserve"> PAGEREF _Toc405207607 \h </w:instrText>
            </w:r>
            <w:r w:rsidR="00CC0220">
              <w:rPr>
                <w:noProof/>
                <w:webHidden/>
              </w:rPr>
            </w:r>
            <w:r w:rsidR="00CC0220">
              <w:rPr>
                <w:noProof/>
                <w:webHidden/>
              </w:rPr>
              <w:fldChar w:fldCharType="separate"/>
            </w:r>
            <w:r w:rsidR="00157399">
              <w:rPr>
                <w:noProof/>
                <w:webHidden/>
              </w:rPr>
              <w:t>51</w:t>
            </w:r>
            <w:r w:rsidR="00CC0220">
              <w:rPr>
                <w:noProof/>
                <w:webHidden/>
              </w:rPr>
              <w:fldChar w:fldCharType="end"/>
            </w:r>
          </w:hyperlink>
        </w:p>
        <w:p w:rsidR="00F63C58" w:rsidRDefault="002D390D"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8" w:history="1">
            <w:r w:rsidR="00F63C58" w:rsidRPr="00E4139C">
              <w:rPr>
                <w:rStyle w:val="a7"/>
                <w:noProof/>
              </w:rPr>
              <w:t>3.2.4. Материально-технические условия реализации адаптированной основной образовательной программы.</w:t>
            </w:r>
            <w:r w:rsidR="00F63C58">
              <w:rPr>
                <w:noProof/>
                <w:webHidden/>
              </w:rPr>
              <w:tab/>
            </w:r>
            <w:r w:rsidR="00CC0220">
              <w:rPr>
                <w:noProof/>
                <w:webHidden/>
              </w:rPr>
              <w:fldChar w:fldCharType="begin"/>
            </w:r>
            <w:r w:rsidR="00F63C58">
              <w:rPr>
                <w:noProof/>
                <w:webHidden/>
              </w:rPr>
              <w:instrText xml:space="preserve"> PAGEREF _Toc405207608 \h </w:instrText>
            </w:r>
            <w:r w:rsidR="00CC0220">
              <w:rPr>
                <w:noProof/>
                <w:webHidden/>
              </w:rPr>
            </w:r>
            <w:r w:rsidR="00CC0220">
              <w:rPr>
                <w:noProof/>
                <w:webHidden/>
              </w:rPr>
              <w:fldChar w:fldCharType="separate"/>
            </w:r>
            <w:r w:rsidR="00157399">
              <w:rPr>
                <w:noProof/>
                <w:webHidden/>
              </w:rPr>
              <w:t>53</w:t>
            </w:r>
            <w:r w:rsidR="00CC0220">
              <w:rPr>
                <w:noProof/>
                <w:webHidden/>
              </w:rPr>
              <w:fldChar w:fldCharType="end"/>
            </w:r>
          </w:hyperlink>
        </w:p>
        <w:p w:rsidR="002E4378" w:rsidRDefault="00CC0220" w:rsidP="002E4378">
          <w:pPr>
            <w:spacing w:line="276" w:lineRule="auto"/>
            <w:ind w:right="-428"/>
            <w:rPr>
              <w:bCs/>
            </w:rPr>
          </w:pPr>
          <w:r>
            <w:rPr>
              <w:b/>
              <w:bCs/>
            </w:rPr>
            <w:fldChar w:fldCharType="end"/>
          </w:r>
          <w:r w:rsidR="002E4378">
            <w:rPr>
              <w:b/>
              <w:bCs/>
            </w:rPr>
            <w:t xml:space="preserve">        </w:t>
          </w:r>
          <w:r w:rsidR="002E4378">
            <w:rPr>
              <w:bCs/>
            </w:rPr>
            <w:t>Приложение 1 (программа формирования УУД)………………………………………………57</w:t>
          </w:r>
        </w:p>
        <w:p w:rsidR="002E4378" w:rsidRDefault="002E4378" w:rsidP="002E4378">
          <w:pPr>
            <w:spacing w:line="276" w:lineRule="auto"/>
            <w:ind w:right="-428"/>
            <w:rPr>
              <w:bCs/>
            </w:rPr>
          </w:pPr>
          <w:r>
            <w:rPr>
              <w:bCs/>
            </w:rPr>
            <w:t xml:space="preserve">        Приложение 2 (программа формирования </w:t>
          </w:r>
          <w:proofErr w:type="gramStart"/>
          <w:r>
            <w:rPr>
              <w:bCs/>
            </w:rPr>
            <w:t>ИКТ-компетенций</w:t>
          </w:r>
          <w:proofErr w:type="gramEnd"/>
          <w:r>
            <w:rPr>
              <w:bCs/>
            </w:rPr>
            <w:t>)………………………………74</w:t>
          </w:r>
        </w:p>
        <w:p w:rsidR="002E4378" w:rsidRDefault="002E4378" w:rsidP="002E4378">
          <w:pPr>
            <w:spacing w:line="276" w:lineRule="auto"/>
            <w:ind w:right="-428"/>
            <w:rPr>
              <w:bCs/>
            </w:rPr>
          </w:pPr>
          <w:r>
            <w:rPr>
              <w:bCs/>
            </w:rPr>
            <w:t xml:space="preserve">        Приложение 3 (программа учебно-исследовательской проектной деятельности)………….</w:t>
          </w:r>
          <w:r w:rsidR="00157399">
            <w:rPr>
              <w:bCs/>
            </w:rPr>
            <w:t xml:space="preserve"> </w:t>
          </w:r>
          <w:r>
            <w:rPr>
              <w:bCs/>
            </w:rPr>
            <w:t>89</w:t>
          </w:r>
        </w:p>
        <w:p w:rsidR="002E4378" w:rsidRDefault="002E4378" w:rsidP="002E4378">
          <w:pPr>
            <w:spacing w:line="276" w:lineRule="auto"/>
            <w:ind w:right="-428"/>
            <w:rPr>
              <w:bCs/>
            </w:rPr>
          </w:pPr>
          <w:r>
            <w:rPr>
              <w:bCs/>
            </w:rPr>
            <w:t xml:space="preserve">        Приложение 4</w:t>
          </w:r>
          <w:r>
            <w:rPr>
              <w:b/>
              <w:bCs/>
            </w:rPr>
            <w:t xml:space="preserve"> </w:t>
          </w:r>
          <w:r>
            <w:rPr>
              <w:bCs/>
            </w:rPr>
            <w:t>(программа формирования основ смыслового чтения)……………………..</w:t>
          </w:r>
          <w:r w:rsidR="00157399">
            <w:rPr>
              <w:bCs/>
            </w:rPr>
            <w:t xml:space="preserve"> </w:t>
          </w:r>
          <w:r>
            <w:rPr>
              <w:bCs/>
            </w:rPr>
            <w:t>101</w:t>
          </w:r>
        </w:p>
        <w:p w:rsidR="002E4378" w:rsidRDefault="002E4378" w:rsidP="002E4378">
          <w:pPr>
            <w:spacing w:line="276" w:lineRule="auto"/>
            <w:ind w:right="-428"/>
            <w:rPr>
              <w:bCs/>
            </w:rPr>
          </w:pPr>
          <w:r>
            <w:rPr>
              <w:bCs/>
            </w:rPr>
            <w:t xml:space="preserve">        Приложение 5 (планируемые результаты освоения учебных программ)…………………. </w:t>
          </w:r>
          <w:r w:rsidR="00157399">
            <w:rPr>
              <w:bCs/>
            </w:rPr>
            <w:t xml:space="preserve"> </w:t>
          </w:r>
          <w:r>
            <w:rPr>
              <w:bCs/>
            </w:rPr>
            <w:t>108</w:t>
          </w:r>
        </w:p>
        <w:p w:rsidR="002E4378" w:rsidRDefault="002E4378" w:rsidP="002E4378">
          <w:pPr>
            <w:spacing w:line="276" w:lineRule="auto"/>
            <w:ind w:right="-428"/>
            <w:rPr>
              <w:bCs/>
            </w:rPr>
          </w:pPr>
          <w:r>
            <w:rPr>
              <w:bCs/>
            </w:rPr>
            <w:t xml:space="preserve">        Приложение 6 (основное содержание учебных предметов, курсов) ……………………… </w:t>
          </w:r>
          <w:r w:rsidR="00157399">
            <w:rPr>
              <w:bCs/>
            </w:rPr>
            <w:t xml:space="preserve"> </w:t>
          </w:r>
          <w:r>
            <w:rPr>
              <w:bCs/>
            </w:rPr>
            <w:t>164</w:t>
          </w:r>
        </w:p>
        <w:p w:rsidR="002E4378" w:rsidRDefault="002E4378" w:rsidP="002E4378">
          <w:pPr>
            <w:spacing w:line="276" w:lineRule="auto"/>
            <w:ind w:right="-428"/>
            <w:rPr>
              <w:bCs/>
            </w:rPr>
          </w:pPr>
          <w:r>
            <w:rPr>
              <w:bCs/>
            </w:rPr>
            <w:t xml:space="preserve">        Приложение 7 (программа коррекционной работы) ……………………………………….. </w:t>
          </w:r>
          <w:r w:rsidR="00157399">
            <w:rPr>
              <w:bCs/>
            </w:rPr>
            <w:t xml:space="preserve"> </w:t>
          </w:r>
          <w:r>
            <w:rPr>
              <w:bCs/>
            </w:rPr>
            <w:t>378</w:t>
          </w:r>
        </w:p>
        <w:p w:rsidR="002E4378" w:rsidRDefault="002E4378" w:rsidP="002E4378">
          <w:pPr>
            <w:spacing w:line="276" w:lineRule="auto"/>
            <w:ind w:right="-428"/>
            <w:rPr>
              <w:bCs/>
            </w:rPr>
          </w:pPr>
          <w:r>
            <w:rPr>
              <w:bCs/>
            </w:rPr>
            <w:t xml:space="preserve">        Приложение 8 (программа внеурочной деятельности) …………………………………….. </w:t>
          </w:r>
          <w:r w:rsidR="00157399">
            <w:rPr>
              <w:bCs/>
            </w:rPr>
            <w:t xml:space="preserve"> </w:t>
          </w:r>
          <w:r>
            <w:rPr>
              <w:bCs/>
            </w:rPr>
            <w:t>413</w:t>
          </w:r>
        </w:p>
        <w:p w:rsidR="00406267" w:rsidRDefault="002E4378" w:rsidP="002E4378">
          <w:pPr>
            <w:spacing w:line="276" w:lineRule="auto"/>
            <w:ind w:right="-428"/>
            <w:rPr>
              <w:bCs/>
            </w:rPr>
          </w:pPr>
          <w:r>
            <w:rPr>
              <w:bCs/>
            </w:rPr>
            <w:t xml:space="preserve">        Приложение 9</w:t>
          </w:r>
          <w:r w:rsidR="00157399">
            <w:rPr>
              <w:bCs/>
            </w:rPr>
            <w:t xml:space="preserve"> (программа воспитания и социализации) …………………………………... 432</w:t>
          </w:r>
        </w:p>
        <w:p w:rsidR="00406267" w:rsidRDefault="00406267" w:rsidP="002E4378">
          <w:pPr>
            <w:spacing w:line="276" w:lineRule="auto"/>
            <w:ind w:right="-428"/>
            <w:rPr>
              <w:bCs/>
            </w:rPr>
          </w:pPr>
          <w:r>
            <w:rPr>
              <w:bCs/>
            </w:rPr>
            <w:t xml:space="preserve">        Приложение 10</w:t>
          </w:r>
          <w:r w:rsidR="002B41E1">
            <w:rPr>
              <w:bCs/>
            </w:rPr>
            <w:t xml:space="preserve"> </w:t>
          </w:r>
          <w:r>
            <w:rPr>
              <w:bCs/>
            </w:rPr>
            <w:t xml:space="preserve">(учебный план школы </w:t>
          </w:r>
          <w:proofErr w:type="gramStart"/>
          <w:r>
            <w:rPr>
              <w:bCs/>
            </w:rPr>
            <w:t>–и</w:t>
          </w:r>
          <w:proofErr w:type="gramEnd"/>
          <w:r>
            <w:rPr>
              <w:bCs/>
            </w:rPr>
            <w:t>нтерната)………………………………………….</w:t>
          </w:r>
          <w:r w:rsidR="007574AB">
            <w:rPr>
              <w:bCs/>
            </w:rPr>
            <w:t>466</w:t>
          </w:r>
        </w:p>
        <w:p w:rsidR="00454609" w:rsidRDefault="00406267" w:rsidP="002E4378">
          <w:pPr>
            <w:spacing w:line="276" w:lineRule="auto"/>
            <w:ind w:right="-428"/>
          </w:pPr>
          <w:r>
            <w:rPr>
              <w:bCs/>
            </w:rPr>
            <w:t xml:space="preserve">        Приложение 11 </w:t>
          </w:r>
          <w:proofErr w:type="gramStart"/>
          <w:r>
            <w:rPr>
              <w:bCs/>
            </w:rPr>
            <w:t xml:space="preserve">( </w:t>
          </w:r>
          <w:proofErr w:type="gramEnd"/>
          <w:r w:rsidR="002B41E1">
            <w:rPr>
              <w:bCs/>
            </w:rPr>
            <w:t>учебно-методический комплекс школы-интерната)</w:t>
          </w:r>
          <w:r w:rsidR="00F168B4">
            <w:rPr>
              <w:bCs/>
            </w:rPr>
            <w:t>……………………</w:t>
          </w:r>
          <w:r w:rsidR="007574AB">
            <w:rPr>
              <w:bCs/>
            </w:rPr>
            <w:t>..4</w:t>
          </w:r>
          <w:r w:rsidR="00F168B4">
            <w:rPr>
              <w:bCs/>
            </w:rPr>
            <w:t>7</w:t>
          </w:r>
          <w:r w:rsidR="007574AB">
            <w:rPr>
              <w:bCs/>
            </w:rPr>
            <w:t>0</w:t>
          </w:r>
        </w:p>
      </w:sdtContent>
    </w:sdt>
    <w:p w:rsidR="00454609" w:rsidRDefault="00454609" w:rsidP="00355D4E">
      <w:pPr>
        <w:spacing w:line="276" w:lineRule="auto"/>
        <w:jc w:val="center"/>
        <w:rPr>
          <w:b/>
        </w:rPr>
      </w:pPr>
    </w:p>
    <w:p w:rsidR="00436F90" w:rsidRDefault="00436F90" w:rsidP="00355D4E">
      <w:pPr>
        <w:spacing w:line="276" w:lineRule="auto"/>
        <w:jc w:val="center"/>
        <w:rPr>
          <w:b/>
        </w:rPr>
      </w:pPr>
    </w:p>
    <w:p w:rsidR="00436F90" w:rsidRDefault="00436F90" w:rsidP="00355D4E">
      <w:pPr>
        <w:spacing w:after="200" w:line="276" w:lineRule="auto"/>
        <w:rPr>
          <w:b/>
        </w:rPr>
      </w:pPr>
      <w:r>
        <w:rPr>
          <w:b/>
        </w:rPr>
        <w:br w:type="page"/>
      </w:r>
    </w:p>
    <w:p w:rsidR="00436F90" w:rsidRDefault="00436F90" w:rsidP="00355D4E">
      <w:pPr>
        <w:spacing w:line="276" w:lineRule="auto"/>
        <w:jc w:val="center"/>
        <w:rPr>
          <w:b/>
        </w:rPr>
      </w:pPr>
    </w:p>
    <w:p w:rsidR="002363B8" w:rsidRPr="002363B8" w:rsidRDefault="002363B8" w:rsidP="00355D4E">
      <w:pPr>
        <w:pStyle w:val="1"/>
        <w:spacing w:before="0" w:line="276" w:lineRule="auto"/>
        <w:rPr>
          <w:color w:val="auto"/>
        </w:rPr>
      </w:pPr>
      <w:bookmarkStart w:id="1" w:name="_Toc405207572"/>
      <w:r>
        <w:rPr>
          <w:color w:val="auto"/>
        </w:rPr>
        <w:t>ОБЩИЕ ПОЛОЖЕНИЯ.</w:t>
      </w:r>
      <w:bookmarkEnd w:id="1"/>
    </w:p>
    <w:p w:rsidR="00E23A12" w:rsidRDefault="004A0D16" w:rsidP="00355D4E">
      <w:pPr>
        <w:spacing w:line="276" w:lineRule="auto"/>
        <w:ind w:firstLine="708"/>
        <w:jc w:val="both"/>
      </w:pPr>
      <w:r>
        <w:t>Адаптированная</w:t>
      </w:r>
      <w:r w:rsidR="00355D4E">
        <w:t xml:space="preserve"> </w:t>
      </w:r>
      <w:r>
        <w:t>о</w:t>
      </w:r>
      <w:r w:rsidR="00E23A12" w:rsidRPr="00AE00CE">
        <w:t xml:space="preserve">сновная образовательная программа </w:t>
      </w:r>
      <w:r w:rsidR="00E23A12">
        <w:t>основного</w:t>
      </w:r>
      <w:r w:rsidR="00E23A12" w:rsidRPr="00AE00CE">
        <w:t xml:space="preserve"> общего образования </w:t>
      </w:r>
      <w:r w:rsidR="00E23A12" w:rsidRPr="007B66DC">
        <w:t xml:space="preserve">является нормативно-управленческим </w:t>
      </w:r>
      <w:r w:rsidR="00E23A12" w:rsidRPr="004D594E">
        <w:rPr>
          <w:b/>
        </w:rPr>
        <w:t xml:space="preserve">документом </w:t>
      </w:r>
      <w:r w:rsidR="004D594E" w:rsidRPr="004D594E">
        <w:rPr>
          <w:b/>
        </w:rPr>
        <w:t>краевого государственного общеобр</w:t>
      </w:r>
      <w:r w:rsidR="004D594E" w:rsidRPr="004D594E">
        <w:rPr>
          <w:b/>
        </w:rPr>
        <w:t>а</w:t>
      </w:r>
      <w:r w:rsidR="004D594E" w:rsidRPr="004D594E">
        <w:rPr>
          <w:b/>
        </w:rPr>
        <w:t>зовательного б</w:t>
      </w:r>
      <w:r w:rsidR="006156A7">
        <w:rPr>
          <w:b/>
        </w:rPr>
        <w:t>юджетного учреждения «Специаль</w:t>
      </w:r>
      <w:r w:rsidR="004D594E" w:rsidRPr="004D594E">
        <w:rPr>
          <w:b/>
        </w:rPr>
        <w:t>ная  (коррекционная)  общеобразов</w:t>
      </w:r>
      <w:r w:rsidR="004D594E" w:rsidRPr="004D594E">
        <w:rPr>
          <w:b/>
        </w:rPr>
        <w:t>а</w:t>
      </w:r>
      <w:r w:rsidR="004D594E" w:rsidRPr="004D594E">
        <w:rPr>
          <w:b/>
        </w:rPr>
        <w:t xml:space="preserve">тельная школа-интернат </w:t>
      </w:r>
      <w:r w:rsidR="004D594E" w:rsidRPr="004D594E">
        <w:rPr>
          <w:b/>
          <w:lang w:val="en-US"/>
        </w:rPr>
        <w:t>III</w:t>
      </w:r>
      <w:r w:rsidR="004D594E" w:rsidRPr="004D594E">
        <w:rPr>
          <w:b/>
        </w:rPr>
        <w:t>-</w:t>
      </w:r>
      <w:r w:rsidR="004D594E" w:rsidRPr="004D594E">
        <w:rPr>
          <w:b/>
          <w:lang w:val="en-US"/>
        </w:rPr>
        <w:t>IV</w:t>
      </w:r>
      <w:r w:rsidR="004D594E" w:rsidRPr="004D594E">
        <w:rPr>
          <w:b/>
        </w:rPr>
        <w:t xml:space="preserve"> видов» г</w:t>
      </w:r>
      <w:proofErr w:type="gramStart"/>
      <w:r w:rsidR="004D594E" w:rsidRPr="004D594E">
        <w:rPr>
          <w:b/>
        </w:rPr>
        <w:t>.А</w:t>
      </w:r>
      <w:proofErr w:type="gramEnd"/>
      <w:r w:rsidR="004D594E" w:rsidRPr="004D594E">
        <w:rPr>
          <w:b/>
        </w:rPr>
        <w:t>ртёма</w:t>
      </w:r>
      <w:r w:rsidR="004D594E" w:rsidRPr="007B66DC">
        <w:t xml:space="preserve"> </w:t>
      </w:r>
      <w:r w:rsidR="00E23A12" w:rsidRPr="007B66DC">
        <w:t>(далее школ</w:t>
      </w:r>
      <w:r w:rsidR="003F0129">
        <w:t>ы</w:t>
      </w:r>
      <w:r w:rsidR="00E23A12" w:rsidRPr="007B66DC">
        <w:t>-интернат</w:t>
      </w:r>
      <w:r w:rsidR="003F0129">
        <w:t>а</w:t>
      </w:r>
      <w:r w:rsidR="00E23A12" w:rsidRPr="007B66DC">
        <w:t xml:space="preserve">), </w:t>
      </w:r>
      <w:r w:rsidR="00E23A12">
        <w:t>и определяет цель, задачи, планируемые результаты, специфику</w:t>
      </w:r>
      <w:r w:rsidR="004D594E">
        <w:t xml:space="preserve"> </w:t>
      </w:r>
      <w:r w:rsidR="00E23A12">
        <w:t>содержания и особенности организации образовательного процесса в образовательной организации, реализующей  адаптированные программы для обучающихся с нарушениями зрения.</w:t>
      </w:r>
    </w:p>
    <w:p w:rsidR="00E23A12" w:rsidRPr="00777540" w:rsidRDefault="00E23A12" w:rsidP="00355D4E">
      <w:pPr>
        <w:spacing w:line="276" w:lineRule="auto"/>
        <w:ind w:firstLine="708"/>
        <w:jc w:val="both"/>
      </w:pPr>
      <w:proofErr w:type="gramStart"/>
      <w:r w:rsidRPr="00777540">
        <w:t>Миссией школы является создание возможностей для получения полноценного обр</w:t>
      </w:r>
      <w:r w:rsidRPr="00777540">
        <w:t>а</w:t>
      </w:r>
      <w:r w:rsidRPr="00777540">
        <w:t>зования слепыми и слабовидящими детьми и успешной социализации учащихся на основе интеграции возможностей учебной и воспитательной деятельности в образовательном пр</w:t>
      </w:r>
      <w:r w:rsidRPr="00777540">
        <w:t>о</w:t>
      </w:r>
      <w:r w:rsidRPr="00777540">
        <w:t>цессе, с учетом уникальных воспитательных возможностей педагогического коллектива школы, на базе создания развивающей образовательной среды, здоровьесберегающего пр</w:t>
      </w:r>
      <w:r w:rsidRPr="00777540">
        <w:t>о</w:t>
      </w:r>
      <w:r w:rsidRPr="00777540">
        <w:t>странства школы и широкого спектра социальных связей школы.</w:t>
      </w:r>
      <w:proofErr w:type="gramEnd"/>
    </w:p>
    <w:p w:rsidR="00EC7601" w:rsidRPr="00E365CB" w:rsidRDefault="00EC7601" w:rsidP="00355D4E">
      <w:pPr>
        <w:spacing w:line="276" w:lineRule="auto"/>
        <w:ind w:firstLine="851"/>
        <w:jc w:val="both"/>
        <w:rPr>
          <w:b/>
        </w:rPr>
      </w:pPr>
      <w:r w:rsidRPr="00E365CB">
        <w:rPr>
          <w:b/>
        </w:rPr>
        <w:t xml:space="preserve">Адресность </w:t>
      </w:r>
      <w:r>
        <w:rPr>
          <w:b/>
        </w:rPr>
        <w:t xml:space="preserve">адаптированной </w:t>
      </w:r>
      <w:r w:rsidRPr="00E365CB">
        <w:rPr>
          <w:b/>
        </w:rPr>
        <w:t>основной образовательной программы</w:t>
      </w:r>
      <w:r w:rsidR="004A0D16">
        <w:rPr>
          <w:b/>
        </w:rPr>
        <w:t>:</w:t>
      </w:r>
    </w:p>
    <w:p w:rsidR="00EC7601" w:rsidRDefault="00EC7601" w:rsidP="00355D4E">
      <w:pPr>
        <w:spacing w:line="276" w:lineRule="auto"/>
        <w:ind w:firstLine="851"/>
        <w:jc w:val="both"/>
        <w:rPr>
          <w:bCs/>
          <w:iCs/>
        </w:rPr>
      </w:pPr>
      <w:r>
        <w:rPr>
          <w:bCs/>
          <w:iCs/>
        </w:rPr>
        <w:t>Слепые и слабовидящие обучающиеся, имеющие такие нарушения психофизическ</w:t>
      </w:r>
      <w:r>
        <w:rPr>
          <w:bCs/>
          <w:iCs/>
        </w:rPr>
        <w:t>о</w:t>
      </w:r>
      <w:r>
        <w:rPr>
          <w:bCs/>
          <w:iCs/>
        </w:rPr>
        <w:t xml:space="preserve">го развития,  степень выраженности которых, требует особых условий, методов и приемов </w:t>
      </w:r>
      <w:r w:rsidR="006C2DC2">
        <w:rPr>
          <w:bCs/>
          <w:iCs/>
        </w:rPr>
        <w:t>обучения и коррекции.</w:t>
      </w:r>
    </w:p>
    <w:p w:rsidR="003F0129" w:rsidRDefault="004A0D16" w:rsidP="00355D4E">
      <w:pPr>
        <w:pStyle w:val="21"/>
        <w:spacing w:after="0" w:line="276" w:lineRule="auto"/>
        <w:ind w:firstLine="851"/>
        <w:jc w:val="both"/>
      </w:pPr>
      <w:r>
        <w:rPr>
          <w:bCs/>
          <w:iCs/>
        </w:rPr>
        <w:t>Адаптированная</w:t>
      </w:r>
      <w:r w:rsidR="006156A7">
        <w:rPr>
          <w:bCs/>
          <w:iCs/>
        </w:rPr>
        <w:t xml:space="preserve"> </w:t>
      </w:r>
      <w:r>
        <w:rPr>
          <w:bCs/>
          <w:iCs/>
        </w:rPr>
        <w:t>о</w:t>
      </w:r>
      <w:r w:rsidR="0097181C">
        <w:rPr>
          <w:bCs/>
          <w:iCs/>
        </w:rPr>
        <w:t>сновная образовательная программа основного общего образов</w:t>
      </w:r>
      <w:r w:rsidR="0097181C">
        <w:rPr>
          <w:bCs/>
          <w:iCs/>
        </w:rPr>
        <w:t>а</w:t>
      </w:r>
      <w:r w:rsidR="0097181C">
        <w:rPr>
          <w:bCs/>
          <w:iCs/>
        </w:rPr>
        <w:t xml:space="preserve">ния в соответствии с требованиями Стандарта содержит </w:t>
      </w:r>
      <w:r w:rsidR="000108B3">
        <w:rPr>
          <w:bCs/>
          <w:iCs/>
        </w:rPr>
        <w:t>три раздела: целевой, содержател</w:t>
      </w:r>
      <w:r w:rsidR="000108B3">
        <w:rPr>
          <w:bCs/>
          <w:iCs/>
        </w:rPr>
        <w:t>ь</w:t>
      </w:r>
      <w:r w:rsidR="000108B3">
        <w:rPr>
          <w:bCs/>
          <w:iCs/>
        </w:rPr>
        <w:t>ный, и организационный.</w:t>
      </w:r>
      <w:r w:rsidR="006156A7">
        <w:rPr>
          <w:bCs/>
          <w:iCs/>
        </w:rPr>
        <w:t xml:space="preserve"> </w:t>
      </w:r>
      <w:r w:rsidR="006C2DC2" w:rsidRPr="005C0DA3">
        <w:t>В программе учтены</w:t>
      </w:r>
      <w:r w:rsidR="006156A7">
        <w:t xml:space="preserve"> </w:t>
      </w:r>
      <w:r w:rsidR="006C2DC2" w:rsidRPr="003F0129">
        <w:t>психофизические особенности слепых и сл</w:t>
      </w:r>
      <w:r w:rsidR="006C2DC2" w:rsidRPr="003F0129">
        <w:t>а</w:t>
      </w:r>
      <w:r w:rsidR="006C2DC2" w:rsidRPr="003F0129">
        <w:t xml:space="preserve">бовидящих учащихся. </w:t>
      </w:r>
    </w:p>
    <w:p w:rsidR="006C2DC2" w:rsidRPr="006C2DC2" w:rsidRDefault="006C2DC2" w:rsidP="00355D4E">
      <w:pPr>
        <w:pStyle w:val="21"/>
        <w:spacing w:after="0" w:line="276" w:lineRule="auto"/>
        <w:ind w:firstLine="851"/>
        <w:jc w:val="both"/>
        <w:rPr>
          <w:b/>
        </w:rPr>
      </w:pPr>
      <w:r w:rsidRPr="00D91831">
        <w:t xml:space="preserve">В зависимости </w:t>
      </w:r>
      <w:r w:rsidRPr="003F0129">
        <w:t>от степени снижения остроты зрения</w:t>
      </w:r>
      <w:r w:rsidR="00EA3989">
        <w:t xml:space="preserve"> и</w:t>
      </w:r>
      <w:r w:rsidRPr="00D91831">
        <w:t xml:space="preserve"> от возможности использов</w:t>
      </w:r>
      <w:r w:rsidRPr="00D91831">
        <w:t>а</w:t>
      </w:r>
      <w:r w:rsidRPr="00D91831">
        <w:t>ния зрительного анализатора</w:t>
      </w:r>
      <w:r w:rsidR="00EA3989">
        <w:t>,</w:t>
      </w:r>
      <w:r w:rsidRPr="00D91831">
        <w:t xml:space="preserve"> в педагогическом процессе выделяют следующие группы д</w:t>
      </w:r>
      <w:r w:rsidRPr="00D91831">
        <w:t>е</w:t>
      </w:r>
      <w:r w:rsidRPr="00D91831">
        <w:t>тей:</w:t>
      </w:r>
    </w:p>
    <w:p w:rsidR="006C2DC2" w:rsidRPr="003F0129" w:rsidRDefault="006C2DC2" w:rsidP="00355D4E">
      <w:pPr>
        <w:pStyle w:val="a6"/>
        <w:numPr>
          <w:ilvl w:val="0"/>
          <w:numId w:val="8"/>
        </w:numPr>
        <w:spacing w:line="276" w:lineRule="auto"/>
        <w:jc w:val="both"/>
        <w:rPr>
          <w:b/>
        </w:rPr>
      </w:pPr>
      <w:r w:rsidRPr="003F0129">
        <w:rPr>
          <w:b/>
        </w:rPr>
        <w:t xml:space="preserve">абсолютно (тотально) слепые </w:t>
      </w:r>
      <w:r>
        <w:t>дети с полным отсутствием зрительных ощущений</w:t>
      </w:r>
      <w:r w:rsidRPr="00D91831">
        <w:t>, либо сохранившие способность к светоощущению;</w:t>
      </w:r>
    </w:p>
    <w:p w:rsidR="006C2DC2" w:rsidRPr="003F0129" w:rsidRDefault="006C2DC2" w:rsidP="00355D4E">
      <w:pPr>
        <w:pStyle w:val="a6"/>
        <w:numPr>
          <w:ilvl w:val="0"/>
          <w:numId w:val="8"/>
        </w:numPr>
        <w:spacing w:line="276" w:lineRule="auto"/>
        <w:jc w:val="both"/>
        <w:rPr>
          <w:b/>
        </w:rPr>
      </w:pPr>
      <w:r w:rsidRPr="003F0129">
        <w:rPr>
          <w:b/>
        </w:rPr>
        <w:t xml:space="preserve">слепые </w:t>
      </w:r>
      <w:r>
        <w:t>дети с полным отсут</w:t>
      </w:r>
      <w:r w:rsidRPr="00D91831">
        <w:t>ствием зрительных ощущений, либо имеющ</w:t>
      </w:r>
      <w:r>
        <w:t>ие остато</w:t>
      </w:r>
      <w:r>
        <w:t>ч</w:t>
      </w:r>
      <w:r>
        <w:t>ное зрение (максималь</w:t>
      </w:r>
      <w:r w:rsidRPr="00D91831">
        <w:t>ная остр</w:t>
      </w:r>
      <w:r>
        <w:t>ота зрения – 0,04 на лучше видящем глазу с приме</w:t>
      </w:r>
      <w:r w:rsidRPr="00D91831">
        <w:t>н</w:t>
      </w:r>
      <w:r w:rsidRPr="00D91831">
        <w:t>е</w:t>
      </w:r>
      <w:r w:rsidRPr="00D91831">
        <w:t>нием обычных средств коррекции;</w:t>
      </w:r>
    </w:p>
    <w:p w:rsidR="006C2DC2" w:rsidRPr="003F0129" w:rsidRDefault="006C2DC2" w:rsidP="00355D4E">
      <w:pPr>
        <w:pStyle w:val="a6"/>
        <w:numPr>
          <w:ilvl w:val="0"/>
          <w:numId w:val="8"/>
        </w:numPr>
        <w:spacing w:line="276" w:lineRule="auto"/>
        <w:jc w:val="both"/>
        <w:rPr>
          <w:b/>
        </w:rPr>
      </w:pPr>
      <w:r w:rsidRPr="003F0129">
        <w:rPr>
          <w:b/>
        </w:rPr>
        <w:t xml:space="preserve">частично (парциально) зрячие </w:t>
      </w:r>
      <w:r>
        <w:t>дети, имеющие светоощущения, фор</w:t>
      </w:r>
      <w:r w:rsidRPr="00D91831">
        <w:t>менно</w:t>
      </w:r>
      <w:r>
        <w:t>е зре</w:t>
      </w:r>
      <w:r>
        <w:softHyphen/>
        <w:t>ние (способность к выделе</w:t>
      </w:r>
      <w:r w:rsidRPr="00D91831">
        <w:t>нию</w:t>
      </w:r>
      <w:r>
        <w:t xml:space="preserve"> фигуры из фона) с остротой зре</w:t>
      </w:r>
      <w:r w:rsidRPr="00D91831">
        <w:t>ния от 0,005 до 0,04;</w:t>
      </w:r>
    </w:p>
    <w:p w:rsidR="006C2DC2" w:rsidRPr="003F0129" w:rsidRDefault="006C2DC2" w:rsidP="00355D4E">
      <w:pPr>
        <w:pStyle w:val="a6"/>
        <w:numPr>
          <w:ilvl w:val="0"/>
          <w:numId w:val="8"/>
        </w:numPr>
        <w:shd w:val="clear" w:color="auto" w:fill="FFFFFF"/>
        <w:spacing w:line="276" w:lineRule="auto"/>
        <w:ind w:right="5"/>
        <w:jc w:val="both"/>
        <w:rPr>
          <w:b/>
        </w:rPr>
      </w:pPr>
      <w:r w:rsidRPr="003F0129">
        <w:rPr>
          <w:b/>
        </w:rPr>
        <w:t xml:space="preserve">слабовидящие </w:t>
      </w:r>
      <w:r>
        <w:t>дети с остротой зре</w:t>
      </w:r>
      <w:r w:rsidRPr="00D91831">
        <w:t>н</w:t>
      </w:r>
      <w:r>
        <w:t>ия от 0,05 до 0,2. Главное отли</w:t>
      </w:r>
      <w:r w:rsidRPr="00D91831">
        <w:t>чие данной гру</w:t>
      </w:r>
      <w:r>
        <w:t>ппы детей от слепых: при выражен</w:t>
      </w:r>
      <w:r w:rsidRPr="00D91831">
        <w:t>ном сниж</w:t>
      </w:r>
      <w:r>
        <w:t>ении остроты восприятия зрительный анал</w:t>
      </w:r>
      <w:r>
        <w:t>и</w:t>
      </w:r>
      <w:r>
        <w:t>затор остается основным источником восприятия информации об окружающем мире и может использо</w:t>
      </w:r>
      <w:r w:rsidRPr="00D91831">
        <w:t xml:space="preserve">ваться в </w:t>
      </w:r>
      <w:r>
        <w:t>качестве ведущего в учебном про</w:t>
      </w:r>
      <w:r w:rsidRPr="00D91831">
        <w:t>цессе, включая чтение и письмо.</w:t>
      </w:r>
    </w:p>
    <w:p w:rsidR="003F0129" w:rsidRDefault="003F0129" w:rsidP="00355D4E">
      <w:pPr>
        <w:pStyle w:val="a6"/>
        <w:spacing w:line="276" w:lineRule="auto"/>
        <w:ind w:left="0"/>
        <w:jc w:val="both"/>
        <w:rPr>
          <w:bCs/>
        </w:rPr>
      </w:pPr>
    </w:p>
    <w:p w:rsidR="00A8656E" w:rsidRPr="004A0D16" w:rsidRDefault="004A0D16" w:rsidP="00355D4E">
      <w:pPr>
        <w:pStyle w:val="a6"/>
        <w:spacing w:line="276" w:lineRule="auto"/>
        <w:ind w:left="0" w:firstLine="365"/>
        <w:jc w:val="both"/>
        <w:rPr>
          <w:bCs/>
        </w:rPr>
      </w:pPr>
      <w:r w:rsidRPr="004A0D16">
        <w:rPr>
          <w:bCs/>
        </w:rPr>
        <w:t xml:space="preserve">Адаптированная ООП ООО </w:t>
      </w:r>
      <w:r w:rsidR="004D594E" w:rsidRPr="004D594E">
        <w:rPr>
          <w:b/>
        </w:rPr>
        <w:t>краевого государственного общеобразовательного бю</w:t>
      </w:r>
      <w:r w:rsidR="004D594E" w:rsidRPr="004D594E">
        <w:rPr>
          <w:b/>
        </w:rPr>
        <w:t>д</w:t>
      </w:r>
      <w:r w:rsidR="006156A7">
        <w:rPr>
          <w:b/>
        </w:rPr>
        <w:t>жетного учреждения «Специаль</w:t>
      </w:r>
      <w:r w:rsidR="004D594E" w:rsidRPr="004D594E">
        <w:rPr>
          <w:b/>
        </w:rPr>
        <w:t xml:space="preserve">ная  (коррекционная)  общеобразовательная школа-интернат </w:t>
      </w:r>
      <w:r w:rsidR="004D594E" w:rsidRPr="004D594E">
        <w:rPr>
          <w:b/>
          <w:lang w:val="en-US"/>
        </w:rPr>
        <w:t>III</w:t>
      </w:r>
      <w:r w:rsidR="004D594E" w:rsidRPr="004D594E">
        <w:rPr>
          <w:b/>
        </w:rPr>
        <w:t>-</w:t>
      </w:r>
      <w:r w:rsidR="004D594E" w:rsidRPr="004D594E">
        <w:rPr>
          <w:b/>
          <w:lang w:val="en-US"/>
        </w:rPr>
        <w:t>IV</w:t>
      </w:r>
      <w:r w:rsidR="004D594E" w:rsidRPr="004D594E">
        <w:rPr>
          <w:b/>
        </w:rPr>
        <w:t xml:space="preserve"> видов» г</w:t>
      </w:r>
      <w:proofErr w:type="gramStart"/>
      <w:r w:rsidR="004D594E" w:rsidRPr="004D594E">
        <w:rPr>
          <w:b/>
        </w:rPr>
        <w:t>.А</w:t>
      </w:r>
      <w:proofErr w:type="gramEnd"/>
      <w:r w:rsidR="004D594E" w:rsidRPr="004D594E">
        <w:rPr>
          <w:b/>
        </w:rPr>
        <w:t>ртём</w:t>
      </w:r>
      <w:r w:rsidR="004D594E" w:rsidRPr="004D594E">
        <w:rPr>
          <w:b/>
          <w:bCs/>
        </w:rPr>
        <w:t>а</w:t>
      </w:r>
      <w:r w:rsidR="004D594E" w:rsidRPr="004D594E">
        <w:rPr>
          <w:bCs/>
        </w:rPr>
        <w:t xml:space="preserve"> </w:t>
      </w:r>
      <w:r w:rsidRPr="004A0D16">
        <w:rPr>
          <w:bCs/>
        </w:rPr>
        <w:t>направлена на:</w:t>
      </w:r>
    </w:p>
    <w:p w:rsidR="004A0D16" w:rsidRPr="00777540" w:rsidRDefault="004A0D16" w:rsidP="00355D4E">
      <w:pPr>
        <w:pStyle w:val="a6"/>
        <w:numPr>
          <w:ilvl w:val="0"/>
          <w:numId w:val="9"/>
        </w:numPr>
        <w:spacing w:line="276" w:lineRule="auto"/>
        <w:jc w:val="both"/>
      </w:pPr>
      <w:r>
        <w:t>о</w:t>
      </w:r>
      <w:r w:rsidRPr="00777540">
        <w:t>существление образовательного и коррекцио</w:t>
      </w:r>
      <w:r>
        <w:t>нного процессов, т.е. реализацию</w:t>
      </w:r>
      <w:r w:rsidRPr="00777540">
        <w:t xml:space="preserve"> фед</w:t>
      </w:r>
      <w:r w:rsidRPr="00777540">
        <w:t>е</w:t>
      </w:r>
      <w:r w:rsidRPr="00777540">
        <w:t>ральных государственных образовательных стандартов для детей с патологией зр</w:t>
      </w:r>
      <w:r w:rsidRPr="00777540">
        <w:t>е</w:t>
      </w:r>
      <w:r w:rsidRPr="00777540">
        <w:t>ния;</w:t>
      </w:r>
    </w:p>
    <w:p w:rsidR="004A0D16" w:rsidRPr="00777540" w:rsidRDefault="004A0D16" w:rsidP="00355D4E">
      <w:pPr>
        <w:pStyle w:val="a6"/>
        <w:numPr>
          <w:ilvl w:val="0"/>
          <w:numId w:val="9"/>
        </w:numPr>
        <w:spacing w:line="276" w:lineRule="auto"/>
        <w:jc w:val="both"/>
      </w:pPr>
      <w:r>
        <w:lastRenderedPageBreak/>
        <w:t>ф</w:t>
      </w:r>
      <w:r w:rsidRPr="00777540">
        <w:t>ормирование об</w:t>
      </w:r>
      <w:r>
        <w:t>щей культуры личности обучающих</w:t>
      </w:r>
      <w:r w:rsidRPr="00777540">
        <w:t>ся на основе обязательного м</w:t>
      </w:r>
      <w:r w:rsidRPr="00777540">
        <w:t>и</w:t>
      </w:r>
      <w:r w:rsidRPr="00777540">
        <w:t>нимума содержания общеобразовательных программ, их адаптации и интеграции в общество;</w:t>
      </w:r>
    </w:p>
    <w:p w:rsidR="004A0D16" w:rsidRPr="00777540" w:rsidRDefault="004A0D16" w:rsidP="00355D4E">
      <w:pPr>
        <w:pStyle w:val="a6"/>
        <w:numPr>
          <w:ilvl w:val="0"/>
          <w:numId w:val="9"/>
        </w:numPr>
        <w:spacing w:line="276" w:lineRule="auto"/>
        <w:jc w:val="both"/>
      </w:pPr>
      <w:r>
        <w:t>о</w:t>
      </w:r>
      <w:r w:rsidRPr="00777540">
        <w:t>беспечение обучения, воспитания, коррекции вторичных отклонений в развитии д</w:t>
      </w:r>
      <w:r w:rsidRPr="00777540">
        <w:t>е</w:t>
      </w:r>
      <w:r w:rsidRPr="00777540">
        <w:t>тей с наруше</w:t>
      </w:r>
      <w:r w:rsidR="003F0129">
        <w:t>нием</w:t>
      </w:r>
      <w:r w:rsidRPr="00777540">
        <w:t xml:space="preserve"> зрения, развитие сохранных анализаторов, формировани</w:t>
      </w:r>
      <w:r w:rsidR="003F0129">
        <w:t>е</w:t>
      </w:r>
      <w:r w:rsidRPr="00777540">
        <w:t xml:space="preserve"> социал</w:t>
      </w:r>
      <w:r w:rsidRPr="00777540">
        <w:t>ь</w:t>
      </w:r>
      <w:r w:rsidRPr="00777540">
        <w:t>но значимых качеств личности, компенсаторных умений и навыков, обеспечивающих социальную адаптацию в обществе;</w:t>
      </w:r>
    </w:p>
    <w:p w:rsidR="004A0D16" w:rsidRDefault="004A0D16" w:rsidP="00355D4E">
      <w:pPr>
        <w:pStyle w:val="a6"/>
        <w:numPr>
          <w:ilvl w:val="0"/>
          <w:numId w:val="9"/>
        </w:numPr>
        <w:spacing w:line="276" w:lineRule="auto"/>
        <w:jc w:val="both"/>
      </w:pPr>
      <w:r>
        <w:t>о</w:t>
      </w:r>
      <w:r w:rsidRPr="00777540">
        <w:t>беспечение условий для качественного обучения незрячих и слабовидящих учащи</w:t>
      </w:r>
      <w:r w:rsidRPr="00777540">
        <w:t>х</w:t>
      </w:r>
      <w:r w:rsidRPr="00777540">
        <w:t>ся, всестороннего разви</w:t>
      </w:r>
      <w:r w:rsidR="009C0852">
        <w:t>тия и раскрытия их способностей.</w:t>
      </w:r>
    </w:p>
    <w:p w:rsidR="00EA3989" w:rsidRPr="00777540" w:rsidRDefault="00EA3989" w:rsidP="00355D4E">
      <w:pPr>
        <w:pStyle w:val="a6"/>
        <w:spacing w:line="276" w:lineRule="auto"/>
        <w:ind w:left="365"/>
        <w:jc w:val="both"/>
      </w:pPr>
    </w:p>
    <w:p w:rsidR="00355D4E" w:rsidRDefault="00355D4E" w:rsidP="00355D4E">
      <w:pPr>
        <w:pStyle w:val="1"/>
        <w:spacing w:before="0" w:line="276" w:lineRule="auto"/>
        <w:rPr>
          <w:color w:val="auto"/>
        </w:rPr>
      </w:pPr>
      <w:bookmarkStart w:id="2" w:name="_Toc389459078"/>
      <w:bookmarkStart w:id="3" w:name="_Toc389479274"/>
      <w:bookmarkStart w:id="4" w:name="_Toc405207573"/>
    </w:p>
    <w:p w:rsidR="00355D4E" w:rsidRDefault="00355D4E" w:rsidP="00355D4E">
      <w:pPr>
        <w:pStyle w:val="1"/>
        <w:spacing w:before="0" w:line="276" w:lineRule="auto"/>
        <w:rPr>
          <w:color w:val="auto"/>
        </w:rPr>
      </w:pPr>
    </w:p>
    <w:p w:rsidR="00355D4E" w:rsidRDefault="00355D4E" w:rsidP="00355D4E">
      <w:pPr>
        <w:pStyle w:val="1"/>
        <w:spacing w:before="0" w:line="276" w:lineRule="auto"/>
        <w:rPr>
          <w:color w:val="auto"/>
        </w:rPr>
      </w:pPr>
    </w:p>
    <w:p w:rsidR="00454609" w:rsidRPr="00454609" w:rsidRDefault="00454609" w:rsidP="00355D4E">
      <w:pPr>
        <w:pStyle w:val="1"/>
        <w:spacing w:before="0" w:line="276" w:lineRule="auto"/>
        <w:rPr>
          <w:color w:val="auto"/>
        </w:rPr>
      </w:pPr>
      <w:r w:rsidRPr="00454609">
        <w:rPr>
          <w:color w:val="auto"/>
        </w:rPr>
        <w:t>I. ЦЕЛЕВОЙ РАЗДЕЛ</w:t>
      </w:r>
      <w:bookmarkEnd w:id="2"/>
      <w:bookmarkEnd w:id="3"/>
      <w:bookmarkEnd w:id="4"/>
    </w:p>
    <w:p w:rsidR="00454609" w:rsidRPr="00D83EFB" w:rsidRDefault="00454609" w:rsidP="00355D4E">
      <w:pPr>
        <w:pStyle w:val="23"/>
        <w:spacing w:line="276" w:lineRule="auto"/>
        <w:rPr>
          <w:rStyle w:val="af4"/>
          <w:i w:val="0"/>
          <w:sz w:val="26"/>
          <w:szCs w:val="26"/>
          <w:lang w:val="ru-RU"/>
        </w:rPr>
      </w:pPr>
      <w:bookmarkStart w:id="5" w:name="_Toc389459079"/>
      <w:bookmarkStart w:id="6" w:name="_Toc389479275"/>
      <w:bookmarkStart w:id="7" w:name="_Toc405207574"/>
      <w:r w:rsidRPr="00D83EFB">
        <w:rPr>
          <w:rStyle w:val="af4"/>
          <w:i w:val="0"/>
          <w:sz w:val="26"/>
          <w:szCs w:val="26"/>
          <w:lang w:val="ru-RU"/>
        </w:rPr>
        <w:t>1.</w:t>
      </w:r>
      <w:r w:rsidR="00861B1A" w:rsidRPr="00D83EFB">
        <w:rPr>
          <w:rStyle w:val="af4"/>
          <w:i w:val="0"/>
          <w:sz w:val="26"/>
          <w:szCs w:val="26"/>
          <w:lang w:val="ru-RU"/>
        </w:rPr>
        <w:t xml:space="preserve">1. </w:t>
      </w:r>
      <w:bookmarkEnd w:id="5"/>
      <w:bookmarkEnd w:id="6"/>
      <w:r w:rsidR="00D83EFB" w:rsidRPr="00D83EFB">
        <w:rPr>
          <w:rStyle w:val="af4"/>
          <w:i w:val="0"/>
          <w:sz w:val="26"/>
          <w:szCs w:val="26"/>
          <w:lang w:val="ru-RU"/>
        </w:rPr>
        <w:t>Пояснительная записка.</w:t>
      </w:r>
      <w:bookmarkEnd w:id="7"/>
    </w:p>
    <w:p w:rsidR="009C0852" w:rsidRDefault="009C0852" w:rsidP="00355D4E">
      <w:pPr>
        <w:spacing w:line="276" w:lineRule="auto"/>
        <w:jc w:val="both"/>
        <w:rPr>
          <w:b/>
        </w:rPr>
      </w:pPr>
      <w:r>
        <w:t>Адаптированная основная образовательная программа основного общего образования р</w:t>
      </w:r>
      <w:r w:rsidRPr="002279D8">
        <w:t>азр</w:t>
      </w:r>
      <w:r w:rsidRPr="002279D8">
        <w:t>а</w:t>
      </w:r>
      <w:r w:rsidRPr="002279D8">
        <w:t>ботана  в соответствии с</w:t>
      </w:r>
      <w:r>
        <w:t xml:space="preserve">о следующими </w:t>
      </w:r>
      <w:r w:rsidRPr="009B15F9">
        <w:rPr>
          <w:b/>
        </w:rPr>
        <w:t>нормативными документами:</w:t>
      </w:r>
    </w:p>
    <w:p w:rsidR="003F0129" w:rsidRPr="003F0129" w:rsidRDefault="003F0129" w:rsidP="00355D4E">
      <w:pPr>
        <w:pStyle w:val="a6"/>
        <w:numPr>
          <w:ilvl w:val="0"/>
          <w:numId w:val="10"/>
        </w:numPr>
        <w:spacing w:line="276" w:lineRule="auto"/>
        <w:jc w:val="both"/>
      </w:pPr>
      <w:r w:rsidRPr="003F0129">
        <w:t>Федеральный Закон  № 273-ФЗ «Об образовании в Российской Федерации» от 29.12.2012</w:t>
      </w:r>
    </w:p>
    <w:p w:rsidR="003F0129" w:rsidRPr="003F0129" w:rsidRDefault="003F0129" w:rsidP="00355D4E">
      <w:pPr>
        <w:pStyle w:val="a6"/>
        <w:numPr>
          <w:ilvl w:val="0"/>
          <w:numId w:val="10"/>
        </w:numPr>
        <w:spacing w:line="276" w:lineRule="auto"/>
        <w:jc w:val="both"/>
      </w:pPr>
      <w:r w:rsidRPr="003F0129">
        <w:rPr>
          <w:bCs/>
        </w:rPr>
        <w:t>Постановление Правительства РФ от 07.02.2011 № 61 «О федеральной целевой пр</w:t>
      </w:r>
      <w:r w:rsidRPr="003F0129">
        <w:rPr>
          <w:bCs/>
        </w:rPr>
        <w:t>о</w:t>
      </w:r>
      <w:r w:rsidRPr="003F0129">
        <w:rPr>
          <w:bCs/>
        </w:rPr>
        <w:t>грамме развития образования на 2011 - 2015 г</w:t>
      </w:r>
      <w:r w:rsidR="000726DA">
        <w:rPr>
          <w:bCs/>
        </w:rPr>
        <w:t>оды» (в редакции от 20.12.2011)</w:t>
      </w:r>
    </w:p>
    <w:p w:rsidR="003F0129" w:rsidRPr="003F0129" w:rsidRDefault="003F0129" w:rsidP="00355D4E">
      <w:pPr>
        <w:pStyle w:val="a6"/>
        <w:numPr>
          <w:ilvl w:val="0"/>
          <w:numId w:val="10"/>
        </w:numPr>
        <w:spacing w:line="276" w:lineRule="auto"/>
        <w:jc w:val="both"/>
      </w:pPr>
      <w:r w:rsidRPr="003F0129">
        <w:rPr>
          <w:bCs/>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w:t>
      </w:r>
      <w:r w:rsidRPr="003F0129">
        <w:rPr>
          <w:bCs/>
        </w:rPr>
        <w:t>е</w:t>
      </w:r>
      <w:r w:rsidRPr="003F0129">
        <w:rPr>
          <w:bCs/>
        </w:rPr>
        <w:t>го, основного общего и среднего общего образования. Утвержден Приказом Мин</w:t>
      </w:r>
      <w:r w:rsidRPr="003F0129">
        <w:rPr>
          <w:bCs/>
        </w:rPr>
        <w:t>и</w:t>
      </w:r>
      <w:r w:rsidRPr="003F0129">
        <w:rPr>
          <w:bCs/>
        </w:rPr>
        <w:t>стерства образования и науки РФ от 30 августа 2013 г. № 1015.</w:t>
      </w:r>
      <w:r w:rsidRPr="003F0129">
        <w:t xml:space="preserve"> Зарегистрировано в Минюсте РФ 1 октября </w:t>
      </w:r>
      <w:r w:rsidR="000726DA">
        <w:t>2013 г. Регистрационный № 30067</w:t>
      </w:r>
    </w:p>
    <w:p w:rsidR="000726DA" w:rsidRPr="00B5270A" w:rsidRDefault="000726DA" w:rsidP="00355D4E">
      <w:pPr>
        <w:pStyle w:val="af8"/>
        <w:numPr>
          <w:ilvl w:val="0"/>
          <w:numId w:val="10"/>
        </w:numPr>
        <w:spacing w:before="0" w:beforeAutospacing="0" w:after="0" w:afterAutospacing="0" w:line="276" w:lineRule="auto"/>
        <w:jc w:val="both"/>
      </w:pPr>
      <w:r>
        <w:t>Федеральный</w:t>
      </w:r>
      <w:r w:rsidRPr="00B5270A">
        <w:t xml:space="preserve"> государственны</w:t>
      </w:r>
      <w:r>
        <w:t>й образовательный стандарт</w:t>
      </w:r>
      <w:r w:rsidRPr="00B5270A">
        <w:t xml:space="preserve"> основного общего образ</w:t>
      </w:r>
      <w:r w:rsidRPr="00B5270A">
        <w:t>о</w:t>
      </w:r>
      <w:r w:rsidRPr="00B5270A">
        <w:t>ва</w:t>
      </w:r>
      <w:r>
        <w:t>ния, утв</w:t>
      </w:r>
      <w:r w:rsidR="003B1A5E">
        <w:t>ержденный</w:t>
      </w:r>
      <w:r>
        <w:t xml:space="preserve"> п</w:t>
      </w:r>
      <w:r w:rsidRPr="00B5270A">
        <w:t xml:space="preserve">риказом </w:t>
      </w:r>
      <w:r w:rsidR="003B1A5E" w:rsidRPr="003B1A5E">
        <w:t>Министерства образования и науки РФ</w:t>
      </w:r>
      <w:r>
        <w:t>от 17.12.2010 № 1897</w:t>
      </w:r>
      <w:r w:rsidR="00861B1A">
        <w:t xml:space="preserve"> (далее – ФГОС ООО)</w:t>
      </w:r>
    </w:p>
    <w:p w:rsidR="003F0129" w:rsidRPr="003B1A5E" w:rsidRDefault="000726DA" w:rsidP="00355D4E">
      <w:pPr>
        <w:pStyle w:val="a6"/>
        <w:numPr>
          <w:ilvl w:val="0"/>
          <w:numId w:val="10"/>
        </w:numPr>
        <w:spacing w:line="276" w:lineRule="auto"/>
        <w:jc w:val="both"/>
      </w:pPr>
      <w:r w:rsidRPr="003B1A5E">
        <w:t>Порядок проведения государственной итоговой аттестации по образовательным пр</w:t>
      </w:r>
      <w:r w:rsidRPr="003B1A5E">
        <w:t>о</w:t>
      </w:r>
      <w:r w:rsidRPr="003B1A5E">
        <w:t xml:space="preserve">граммам основного общего образования, </w:t>
      </w:r>
      <w:r w:rsidR="003B1A5E" w:rsidRPr="003B1A5E">
        <w:t>утвержденный приказом Министерства о</w:t>
      </w:r>
      <w:r w:rsidR="003B1A5E" w:rsidRPr="003B1A5E">
        <w:t>б</w:t>
      </w:r>
      <w:r w:rsidR="003B1A5E" w:rsidRPr="003B1A5E">
        <w:t>разования и науки РФ от 25 декабря 2013 г. № 1394.</w:t>
      </w:r>
    </w:p>
    <w:p w:rsidR="003F0129" w:rsidRPr="003F0129" w:rsidRDefault="003F0129" w:rsidP="00355D4E">
      <w:pPr>
        <w:pStyle w:val="a6"/>
        <w:numPr>
          <w:ilvl w:val="0"/>
          <w:numId w:val="10"/>
        </w:numPr>
        <w:spacing w:line="276" w:lineRule="auto"/>
        <w:jc w:val="both"/>
      </w:pPr>
      <w:r w:rsidRPr="003F0129">
        <w:t>Федеральный базисный учебный план, утвержденный приказом Министерства обр</w:t>
      </w:r>
      <w:r w:rsidRPr="003F0129">
        <w:t>а</w:t>
      </w:r>
      <w:r w:rsidRPr="003F0129">
        <w:t xml:space="preserve">зования Российской Федерации от 9 марта </w:t>
      </w:r>
      <w:smartTag w:uri="urn:schemas-microsoft-com:office:smarttags" w:element="metricconverter">
        <w:smartTagPr>
          <w:attr w:name="ProductID" w:val="2004 г"/>
        </w:smartTagPr>
        <w:r w:rsidRPr="003F0129">
          <w:t>2004 г</w:t>
        </w:r>
      </w:smartTag>
      <w:r w:rsidRPr="003F0129">
        <w:t>. № 1312</w:t>
      </w:r>
    </w:p>
    <w:p w:rsidR="003F0129" w:rsidRPr="003F0129" w:rsidRDefault="003F0129" w:rsidP="00355D4E">
      <w:pPr>
        <w:pStyle w:val="a6"/>
        <w:numPr>
          <w:ilvl w:val="0"/>
          <w:numId w:val="10"/>
        </w:numPr>
        <w:spacing w:line="276" w:lineRule="auto"/>
        <w:jc w:val="both"/>
      </w:pPr>
      <w:r w:rsidRPr="003F0129">
        <w:rPr>
          <w:bCs/>
        </w:rPr>
        <w:t xml:space="preserve">Приказ Министерства образования Российской Федерации от 10 апреля </w:t>
      </w:r>
      <w:smartTag w:uri="urn:schemas-microsoft-com:office:smarttags" w:element="metricconverter">
        <w:smartTagPr>
          <w:attr w:name="ProductID" w:val="2002 г"/>
        </w:smartTagPr>
        <w:r w:rsidRPr="003F0129">
          <w:rPr>
            <w:bCs/>
          </w:rPr>
          <w:t>2002 г</w:t>
        </w:r>
      </w:smartTag>
      <w:r w:rsidRPr="003F0129">
        <w:rPr>
          <w:bCs/>
        </w:rPr>
        <w:t>.№ 29/2065–п  «Об утверждении учебных планов специальных (коррекционных) образ</w:t>
      </w:r>
      <w:r w:rsidRPr="003F0129">
        <w:rPr>
          <w:bCs/>
        </w:rPr>
        <w:t>о</w:t>
      </w:r>
      <w:r w:rsidRPr="003F0129">
        <w:rPr>
          <w:bCs/>
        </w:rPr>
        <w:t>вательных учреждений для обучающихся, воспитанников с отклонениями в развитии»</w:t>
      </w:r>
    </w:p>
    <w:p w:rsidR="003F0129" w:rsidRPr="003F0129" w:rsidRDefault="003F0129" w:rsidP="00355D4E">
      <w:pPr>
        <w:pStyle w:val="a6"/>
        <w:numPr>
          <w:ilvl w:val="0"/>
          <w:numId w:val="10"/>
        </w:numPr>
        <w:spacing w:line="276" w:lineRule="auto"/>
        <w:jc w:val="both"/>
      </w:pPr>
      <w:r w:rsidRPr="003F0129">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w:t>
      </w:r>
      <w:r w:rsidRPr="003F0129">
        <w:t>у</w:t>
      </w:r>
      <w:r w:rsidRPr="003F0129">
        <w:t>дарственного санитарного врача Российской Федерации от 29.12.2010 № 189 (далее – СанПиН 2.4.2.2821-10).</w:t>
      </w:r>
    </w:p>
    <w:p w:rsidR="003F0129" w:rsidRPr="003F0129" w:rsidRDefault="003F0129" w:rsidP="00355D4E">
      <w:pPr>
        <w:pStyle w:val="a6"/>
        <w:numPr>
          <w:ilvl w:val="0"/>
          <w:numId w:val="10"/>
        </w:numPr>
        <w:spacing w:line="276" w:lineRule="auto"/>
        <w:jc w:val="both"/>
      </w:pPr>
      <w:r w:rsidRPr="003F0129">
        <w:rPr>
          <w:bCs/>
        </w:rPr>
        <w:t>Письмо Минобразования РФ от 4.06.2003 г. N 27/2897-6 "О методических рекоменд</w:t>
      </w:r>
      <w:r w:rsidRPr="003F0129">
        <w:rPr>
          <w:bCs/>
        </w:rPr>
        <w:t>а</w:t>
      </w:r>
      <w:r w:rsidRPr="003F0129">
        <w:rPr>
          <w:bCs/>
        </w:rPr>
        <w:t>циях по организации работы с обучающимися, имеющими нарушения зрения, в общ</w:t>
      </w:r>
      <w:r w:rsidRPr="003F0129">
        <w:rPr>
          <w:bCs/>
        </w:rPr>
        <w:t>е</w:t>
      </w:r>
      <w:r w:rsidRPr="003F0129">
        <w:rPr>
          <w:bCs/>
        </w:rPr>
        <w:t>образовательном учреждении".</w:t>
      </w:r>
    </w:p>
    <w:p w:rsidR="003F0129" w:rsidRPr="003F0129" w:rsidRDefault="003F0129" w:rsidP="00355D4E">
      <w:pPr>
        <w:pStyle w:val="a6"/>
        <w:numPr>
          <w:ilvl w:val="0"/>
          <w:numId w:val="10"/>
        </w:numPr>
        <w:spacing w:line="276" w:lineRule="auto"/>
        <w:jc w:val="both"/>
      </w:pPr>
      <w:r w:rsidRPr="003F0129">
        <w:lastRenderedPageBreak/>
        <w:t>«Организация учебных занятий в специальных общеобразовательных школах-интернатах для слепых и слабовидящих детей (гигиенические рекомендации)» (утв. Минпросом СССР 28.03.1978, Минзравом СССР 29.03.1978 № 1832-78.</w:t>
      </w:r>
    </w:p>
    <w:p w:rsidR="003F0129" w:rsidRPr="003F0129" w:rsidRDefault="003F0129" w:rsidP="00355D4E">
      <w:pPr>
        <w:pStyle w:val="a6"/>
        <w:numPr>
          <w:ilvl w:val="0"/>
          <w:numId w:val="10"/>
        </w:numPr>
        <w:spacing w:line="276" w:lineRule="auto"/>
        <w:jc w:val="both"/>
        <w:rPr>
          <w:bCs/>
        </w:rPr>
      </w:pPr>
      <w:r w:rsidRPr="003F0129">
        <w:rPr>
          <w:bCs/>
        </w:rPr>
        <w:t xml:space="preserve">Инструктивное письмо Минобразования РФ от 21 февраля </w:t>
      </w:r>
      <w:smartTag w:uri="urn:schemas-microsoft-com:office:smarttags" w:element="metricconverter">
        <w:smartTagPr>
          <w:attr w:name="ProductID" w:val="2001 г"/>
        </w:smartTagPr>
        <w:r w:rsidRPr="003F0129">
          <w:rPr>
            <w:bCs/>
          </w:rPr>
          <w:t>2001 г</w:t>
        </w:r>
      </w:smartTag>
      <w:r w:rsidRPr="003F0129">
        <w:rPr>
          <w:bCs/>
        </w:rPr>
        <w:t>. N 1 "О классах охраны зрения в общеобразовательных и специальных (коррекционных) образов</w:t>
      </w:r>
      <w:r w:rsidRPr="003F0129">
        <w:rPr>
          <w:bCs/>
        </w:rPr>
        <w:t>а</w:t>
      </w:r>
      <w:r w:rsidRPr="003F0129">
        <w:rPr>
          <w:bCs/>
        </w:rPr>
        <w:t>тельных учреждениях</w:t>
      </w:r>
    </w:p>
    <w:p w:rsidR="003F0129" w:rsidRDefault="003F0129" w:rsidP="00355D4E">
      <w:pPr>
        <w:spacing w:line="276" w:lineRule="auto"/>
        <w:ind w:left="-360"/>
        <w:jc w:val="both"/>
        <w:rPr>
          <w:b/>
        </w:rPr>
      </w:pPr>
    </w:p>
    <w:p w:rsidR="00387533" w:rsidRDefault="00387533" w:rsidP="00355D4E">
      <w:pPr>
        <w:spacing w:line="276" w:lineRule="auto"/>
        <w:ind w:left="-360"/>
        <w:jc w:val="both"/>
        <w:rPr>
          <w:b/>
        </w:rPr>
      </w:pPr>
    </w:p>
    <w:p w:rsidR="006A4923" w:rsidRPr="002140BF" w:rsidRDefault="00AD4F09" w:rsidP="00355D4E">
      <w:pPr>
        <w:spacing w:line="276" w:lineRule="auto"/>
        <w:ind w:left="-360" w:firstLine="720"/>
        <w:jc w:val="both"/>
      </w:pPr>
      <w:r>
        <w:rPr>
          <w:b/>
        </w:rPr>
        <w:t>Цель</w:t>
      </w:r>
      <w:r w:rsidR="006A4923" w:rsidRPr="002140BF">
        <w:rPr>
          <w:b/>
        </w:rPr>
        <w:t xml:space="preserve"> реализации</w:t>
      </w:r>
      <w:r w:rsidR="006A4923" w:rsidRPr="002140BF">
        <w:t xml:space="preserve"> основной образовательной программы ос</w:t>
      </w:r>
      <w:r>
        <w:t>новного общего образования</w:t>
      </w:r>
      <w:r w:rsidR="006A4923" w:rsidRPr="002140BF">
        <w:t xml:space="preserve">: </w:t>
      </w:r>
    </w:p>
    <w:p w:rsidR="006A4923" w:rsidRPr="002140BF" w:rsidRDefault="006A4923" w:rsidP="00355D4E">
      <w:pPr>
        <w:pStyle w:val="af9"/>
        <w:spacing w:line="276" w:lineRule="auto"/>
      </w:pPr>
      <w:r w:rsidRPr="002140BF">
        <w:t>—</w:t>
      </w:r>
      <w:r w:rsidR="00AD4F09">
        <w:t>обеспечение выполнения требований стандарта,</w:t>
      </w:r>
      <w:r w:rsidRPr="002140BF">
        <w:t xml:space="preserve"> планируемых результатов по достижению выпускником целевых установок, знаний, умений, навыков, компетенций и компетентн</w:t>
      </w:r>
      <w:r w:rsidRPr="002140BF">
        <w:t>о</w:t>
      </w:r>
      <w:r w:rsidRPr="002140BF">
        <w:t>стей, определяемых личностными, семейными, общественными, государственными потре</w:t>
      </w:r>
      <w:r w:rsidRPr="002140BF">
        <w:t>б</w:t>
      </w:r>
      <w:r w:rsidRPr="002140BF">
        <w:t xml:space="preserve">ностями и возможностями обучающегося среднего школьного возраста, индивидуальными </w:t>
      </w:r>
      <w:r w:rsidR="00AD4F09">
        <w:t xml:space="preserve">психофизическими </w:t>
      </w:r>
      <w:r w:rsidRPr="002140BF">
        <w:t>особенностями его</w:t>
      </w:r>
      <w:r w:rsidR="003B1A5E">
        <w:t xml:space="preserve"> развития и состояния здоровья.</w:t>
      </w:r>
    </w:p>
    <w:p w:rsidR="006A4923" w:rsidRPr="002140BF" w:rsidRDefault="006A4923" w:rsidP="00355D4E">
      <w:pPr>
        <w:spacing w:line="276" w:lineRule="auto"/>
        <w:ind w:firstLine="720"/>
        <w:jc w:val="both"/>
      </w:pPr>
      <w:r w:rsidRPr="002140BF">
        <w:rPr>
          <w:b/>
        </w:rPr>
        <w:t xml:space="preserve">Достижение поставленных целей </w:t>
      </w:r>
      <w:r w:rsidRPr="002140BF">
        <w:t>при</w:t>
      </w:r>
      <w:r w:rsidR="006156A7">
        <w:t xml:space="preserve"> </w:t>
      </w:r>
      <w:r w:rsidR="00AD4F09">
        <w:t>разработке и реализации</w:t>
      </w:r>
      <w:r w:rsidR="006156A7">
        <w:t xml:space="preserve"> </w:t>
      </w:r>
      <w:r w:rsidR="00AD4F09">
        <w:t xml:space="preserve">адаптивной </w:t>
      </w:r>
      <w:r w:rsidRPr="002140BF">
        <w:t xml:space="preserve">основной образовательной программы основного </w:t>
      </w:r>
      <w:r w:rsidR="00AD4F09">
        <w:t>и</w:t>
      </w:r>
      <w:r w:rsidR="006156A7">
        <w:t xml:space="preserve"> </w:t>
      </w:r>
      <w:r w:rsidRPr="002140BF">
        <w:t>общего образования</w:t>
      </w:r>
      <w:r w:rsidRPr="002140BF">
        <w:rPr>
          <w:b/>
        </w:rPr>
        <w:t xml:space="preserve"> предусматривает решение следующих основных задач</w:t>
      </w:r>
      <w:r w:rsidRPr="002140BF">
        <w:t>:</w:t>
      </w:r>
    </w:p>
    <w:p w:rsidR="006A4923" w:rsidRPr="002140BF" w:rsidRDefault="00231F36" w:rsidP="00355D4E">
      <w:pPr>
        <w:pStyle w:val="a6"/>
        <w:numPr>
          <w:ilvl w:val="0"/>
          <w:numId w:val="11"/>
        </w:numPr>
        <w:spacing w:line="276" w:lineRule="auto"/>
        <w:jc w:val="both"/>
      </w:pPr>
      <w:r>
        <w:t>о</w:t>
      </w:r>
      <w:r w:rsidR="006A4923" w:rsidRPr="002140BF">
        <w:t>беспечение преемственности начального общего, основного общего, среднего (по</w:t>
      </w:r>
      <w:r w:rsidR="006A4923" w:rsidRPr="002140BF">
        <w:t>л</w:t>
      </w:r>
      <w:r w:rsidR="006A4923" w:rsidRPr="002140BF">
        <w:t>ного) общего образования;</w:t>
      </w:r>
    </w:p>
    <w:p w:rsidR="00AD4F09" w:rsidRDefault="006A4923" w:rsidP="00355D4E">
      <w:pPr>
        <w:pStyle w:val="a6"/>
        <w:numPr>
          <w:ilvl w:val="0"/>
          <w:numId w:val="11"/>
        </w:numPr>
        <w:spacing w:line="276" w:lineRule="auto"/>
        <w:jc w:val="both"/>
      </w:pPr>
      <w:r w:rsidRPr="002140BF">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w:t>
      </w:r>
      <w:r w:rsidRPr="002140BF">
        <w:t>м</w:t>
      </w:r>
      <w:r w:rsidRPr="002140BF">
        <w:t>мы основного общего образования всеми обучающимися</w:t>
      </w:r>
      <w:r w:rsidR="00AD4F09">
        <w:t xml:space="preserve"> с нарушениями зрения;</w:t>
      </w:r>
    </w:p>
    <w:p w:rsidR="00AD4F09" w:rsidRPr="002140BF" w:rsidRDefault="00AD4F09" w:rsidP="00355D4E">
      <w:pPr>
        <w:pStyle w:val="a6"/>
        <w:numPr>
          <w:ilvl w:val="0"/>
          <w:numId w:val="11"/>
        </w:numPr>
        <w:spacing w:line="276" w:lineRule="auto"/>
        <w:jc w:val="both"/>
      </w:pPr>
      <w:r w:rsidRPr="002140BF">
        <w:t>становление и развитие личности</w:t>
      </w:r>
      <w:r>
        <w:t xml:space="preserve"> выпускника с нарушением зрения</w:t>
      </w:r>
      <w:r w:rsidRPr="002140BF">
        <w:t xml:space="preserve"> в её индивид</w:t>
      </w:r>
      <w:r w:rsidRPr="002140BF">
        <w:t>у</w:t>
      </w:r>
      <w:r w:rsidRPr="002140BF">
        <w:t>альности</w:t>
      </w:r>
      <w:r w:rsidR="00DB4592">
        <w:t>;</w:t>
      </w:r>
    </w:p>
    <w:p w:rsidR="006A4923" w:rsidRPr="002140BF" w:rsidRDefault="006A4923" w:rsidP="00355D4E">
      <w:pPr>
        <w:pStyle w:val="a6"/>
        <w:numPr>
          <w:ilvl w:val="0"/>
          <w:numId w:val="11"/>
        </w:numPr>
        <w:spacing w:line="276" w:lineRule="auto"/>
        <w:jc w:val="both"/>
      </w:pPr>
      <w:r w:rsidRPr="002140BF">
        <w:t>установление требований к воспитанию и социализации обучающихся как части обр</w:t>
      </w:r>
      <w:r w:rsidRPr="002140BF">
        <w:t>а</w:t>
      </w:r>
      <w:r w:rsidRPr="002140BF">
        <w:t>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w:t>
      </w:r>
      <w:r w:rsidRPr="002140BF">
        <w:t>о</w:t>
      </w:r>
      <w:r w:rsidRPr="002140BF">
        <w:t>вождения каждого обучающегося, формированию образовательного базиса, основа</w:t>
      </w:r>
      <w:r w:rsidRPr="002140BF">
        <w:t>н</w:t>
      </w:r>
      <w:r w:rsidRPr="002140BF">
        <w:t xml:space="preserve">ного не только на знаниях, но и на </w:t>
      </w:r>
      <w:r w:rsidR="00B04F88" w:rsidRPr="00B04F88">
        <w:t xml:space="preserve">соответствующем </w:t>
      </w:r>
      <w:r w:rsidRPr="00B04F88">
        <w:t xml:space="preserve"> уровне развития личности, с</w:t>
      </w:r>
      <w:r w:rsidRPr="00B04F88">
        <w:t>о</w:t>
      </w:r>
      <w:r w:rsidRPr="00B04F88">
        <w:t>зданию необходимых условий для её самореализации</w:t>
      </w:r>
      <w:r w:rsidRPr="002140BF">
        <w:t>;</w:t>
      </w:r>
    </w:p>
    <w:p w:rsidR="006A4923" w:rsidRPr="002140BF" w:rsidRDefault="006A4923" w:rsidP="00355D4E">
      <w:pPr>
        <w:pStyle w:val="a6"/>
        <w:numPr>
          <w:ilvl w:val="0"/>
          <w:numId w:val="11"/>
        </w:numPr>
        <w:spacing w:line="276" w:lineRule="auto"/>
        <w:jc w:val="both"/>
      </w:pPr>
      <w:r w:rsidRPr="002140BF">
        <w:t>обеспечение эффективного сочетания урочных</w:t>
      </w:r>
      <w:r w:rsidR="00472EAE">
        <w:t>, коррекционно-развивающих</w:t>
      </w:r>
      <w:r w:rsidRPr="002140BF">
        <w:t xml:space="preserve"> и вн</w:t>
      </w:r>
      <w:r w:rsidRPr="002140BF">
        <w:t>е</w:t>
      </w:r>
      <w:r w:rsidRPr="002140BF">
        <w:t>урочных форм организации образовательного процесса, взаимодействия всех его участников;</w:t>
      </w:r>
    </w:p>
    <w:p w:rsidR="00753748" w:rsidRPr="00F05F81" w:rsidRDefault="00DB4592" w:rsidP="00355D4E">
      <w:pPr>
        <w:numPr>
          <w:ilvl w:val="0"/>
          <w:numId w:val="11"/>
        </w:numPr>
        <w:spacing w:line="276" w:lineRule="auto"/>
        <w:ind w:right="-5"/>
        <w:jc w:val="both"/>
      </w:pPr>
      <w:r>
        <w:t>формирование  у  обучающихся  навыков</w:t>
      </w:r>
      <w:r w:rsidR="00753748" w:rsidRPr="00F05F81">
        <w:t xml:space="preserve">  эффективного  социального  взаимоде</w:t>
      </w:r>
      <w:r w:rsidR="00753748" w:rsidRPr="00F05F81">
        <w:t>й</w:t>
      </w:r>
      <w:r w:rsidR="00753748" w:rsidRPr="00F05F81">
        <w:t>ствия,  способствующих  успешной  социализации слеп</w:t>
      </w:r>
      <w:r>
        <w:t>ых  и  слабовидящих  школ</w:t>
      </w:r>
      <w:r>
        <w:t>ь</w:t>
      </w:r>
      <w:r>
        <w:t>ников</w:t>
      </w:r>
      <w:r w:rsidR="00753748" w:rsidRPr="00F05F81">
        <w:t xml:space="preserve">  через  вовлечение  их  в  активную  творческую деятельность  по  различным  направлениям  допол</w:t>
      </w:r>
      <w:r>
        <w:t>нительного  образования;</w:t>
      </w:r>
    </w:p>
    <w:p w:rsidR="006A4923" w:rsidRPr="002140BF" w:rsidRDefault="006A4923" w:rsidP="00355D4E">
      <w:pPr>
        <w:pStyle w:val="a6"/>
        <w:numPr>
          <w:ilvl w:val="0"/>
          <w:numId w:val="11"/>
        </w:numPr>
        <w:spacing w:line="276" w:lineRule="auto"/>
        <w:jc w:val="both"/>
      </w:pPr>
      <w:r w:rsidRPr="002140BF">
        <w:t>взаимодействие образовательного учреждения при реализации основной образов</w:t>
      </w:r>
      <w:r w:rsidRPr="002140BF">
        <w:t>а</w:t>
      </w:r>
      <w:r w:rsidRPr="002140BF">
        <w:t>тельной программы с социальными партнёрами;</w:t>
      </w:r>
    </w:p>
    <w:p w:rsidR="00753748" w:rsidRDefault="006A4923" w:rsidP="00355D4E">
      <w:pPr>
        <w:pStyle w:val="a6"/>
        <w:numPr>
          <w:ilvl w:val="0"/>
          <w:numId w:val="11"/>
        </w:numPr>
        <w:spacing w:line="276" w:lineRule="auto"/>
        <w:jc w:val="both"/>
      </w:pPr>
      <w:r w:rsidRPr="002140BF">
        <w:t>выявление и развитие способностей обучающихся, в том числе</w:t>
      </w:r>
      <w:r w:rsidR="00472EAE">
        <w:t xml:space="preserve"> и</w:t>
      </w:r>
      <w:r w:rsidRPr="002140BF">
        <w:t xml:space="preserve"> одарённых детей</w:t>
      </w:r>
      <w:r w:rsidR="00472EAE">
        <w:t xml:space="preserve"> с нарушением зрения,</w:t>
      </w:r>
      <w:r w:rsidRPr="002140BF">
        <w:t xml:space="preserve"> их профессиональных склонностей через систему клубов, се</w:t>
      </w:r>
      <w:r w:rsidRPr="002140BF">
        <w:t>к</w:t>
      </w:r>
      <w:r w:rsidRPr="002140BF">
        <w:t xml:space="preserve">ций, студий и кружков, организацию общественно полезной деятельности, </w:t>
      </w:r>
    </w:p>
    <w:p w:rsidR="006A4923" w:rsidRPr="002140BF" w:rsidRDefault="006A4923" w:rsidP="00355D4E">
      <w:pPr>
        <w:pStyle w:val="a6"/>
        <w:numPr>
          <w:ilvl w:val="0"/>
          <w:numId w:val="11"/>
        </w:numPr>
        <w:spacing w:line="276" w:lineRule="auto"/>
        <w:jc w:val="both"/>
      </w:pPr>
      <w:r w:rsidRPr="002140BF">
        <w:t>организация интеллектуальных и твор</w:t>
      </w:r>
      <w:r w:rsidR="00472EAE">
        <w:t>ческих соревнований</w:t>
      </w:r>
      <w:r w:rsidRPr="002140BF">
        <w:t>, проектной и учебно-исследовательской деятельности;</w:t>
      </w:r>
    </w:p>
    <w:p w:rsidR="00472EAE" w:rsidRDefault="006A4923" w:rsidP="00355D4E">
      <w:pPr>
        <w:pStyle w:val="a6"/>
        <w:numPr>
          <w:ilvl w:val="0"/>
          <w:numId w:val="11"/>
        </w:numPr>
        <w:spacing w:line="276" w:lineRule="auto"/>
        <w:jc w:val="both"/>
      </w:pPr>
      <w:r w:rsidRPr="002140BF">
        <w:lastRenderedPageBreak/>
        <w:t>участие обучающихся, их родителей (законных представителей), педагогических р</w:t>
      </w:r>
      <w:r w:rsidRPr="002140BF">
        <w:t>а</w:t>
      </w:r>
      <w:r w:rsidRPr="002140BF">
        <w:t>ботников и общественности в проектировании и развитии внутришкольной социал</w:t>
      </w:r>
      <w:r w:rsidRPr="002140BF">
        <w:t>ь</w:t>
      </w:r>
      <w:r w:rsidRPr="002140BF">
        <w:t>ной среды, школьного уклада</w:t>
      </w:r>
      <w:r w:rsidR="00472EAE">
        <w:t xml:space="preserve"> и традиций</w:t>
      </w:r>
      <w:r w:rsidRPr="002140BF">
        <w:t>;</w:t>
      </w:r>
    </w:p>
    <w:p w:rsidR="00B34C38" w:rsidRDefault="006A4923" w:rsidP="00355D4E">
      <w:pPr>
        <w:pStyle w:val="a6"/>
        <w:numPr>
          <w:ilvl w:val="0"/>
          <w:numId w:val="11"/>
        </w:numPr>
        <w:spacing w:line="276" w:lineRule="auto"/>
        <w:jc w:val="both"/>
      </w:pPr>
      <w:r w:rsidRPr="002140BF">
        <w:t>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w:t>
      </w:r>
      <w:r w:rsidR="00472EAE">
        <w:t>и профессионального образования</w:t>
      </w:r>
      <w:r w:rsidRPr="002140BF">
        <w:t>;</w:t>
      </w:r>
    </w:p>
    <w:p w:rsidR="006A4923" w:rsidRPr="00472EAE" w:rsidRDefault="00B34C38" w:rsidP="00355D4E">
      <w:pPr>
        <w:pStyle w:val="a6"/>
        <w:numPr>
          <w:ilvl w:val="0"/>
          <w:numId w:val="11"/>
        </w:numPr>
        <w:spacing w:line="276" w:lineRule="auto"/>
        <w:jc w:val="both"/>
      </w:pPr>
      <w:r>
        <w:t>развитие</w:t>
      </w:r>
      <w:r w:rsidR="006A4923" w:rsidRPr="00231F36">
        <w:t xml:space="preserve"> подростка </w:t>
      </w:r>
      <w:r>
        <w:t xml:space="preserve">со зрительной депривацией </w:t>
      </w:r>
      <w:r w:rsidR="006A4923" w:rsidRPr="00231F36">
        <w:t>как субъекта отношений с людьми, с миром и с собой, предполагающее успешность и самореализацию учащихся в образ</w:t>
      </w:r>
      <w:r w:rsidR="006A4923" w:rsidRPr="00231F36">
        <w:t>о</w:t>
      </w:r>
      <w:r w:rsidR="006A4923" w:rsidRPr="00231F36">
        <w:t>вательных видах деятельности, а также сохранение и поддержку индивидуальности;</w:t>
      </w:r>
    </w:p>
    <w:p w:rsidR="006A4923" w:rsidRDefault="000137F0" w:rsidP="00355D4E">
      <w:pPr>
        <w:pStyle w:val="a6"/>
        <w:numPr>
          <w:ilvl w:val="0"/>
          <w:numId w:val="11"/>
        </w:numPr>
        <w:spacing w:line="276" w:lineRule="auto"/>
        <w:jc w:val="both"/>
      </w:pPr>
      <w:r>
        <w:t>сохранение</w:t>
      </w:r>
      <w:r w:rsidR="006A4923" w:rsidRPr="002140BF">
        <w:t xml:space="preserve"> и укреп</w:t>
      </w:r>
      <w:r>
        <w:t>ление физического и психического</w:t>
      </w:r>
      <w:r w:rsidR="006A4923" w:rsidRPr="002140BF">
        <w:t xml:space="preserve"> здоровь</w:t>
      </w:r>
      <w:r>
        <w:t>я</w:t>
      </w:r>
      <w:r w:rsidR="006A4923" w:rsidRPr="002140BF">
        <w:t>, безопасност</w:t>
      </w:r>
      <w:r>
        <w:t>и</w:t>
      </w:r>
      <w:r w:rsidR="006A4923" w:rsidRPr="002140BF">
        <w:t xml:space="preserve"> уч</w:t>
      </w:r>
      <w:r w:rsidR="006A4923" w:rsidRPr="002140BF">
        <w:t>а</w:t>
      </w:r>
      <w:r w:rsidR="006A4923" w:rsidRPr="002140BF">
        <w:t>щихся, обеспе</w:t>
      </w:r>
      <w:r>
        <w:t>чение</w:t>
      </w:r>
      <w:r w:rsidR="006A4923" w:rsidRPr="002140BF">
        <w:t xml:space="preserve"> их эмоционал</w:t>
      </w:r>
      <w:r w:rsidR="00472EAE">
        <w:t>ьно</w:t>
      </w:r>
      <w:r>
        <w:t>го благополучия.</w:t>
      </w:r>
    </w:p>
    <w:p w:rsidR="000137F0" w:rsidRPr="002140BF" w:rsidRDefault="000137F0" w:rsidP="00355D4E">
      <w:pPr>
        <w:pStyle w:val="a6"/>
        <w:spacing w:line="276" w:lineRule="auto"/>
        <w:jc w:val="both"/>
      </w:pPr>
    </w:p>
    <w:p w:rsidR="006A4923" w:rsidRPr="000137F0" w:rsidRDefault="006A4923" w:rsidP="00355D4E">
      <w:pPr>
        <w:spacing w:line="276" w:lineRule="auto"/>
        <w:ind w:left="-360" w:firstLine="720"/>
        <w:jc w:val="both"/>
      </w:pPr>
      <w:r w:rsidRPr="000137F0">
        <w:t>Программа опирается на следующие</w:t>
      </w:r>
      <w:r w:rsidRPr="000137F0">
        <w:rPr>
          <w:b/>
        </w:rPr>
        <w:t xml:space="preserve">  развивающие</w:t>
      </w:r>
      <w:r w:rsidR="004D594E">
        <w:rPr>
          <w:b/>
        </w:rPr>
        <w:t xml:space="preserve"> </w:t>
      </w:r>
      <w:r w:rsidRPr="000137F0">
        <w:rPr>
          <w:b/>
        </w:rPr>
        <w:t>принципы:</w:t>
      </w:r>
    </w:p>
    <w:p w:rsidR="006A4923" w:rsidRPr="000137F0" w:rsidRDefault="006A4923" w:rsidP="00355D4E">
      <w:pPr>
        <w:spacing w:line="276" w:lineRule="auto"/>
        <w:ind w:firstLine="360"/>
        <w:jc w:val="both"/>
      </w:pPr>
      <w:r w:rsidRPr="000137F0">
        <w:t xml:space="preserve">а) </w:t>
      </w:r>
      <w:r w:rsidRPr="000137F0">
        <w:rPr>
          <w:iCs/>
        </w:rPr>
        <w:t xml:space="preserve">личностно ориентированные </w:t>
      </w:r>
      <w:r w:rsidRPr="000137F0">
        <w:t>(принцип адаптивности, принцип развития, принцип пс</w:t>
      </w:r>
      <w:r w:rsidRPr="000137F0">
        <w:t>и</w:t>
      </w:r>
      <w:r w:rsidRPr="000137F0">
        <w:t>хологической комфортности);</w:t>
      </w:r>
    </w:p>
    <w:p w:rsidR="006A4923" w:rsidRDefault="00753748" w:rsidP="00355D4E">
      <w:pPr>
        <w:spacing w:line="276" w:lineRule="auto"/>
        <w:ind w:firstLine="360"/>
        <w:jc w:val="both"/>
      </w:pPr>
      <w:r w:rsidRPr="000137F0">
        <w:t>б</w:t>
      </w:r>
      <w:r w:rsidR="006A4923" w:rsidRPr="000137F0">
        <w:t xml:space="preserve">) </w:t>
      </w:r>
      <w:r w:rsidR="00231F36" w:rsidRPr="000137F0">
        <w:rPr>
          <w:iCs/>
        </w:rPr>
        <w:t>деятельностно-</w:t>
      </w:r>
      <w:r w:rsidR="006A4923" w:rsidRPr="000137F0">
        <w:rPr>
          <w:iCs/>
        </w:rPr>
        <w:t xml:space="preserve">ориентированные </w:t>
      </w:r>
      <w:r w:rsidR="006A4923" w:rsidRPr="000137F0">
        <w:t>(принцип обучения деятельности, принцип</w:t>
      </w:r>
      <w:r w:rsidR="006A4923" w:rsidRPr="002140BF">
        <w:t xml:space="preserve"> управля</w:t>
      </w:r>
      <w:r w:rsidR="006A4923" w:rsidRPr="002140BF">
        <w:t>е</w:t>
      </w:r>
      <w:r w:rsidR="006A4923" w:rsidRPr="002140BF">
        <w:t>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w:t>
      </w:r>
      <w:r w:rsidR="006A4923" w:rsidRPr="002140BF">
        <w:t>о</w:t>
      </w:r>
      <w:r w:rsidR="006A4923" w:rsidRPr="002140BF">
        <w:t>стоятельной деятельности ученика, принцип опоры на предшествующее (спонтанное) разв</w:t>
      </w:r>
      <w:r w:rsidR="006A4923" w:rsidRPr="002140BF">
        <w:t>и</w:t>
      </w:r>
      <w:r w:rsidR="006A4923" w:rsidRPr="002140BF">
        <w:t>тие, креативный принцип).</w:t>
      </w:r>
    </w:p>
    <w:p w:rsidR="00753748" w:rsidRPr="00F05F81" w:rsidRDefault="00753748" w:rsidP="00355D4E">
      <w:pPr>
        <w:spacing w:line="276" w:lineRule="auto"/>
        <w:jc w:val="both"/>
      </w:pPr>
      <w:r>
        <w:t xml:space="preserve">      в)</w:t>
      </w:r>
      <w:r w:rsidRPr="00F05F81">
        <w:t xml:space="preserve">  коррекционно-развивающей  направ</w:t>
      </w:r>
      <w:r>
        <w:t xml:space="preserve">ленности процесса  обучения  и </w:t>
      </w:r>
      <w:r w:rsidRPr="00F05F81">
        <w:t>воспитания  детей  с  патологией  зрения,  который  предусматривает  отбор  специальных  методов  и  приёмов  педагогического  воздействия    на  личность обучающегося, направленных  на  преодоление  недостатков  ее  развития;</w:t>
      </w:r>
    </w:p>
    <w:p w:rsidR="00753748" w:rsidRPr="00F05F81" w:rsidRDefault="00753748" w:rsidP="00355D4E">
      <w:pPr>
        <w:spacing w:line="276" w:lineRule="auto"/>
        <w:jc w:val="both"/>
      </w:pPr>
      <w:r>
        <w:t xml:space="preserve">       г) </w:t>
      </w:r>
      <w:r w:rsidRPr="00F05F81">
        <w:t>принцип  индивидуально-дифференцированного  обучения  и  воспитания,  дикту</w:t>
      </w:r>
      <w:r w:rsidRPr="00F05F81">
        <w:t>ю</w:t>
      </w:r>
      <w:r w:rsidRPr="00F05F81">
        <w:t>щий  необходимость  учёта  индивидуальных и типологических  особенностей  психофизич</w:t>
      </w:r>
      <w:r w:rsidRPr="00F05F81">
        <w:t>е</w:t>
      </w:r>
      <w:r w:rsidRPr="00F05F81">
        <w:t>ского  развития  слепых  и  слабовидящих  школьников  в  осуществлении педагогической деятельности;</w:t>
      </w:r>
    </w:p>
    <w:p w:rsidR="000137F0" w:rsidRDefault="000137F0" w:rsidP="00355D4E">
      <w:pPr>
        <w:spacing w:line="276" w:lineRule="auto"/>
        <w:jc w:val="both"/>
      </w:pPr>
    </w:p>
    <w:p w:rsidR="00DF361F" w:rsidRDefault="00AF4F93" w:rsidP="00355D4E">
      <w:pPr>
        <w:spacing w:line="276" w:lineRule="auto"/>
        <w:jc w:val="both"/>
      </w:pPr>
      <w:r w:rsidRPr="00AF4F93">
        <w:t>Основная образовательная программа школы-интерната формируется с учётом психолого-</w:t>
      </w:r>
      <w:r w:rsidRPr="00A55161">
        <w:rPr>
          <w:b/>
        </w:rPr>
        <w:t xml:space="preserve"> особенностей развития</w:t>
      </w:r>
      <w:r w:rsidRPr="00AF4F93">
        <w:t xml:space="preserve"> детей 11—16</w:t>
      </w:r>
      <w:r w:rsidR="007F0D02">
        <w:t xml:space="preserve"> лет, связанных с началом перехода от детства к взро</w:t>
      </w:r>
      <w:r w:rsidR="007F0D02">
        <w:t>с</w:t>
      </w:r>
      <w:r w:rsidR="007F0D02">
        <w:t>лости и изменению приоритетов, обостренной восприимчивостью к усвоению норм, ценн</w:t>
      </w:r>
      <w:r w:rsidR="007F0D02">
        <w:t>о</w:t>
      </w:r>
      <w:r w:rsidR="007F0D02">
        <w:t>стей и способов поведения, что лежит в основе формирования (на данном возрастном этапе) нравственных понятий и убеждений, выработке принципов и морального развития личности.</w:t>
      </w:r>
    </w:p>
    <w:p w:rsidR="00B8769C" w:rsidRDefault="00DF361F" w:rsidP="00355D4E">
      <w:pPr>
        <w:spacing w:line="276" w:lineRule="auto"/>
        <w:jc w:val="both"/>
      </w:pPr>
      <w:r>
        <w:t xml:space="preserve">       Помимо возрастных особенностей учитываются особые образовательные потребности обучающихся с нарушением зрения. </w:t>
      </w:r>
    </w:p>
    <w:p w:rsidR="00AF4F93" w:rsidRPr="00AF4F93" w:rsidRDefault="00B8769C" w:rsidP="00355D4E">
      <w:pPr>
        <w:shd w:val="clear" w:color="auto" w:fill="FFFFFF"/>
        <w:spacing w:line="276" w:lineRule="auto"/>
        <w:ind w:right="5"/>
        <w:jc w:val="both"/>
      </w:pPr>
      <w:r w:rsidRPr="009E12CA">
        <w:t>Для незряч</w:t>
      </w:r>
      <w:r w:rsidR="00C82993">
        <w:t>их подростков личностно значимыми являю</w:t>
      </w:r>
      <w:r w:rsidRPr="009E12CA">
        <w:t xml:space="preserve">тся </w:t>
      </w:r>
      <w:r w:rsidR="00C82993">
        <w:t>установление</w:t>
      </w:r>
      <w:r w:rsidR="006156A7">
        <w:t xml:space="preserve"> </w:t>
      </w:r>
      <w:r w:rsidR="00C82993">
        <w:t>взаимоо</w:t>
      </w:r>
      <w:r w:rsidRPr="009E12CA">
        <w:t>тношени</w:t>
      </w:r>
      <w:r w:rsidR="00C82993">
        <w:t>й</w:t>
      </w:r>
      <w:r w:rsidRPr="009E12CA">
        <w:t xml:space="preserve"> со сверстниками, близкими взрослыми,</w:t>
      </w:r>
      <w:r w:rsidR="00C82993">
        <w:t xml:space="preserve"> формирование правильного отношения к своему д</w:t>
      </w:r>
      <w:r w:rsidR="00C82993">
        <w:t>е</w:t>
      </w:r>
      <w:r w:rsidR="00C82993">
        <w:t>фекту, преодоление его игнорирования</w:t>
      </w:r>
      <w:r w:rsidRPr="009E12CA">
        <w:t>. При анализе отношения учащихся к своему состо</w:t>
      </w:r>
      <w:r w:rsidRPr="009E12CA">
        <w:t>я</w:t>
      </w:r>
      <w:r w:rsidRPr="009E12CA">
        <w:t>нию можно наблюдать тенденцию к сравнению себя со зрячими, что позволяет констатир</w:t>
      </w:r>
      <w:r w:rsidRPr="009E12CA">
        <w:t>о</w:t>
      </w:r>
      <w:r w:rsidRPr="009E12CA">
        <w:t>вать глубокие внутренние конфликты и неадекватность поведения.</w:t>
      </w:r>
      <w:r w:rsidR="006156A7">
        <w:t xml:space="preserve"> </w:t>
      </w:r>
      <w:r w:rsidRPr="009E12CA">
        <w:t>Трудности слепых в овладении предметными действиями сказываются на формировании всех видов деятельн</w:t>
      </w:r>
      <w:r w:rsidRPr="009E12CA">
        <w:t>о</w:t>
      </w:r>
      <w:r w:rsidRPr="009E12CA">
        <w:t>сти</w:t>
      </w:r>
      <w:r>
        <w:t>.</w:t>
      </w:r>
      <w:r w:rsidR="006156A7">
        <w:t xml:space="preserve"> </w:t>
      </w:r>
      <w:r>
        <w:rPr>
          <w:bCs/>
          <w:iCs/>
        </w:rPr>
        <w:t xml:space="preserve">Так, </w:t>
      </w:r>
      <w:r>
        <w:t>о</w:t>
      </w:r>
      <w:r w:rsidRPr="00DF361F">
        <w:t>бразование новой структуры формально-логических операций и перестройка и</w:t>
      </w:r>
      <w:r w:rsidRPr="00DF361F">
        <w:t>н</w:t>
      </w:r>
      <w:r w:rsidRPr="00DF361F">
        <w:t>теллектуальной деятельности у слабовидящих</w:t>
      </w:r>
      <w:r w:rsidR="006156A7">
        <w:t xml:space="preserve"> </w:t>
      </w:r>
      <w:r w:rsidRPr="00DF361F">
        <w:t>происходят в течение более длительного вр</w:t>
      </w:r>
      <w:r w:rsidRPr="00DF361F">
        <w:t>е</w:t>
      </w:r>
      <w:r w:rsidRPr="00DF361F">
        <w:t xml:space="preserve">мени и завершается лишь к 16–17 годам. </w:t>
      </w:r>
    </w:p>
    <w:p w:rsidR="00F8180C" w:rsidRPr="00A55161" w:rsidRDefault="00EA3989" w:rsidP="00355D4E">
      <w:pPr>
        <w:shd w:val="clear" w:color="auto" w:fill="FFFFFF"/>
        <w:spacing w:line="276" w:lineRule="auto"/>
        <w:ind w:right="5"/>
        <w:jc w:val="both"/>
      </w:pPr>
      <w:r w:rsidRPr="00DF361F">
        <w:rPr>
          <w:bCs/>
          <w:iCs/>
        </w:rPr>
        <w:lastRenderedPageBreak/>
        <w:t>По содержанию цензовая общеобразовательная программа вполне доступна детям с глуб</w:t>
      </w:r>
      <w:r w:rsidRPr="00DF361F">
        <w:rPr>
          <w:bCs/>
          <w:iCs/>
        </w:rPr>
        <w:t>о</w:t>
      </w:r>
      <w:r w:rsidRPr="00DF361F">
        <w:rPr>
          <w:bCs/>
          <w:iCs/>
        </w:rPr>
        <w:t>ким нарушением зрения (конечно, при нормальном интеллектуальном развитии), но изуч</w:t>
      </w:r>
      <w:r w:rsidRPr="00DF361F">
        <w:rPr>
          <w:bCs/>
          <w:iCs/>
        </w:rPr>
        <w:t>е</w:t>
      </w:r>
      <w:r w:rsidRPr="00DF361F">
        <w:rPr>
          <w:bCs/>
          <w:iCs/>
        </w:rPr>
        <w:t>ние отдель</w:t>
      </w:r>
      <w:r w:rsidR="00DB3930">
        <w:rPr>
          <w:bCs/>
          <w:iCs/>
        </w:rPr>
        <w:t>ных тем требует больше</w:t>
      </w:r>
      <w:r w:rsidRPr="00DF361F">
        <w:rPr>
          <w:bCs/>
          <w:iCs/>
        </w:rPr>
        <w:t xml:space="preserve"> времени, чем для их зрячих свер</w:t>
      </w:r>
      <w:r w:rsidR="004E2C37">
        <w:rPr>
          <w:bCs/>
          <w:iCs/>
        </w:rPr>
        <w:t>стников. Поэтому пол</w:t>
      </w:r>
      <w:r w:rsidR="004E2C37">
        <w:rPr>
          <w:bCs/>
          <w:iCs/>
        </w:rPr>
        <w:t>у</w:t>
      </w:r>
      <w:r w:rsidR="004E2C37">
        <w:rPr>
          <w:bCs/>
          <w:iCs/>
        </w:rPr>
        <w:t>чение качественно</w:t>
      </w:r>
      <w:r w:rsidRPr="00DF361F">
        <w:rPr>
          <w:bCs/>
          <w:iCs/>
        </w:rPr>
        <w:t>го образования инвалидами по зрению даже при наличии специальных м</w:t>
      </w:r>
      <w:r w:rsidRPr="00DF361F">
        <w:rPr>
          <w:bCs/>
          <w:iCs/>
        </w:rPr>
        <w:t>е</w:t>
      </w:r>
      <w:r w:rsidRPr="00DF361F">
        <w:rPr>
          <w:bCs/>
          <w:iCs/>
        </w:rPr>
        <w:t>тодик практически всегда связано с превышением санитарных норм учебных нагрузок. Кр</w:t>
      </w:r>
      <w:r w:rsidRPr="00DF361F">
        <w:rPr>
          <w:bCs/>
          <w:iCs/>
        </w:rPr>
        <w:t>о</w:t>
      </w:r>
      <w:r w:rsidRPr="00DF361F">
        <w:rPr>
          <w:bCs/>
          <w:iCs/>
        </w:rPr>
        <w:t>ме того, большинство детей с нарушением зрения к началу школьного обучения отстают в развитии от своих сверстников.</w:t>
      </w:r>
      <w:r w:rsidR="006156A7">
        <w:rPr>
          <w:bCs/>
          <w:iCs/>
        </w:rPr>
        <w:t xml:space="preserve"> </w:t>
      </w:r>
      <w:r w:rsidRPr="00DF361F">
        <w:rPr>
          <w:bCs/>
          <w:iCs/>
        </w:rPr>
        <w:t xml:space="preserve">Для решения этой проблемы сроки получения </w:t>
      </w:r>
      <w:r w:rsidR="00DF361F">
        <w:rPr>
          <w:bCs/>
          <w:iCs/>
        </w:rPr>
        <w:t>цензового о</w:t>
      </w:r>
      <w:r w:rsidR="00DF361F">
        <w:rPr>
          <w:bCs/>
          <w:iCs/>
        </w:rPr>
        <w:t>б</w:t>
      </w:r>
      <w:r w:rsidR="00DF361F">
        <w:rPr>
          <w:bCs/>
          <w:iCs/>
        </w:rPr>
        <w:t xml:space="preserve">разования </w:t>
      </w:r>
      <w:r w:rsidRPr="00DF361F">
        <w:rPr>
          <w:bCs/>
          <w:iCs/>
        </w:rPr>
        <w:t xml:space="preserve"> для слепых и слабовидящих детей</w:t>
      </w:r>
      <w:r w:rsidR="00F8180C">
        <w:rPr>
          <w:bCs/>
          <w:iCs/>
        </w:rPr>
        <w:t xml:space="preserve"> на ступени основного общего образования </w:t>
      </w:r>
      <w:r w:rsidRPr="00DF361F">
        <w:rPr>
          <w:bCs/>
          <w:iCs/>
        </w:rPr>
        <w:t xml:space="preserve"> приходится увеличивать на один учебный год</w:t>
      </w:r>
      <w:r w:rsidR="00A55161">
        <w:rPr>
          <w:bCs/>
          <w:iCs/>
        </w:rPr>
        <w:t xml:space="preserve">, и при обучении на </w:t>
      </w:r>
      <w:r w:rsidR="00A55161">
        <w:t>II ступени – получении о</w:t>
      </w:r>
      <w:r w:rsidR="00A55161">
        <w:t>с</w:t>
      </w:r>
      <w:r w:rsidR="00A55161">
        <w:t xml:space="preserve">новного общего образования - нормативный </w:t>
      </w:r>
      <w:r w:rsidR="00F8180C" w:rsidRPr="00A55161">
        <w:t xml:space="preserve">срок освоения </w:t>
      </w:r>
      <w:r w:rsidR="00A55161">
        <w:t>составляет 6 лет.</w:t>
      </w:r>
    </w:p>
    <w:p w:rsidR="00F8180C" w:rsidRDefault="00F8180C" w:rsidP="00355D4E">
      <w:pPr>
        <w:shd w:val="clear" w:color="auto" w:fill="FFFFFF"/>
        <w:spacing w:line="276" w:lineRule="auto"/>
        <w:ind w:right="5"/>
        <w:jc w:val="both"/>
        <w:rPr>
          <w:b/>
          <w:bCs/>
          <w:i/>
          <w:iCs/>
        </w:rPr>
      </w:pPr>
    </w:p>
    <w:p w:rsidR="00F8180C" w:rsidRPr="00F05F81" w:rsidRDefault="00F8180C" w:rsidP="00355D4E">
      <w:pPr>
        <w:shd w:val="clear" w:color="auto" w:fill="FFFFFF"/>
        <w:spacing w:line="276" w:lineRule="auto"/>
        <w:ind w:right="5"/>
        <w:jc w:val="both"/>
      </w:pPr>
      <w:r w:rsidRPr="00861B1A">
        <w:rPr>
          <w:b/>
        </w:rPr>
        <w:t>Ценностными ориентирами</w:t>
      </w:r>
      <w:r w:rsidRPr="00861B1A">
        <w:t xml:space="preserve"> реализации  адаптированной образовательной программы</w:t>
      </w:r>
      <w:r w:rsidR="005C73D7" w:rsidRPr="00861B1A">
        <w:t xml:space="preserve"> о</w:t>
      </w:r>
      <w:r w:rsidR="005C73D7" w:rsidRPr="00861B1A">
        <w:t>с</w:t>
      </w:r>
      <w:r w:rsidR="005C73D7" w:rsidRPr="00861B1A">
        <w:t>новно</w:t>
      </w:r>
      <w:r w:rsidR="005C73D7">
        <w:t>го общего образования</w:t>
      </w:r>
      <w:r w:rsidRPr="00F05F81">
        <w:t xml:space="preserve"> выступают:</w:t>
      </w:r>
    </w:p>
    <w:p w:rsidR="00F8180C" w:rsidRPr="00F05F81" w:rsidRDefault="005C73D7" w:rsidP="00355D4E">
      <w:pPr>
        <w:pStyle w:val="a6"/>
        <w:numPr>
          <w:ilvl w:val="0"/>
          <w:numId w:val="12"/>
        </w:numPr>
        <w:spacing w:line="276" w:lineRule="auto"/>
        <w:jc w:val="both"/>
      </w:pPr>
      <w:r>
        <w:t>д</w:t>
      </w:r>
      <w:r w:rsidR="00F8180C" w:rsidRPr="00F05F81">
        <w:t>остижение учащимися общего уровня образованности, осознание ими своих реал</w:t>
      </w:r>
      <w:r w:rsidR="00F8180C" w:rsidRPr="00F05F81">
        <w:t>ь</w:t>
      </w:r>
      <w:r w:rsidR="00F8180C" w:rsidRPr="00F05F81">
        <w:t>ных возможностей через формирование адекватного отношения к своему дефекту и организацию обучения с учетом индивидуальных особенностей;</w:t>
      </w:r>
    </w:p>
    <w:p w:rsidR="005C73D7" w:rsidRDefault="005C73D7" w:rsidP="00355D4E">
      <w:pPr>
        <w:pStyle w:val="a6"/>
        <w:numPr>
          <w:ilvl w:val="0"/>
          <w:numId w:val="12"/>
        </w:numPr>
        <w:spacing w:line="276" w:lineRule="auto"/>
        <w:jc w:val="both"/>
      </w:pPr>
      <w:r>
        <w:t xml:space="preserve"> р</w:t>
      </w:r>
      <w:r w:rsidR="00F8180C" w:rsidRPr="00F05F81">
        <w:t>азвитие навыков саморегуляции и саморазвития, подготовка учащихся к интеграции среди нормальновидящих сверстников и взрослых на основе сформированности навыков коммуникативной деятельности в условиях сенсорной недостаточности;</w:t>
      </w:r>
    </w:p>
    <w:p w:rsidR="00F8180C" w:rsidRDefault="005C73D7" w:rsidP="00355D4E">
      <w:pPr>
        <w:pStyle w:val="a6"/>
        <w:numPr>
          <w:ilvl w:val="0"/>
          <w:numId w:val="12"/>
        </w:numPr>
        <w:spacing w:line="276" w:lineRule="auto"/>
        <w:jc w:val="both"/>
      </w:pPr>
      <w:r>
        <w:t>п</w:t>
      </w:r>
      <w:r w:rsidR="00F8180C" w:rsidRPr="00F05F81">
        <w:t>рофилактика, сохранение и развитие психофизического здоровья учащихся, форм</w:t>
      </w:r>
      <w:r w:rsidR="00F8180C" w:rsidRPr="00F05F81">
        <w:t>и</w:t>
      </w:r>
      <w:r w:rsidR="00F8180C" w:rsidRPr="00F05F81">
        <w:t>рование обобщенных способов деятельности;</w:t>
      </w:r>
    </w:p>
    <w:p w:rsidR="00F8180C" w:rsidRDefault="005C73D7" w:rsidP="00355D4E">
      <w:pPr>
        <w:pStyle w:val="a6"/>
        <w:numPr>
          <w:ilvl w:val="0"/>
          <w:numId w:val="12"/>
        </w:numPr>
        <w:spacing w:line="276" w:lineRule="auto"/>
        <w:jc w:val="both"/>
      </w:pPr>
      <w:r>
        <w:t>о</w:t>
      </w:r>
      <w:r w:rsidR="00F8180C" w:rsidRPr="00F05F81">
        <w:t>рганизация учебно-воспитательного процесса с учетом индивидуальных особенн</w:t>
      </w:r>
      <w:r w:rsidR="00F8180C" w:rsidRPr="00F05F81">
        <w:t>о</w:t>
      </w:r>
      <w:r w:rsidR="00F8180C" w:rsidRPr="00F05F81">
        <w:t>стей и потенциальных возможностей личности, перспектив использования сохранных анализаторов;</w:t>
      </w:r>
    </w:p>
    <w:p w:rsidR="00F8180C" w:rsidRDefault="005C73D7" w:rsidP="00355D4E">
      <w:pPr>
        <w:pStyle w:val="a6"/>
        <w:numPr>
          <w:ilvl w:val="0"/>
          <w:numId w:val="12"/>
        </w:numPr>
        <w:spacing w:line="276" w:lineRule="auto"/>
        <w:jc w:val="both"/>
      </w:pPr>
      <w:r>
        <w:t>н</w:t>
      </w:r>
      <w:r w:rsidR="00F8180C" w:rsidRPr="00F05F81">
        <w:t>акопление, систематизация, анализ материалов диагностики, включающих отслеж</w:t>
      </w:r>
      <w:r w:rsidR="00F8180C" w:rsidRPr="00F05F81">
        <w:t>и</w:t>
      </w:r>
      <w:r w:rsidR="00F8180C" w:rsidRPr="00F05F81">
        <w:t>вание учебной результативности, психолого-педагогического наблюдение и медици</w:t>
      </w:r>
      <w:r w:rsidR="00F8180C" w:rsidRPr="00F05F81">
        <w:t>н</w:t>
      </w:r>
      <w:r w:rsidR="00F8180C" w:rsidRPr="00F05F81">
        <w:t xml:space="preserve">ское сопровождение </w:t>
      </w:r>
      <w:r w:rsidR="00861B1A">
        <w:t>слепого и слабовидящего ребенка;</w:t>
      </w:r>
    </w:p>
    <w:p w:rsidR="005C73D7" w:rsidRDefault="005C73D7" w:rsidP="00355D4E">
      <w:pPr>
        <w:pStyle w:val="a6"/>
        <w:numPr>
          <w:ilvl w:val="0"/>
          <w:numId w:val="12"/>
        </w:numPr>
        <w:spacing w:line="276" w:lineRule="auto"/>
        <w:jc w:val="both"/>
      </w:pPr>
      <w:r>
        <w:t xml:space="preserve">возможность  </w:t>
      </w:r>
      <w:r w:rsidR="00B04F88">
        <w:t>проектирования и</w:t>
      </w:r>
      <w:r>
        <w:t xml:space="preserve"> реализации индивидуального образовательного маршрута</w:t>
      </w:r>
      <w:r w:rsidR="00B04F88">
        <w:t>.</w:t>
      </w:r>
    </w:p>
    <w:p w:rsidR="00827522" w:rsidRDefault="00827522" w:rsidP="00355D4E">
      <w:pPr>
        <w:pStyle w:val="a6"/>
        <w:spacing w:line="276" w:lineRule="auto"/>
        <w:ind w:left="426"/>
        <w:jc w:val="both"/>
      </w:pPr>
    </w:p>
    <w:p w:rsidR="00861B1A" w:rsidRPr="00D83EFB" w:rsidRDefault="00861B1A" w:rsidP="00355D4E">
      <w:pPr>
        <w:pStyle w:val="23"/>
        <w:spacing w:line="276" w:lineRule="auto"/>
        <w:jc w:val="both"/>
        <w:rPr>
          <w:rStyle w:val="af4"/>
          <w:i w:val="0"/>
          <w:sz w:val="26"/>
          <w:szCs w:val="26"/>
          <w:lang w:val="ru-RU"/>
        </w:rPr>
      </w:pPr>
      <w:bookmarkStart w:id="8" w:name="_Toc405207575"/>
      <w:r w:rsidRPr="00D83EFB">
        <w:rPr>
          <w:rStyle w:val="af4"/>
          <w:i w:val="0"/>
          <w:sz w:val="26"/>
          <w:szCs w:val="26"/>
          <w:lang w:val="ru-RU"/>
        </w:rPr>
        <w:t xml:space="preserve">1.2. </w:t>
      </w:r>
      <w:r w:rsidR="00D83EFB" w:rsidRPr="00D83EFB">
        <w:rPr>
          <w:rStyle w:val="af4"/>
          <w:i w:val="0"/>
          <w:sz w:val="26"/>
          <w:szCs w:val="26"/>
          <w:lang w:val="ru-RU"/>
        </w:rPr>
        <w:t>Планируемые результаты освоения адаптированной основной образ</w:t>
      </w:r>
      <w:r w:rsidR="00D83EFB" w:rsidRPr="00D83EFB">
        <w:rPr>
          <w:rStyle w:val="af4"/>
          <w:i w:val="0"/>
          <w:sz w:val="26"/>
          <w:szCs w:val="26"/>
          <w:lang w:val="ru-RU"/>
        </w:rPr>
        <w:t>о</w:t>
      </w:r>
      <w:r w:rsidR="00D83EFB" w:rsidRPr="00D83EFB">
        <w:rPr>
          <w:rStyle w:val="af4"/>
          <w:i w:val="0"/>
          <w:sz w:val="26"/>
          <w:szCs w:val="26"/>
          <w:lang w:val="ru-RU"/>
        </w:rPr>
        <w:t>вательной программы обучающимися с нарушением зрения.</w:t>
      </w:r>
      <w:bookmarkEnd w:id="8"/>
    </w:p>
    <w:p w:rsidR="00B04F88" w:rsidRPr="00D83EFB" w:rsidRDefault="00827522" w:rsidP="00355D4E">
      <w:pPr>
        <w:pStyle w:val="3"/>
        <w:spacing w:before="0" w:after="0" w:line="276" w:lineRule="auto"/>
        <w:ind w:firstLine="708"/>
        <w:rPr>
          <w:sz w:val="24"/>
        </w:rPr>
      </w:pPr>
      <w:bookmarkStart w:id="9" w:name="_Toc405207576"/>
      <w:r w:rsidRPr="00D83EFB">
        <w:rPr>
          <w:sz w:val="24"/>
        </w:rPr>
        <w:t>1.2.1.</w:t>
      </w:r>
      <w:r w:rsidR="00B8769C" w:rsidRPr="00D83EFB">
        <w:rPr>
          <w:sz w:val="24"/>
        </w:rPr>
        <w:t>Общие положения</w:t>
      </w:r>
      <w:r w:rsidRPr="00D83EFB">
        <w:rPr>
          <w:sz w:val="24"/>
        </w:rPr>
        <w:t>.</w:t>
      </w:r>
      <w:bookmarkEnd w:id="9"/>
    </w:p>
    <w:p w:rsidR="00510DCC" w:rsidRDefault="00827522" w:rsidP="00355D4E">
      <w:pPr>
        <w:spacing w:line="276" w:lineRule="auto"/>
        <w:ind w:right="72"/>
        <w:jc w:val="both"/>
      </w:pPr>
      <w:r w:rsidRPr="00B47B66">
        <w:t xml:space="preserve">В соответствии с требованиями </w:t>
      </w:r>
      <w:r w:rsidR="00861B1A">
        <w:t xml:space="preserve">ФГОС ООО </w:t>
      </w:r>
      <w:r w:rsidRPr="00B47B66">
        <w:t>система планируемых результатов — личнос</w:t>
      </w:r>
      <w:r w:rsidRPr="00B47B66">
        <w:t>т</w:t>
      </w:r>
      <w:r w:rsidRPr="00B47B66">
        <w:t xml:space="preserve">ных, метапредметных и предметных — устанавливает и описывает классы </w:t>
      </w:r>
      <w:r w:rsidRPr="00861B1A">
        <w:t>учебно-познавательных и учебно-практических задач, которые осваивают учащиеся в ходе об</w:t>
      </w:r>
      <w:r w:rsidRPr="00B47B66">
        <w:t>уч</w:t>
      </w:r>
      <w:r w:rsidRPr="00B47B66">
        <w:t>е</w:t>
      </w:r>
      <w:r w:rsidRPr="00B47B66">
        <w:t>ния, особо выделяя среди них те, которые выносятся на итоговую оценку, в том числе гос</w:t>
      </w:r>
      <w:r w:rsidRPr="00B47B66">
        <w:t>у</w:t>
      </w:r>
      <w:r w:rsidRPr="00B47B66">
        <w:t xml:space="preserve">дарственную итоговую аттестацию выпускников. Успешное выполнение этих задач требует от учащихся </w:t>
      </w:r>
      <w:r w:rsidRPr="00861B1A">
        <w:t>овладения системой учебных действий (универсальных и специфических для данного учебного предмета: личностных, регулятивных, коммуникативных, познавател</w:t>
      </w:r>
      <w:r w:rsidRPr="00861B1A">
        <w:t>ь</w:t>
      </w:r>
      <w:r w:rsidRPr="00861B1A">
        <w:t>ных) с учебным материалом, и прежде всего с опорным учебным материалом, служащим основой для последующего обу</w:t>
      </w:r>
      <w:r w:rsidRPr="00B47B66">
        <w:t>чения.</w:t>
      </w:r>
    </w:p>
    <w:p w:rsidR="00510DCC" w:rsidRDefault="00510DCC" w:rsidP="00355D4E">
      <w:pPr>
        <w:spacing w:line="276" w:lineRule="auto"/>
        <w:ind w:right="72"/>
        <w:jc w:val="both"/>
        <w:rPr>
          <w:bCs/>
        </w:rPr>
      </w:pPr>
      <w:r w:rsidRPr="00B47B66">
        <w:t xml:space="preserve">Система планируемых результатов строится на основе </w:t>
      </w:r>
      <w:r w:rsidRPr="00861B1A">
        <w:t>уровневого подхода: выделения</w:t>
      </w:r>
      <w:r w:rsidRPr="00B47B66">
        <w:t xml:space="preserve"> ож</w:t>
      </w:r>
      <w:r w:rsidRPr="00B47B66">
        <w:t>и</w:t>
      </w:r>
      <w:r w:rsidRPr="00B47B66">
        <w:t>даемого уровня актуального развития большинства обучающихся и ближайшей перспект</w:t>
      </w:r>
      <w:r w:rsidRPr="00B47B66">
        <w:t>и</w:t>
      </w:r>
      <w:r w:rsidRPr="00B47B66">
        <w:t>вы их развития. Такой подход позволяет определять динамическую картину развития об</w:t>
      </w:r>
      <w:r w:rsidRPr="00B47B66">
        <w:t>у</w:t>
      </w:r>
      <w:r w:rsidRPr="00B47B66">
        <w:lastRenderedPageBreak/>
        <w:t xml:space="preserve">чающихся, </w:t>
      </w:r>
      <w:r w:rsidRPr="00B47B66">
        <w:rPr>
          <w:bCs/>
        </w:rPr>
        <w:t>поощрять продвижения обучающихся, выстраивать индивидуальные траектории движения с учётом зоны ближайшего развития ребёнка.</w:t>
      </w:r>
    </w:p>
    <w:p w:rsidR="009A7529" w:rsidRDefault="009A7529" w:rsidP="00355D4E">
      <w:pPr>
        <w:spacing w:line="276" w:lineRule="auto"/>
        <w:ind w:right="72"/>
        <w:jc w:val="both"/>
      </w:pPr>
      <w:r>
        <w:t xml:space="preserve">        В основе достижений планируемых результатов обучающимися с нарушениями зрения заложена необходимость коррек</w:t>
      </w:r>
      <w:r w:rsidR="00497F85">
        <w:t>ционной направленности обучения  и пролонгированны</w:t>
      </w:r>
      <w:r w:rsidR="00497F85">
        <w:t>й</w:t>
      </w:r>
      <w:r w:rsidR="00497F85">
        <w:t>срок освоения образовательной программы, поскольку образовательные потребности да</w:t>
      </w:r>
      <w:r w:rsidR="00497F85">
        <w:t>н</w:t>
      </w:r>
      <w:r w:rsidR="00497F85">
        <w:t>ной категории детей отличаются количественными и качественными показателями, а также временными затратами на их предупреждение и коррекцию.</w:t>
      </w:r>
    </w:p>
    <w:p w:rsidR="009A7529" w:rsidRPr="00510DCC" w:rsidRDefault="009A7529" w:rsidP="00355D4E">
      <w:pPr>
        <w:spacing w:line="276" w:lineRule="auto"/>
        <w:ind w:right="72"/>
        <w:jc w:val="both"/>
      </w:pPr>
    </w:p>
    <w:p w:rsidR="00510DCC" w:rsidRPr="00686C1D" w:rsidRDefault="00510DCC" w:rsidP="00355D4E">
      <w:pPr>
        <w:spacing w:line="276" w:lineRule="auto"/>
        <w:ind w:right="72"/>
        <w:jc w:val="both"/>
      </w:pPr>
      <w:r w:rsidRPr="00686C1D">
        <w:rPr>
          <w:bCs/>
        </w:rPr>
        <w:t>В стру</w:t>
      </w:r>
      <w:r w:rsidRPr="00686C1D">
        <w:t>ктуре планируемых результатов выделяются:</w:t>
      </w:r>
    </w:p>
    <w:p w:rsidR="0018578B" w:rsidRDefault="00510DCC" w:rsidP="00355D4E">
      <w:pPr>
        <w:pStyle w:val="a6"/>
        <w:numPr>
          <w:ilvl w:val="0"/>
          <w:numId w:val="13"/>
        </w:numPr>
        <w:spacing w:line="276" w:lineRule="auto"/>
        <w:ind w:right="72"/>
        <w:jc w:val="both"/>
      </w:pPr>
      <w:r w:rsidRPr="00686C1D">
        <w:t>Ведущие целевые установки и основные ожидаемые результаты основного общего обра</w:t>
      </w:r>
      <w:r w:rsidRPr="00F8754A">
        <w:t>зования</w:t>
      </w:r>
      <w:r w:rsidRPr="00B47B66">
        <w:t xml:space="preserve">, </w:t>
      </w:r>
      <w:r>
        <w:t xml:space="preserve">описывающие основной </w:t>
      </w:r>
      <w:r w:rsidRPr="00B47B66">
        <w:t xml:space="preserve"> вклад каждой изучаемой программы в разв</w:t>
      </w:r>
      <w:r w:rsidRPr="00B47B66">
        <w:t>и</w:t>
      </w:r>
      <w:r w:rsidRPr="00B47B66">
        <w:t>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w:t>
      </w:r>
      <w:r w:rsidRPr="00B47B66">
        <w:t>и</w:t>
      </w:r>
      <w:r w:rsidRPr="00B47B66">
        <w:t>тие интереса, целенаправленное формирование и развитие познавательных потребн</w:t>
      </w:r>
      <w:r w:rsidRPr="00B47B66">
        <w:t>о</w:t>
      </w:r>
      <w:r w:rsidRPr="00B47B66">
        <w:t xml:space="preserve">стей и способностей обучающихся </w:t>
      </w:r>
      <w:r w:rsidR="00497F85">
        <w:t xml:space="preserve"> с нарушениями зрения </w:t>
      </w:r>
      <w:r w:rsidRPr="00B47B66">
        <w:t>средствами различных предметов</w:t>
      </w:r>
      <w:r w:rsidR="00497F85">
        <w:t xml:space="preserve"> и использованием специфических методов и форм обучения и воспитания, адекватных возможностям незрячих детей</w:t>
      </w:r>
      <w:r w:rsidRPr="00B47B66">
        <w:t>.</w:t>
      </w:r>
    </w:p>
    <w:p w:rsidR="00510DCC" w:rsidRDefault="00510DCC" w:rsidP="00355D4E">
      <w:pPr>
        <w:pStyle w:val="a6"/>
        <w:spacing w:line="276" w:lineRule="auto"/>
        <w:ind w:right="72" w:firstLine="696"/>
        <w:jc w:val="both"/>
      </w:pPr>
      <w:r w:rsidRPr="00B47B66">
        <w:t>Оценка достижения этой группы планируемых результатов ведётся в ходе процедур, допускающих предоставление и использование исключительно неперс</w:t>
      </w:r>
      <w:r w:rsidRPr="00B47B66">
        <w:t>о</w:t>
      </w:r>
      <w:r w:rsidRPr="00B47B66">
        <w:t>нифицированной информации, а полученные результаты характеризуют эффекти</w:t>
      </w:r>
      <w:r w:rsidRPr="00B47B66">
        <w:t>в</w:t>
      </w:r>
      <w:r w:rsidRPr="00B47B66">
        <w:t>ность деятельности системы образования на федеральном и региональном уровнях.</w:t>
      </w:r>
    </w:p>
    <w:p w:rsidR="0018578B" w:rsidRDefault="0018578B" w:rsidP="00355D4E">
      <w:pPr>
        <w:pStyle w:val="a6"/>
        <w:spacing w:line="276" w:lineRule="auto"/>
        <w:ind w:right="72"/>
        <w:jc w:val="both"/>
      </w:pPr>
    </w:p>
    <w:p w:rsidR="0018578B" w:rsidRDefault="00510DCC" w:rsidP="00355D4E">
      <w:pPr>
        <w:pStyle w:val="a6"/>
        <w:numPr>
          <w:ilvl w:val="0"/>
          <w:numId w:val="13"/>
        </w:numPr>
        <w:spacing w:line="276" w:lineRule="auto"/>
        <w:ind w:right="72"/>
        <w:jc w:val="both"/>
      </w:pPr>
      <w:r w:rsidRPr="0018578B">
        <w:t>Планируемые результаты освоения учебных и междисциплинарных программ.</w:t>
      </w:r>
    </w:p>
    <w:p w:rsidR="006B29B6" w:rsidRPr="00B47B66" w:rsidRDefault="00510DCC" w:rsidP="00355D4E">
      <w:pPr>
        <w:pStyle w:val="a6"/>
        <w:spacing w:line="276" w:lineRule="auto"/>
        <w:ind w:right="72" w:firstLine="696"/>
        <w:jc w:val="both"/>
      </w:pPr>
      <w:r w:rsidRPr="0018578B">
        <w:t>Эти</w:t>
      </w:r>
      <w:r w:rsidRPr="00B47B66">
        <w:t xml:space="preserve"> результаты приводятся в блоках </w:t>
      </w:r>
      <w:r w:rsidRPr="00BB6AA5">
        <w:t>«Выпускник научится»</w:t>
      </w:r>
      <w:r w:rsidRPr="00B47B66">
        <w:t xml:space="preserve"> и </w:t>
      </w:r>
      <w:r w:rsidRPr="00BB6AA5">
        <w:t>«Выпускник получит возможность научиться»</w:t>
      </w:r>
      <w:r w:rsidRPr="00B47B66">
        <w:t xml:space="preserve"> к каждому разделу учебной программы. Они оп</w:t>
      </w:r>
      <w:r w:rsidRPr="00B47B66">
        <w:t>и</w:t>
      </w:r>
      <w:r w:rsidRPr="00B47B66">
        <w:t>сывают примерный круг учебно-познавательных и учебно-практических задач, кот</w:t>
      </w:r>
      <w:r w:rsidRPr="00B47B66">
        <w:t>о</w:t>
      </w:r>
      <w:r w:rsidRPr="00B47B66">
        <w:t>рый предъявляется обучающимся в ходе изучения каждого раздела программы.</w:t>
      </w:r>
      <w:r w:rsidR="006156A7">
        <w:t xml:space="preserve"> </w:t>
      </w:r>
      <w:r w:rsidR="006B29B6" w:rsidRPr="00B47B66">
        <w:t>Пл</w:t>
      </w:r>
      <w:r w:rsidR="006B29B6" w:rsidRPr="00B47B66">
        <w:t>а</w:t>
      </w:r>
      <w:r w:rsidR="006B29B6" w:rsidRPr="00B47B66">
        <w:t>нируемые результаты, отнесённые к блоку «Выпускник научится», ориентируют в</w:t>
      </w:r>
      <w:r w:rsidR="006B29B6" w:rsidRPr="00B47B66">
        <w:t>ы</w:t>
      </w:r>
      <w:r w:rsidR="006B29B6" w:rsidRPr="00B47B66">
        <w:t xml:space="preserve">пускников на достижение уровней освоения учебных действий.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w:t>
      </w:r>
      <w:r w:rsidR="006B29B6" w:rsidRPr="00BB6AA5">
        <w:t>потенц</w:t>
      </w:r>
      <w:r w:rsidR="006B29B6" w:rsidRPr="00BB6AA5">
        <w:t>и</w:t>
      </w:r>
      <w:r w:rsidR="006B29B6" w:rsidRPr="00BB6AA5">
        <w:t>альная возможность их достижения большинством обучающихся</w:t>
      </w:r>
      <w:r w:rsidR="00C57237" w:rsidRPr="00BB6AA5">
        <w:t xml:space="preserve"> с нарушениями зрения</w:t>
      </w:r>
      <w:r w:rsidR="006B29B6" w:rsidRPr="00B47B66">
        <w:t xml:space="preserve"> — как минимум, на уровне, характеризующем исполнительскую компетен</w:t>
      </w:r>
      <w:r w:rsidR="006B29B6" w:rsidRPr="00B47B66">
        <w:t>т</w:t>
      </w:r>
      <w:r w:rsidR="006B29B6" w:rsidRPr="00B47B66">
        <w:t xml:space="preserve">ность обучающихся. В этот блок включен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w:t>
      </w:r>
      <w:r w:rsidR="006B29B6" w:rsidRPr="00BB6AA5">
        <w:t>которые в принципе могут быть освоены п</w:t>
      </w:r>
      <w:r w:rsidR="006B29B6" w:rsidRPr="00BB6AA5">
        <w:t>о</w:t>
      </w:r>
      <w:r w:rsidR="006B29B6" w:rsidRPr="00BB6AA5">
        <w:t>давляющим большинством обучающихся</w:t>
      </w:r>
      <w:r w:rsidR="006156A7">
        <w:t xml:space="preserve"> </w:t>
      </w:r>
      <w:r w:rsidR="00C57237">
        <w:t xml:space="preserve">с нарушениями зрения </w:t>
      </w:r>
      <w:r w:rsidR="006B29B6" w:rsidRPr="00B47B66">
        <w:t xml:space="preserve">при условии </w:t>
      </w:r>
      <w:r w:rsidR="00C57237">
        <w:t>ко</w:t>
      </w:r>
      <w:r w:rsidR="00C57237">
        <w:t>р</w:t>
      </w:r>
      <w:r w:rsidR="00C57237">
        <w:t xml:space="preserve">рекционной направленности обучения (использовании специальной наглядности и технических средств) и дифференцированном подходе, </w:t>
      </w:r>
      <w:r w:rsidR="006B29B6" w:rsidRPr="00B47B66">
        <w:t xml:space="preserve">специальной </w:t>
      </w:r>
      <w:r w:rsidR="00C57237">
        <w:t xml:space="preserve">системной </w:t>
      </w:r>
      <w:r w:rsidR="006B29B6" w:rsidRPr="00B47B66">
        <w:t>раб</w:t>
      </w:r>
      <w:r w:rsidR="006B29B6" w:rsidRPr="00B47B66">
        <w:t>о</w:t>
      </w:r>
      <w:r w:rsidR="006B29B6" w:rsidRPr="00B47B66">
        <w:t>ты учителя.</w:t>
      </w:r>
    </w:p>
    <w:p w:rsidR="006B29B6" w:rsidRPr="006B29B6" w:rsidRDefault="00EB3F17" w:rsidP="00355D4E">
      <w:pPr>
        <w:pStyle w:val="afb"/>
        <w:spacing w:line="276" w:lineRule="auto"/>
        <w:rPr>
          <w:b/>
          <w:i/>
        </w:rPr>
      </w:pPr>
      <w:r w:rsidRPr="00EB3F17">
        <w:tab/>
      </w:r>
      <w:r w:rsidR="006B29B6" w:rsidRPr="00EB3F17">
        <w:t>Достижение планируемых результатов, отнесённых к блоку «Выпускник научится», выносится на итоговую оценку, которая осуществляется как в ходе обуч</w:t>
      </w:r>
      <w:r w:rsidR="006B29B6" w:rsidRPr="00EB3F17">
        <w:t>е</w:t>
      </w:r>
      <w:r w:rsidR="006B29B6" w:rsidRPr="00EB3F17">
        <w:t>ния (с помощью накопленной оценки или портфеля достижений), так и в конце об</w:t>
      </w:r>
      <w:r w:rsidR="006B29B6" w:rsidRPr="00EB3F17">
        <w:t>у</w:t>
      </w:r>
      <w:r w:rsidR="006B29B6" w:rsidRPr="00EB3F17">
        <w:t>чения, в том числе в форме государственной итоговой аттестации. Оценка достиж</w:t>
      </w:r>
      <w:r w:rsidR="006B29B6" w:rsidRPr="00EB3F17">
        <w:t>е</w:t>
      </w:r>
      <w:r w:rsidR="006B29B6" w:rsidRPr="00EB3F17">
        <w:t>ния планируемых результатов этого блока на уровне, характеризующем исполн</w:t>
      </w:r>
      <w:r w:rsidR="006B29B6" w:rsidRPr="00EB3F17">
        <w:t>и</w:t>
      </w:r>
      <w:r w:rsidR="006B29B6" w:rsidRPr="00EB3F17">
        <w:lastRenderedPageBreak/>
        <w:t>тельскую компетентность учащихся, ведётся с помощью заданий базового уровня, а на уровне действий, составляющих зону</w:t>
      </w:r>
      <w:r w:rsidR="00C57237" w:rsidRPr="00EB3F17">
        <w:t xml:space="preserve"> ближайшего развития отдельных</w:t>
      </w:r>
      <w:r w:rsidR="006B29B6" w:rsidRPr="00EB3F17">
        <w:t xml:space="preserve"> обуча</w:t>
      </w:r>
      <w:r w:rsidR="006B29B6" w:rsidRPr="00EB3F17">
        <w:t>ю</w:t>
      </w:r>
      <w:r w:rsidR="006B29B6" w:rsidRPr="00EB3F17">
        <w:t>щихся, — с помощью заданий повышенного уровня. Успешное выполнение обуча</w:t>
      </w:r>
      <w:r w:rsidR="006B29B6" w:rsidRPr="00EB3F17">
        <w:t>ю</w:t>
      </w:r>
      <w:r w:rsidR="006B29B6" w:rsidRPr="00EB3F17">
        <w:t>щимися заданий базового уровня служит единственным основанием для полож</w:t>
      </w:r>
      <w:r w:rsidR="006B29B6" w:rsidRPr="00EB3F17">
        <w:t>и</w:t>
      </w:r>
      <w:r w:rsidR="006B29B6" w:rsidRPr="00EB3F17">
        <w:t>тельного решения вопроса о возможности перехода на следующую ступень обучения.</w:t>
      </w:r>
    </w:p>
    <w:p w:rsidR="00A51081" w:rsidRPr="00B47B66" w:rsidRDefault="00EB3F17" w:rsidP="00355D4E">
      <w:pPr>
        <w:spacing w:line="276" w:lineRule="auto"/>
        <w:ind w:left="708" w:right="72" w:firstLine="708"/>
        <w:jc w:val="both"/>
      </w:pPr>
      <w:r>
        <w:t>В блоке</w:t>
      </w:r>
      <w:r w:rsidR="006B29B6" w:rsidRPr="00EB3F17">
        <w:t xml:space="preserve"> «Выпускник получит возможность научиться» приводятся планиру</w:t>
      </w:r>
      <w:r w:rsidR="006B29B6" w:rsidRPr="00EB3F17">
        <w:t>е</w:t>
      </w:r>
      <w:r w:rsidR="006B29B6" w:rsidRPr="00EB3F17">
        <w:t>мые</w:t>
      </w:r>
      <w:r w:rsidR="006B29B6" w:rsidRPr="00B47B66">
        <w:t xml:space="preserve"> результаты, характеризующие систему учебных действий в отношении знаний, умений, навыков, расширяющих и углубляющих понимание опорного учебного. Уровень достижений, соответствующий планируемым результатам этой группы, м</w:t>
      </w:r>
      <w:r w:rsidR="006B29B6" w:rsidRPr="00B47B66">
        <w:t>о</w:t>
      </w:r>
      <w:r w:rsidR="006B29B6" w:rsidRPr="00B47B66">
        <w:t>гут продемонстрировать только отдельные мотивированные и способные обучающ</w:t>
      </w:r>
      <w:r w:rsidR="006B29B6" w:rsidRPr="00B47B66">
        <w:t>и</w:t>
      </w:r>
      <w:r w:rsidR="006B29B6" w:rsidRPr="00B47B66">
        <w:t>еся. Оценка достижения этих целей ведётся преимущественно в ходе процедур, д</w:t>
      </w:r>
      <w:r w:rsidR="006B29B6" w:rsidRPr="00B47B66">
        <w:t>о</w:t>
      </w:r>
      <w:r w:rsidR="006B29B6" w:rsidRPr="00B47B66">
        <w:t>пускающих предоставление и использование исключительно неперсонифицирова</w:t>
      </w:r>
      <w:r w:rsidR="006B29B6" w:rsidRPr="00B47B66">
        <w:t>н</w:t>
      </w:r>
      <w:r w:rsidR="006B29B6" w:rsidRPr="00B47B66">
        <w:t>ной информации.</w:t>
      </w:r>
      <w:r w:rsidR="00157399">
        <w:t xml:space="preserve"> </w:t>
      </w:r>
      <w:r w:rsidR="00A51081" w:rsidRPr="00B47B66">
        <w:t xml:space="preserve">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w:t>
      </w:r>
      <w:r>
        <w:t>портфолио</w:t>
      </w:r>
      <w:r w:rsidR="00A51081" w:rsidRPr="00B47B66">
        <w:t>) и учитывать при определении итоговой оценки.</w:t>
      </w:r>
    </w:p>
    <w:p w:rsidR="00A51081" w:rsidRPr="00B47B66" w:rsidRDefault="00A51081" w:rsidP="00355D4E">
      <w:pPr>
        <w:spacing w:line="276" w:lineRule="auto"/>
        <w:ind w:left="708" w:right="72" w:firstLine="708"/>
        <w:jc w:val="both"/>
      </w:pPr>
      <w:r w:rsidRPr="00B47B66">
        <w:t>На ступени основного общего образования устанавливаются планируемые р</w:t>
      </w:r>
      <w:r w:rsidRPr="00B47B66">
        <w:t>е</w:t>
      </w:r>
      <w:r w:rsidRPr="00B47B66">
        <w:t>зультаты освоения:</w:t>
      </w:r>
    </w:p>
    <w:p w:rsidR="00A51081" w:rsidRPr="00B47B66" w:rsidRDefault="00A51081" w:rsidP="00355D4E">
      <w:pPr>
        <w:pStyle w:val="a6"/>
        <w:numPr>
          <w:ilvl w:val="1"/>
          <w:numId w:val="14"/>
        </w:numPr>
        <w:spacing w:line="276" w:lineRule="auto"/>
        <w:ind w:right="72"/>
        <w:jc w:val="both"/>
      </w:pPr>
      <w:r w:rsidRPr="00B47B66">
        <w:t>четырёх межд</w:t>
      </w:r>
      <w:r w:rsidR="00EB3F17">
        <w:t>исциплинарных учебных программ:</w:t>
      </w:r>
      <w:r w:rsidRPr="00B47B66">
        <w:t xml:space="preserve"> «Формирование униве</w:t>
      </w:r>
      <w:r w:rsidRPr="00B47B66">
        <w:t>р</w:t>
      </w:r>
      <w:r w:rsidRPr="00B47B66">
        <w:t>сальных учебных</w:t>
      </w:r>
      <w:r w:rsidR="00771A48">
        <w:t xml:space="preserve"> действий»</w:t>
      </w:r>
      <w:r w:rsidRPr="00B47B66">
        <w:t>, «Формирование ИКТ-компете</w:t>
      </w:r>
      <w:r w:rsidR="00771A48">
        <w:t>нтности обуча</w:t>
      </w:r>
      <w:r w:rsidR="00771A48">
        <w:t>ю</w:t>
      </w:r>
      <w:r w:rsidR="00771A48">
        <w:t>щихся»</w:t>
      </w:r>
      <w:r w:rsidRPr="00B47B66">
        <w:t xml:space="preserve">, </w:t>
      </w:r>
      <w:r w:rsidRPr="00CB11B5">
        <w:t>«Основы учебно-исследовательской и проектной деятельности</w:t>
      </w:r>
      <w:r w:rsidR="00CB11B5">
        <w:t>»</w:t>
      </w:r>
      <w:r w:rsidRPr="00B47B66">
        <w:t>и «Основы смыслового чтения и работа с текстом»;</w:t>
      </w:r>
    </w:p>
    <w:p w:rsidR="00A51081" w:rsidRDefault="00C57237" w:rsidP="00355D4E">
      <w:pPr>
        <w:pStyle w:val="a6"/>
        <w:numPr>
          <w:ilvl w:val="1"/>
          <w:numId w:val="14"/>
        </w:numPr>
        <w:spacing w:line="276" w:lineRule="auto"/>
        <w:ind w:right="72"/>
        <w:jc w:val="both"/>
      </w:pPr>
      <w:r>
        <w:t>учебных программ по</w:t>
      </w:r>
      <w:r w:rsidR="00EB3F17">
        <w:t xml:space="preserve"> предметам:</w:t>
      </w:r>
      <w:r w:rsidR="00A51081" w:rsidRPr="00B47B66">
        <w:t xml:space="preserve"> «Русский язык», «Литература», «</w:t>
      </w:r>
      <w:r>
        <w:t>Иностра</w:t>
      </w:r>
      <w:r>
        <w:t>н</w:t>
      </w:r>
      <w:r>
        <w:t xml:space="preserve">ный </w:t>
      </w:r>
      <w:r w:rsidR="00A51081" w:rsidRPr="00B47B66">
        <w:t>язык</w:t>
      </w:r>
      <w:r>
        <w:t>»,</w:t>
      </w:r>
      <w:r w:rsidR="004C197F">
        <w:t xml:space="preserve"> «История»,</w:t>
      </w:r>
      <w:r w:rsidR="00A51081" w:rsidRPr="00B47B66">
        <w:t xml:space="preserve"> «Обществознание», «География», «Математика», «А</w:t>
      </w:r>
      <w:r w:rsidR="00A51081" w:rsidRPr="00B47B66">
        <w:t>л</w:t>
      </w:r>
      <w:r w:rsidR="00A51081" w:rsidRPr="00B47B66">
        <w:t>гебра», «Геометрия», «Информатика», «Физика», «Биология», «Химия», «Изобразительное искусство», «Музыка», «Технология», «Физическая кул</w:t>
      </w:r>
      <w:r w:rsidR="00A51081" w:rsidRPr="00B47B66">
        <w:t>ь</w:t>
      </w:r>
      <w:r w:rsidR="00A51081" w:rsidRPr="00B47B66">
        <w:t>тура» и «Основы безопасности жизнедеятельности».</w:t>
      </w:r>
    </w:p>
    <w:p w:rsidR="000E182E" w:rsidRDefault="000E182E" w:rsidP="00355D4E">
      <w:pPr>
        <w:spacing w:line="276" w:lineRule="auto"/>
        <w:ind w:right="72"/>
        <w:jc w:val="both"/>
      </w:pPr>
    </w:p>
    <w:p w:rsidR="00A51081" w:rsidRPr="00EB3F17" w:rsidRDefault="00A51081" w:rsidP="00355D4E">
      <w:pPr>
        <w:pStyle w:val="3"/>
        <w:spacing w:before="0" w:after="0" w:line="276" w:lineRule="auto"/>
        <w:ind w:firstLine="708"/>
        <w:rPr>
          <w:sz w:val="24"/>
        </w:rPr>
      </w:pPr>
      <w:bookmarkStart w:id="10" w:name="_Toc405207577"/>
      <w:r w:rsidRPr="00EB3F17">
        <w:rPr>
          <w:sz w:val="24"/>
        </w:rPr>
        <w:t>1.2.2. Ведущие целевые установки и основные ожидаемые результаты</w:t>
      </w:r>
      <w:r w:rsidR="000E182E" w:rsidRPr="00EB3F17">
        <w:rPr>
          <w:sz w:val="24"/>
        </w:rPr>
        <w:t>.</w:t>
      </w:r>
      <w:bookmarkEnd w:id="10"/>
    </w:p>
    <w:p w:rsidR="00A51081" w:rsidRDefault="00A51081" w:rsidP="00355D4E">
      <w:pPr>
        <w:pStyle w:val="afc"/>
        <w:spacing w:line="276" w:lineRule="auto"/>
      </w:pPr>
      <w:r w:rsidRPr="00EB3F17">
        <w:t>В результате изучения всех без исключения предметов основной школы дальнейшее развитие получат личностные, регулятивные, коммуникативные и познавательные униве</w:t>
      </w:r>
      <w:r w:rsidRPr="00EB3F17">
        <w:t>р</w:t>
      </w:r>
      <w:r w:rsidRPr="00EB3F17">
        <w:t>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w:t>
      </w:r>
      <w:r w:rsidRPr="00EB3F17">
        <w:t>ь</w:t>
      </w:r>
      <w:r w:rsidRPr="00EB3F17">
        <w:t>ную</w:t>
      </w:r>
      <w:r w:rsidRPr="00B47B66">
        <w:t xml:space="preserve">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w:t>
      </w:r>
      <w:r w:rsidRPr="00B47B66">
        <w:t>е</w:t>
      </w:r>
      <w:r w:rsidRPr="00B47B66">
        <w:t xml:space="preserve">ний в практику; способности </w:t>
      </w:r>
      <w:r w:rsidR="004B6770">
        <w:t xml:space="preserve">к самоорганизации, </w:t>
      </w:r>
      <w:r w:rsidRPr="00B47B66">
        <w:t xml:space="preserve"> и рефлексии</w:t>
      </w:r>
      <w:r w:rsidR="004B6770">
        <w:t xml:space="preserve"> обучающихся с нарушениями зрения</w:t>
      </w:r>
      <w:r w:rsidRPr="00B47B66">
        <w:t>.</w:t>
      </w:r>
    </w:p>
    <w:p w:rsidR="00892E25" w:rsidRDefault="0046119A" w:rsidP="00355D4E">
      <w:pPr>
        <w:spacing w:line="276" w:lineRule="auto"/>
        <w:ind w:right="72" w:firstLine="708"/>
        <w:jc w:val="both"/>
      </w:pPr>
      <w:r>
        <w:t>Ведущей целевой установкой следует считать соответствие уровня образования об</w:t>
      </w:r>
      <w:r>
        <w:t>у</w:t>
      </w:r>
      <w:r>
        <w:t>чающего</w:t>
      </w:r>
      <w:r w:rsidR="004F0070">
        <w:t>ся с нарушением</w:t>
      </w:r>
      <w:r>
        <w:t xml:space="preserve"> зрения  базовым требованиям стандарта основного общего обр</w:t>
      </w:r>
      <w:r>
        <w:t>а</w:t>
      </w:r>
      <w:r>
        <w:t>зования через</w:t>
      </w:r>
    </w:p>
    <w:p w:rsidR="0046119A" w:rsidRPr="004F0070" w:rsidRDefault="0046119A" w:rsidP="00355D4E">
      <w:pPr>
        <w:pStyle w:val="a6"/>
        <w:numPr>
          <w:ilvl w:val="0"/>
          <w:numId w:val="15"/>
        </w:numPr>
        <w:spacing w:line="276" w:lineRule="auto"/>
        <w:ind w:right="72"/>
        <w:jc w:val="both"/>
      </w:pPr>
      <w:r w:rsidRPr="004F0070">
        <w:t>систему специально разработанных учебных дисциплин</w:t>
      </w:r>
      <w:r w:rsidR="00892E25" w:rsidRPr="004F0070">
        <w:t>, междисциплинарных пр</w:t>
      </w:r>
      <w:r w:rsidR="00892E25" w:rsidRPr="004F0070">
        <w:t>о</w:t>
      </w:r>
      <w:r w:rsidR="00892E25" w:rsidRPr="004F0070">
        <w:t>грамм,  разделов программ учебных предметов;</w:t>
      </w:r>
    </w:p>
    <w:p w:rsidR="00892E25" w:rsidRPr="00BC2FE4" w:rsidRDefault="00892E25" w:rsidP="00355D4E">
      <w:pPr>
        <w:pStyle w:val="a6"/>
        <w:numPr>
          <w:ilvl w:val="0"/>
          <w:numId w:val="15"/>
        </w:numPr>
        <w:spacing w:line="276" w:lineRule="auto"/>
        <w:ind w:right="72"/>
        <w:jc w:val="both"/>
      </w:pPr>
      <w:r w:rsidRPr="004F0070">
        <w:t>организацию внеурочной и воспитательной работы, направленной на коррекцию вт</w:t>
      </w:r>
      <w:r w:rsidRPr="004F0070">
        <w:t>о</w:t>
      </w:r>
      <w:r w:rsidRPr="00BC2FE4">
        <w:t>ричных отклонений  в развитии личности незрячего ребенка;</w:t>
      </w:r>
    </w:p>
    <w:p w:rsidR="00892E25" w:rsidRPr="00BC2FE4" w:rsidRDefault="00892E25" w:rsidP="00355D4E">
      <w:pPr>
        <w:pStyle w:val="a6"/>
        <w:numPr>
          <w:ilvl w:val="0"/>
          <w:numId w:val="15"/>
        </w:numPr>
        <w:spacing w:line="276" w:lineRule="auto"/>
        <w:ind w:right="72"/>
        <w:jc w:val="both"/>
      </w:pPr>
      <w:r w:rsidRPr="00BC2FE4">
        <w:lastRenderedPageBreak/>
        <w:t>систему специальных коррекционных занятий</w:t>
      </w:r>
      <w:r w:rsidR="00FD4EAB" w:rsidRPr="00BC2FE4">
        <w:t>, направленных на формирование н</w:t>
      </w:r>
      <w:r w:rsidR="00FD4EAB" w:rsidRPr="00BC2FE4">
        <w:t>е</w:t>
      </w:r>
      <w:r w:rsidR="00FD4EAB" w:rsidRPr="00BC2FE4">
        <w:t>вербальных средств общения, дальнейшее развитие ориентировки в пространстве, адаптацию и социализацию.</w:t>
      </w:r>
    </w:p>
    <w:p w:rsidR="004F0070" w:rsidRDefault="004F0070" w:rsidP="00355D4E">
      <w:pPr>
        <w:spacing w:line="276" w:lineRule="auto"/>
        <w:ind w:left="720" w:right="72"/>
        <w:jc w:val="both"/>
      </w:pPr>
    </w:p>
    <w:p w:rsidR="00892E25" w:rsidRDefault="00FD4EAB" w:rsidP="00355D4E">
      <w:pPr>
        <w:spacing w:line="276" w:lineRule="auto"/>
        <w:ind w:left="66" w:right="72" w:firstLine="785"/>
        <w:jc w:val="both"/>
      </w:pPr>
      <w:r>
        <w:t>Ожидаемыми результатами такой организации учебно-воспитательного процесса можно считать следующие:</w:t>
      </w:r>
    </w:p>
    <w:p w:rsidR="00A51081" w:rsidRPr="00B47B66" w:rsidRDefault="00A51081" w:rsidP="00355D4E">
      <w:pPr>
        <w:pStyle w:val="a6"/>
        <w:numPr>
          <w:ilvl w:val="0"/>
          <w:numId w:val="1"/>
        </w:numPr>
        <w:spacing w:line="276" w:lineRule="auto"/>
        <w:ind w:left="426" w:right="72"/>
        <w:jc w:val="both"/>
      </w:pPr>
      <w:r w:rsidRPr="00B47B66">
        <w:t xml:space="preserve">В ходе изучения предметов у выпускников будут заложены </w:t>
      </w:r>
      <w:r w:rsidR="005D03B9">
        <w:t xml:space="preserve"> в определенной степени </w:t>
      </w:r>
      <w:r w:rsidRPr="00B47B66">
        <w:t>о</w:t>
      </w:r>
      <w:r w:rsidRPr="00B47B66">
        <w:t>с</w:t>
      </w:r>
      <w:r w:rsidRPr="00B47B66">
        <w:t xml:space="preserve">новы формально-логического </w:t>
      </w:r>
      <w:r w:rsidRPr="005D03B9">
        <w:rPr>
          <w:bCs/>
        </w:rPr>
        <w:t>мышления, рефлексии,</w:t>
      </w:r>
      <w:r w:rsidR="005D03B9" w:rsidRPr="005D03B9">
        <w:rPr>
          <w:bCs/>
        </w:rPr>
        <w:t xml:space="preserve"> что будет способствовать разв</w:t>
      </w:r>
      <w:r w:rsidR="005D03B9" w:rsidRPr="005D03B9">
        <w:rPr>
          <w:bCs/>
        </w:rPr>
        <w:t>и</w:t>
      </w:r>
      <w:r w:rsidR="005D03B9" w:rsidRPr="005D03B9">
        <w:rPr>
          <w:bCs/>
        </w:rPr>
        <w:t xml:space="preserve">тию </w:t>
      </w:r>
      <w:r w:rsidR="005D03B9" w:rsidRPr="00B47B66">
        <w:t>познавательных интересов</w:t>
      </w:r>
      <w:r w:rsidR="005D03B9">
        <w:t xml:space="preserve">, </w:t>
      </w:r>
      <w:r w:rsidRPr="00B47B66">
        <w:t xml:space="preserve">формированию способности </w:t>
      </w:r>
      <w:r w:rsidR="005D03B9">
        <w:t>к целеполаганию,  навыкам постановки</w:t>
      </w:r>
      <w:r w:rsidRPr="00B47B66">
        <w:t xml:space="preserve"> новых учебных задач и </w:t>
      </w:r>
      <w:r w:rsidR="005D03B9">
        <w:t>элементам проектирования</w:t>
      </w:r>
      <w:r w:rsidRPr="00B47B66">
        <w:t xml:space="preserve"> собственной учебной д</w:t>
      </w:r>
      <w:r w:rsidRPr="00B47B66">
        <w:t>е</w:t>
      </w:r>
      <w:r w:rsidRPr="00B47B66">
        <w:t>ятельности.</w:t>
      </w:r>
    </w:p>
    <w:p w:rsidR="005D03B9" w:rsidRDefault="00A51081" w:rsidP="00355D4E">
      <w:pPr>
        <w:pStyle w:val="a6"/>
        <w:numPr>
          <w:ilvl w:val="0"/>
          <w:numId w:val="1"/>
        </w:numPr>
        <w:spacing w:line="276" w:lineRule="auto"/>
        <w:ind w:left="426" w:right="72"/>
        <w:jc w:val="both"/>
      </w:pPr>
      <w:r w:rsidRPr="00B47B66">
        <w:t>В ходе изучения всех учебных предметов обучающиеся приобретут опыт проектной д</w:t>
      </w:r>
      <w:r w:rsidRPr="00B47B66">
        <w:t>е</w:t>
      </w:r>
      <w:r w:rsidRPr="00B47B66">
        <w:t>ятельности как особой формы учебной работы, способствующей воспитанию самосто</w:t>
      </w:r>
      <w:r w:rsidRPr="00B47B66">
        <w:t>я</w:t>
      </w:r>
      <w:r w:rsidRPr="00B47B66">
        <w:t xml:space="preserve">тельности, инициативности, ответственности, повышению мотивации и эффективности учебной деятельности; </w:t>
      </w:r>
    </w:p>
    <w:p w:rsidR="00A51081" w:rsidRPr="00B47B66" w:rsidRDefault="00A51081" w:rsidP="00355D4E">
      <w:pPr>
        <w:pStyle w:val="a6"/>
        <w:numPr>
          <w:ilvl w:val="0"/>
          <w:numId w:val="1"/>
        </w:numPr>
        <w:spacing w:line="276" w:lineRule="auto"/>
        <w:ind w:left="426" w:right="72"/>
        <w:jc w:val="both"/>
      </w:pPr>
      <w:r w:rsidRPr="00B47B66">
        <w:t>В ходе планирования и выполнения учебных исследований обуча</w:t>
      </w:r>
      <w:r w:rsidR="005D03B9">
        <w:t xml:space="preserve">ющиеся освоят умение выдвигать гипотезы, </w:t>
      </w:r>
      <w:r w:rsidRPr="00B47B66">
        <w:t>приобретут опыт решения интеллектуальных задач на основе мы</w:t>
      </w:r>
      <w:r w:rsidRPr="00B47B66">
        <w:t>с</w:t>
      </w:r>
      <w:r w:rsidRPr="00B47B66">
        <w:t>ленного построения различных предположений и их последующей проверки.</w:t>
      </w:r>
    </w:p>
    <w:p w:rsidR="00A51081" w:rsidRPr="00B47B66" w:rsidRDefault="00A51081" w:rsidP="00355D4E">
      <w:pPr>
        <w:pStyle w:val="a6"/>
        <w:numPr>
          <w:ilvl w:val="0"/>
          <w:numId w:val="1"/>
        </w:numPr>
        <w:spacing w:line="276" w:lineRule="auto"/>
        <w:ind w:left="426" w:right="72"/>
        <w:jc w:val="both"/>
      </w:pPr>
      <w:r w:rsidRPr="00B47B66">
        <w:t>В основной школе на всех предметах будет продолжена работа по формированию и ра</w:t>
      </w:r>
      <w:r w:rsidRPr="00B47B66">
        <w:t>з</w:t>
      </w:r>
      <w:r w:rsidRPr="00B47B66">
        <w:t>витию</w:t>
      </w:r>
      <w:r w:rsidR="005A1FA4">
        <w:t xml:space="preserve"> основ читательской компетенции</w:t>
      </w:r>
      <w:r w:rsidR="002E510B">
        <w:t xml:space="preserve"> с учетом офтальм</w:t>
      </w:r>
      <w:r w:rsidR="005A1FA4">
        <w:t>о-гигиенических требований к охране и развитию остаточного зрения.</w:t>
      </w:r>
      <w:r w:rsidRPr="00B47B66">
        <w:t xml:space="preserve"> Обучающиеся овладеют чтением как сре</w:t>
      </w:r>
      <w:r w:rsidRPr="00B47B66">
        <w:t>д</w:t>
      </w:r>
      <w:r w:rsidRPr="00B47B66">
        <w:t>ством осуществления своих дальнейших планов: продолжения образования и самообр</w:t>
      </w:r>
      <w:r w:rsidRPr="00B47B66">
        <w:t>а</w:t>
      </w:r>
      <w:r w:rsidRPr="00B47B66">
        <w:t xml:space="preserve">зования, подготовки к трудовой и социальной деятельности. </w:t>
      </w:r>
      <w:r w:rsidR="005A1FA4">
        <w:t>С использованием разли</w:t>
      </w:r>
      <w:r w:rsidR="005A1FA4">
        <w:t>ч</w:t>
      </w:r>
      <w:r w:rsidR="005A1FA4">
        <w:t>ных специальных средств</w:t>
      </w:r>
      <w:r w:rsidR="00EE6CB9">
        <w:t xml:space="preserve"> (в т.ч. знаковой системы для слепых)</w:t>
      </w:r>
      <w:r w:rsidR="005A1FA4">
        <w:t xml:space="preserve"> у</w:t>
      </w:r>
      <w:r w:rsidRPr="00B47B66">
        <w:t>чащиеся усоверше</w:t>
      </w:r>
      <w:r w:rsidRPr="00B47B66">
        <w:t>н</w:t>
      </w:r>
      <w:r w:rsidRPr="00B47B66">
        <w:t xml:space="preserve">ствуют технику чтения и приобретут устойчивый навык осмысленного чтения, </w:t>
      </w:r>
      <w:r w:rsidRPr="005A1FA4">
        <w:rPr>
          <w:iCs/>
        </w:rPr>
        <w:t>получат возможность приобрести навык рефлексивного чтения</w:t>
      </w:r>
      <w:r w:rsidRPr="00B47B66">
        <w:t xml:space="preserve">. </w:t>
      </w:r>
    </w:p>
    <w:p w:rsidR="00A51081" w:rsidRPr="00B47B66" w:rsidRDefault="00A51081" w:rsidP="00355D4E">
      <w:pPr>
        <w:pStyle w:val="a6"/>
        <w:numPr>
          <w:ilvl w:val="0"/>
          <w:numId w:val="1"/>
        </w:numPr>
        <w:spacing w:line="276" w:lineRule="auto"/>
        <w:ind w:left="426" w:right="72"/>
        <w:jc w:val="both"/>
      </w:pPr>
      <w:r w:rsidRPr="004F0070">
        <w:t>В сфере развития личностных универсальных учебных действий приоритетное вним</w:t>
      </w:r>
      <w:r w:rsidRPr="004F0070">
        <w:t>а</w:t>
      </w:r>
      <w:r w:rsidRPr="004F0070">
        <w:t>ние</w:t>
      </w:r>
      <w:r w:rsidRPr="00B47B66">
        <w:t xml:space="preserve"> бу</w:t>
      </w:r>
      <w:r w:rsidR="004F0070">
        <w:t>дет уделяться формированию</w:t>
      </w:r>
    </w:p>
    <w:p w:rsidR="00A51081" w:rsidRPr="00B47B66" w:rsidRDefault="00A51081" w:rsidP="00355D4E">
      <w:pPr>
        <w:pStyle w:val="a6"/>
        <w:numPr>
          <w:ilvl w:val="0"/>
          <w:numId w:val="16"/>
        </w:numPr>
        <w:spacing w:line="276" w:lineRule="auto"/>
        <w:ind w:right="72"/>
        <w:jc w:val="both"/>
      </w:pPr>
      <w:r w:rsidRPr="00B47B66">
        <w:t>основ гражданской идентичности личности (включая когнитивный, эмоционально-ценностный и поведенческий компоненты);</w:t>
      </w:r>
    </w:p>
    <w:p w:rsidR="00A51081" w:rsidRPr="00B47B66" w:rsidRDefault="00A51081" w:rsidP="00355D4E">
      <w:pPr>
        <w:pStyle w:val="a6"/>
        <w:numPr>
          <w:ilvl w:val="0"/>
          <w:numId w:val="16"/>
        </w:numPr>
        <w:spacing w:line="276" w:lineRule="auto"/>
        <w:ind w:right="72"/>
        <w:jc w:val="both"/>
      </w:pPr>
      <w:r w:rsidRPr="00B47B66">
        <w:t>основ социальных компетенций(включая ценностно-смысловые установки и м</w:t>
      </w:r>
      <w:r w:rsidRPr="00B47B66">
        <w:t>о</w:t>
      </w:r>
      <w:r w:rsidRPr="00B47B66">
        <w:t>ральные нормы, опыт социальных и межличностных отношений, правосознание);</w:t>
      </w:r>
    </w:p>
    <w:p w:rsidR="00A51081" w:rsidRPr="00B47B66" w:rsidRDefault="00A51081" w:rsidP="00355D4E">
      <w:pPr>
        <w:pStyle w:val="a6"/>
        <w:numPr>
          <w:ilvl w:val="0"/>
          <w:numId w:val="16"/>
        </w:numPr>
        <w:spacing w:line="276" w:lineRule="auto"/>
        <w:ind w:right="72"/>
        <w:jc w:val="both"/>
      </w:pPr>
      <w:r w:rsidRPr="00B47B66">
        <w:t>готовности и способности к переходу к самообразованию на основе учебно-познавательной мотивации, в том числе готовности к выбору направления профил</w:t>
      </w:r>
      <w:r w:rsidRPr="00B47B66">
        <w:t>ь</w:t>
      </w:r>
      <w:r w:rsidRPr="00B47B66">
        <w:t>ного образования.</w:t>
      </w:r>
    </w:p>
    <w:p w:rsidR="00A51081" w:rsidRPr="00B47B66" w:rsidRDefault="005454F7" w:rsidP="00355D4E">
      <w:pPr>
        <w:pStyle w:val="a6"/>
        <w:spacing w:line="276" w:lineRule="auto"/>
        <w:ind w:left="708" w:right="72" w:firstLine="294"/>
        <w:jc w:val="both"/>
      </w:pPr>
      <w:r>
        <w:t>Ф</w:t>
      </w:r>
      <w:r w:rsidR="00A51081" w:rsidRPr="00B47B66">
        <w:t>ормированию готовности и способности к выбору направления профильного о</w:t>
      </w:r>
      <w:r w:rsidR="00A51081" w:rsidRPr="00B47B66">
        <w:t>б</w:t>
      </w:r>
      <w:r w:rsidR="00A51081" w:rsidRPr="00B47B66">
        <w:t>разования способствуют:</w:t>
      </w:r>
    </w:p>
    <w:p w:rsidR="00A51081" w:rsidRPr="00B47B66" w:rsidRDefault="00A51081" w:rsidP="00355D4E">
      <w:pPr>
        <w:pStyle w:val="a6"/>
        <w:numPr>
          <w:ilvl w:val="0"/>
          <w:numId w:val="17"/>
        </w:numPr>
        <w:spacing w:line="276" w:lineRule="auto"/>
        <w:ind w:right="72"/>
        <w:jc w:val="both"/>
      </w:pPr>
      <w:r w:rsidRPr="00B47B66">
        <w:t>целенаправленное формирование интереса к изучаемым областям знания и видам д</w:t>
      </w:r>
      <w:r w:rsidRPr="00B47B66">
        <w:t>е</w:t>
      </w:r>
      <w:r w:rsidRPr="00B47B66">
        <w:t>ятельности, педагогическая поддержка любознательности и избирательности интер</w:t>
      </w:r>
      <w:r w:rsidRPr="00B47B66">
        <w:t>е</w:t>
      </w:r>
      <w:r w:rsidRPr="00B47B66">
        <w:t>сов;</w:t>
      </w:r>
    </w:p>
    <w:p w:rsidR="00A51081" w:rsidRPr="00B47B66" w:rsidRDefault="00A51081" w:rsidP="00355D4E">
      <w:pPr>
        <w:pStyle w:val="a6"/>
        <w:numPr>
          <w:ilvl w:val="0"/>
          <w:numId w:val="17"/>
        </w:numPr>
        <w:spacing w:line="276" w:lineRule="auto"/>
        <w:ind w:right="72"/>
        <w:jc w:val="both"/>
      </w:pPr>
      <w:r w:rsidRPr="00B47B66">
        <w:t>реализация уровневого подхода как в преподавании (на основе дифференциации тр</w:t>
      </w:r>
      <w:r w:rsidRPr="00B47B66">
        <w:t>е</w:t>
      </w:r>
      <w:r w:rsidRPr="00B47B66">
        <w:t>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51081" w:rsidRPr="00B47B66" w:rsidRDefault="00A51081" w:rsidP="00355D4E">
      <w:pPr>
        <w:pStyle w:val="a6"/>
        <w:numPr>
          <w:ilvl w:val="0"/>
          <w:numId w:val="17"/>
        </w:numPr>
        <w:spacing w:line="276" w:lineRule="auto"/>
        <w:ind w:right="72"/>
        <w:jc w:val="both"/>
      </w:pPr>
      <w:r w:rsidRPr="00B47B66">
        <w:lastRenderedPageBreak/>
        <w:t>формирование навыков взаимо- и самооценки, навыков рефлексии на основе испол</w:t>
      </w:r>
      <w:r w:rsidRPr="00B47B66">
        <w:t>ь</w:t>
      </w:r>
      <w:r w:rsidRPr="00B47B66">
        <w:t>зования критериальной системы оценки;</w:t>
      </w:r>
    </w:p>
    <w:p w:rsidR="00A51081" w:rsidRPr="00B47B66" w:rsidRDefault="00A51081" w:rsidP="00355D4E">
      <w:pPr>
        <w:pStyle w:val="a6"/>
        <w:numPr>
          <w:ilvl w:val="0"/>
          <w:numId w:val="17"/>
        </w:numPr>
        <w:spacing w:line="276" w:lineRule="auto"/>
        <w:ind w:right="72"/>
        <w:jc w:val="both"/>
      </w:pPr>
      <w:r w:rsidRPr="00B47B66">
        <w:t>организациясистемы проб подростками своих возможностей (в том числе предпр</w:t>
      </w:r>
      <w:r w:rsidRPr="00B47B66">
        <w:t>о</w:t>
      </w:r>
      <w:r w:rsidRPr="00B47B66">
        <w:t>фессиональных проб) за счёт использования дополнительных возможностей образ</w:t>
      </w:r>
      <w:r w:rsidRPr="00B47B66">
        <w:t>о</w:t>
      </w:r>
      <w:r w:rsidRPr="00B47B66">
        <w:t>вательного процесса, в том числе: факультативов, вводимых образовательным учр</w:t>
      </w:r>
      <w:r w:rsidRPr="00B47B66">
        <w:t>е</w:t>
      </w:r>
      <w:r w:rsidRPr="00B47B66">
        <w:t>ждением; программы формирован</w:t>
      </w:r>
      <w:r w:rsidR="00362926">
        <w:t>ия ИКТ-компетентности</w:t>
      </w:r>
      <w:r w:rsidRPr="00B47B66">
        <w:t>;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w:t>
      </w:r>
      <w:r w:rsidR="005454F7">
        <w:t>ьного образования</w:t>
      </w:r>
      <w:r w:rsidRPr="00B47B66">
        <w:t>;</w:t>
      </w:r>
    </w:p>
    <w:p w:rsidR="00A51081" w:rsidRPr="00B47B66" w:rsidRDefault="00A51081" w:rsidP="00355D4E">
      <w:pPr>
        <w:pStyle w:val="a6"/>
        <w:numPr>
          <w:ilvl w:val="0"/>
          <w:numId w:val="17"/>
        </w:numPr>
        <w:spacing w:line="276" w:lineRule="auto"/>
        <w:ind w:right="72"/>
        <w:jc w:val="both"/>
      </w:pPr>
      <w:r w:rsidRPr="00B47B66">
        <w:t>целенаправленное формирование в курсе технологии представлений о рынке труда и требов</w:t>
      </w:r>
      <w:r w:rsidR="005454F7">
        <w:t>аниях, предъявляемых различными</w:t>
      </w:r>
      <w:r w:rsidRPr="00B47B66">
        <w:t xml:space="preserve"> профессиями к </w:t>
      </w:r>
      <w:r w:rsidR="00362926">
        <w:t xml:space="preserve">физическому здоровью, </w:t>
      </w:r>
      <w:r w:rsidRPr="00B47B66">
        <w:t>подготовке и личным качествам будущего труженика;</w:t>
      </w:r>
    </w:p>
    <w:p w:rsidR="00A51081" w:rsidRPr="00B47B66" w:rsidRDefault="00A51081" w:rsidP="00355D4E">
      <w:pPr>
        <w:pStyle w:val="a6"/>
        <w:numPr>
          <w:ilvl w:val="0"/>
          <w:numId w:val="17"/>
        </w:numPr>
        <w:spacing w:line="276" w:lineRule="auto"/>
        <w:ind w:right="72"/>
        <w:jc w:val="both"/>
      </w:pPr>
      <w:r w:rsidRPr="00B47B66">
        <w:t>приобретение практического опыта пробного проектирования жизненной и профе</w:t>
      </w:r>
      <w:r w:rsidRPr="00B47B66">
        <w:t>с</w:t>
      </w:r>
      <w:r w:rsidRPr="00B47B66">
        <w:t xml:space="preserve">сиональной карьеры на основе соотнесения своих </w:t>
      </w:r>
      <w:r w:rsidR="005454F7">
        <w:t xml:space="preserve">физических возможностей, </w:t>
      </w:r>
      <w:r w:rsidRPr="00B47B66">
        <w:t>интер</w:t>
      </w:r>
      <w:r w:rsidRPr="00B47B66">
        <w:t>е</w:t>
      </w:r>
      <w:r w:rsidRPr="00B47B66">
        <w:t>сов, склонностей, личностных качеств, уровня подготовки с требованиями професс</w:t>
      </w:r>
      <w:r w:rsidRPr="00B47B66">
        <w:t>и</w:t>
      </w:r>
      <w:r w:rsidRPr="00B47B66">
        <w:t>ональной деятельности.</w:t>
      </w:r>
    </w:p>
    <w:p w:rsidR="00A51081" w:rsidRPr="00B47B66" w:rsidRDefault="00A51081" w:rsidP="00355D4E">
      <w:pPr>
        <w:pStyle w:val="a6"/>
        <w:numPr>
          <w:ilvl w:val="0"/>
          <w:numId w:val="1"/>
        </w:numPr>
        <w:spacing w:line="276" w:lineRule="auto"/>
        <w:ind w:left="426" w:right="72"/>
        <w:jc w:val="both"/>
      </w:pPr>
      <w:r w:rsidRPr="004F0070">
        <w:t>В сфере развития регулятивных универсальных учебных действий приоритетное вним</w:t>
      </w:r>
      <w:r w:rsidRPr="004F0070">
        <w:t>а</w:t>
      </w:r>
      <w:r w:rsidRPr="004F0070">
        <w:t>ние</w:t>
      </w:r>
      <w:r w:rsidRPr="00B47B66">
        <w:t xml:space="preserve"> будет уделяться формированию действий целеполагания, включая способность ст</w:t>
      </w:r>
      <w:r w:rsidRPr="00B47B66">
        <w:t>а</w:t>
      </w:r>
      <w:r w:rsidRPr="00B47B66">
        <w:t>вить новые учебные цели и задачи, планировать их реализацию, в том числе во вну</w:t>
      </w:r>
      <w:r w:rsidRPr="00B47B66">
        <w:t>т</w:t>
      </w:r>
      <w:r w:rsidRPr="00B47B66">
        <w:t>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w:t>
      </w:r>
      <w:r w:rsidRPr="00B47B66">
        <w:t>й</w:t>
      </w:r>
      <w:r w:rsidRPr="00B47B66">
        <w:t>ствия, вносить соответствующие коррективы в их выполнение.</w:t>
      </w:r>
    </w:p>
    <w:p w:rsidR="00A51081" w:rsidRPr="00B47B66" w:rsidRDefault="00A51081" w:rsidP="00355D4E">
      <w:pPr>
        <w:spacing w:line="276" w:lineRule="auto"/>
        <w:ind w:left="426" w:right="72" w:hanging="360"/>
        <w:jc w:val="both"/>
      </w:pPr>
      <w:r w:rsidRPr="00B47B66">
        <w:t>Ведущим способом решения этой задачи является формирование способности к проектир</w:t>
      </w:r>
      <w:r w:rsidRPr="00B47B66">
        <w:t>о</w:t>
      </w:r>
      <w:r w:rsidRPr="00B47B66">
        <w:t>ванию.</w:t>
      </w:r>
    </w:p>
    <w:p w:rsidR="00A51081" w:rsidRPr="00B47B66" w:rsidRDefault="00A51081" w:rsidP="00355D4E">
      <w:pPr>
        <w:pStyle w:val="a6"/>
        <w:numPr>
          <w:ilvl w:val="0"/>
          <w:numId w:val="1"/>
        </w:numPr>
        <w:spacing w:line="276" w:lineRule="auto"/>
        <w:ind w:left="426" w:right="72" w:hanging="426"/>
        <w:jc w:val="both"/>
      </w:pPr>
      <w:r w:rsidRPr="004F0070">
        <w:t>В сфере развития коммуникативных универсальных учебных действий приоритетное вни</w:t>
      </w:r>
      <w:r w:rsidRPr="00B47B66">
        <w:t>ма</w:t>
      </w:r>
      <w:r w:rsidR="004F0070">
        <w:t>ние будет уделяться</w:t>
      </w:r>
    </w:p>
    <w:p w:rsidR="00A51081" w:rsidRPr="00B47B66" w:rsidRDefault="00A51081" w:rsidP="00355D4E">
      <w:pPr>
        <w:pStyle w:val="a6"/>
        <w:numPr>
          <w:ilvl w:val="0"/>
          <w:numId w:val="18"/>
        </w:numPr>
        <w:spacing w:line="276" w:lineRule="auto"/>
        <w:ind w:right="72"/>
        <w:jc w:val="both"/>
      </w:pPr>
      <w:r w:rsidRPr="00B47B66">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w:t>
      </w:r>
      <w:r w:rsidRPr="00B47B66">
        <w:t>и</w:t>
      </w:r>
      <w:r w:rsidRPr="00B47B66">
        <w:t>пов общения и сотрудничества;</w:t>
      </w:r>
    </w:p>
    <w:p w:rsidR="00A51081" w:rsidRPr="00B47B66" w:rsidRDefault="00A51081" w:rsidP="00355D4E">
      <w:pPr>
        <w:pStyle w:val="a6"/>
        <w:numPr>
          <w:ilvl w:val="0"/>
          <w:numId w:val="18"/>
        </w:numPr>
        <w:spacing w:line="276" w:lineRule="auto"/>
        <w:ind w:right="72"/>
        <w:jc w:val="both"/>
      </w:pPr>
      <w:r w:rsidRPr="00B47B66">
        <w:t>практическому освоению умений, составляющих основу коммуникативной к</w:t>
      </w:r>
      <w:r w:rsidR="00362926">
        <w:t>омп</w:t>
      </w:r>
      <w:r w:rsidR="00362926">
        <w:t>е</w:t>
      </w:r>
      <w:r w:rsidR="00362926">
        <w:t>тентности:</w:t>
      </w:r>
      <w:r w:rsidRPr="00B47B66">
        <w:t xml:space="preserve"> действовать с учётом позиции другого и уметь согласовывать свои де</w:t>
      </w:r>
      <w:r w:rsidRPr="00B47B66">
        <w:t>й</w:t>
      </w:r>
      <w:r w:rsidRPr="00B47B66">
        <w:t>ствия; устанавливать и поддерживать необходимые контакты с другими людьми; удовлетворительно владеть нормами и техникой общения; определять цели комм</w:t>
      </w:r>
      <w:r w:rsidRPr="00B47B66">
        <w:t>у</w:t>
      </w:r>
      <w:r w:rsidRPr="00B47B66">
        <w:t>никации, оценивать ситуацию, учитывать намерения и способы коммуникации пар</w:t>
      </w:r>
      <w:r w:rsidRPr="00B47B66">
        <w:t>т</w:t>
      </w:r>
      <w:r w:rsidRPr="00B47B66">
        <w:t xml:space="preserve">нёра, выбирать адекватные стратегии коммуникации; </w:t>
      </w:r>
    </w:p>
    <w:p w:rsidR="00A51081" w:rsidRPr="00B47B66" w:rsidRDefault="00A51081" w:rsidP="00355D4E">
      <w:pPr>
        <w:pStyle w:val="a6"/>
        <w:numPr>
          <w:ilvl w:val="0"/>
          <w:numId w:val="18"/>
        </w:numPr>
        <w:spacing w:line="276" w:lineRule="auto"/>
        <w:ind w:right="72"/>
        <w:jc w:val="both"/>
      </w:pPr>
      <w:r w:rsidRPr="00B47B66">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E6CB9" w:rsidRPr="00B47B66" w:rsidRDefault="00A51081" w:rsidP="00355D4E">
      <w:pPr>
        <w:pStyle w:val="a6"/>
        <w:numPr>
          <w:ilvl w:val="0"/>
          <w:numId w:val="1"/>
        </w:numPr>
        <w:spacing w:line="276" w:lineRule="auto"/>
        <w:ind w:left="426" w:right="72" w:hanging="426"/>
        <w:jc w:val="both"/>
      </w:pPr>
      <w:r w:rsidRPr="004F0070">
        <w:t>В сфере развития познавательных универсальных учебных действий приоритетное вн</w:t>
      </w:r>
      <w:r w:rsidRPr="004F0070">
        <w:t>и</w:t>
      </w:r>
      <w:r w:rsidRPr="004F0070">
        <w:t>ма</w:t>
      </w:r>
      <w:r w:rsidR="00FA4709">
        <w:t>ние будет уделяться</w:t>
      </w:r>
    </w:p>
    <w:p w:rsidR="00EE6CB9" w:rsidRDefault="00EE6CB9" w:rsidP="00355D4E">
      <w:pPr>
        <w:pStyle w:val="a6"/>
        <w:numPr>
          <w:ilvl w:val="0"/>
          <w:numId w:val="19"/>
        </w:numPr>
        <w:spacing w:line="276" w:lineRule="auto"/>
        <w:ind w:right="72"/>
        <w:jc w:val="both"/>
      </w:pPr>
      <w:r>
        <w:t>расширению возможностей использования сохранных анализаторов, а также всест</w:t>
      </w:r>
      <w:r>
        <w:t>о</w:t>
      </w:r>
      <w:r>
        <w:t>роннему развитию высших форм познавательной деятельности;</w:t>
      </w:r>
    </w:p>
    <w:p w:rsidR="00A51081" w:rsidRPr="00B47B66" w:rsidRDefault="00A51081" w:rsidP="00355D4E">
      <w:pPr>
        <w:pStyle w:val="a6"/>
        <w:numPr>
          <w:ilvl w:val="0"/>
          <w:numId w:val="19"/>
        </w:numPr>
        <w:spacing w:line="276" w:lineRule="auto"/>
        <w:ind w:right="72"/>
        <w:jc w:val="both"/>
      </w:pPr>
      <w:r w:rsidRPr="00B47B66">
        <w:lastRenderedPageBreak/>
        <w:t>практическому освоению обучающимися основ проектно-исследовательской де</w:t>
      </w:r>
      <w:r w:rsidRPr="00B47B66">
        <w:t>я</w:t>
      </w:r>
      <w:r w:rsidRPr="00B47B66">
        <w:t>тельности</w:t>
      </w:r>
      <w:r w:rsidR="00F61967">
        <w:t xml:space="preserve"> с опорой на специальную нагля</w:t>
      </w:r>
      <w:r w:rsidR="00EE6CB9">
        <w:t xml:space="preserve">дность и </w:t>
      </w:r>
      <w:r w:rsidR="00F61967">
        <w:t xml:space="preserve"> современные </w:t>
      </w:r>
      <w:r w:rsidR="00EE6CB9">
        <w:t>технические сре</w:t>
      </w:r>
      <w:r w:rsidR="00EE6CB9">
        <w:t>д</w:t>
      </w:r>
      <w:r w:rsidR="00EE6CB9">
        <w:t>ства</w:t>
      </w:r>
      <w:r w:rsidRPr="00B47B66">
        <w:t>;</w:t>
      </w:r>
    </w:p>
    <w:p w:rsidR="00A51081" w:rsidRPr="00B47B66" w:rsidRDefault="00A51081" w:rsidP="00355D4E">
      <w:pPr>
        <w:pStyle w:val="a6"/>
        <w:numPr>
          <w:ilvl w:val="0"/>
          <w:numId w:val="19"/>
        </w:numPr>
        <w:spacing w:line="276" w:lineRule="auto"/>
        <w:ind w:right="72"/>
        <w:jc w:val="both"/>
      </w:pPr>
      <w:r w:rsidRPr="00B47B66">
        <w:t>развитию стратегий смыслового чтения и работе с информацией</w:t>
      </w:r>
      <w:r w:rsidR="00F61967">
        <w:t xml:space="preserve"> с учетом особенн</w:t>
      </w:r>
      <w:r w:rsidR="00F61967">
        <w:t>о</w:t>
      </w:r>
      <w:r w:rsidR="00F61967">
        <w:t>стей обучающихся с нарушениями зрения</w:t>
      </w:r>
      <w:r w:rsidRPr="00B47B66">
        <w:t>;</w:t>
      </w:r>
    </w:p>
    <w:p w:rsidR="00A51081" w:rsidRPr="00B47B66" w:rsidRDefault="00A51081" w:rsidP="00355D4E">
      <w:pPr>
        <w:pStyle w:val="a6"/>
        <w:numPr>
          <w:ilvl w:val="0"/>
          <w:numId w:val="19"/>
        </w:numPr>
        <w:spacing w:line="276" w:lineRule="auto"/>
        <w:ind w:right="72"/>
        <w:jc w:val="both"/>
      </w:pPr>
      <w:r w:rsidRPr="00B47B66">
        <w:t>практическому освоению методов познания, используемых в различных областях знания и сферах культуры, соотв</w:t>
      </w:r>
      <w:r w:rsidR="00F61967">
        <w:t xml:space="preserve">етствующего им </w:t>
      </w:r>
      <w:r w:rsidRPr="00B47B66">
        <w:t>понятийного аппарата, регулярн</w:t>
      </w:r>
      <w:r w:rsidRPr="00B47B66">
        <w:t>о</w:t>
      </w:r>
      <w:r w:rsidRPr="00B47B66">
        <w:t xml:space="preserve">му обращению в учебном процессе к использованию общеучебных умений, </w:t>
      </w:r>
      <w:r w:rsidR="00F61967">
        <w:t>досту</w:t>
      </w:r>
      <w:r w:rsidR="00F61967">
        <w:t>п</w:t>
      </w:r>
      <w:r w:rsidR="00F61967">
        <w:t xml:space="preserve">ных </w:t>
      </w:r>
      <w:r w:rsidRPr="00B47B66">
        <w:t xml:space="preserve">знаково-символических средств, </w:t>
      </w:r>
      <w:r w:rsidR="00362926">
        <w:t xml:space="preserve">определенного </w:t>
      </w:r>
      <w:r w:rsidRPr="00B47B66">
        <w:t>спектралогических действий и операций</w:t>
      </w:r>
      <w:r w:rsidRPr="004F0070">
        <w:rPr>
          <w:i/>
        </w:rPr>
        <w:t>.</w:t>
      </w:r>
    </w:p>
    <w:p w:rsidR="006F17A1" w:rsidRDefault="002E510B" w:rsidP="00355D4E">
      <w:pPr>
        <w:pStyle w:val="a6"/>
        <w:numPr>
          <w:ilvl w:val="0"/>
          <w:numId w:val="1"/>
        </w:numPr>
        <w:spacing w:line="276" w:lineRule="auto"/>
        <w:ind w:left="426" w:right="72" w:hanging="426"/>
        <w:jc w:val="both"/>
        <w:rPr>
          <w:bCs/>
          <w:iCs/>
        </w:rPr>
      </w:pPr>
      <w:r>
        <w:t>У обучающихся с нарушением зрения ограничена возможность использования разли</w:t>
      </w:r>
      <w:r>
        <w:t>ч</w:t>
      </w:r>
      <w:r>
        <w:t xml:space="preserve">ных информационных ресурсов. </w:t>
      </w:r>
      <w:r w:rsidR="00A51081" w:rsidRPr="00B47B66">
        <w:t>При изучении учебных предметов</w:t>
      </w:r>
      <w:r>
        <w:t xml:space="preserve"> в основной школе</w:t>
      </w:r>
      <w:r w:rsidR="00A51081" w:rsidRPr="00B47B66">
        <w:t xml:space="preserve"> обучающиеся </w:t>
      </w:r>
      <w:r>
        <w:t>должны усовершенствовать</w:t>
      </w:r>
      <w:r w:rsidR="00A51081" w:rsidRPr="00B47B66">
        <w:t xml:space="preserve"> приобретённые на первой ступени</w:t>
      </w:r>
      <w:r>
        <w:t xml:space="preserve"> обучения </w:t>
      </w:r>
      <w:r w:rsidR="00A51081" w:rsidRPr="00B47B66">
        <w:t xml:space="preserve"> навыки</w:t>
      </w:r>
      <w:r>
        <w:t xml:space="preserve"> работы с информацией и пополнить</w:t>
      </w:r>
      <w:r w:rsidR="00A51081" w:rsidRPr="00B47B66">
        <w:t xml:space="preserve"> их</w:t>
      </w:r>
      <w:r w:rsidR="00A51081" w:rsidRPr="002E510B">
        <w:t>.</w:t>
      </w:r>
    </w:p>
    <w:p w:rsidR="00D32AA4" w:rsidRDefault="002E510B" w:rsidP="00355D4E">
      <w:pPr>
        <w:pStyle w:val="a6"/>
        <w:spacing w:line="276" w:lineRule="auto"/>
        <w:ind w:left="426" w:right="72" w:firstLine="708"/>
        <w:jc w:val="both"/>
        <w:rPr>
          <w:bCs/>
          <w:iCs/>
        </w:rPr>
      </w:pPr>
      <w:r w:rsidRPr="00D32AA4">
        <w:rPr>
          <w:bCs/>
          <w:iCs/>
        </w:rPr>
        <w:t>Компьютерные технологии предоставили слепым массу недоступных прежде возможностей получения информации, но научиться грамотно использовать персонал</w:t>
      </w:r>
      <w:r w:rsidRPr="00D32AA4">
        <w:rPr>
          <w:bCs/>
          <w:iCs/>
        </w:rPr>
        <w:t>ь</w:t>
      </w:r>
      <w:r w:rsidRPr="00D32AA4">
        <w:rPr>
          <w:bCs/>
          <w:iCs/>
        </w:rPr>
        <w:t>ный компьютер (ПК) и другие цифровые устройства им гораздо сложнее, чем нормал</w:t>
      </w:r>
      <w:r w:rsidRPr="00D32AA4">
        <w:rPr>
          <w:bCs/>
          <w:iCs/>
        </w:rPr>
        <w:t>ь</w:t>
      </w:r>
      <w:r w:rsidRPr="00D32AA4">
        <w:rPr>
          <w:bCs/>
          <w:iCs/>
        </w:rPr>
        <w:t>но видящим.</w:t>
      </w:r>
      <w:r w:rsidR="00D32AA4" w:rsidRPr="00D32AA4">
        <w:rPr>
          <w:bCs/>
          <w:iCs/>
        </w:rPr>
        <w:t xml:space="preserve"> У слабовидящих детей в познавательной и учебной деятельности зрение остается ведущим анализатором, </w:t>
      </w:r>
      <w:r w:rsidR="00D32AA4">
        <w:rPr>
          <w:bCs/>
          <w:iCs/>
        </w:rPr>
        <w:t xml:space="preserve">поэтому для </w:t>
      </w:r>
      <w:r w:rsidR="00D32AA4" w:rsidRPr="00D32AA4">
        <w:rPr>
          <w:bCs/>
          <w:iCs/>
        </w:rPr>
        <w:t>чтения используется плоский шрифт. Слабовидящие дети первой и второй групп в основном могут пользоваться зрением только на близком расстоянии от воспринимаемого объекта. При этом их зрительное восприятие характеризуется недостаточной дифференцированностью, фрагментарн</w:t>
      </w:r>
      <w:r w:rsidR="00D32AA4" w:rsidRPr="00D32AA4">
        <w:rPr>
          <w:bCs/>
          <w:iCs/>
        </w:rPr>
        <w:t>о</w:t>
      </w:r>
      <w:r w:rsidR="00D32AA4" w:rsidRPr="00D32AA4">
        <w:rPr>
          <w:bCs/>
          <w:iCs/>
        </w:rPr>
        <w:t>стью и замедленностью. Большинство из них могут читать только укрупненный шрифт и понимать иллюстрации, выполненные с учетом зрительного восприятия слабовид</w:t>
      </w:r>
      <w:r w:rsidR="00D32AA4" w:rsidRPr="00D32AA4">
        <w:rPr>
          <w:bCs/>
          <w:iCs/>
        </w:rPr>
        <w:t>я</w:t>
      </w:r>
      <w:r w:rsidR="00D32AA4" w:rsidRPr="00D32AA4">
        <w:rPr>
          <w:bCs/>
          <w:iCs/>
        </w:rPr>
        <w:t>щих детей.</w:t>
      </w:r>
      <w:r w:rsidR="00D32AA4">
        <w:rPr>
          <w:bCs/>
          <w:iCs/>
        </w:rPr>
        <w:t xml:space="preserve"> Таким образом, </w:t>
      </w:r>
      <w:r w:rsidR="00D32AA4" w:rsidRPr="006F17A1">
        <w:rPr>
          <w:bCs/>
          <w:iCs/>
        </w:rPr>
        <w:t>формирование ИКТ-компетентности</w:t>
      </w:r>
      <w:r w:rsidR="00D32AA4">
        <w:rPr>
          <w:bCs/>
          <w:iCs/>
        </w:rPr>
        <w:t xml:space="preserve"> обучающихся с нар</w:t>
      </w:r>
      <w:r w:rsidR="00D32AA4">
        <w:rPr>
          <w:bCs/>
          <w:iCs/>
        </w:rPr>
        <w:t>у</w:t>
      </w:r>
      <w:r w:rsidR="00D32AA4">
        <w:rPr>
          <w:bCs/>
          <w:iCs/>
        </w:rPr>
        <w:t>шениями зрения  зависит от индив</w:t>
      </w:r>
      <w:r w:rsidR="00A51638">
        <w:rPr>
          <w:bCs/>
          <w:iCs/>
        </w:rPr>
        <w:t>идуальных возможностей каждого р</w:t>
      </w:r>
      <w:r w:rsidR="00D32AA4">
        <w:rPr>
          <w:bCs/>
          <w:iCs/>
        </w:rPr>
        <w:t>ебенка</w:t>
      </w:r>
      <w:r w:rsidR="00A51638">
        <w:rPr>
          <w:bCs/>
          <w:iCs/>
        </w:rPr>
        <w:t xml:space="preserve"> и от  в</w:t>
      </w:r>
      <w:r w:rsidR="00A51638">
        <w:rPr>
          <w:bCs/>
          <w:iCs/>
        </w:rPr>
        <w:t>ы</w:t>
      </w:r>
      <w:r w:rsidR="00A51638">
        <w:rPr>
          <w:bCs/>
          <w:iCs/>
        </w:rPr>
        <w:t>полнения следующих условий: более раннего начала</w:t>
      </w:r>
      <w:r w:rsidR="00A51638" w:rsidRPr="00081531">
        <w:rPr>
          <w:bCs/>
          <w:iCs/>
        </w:rPr>
        <w:t xml:space="preserve"> изучения компьютерапод руково</w:t>
      </w:r>
      <w:r w:rsidR="00A51638" w:rsidRPr="00081531">
        <w:rPr>
          <w:bCs/>
          <w:iCs/>
        </w:rPr>
        <w:t>д</w:t>
      </w:r>
      <w:r w:rsidR="00A51638" w:rsidRPr="00081531">
        <w:rPr>
          <w:bCs/>
          <w:iCs/>
        </w:rPr>
        <w:t>ством педагогов; выделение в учебном плане дополнительногоучебного времени дляпрактических занятий; изучение специальных приемов работыи особого функцион</w:t>
      </w:r>
      <w:r w:rsidR="00A51638" w:rsidRPr="00081531">
        <w:rPr>
          <w:bCs/>
          <w:iCs/>
        </w:rPr>
        <w:t>а</w:t>
      </w:r>
      <w:r w:rsidR="00A51638" w:rsidRPr="00081531">
        <w:rPr>
          <w:bCs/>
          <w:iCs/>
        </w:rPr>
        <w:t>ла программневизуального доступа к информации.</w:t>
      </w:r>
    </w:p>
    <w:p w:rsidR="00A51638" w:rsidRPr="006F17A1" w:rsidRDefault="00A51638" w:rsidP="00355D4E">
      <w:pPr>
        <w:pStyle w:val="a6"/>
        <w:spacing w:line="276" w:lineRule="auto"/>
        <w:ind w:left="426" w:right="72" w:firstLine="708"/>
        <w:jc w:val="both"/>
        <w:rPr>
          <w:bCs/>
          <w:iCs/>
        </w:rPr>
      </w:pPr>
      <w:r w:rsidRPr="00A51638">
        <w:rPr>
          <w:bCs/>
          <w:iCs/>
        </w:rPr>
        <w:t>При соблюдении данных условий возможно</w:t>
      </w:r>
      <w:r>
        <w:rPr>
          <w:bCs/>
          <w:iCs/>
        </w:rPr>
        <w:t xml:space="preserve"> сформировать у обучающихся с нарушениями зрения</w:t>
      </w:r>
      <w:r w:rsidRPr="006F17A1">
        <w:rPr>
          <w:bCs/>
          <w:iCs/>
        </w:rPr>
        <w:t xml:space="preserve"> навык поиска информации в компьютерных и некомпьютерных источниках информации, приобрести навык формулирования запросов и опыт испол</w:t>
      </w:r>
      <w:r w:rsidRPr="006F17A1">
        <w:rPr>
          <w:bCs/>
          <w:iCs/>
        </w:rPr>
        <w:t>ь</w:t>
      </w:r>
      <w:r w:rsidRPr="006F17A1">
        <w:rPr>
          <w:bCs/>
          <w:iCs/>
        </w:rPr>
        <w:t xml:space="preserve">зования поисковых машин, анализировать результаты поиска. </w:t>
      </w:r>
    </w:p>
    <w:p w:rsidR="00A51081" w:rsidRPr="006F17A1" w:rsidRDefault="00A51081" w:rsidP="00355D4E">
      <w:pPr>
        <w:pStyle w:val="a6"/>
        <w:spacing w:line="276" w:lineRule="auto"/>
        <w:ind w:left="426" w:right="72" w:firstLine="708"/>
        <w:jc w:val="both"/>
        <w:rPr>
          <w:bCs/>
          <w:iCs/>
        </w:rPr>
      </w:pPr>
      <w:r w:rsidRPr="006F17A1">
        <w:rPr>
          <w:bCs/>
          <w:iCs/>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w:t>
      </w:r>
      <w:r w:rsidRPr="006F17A1">
        <w:rPr>
          <w:bCs/>
          <w:iCs/>
        </w:rPr>
        <w:t>к</w:t>
      </w:r>
      <w:r w:rsidRPr="006F17A1">
        <w:rPr>
          <w:bCs/>
          <w:iCs/>
        </w:rPr>
        <w:t>тивные приёмы поиска, организации и хранения информации на персональном компь</w:t>
      </w:r>
      <w:r w:rsidRPr="006F17A1">
        <w:rPr>
          <w:bCs/>
          <w:iCs/>
        </w:rPr>
        <w:t>ю</w:t>
      </w:r>
      <w:r w:rsidRPr="006F17A1">
        <w:rPr>
          <w:bCs/>
          <w:iCs/>
        </w:rPr>
        <w:t>тере, в информационной среде учреждения и в Интернете; приобретут первичные нав</w:t>
      </w:r>
      <w:r w:rsidRPr="006F17A1">
        <w:rPr>
          <w:bCs/>
          <w:iCs/>
        </w:rPr>
        <w:t>ы</w:t>
      </w:r>
      <w:r w:rsidRPr="006F17A1">
        <w:rPr>
          <w:bCs/>
          <w:iCs/>
        </w:rPr>
        <w:t>ки формирования и организации собственного информационного пространства.</w:t>
      </w:r>
    </w:p>
    <w:p w:rsidR="00A51081" w:rsidRPr="006F17A1" w:rsidRDefault="00A51081" w:rsidP="00355D4E">
      <w:pPr>
        <w:pStyle w:val="a6"/>
        <w:spacing w:line="276" w:lineRule="auto"/>
        <w:ind w:left="426" w:right="72" w:firstLine="708"/>
        <w:jc w:val="both"/>
        <w:rPr>
          <w:bCs/>
          <w:iCs/>
        </w:rPr>
      </w:pPr>
      <w:r w:rsidRPr="006F17A1">
        <w:rPr>
          <w:bCs/>
          <w:iCs/>
        </w:rPr>
        <w:t>Они усовершенствуют умение передавать информацию в устной форме, сопр</w:t>
      </w:r>
      <w:r w:rsidRPr="006F17A1">
        <w:rPr>
          <w:bCs/>
          <w:iCs/>
        </w:rPr>
        <w:t>о</w:t>
      </w:r>
      <w:r w:rsidRPr="006F17A1">
        <w:rPr>
          <w:bCs/>
          <w:iCs/>
        </w:rPr>
        <w:t>вождаемой аудиовизуальной поддержкой, и в письменной форме гипермедиа (т. е. соч</w:t>
      </w:r>
      <w:r w:rsidRPr="006F17A1">
        <w:rPr>
          <w:bCs/>
          <w:iCs/>
        </w:rPr>
        <w:t>е</w:t>
      </w:r>
      <w:r w:rsidRPr="006F17A1">
        <w:rPr>
          <w:bCs/>
          <w:iCs/>
        </w:rPr>
        <w:t>тания текста, изображения, звука, ссылок между разными информационными комп</w:t>
      </w:r>
      <w:r w:rsidRPr="006F17A1">
        <w:rPr>
          <w:bCs/>
          <w:iCs/>
        </w:rPr>
        <w:t>о</w:t>
      </w:r>
      <w:r w:rsidRPr="006F17A1">
        <w:rPr>
          <w:bCs/>
          <w:iCs/>
        </w:rPr>
        <w:t>нентами).</w:t>
      </w:r>
    </w:p>
    <w:p w:rsidR="00A51081" w:rsidRPr="006F17A1" w:rsidRDefault="00A51081" w:rsidP="00355D4E">
      <w:pPr>
        <w:pStyle w:val="a6"/>
        <w:spacing w:line="276" w:lineRule="auto"/>
        <w:ind w:left="426" w:right="72" w:firstLine="708"/>
        <w:jc w:val="both"/>
        <w:rPr>
          <w:bCs/>
          <w:iCs/>
        </w:rPr>
      </w:pPr>
      <w:r w:rsidRPr="006F17A1">
        <w:rPr>
          <w:bCs/>
          <w:iCs/>
        </w:rPr>
        <w:lastRenderedPageBreak/>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51081" w:rsidRDefault="00A51081" w:rsidP="00355D4E">
      <w:pPr>
        <w:pStyle w:val="a6"/>
        <w:spacing w:line="276" w:lineRule="auto"/>
        <w:ind w:left="426" w:right="72" w:firstLine="708"/>
        <w:jc w:val="both"/>
      </w:pPr>
      <w:r w:rsidRPr="006F17A1">
        <w:rPr>
          <w:bCs/>
          <w:iCs/>
        </w:rPr>
        <w:t>Выпускники получат возможность научиться строить умозаключения и прин</w:t>
      </w:r>
      <w:r w:rsidRPr="006F17A1">
        <w:rPr>
          <w:bCs/>
          <w:iCs/>
        </w:rPr>
        <w:t>и</w:t>
      </w:r>
      <w:r w:rsidRPr="006F17A1">
        <w:rPr>
          <w:bCs/>
          <w:iCs/>
        </w:rPr>
        <w:t>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w:t>
      </w:r>
      <w:r w:rsidRPr="006F17A1">
        <w:rPr>
          <w:bCs/>
          <w:iCs/>
        </w:rPr>
        <w:t>н</w:t>
      </w:r>
      <w:r w:rsidRPr="006F17A1">
        <w:rPr>
          <w:bCs/>
          <w:iCs/>
        </w:rPr>
        <w:t>формацие</w:t>
      </w:r>
      <w:r w:rsidRPr="00B47B66">
        <w:t>й из других источников и с имеющимся жизненным опытом.</w:t>
      </w:r>
    </w:p>
    <w:p w:rsidR="000E182E" w:rsidRDefault="000E182E" w:rsidP="00355D4E">
      <w:pPr>
        <w:pStyle w:val="a6"/>
        <w:spacing w:line="276" w:lineRule="auto"/>
        <w:ind w:left="0" w:right="72"/>
        <w:jc w:val="both"/>
      </w:pPr>
    </w:p>
    <w:p w:rsidR="00A51081" w:rsidRPr="004F0070" w:rsidRDefault="000E182E" w:rsidP="00355D4E">
      <w:pPr>
        <w:pStyle w:val="3"/>
        <w:spacing w:before="0" w:after="0" w:line="276" w:lineRule="auto"/>
        <w:ind w:firstLine="426"/>
        <w:jc w:val="both"/>
        <w:rPr>
          <w:rFonts w:eastAsia="@Arial Unicode MS"/>
          <w:sz w:val="24"/>
        </w:rPr>
      </w:pPr>
      <w:bookmarkStart w:id="11" w:name="_Toc405207578"/>
      <w:r w:rsidRPr="004F0070">
        <w:rPr>
          <w:sz w:val="24"/>
        </w:rPr>
        <w:t>1.2.3.</w:t>
      </w:r>
      <w:r w:rsidRPr="004F0070">
        <w:rPr>
          <w:rFonts w:eastAsia="@Arial Unicode MS"/>
          <w:sz w:val="24"/>
        </w:rPr>
        <w:t xml:space="preserve"> Планируемые результаты освоения учебных  и междисциплинарных программ.</w:t>
      </w:r>
      <w:bookmarkEnd w:id="11"/>
    </w:p>
    <w:p w:rsidR="000E182E" w:rsidRPr="000E1D9B" w:rsidRDefault="000E182E" w:rsidP="00355D4E">
      <w:pPr>
        <w:pStyle w:val="3"/>
        <w:spacing w:before="0" w:after="0" w:line="276" w:lineRule="auto"/>
        <w:ind w:firstLine="426"/>
        <w:rPr>
          <w:rFonts w:eastAsia="@Arial Unicode MS"/>
          <w:sz w:val="24"/>
        </w:rPr>
      </w:pPr>
      <w:bookmarkStart w:id="12" w:name="_Toc405207579"/>
      <w:r w:rsidRPr="000E1D9B">
        <w:rPr>
          <w:rFonts w:eastAsia="@Arial Unicode MS"/>
          <w:sz w:val="24"/>
        </w:rPr>
        <w:t>1.2.3.1. Формирование универсальных учебных действий</w:t>
      </w:r>
      <w:r w:rsidR="006F17A1">
        <w:rPr>
          <w:rFonts w:eastAsia="@Arial Unicode MS"/>
          <w:sz w:val="24"/>
        </w:rPr>
        <w:t xml:space="preserve"> (УУД)</w:t>
      </w:r>
      <w:r w:rsidRPr="000E1D9B">
        <w:rPr>
          <w:rFonts w:eastAsia="@Arial Unicode MS"/>
          <w:sz w:val="24"/>
        </w:rPr>
        <w:t>.</w:t>
      </w:r>
      <w:bookmarkEnd w:id="12"/>
    </w:p>
    <w:p w:rsidR="006C6D99" w:rsidRDefault="006C6D99" w:rsidP="00355D4E">
      <w:pPr>
        <w:pStyle w:val="a6"/>
        <w:spacing w:line="276" w:lineRule="auto"/>
        <w:ind w:left="0" w:right="72"/>
        <w:jc w:val="both"/>
        <w:rPr>
          <w:rFonts w:eastAsia="@Arial Unicode MS"/>
          <w:b/>
        </w:rPr>
      </w:pPr>
    </w:p>
    <w:tbl>
      <w:tblPr>
        <w:tblStyle w:val="a3"/>
        <w:tblW w:w="5000" w:type="pct"/>
        <w:tblLook w:val="04A0" w:firstRow="1" w:lastRow="0" w:firstColumn="1" w:lastColumn="0" w:noHBand="0" w:noVBand="1"/>
      </w:tblPr>
      <w:tblGrid>
        <w:gridCol w:w="2451"/>
        <w:gridCol w:w="7402"/>
      </w:tblGrid>
      <w:tr w:rsidR="00F440B7" w:rsidTr="006F17A1">
        <w:tc>
          <w:tcPr>
            <w:tcW w:w="1244" w:type="pct"/>
            <w:tcBorders>
              <w:bottom w:val="single" w:sz="4" w:space="0" w:color="auto"/>
            </w:tcBorders>
          </w:tcPr>
          <w:p w:rsidR="00F440B7" w:rsidRPr="00F440B7" w:rsidRDefault="00F440B7" w:rsidP="00355D4E">
            <w:pPr>
              <w:pStyle w:val="a6"/>
              <w:spacing w:line="276" w:lineRule="auto"/>
              <w:ind w:left="0" w:right="72"/>
              <w:jc w:val="center"/>
              <w:rPr>
                <w:rFonts w:eastAsia="@Arial Unicode MS"/>
                <w:b/>
              </w:rPr>
            </w:pPr>
            <w:r w:rsidRPr="00F440B7">
              <w:rPr>
                <w:rFonts w:eastAsia="@Arial Unicode MS"/>
                <w:b/>
              </w:rPr>
              <w:t>УУД</w:t>
            </w:r>
          </w:p>
        </w:tc>
        <w:tc>
          <w:tcPr>
            <w:tcW w:w="3756" w:type="pct"/>
          </w:tcPr>
          <w:p w:rsidR="00F440B7" w:rsidRPr="00F440B7" w:rsidRDefault="00F440B7" w:rsidP="00355D4E">
            <w:pPr>
              <w:pStyle w:val="a6"/>
              <w:spacing w:line="276" w:lineRule="auto"/>
              <w:ind w:left="0" w:right="72"/>
              <w:jc w:val="center"/>
              <w:rPr>
                <w:rFonts w:eastAsia="@Arial Unicode MS"/>
                <w:b/>
              </w:rPr>
            </w:pPr>
            <w:r w:rsidRPr="00F440B7">
              <w:rPr>
                <w:rFonts w:eastAsia="@Arial Unicode MS"/>
                <w:b/>
              </w:rPr>
              <w:t>Планируемые результаты</w:t>
            </w:r>
          </w:p>
          <w:p w:rsidR="00F440B7" w:rsidRPr="00F440B7" w:rsidRDefault="00F440B7" w:rsidP="00355D4E">
            <w:pPr>
              <w:pStyle w:val="a6"/>
              <w:spacing w:line="276" w:lineRule="auto"/>
              <w:ind w:left="0" w:right="72"/>
              <w:jc w:val="center"/>
              <w:rPr>
                <w:rFonts w:eastAsia="@Arial Unicode MS"/>
                <w:b/>
              </w:rPr>
            </w:pPr>
          </w:p>
        </w:tc>
      </w:tr>
      <w:tr w:rsidR="00F440B7" w:rsidTr="006F17A1">
        <w:tc>
          <w:tcPr>
            <w:tcW w:w="1244" w:type="pct"/>
            <w:tcBorders>
              <w:bottom w:val="nil"/>
            </w:tcBorders>
          </w:tcPr>
          <w:p w:rsidR="00F440B7" w:rsidRPr="00F440B7" w:rsidRDefault="00F440B7" w:rsidP="00355D4E">
            <w:pPr>
              <w:pStyle w:val="a6"/>
              <w:spacing w:line="276" w:lineRule="auto"/>
              <w:ind w:left="0" w:right="72"/>
              <w:rPr>
                <w:rFonts w:eastAsia="@Arial Unicode MS"/>
                <w:b/>
              </w:rPr>
            </w:pPr>
            <w:r w:rsidRPr="00F440B7">
              <w:rPr>
                <w:rFonts w:eastAsia="@Arial Unicode MS"/>
                <w:b/>
              </w:rPr>
              <w:t>Личностные</w:t>
            </w:r>
          </w:p>
        </w:tc>
        <w:tc>
          <w:tcPr>
            <w:tcW w:w="3756" w:type="pct"/>
          </w:tcPr>
          <w:p w:rsidR="00F440B7" w:rsidRPr="00F440B7" w:rsidRDefault="00F440B7" w:rsidP="00355D4E">
            <w:pPr>
              <w:pStyle w:val="a6"/>
              <w:spacing w:line="276" w:lineRule="auto"/>
              <w:ind w:left="0" w:right="72"/>
              <w:rPr>
                <w:rFonts w:eastAsia="@Arial Unicode MS"/>
              </w:rPr>
            </w:pPr>
            <w:r w:rsidRPr="00F440B7">
              <w:rPr>
                <w:rFonts w:eastAsia="@Arial Unicode MS"/>
              </w:rPr>
              <w:t xml:space="preserve">В рамках </w:t>
            </w:r>
            <w:r w:rsidRPr="00F440B7">
              <w:rPr>
                <w:rFonts w:eastAsia="@Arial Unicode MS"/>
                <w:b/>
                <w:i/>
              </w:rPr>
              <w:t>когнитивного компонента</w:t>
            </w:r>
            <w:r w:rsidR="006F17A1">
              <w:rPr>
                <w:rFonts w:eastAsia="@Arial Unicode MS"/>
              </w:rPr>
              <w:t xml:space="preserve"> будут сформированы</w:t>
            </w:r>
          </w:p>
          <w:p w:rsidR="00F440B7" w:rsidRPr="00F440B7" w:rsidRDefault="00F440B7" w:rsidP="00355D4E">
            <w:pPr>
              <w:numPr>
                <w:ilvl w:val="0"/>
                <w:numId w:val="20"/>
              </w:numPr>
              <w:spacing w:line="276" w:lineRule="auto"/>
              <w:ind w:right="72"/>
              <w:jc w:val="both"/>
            </w:pPr>
            <w:r w:rsidRPr="00F440B7">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440B7" w:rsidRPr="00F440B7" w:rsidRDefault="00F440B7" w:rsidP="00355D4E">
            <w:pPr>
              <w:numPr>
                <w:ilvl w:val="0"/>
                <w:numId w:val="20"/>
              </w:numPr>
              <w:spacing w:line="276" w:lineRule="auto"/>
              <w:ind w:right="72"/>
              <w:jc w:val="both"/>
            </w:pPr>
            <w:r w:rsidRPr="00F440B7">
              <w:t>образ социально-политического устройства — представление о гос</w:t>
            </w:r>
            <w:r w:rsidRPr="00F440B7">
              <w:t>у</w:t>
            </w:r>
            <w:r w:rsidRPr="00F440B7">
              <w:t>дарственной организации России, знание государственной символики (герб, флаг, гимн), знание государственных праздников;</w:t>
            </w:r>
          </w:p>
          <w:p w:rsidR="00F440B7" w:rsidRPr="00F440B7" w:rsidRDefault="00F440B7" w:rsidP="00355D4E">
            <w:pPr>
              <w:numPr>
                <w:ilvl w:val="0"/>
                <w:numId w:val="20"/>
              </w:numPr>
              <w:spacing w:line="276" w:lineRule="auto"/>
              <w:ind w:right="72"/>
              <w:jc w:val="both"/>
            </w:pPr>
            <w:r w:rsidRPr="00F440B7">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40B7" w:rsidRPr="00F440B7" w:rsidRDefault="00F440B7" w:rsidP="00355D4E">
            <w:pPr>
              <w:numPr>
                <w:ilvl w:val="0"/>
                <w:numId w:val="20"/>
              </w:numPr>
              <w:spacing w:line="276" w:lineRule="auto"/>
              <w:ind w:right="72"/>
              <w:jc w:val="both"/>
            </w:pPr>
            <w:r w:rsidRPr="00F440B7">
              <w:t>знание о своей этнической принадлежности, освоение национальных ценностей, традиций, культуры, знание о народах и этнических гру</w:t>
            </w:r>
            <w:r w:rsidRPr="00F440B7">
              <w:t>п</w:t>
            </w:r>
            <w:r w:rsidRPr="00F440B7">
              <w:t>пах России;</w:t>
            </w:r>
          </w:p>
          <w:p w:rsidR="00F440B7" w:rsidRPr="00F440B7" w:rsidRDefault="00F440B7" w:rsidP="00355D4E">
            <w:pPr>
              <w:numPr>
                <w:ilvl w:val="0"/>
                <w:numId w:val="20"/>
              </w:numPr>
              <w:spacing w:line="276" w:lineRule="auto"/>
              <w:ind w:right="72"/>
              <w:jc w:val="both"/>
            </w:pPr>
            <w:r w:rsidRPr="00F440B7">
              <w:t>освоение общекультурного наследия России и общемирового культу</w:t>
            </w:r>
            <w:r w:rsidRPr="00F440B7">
              <w:t>р</w:t>
            </w:r>
            <w:r w:rsidRPr="00F440B7">
              <w:t>ного наследия;</w:t>
            </w:r>
          </w:p>
          <w:p w:rsidR="00F440B7" w:rsidRPr="00F440B7" w:rsidRDefault="00F440B7" w:rsidP="00355D4E">
            <w:pPr>
              <w:numPr>
                <w:ilvl w:val="0"/>
                <w:numId w:val="20"/>
              </w:numPr>
              <w:spacing w:line="276" w:lineRule="auto"/>
              <w:ind w:right="72"/>
              <w:jc w:val="both"/>
            </w:pPr>
            <w:r w:rsidRPr="00F440B7">
              <w:t>ориентация в системе моральных норм и ценностей;</w:t>
            </w:r>
          </w:p>
          <w:p w:rsidR="00F440B7" w:rsidRPr="00F440B7" w:rsidRDefault="00F440B7" w:rsidP="00355D4E">
            <w:pPr>
              <w:numPr>
                <w:ilvl w:val="0"/>
                <w:numId w:val="20"/>
              </w:numPr>
              <w:spacing w:line="276" w:lineRule="auto"/>
              <w:ind w:right="72"/>
              <w:jc w:val="both"/>
            </w:pPr>
            <w:r w:rsidRPr="00F440B7">
              <w:t>ориентация в особенностях социальных отношений и взаимодействий, установление взаимосвязи между общественными и политическими событиями;</w:t>
            </w:r>
          </w:p>
          <w:p w:rsidR="00F440B7" w:rsidRPr="00F440B7" w:rsidRDefault="00F440B7" w:rsidP="00355D4E">
            <w:pPr>
              <w:numPr>
                <w:ilvl w:val="0"/>
                <w:numId w:val="20"/>
              </w:numPr>
              <w:spacing w:line="276" w:lineRule="auto"/>
              <w:ind w:right="72"/>
              <w:jc w:val="both"/>
            </w:pPr>
            <w:r w:rsidRPr="00F440B7">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w:t>
            </w:r>
            <w:r w:rsidRPr="00F440B7">
              <w:t>ю</w:t>
            </w:r>
            <w:r w:rsidRPr="00F440B7">
              <w:t>щих технологий; правил поведения в чрезвычайных ситуациях.</w:t>
            </w:r>
          </w:p>
        </w:tc>
      </w:tr>
      <w:tr w:rsidR="003E2E40" w:rsidTr="00AE1579">
        <w:tc>
          <w:tcPr>
            <w:tcW w:w="1244" w:type="pct"/>
            <w:vMerge w:val="restart"/>
            <w:tcBorders>
              <w:top w:val="nil"/>
            </w:tcBorders>
          </w:tcPr>
          <w:p w:rsidR="003E2E40" w:rsidRPr="00F440B7" w:rsidRDefault="003E2E40" w:rsidP="00355D4E">
            <w:pPr>
              <w:pStyle w:val="a6"/>
              <w:spacing w:line="276" w:lineRule="auto"/>
              <w:ind w:left="0" w:right="72"/>
              <w:rPr>
                <w:rFonts w:eastAsia="@Arial Unicode MS"/>
                <w:b/>
              </w:rPr>
            </w:pPr>
          </w:p>
        </w:tc>
        <w:tc>
          <w:tcPr>
            <w:tcW w:w="3756" w:type="pct"/>
            <w:tcBorders>
              <w:bottom w:val="single" w:sz="4" w:space="0" w:color="auto"/>
            </w:tcBorders>
          </w:tcPr>
          <w:p w:rsidR="003E2E40" w:rsidRPr="00F440B7" w:rsidRDefault="003E2E40" w:rsidP="00355D4E">
            <w:pPr>
              <w:spacing w:line="276" w:lineRule="auto"/>
              <w:ind w:right="72"/>
              <w:jc w:val="both"/>
            </w:pPr>
            <w:r w:rsidRPr="00F440B7">
              <w:t xml:space="preserve">В рамках </w:t>
            </w:r>
            <w:r w:rsidRPr="00F440B7">
              <w:rPr>
                <w:b/>
                <w:i/>
              </w:rPr>
              <w:t>ценностного и эмоционального компонентов</w:t>
            </w:r>
            <w:r w:rsidRPr="00F440B7">
              <w:t xml:space="preserve"> будут сформир</w:t>
            </w:r>
            <w:r w:rsidRPr="00F440B7">
              <w:t>о</w:t>
            </w:r>
            <w:r w:rsidRPr="00F440B7">
              <w:t>ваны:</w:t>
            </w:r>
          </w:p>
          <w:p w:rsidR="003E2E40" w:rsidRPr="00F440B7" w:rsidRDefault="003E2E40" w:rsidP="00355D4E">
            <w:pPr>
              <w:numPr>
                <w:ilvl w:val="0"/>
                <w:numId w:val="21"/>
              </w:numPr>
              <w:spacing w:line="276" w:lineRule="auto"/>
              <w:ind w:right="72"/>
              <w:jc w:val="both"/>
            </w:pPr>
            <w:r w:rsidRPr="00F440B7">
              <w:t>гражданский патриотизм, любовь к Родине, чувство гордости за свою страну;</w:t>
            </w:r>
          </w:p>
          <w:p w:rsidR="003E2E40" w:rsidRPr="00F440B7" w:rsidRDefault="003E2E40" w:rsidP="00355D4E">
            <w:pPr>
              <w:numPr>
                <w:ilvl w:val="0"/>
                <w:numId w:val="21"/>
              </w:numPr>
              <w:spacing w:line="276" w:lineRule="auto"/>
              <w:ind w:right="72"/>
              <w:jc w:val="both"/>
            </w:pPr>
            <w:r w:rsidRPr="00F440B7">
              <w:t>уважение к истории, культурным и историческим памятникам;</w:t>
            </w:r>
          </w:p>
          <w:p w:rsidR="003E2E40" w:rsidRPr="00F440B7" w:rsidRDefault="003E2E40" w:rsidP="00355D4E">
            <w:pPr>
              <w:numPr>
                <w:ilvl w:val="0"/>
                <w:numId w:val="21"/>
              </w:numPr>
              <w:spacing w:line="276" w:lineRule="auto"/>
              <w:ind w:right="72"/>
              <w:jc w:val="both"/>
            </w:pPr>
            <w:r w:rsidRPr="00F440B7">
              <w:t>эмоционально положительное принятие своей этнической идентичн</w:t>
            </w:r>
            <w:r w:rsidRPr="00F440B7">
              <w:t>о</w:t>
            </w:r>
            <w:r w:rsidRPr="00F440B7">
              <w:t>сти;</w:t>
            </w:r>
          </w:p>
          <w:p w:rsidR="003E2E40" w:rsidRPr="00F440B7" w:rsidRDefault="003E2E40" w:rsidP="00355D4E">
            <w:pPr>
              <w:numPr>
                <w:ilvl w:val="0"/>
                <w:numId w:val="21"/>
              </w:numPr>
              <w:spacing w:line="276" w:lineRule="auto"/>
              <w:ind w:right="72"/>
              <w:jc w:val="both"/>
            </w:pPr>
            <w:r w:rsidRPr="00F440B7">
              <w:t>уважение к другим народам России и мира и принятие их, межэтнич</w:t>
            </w:r>
            <w:r w:rsidRPr="00F440B7">
              <w:t>е</w:t>
            </w:r>
            <w:r w:rsidRPr="00F440B7">
              <w:t>ская толерантность, готовность к равноправному сотрудничеству;</w:t>
            </w:r>
          </w:p>
          <w:p w:rsidR="003E2E40" w:rsidRPr="00F440B7" w:rsidRDefault="003E2E40" w:rsidP="00355D4E">
            <w:pPr>
              <w:numPr>
                <w:ilvl w:val="0"/>
                <w:numId w:val="21"/>
              </w:numPr>
              <w:spacing w:line="276" w:lineRule="auto"/>
              <w:ind w:right="72"/>
              <w:jc w:val="both"/>
            </w:pPr>
            <w:r w:rsidRPr="00F440B7">
              <w:lastRenderedPageBreak/>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E2E40" w:rsidRPr="00F440B7" w:rsidRDefault="003E2E40" w:rsidP="00355D4E">
            <w:pPr>
              <w:numPr>
                <w:ilvl w:val="0"/>
                <w:numId w:val="21"/>
              </w:numPr>
              <w:spacing w:line="276" w:lineRule="auto"/>
              <w:ind w:right="72"/>
              <w:jc w:val="both"/>
            </w:pPr>
            <w:r w:rsidRPr="00F440B7">
              <w:t>уважение к ценностям семьи, любовь к природе, признание ценности здоровья, своего и других людей, оптимизм в восприятии мира;</w:t>
            </w:r>
          </w:p>
          <w:p w:rsidR="003E2E40" w:rsidRPr="00F440B7" w:rsidRDefault="003E2E40" w:rsidP="00355D4E">
            <w:pPr>
              <w:numPr>
                <w:ilvl w:val="0"/>
                <w:numId w:val="21"/>
              </w:numPr>
              <w:spacing w:line="276" w:lineRule="auto"/>
              <w:ind w:right="72"/>
              <w:jc w:val="both"/>
            </w:pPr>
            <w:r w:rsidRPr="00F440B7">
              <w:t>потребность в самовыражении и самореализации, социальном призн</w:t>
            </w:r>
            <w:r w:rsidRPr="00F440B7">
              <w:t>а</w:t>
            </w:r>
            <w:r w:rsidRPr="00F440B7">
              <w:t>нии;</w:t>
            </w:r>
          </w:p>
          <w:p w:rsidR="003E2E40" w:rsidRPr="00F440B7" w:rsidRDefault="003E2E40" w:rsidP="00355D4E">
            <w:pPr>
              <w:numPr>
                <w:ilvl w:val="0"/>
                <w:numId w:val="21"/>
              </w:numPr>
              <w:spacing w:line="276" w:lineRule="auto"/>
              <w:ind w:right="72"/>
              <w:jc w:val="both"/>
            </w:pPr>
            <w:r w:rsidRPr="00F440B7">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E2E40" w:rsidRPr="00F440B7" w:rsidRDefault="003E2E40" w:rsidP="00355D4E">
            <w:pPr>
              <w:pStyle w:val="a6"/>
              <w:spacing w:line="276" w:lineRule="auto"/>
              <w:ind w:left="0" w:right="72"/>
              <w:rPr>
                <w:rFonts w:eastAsia="@Arial Unicode MS"/>
                <w:b/>
              </w:rPr>
            </w:pPr>
          </w:p>
        </w:tc>
      </w:tr>
      <w:tr w:rsidR="003E2E40" w:rsidTr="00AE1579">
        <w:trPr>
          <w:trHeight w:val="1125"/>
        </w:trPr>
        <w:tc>
          <w:tcPr>
            <w:tcW w:w="1244" w:type="pct"/>
            <w:vMerge/>
            <w:tcBorders>
              <w:top w:val="nil"/>
            </w:tcBorders>
          </w:tcPr>
          <w:p w:rsidR="003E2E40" w:rsidRPr="00F440B7" w:rsidRDefault="003E2E40" w:rsidP="00355D4E">
            <w:pPr>
              <w:pStyle w:val="a6"/>
              <w:spacing w:line="276" w:lineRule="auto"/>
              <w:ind w:left="0" w:right="72"/>
              <w:rPr>
                <w:rFonts w:eastAsia="@Arial Unicode MS"/>
                <w:b/>
              </w:rPr>
            </w:pPr>
          </w:p>
        </w:tc>
        <w:tc>
          <w:tcPr>
            <w:tcW w:w="3756" w:type="pct"/>
            <w:tcBorders>
              <w:bottom w:val="nil"/>
            </w:tcBorders>
          </w:tcPr>
          <w:p w:rsidR="003E2E40" w:rsidRPr="003E2E40" w:rsidRDefault="003E2E40" w:rsidP="00355D4E">
            <w:pPr>
              <w:spacing w:line="276" w:lineRule="auto"/>
              <w:ind w:right="72" w:firstLine="360"/>
              <w:jc w:val="both"/>
            </w:pPr>
            <w:r w:rsidRPr="003E2E40">
              <w:t xml:space="preserve">В рамках </w:t>
            </w:r>
            <w:r w:rsidRPr="003E2E40">
              <w:rPr>
                <w:b/>
                <w:i/>
              </w:rPr>
              <w:t>деятельностного (поведенческого) компонента</w:t>
            </w:r>
            <w:r w:rsidRPr="003E2E40">
              <w:t xml:space="preserve"> будут сформированы:</w:t>
            </w:r>
          </w:p>
          <w:p w:rsidR="003E2E40" w:rsidRPr="003E2E40" w:rsidRDefault="003E2E40" w:rsidP="00355D4E">
            <w:pPr>
              <w:numPr>
                <w:ilvl w:val="0"/>
                <w:numId w:val="22"/>
              </w:numPr>
              <w:spacing w:line="276" w:lineRule="auto"/>
              <w:ind w:right="72"/>
              <w:jc w:val="both"/>
            </w:pPr>
            <w:r w:rsidRPr="003E2E40">
              <w:t>готовность и способность к участию в школьном самоуправлении в пределах возрастных компетенций (дежурство в школе и классе, уч</w:t>
            </w:r>
            <w:r w:rsidRPr="003E2E40">
              <w:t>а</w:t>
            </w:r>
            <w:r w:rsidRPr="003E2E40">
              <w:t>стие в детских и молодёжных общественных организациях, школьных и внешкольных мероприятиях);</w:t>
            </w:r>
          </w:p>
          <w:p w:rsidR="003E2E40" w:rsidRPr="003E2E40" w:rsidRDefault="003E2E40" w:rsidP="00355D4E">
            <w:pPr>
              <w:numPr>
                <w:ilvl w:val="0"/>
                <w:numId w:val="22"/>
              </w:numPr>
              <w:spacing w:line="276" w:lineRule="auto"/>
              <w:ind w:right="72"/>
              <w:jc w:val="both"/>
            </w:pPr>
            <w:r w:rsidRPr="003E2E40">
              <w:t>готовность и способность к выполнению норм и требований школьной жизни, прав и обязанностей ученика;</w:t>
            </w:r>
          </w:p>
          <w:p w:rsidR="003E2E40" w:rsidRPr="003E2E40" w:rsidRDefault="003E2E40" w:rsidP="00355D4E">
            <w:pPr>
              <w:numPr>
                <w:ilvl w:val="0"/>
                <w:numId w:val="22"/>
              </w:numPr>
              <w:spacing w:line="276" w:lineRule="auto"/>
              <w:ind w:right="72"/>
              <w:jc w:val="both"/>
            </w:pPr>
            <w:r w:rsidRPr="003E2E40">
              <w:t>умение вести диалог на основе равноправных отношений и взаимного уважения и принятия; умение конструктивно разрешать конфликты;</w:t>
            </w:r>
          </w:p>
          <w:p w:rsidR="003E2E40" w:rsidRPr="003E2E40" w:rsidRDefault="003E2E40" w:rsidP="00355D4E">
            <w:pPr>
              <w:numPr>
                <w:ilvl w:val="0"/>
                <w:numId w:val="22"/>
              </w:numPr>
              <w:spacing w:line="276" w:lineRule="auto"/>
              <w:ind w:right="72"/>
              <w:jc w:val="both"/>
            </w:pPr>
            <w:r w:rsidRPr="003E2E40">
              <w:t>готовность и способность к выполнению моральных норм в отношении взрослых и сверстников в школе, дома, во внеучебных видах деятел</w:t>
            </w:r>
            <w:r w:rsidRPr="003E2E40">
              <w:t>ь</w:t>
            </w:r>
            <w:r w:rsidRPr="003E2E40">
              <w:t>ности;</w:t>
            </w:r>
          </w:p>
          <w:p w:rsidR="003E2E40" w:rsidRPr="003E2E40" w:rsidRDefault="003E2E40" w:rsidP="00355D4E">
            <w:pPr>
              <w:numPr>
                <w:ilvl w:val="0"/>
                <w:numId w:val="22"/>
              </w:numPr>
              <w:spacing w:line="276" w:lineRule="auto"/>
              <w:ind w:right="72"/>
              <w:jc w:val="both"/>
            </w:pPr>
            <w:r w:rsidRPr="003E2E40">
              <w:t>потребность в участии в общественной жизни ближайшего социальн</w:t>
            </w:r>
            <w:r w:rsidRPr="003E2E40">
              <w:t>о</w:t>
            </w:r>
            <w:r w:rsidRPr="003E2E40">
              <w:t>го окружения, общественно полезной деятельности;</w:t>
            </w:r>
          </w:p>
          <w:p w:rsidR="003E2E40" w:rsidRPr="00B569EA" w:rsidRDefault="003E2E40" w:rsidP="00355D4E">
            <w:pPr>
              <w:numPr>
                <w:ilvl w:val="0"/>
                <w:numId w:val="22"/>
              </w:numPr>
              <w:spacing w:line="276" w:lineRule="auto"/>
              <w:ind w:right="72"/>
              <w:jc w:val="both"/>
              <w:rPr>
                <w:rFonts w:eastAsia="@Arial Unicode MS"/>
                <w:b/>
              </w:rPr>
            </w:pPr>
            <w:r w:rsidRPr="003E2E40">
              <w:t>готовность к выбору профильного образования.</w:t>
            </w:r>
          </w:p>
          <w:p w:rsidR="00B569EA" w:rsidRPr="00F440B7" w:rsidRDefault="00B569EA" w:rsidP="00355D4E">
            <w:pPr>
              <w:spacing w:line="276" w:lineRule="auto"/>
              <w:ind w:left="360" w:right="72"/>
              <w:jc w:val="both"/>
              <w:rPr>
                <w:rFonts w:eastAsia="@Arial Unicode MS"/>
                <w:b/>
              </w:rPr>
            </w:pPr>
          </w:p>
        </w:tc>
      </w:tr>
      <w:tr w:rsidR="003E2E40" w:rsidTr="00AE1579">
        <w:trPr>
          <w:trHeight w:val="4063"/>
        </w:trPr>
        <w:tc>
          <w:tcPr>
            <w:tcW w:w="1244" w:type="pct"/>
            <w:vMerge/>
            <w:tcBorders>
              <w:top w:val="nil"/>
            </w:tcBorders>
          </w:tcPr>
          <w:p w:rsidR="003E2E40" w:rsidRPr="00F440B7" w:rsidRDefault="003E2E40" w:rsidP="00355D4E">
            <w:pPr>
              <w:pStyle w:val="a6"/>
              <w:spacing w:line="276" w:lineRule="auto"/>
              <w:ind w:left="0" w:right="72"/>
              <w:rPr>
                <w:rFonts w:eastAsia="@Arial Unicode MS"/>
                <w:b/>
              </w:rPr>
            </w:pPr>
          </w:p>
        </w:tc>
        <w:tc>
          <w:tcPr>
            <w:tcW w:w="3756" w:type="pct"/>
            <w:tcBorders>
              <w:top w:val="nil"/>
            </w:tcBorders>
          </w:tcPr>
          <w:p w:rsidR="003E2E40" w:rsidRPr="003E2E40" w:rsidRDefault="003E2E40" w:rsidP="00355D4E">
            <w:pPr>
              <w:spacing w:line="276" w:lineRule="auto"/>
              <w:ind w:right="72"/>
              <w:jc w:val="center"/>
              <w:rPr>
                <w:b/>
                <w:i/>
              </w:rPr>
            </w:pPr>
            <w:r w:rsidRPr="003E2E40">
              <w:rPr>
                <w:b/>
                <w:i/>
              </w:rPr>
              <w:t>Выпускник получит возможность для формирования:</w:t>
            </w:r>
          </w:p>
          <w:p w:rsidR="003E2E40" w:rsidRPr="003E2E40" w:rsidRDefault="003E2E40" w:rsidP="00355D4E">
            <w:pPr>
              <w:numPr>
                <w:ilvl w:val="0"/>
                <w:numId w:val="23"/>
              </w:numPr>
              <w:spacing w:line="276" w:lineRule="auto"/>
              <w:ind w:right="72"/>
              <w:jc w:val="both"/>
            </w:pPr>
            <w:r w:rsidRPr="003E2E40">
              <w:t>выраженной устойчивой учебно-познавательной мотивации и интереса к учению;</w:t>
            </w:r>
          </w:p>
          <w:p w:rsidR="003E2E40" w:rsidRPr="003E2E40" w:rsidRDefault="003E2E40" w:rsidP="00355D4E">
            <w:pPr>
              <w:numPr>
                <w:ilvl w:val="0"/>
                <w:numId w:val="23"/>
              </w:numPr>
              <w:spacing w:line="276" w:lineRule="auto"/>
              <w:ind w:right="72"/>
              <w:jc w:val="both"/>
            </w:pPr>
            <w:r w:rsidRPr="003E2E40">
              <w:t>готовности к самообразованию и самовоспитанию;</w:t>
            </w:r>
          </w:p>
          <w:p w:rsidR="003E2E40" w:rsidRPr="003E2E40" w:rsidRDefault="003E2E40" w:rsidP="00355D4E">
            <w:pPr>
              <w:numPr>
                <w:ilvl w:val="0"/>
                <w:numId w:val="23"/>
              </w:numPr>
              <w:spacing w:line="276" w:lineRule="auto"/>
              <w:ind w:right="72"/>
              <w:jc w:val="both"/>
            </w:pPr>
            <w:r w:rsidRPr="003E2E40">
              <w:t>адекватной позитивной самооценки и Я-концепции;</w:t>
            </w:r>
          </w:p>
          <w:p w:rsidR="003E2E40" w:rsidRPr="003E2E40" w:rsidRDefault="003E2E40" w:rsidP="00355D4E">
            <w:pPr>
              <w:numPr>
                <w:ilvl w:val="0"/>
                <w:numId w:val="23"/>
              </w:numPr>
              <w:spacing w:line="276" w:lineRule="auto"/>
              <w:ind w:right="72"/>
              <w:jc w:val="both"/>
            </w:pPr>
            <w:r w:rsidRPr="003E2E40">
              <w:t>компетентности в реализации основ гражданской идентичности в п</w:t>
            </w:r>
            <w:r w:rsidRPr="003E2E40">
              <w:t>о</w:t>
            </w:r>
            <w:r w:rsidRPr="003E2E40">
              <w:t>ступках и деятельности;</w:t>
            </w:r>
          </w:p>
          <w:p w:rsidR="000F32A3" w:rsidRDefault="003E2E40" w:rsidP="00355D4E">
            <w:pPr>
              <w:numPr>
                <w:ilvl w:val="0"/>
                <w:numId w:val="23"/>
              </w:numPr>
              <w:spacing w:line="276" w:lineRule="auto"/>
              <w:ind w:right="72"/>
              <w:jc w:val="both"/>
            </w:pPr>
            <w:r w:rsidRPr="003E2E40">
              <w:t>морального сознания на конвенциональном уровне, способности к р</w:t>
            </w:r>
            <w:r w:rsidRPr="003E2E40">
              <w:t>е</w:t>
            </w:r>
            <w:r w:rsidRPr="003E2E40">
              <w:t>шению моральных дилемм на основе учёта позиций участников д</w:t>
            </w:r>
            <w:r w:rsidRPr="003E2E40">
              <w:t>и</w:t>
            </w:r>
            <w:r w:rsidRPr="003E2E40">
              <w:t xml:space="preserve">леммы, ориентации на их мотивы и чувства; </w:t>
            </w:r>
          </w:p>
          <w:p w:rsidR="003E2E40" w:rsidRPr="003E2E40" w:rsidRDefault="003E2E40" w:rsidP="00355D4E">
            <w:pPr>
              <w:numPr>
                <w:ilvl w:val="0"/>
                <w:numId w:val="23"/>
              </w:numPr>
              <w:spacing w:line="276" w:lineRule="auto"/>
              <w:ind w:right="72"/>
              <w:jc w:val="both"/>
            </w:pPr>
            <w:r w:rsidRPr="003E2E40">
              <w:t>устойчиво</w:t>
            </w:r>
            <w:r w:rsidR="000F32A3">
              <w:t>го</w:t>
            </w:r>
            <w:r w:rsidRPr="003E2E40">
              <w:t xml:space="preserve"> следовани</w:t>
            </w:r>
            <w:r w:rsidR="000F32A3">
              <w:t>я</w:t>
            </w:r>
            <w:r w:rsidRPr="003E2E40">
              <w:t xml:space="preserve"> в поведении моральным нормам и этическим требованиям;</w:t>
            </w:r>
          </w:p>
          <w:p w:rsidR="003E2E40" w:rsidRPr="003E2E40" w:rsidRDefault="003E2E40" w:rsidP="00355D4E">
            <w:pPr>
              <w:numPr>
                <w:ilvl w:val="0"/>
                <w:numId w:val="23"/>
              </w:numPr>
              <w:spacing w:line="276" w:lineRule="auto"/>
              <w:ind w:right="72"/>
              <w:jc w:val="both"/>
            </w:pPr>
            <w:r w:rsidRPr="003E2E40">
              <w:t>эмпатии как осознанного понимания и сопереживания чувствам др</w:t>
            </w:r>
            <w:r w:rsidRPr="003E2E40">
              <w:t>у</w:t>
            </w:r>
            <w:r w:rsidRPr="003E2E40">
              <w:t>гих, выражающейся в поступках, направленных на помощь и обесп</w:t>
            </w:r>
            <w:r w:rsidRPr="003E2E40">
              <w:t>е</w:t>
            </w:r>
            <w:r w:rsidRPr="003E2E40">
              <w:t>чение благополучия.</w:t>
            </w:r>
          </w:p>
        </w:tc>
      </w:tr>
      <w:tr w:rsidR="00F440B7" w:rsidTr="000E1D9B">
        <w:tc>
          <w:tcPr>
            <w:tcW w:w="1244" w:type="pct"/>
          </w:tcPr>
          <w:p w:rsidR="00F440B7" w:rsidRPr="00CE3FDE" w:rsidRDefault="00B569EA" w:rsidP="00355D4E">
            <w:pPr>
              <w:pStyle w:val="a6"/>
              <w:spacing w:line="276" w:lineRule="auto"/>
              <w:ind w:left="0" w:right="72"/>
              <w:rPr>
                <w:rFonts w:eastAsia="@Arial Unicode MS"/>
                <w:b/>
              </w:rPr>
            </w:pPr>
            <w:r w:rsidRPr="00CE3FDE">
              <w:rPr>
                <w:rFonts w:eastAsia="@Arial Unicode MS"/>
                <w:b/>
              </w:rPr>
              <w:t>Регулятивные</w:t>
            </w:r>
          </w:p>
        </w:tc>
        <w:tc>
          <w:tcPr>
            <w:tcW w:w="3756" w:type="pct"/>
          </w:tcPr>
          <w:p w:rsidR="003E2E40" w:rsidRPr="00B569EA" w:rsidRDefault="003E2E40" w:rsidP="00355D4E">
            <w:pPr>
              <w:spacing w:line="276" w:lineRule="auto"/>
              <w:ind w:right="72"/>
              <w:jc w:val="center"/>
              <w:rPr>
                <w:b/>
                <w:bCs/>
                <w:i/>
              </w:rPr>
            </w:pPr>
            <w:r w:rsidRPr="00B569EA">
              <w:rPr>
                <w:b/>
                <w:i/>
              </w:rPr>
              <w:t xml:space="preserve">Выпускник </w:t>
            </w:r>
            <w:r w:rsidR="00B569EA">
              <w:rPr>
                <w:b/>
                <w:i/>
              </w:rPr>
              <w:t>научит</w:t>
            </w:r>
            <w:r w:rsidRPr="00B569EA">
              <w:rPr>
                <w:b/>
                <w:i/>
              </w:rPr>
              <w:t>ся:</w:t>
            </w:r>
          </w:p>
          <w:p w:rsidR="003E2E40" w:rsidRPr="003E2E40" w:rsidRDefault="003E2E40" w:rsidP="00355D4E">
            <w:pPr>
              <w:pStyle w:val="a6"/>
              <w:numPr>
                <w:ilvl w:val="0"/>
                <w:numId w:val="24"/>
              </w:numPr>
              <w:spacing w:line="276" w:lineRule="auto"/>
              <w:ind w:right="72"/>
              <w:jc w:val="both"/>
            </w:pPr>
            <w:r w:rsidRPr="003E2E40">
              <w:t>целеполаганию, включая постановку новых целей, преобразование практической задачи в познавательную;</w:t>
            </w:r>
          </w:p>
          <w:p w:rsidR="003E2E40" w:rsidRPr="003E2E40" w:rsidRDefault="003E2E40" w:rsidP="00355D4E">
            <w:pPr>
              <w:numPr>
                <w:ilvl w:val="0"/>
                <w:numId w:val="24"/>
              </w:numPr>
              <w:spacing w:line="276" w:lineRule="auto"/>
              <w:ind w:right="72"/>
              <w:jc w:val="both"/>
            </w:pPr>
            <w:r w:rsidRPr="003E2E40">
              <w:t>самостоятельно анализировать условия достижения цели на основе учёта выделенных учителем ориентиров действия в новом учебном м</w:t>
            </w:r>
            <w:r w:rsidRPr="003E2E40">
              <w:t>а</w:t>
            </w:r>
            <w:r w:rsidRPr="003E2E40">
              <w:lastRenderedPageBreak/>
              <w:t>териале;</w:t>
            </w:r>
          </w:p>
          <w:p w:rsidR="003E2E40" w:rsidRPr="003E2E40" w:rsidRDefault="003E2E40" w:rsidP="00355D4E">
            <w:pPr>
              <w:numPr>
                <w:ilvl w:val="0"/>
                <w:numId w:val="24"/>
              </w:numPr>
              <w:spacing w:line="276" w:lineRule="auto"/>
              <w:ind w:right="72"/>
              <w:jc w:val="both"/>
            </w:pPr>
            <w:r w:rsidRPr="003E2E40">
              <w:t>планировать пути достижения целей</w:t>
            </w:r>
            <w:r w:rsidR="00B569EA">
              <w:t xml:space="preserve"> с помощью учителя</w:t>
            </w:r>
            <w:r w:rsidRPr="003E2E40">
              <w:t>;</w:t>
            </w:r>
          </w:p>
          <w:p w:rsidR="003E2E40" w:rsidRPr="003E2E40" w:rsidRDefault="003E2E40" w:rsidP="00355D4E">
            <w:pPr>
              <w:numPr>
                <w:ilvl w:val="0"/>
                <w:numId w:val="24"/>
              </w:numPr>
              <w:spacing w:line="276" w:lineRule="auto"/>
              <w:ind w:right="72"/>
              <w:jc w:val="both"/>
            </w:pPr>
            <w:r w:rsidRPr="003E2E40">
              <w:t>уметь самостоятельно контролировать своё время и управлять им;</w:t>
            </w:r>
          </w:p>
          <w:p w:rsidR="003E2E40" w:rsidRPr="003E2E40" w:rsidRDefault="003E2E40" w:rsidP="00355D4E">
            <w:pPr>
              <w:numPr>
                <w:ilvl w:val="0"/>
                <w:numId w:val="24"/>
              </w:numPr>
              <w:spacing w:line="276" w:lineRule="auto"/>
              <w:ind w:right="72"/>
              <w:jc w:val="both"/>
            </w:pPr>
            <w:r w:rsidRPr="003E2E40">
              <w:t>принимать решения в проблемной ситуации на основе переговоров;</w:t>
            </w:r>
          </w:p>
          <w:p w:rsidR="003E2E40" w:rsidRPr="003E2E40" w:rsidRDefault="003E2E40" w:rsidP="00355D4E">
            <w:pPr>
              <w:numPr>
                <w:ilvl w:val="0"/>
                <w:numId w:val="24"/>
              </w:numPr>
              <w:spacing w:line="276" w:lineRule="auto"/>
              <w:ind w:right="72"/>
              <w:jc w:val="both"/>
            </w:pPr>
            <w:r w:rsidRPr="003E2E40">
              <w:rPr>
                <w:iCs/>
              </w:rPr>
              <w:t>адекватно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E2E40" w:rsidRPr="003E2E40" w:rsidRDefault="00B569EA" w:rsidP="00355D4E">
            <w:pPr>
              <w:numPr>
                <w:ilvl w:val="0"/>
                <w:numId w:val="24"/>
              </w:numPr>
              <w:spacing w:line="276" w:lineRule="auto"/>
              <w:ind w:right="72"/>
              <w:jc w:val="both"/>
            </w:pPr>
            <w:r>
              <w:t>элементам</w:t>
            </w:r>
            <w:r w:rsidR="003E2E40" w:rsidRPr="003E2E40">
              <w:t xml:space="preserve"> прогнозирования как предвидения будущих событий и ра</w:t>
            </w:r>
            <w:r w:rsidR="003E2E40" w:rsidRPr="003E2E40">
              <w:t>з</w:t>
            </w:r>
            <w:r w:rsidR="003E2E40" w:rsidRPr="003E2E40">
              <w:t>вития процесса.</w:t>
            </w:r>
          </w:p>
          <w:p w:rsidR="003E2E40" w:rsidRPr="00B569EA" w:rsidRDefault="003E2E40" w:rsidP="00355D4E">
            <w:pPr>
              <w:spacing w:line="276" w:lineRule="auto"/>
              <w:ind w:right="72"/>
              <w:jc w:val="center"/>
              <w:rPr>
                <w:b/>
                <w:i/>
              </w:rPr>
            </w:pPr>
            <w:r w:rsidRPr="00B569EA">
              <w:rPr>
                <w:b/>
                <w:i/>
              </w:rPr>
              <w:t>Выпускник   получит возможность</w:t>
            </w:r>
            <w:r w:rsidR="00157399">
              <w:rPr>
                <w:b/>
                <w:i/>
              </w:rPr>
              <w:t xml:space="preserve"> </w:t>
            </w:r>
            <w:r w:rsidRPr="00B569EA">
              <w:rPr>
                <w:b/>
                <w:i/>
              </w:rPr>
              <w:t>научиться:</w:t>
            </w:r>
          </w:p>
          <w:p w:rsidR="003E2E40" w:rsidRPr="003E2E40" w:rsidRDefault="003E2E40" w:rsidP="00355D4E">
            <w:pPr>
              <w:numPr>
                <w:ilvl w:val="0"/>
                <w:numId w:val="25"/>
              </w:numPr>
              <w:spacing w:line="276" w:lineRule="auto"/>
              <w:ind w:right="72"/>
              <w:jc w:val="both"/>
            </w:pPr>
            <w:r w:rsidRPr="003E2E40">
              <w:t>построен</w:t>
            </w:r>
            <w:r w:rsidR="00B569EA">
              <w:t>ию жизненных планов во временно</w:t>
            </w:r>
            <w:r w:rsidRPr="003E2E40">
              <w:t>й перспективе;</w:t>
            </w:r>
          </w:p>
          <w:p w:rsidR="00B569EA" w:rsidRDefault="003E2E40" w:rsidP="00355D4E">
            <w:pPr>
              <w:numPr>
                <w:ilvl w:val="0"/>
                <w:numId w:val="25"/>
              </w:numPr>
              <w:spacing w:line="276" w:lineRule="auto"/>
              <w:ind w:right="72"/>
              <w:jc w:val="both"/>
            </w:pPr>
            <w:r w:rsidRPr="003E2E40">
              <w:t>основам саморегуляции в учебной и познавательной деятельности в форме осознанного управления с</w:t>
            </w:r>
            <w:r w:rsidR="00B569EA">
              <w:t>воим поведением и деятельностью;</w:t>
            </w:r>
          </w:p>
          <w:p w:rsidR="003E2E40" w:rsidRPr="003E2E40" w:rsidRDefault="003E2E40" w:rsidP="00355D4E">
            <w:pPr>
              <w:numPr>
                <w:ilvl w:val="0"/>
                <w:numId w:val="25"/>
              </w:numPr>
              <w:spacing w:line="276" w:lineRule="auto"/>
              <w:ind w:right="72"/>
              <w:jc w:val="both"/>
            </w:pPr>
            <w:r w:rsidRPr="003E2E40">
              <w:t>адекватно оценивать свои возможности достижения цели определё</w:t>
            </w:r>
            <w:r w:rsidRPr="003E2E40">
              <w:t>н</w:t>
            </w:r>
            <w:r w:rsidRPr="003E2E40">
              <w:t>ной сложности в различных сферах самостоятельной деятельности;</w:t>
            </w:r>
          </w:p>
          <w:p w:rsidR="003E2E40" w:rsidRPr="003E2E40" w:rsidRDefault="003E2E40" w:rsidP="00355D4E">
            <w:pPr>
              <w:numPr>
                <w:ilvl w:val="0"/>
                <w:numId w:val="25"/>
              </w:numPr>
              <w:spacing w:line="276" w:lineRule="auto"/>
              <w:ind w:right="72"/>
              <w:jc w:val="both"/>
            </w:pPr>
            <w:r w:rsidRPr="003E2E40">
              <w:t>основам саморегуляции эмоциональных состояний;</w:t>
            </w:r>
          </w:p>
          <w:p w:rsidR="00F440B7" w:rsidRPr="00F440B7" w:rsidRDefault="003E2E40" w:rsidP="00355D4E">
            <w:pPr>
              <w:numPr>
                <w:ilvl w:val="0"/>
                <w:numId w:val="25"/>
              </w:numPr>
              <w:spacing w:line="276" w:lineRule="auto"/>
              <w:ind w:right="72"/>
              <w:jc w:val="both"/>
              <w:rPr>
                <w:rFonts w:eastAsia="@Arial Unicode MS"/>
                <w:b/>
              </w:rPr>
            </w:pPr>
            <w:r w:rsidRPr="003E2E40">
              <w:t>прилагать волевые усилия и преодолевать трудности и препятствия на пути достижения целей.</w:t>
            </w:r>
          </w:p>
        </w:tc>
      </w:tr>
      <w:tr w:rsidR="00F440B7" w:rsidTr="000E1D9B">
        <w:tc>
          <w:tcPr>
            <w:tcW w:w="1244" w:type="pct"/>
          </w:tcPr>
          <w:p w:rsidR="00F440B7" w:rsidRPr="00F440B7" w:rsidRDefault="00B569EA" w:rsidP="00355D4E">
            <w:pPr>
              <w:pStyle w:val="a6"/>
              <w:spacing w:line="276" w:lineRule="auto"/>
              <w:ind w:left="0" w:right="72"/>
              <w:jc w:val="center"/>
              <w:rPr>
                <w:rFonts w:eastAsia="@Arial Unicode MS"/>
                <w:b/>
              </w:rPr>
            </w:pPr>
            <w:r>
              <w:rPr>
                <w:rFonts w:eastAsia="@Arial Unicode MS"/>
                <w:b/>
              </w:rPr>
              <w:lastRenderedPageBreak/>
              <w:t>Коммуникативные</w:t>
            </w:r>
          </w:p>
        </w:tc>
        <w:tc>
          <w:tcPr>
            <w:tcW w:w="3756" w:type="pct"/>
          </w:tcPr>
          <w:p w:rsidR="00B569EA" w:rsidRPr="00E00071" w:rsidRDefault="00B569EA" w:rsidP="00355D4E">
            <w:pPr>
              <w:spacing w:line="276" w:lineRule="auto"/>
              <w:ind w:right="72"/>
              <w:jc w:val="center"/>
              <w:rPr>
                <w:b/>
                <w:bCs/>
                <w:i/>
              </w:rPr>
            </w:pPr>
            <w:r w:rsidRPr="00E00071">
              <w:rPr>
                <w:b/>
                <w:bCs/>
                <w:i/>
              </w:rPr>
              <w:t>Выпускник научится:</w:t>
            </w:r>
          </w:p>
          <w:p w:rsidR="00B569EA" w:rsidRPr="00E00071" w:rsidRDefault="00B569EA" w:rsidP="00355D4E">
            <w:pPr>
              <w:numPr>
                <w:ilvl w:val="0"/>
                <w:numId w:val="26"/>
              </w:numPr>
              <w:spacing w:line="276" w:lineRule="auto"/>
              <w:ind w:right="72"/>
              <w:jc w:val="both"/>
            </w:pPr>
            <w:r w:rsidRPr="00E00071">
              <w:t>формулировать собственное мнение и позицию, аргументировать и координировать её с позициями партнёров в сотрудничестве при выр</w:t>
            </w:r>
            <w:r w:rsidRPr="00E00071">
              <w:t>а</w:t>
            </w:r>
            <w:r w:rsidRPr="00E00071">
              <w:t>ботке общего решения в совместной деятельности;</w:t>
            </w:r>
          </w:p>
          <w:p w:rsidR="00B569EA" w:rsidRPr="00E00071" w:rsidRDefault="00B569EA" w:rsidP="00355D4E">
            <w:pPr>
              <w:numPr>
                <w:ilvl w:val="0"/>
                <w:numId w:val="26"/>
              </w:numPr>
              <w:spacing w:line="276" w:lineRule="auto"/>
              <w:ind w:right="72"/>
              <w:jc w:val="both"/>
            </w:pPr>
            <w:r w:rsidRPr="00E00071">
              <w:t>устанавливать и сравнивать разные точки зрения, прежде чем прин</w:t>
            </w:r>
            <w:r w:rsidRPr="00E00071">
              <w:t>и</w:t>
            </w:r>
            <w:r w:rsidRPr="00E00071">
              <w:t>мать решения и делать выбор;</w:t>
            </w:r>
          </w:p>
          <w:p w:rsidR="00B569EA" w:rsidRPr="00E00071" w:rsidRDefault="00B569EA" w:rsidP="00355D4E">
            <w:pPr>
              <w:numPr>
                <w:ilvl w:val="0"/>
                <w:numId w:val="26"/>
              </w:numPr>
              <w:spacing w:line="276" w:lineRule="auto"/>
              <w:ind w:right="72"/>
              <w:jc w:val="both"/>
            </w:pPr>
            <w:r w:rsidRPr="00E00071">
              <w:t>аргументировать свою точку зрения, спорить и отстаивать свою поз</w:t>
            </w:r>
            <w:r w:rsidRPr="00E00071">
              <w:t>и</w:t>
            </w:r>
            <w:r w:rsidRPr="00E00071">
              <w:t>цию не враждебным для оппонентов образом;</w:t>
            </w:r>
          </w:p>
          <w:p w:rsidR="00B569EA" w:rsidRPr="00E00071" w:rsidRDefault="00B569EA" w:rsidP="00355D4E">
            <w:pPr>
              <w:numPr>
                <w:ilvl w:val="0"/>
                <w:numId w:val="26"/>
              </w:numPr>
              <w:spacing w:line="276" w:lineRule="auto"/>
              <w:ind w:right="72"/>
              <w:jc w:val="both"/>
            </w:pPr>
            <w:r w:rsidRPr="00E00071">
              <w:t>задавать вопросы, необходимые для организации собственной де</w:t>
            </w:r>
            <w:r w:rsidRPr="00E00071">
              <w:t>я</w:t>
            </w:r>
            <w:r w:rsidRPr="00E00071">
              <w:t>тельности и сотрудничества с партнёром;</w:t>
            </w:r>
          </w:p>
          <w:p w:rsidR="00B569EA" w:rsidRPr="00E00071" w:rsidRDefault="00B569EA" w:rsidP="00355D4E">
            <w:pPr>
              <w:numPr>
                <w:ilvl w:val="0"/>
                <w:numId w:val="26"/>
              </w:numPr>
              <w:spacing w:line="276" w:lineRule="auto"/>
              <w:ind w:right="72"/>
              <w:jc w:val="both"/>
            </w:pPr>
            <w:r w:rsidRPr="00E00071">
              <w:t>адекватно использовать речевые средства для решения различных коммуникативных задач; владеть устной и письменной речью; строить высказывание;</w:t>
            </w:r>
          </w:p>
          <w:p w:rsidR="00B569EA" w:rsidRPr="00E00071" w:rsidRDefault="00B569EA" w:rsidP="00355D4E">
            <w:pPr>
              <w:numPr>
                <w:ilvl w:val="0"/>
                <w:numId w:val="26"/>
              </w:numPr>
              <w:spacing w:line="276" w:lineRule="auto"/>
              <w:ind w:right="72"/>
              <w:jc w:val="both"/>
            </w:pPr>
            <w:r w:rsidRPr="00E00071">
              <w:t>организовывать и планировать учебное сотрудничество с учителем и сверстниками, определять цели и функции участников, способы вза</w:t>
            </w:r>
            <w:r w:rsidRPr="00E00071">
              <w:t>и</w:t>
            </w:r>
            <w:r w:rsidRPr="00E00071">
              <w:t>модействия; планировать общие способы работы;</w:t>
            </w:r>
          </w:p>
          <w:p w:rsidR="00B569EA" w:rsidRPr="00E00071" w:rsidRDefault="00B569EA" w:rsidP="00355D4E">
            <w:pPr>
              <w:numPr>
                <w:ilvl w:val="0"/>
                <w:numId w:val="26"/>
              </w:numPr>
              <w:spacing w:line="276" w:lineRule="auto"/>
              <w:ind w:right="72"/>
              <w:jc w:val="both"/>
              <w:rPr>
                <w:i/>
              </w:rPr>
            </w:pPr>
            <w:r w:rsidRPr="00E00071">
              <w:t>работать в группе — устанавливать рабочие отношения, эффективно сотрудничать и способствовать продуктивной кооперации; интегрир</w:t>
            </w:r>
            <w:r w:rsidRPr="00E00071">
              <w:t>о</w:t>
            </w:r>
            <w:r w:rsidRPr="00E00071">
              <w:t>ваться в группу сверстников и строить продуктивное взаимодействие со сверстниками и взрослыми;</w:t>
            </w:r>
          </w:p>
          <w:p w:rsidR="00B569EA" w:rsidRPr="00E00071" w:rsidRDefault="00B569EA" w:rsidP="00355D4E">
            <w:pPr>
              <w:numPr>
                <w:ilvl w:val="0"/>
                <w:numId w:val="26"/>
              </w:numPr>
              <w:spacing w:line="276" w:lineRule="auto"/>
              <w:ind w:right="72"/>
              <w:jc w:val="both"/>
            </w:pPr>
            <w:r w:rsidRPr="00E00071">
              <w:t xml:space="preserve">использовать </w:t>
            </w:r>
            <w:r w:rsidR="00E00071" w:rsidRPr="00E00071">
              <w:t xml:space="preserve">доступные </w:t>
            </w:r>
            <w:r w:rsidRPr="00E00071">
              <w:t>языковые средства для отображения своих чувств,</w:t>
            </w:r>
            <w:r w:rsidR="00BD30DF">
              <w:t xml:space="preserve"> мыслей, мотивов и потребностей.</w:t>
            </w:r>
          </w:p>
          <w:p w:rsidR="00E00071" w:rsidRPr="00E00071" w:rsidRDefault="00E00071" w:rsidP="00355D4E">
            <w:pPr>
              <w:spacing w:line="276" w:lineRule="auto"/>
              <w:ind w:right="72"/>
              <w:jc w:val="center"/>
              <w:rPr>
                <w:b/>
              </w:rPr>
            </w:pPr>
            <w:r w:rsidRPr="00E00071">
              <w:rPr>
                <w:b/>
                <w:i/>
              </w:rPr>
              <w:t>Выпускник получит возможность научиться</w:t>
            </w:r>
            <w:r w:rsidRPr="00E00071">
              <w:rPr>
                <w:b/>
              </w:rPr>
              <w:t>:</w:t>
            </w:r>
          </w:p>
          <w:p w:rsidR="00E00071" w:rsidRPr="00E00071" w:rsidRDefault="00E00071" w:rsidP="00355D4E">
            <w:pPr>
              <w:pStyle w:val="a6"/>
              <w:numPr>
                <w:ilvl w:val="0"/>
                <w:numId w:val="27"/>
              </w:numPr>
              <w:spacing w:line="276" w:lineRule="auto"/>
              <w:ind w:right="72"/>
              <w:jc w:val="both"/>
            </w:pPr>
            <w:r w:rsidRPr="00E00071">
              <w:t>учитывать разные мнения и интересы и обосновывать собственную позицию;</w:t>
            </w:r>
          </w:p>
          <w:p w:rsidR="00E00071" w:rsidRPr="00E00071" w:rsidRDefault="00E00071" w:rsidP="00355D4E">
            <w:pPr>
              <w:pStyle w:val="a6"/>
              <w:numPr>
                <w:ilvl w:val="0"/>
                <w:numId w:val="27"/>
              </w:numPr>
              <w:spacing w:line="276" w:lineRule="auto"/>
              <w:ind w:right="72"/>
              <w:jc w:val="both"/>
            </w:pPr>
            <w:r w:rsidRPr="00E00071">
              <w:t>брать на себя инициативу в организации совместного действия (дел</w:t>
            </w:r>
            <w:r w:rsidRPr="00E00071">
              <w:t>о</w:t>
            </w:r>
            <w:r w:rsidRPr="00E00071">
              <w:t>вое лидерство);</w:t>
            </w:r>
          </w:p>
          <w:p w:rsidR="00F440B7" w:rsidRPr="00E00071" w:rsidRDefault="00E00071" w:rsidP="00355D4E">
            <w:pPr>
              <w:pStyle w:val="a6"/>
              <w:numPr>
                <w:ilvl w:val="0"/>
                <w:numId w:val="27"/>
              </w:numPr>
              <w:spacing w:line="276" w:lineRule="auto"/>
              <w:ind w:right="72"/>
              <w:jc w:val="both"/>
              <w:rPr>
                <w:rFonts w:eastAsia="@Arial Unicode MS"/>
                <w:b/>
              </w:rPr>
            </w:pPr>
            <w:r w:rsidRPr="00E00071">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w:t>
            </w:r>
            <w:r w:rsidRPr="00E00071">
              <w:t>т</w:t>
            </w:r>
            <w:r w:rsidRPr="00E00071">
              <w:lastRenderedPageBreak/>
              <w:t xml:space="preserve">ствии с </w:t>
            </w:r>
            <w:r w:rsidR="004D6AB9">
              <w:t xml:space="preserve"> усвоенными </w:t>
            </w:r>
            <w:r w:rsidRPr="00E00071">
              <w:t>грамматическими и синтаксиче</w:t>
            </w:r>
            <w:r w:rsidR="00BD30DF">
              <w:t>скими нормами родного языка.</w:t>
            </w:r>
          </w:p>
        </w:tc>
      </w:tr>
      <w:tr w:rsidR="00F440B7" w:rsidTr="000E1D9B">
        <w:tc>
          <w:tcPr>
            <w:tcW w:w="1244" w:type="pct"/>
          </w:tcPr>
          <w:p w:rsidR="00F440B7" w:rsidRPr="004D6AB9" w:rsidRDefault="00E00071" w:rsidP="00355D4E">
            <w:pPr>
              <w:spacing w:line="276" w:lineRule="auto"/>
              <w:ind w:right="72"/>
              <w:jc w:val="center"/>
              <w:rPr>
                <w:rFonts w:eastAsia="@Arial Unicode MS"/>
                <w:b/>
              </w:rPr>
            </w:pPr>
            <w:r w:rsidRPr="004D6AB9">
              <w:rPr>
                <w:rFonts w:eastAsia="@Arial Unicode MS"/>
                <w:b/>
              </w:rPr>
              <w:lastRenderedPageBreak/>
              <w:t>Познавательные</w:t>
            </w:r>
          </w:p>
        </w:tc>
        <w:tc>
          <w:tcPr>
            <w:tcW w:w="3756" w:type="pct"/>
          </w:tcPr>
          <w:p w:rsidR="004D6AB9" w:rsidRPr="004D6AB9" w:rsidRDefault="004D6AB9" w:rsidP="00355D4E">
            <w:pPr>
              <w:spacing w:line="276" w:lineRule="auto"/>
              <w:ind w:right="72"/>
              <w:jc w:val="center"/>
              <w:rPr>
                <w:b/>
                <w:i/>
              </w:rPr>
            </w:pPr>
            <w:r w:rsidRPr="004D6AB9">
              <w:rPr>
                <w:b/>
                <w:i/>
              </w:rPr>
              <w:t>Выпускник научится:</w:t>
            </w:r>
          </w:p>
          <w:p w:rsidR="004D6AB9" w:rsidRPr="004D6AB9" w:rsidRDefault="004D6AB9" w:rsidP="00355D4E">
            <w:pPr>
              <w:numPr>
                <w:ilvl w:val="0"/>
                <w:numId w:val="28"/>
              </w:numPr>
              <w:spacing w:line="276" w:lineRule="auto"/>
              <w:ind w:right="72"/>
              <w:jc w:val="both"/>
            </w:pPr>
            <w:r w:rsidRPr="004D6AB9">
              <w:t>основам реализации проектно-исследовательской деятельности;</w:t>
            </w:r>
          </w:p>
          <w:p w:rsidR="004D6AB9" w:rsidRPr="004D6AB9" w:rsidRDefault="004D6AB9" w:rsidP="00355D4E">
            <w:pPr>
              <w:numPr>
                <w:ilvl w:val="0"/>
                <w:numId w:val="28"/>
              </w:numPr>
              <w:spacing w:line="276" w:lineRule="auto"/>
              <w:ind w:right="72"/>
              <w:jc w:val="both"/>
            </w:pPr>
            <w:r w:rsidRPr="004D6AB9">
              <w:t>проводить наблюдение и эксперимент под руководством учителя;</w:t>
            </w:r>
          </w:p>
          <w:p w:rsidR="004D6AB9" w:rsidRPr="00B167A3" w:rsidRDefault="004D6AB9" w:rsidP="00355D4E">
            <w:pPr>
              <w:numPr>
                <w:ilvl w:val="0"/>
                <w:numId w:val="28"/>
              </w:numPr>
              <w:spacing w:line="276" w:lineRule="auto"/>
              <w:ind w:right="72"/>
              <w:jc w:val="both"/>
            </w:pPr>
            <w:r w:rsidRPr="00B167A3">
              <w:t>осуществлять поиск информации с использованием ресурсов библи</w:t>
            </w:r>
            <w:r w:rsidRPr="00B167A3">
              <w:t>о</w:t>
            </w:r>
            <w:r w:rsidRPr="00B167A3">
              <w:t>тек и Интернета;</w:t>
            </w:r>
          </w:p>
          <w:p w:rsidR="004D6AB9" w:rsidRPr="00B167A3" w:rsidRDefault="00B167A3" w:rsidP="00355D4E">
            <w:pPr>
              <w:numPr>
                <w:ilvl w:val="0"/>
                <w:numId w:val="28"/>
              </w:numPr>
              <w:spacing w:line="276" w:lineRule="auto"/>
              <w:ind w:right="72"/>
              <w:jc w:val="both"/>
            </w:pPr>
            <w:r w:rsidRPr="00B167A3">
              <w:t>определять эффективность способа</w:t>
            </w:r>
            <w:r w:rsidR="004D6AB9" w:rsidRPr="00B167A3">
              <w:t xml:space="preserve"> решения задач</w:t>
            </w:r>
            <w:r>
              <w:t>и</w:t>
            </w:r>
            <w:r w:rsidR="004D6AB9" w:rsidRPr="00B167A3">
              <w:t xml:space="preserve"> в зависимости от конкретных условий;</w:t>
            </w:r>
          </w:p>
          <w:p w:rsidR="004D6AB9" w:rsidRPr="00B167A3" w:rsidRDefault="004D6AB9" w:rsidP="00355D4E">
            <w:pPr>
              <w:numPr>
                <w:ilvl w:val="0"/>
                <w:numId w:val="28"/>
              </w:numPr>
              <w:spacing w:line="276" w:lineRule="auto"/>
              <w:ind w:right="72"/>
              <w:jc w:val="both"/>
            </w:pPr>
            <w:r w:rsidRPr="00B167A3">
              <w:t>давать определение понятиям;</w:t>
            </w:r>
          </w:p>
          <w:p w:rsidR="004D6AB9" w:rsidRPr="00B167A3" w:rsidRDefault="004D6AB9" w:rsidP="00355D4E">
            <w:pPr>
              <w:numPr>
                <w:ilvl w:val="0"/>
                <w:numId w:val="28"/>
              </w:numPr>
              <w:spacing w:line="276" w:lineRule="auto"/>
              <w:ind w:right="72"/>
              <w:jc w:val="both"/>
            </w:pPr>
            <w:r w:rsidRPr="00B167A3">
              <w:t>устанавливать причинно-следственные связи;</w:t>
            </w:r>
          </w:p>
          <w:p w:rsidR="004D6AB9" w:rsidRPr="00B167A3" w:rsidRDefault="004D6AB9" w:rsidP="00355D4E">
            <w:pPr>
              <w:numPr>
                <w:ilvl w:val="0"/>
                <w:numId w:val="28"/>
              </w:numPr>
              <w:spacing w:line="276" w:lineRule="auto"/>
              <w:ind w:right="72"/>
              <w:jc w:val="both"/>
            </w:pPr>
            <w:r w:rsidRPr="00B167A3">
              <w:t>осуществлять логическую операцию установления родовидовых от</w:t>
            </w:r>
            <w:r w:rsidR="00B167A3">
              <w:t>н</w:t>
            </w:r>
            <w:r w:rsidR="00B167A3">
              <w:t>о</w:t>
            </w:r>
            <w:r w:rsidR="00B167A3">
              <w:t>шений</w:t>
            </w:r>
            <w:r w:rsidRPr="00B167A3">
              <w:t>;</w:t>
            </w:r>
          </w:p>
          <w:p w:rsidR="004D6AB9" w:rsidRPr="00B167A3" w:rsidRDefault="004D6AB9" w:rsidP="00355D4E">
            <w:pPr>
              <w:numPr>
                <w:ilvl w:val="0"/>
                <w:numId w:val="28"/>
              </w:numPr>
              <w:spacing w:line="276" w:lineRule="auto"/>
              <w:ind w:right="72"/>
              <w:jc w:val="both"/>
            </w:pPr>
            <w:r w:rsidRPr="00B167A3">
              <w:t>обобщать понятия — осуществлять логическую операцию перехода от видовых признаков к родовому понятию, от понятия с меньшим объ</w:t>
            </w:r>
            <w:r w:rsidRPr="00B167A3">
              <w:t>ё</w:t>
            </w:r>
            <w:r w:rsidRPr="00B167A3">
              <w:t>мом к понятию с большим объёмом;</w:t>
            </w:r>
          </w:p>
          <w:p w:rsidR="004D6AB9" w:rsidRPr="00B167A3" w:rsidRDefault="004D6AB9" w:rsidP="00355D4E">
            <w:pPr>
              <w:numPr>
                <w:ilvl w:val="0"/>
                <w:numId w:val="28"/>
              </w:numPr>
              <w:spacing w:line="276" w:lineRule="auto"/>
              <w:ind w:right="72"/>
              <w:jc w:val="both"/>
            </w:pPr>
            <w:r w:rsidRPr="00B167A3">
              <w:t>осуществлять сравнение, классификацию, самостоятельно выбирая основания и критерии для указанных логических операций;</w:t>
            </w:r>
          </w:p>
          <w:p w:rsidR="004D6AB9" w:rsidRPr="004D6AB9" w:rsidRDefault="004D6AB9" w:rsidP="00355D4E">
            <w:pPr>
              <w:numPr>
                <w:ilvl w:val="0"/>
                <w:numId w:val="28"/>
              </w:numPr>
              <w:spacing w:line="276" w:lineRule="auto"/>
              <w:ind w:right="72"/>
              <w:jc w:val="both"/>
            </w:pPr>
            <w:r w:rsidRPr="004D6AB9">
              <w:t>строить логическое рассуждение, включающее установление причи</w:t>
            </w:r>
            <w:r w:rsidRPr="004D6AB9">
              <w:t>н</w:t>
            </w:r>
            <w:r w:rsidRPr="004D6AB9">
              <w:t>но-следственных связей;</w:t>
            </w:r>
          </w:p>
          <w:p w:rsidR="004D6AB9" w:rsidRPr="004D6AB9" w:rsidRDefault="004D6AB9" w:rsidP="00355D4E">
            <w:pPr>
              <w:numPr>
                <w:ilvl w:val="0"/>
                <w:numId w:val="28"/>
              </w:numPr>
              <w:spacing w:line="276" w:lineRule="auto"/>
              <w:ind w:right="72"/>
              <w:jc w:val="both"/>
            </w:pPr>
            <w:r w:rsidRPr="004D6AB9">
              <w:t xml:space="preserve">объяснять </w:t>
            </w:r>
            <w:r w:rsidR="00B167A3">
              <w:t xml:space="preserve">с помощью наводящих вопросов </w:t>
            </w:r>
            <w:r w:rsidRPr="004D6AB9">
              <w:t>явления, процессы, связи и отношения, выявляемые в ходе исследования;</w:t>
            </w:r>
          </w:p>
          <w:p w:rsidR="004D6AB9" w:rsidRPr="004D6AB9" w:rsidRDefault="004D6AB9" w:rsidP="00355D4E">
            <w:pPr>
              <w:numPr>
                <w:ilvl w:val="0"/>
                <w:numId w:val="28"/>
              </w:numPr>
              <w:spacing w:line="276" w:lineRule="auto"/>
              <w:ind w:right="72"/>
              <w:jc w:val="both"/>
            </w:pPr>
            <w:r w:rsidRPr="004D6AB9">
              <w:t>основ</w:t>
            </w:r>
            <w:r w:rsidR="00B167A3">
              <w:t>ам ознакомительного, изучающего</w:t>
            </w:r>
            <w:r w:rsidRPr="004D6AB9">
              <w:t xml:space="preserve"> и поискового чтения;</w:t>
            </w:r>
          </w:p>
          <w:p w:rsidR="004D6AB9" w:rsidRPr="004D6AB9" w:rsidRDefault="004D6AB9" w:rsidP="00355D4E">
            <w:pPr>
              <w:numPr>
                <w:ilvl w:val="0"/>
                <w:numId w:val="28"/>
              </w:numPr>
              <w:spacing w:line="276" w:lineRule="auto"/>
              <w:ind w:right="72"/>
              <w:jc w:val="both"/>
            </w:pPr>
            <w:r w:rsidRPr="004D6AB9">
              <w:t>структурировать тексты, включая умение выделять главное и втор</w:t>
            </w:r>
            <w:r w:rsidRPr="004D6AB9">
              <w:t>о</w:t>
            </w:r>
            <w:r w:rsidRPr="004D6AB9">
              <w:t>степенное, главную идею текста, выстраивать последовательность описываемых событий;</w:t>
            </w:r>
          </w:p>
          <w:p w:rsidR="004D6AB9" w:rsidRPr="004D6AB9" w:rsidRDefault="004D6AB9" w:rsidP="00355D4E">
            <w:pPr>
              <w:numPr>
                <w:ilvl w:val="0"/>
                <w:numId w:val="28"/>
              </w:numPr>
              <w:spacing w:line="276" w:lineRule="auto"/>
              <w:ind w:right="72"/>
              <w:jc w:val="both"/>
            </w:pPr>
            <w:r w:rsidRPr="004D6AB9">
              <w:t xml:space="preserve">работать с метафорами — понимать переносный смысл выражений, понимать и </w:t>
            </w:r>
            <w:r w:rsidR="00B167A3">
              <w:t xml:space="preserve">объяснять причины </w:t>
            </w:r>
            <w:r w:rsidRPr="004D6AB9">
              <w:t>употребл</w:t>
            </w:r>
            <w:r w:rsidR="00B167A3">
              <w:t>ения оборотов</w:t>
            </w:r>
            <w:r w:rsidRPr="004D6AB9">
              <w:t xml:space="preserve"> речи, постр</w:t>
            </w:r>
            <w:r w:rsidRPr="004D6AB9">
              <w:t>о</w:t>
            </w:r>
            <w:r w:rsidRPr="004D6AB9">
              <w:t>ен</w:t>
            </w:r>
            <w:r w:rsidR="00B167A3">
              <w:t>ных</w:t>
            </w:r>
            <w:r w:rsidRPr="004D6AB9">
              <w:t xml:space="preserve"> на скрытом уподоблении, образном сближении слов.</w:t>
            </w:r>
          </w:p>
          <w:p w:rsidR="004D6AB9" w:rsidRDefault="004D6AB9" w:rsidP="00355D4E">
            <w:pPr>
              <w:spacing w:line="276" w:lineRule="auto"/>
              <w:ind w:left="28" w:right="72"/>
              <w:jc w:val="center"/>
            </w:pPr>
            <w:r w:rsidRPr="004D6AB9">
              <w:rPr>
                <w:b/>
                <w:i/>
              </w:rPr>
              <w:t>Выпускник получит возможность научиться:</w:t>
            </w:r>
          </w:p>
          <w:p w:rsidR="004D6AB9" w:rsidRPr="004D6AB9" w:rsidRDefault="004D6AB9" w:rsidP="00355D4E">
            <w:pPr>
              <w:pStyle w:val="a6"/>
              <w:numPr>
                <w:ilvl w:val="0"/>
                <w:numId w:val="29"/>
              </w:numPr>
              <w:spacing w:line="276" w:lineRule="auto"/>
              <w:ind w:right="72"/>
              <w:jc w:val="both"/>
            </w:pPr>
            <w:r w:rsidRPr="004D6AB9">
              <w:t>основам рефлексивного чтения;</w:t>
            </w:r>
          </w:p>
          <w:p w:rsidR="004D6AB9" w:rsidRPr="00B47B66" w:rsidRDefault="004D6AB9" w:rsidP="00355D4E">
            <w:pPr>
              <w:pStyle w:val="a6"/>
              <w:numPr>
                <w:ilvl w:val="0"/>
                <w:numId w:val="29"/>
              </w:numPr>
              <w:spacing w:line="276" w:lineRule="auto"/>
              <w:ind w:right="72"/>
              <w:jc w:val="both"/>
            </w:pPr>
            <w:r w:rsidRPr="00B47B66">
              <w:t>выдвигать гипотезы о связях и закономерностях событий, процессов, объектов;</w:t>
            </w:r>
          </w:p>
          <w:p w:rsidR="00F440B7" w:rsidRPr="007F4EF8" w:rsidRDefault="004D6AB9" w:rsidP="00355D4E">
            <w:pPr>
              <w:pStyle w:val="a6"/>
              <w:numPr>
                <w:ilvl w:val="0"/>
                <w:numId w:val="29"/>
              </w:numPr>
              <w:spacing w:line="276" w:lineRule="auto"/>
              <w:ind w:right="72"/>
              <w:jc w:val="both"/>
            </w:pPr>
            <w:r w:rsidRPr="00B47B66">
              <w:t>делать умозаключения (индуктивное и по аналогии) и выводы на о</w:t>
            </w:r>
            <w:r w:rsidRPr="00B47B66">
              <w:t>с</w:t>
            </w:r>
            <w:r w:rsidRPr="00B47B66">
              <w:t>нове аргументации.</w:t>
            </w:r>
          </w:p>
        </w:tc>
      </w:tr>
    </w:tbl>
    <w:p w:rsidR="006C6D99" w:rsidRDefault="006C6D99" w:rsidP="00355D4E">
      <w:pPr>
        <w:pStyle w:val="a6"/>
        <w:spacing w:line="276" w:lineRule="auto"/>
        <w:ind w:left="0" w:right="72"/>
        <w:jc w:val="both"/>
        <w:rPr>
          <w:rFonts w:eastAsia="@Arial Unicode MS"/>
          <w:b/>
        </w:rPr>
      </w:pPr>
    </w:p>
    <w:p w:rsidR="00004EA6" w:rsidRDefault="005A5AC7" w:rsidP="00355D4E">
      <w:pPr>
        <w:pStyle w:val="a6"/>
        <w:spacing w:line="276" w:lineRule="auto"/>
        <w:ind w:left="0" w:right="72" w:firstLine="708"/>
        <w:jc w:val="both"/>
        <w:rPr>
          <w:rFonts w:eastAsia="@Arial Unicode MS"/>
        </w:rPr>
      </w:pPr>
      <w:r>
        <w:rPr>
          <w:rFonts w:eastAsia="@Arial Unicode MS"/>
        </w:rPr>
        <w:t>Приложением</w:t>
      </w:r>
      <w:r w:rsidR="00004EA6" w:rsidRPr="00004EA6">
        <w:rPr>
          <w:rFonts w:eastAsia="@Arial Unicode MS"/>
        </w:rPr>
        <w:t xml:space="preserve"> к данному разделу</w:t>
      </w:r>
      <w:r w:rsidR="00004EA6">
        <w:rPr>
          <w:rFonts w:eastAsia="@Arial Unicode MS"/>
        </w:rPr>
        <w:t xml:space="preserve"> является «Программа формирования универсал</w:t>
      </w:r>
      <w:r w:rsidR="00004EA6">
        <w:rPr>
          <w:rFonts w:eastAsia="@Arial Unicode MS"/>
        </w:rPr>
        <w:t>ь</w:t>
      </w:r>
      <w:r w:rsidR="00004EA6">
        <w:rPr>
          <w:rFonts w:eastAsia="@Arial Unicode MS"/>
        </w:rPr>
        <w:t>ных учебных действий».</w:t>
      </w:r>
    </w:p>
    <w:p w:rsidR="00004EA6" w:rsidRPr="00004EA6" w:rsidRDefault="00004EA6" w:rsidP="00355D4E">
      <w:pPr>
        <w:pStyle w:val="a6"/>
        <w:spacing w:line="276" w:lineRule="auto"/>
        <w:ind w:left="0" w:right="72" w:firstLine="708"/>
        <w:jc w:val="both"/>
        <w:rPr>
          <w:rFonts w:eastAsia="@Arial Unicode MS"/>
        </w:rPr>
      </w:pPr>
    </w:p>
    <w:p w:rsidR="000E182E" w:rsidRPr="000E1D9B" w:rsidRDefault="000E182E" w:rsidP="00355D4E">
      <w:pPr>
        <w:pStyle w:val="3"/>
        <w:spacing w:before="0" w:after="0" w:line="276" w:lineRule="auto"/>
        <w:ind w:firstLine="851"/>
        <w:rPr>
          <w:rFonts w:eastAsia="@Arial Unicode MS"/>
          <w:sz w:val="24"/>
        </w:rPr>
      </w:pPr>
      <w:bookmarkStart w:id="13" w:name="_Toc405207580"/>
      <w:r w:rsidRPr="000E1D9B">
        <w:rPr>
          <w:rFonts w:eastAsia="@Arial Unicode MS"/>
          <w:sz w:val="24"/>
        </w:rPr>
        <w:t xml:space="preserve">1.2.3.2. </w:t>
      </w:r>
      <w:r w:rsidR="006C6D99" w:rsidRPr="000E1D9B">
        <w:rPr>
          <w:rFonts w:eastAsia="@Arial Unicode MS"/>
          <w:sz w:val="24"/>
        </w:rPr>
        <w:t>Формирование ИКТ-компетентности обучающихся.</w:t>
      </w:r>
      <w:bookmarkEnd w:id="13"/>
    </w:p>
    <w:p w:rsidR="007F4EF8" w:rsidRDefault="007F4EF8" w:rsidP="00355D4E">
      <w:pPr>
        <w:pStyle w:val="a6"/>
        <w:spacing w:line="276" w:lineRule="auto"/>
        <w:ind w:left="0" w:right="72"/>
        <w:jc w:val="both"/>
        <w:rPr>
          <w:rFonts w:eastAsia="@Arial Unicode MS"/>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0"/>
        <w:gridCol w:w="7473"/>
      </w:tblGrid>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pStyle w:val="28"/>
              <w:spacing w:line="276" w:lineRule="auto"/>
              <w:ind w:left="0" w:right="72"/>
              <w:jc w:val="center"/>
              <w:rPr>
                <w:rFonts w:eastAsia="@Arial Unicode MS"/>
                <w:b/>
              </w:rPr>
            </w:pPr>
            <w:r w:rsidRPr="00006959">
              <w:rPr>
                <w:rFonts w:eastAsia="@Arial Unicode MS"/>
                <w:b/>
                <w:szCs w:val="22"/>
              </w:rPr>
              <w:t xml:space="preserve">Разделы </w:t>
            </w:r>
          </w:p>
          <w:p w:rsidR="007E4933" w:rsidRPr="00006959" w:rsidRDefault="007E4933" w:rsidP="00355D4E">
            <w:pPr>
              <w:pStyle w:val="28"/>
              <w:spacing w:line="276" w:lineRule="auto"/>
              <w:ind w:left="0" w:right="72"/>
              <w:jc w:val="center"/>
              <w:rPr>
                <w:rFonts w:eastAsia="@Arial Unicode MS"/>
                <w:b/>
              </w:rPr>
            </w:pPr>
            <w:r w:rsidRPr="00006959">
              <w:rPr>
                <w:rFonts w:eastAsia="@Arial Unicode MS"/>
                <w:b/>
                <w:szCs w:val="22"/>
              </w:rPr>
              <w:t>программы</w:t>
            </w: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pStyle w:val="28"/>
              <w:spacing w:line="276" w:lineRule="auto"/>
              <w:ind w:left="0" w:right="72"/>
              <w:jc w:val="center"/>
              <w:rPr>
                <w:rFonts w:eastAsia="@Arial Unicode MS"/>
                <w:b/>
              </w:rPr>
            </w:pPr>
            <w:r w:rsidRPr="00006959">
              <w:rPr>
                <w:rFonts w:eastAsia="@Arial Unicode MS"/>
                <w:b/>
                <w:szCs w:val="22"/>
              </w:rPr>
              <w:t>Планируемые результаты</w:t>
            </w:r>
          </w:p>
          <w:p w:rsidR="007E4933" w:rsidRPr="00006959" w:rsidRDefault="007E4933" w:rsidP="00355D4E">
            <w:pPr>
              <w:pStyle w:val="28"/>
              <w:spacing w:line="276" w:lineRule="auto"/>
              <w:ind w:left="0" w:right="72"/>
              <w:jc w:val="center"/>
              <w:rPr>
                <w:rFonts w:eastAsia="@Arial Unicode MS"/>
                <w:b/>
              </w:rPr>
            </w:pP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t>Обращение с устройствами ИКТ</w:t>
            </w:r>
          </w:p>
          <w:p w:rsidR="007E4933" w:rsidRPr="00006959" w:rsidRDefault="007E4933" w:rsidP="00355D4E">
            <w:pPr>
              <w:pStyle w:val="28"/>
              <w:spacing w:line="276" w:lineRule="auto"/>
              <w:ind w:left="0" w:right="72"/>
              <w:jc w:val="center"/>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i/>
              </w:rPr>
            </w:pPr>
            <w:r w:rsidRPr="00006959">
              <w:rPr>
                <w:b/>
                <w:i/>
                <w:szCs w:val="22"/>
              </w:rPr>
              <w:t>Выпускник научится:</w:t>
            </w:r>
          </w:p>
          <w:p w:rsidR="007E4933" w:rsidRPr="00006959" w:rsidRDefault="007E4933" w:rsidP="00355D4E">
            <w:pPr>
              <w:numPr>
                <w:ilvl w:val="0"/>
                <w:numId w:val="30"/>
              </w:numPr>
              <w:spacing w:line="276" w:lineRule="auto"/>
              <w:ind w:right="72"/>
              <w:jc w:val="both"/>
            </w:pPr>
            <w:r w:rsidRPr="00006959">
              <w:rPr>
                <w:szCs w:val="22"/>
              </w:rPr>
              <w:t>правильно включать и выключать устройства ИКТ, входить в операционную систему и завершать работу с ней, выполнять б</w:t>
            </w:r>
            <w:r w:rsidRPr="00006959">
              <w:rPr>
                <w:szCs w:val="22"/>
              </w:rPr>
              <w:t>а</w:t>
            </w:r>
            <w:r w:rsidRPr="00006959">
              <w:rPr>
                <w:szCs w:val="22"/>
              </w:rPr>
              <w:t xml:space="preserve">зовые действия с экранными объектами (перемещение курсора, </w:t>
            </w:r>
            <w:r w:rsidRPr="00006959">
              <w:rPr>
                <w:szCs w:val="22"/>
              </w:rPr>
              <w:lastRenderedPageBreak/>
              <w:t>выделение, прямое перемещение, запоминание и вырезание);</w:t>
            </w:r>
          </w:p>
          <w:p w:rsidR="007E4933" w:rsidRPr="00006959" w:rsidRDefault="007E4933" w:rsidP="00355D4E">
            <w:pPr>
              <w:numPr>
                <w:ilvl w:val="0"/>
                <w:numId w:val="30"/>
              </w:numPr>
              <w:spacing w:line="276" w:lineRule="auto"/>
              <w:ind w:right="72"/>
              <w:jc w:val="both"/>
            </w:pPr>
            <w:r w:rsidRPr="00006959">
              <w:rPr>
                <w:szCs w:val="22"/>
              </w:rPr>
              <w:t>осуществлять информационное подключение к локальной сети и глобальной сети Интернет;</w:t>
            </w:r>
          </w:p>
          <w:p w:rsidR="007E4933" w:rsidRPr="00006959" w:rsidRDefault="007E4933" w:rsidP="00355D4E">
            <w:pPr>
              <w:numPr>
                <w:ilvl w:val="0"/>
                <w:numId w:val="30"/>
              </w:numPr>
              <w:spacing w:line="276" w:lineRule="auto"/>
              <w:ind w:right="72"/>
              <w:jc w:val="both"/>
            </w:pPr>
            <w:r w:rsidRPr="00006959">
              <w:rPr>
                <w:szCs w:val="22"/>
              </w:rPr>
              <w:t>при необходимости пользоваться тифлоинформационными сре</w:t>
            </w:r>
            <w:r w:rsidRPr="00006959">
              <w:rPr>
                <w:szCs w:val="22"/>
              </w:rPr>
              <w:t>д</w:t>
            </w:r>
            <w:r w:rsidRPr="00006959">
              <w:rPr>
                <w:szCs w:val="22"/>
              </w:rPr>
              <w:t>ствами (рельефно-точечный дисплей, синтезатор голоса, система «горячих клавиш», экранная лупа);</w:t>
            </w:r>
          </w:p>
          <w:p w:rsidR="007E4933" w:rsidRPr="00006959" w:rsidRDefault="007E4933" w:rsidP="00355D4E">
            <w:pPr>
              <w:numPr>
                <w:ilvl w:val="0"/>
                <w:numId w:val="30"/>
              </w:numPr>
              <w:spacing w:line="276" w:lineRule="auto"/>
              <w:ind w:right="72"/>
              <w:jc w:val="both"/>
            </w:pPr>
            <w:r w:rsidRPr="00006959">
              <w:rPr>
                <w:szCs w:val="22"/>
              </w:rPr>
              <w:t>соблюдать требования техники безопасности, гигиены, эргоном</w:t>
            </w:r>
            <w:r w:rsidRPr="00006959">
              <w:rPr>
                <w:szCs w:val="22"/>
              </w:rPr>
              <w:t>и</w:t>
            </w:r>
            <w:r w:rsidRPr="00006959">
              <w:rPr>
                <w:szCs w:val="22"/>
              </w:rPr>
              <w:t>ки и ресурсосбережения при работе с устройствами ИКТ, в час</w:t>
            </w:r>
            <w:r w:rsidRPr="00006959">
              <w:rPr>
                <w:szCs w:val="22"/>
              </w:rPr>
              <w:t>т</w:t>
            </w:r>
            <w:r w:rsidRPr="00006959">
              <w:rPr>
                <w:szCs w:val="22"/>
              </w:rPr>
              <w:t>ности учитывающие специфику работы с различными экранами.</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pStyle w:val="28"/>
              <w:numPr>
                <w:ilvl w:val="0"/>
                <w:numId w:val="31"/>
              </w:numPr>
              <w:spacing w:line="276" w:lineRule="auto"/>
              <w:ind w:right="72"/>
              <w:jc w:val="both"/>
              <w:rPr>
                <w:i/>
              </w:rPr>
            </w:pPr>
            <w:r w:rsidRPr="00006959">
              <w:rPr>
                <w:szCs w:val="22"/>
              </w:rPr>
              <w:t>осознавать и использовать в практической деятельности осно</w:t>
            </w:r>
            <w:r w:rsidRPr="00006959">
              <w:rPr>
                <w:szCs w:val="22"/>
              </w:rPr>
              <w:t>в</w:t>
            </w:r>
            <w:r w:rsidRPr="00006959">
              <w:rPr>
                <w:szCs w:val="22"/>
              </w:rPr>
              <w:t>ные психологические особенности восприятия информации чел</w:t>
            </w:r>
            <w:r w:rsidRPr="00006959">
              <w:rPr>
                <w:szCs w:val="22"/>
              </w:rPr>
              <w:t>о</w:t>
            </w:r>
            <w:r w:rsidRPr="00006959">
              <w:rPr>
                <w:szCs w:val="22"/>
              </w:rPr>
              <w:t>веком.</w:t>
            </w:r>
          </w:p>
          <w:p w:rsidR="007E4933" w:rsidRPr="00006959" w:rsidRDefault="007E4933" w:rsidP="00355D4E">
            <w:pPr>
              <w:spacing w:line="276" w:lineRule="auto"/>
              <w:ind w:right="72"/>
              <w:jc w:val="center"/>
              <w:rPr>
                <w:i/>
              </w:rPr>
            </w:pPr>
            <w:r w:rsidRPr="00006959">
              <w:rPr>
                <w:i/>
                <w:szCs w:val="22"/>
              </w:rPr>
              <w:t xml:space="preserve">Результаты достигаются преимущественно в рамках предметов </w:t>
            </w:r>
          </w:p>
          <w:p w:rsidR="007E4933" w:rsidRPr="00006959" w:rsidRDefault="007E4933" w:rsidP="00355D4E">
            <w:pPr>
              <w:spacing w:line="276" w:lineRule="auto"/>
              <w:ind w:right="72"/>
              <w:jc w:val="center"/>
              <w:rPr>
                <w:i/>
              </w:rPr>
            </w:pPr>
            <w:r w:rsidRPr="00006959">
              <w:rPr>
                <w:i/>
                <w:szCs w:val="22"/>
              </w:rPr>
              <w:t xml:space="preserve">«Технология», «Информатика», </w:t>
            </w:r>
          </w:p>
          <w:p w:rsidR="007E4933" w:rsidRPr="00006959" w:rsidRDefault="007E4933" w:rsidP="00355D4E">
            <w:pPr>
              <w:spacing w:line="276" w:lineRule="auto"/>
              <w:ind w:right="72"/>
              <w:jc w:val="center"/>
              <w:rPr>
                <w:i/>
              </w:rPr>
            </w:pPr>
            <w:r w:rsidRPr="00006959">
              <w:rPr>
                <w:i/>
                <w:szCs w:val="22"/>
              </w:rPr>
              <w:t>а также во внеурочной и внешкольной деятельности.</w:t>
            </w:r>
          </w:p>
          <w:p w:rsidR="007E4933" w:rsidRPr="00006959" w:rsidRDefault="007E4933" w:rsidP="00355D4E">
            <w:pPr>
              <w:spacing w:line="276" w:lineRule="auto"/>
              <w:ind w:left="360" w:right="72"/>
              <w:jc w:val="center"/>
              <w:rPr>
                <w:b/>
                <w:i/>
              </w:rPr>
            </w:pPr>
            <w:r w:rsidRPr="00006959">
              <w:rPr>
                <w:b/>
                <w:i/>
                <w:szCs w:val="22"/>
              </w:rPr>
              <w:t>Выпускник получит возможность научиться:</w:t>
            </w:r>
          </w:p>
          <w:p w:rsidR="007E4933" w:rsidRPr="0021136F" w:rsidRDefault="007E4933" w:rsidP="00355D4E">
            <w:pPr>
              <w:numPr>
                <w:ilvl w:val="0"/>
                <w:numId w:val="30"/>
              </w:numPr>
              <w:spacing w:line="276" w:lineRule="auto"/>
              <w:ind w:right="72"/>
              <w:jc w:val="both"/>
            </w:pPr>
            <w:r w:rsidRPr="00006959">
              <w:rPr>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E4933" w:rsidRPr="00006959" w:rsidRDefault="007E4933" w:rsidP="00355D4E">
            <w:pPr>
              <w:numPr>
                <w:ilvl w:val="0"/>
                <w:numId w:val="30"/>
              </w:numPr>
              <w:spacing w:line="276" w:lineRule="auto"/>
              <w:ind w:right="72"/>
              <w:jc w:val="both"/>
            </w:pPr>
            <w:r w:rsidRPr="00006959">
              <w:rPr>
                <w:szCs w:val="22"/>
              </w:rPr>
              <w:t>выводить информацию на бумагу, правильно обращаться с ра</w:t>
            </w:r>
            <w:r w:rsidRPr="00006959">
              <w:rPr>
                <w:szCs w:val="22"/>
              </w:rPr>
              <w:t>с</w:t>
            </w:r>
            <w:r w:rsidRPr="00006959">
              <w:rPr>
                <w:szCs w:val="22"/>
              </w:rPr>
              <w:t>ходными материалами;</w:t>
            </w:r>
          </w:p>
          <w:p w:rsidR="007E4933" w:rsidRPr="00006959" w:rsidRDefault="007E4933" w:rsidP="00355D4E">
            <w:pPr>
              <w:numPr>
                <w:ilvl w:val="0"/>
                <w:numId w:val="30"/>
              </w:numPr>
              <w:spacing w:line="276" w:lineRule="auto"/>
              <w:ind w:right="72"/>
              <w:jc w:val="both"/>
              <w:rPr>
                <w:rFonts w:eastAsia="@Arial Unicode MS"/>
                <w:b/>
              </w:rPr>
            </w:pPr>
            <w:r w:rsidRPr="00006959">
              <w:rPr>
                <w:szCs w:val="22"/>
              </w:rPr>
              <w:t>изменять настройки экрана в соответствии с индивидуальными потребностями, определенными характером нарушения зрения.</w:t>
            </w:r>
          </w:p>
        </w:tc>
      </w:tr>
      <w:tr w:rsidR="007E4933" w:rsidRPr="001B5F61" w:rsidTr="00215FAD">
        <w:trPr>
          <w:trHeight w:val="274"/>
        </w:trPr>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color w:val="FF0000"/>
              </w:rPr>
            </w:pPr>
            <w:r w:rsidRPr="00006959">
              <w:rPr>
                <w:b/>
                <w:szCs w:val="22"/>
              </w:rPr>
              <w:lastRenderedPageBreak/>
              <w:t>Фиксация изобр</w:t>
            </w:r>
            <w:r w:rsidRPr="00006959">
              <w:rPr>
                <w:b/>
                <w:szCs w:val="22"/>
              </w:rPr>
              <w:t>а</w:t>
            </w:r>
            <w:r w:rsidRPr="00006959">
              <w:rPr>
                <w:b/>
                <w:szCs w:val="22"/>
              </w:rPr>
              <w:t>жений и звуков</w:t>
            </w:r>
          </w:p>
          <w:p w:rsidR="007E4933" w:rsidRPr="00006959" w:rsidRDefault="007E4933" w:rsidP="00355D4E">
            <w:pPr>
              <w:pStyle w:val="28"/>
              <w:spacing w:line="276" w:lineRule="auto"/>
              <w:ind w:left="0" w:right="72"/>
              <w:jc w:val="both"/>
              <w:rPr>
                <w:rFonts w:eastAsia="@Arial Unicode MS"/>
                <w:b/>
                <w:color w:val="0070C0"/>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2"/>
              </w:numPr>
              <w:spacing w:line="276" w:lineRule="auto"/>
              <w:ind w:right="72"/>
            </w:pPr>
            <w:r w:rsidRPr="00006959">
              <w:rPr>
                <w:szCs w:val="22"/>
              </w:rPr>
              <w:t>осуществлять фиксацию хода и результатов проектной деятел</w:t>
            </w:r>
            <w:r w:rsidRPr="00006959">
              <w:rPr>
                <w:szCs w:val="22"/>
              </w:rPr>
              <w:t>ь</w:t>
            </w:r>
            <w:r w:rsidRPr="00006959">
              <w:rPr>
                <w:szCs w:val="22"/>
              </w:rPr>
              <w:t>ности;</w:t>
            </w:r>
          </w:p>
          <w:p w:rsidR="007E4933" w:rsidRPr="00006959" w:rsidRDefault="007E4933" w:rsidP="00355D4E">
            <w:pPr>
              <w:numPr>
                <w:ilvl w:val="0"/>
                <w:numId w:val="32"/>
              </w:numPr>
              <w:spacing w:line="276" w:lineRule="auto"/>
              <w:ind w:right="72"/>
              <w:jc w:val="both"/>
              <w:rPr>
                <w:b/>
                <w:i/>
              </w:rPr>
            </w:pPr>
            <w:r w:rsidRPr="00006959">
              <w:rPr>
                <w:szCs w:val="22"/>
              </w:rPr>
              <w:t>создавать презентации (слабовидящие</w:t>
            </w:r>
            <w:r w:rsidRPr="0021136F">
              <w:rPr>
                <w:szCs w:val="22"/>
              </w:rPr>
              <w:t>)</w:t>
            </w:r>
            <w:r w:rsidRPr="00006959">
              <w:rPr>
                <w:szCs w:val="22"/>
              </w:rPr>
              <w:t>.</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32"/>
              </w:numPr>
              <w:spacing w:line="276" w:lineRule="auto"/>
              <w:ind w:right="72"/>
              <w:jc w:val="both"/>
            </w:pPr>
            <w:r w:rsidRPr="00006959">
              <w:rPr>
                <w:szCs w:val="22"/>
              </w:rPr>
              <w:t>выбирать технические средства ИКТ для фиксации изображений и звуков в соответствии с поставленной целью;</w:t>
            </w:r>
          </w:p>
          <w:p w:rsidR="007E4933" w:rsidRPr="00006959" w:rsidRDefault="007E4933" w:rsidP="00355D4E">
            <w:pPr>
              <w:numPr>
                <w:ilvl w:val="0"/>
                <w:numId w:val="32"/>
              </w:numPr>
              <w:spacing w:line="276" w:lineRule="auto"/>
              <w:ind w:right="72"/>
              <w:jc w:val="both"/>
            </w:pPr>
            <w:r w:rsidRPr="00006959">
              <w:rPr>
                <w:szCs w:val="22"/>
              </w:rPr>
              <w:t>использовать возможност</w:t>
            </w:r>
            <w:r>
              <w:rPr>
                <w:szCs w:val="22"/>
              </w:rPr>
              <w:t>и ИКТ в творческой деятельности.</w:t>
            </w:r>
          </w:p>
          <w:p w:rsidR="007E4933" w:rsidRPr="00006959" w:rsidRDefault="007E4933" w:rsidP="00355D4E">
            <w:pPr>
              <w:spacing w:line="276" w:lineRule="auto"/>
              <w:ind w:right="72"/>
              <w:jc w:val="center"/>
              <w:rPr>
                <w:rFonts w:eastAsia="@Arial Unicode MS"/>
                <w:i/>
                <w:color w:val="0070C0"/>
              </w:rPr>
            </w:pPr>
            <w:r w:rsidRPr="00006959">
              <w:rPr>
                <w:i/>
                <w:szCs w:val="22"/>
              </w:rPr>
              <w:t>Результаты достигаются преимущественно в рамках предметов «Технология», «Биология», «Иностранный язык», «Литература», «Физическая культура», а также во внеурочной и внешкольной де</w:t>
            </w:r>
            <w:r w:rsidRPr="00006959">
              <w:rPr>
                <w:i/>
                <w:szCs w:val="22"/>
              </w:rPr>
              <w:t>я</w:t>
            </w:r>
            <w:r w:rsidRPr="00006959">
              <w:rPr>
                <w:i/>
                <w:szCs w:val="22"/>
              </w:rPr>
              <w:t>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t>Создание пис</w:t>
            </w:r>
            <w:r w:rsidRPr="00006959">
              <w:rPr>
                <w:b/>
                <w:szCs w:val="22"/>
              </w:rPr>
              <w:t>ь</w:t>
            </w:r>
            <w:r w:rsidRPr="00006959">
              <w:rPr>
                <w:b/>
                <w:szCs w:val="22"/>
              </w:rPr>
              <w:t>менных сообщ</w:t>
            </w:r>
            <w:r w:rsidRPr="00006959">
              <w:rPr>
                <w:b/>
                <w:szCs w:val="22"/>
              </w:rPr>
              <w:t>е</w:t>
            </w:r>
            <w:r w:rsidRPr="00006959">
              <w:rPr>
                <w:b/>
                <w:szCs w:val="22"/>
              </w:rPr>
              <w:t>ний</w:t>
            </w:r>
          </w:p>
          <w:p w:rsidR="007E4933" w:rsidRPr="00006959" w:rsidRDefault="007E4933" w:rsidP="00355D4E">
            <w:pPr>
              <w:spacing w:line="276" w:lineRule="auto"/>
              <w:ind w:right="72"/>
              <w:jc w:val="both"/>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3"/>
              </w:numPr>
              <w:spacing w:line="276" w:lineRule="auto"/>
              <w:ind w:right="72"/>
              <w:jc w:val="both"/>
            </w:pPr>
            <w:r w:rsidRPr="00006959">
              <w:rPr>
                <w:szCs w:val="22"/>
              </w:rPr>
              <w:t>создавать текст на русском языке;</w:t>
            </w:r>
          </w:p>
          <w:p w:rsidR="007E4933" w:rsidRPr="00006959" w:rsidRDefault="007E4933" w:rsidP="00355D4E">
            <w:pPr>
              <w:numPr>
                <w:ilvl w:val="0"/>
                <w:numId w:val="33"/>
              </w:numPr>
              <w:spacing w:line="276" w:lineRule="auto"/>
              <w:ind w:right="72"/>
              <w:jc w:val="both"/>
            </w:pPr>
            <w:r w:rsidRPr="00006959">
              <w:rPr>
                <w:szCs w:val="22"/>
              </w:rPr>
              <w:t>осуществлять редактирование и структурирование текста в соо</w:t>
            </w:r>
            <w:r w:rsidRPr="00006959">
              <w:rPr>
                <w:szCs w:val="22"/>
              </w:rPr>
              <w:t>т</w:t>
            </w:r>
            <w:r w:rsidRPr="00006959">
              <w:rPr>
                <w:szCs w:val="22"/>
              </w:rPr>
              <w:t>ветствии с его смыслом средствами текстового редактора;</w:t>
            </w:r>
          </w:p>
          <w:p w:rsidR="007E4933" w:rsidRPr="00006959" w:rsidRDefault="007E4933" w:rsidP="00355D4E">
            <w:pPr>
              <w:spacing w:line="276" w:lineRule="auto"/>
              <w:ind w:right="72"/>
              <w:jc w:val="center"/>
              <w:rPr>
                <w:b/>
              </w:rPr>
            </w:pPr>
            <w:r w:rsidRPr="00006959">
              <w:rPr>
                <w:b/>
                <w:i/>
                <w:szCs w:val="22"/>
              </w:rPr>
              <w:t>Выпускник получит возможность научиться</w:t>
            </w:r>
            <w:r w:rsidRPr="00006959">
              <w:rPr>
                <w:b/>
                <w:szCs w:val="22"/>
              </w:rPr>
              <w:t>:</w:t>
            </w:r>
          </w:p>
          <w:p w:rsidR="007E4933" w:rsidRDefault="007E4933" w:rsidP="00355D4E">
            <w:pPr>
              <w:numPr>
                <w:ilvl w:val="0"/>
                <w:numId w:val="33"/>
              </w:numPr>
              <w:spacing w:line="276" w:lineRule="auto"/>
              <w:ind w:right="72"/>
              <w:jc w:val="both"/>
            </w:pPr>
            <w:r>
              <w:rPr>
                <w:szCs w:val="22"/>
              </w:rPr>
              <w:t>использованию</w:t>
            </w:r>
            <w:r w:rsidRPr="00006959">
              <w:rPr>
                <w:szCs w:val="22"/>
              </w:rPr>
              <w:t xml:space="preserve"> слепого десятипальцевого клавиатурного письма</w:t>
            </w:r>
            <w:r>
              <w:rPr>
                <w:szCs w:val="22"/>
              </w:rPr>
              <w:t>;</w:t>
            </w:r>
          </w:p>
          <w:p w:rsidR="007E4933" w:rsidRPr="00006959" w:rsidRDefault="007E4933" w:rsidP="00355D4E">
            <w:pPr>
              <w:numPr>
                <w:ilvl w:val="0"/>
                <w:numId w:val="33"/>
              </w:numPr>
              <w:spacing w:line="276" w:lineRule="auto"/>
              <w:ind w:right="72"/>
              <w:jc w:val="both"/>
            </w:pPr>
            <w:r w:rsidRPr="00006959">
              <w:rPr>
                <w:szCs w:val="22"/>
              </w:rPr>
              <w:t>использовать средства орфографического и синтаксического ко</w:t>
            </w:r>
            <w:r w:rsidRPr="00006959">
              <w:rPr>
                <w:szCs w:val="22"/>
              </w:rPr>
              <w:t>н</w:t>
            </w:r>
            <w:r w:rsidRPr="00006959">
              <w:rPr>
                <w:szCs w:val="22"/>
              </w:rPr>
              <w:t>троля русского текста и текста на иностранном языке</w:t>
            </w:r>
            <w:r>
              <w:rPr>
                <w:szCs w:val="22"/>
              </w:rPr>
              <w:t xml:space="preserve"> (слабов</w:t>
            </w:r>
            <w:r>
              <w:rPr>
                <w:szCs w:val="22"/>
              </w:rPr>
              <w:t>и</w:t>
            </w:r>
            <w:r>
              <w:rPr>
                <w:szCs w:val="22"/>
              </w:rPr>
              <w:lastRenderedPageBreak/>
              <w:t>дящие)</w:t>
            </w:r>
            <w:r w:rsidRPr="00006959">
              <w:rPr>
                <w:szCs w:val="22"/>
              </w:rPr>
              <w:t>.</w:t>
            </w:r>
          </w:p>
          <w:p w:rsidR="007E4933" w:rsidRPr="00006959" w:rsidRDefault="007E4933" w:rsidP="00355D4E">
            <w:pPr>
              <w:numPr>
                <w:ilvl w:val="0"/>
                <w:numId w:val="33"/>
              </w:numPr>
              <w:spacing w:line="276" w:lineRule="auto"/>
              <w:ind w:right="72"/>
              <w:jc w:val="both"/>
            </w:pPr>
            <w:r w:rsidRPr="00006959">
              <w:rPr>
                <w:szCs w:val="22"/>
              </w:rPr>
              <w:t>сканировать текст и осуществлять распознавание сканированного текста (слабовидящие);</w:t>
            </w:r>
          </w:p>
          <w:p w:rsidR="007E4933" w:rsidRPr="00006959" w:rsidRDefault="007E4933" w:rsidP="00355D4E">
            <w:pPr>
              <w:numPr>
                <w:ilvl w:val="0"/>
                <w:numId w:val="33"/>
              </w:numPr>
              <w:spacing w:line="276" w:lineRule="auto"/>
              <w:ind w:right="72"/>
              <w:jc w:val="both"/>
            </w:pPr>
            <w:r w:rsidRPr="00006959">
              <w:rPr>
                <w:szCs w:val="22"/>
              </w:rPr>
              <w:t>осуществлять письменное смысловое резюмирование высказыв</w:t>
            </w:r>
            <w:r w:rsidRPr="00006959">
              <w:rPr>
                <w:szCs w:val="22"/>
              </w:rPr>
              <w:t>а</w:t>
            </w:r>
            <w:r w:rsidRPr="00006959">
              <w:rPr>
                <w:szCs w:val="22"/>
              </w:rPr>
              <w:t>ний в ходе обсуждения.</w:t>
            </w:r>
          </w:p>
          <w:p w:rsidR="007E4933" w:rsidRPr="00006959" w:rsidRDefault="007E4933" w:rsidP="00355D4E">
            <w:pPr>
              <w:spacing w:line="276" w:lineRule="auto"/>
              <w:ind w:right="72"/>
              <w:jc w:val="center"/>
              <w:rPr>
                <w:i/>
              </w:rPr>
            </w:pPr>
            <w:r w:rsidRPr="00006959">
              <w:rPr>
                <w:i/>
                <w:szCs w:val="22"/>
              </w:rPr>
              <w:t xml:space="preserve">Результаты достигаются преимущественно в рамках предметов </w:t>
            </w:r>
          </w:p>
          <w:p w:rsidR="007E4933" w:rsidRPr="00006959" w:rsidRDefault="007E4933" w:rsidP="00355D4E">
            <w:pPr>
              <w:spacing w:line="276" w:lineRule="auto"/>
              <w:ind w:right="72"/>
              <w:jc w:val="center"/>
              <w:rPr>
                <w:rFonts w:eastAsia="@Arial Unicode MS"/>
                <w:b/>
              </w:rPr>
            </w:pPr>
            <w:r w:rsidRPr="00006959">
              <w:rPr>
                <w:i/>
                <w:szCs w:val="22"/>
              </w:rPr>
              <w:t>«Информатика», «Русский язык», «Иностранный язык», «Литер</w:t>
            </w:r>
            <w:r w:rsidRPr="00006959">
              <w:rPr>
                <w:i/>
                <w:szCs w:val="22"/>
              </w:rPr>
              <w:t>а</w:t>
            </w:r>
            <w:r w:rsidRPr="00006959">
              <w:rPr>
                <w:i/>
                <w:szCs w:val="22"/>
              </w:rPr>
              <w:t>тура», «История», «Обществознание», а также во внеурочной и внешкольной деятельности.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lastRenderedPageBreak/>
              <w:t>Создание графич</w:t>
            </w:r>
            <w:r w:rsidRPr="00006959">
              <w:rPr>
                <w:b/>
                <w:szCs w:val="22"/>
              </w:rPr>
              <w:t>е</w:t>
            </w:r>
            <w:r w:rsidRPr="00006959">
              <w:rPr>
                <w:b/>
                <w:szCs w:val="22"/>
              </w:rPr>
              <w:t>ских объектов</w:t>
            </w:r>
          </w:p>
          <w:p w:rsidR="007E4933" w:rsidRPr="00006959" w:rsidRDefault="007E4933" w:rsidP="00355D4E">
            <w:pPr>
              <w:pStyle w:val="28"/>
              <w:spacing w:line="276" w:lineRule="auto"/>
              <w:ind w:left="0" w:right="72"/>
              <w:jc w:val="center"/>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4"/>
              </w:numPr>
              <w:spacing w:line="276" w:lineRule="auto"/>
              <w:ind w:right="72"/>
              <w:jc w:val="both"/>
            </w:pPr>
            <w:r w:rsidRPr="00006959">
              <w:rPr>
                <w:szCs w:val="22"/>
              </w:rPr>
              <w:t>создавать различные геометрические объекты с использованием возможностей специальных компьютерных инструментов (слаб</w:t>
            </w:r>
            <w:r w:rsidRPr="00006959">
              <w:rPr>
                <w:szCs w:val="22"/>
              </w:rPr>
              <w:t>о</w:t>
            </w:r>
            <w:r w:rsidRPr="00006959">
              <w:rPr>
                <w:szCs w:val="22"/>
              </w:rPr>
              <w:t>видящие);</w:t>
            </w:r>
          </w:p>
          <w:p w:rsidR="007E4933" w:rsidRPr="00006959" w:rsidRDefault="007E4933" w:rsidP="00355D4E">
            <w:pPr>
              <w:numPr>
                <w:ilvl w:val="0"/>
                <w:numId w:val="34"/>
              </w:numPr>
              <w:spacing w:line="276" w:lineRule="auto"/>
              <w:ind w:right="72"/>
              <w:jc w:val="both"/>
            </w:pPr>
            <w:r w:rsidRPr="00006959">
              <w:rPr>
                <w:szCs w:val="22"/>
              </w:rPr>
              <w:t>создавать столбчатые и круговые диаграммы и графики в соо</w:t>
            </w:r>
            <w:r w:rsidRPr="00006959">
              <w:rPr>
                <w:szCs w:val="22"/>
              </w:rPr>
              <w:t>т</w:t>
            </w:r>
            <w:r w:rsidRPr="00006959">
              <w:rPr>
                <w:szCs w:val="22"/>
              </w:rPr>
              <w:t>ветствии с решаемыми задачами (слабовидящие).</w:t>
            </w:r>
          </w:p>
          <w:p w:rsidR="007E4933" w:rsidRPr="00006959" w:rsidRDefault="007E4933" w:rsidP="00355D4E">
            <w:pPr>
              <w:spacing w:line="276" w:lineRule="auto"/>
              <w:ind w:right="72"/>
              <w:jc w:val="center"/>
              <w:rPr>
                <w:rFonts w:eastAsia="@Arial Unicode MS"/>
                <w:b/>
                <w:i/>
              </w:rPr>
            </w:pPr>
            <w:r w:rsidRPr="00006959">
              <w:rPr>
                <w:i/>
                <w:szCs w:val="22"/>
              </w:rPr>
              <w:t>Результаты достигаются преимущественно в рамках предметов «Информатика», «Геометрия», «География», «История», «Алге</w:t>
            </w:r>
            <w:r w:rsidRPr="00006959">
              <w:rPr>
                <w:i/>
                <w:szCs w:val="22"/>
              </w:rPr>
              <w:t>б</w:t>
            </w:r>
            <w:r w:rsidRPr="00006959">
              <w:rPr>
                <w:i/>
                <w:szCs w:val="22"/>
              </w:rPr>
              <w:t>ра».</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rPr>
                <w:rFonts w:eastAsia="@Arial Unicode MS"/>
                <w:color w:val="FF0000"/>
              </w:rPr>
            </w:pPr>
            <w:r w:rsidRPr="00006959">
              <w:rPr>
                <w:b/>
                <w:szCs w:val="22"/>
              </w:rPr>
              <w:t>Создание, воспр</w:t>
            </w:r>
            <w:r w:rsidRPr="00006959">
              <w:rPr>
                <w:b/>
                <w:szCs w:val="22"/>
              </w:rPr>
              <w:t>и</w:t>
            </w:r>
            <w:r w:rsidRPr="00006959">
              <w:rPr>
                <w:b/>
                <w:szCs w:val="22"/>
              </w:rPr>
              <w:t>ятие и использ</w:t>
            </w:r>
            <w:r w:rsidRPr="00006959">
              <w:rPr>
                <w:b/>
                <w:szCs w:val="22"/>
              </w:rPr>
              <w:t>о</w:t>
            </w:r>
            <w:r w:rsidRPr="00006959">
              <w:rPr>
                <w:b/>
                <w:szCs w:val="22"/>
              </w:rPr>
              <w:t>вание гипермеди</w:t>
            </w:r>
            <w:r w:rsidRPr="00006959">
              <w:rPr>
                <w:b/>
                <w:szCs w:val="22"/>
              </w:rPr>
              <w:t>а</w:t>
            </w:r>
            <w:r w:rsidRPr="00006959">
              <w:rPr>
                <w:b/>
                <w:szCs w:val="22"/>
              </w:rPr>
              <w:t>сообщений</w:t>
            </w:r>
          </w:p>
        </w:tc>
        <w:tc>
          <w:tcPr>
            <w:tcW w:w="3792" w:type="pct"/>
            <w:tcBorders>
              <w:top w:val="single" w:sz="4" w:space="0" w:color="auto"/>
              <w:left w:val="single" w:sz="4" w:space="0" w:color="auto"/>
              <w:bottom w:val="single" w:sz="4" w:space="0" w:color="auto"/>
              <w:right w:val="single" w:sz="4" w:space="0" w:color="auto"/>
            </w:tcBorders>
          </w:tcPr>
          <w:p w:rsidR="007E4933" w:rsidRPr="0022314A" w:rsidRDefault="007E4933" w:rsidP="00355D4E">
            <w:pPr>
              <w:tabs>
                <w:tab w:val="left" w:pos="7263"/>
              </w:tabs>
              <w:spacing w:line="276" w:lineRule="auto"/>
              <w:ind w:right="72"/>
              <w:jc w:val="center"/>
              <w:rPr>
                <w:b/>
                <w:bCs/>
                <w:i/>
                <w:iCs/>
              </w:rPr>
            </w:pPr>
            <w:r w:rsidRPr="0022314A">
              <w:rPr>
                <w:b/>
                <w:bCs/>
                <w:i/>
                <w:iCs/>
                <w:szCs w:val="22"/>
              </w:rPr>
              <w:t>Выпускник научится:</w:t>
            </w:r>
          </w:p>
          <w:p w:rsidR="007E4933" w:rsidRPr="0022314A" w:rsidRDefault="007E4933" w:rsidP="00355D4E">
            <w:pPr>
              <w:numPr>
                <w:ilvl w:val="0"/>
                <w:numId w:val="35"/>
              </w:numPr>
              <w:spacing w:line="276" w:lineRule="auto"/>
              <w:ind w:right="72"/>
              <w:jc w:val="both"/>
            </w:pPr>
            <w:r w:rsidRPr="0022314A">
              <w:rPr>
                <w:szCs w:val="22"/>
              </w:rPr>
              <w:t>организовывать сообщения в виде линейного или включающего ссылки представления для самостоятельного просмотра через браузер;</w:t>
            </w:r>
          </w:p>
          <w:p w:rsidR="007E4933" w:rsidRPr="0022314A" w:rsidRDefault="007E4933" w:rsidP="00355D4E">
            <w:pPr>
              <w:numPr>
                <w:ilvl w:val="0"/>
                <w:numId w:val="35"/>
              </w:numPr>
              <w:spacing w:line="276" w:lineRule="auto"/>
              <w:ind w:right="72"/>
              <w:jc w:val="both"/>
            </w:pPr>
            <w:r w:rsidRPr="0022314A">
              <w:rPr>
                <w:szCs w:val="22"/>
              </w:rPr>
              <w:t>использовать при восприятии сообщений внутренние и внешние ссылки;</w:t>
            </w:r>
          </w:p>
          <w:p w:rsidR="007E4933" w:rsidRPr="0022314A" w:rsidRDefault="007E4933" w:rsidP="00355D4E">
            <w:pPr>
              <w:numPr>
                <w:ilvl w:val="0"/>
                <w:numId w:val="35"/>
              </w:numPr>
              <w:spacing w:line="276" w:lineRule="auto"/>
              <w:ind w:right="72"/>
              <w:jc w:val="both"/>
            </w:pPr>
            <w:r w:rsidRPr="0022314A">
              <w:rPr>
                <w:szCs w:val="22"/>
              </w:rPr>
              <w:t>формулировать вопросы к сообщению, создавать краткое опис</w:t>
            </w:r>
            <w:r w:rsidRPr="0022314A">
              <w:rPr>
                <w:szCs w:val="22"/>
              </w:rPr>
              <w:t>а</w:t>
            </w:r>
            <w:r w:rsidRPr="0022314A">
              <w:rPr>
                <w:szCs w:val="22"/>
              </w:rPr>
              <w:t>ние сообщения; цитировать фрагменты сообщения;</w:t>
            </w:r>
          </w:p>
          <w:p w:rsidR="007E4933" w:rsidRPr="0022314A" w:rsidRDefault="007E4933" w:rsidP="00355D4E">
            <w:pPr>
              <w:numPr>
                <w:ilvl w:val="0"/>
                <w:numId w:val="35"/>
              </w:numPr>
              <w:spacing w:line="276" w:lineRule="auto"/>
              <w:ind w:right="72"/>
              <w:jc w:val="both"/>
            </w:pPr>
            <w:r w:rsidRPr="0022314A">
              <w:rPr>
                <w:szCs w:val="22"/>
              </w:rPr>
              <w:t>избирательно относиться к информации в окружающем инфо</w:t>
            </w:r>
            <w:r w:rsidRPr="0022314A">
              <w:rPr>
                <w:szCs w:val="22"/>
              </w:rPr>
              <w:t>р</w:t>
            </w:r>
            <w:r w:rsidRPr="0022314A">
              <w:rPr>
                <w:szCs w:val="22"/>
              </w:rPr>
              <w:t>мационном пространстве, отказываться от потребления ненужной информации.</w:t>
            </w:r>
          </w:p>
          <w:p w:rsidR="007E4933" w:rsidRPr="0022314A" w:rsidRDefault="007E4933" w:rsidP="00355D4E">
            <w:pPr>
              <w:spacing w:line="276" w:lineRule="auto"/>
              <w:ind w:right="72"/>
              <w:jc w:val="center"/>
              <w:rPr>
                <w:b/>
              </w:rPr>
            </w:pPr>
            <w:r w:rsidRPr="0022314A">
              <w:rPr>
                <w:b/>
                <w:i/>
                <w:szCs w:val="22"/>
              </w:rPr>
              <w:t>Выпускник получит возможность научиться</w:t>
            </w:r>
            <w:r w:rsidRPr="0022314A">
              <w:rPr>
                <w:b/>
                <w:szCs w:val="22"/>
              </w:rPr>
              <w:t>:</w:t>
            </w:r>
          </w:p>
          <w:p w:rsidR="007E4933" w:rsidRPr="0022314A" w:rsidRDefault="007E4933" w:rsidP="00355D4E">
            <w:pPr>
              <w:pStyle w:val="28"/>
              <w:numPr>
                <w:ilvl w:val="0"/>
                <w:numId w:val="36"/>
              </w:numPr>
              <w:spacing w:line="276" w:lineRule="auto"/>
              <w:ind w:right="72"/>
              <w:jc w:val="both"/>
            </w:pPr>
            <w:r w:rsidRPr="0022314A">
              <w:rPr>
                <w:szCs w:val="22"/>
              </w:rPr>
              <w:t>понимать сообщения, используя при их восприятии внутренние и внешние ссылки, различные инструменты поиска, справочные и</w:t>
            </w:r>
            <w:r w:rsidRPr="0022314A">
              <w:rPr>
                <w:szCs w:val="22"/>
              </w:rPr>
              <w:t>с</w:t>
            </w:r>
            <w:r w:rsidRPr="0022314A">
              <w:rPr>
                <w:szCs w:val="22"/>
              </w:rPr>
              <w:t>точники (включая двуязычные).</w:t>
            </w:r>
          </w:p>
          <w:p w:rsidR="007E4933" w:rsidRPr="00006959" w:rsidRDefault="007E4933" w:rsidP="00355D4E">
            <w:pPr>
              <w:spacing w:line="276" w:lineRule="auto"/>
              <w:ind w:right="72"/>
              <w:jc w:val="center"/>
              <w:rPr>
                <w:rFonts w:eastAsia="@Arial Unicode MS"/>
                <w:b/>
              </w:rPr>
            </w:pPr>
            <w:r w:rsidRPr="0022314A">
              <w:rPr>
                <w:i/>
                <w:szCs w:val="22"/>
              </w:rPr>
              <w:t>Результаты достигаются преимущественно в рамках предметов «Технология», «Литература», «Русский язык», «Иностранный язык», «ИЗО», а также во внеурочной и внешкольной деятельности.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t>Коммуникация и социальное вза</w:t>
            </w:r>
            <w:r w:rsidRPr="00006959">
              <w:rPr>
                <w:b/>
                <w:szCs w:val="22"/>
              </w:rPr>
              <w:t>и</w:t>
            </w:r>
            <w:r w:rsidRPr="00006959">
              <w:rPr>
                <w:b/>
                <w:szCs w:val="22"/>
              </w:rPr>
              <w:t>модействие</w:t>
            </w:r>
          </w:p>
          <w:p w:rsidR="007E4933" w:rsidRPr="00006959" w:rsidRDefault="007E4933" w:rsidP="00355D4E">
            <w:pPr>
              <w:spacing w:line="276" w:lineRule="auto"/>
              <w:ind w:left="360" w:right="72"/>
              <w:jc w:val="both"/>
              <w:rPr>
                <w:b/>
              </w:rPr>
            </w:pPr>
          </w:p>
          <w:p w:rsidR="007E4933" w:rsidRPr="00006959" w:rsidRDefault="007E4933" w:rsidP="00355D4E">
            <w:pPr>
              <w:spacing w:line="276" w:lineRule="auto"/>
              <w:ind w:left="360" w:right="72"/>
              <w:jc w:val="both"/>
              <w:rPr>
                <w:b/>
              </w:rPr>
            </w:pPr>
          </w:p>
          <w:p w:rsidR="007E4933" w:rsidRPr="00006959" w:rsidRDefault="007E4933" w:rsidP="00355D4E">
            <w:pPr>
              <w:spacing w:line="276" w:lineRule="auto"/>
              <w:ind w:right="72"/>
              <w:jc w:val="both"/>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7"/>
              </w:numPr>
              <w:spacing w:line="276" w:lineRule="auto"/>
              <w:ind w:right="72"/>
              <w:jc w:val="both"/>
            </w:pPr>
            <w:r w:rsidRPr="00006959">
              <w:rPr>
                <w:szCs w:val="22"/>
              </w:rPr>
              <w:t>использовать возможности электронной почты для информац</w:t>
            </w:r>
            <w:r w:rsidRPr="00006959">
              <w:rPr>
                <w:szCs w:val="22"/>
              </w:rPr>
              <w:t>и</w:t>
            </w:r>
            <w:r w:rsidRPr="00006959">
              <w:rPr>
                <w:szCs w:val="22"/>
              </w:rPr>
              <w:t>онного обмена;</w:t>
            </w:r>
          </w:p>
          <w:p w:rsidR="007E4933" w:rsidRPr="00006959" w:rsidRDefault="007E4933" w:rsidP="00355D4E">
            <w:pPr>
              <w:numPr>
                <w:ilvl w:val="0"/>
                <w:numId w:val="37"/>
              </w:numPr>
              <w:spacing w:line="276" w:lineRule="auto"/>
              <w:ind w:right="72"/>
              <w:jc w:val="both"/>
            </w:pPr>
            <w:r w:rsidRPr="00006959">
              <w:rPr>
                <w:szCs w:val="22"/>
              </w:rPr>
              <w:t>осуществлять образовательное взаимодействие в информацио</w:t>
            </w:r>
            <w:r w:rsidRPr="00006959">
              <w:rPr>
                <w:szCs w:val="22"/>
              </w:rPr>
              <w:t>н</w:t>
            </w:r>
            <w:r w:rsidRPr="00006959">
              <w:rPr>
                <w:szCs w:val="22"/>
              </w:rPr>
              <w:t>ном пространстве образовательного учреждения (получение и выполнение заданий, получение комментариев, совершенствов</w:t>
            </w:r>
            <w:r w:rsidRPr="00006959">
              <w:rPr>
                <w:szCs w:val="22"/>
              </w:rPr>
              <w:t>а</w:t>
            </w:r>
            <w:r w:rsidRPr="00006959">
              <w:rPr>
                <w:szCs w:val="22"/>
              </w:rPr>
              <w:t>ние своей работы, формирование портфолио);</w:t>
            </w:r>
          </w:p>
          <w:p w:rsidR="007E4933" w:rsidRPr="00006959" w:rsidRDefault="007E4933" w:rsidP="00355D4E">
            <w:pPr>
              <w:numPr>
                <w:ilvl w:val="0"/>
                <w:numId w:val="37"/>
              </w:numPr>
              <w:spacing w:line="276" w:lineRule="auto"/>
              <w:ind w:right="72"/>
              <w:jc w:val="both"/>
            </w:pPr>
            <w:r w:rsidRPr="00006959">
              <w:rPr>
                <w:szCs w:val="22"/>
              </w:rPr>
              <w:t xml:space="preserve">соблюдать нормы информационной культуры, этики и права; с </w:t>
            </w:r>
            <w:r w:rsidRPr="00006959">
              <w:rPr>
                <w:szCs w:val="22"/>
              </w:rPr>
              <w:lastRenderedPageBreak/>
              <w:t>уважением относиться к частной информации и информацио</w:t>
            </w:r>
            <w:r w:rsidRPr="00006959">
              <w:rPr>
                <w:szCs w:val="22"/>
              </w:rPr>
              <w:t>н</w:t>
            </w:r>
            <w:r w:rsidRPr="00006959">
              <w:rPr>
                <w:szCs w:val="22"/>
              </w:rPr>
              <w:t>ным правам других людей.</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38"/>
              </w:numPr>
              <w:spacing w:line="276" w:lineRule="auto"/>
              <w:ind w:right="72"/>
              <w:jc w:val="both"/>
            </w:pPr>
            <w:r w:rsidRPr="00006959">
              <w:rPr>
                <w:szCs w:val="22"/>
              </w:rPr>
              <w:t>взаимодействовать в социальных сетях, работать в группе над с</w:t>
            </w:r>
            <w:r w:rsidRPr="00006959">
              <w:rPr>
                <w:szCs w:val="22"/>
              </w:rPr>
              <w:t>о</w:t>
            </w:r>
            <w:r w:rsidRPr="00006959">
              <w:rPr>
                <w:szCs w:val="22"/>
              </w:rPr>
              <w:t>общением;</w:t>
            </w:r>
          </w:p>
          <w:p w:rsidR="007E4933" w:rsidRDefault="007E4933" w:rsidP="00355D4E">
            <w:pPr>
              <w:numPr>
                <w:ilvl w:val="0"/>
                <w:numId w:val="38"/>
              </w:numPr>
              <w:spacing w:line="276" w:lineRule="auto"/>
              <w:ind w:right="72"/>
              <w:jc w:val="both"/>
            </w:pPr>
            <w:r w:rsidRPr="00006959">
              <w:rPr>
                <w:szCs w:val="22"/>
              </w:rPr>
              <w:t>участвовать в форумах в социальных образовательных сетях;</w:t>
            </w:r>
          </w:p>
          <w:p w:rsidR="007E4933" w:rsidRPr="00006959" w:rsidRDefault="007E4933" w:rsidP="00355D4E">
            <w:pPr>
              <w:numPr>
                <w:ilvl w:val="0"/>
                <w:numId w:val="38"/>
              </w:numPr>
              <w:spacing w:line="276" w:lineRule="auto"/>
              <w:ind w:right="72"/>
              <w:jc w:val="both"/>
            </w:pPr>
            <w:r w:rsidRPr="00006959">
              <w:rPr>
                <w:szCs w:val="22"/>
              </w:rPr>
              <w:t>выступать с аудиовидеоподдержкой, включая выступление</w:t>
            </w:r>
            <w:r>
              <w:rPr>
                <w:szCs w:val="22"/>
              </w:rPr>
              <w:t xml:space="preserve"> перед дистанционной аудиторией.</w:t>
            </w:r>
          </w:p>
          <w:p w:rsidR="007E4933" w:rsidRPr="00006959" w:rsidRDefault="007E4933" w:rsidP="00355D4E">
            <w:pPr>
              <w:spacing w:line="276" w:lineRule="auto"/>
              <w:ind w:right="72"/>
              <w:jc w:val="center"/>
              <w:rPr>
                <w:rFonts w:eastAsia="@Arial Unicode MS"/>
                <w:b/>
              </w:rPr>
            </w:pPr>
            <w:r w:rsidRPr="00006959">
              <w:rPr>
                <w:i/>
                <w:szCs w:val="22"/>
              </w:rPr>
              <w:t>Результаты достигаются в рамках всех предметов, а также во внеурочной и внешкольной деятельности.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lastRenderedPageBreak/>
              <w:t>Поиск и организ</w:t>
            </w:r>
            <w:r w:rsidRPr="00006959">
              <w:rPr>
                <w:b/>
                <w:szCs w:val="22"/>
              </w:rPr>
              <w:t>а</w:t>
            </w:r>
            <w:r w:rsidRPr="00006959">
              <w:rPr>
                <w:b/>
                <w:szCs w:val="22"/>
              </w:rPr>
              <w:t>ция хранения и</w:t>
            </w:r>
            <w:r w:rsidRPr="00006959">
              <w:rPr>
                <w:b/>
                <w:szCs w:val="22"/>
              </w:rPr>
              <w:t>н</w:t>
            </w:r>
            <w:r w:rsidRPr="00006959">
              <w:rPr>
                <w:b/>
                <w:szCs w:val="22"/>
              </w:rPr>
              <w:t xml:space="preserve">формации </w:t>
            </w:r>
          </w:p>
          <w:p w:rsidR="007E4933" w:rsidRPr="00006959" w:rsidRDefault="007E4933" w:rsidP="00355D4E">
            <w:pPr>
              <w:spacing w:line="276" w:lineRule="auto"/>
              <w:ind w:left="360" w:right="72"/>
              <w:jc w:val="both"/>
              <w:rPr>
                <w:b/>
                <w:i/>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9"/>
              </w:numPr>
              <w:spacing w:line="276" w:lineRule="auto"/>
              <w:ind w:right="72"/>
              <w:jc w:val="both"/>
            </w:pPr>
            <w:r w:rsidRPr="00006959">
              <w:rPr>
                <w:szCs w:val="22"/>
              </w:rPr>
              <w:t>использовать различные приёмы поиска информации в Интерн</w:t>
            </w:r>
            <w:r w:rsidRPr="00006959">
              <w:rPr>
                <w:szCs w:val="22"/>
              </w:rPr>
              <w:t>е</w:t>
            </w:r>
            <w:r w:rsidRPr="00006959">
              <w:rPr>
                <w:szCs w:val="22"/>
              </w:rPr>
              <w:t>те, поисковые сервисы, строить запросы для поиска информации и анализировать результаты поиска;</w:t>
            </w:r>
          </w:p>
          <w:p w:rsidR="007E4933" w:rsidRPr="00006959" w:rsidRDefault="007E4933" w:rsidP="00355D4E">
            <w:pPr>
              <w:numPr>
                <w:ilvl w:val="0"/>
                <w:numId w:val="39"/>
              </w:numPr>
              <w:spacing w:line="276" w:lineRule="auto"/>
              <w:ind w:right="72"/>
              <w:jc w:val="both"/>
            </w:pPr>
            <w:r w:rsidRPr="00006959">
              <w:rPr>
                <w:szCs w:val="22"/>
              </w:rPr>
              <w:t>использовать приёмы поиска информации на персональном ко</w:t>
            </w:r>
            <w:r w:rsidRPr="00006959">
              <w:rPr>
                <w:szCs w:val="22"/>
              </w:rPr>
              <w:t>м</w:t>
            </w:r>
            <w:r w:rsidRPr="00006959">
              <w:rPr>
                <w:szCs w:val="22"/>
              </w:rPr>
              <w:t>пьютере, в информационной среде учреждения и в образовател</w:t>
            </w:r>
            <w:r w:rsidRPr="00006959">
              <w:rPr>
                <w:szCs w:val="22"/>
              </w:rPr>
              <w:t>ь</w:t>
            </w:r>
            <w:r w:rsidRPr="00006959">
              <w:rPr>
                <w:szCs w:val="22"/>
              </w:rPr>
              <w:t>ном пространстве;</w:t>
            </w:r>
          </w:p>
          <w:p w:rsidR="007E4933" w:rsidRPr="00006959" w:rsidRDefault="007E4933" w:rsidP="00355D4E">
            <w:pPr>
              <w:numPr>
                <w:ilvl w:val="0"/>
                <w:numId w:val="39"/>
              </w:numPr>
              <w:spacing w:line="276" w:lineRule="auto"/>
              <w:ind w:right="72"/>
              <w:jc w:val="both"/>
            </w:pPr>
            <w:r w:rsidRPr="00006959">
              <w:rPr>
                <w:szCs w:val="22"/>
              </w:rPr>
              <w:t>формировать собственное информационное пространство: созд</w:t>
            </w:r>
            <w:r w:rsidRPr="00006959">
              <w:rPr>
                <w:szCs w:val="22"/>
              </w:rPr>
              <w:t>а</w:t>
            </w:r>
            <w:r w:rsidRPr="00006959">
              <w:rPr>
                <w:szCs w:val="22"/>
              </w:rPr>
              <w:t>вать системы папок и размещать в них нужные информационные источники.</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39"/>
              </w:numPr>
              <w:spacing w:line="276" w:lineRule="auto"/>
              <w:ind w:right="72"/>
              <w:jc w:val="both"/>
            </w:pPr>
            <w:r w:rsidRPr="00006959">
              <w:rPr>
                <w:szCs w:val="22"/>
              </w:rPr>
              <w:t>использовать различные библиотечные, в том числе электронные, каталоги для поиска необходимых книг;</w:t>
            </w:r>
          </w:p>
          <w:p w:rsidR="007E4933" w:rsidRDefault="007E4933" w:rsidP="00355D4E">
            <w:pPr>
              <w:numPr>
                <w:ilvl w:val="0"/>
                <w:numId w:val="39"/>
              </w:numPr>
              <w:spacing w:line="276" w:lineRule="auto"/>
              <w:ind w:right="72"/>
              <w:jc w:val="both"/>
            </w:pPr>
            <w:r w:rsidRPr="00006959">
              <w:rPr>
                <w:szCs w:val="22"/>
              </w:rPr>
              <w:t xml:space="preserve">использовать различные приёмы поиска информации в Интернете в ходе учебной деятельности. </w:t>
            </w:r>
          </w:p>
          <w:p w:rsidR="007E4933" w:rsidRPr="00006959" w:rsidRDefault="007E4933" w:rsidP="00355D4E">
            <w:pPr>
              <w:numPr>
                <w:ilvl w:val="0"/>
                <w:numId w:val="39"/>
              </w:numPr>
              <w:spacing w:line="276" w:lineRule="auto"/>
              <w:ind w:right="72"/>
              <w:jc w:val="both"/>
            </w:pPr>
            <w:r w:rsidRPr="00006959">
              <w:rPr>
                <w:szCs w:val="22"/>
              </w:rPr>
              <w:t>искать информацию в различных базах данных, создавать и з</w:t>
            </w:r>
            <w:r w:rsidRPr="00006959">
              <w:rPr>
                <w:szCs w:val="22"/>
              </w:rPr>
              <w:t>а</w:t>
            </w:r>
            <w:r w:rsidRPr="00006959">
              <w:rPr>
                <w:szCs w:val="22"/>
              </w:rPr>
              <w:t>пол</w:t>
            </w:r>
            <w:r>
              <w:rPr>
                <w:szCs w:val="22"/>
              </w:rPr>
              <w:t>нять базы данных.</w:t>
            </w:r>
          </w:p>
          <w:p w:rsidR="007E4933" w:rsidRPr="00006959" w:rsidRDefault="007E4933" w:rsidP="00355D4E">
            <w:pPr>
              <w:spacing w:line="276" w:lineRule="auto"/>
              <w:ind w:right="72"/>
              <w:jc w:val="center"/>
              <w:rPr>
                <w:b/>
                <w:bCs/>
                <w:i/>
                <w:iCs/>
              </w:rPr>
            </w:pPr>
            <w:r w:rsidRPr="00006959">
              <w:rPr>
                <w:i/>
                <w:szCs w:val="22"/>
              </w:rPr>
              <w:t>Результаты достигаются преимущественно в рамках предметов «История», «Обществознание», «Русский язык», «Алгебра», «Лит</w:t>
            </w:r>
            <w:r w:rsidRPr="00006959">
              <w:rPr>
                <w:i/>
                <w:szCs w:val="22"/>
              </w:rPr>
              <w:t>е</w:t>
            </w:r>
            <w:r w:rsidRPr="00006959">
              <w:rPr>
                <w:i/>
                <w:szCs w:val="22"/>
              </w:rPr>
              <w:t>ратура», «Технология», «Информатика», а также во внеурочной и внешкольной деятельности.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i/>
              </w:rPr>
            </w:pPr>
            <w:r w:rsidRPr="00006959">
              <w:rPr>
                <w:b/>
                <w:szCs w:val="22"/>
              </w:rPr>
              <w:t>Анализ информ</w:t>
            </w:r>
            <w:r w:rsidRPr="00006959">
              <w:rPr>
                <w:b/>
                <w:szCs w:val="22"/>
              </w:rPr>
              <w:t>а</w:t>
            </w:r>
            <w:r w:rsidRPr="00006959">
              <w:rPr>
                <w:b/>
                <w:szCs w:val="22"/>
              </w:rPr>
              <w:t>ции, математич</w:t>
            </w:r>
            <w:r w:rsidRPr="00006959">
              <w:rPr>
                <w:b/>
                <w:szCs w:val="22"/>
              </w:rPr>
              <w:t>е</w:t>
            </w:r>
            <w:r w:rsidRPr="00006959">
              <w:rPr>
                <w:b/>
                <w:szCs w:val="22"/>
              </w:rPr>
              <w:t>ская обработка данных в исслед</w:t>
            </w:r>
            <w:r w:rsidRPr="00006959">
              <w:rPr>
                <w:b/>
                <w:szCs w:val="22"/>
              </w:rPr>
              <w:t>о</w:t>
            </w:r>
            <w:r w:rsidRPr="00006959">
              <w:rPr>
                <w:b/>
                <w:szCs w:val="22"/>
              </w:rPr>
              <w:t>вании</w:t>
            </w:r>
          </w:p>
          <w:p w:rsidR="007E4933" w:rsidRPr="00006959" w:rsidRDefault="007E4933" w:rsidP="00355D4E">
            <w:pPr>
              <w:spacing w:line="276" w:lineRule="auto"/>
              <w:ind w:left="360" w:right="72"/>
              <w:jc w:val="both"/>
              <w:rPr>
                <w:b/>
                <w:i/>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Cs/>
                <w:i/>
                <w:iCs/>
              </w:rPr>
            </w:pPr>
            <w:r w:rsidRPr="00006959">
              <w:rPr>
                <w:b/>
                <w:bCs/>
                <w:i/>
                <w:iCs/>
                <w:szCs w:val="22"/>
              </w:rPr>
              <w:t>Выпускник научится</w:t>
            </w:r>
            <w:r w:rsidRPr="00006959">
              <w:rPr>
                <w:bCs/>
                <w:i/>
                <w:iCs/>
                <w:szCs w:val="22"/>
              </w:rPr>
              <w:t>:</w:t>
            </w:r>
          </w:p>
          <w:p w:rsidR="007E4933" w:rsidRPr="00006959" w:rsidRDefault="007E4933" w:rsidP="00355D4E">
            <w:pPr>
              <w:numPr>
                <w:ilvl w:val="0"/>
                <w:numId w:val="40"/>
              </w:numPr>
              <w:spacing w:line="276" w:lineRule="auto"/>
              <w:ind w:right="72"/>
              <w:jc w:val="both"/>
            </w:pPr>
            <w:r w:rsidRPr="00006959">
              <w:rPr>
                <w:szCs w:val="22"/>
              </w:rPr>
              <w:t>вводить результаты измерений и другие цифровые данные для их обработки, в том числе статистической и визуализации.</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40"/>
              </w:numPr>
              <w:spacing w:line="276" w:lineRule="auto"/>
              <w:ind w:right="72"/>
              <w:jc w:val="both"/>
            </w:pPr>
            <w:r w:rsidRPr="00006959">
              <w:rPr>
                <w:szCs w:val="22"/>
              </w:rPr>
              <w:t>проводить естественно-научные и социальные измерения, вв</w:t>
            </w:r>
            <w:r w:rsidRPr="00006959">
              <w:rPr>
                <w:szCs w:val="22"/>
              </w:rPr>
              <w:t>о</w:t>
            </w:r>
            <w:r w:rsidRPr="00006959">
              <w:rPr>
                <w:szCs w:val="22"/>
              </w:rPr>
              <w:t>дить результаты измерений и других цифровых данных и обраб</w:t>
            </w:r>
            <w:r w:rsidRPr="00006959">
              <w:rPr>
                <w:szCs w:val="22"/>
              </w:rPr>
              <w:t>а</w:t>
            </w:r>
            <w:r w:rsidRPr="00006959">
              <w:rPr>
                <w:szCs w:val="22"/>
              </w:rPr>
              <w:t>тывать их;</w:t>
            </w:r>
          </w:p>
          <w:p w:rsidR="007E4933" w:rsidRPr="00006959" w:rsidRDefault="007E4933" w:rsidP="00355D4E">
            <w:pPr>
              <w:numPr>
                <w:ilvl w:val="0"/>
                <w:numId w:val="40"/>
              </w:numPr>
              <w:spacing w:line="276" w:lineRule="auto"/>
              <w:ind w:right="72"/>
              <w:jc w:val="both"/>
            </w:pPr>
            <w:r w:rsidRPr="00006959">
              <w:rPr>
                <w:szCs w:val="22"/>
              </w:rPr>
              <w:t>анализировать результаты своей деятельности и затрачиваемых ресурсов.</w:t>
            </w:r>
          </w:p>
          <w:p w:rsidR="007E4933" w:rsidRPr="00006959" w:rsidRDefault="007E4933" w:rsidP="00355D4E">
            <w:pPr>
              <w:spacing w:line="276" w:lineRule="auto"/>
              <w:ind w:right="72"/>
              <w:jc w:val="center"/>
              <w:rPr>
                <w:b/>
                <w:bCs/>
                <w:i/>
                <w:iCs/>
              </w:rPr>
            </w:pPr>
            <w:r w:rsidRPr="00006959">
              <w:rPr>
                <w:i/>
                <w:szCs w:val="22"/>
              </w:rPr>
              <w:t>Результаты достигаются преимущественно в рамках предметов «Информатика», «Физика», «Химия», «Обществознание», «Алге</w:t>
            </w:r>
            <w:r w:rsidRPr="00006959">
              <w:rPr>
                <w:i/>
                <w:szCs w:val="22"/>
              </w:rPr>
              <w:t>б</w:t>
            </w:r>
            <w:r w:rsidRPr="00006959">
              <w:rPr>
                <w:i/>
                <w:szCs w:val="22"/>
              </w:rPr>
              <w:t>ра».</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t xml:space="preserve">Моделирование, </w:t>
            </w:r>
            <w:r w:rsidRPr="00006959">
              <w:rPr>
                <w:b/>
                <w:szCs w:val="22"/>
              </w:rPr>
              <w:lastRenderedPageBreak/>
              <w:t>проектирование и управление</w:t>
            </w:r>
          </w:p>
          <w:p w:rsidR="007E4933" w:rsidRPr="00006959" w:rsidRDefault="007E4933" w:rsidP="00355D4E">
            <w:pPr>
              <w:spacing w:line="276" w:lineRule="auto"/>
              <w:ind w:left="360" w:right="72"/>
              <w:jc w:val="both"/>
              <w:rPr>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lastRenderedPageBreak/>
              <w:t>Выпускник научится:</w:t>
            </w:r>
          </w:p>
          <w:p w:rsidR="007E4933" w:rsidRPr="00006959" w:rsidRDefault="007E4933" w:rsidP="00355D4E">
            <w:pPr>
              <w:numPr>
                <w:ilvl w:val="0"/>
                <w:numId w:val="41"/>
              </w:numPr>
              <w:spacing w:line="276" w:lineRule="auto"/>
              <w:ind w:right="72"/>
              <w:jc w:val="both"/>
            </w:pPr>
            <w:r w:rsidRPr="00006959">
              <w:rPr>
                <w:szCs w:val="22"/>
              </w:rPr>
              <w:lastRenderedPageBreak/>
              <w:t>моделировать с использованием средств программирования;</w:t>
            </w:r>
          </w:p>
          <w:p w:rsidR="007E4933" w:rsidRDefault="007E4933" w:rsidP="00355D4E">
            <w:pPr>
              <w:numPr>
                <w:ilvl w:val="0"/>
                <w:numId w:val="41"/>
              </w:numPr>
              <w:spacing w:line="276" w:lineRule="auto"/>
              <w:ind w:right="72"/>
              <w:jc w:val="both"/>
            </w:pPr>
            <w:r w:rsidRPr="00006959">
              <w:rPr>
                <w:szCs w:val="22"/>
              </w:rPr>
              <w:t>проектировать и организовывать свою индивидуальную и гру</w:t>
            </w:r>
            <w:r w:rsidRPr="00006959">
              <w:rPr>
                <w:szCs w:val="22"/>
              </w:rPr>
              <w:t>п</w:t>
            </w:r>
            <w:r w:rsidRPr="00006959">
              <w:rPr>
                <w:szCs w:val="22"/>
              </w:rPr>
              <w:t>повую деятельность, организовывать своё время с использован</w:t>
            </w:r>
            <w:r w:rsidRPr="00006959">
              <w:rPr>
                <w:szCs w:val="22"/>
              </w:rPr>
              <w:t>и</w:t>
            </w:r>
            <w:r w:rsidRPr="00006959">
              <w:rPr>
                <w:szCs w:val="22"/>
              </w:rPr>
              <w:t>ем ИКТ.</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41"/>
              </w:numPr>
              <w:spacing w:line="276" w:lineRule="auto"/>
              <w:ind w:right="72"/>
              <w:jc w:val="both"/>
            </w:pPr>
            <w:r w:rsidRPr="00006959">
              <w:rPr>
                <w:szCs w:val="22"/>
              </w:rPr>
              <w:t>моделировать с использованием виртуальных конструкторов</w:t>
            </w:r>
            <w:r>
              <w:rPr>
                <w:szCs w:val="22"/>
              </w:rPr>
              <w:t>.</w:t>
            </w:r>
          </w:p>
          <w:p w:rsidR="007E4933" w:rsidRPr="00006959" w:rsidRDefault="007E4933" w:rsidP="00355D4E">
            <w:pPr>
              <w:spacing w:line="276" w:lineRule="auto"/>
              <w:ind w:right="72"/>
              <w:jc w:val="center"/>
              <w:rPr>
                <w:b/>
                <w:bCs/>
                <w:i/>
                <w:iCs/>
              </w:rPr>
            </w:pPr>
            <w:r w:rsidRPr="00006959">
              <w:rPr>
                <w:i/>
                <w:szCs w:val="22"/>
              </w:rPr>
              <w:t>Результаты достигаются преимущественно в рамках предметов «Физика», «Информатика», «Биология», «География».</w:t>
            </w:r>
          </w:p>
        </w:tc>
      </w:tr>
    </w:tbl>
    <w:p w:rsidR="007F4EF8" w:rsidRDefault="007F4EF8" w:rsidP="00355D4E">
      <w:pPr>
        <w:pStyle w:val="a6"/>
        <w:spacing w:line="276" w:lineRule="auto"/>
        <w:ind w:left="0" w:right="72"/>
        <w:jc w:val="both"/>
        <w:rPr>
          <w:rFonts w:eastAsia="@Arial Unicode MS"/>
          <w:b/>
        </w:rPr>
      </w:pPr>
    </w:p>
    <w:p w:rsidR="005A5AC7" w:rsidRDefault="005A5AC7" w:rsidP="00355D4E">
      <w:pPr>
        <w:pStyle w:val="a6"/>
        <w:spacing w:line="276" w:lineRule="auto"/>
        <w:ind w:left="0" w:right="72" w:firstLine="708"/>
        <w:jc w:val="both"/>
        <w:rPr>
          <w:rFonts w:eastAsia="@Arial Unicode MS"/>
        </w:rPr>
      </w:pPr>
      <w:r>
        <w:rPr>
          <w:rFonts w:eastAsia="@Arial Unicode MS"/>
        </w:rPr>
        <w:t>Приложением</w:t>
      </w:r>
      <w:r w:rsidRPr="00004EA6">
        <w:rPr>
          <w:rFonts w:eastAsia="@Arial Unicode MS"/>
        </w:rPr>
        <w:t xml:space="preserve"> к данному разделу</w:t>
      </w:r>
      <w:r>
        <w:rPr>
          <w:rFonts w:eastAsia="@Arial Unicode MS"/>
        </w:rPr>
        <w:t xml:space="preserve"> является «Программа формирования ИКТ-компетентности».</w:t>
      </w:r>
    </w:p>
    <w:p w:rsidR="005A5AC7" w:rsidRDefault="005A5AC7" w:rsidP="00355D4E">
      <w:pPr>
        <w:pStyle w:val="a6"/>
        <w:spacing w:line="276" w:lineRule="auto"/>
        <w:ind w:left="0" w:right="72"/>
        <w:jc w:val="both"/>
        <w:rPr>
          <w:rFonts w:eastAsia="@Arial Unicode MS"/>
          <w:b/>
        </w:rPr>
      </w:pPr>
    </w:p>
    <w:p w:rsidR="006C6D99" w:rsidRPr="000E1D9B" w:rsidRDefault="006C6D99" w:rsidP="00355D4E">
      <w:pPr>
        <w:pStyle w:val="3"/>
        <w:spacing w:before="0" w:after="0" w:line="276" w:lineRule="auto"/>
        <w:ind w:firstLine="708"/>
        <w:jc w:val="both"/>
        <w:rPr>
          <w:rFonts w:eastAsia="@Arial Unicode MS"/>
          <w:sz w:val="24"/>
        </w:rPr>
      </w:pPr>
      <w:bookmarkStart w:id="14" w:name="_Toc405207581"/>
      <w:r w:rsidRPr="000E1D9B">
        <w:rPr>
          <w:rFonts w:eastAsia="@Arial Unicode MS"/>
          <w:sz w:val="24"/>
        </w:rPr>
        <w:t>1.2.3.3. Основы учебно-исследовательской и проектной деятельности.</w:t>
      </w:r>
      <w:bookmarkEnd w:id="14"/>
    </w:p>
    <w:p w:rsidR="006A3B33" w:rsidRPr="006A3B33" w:rsidRDefault="006A3B33" w:rsidP="00355D4E">
      <w:pPr>
        <w:spacing w:line="276" w:lineRule="auto"/>
        <w:ind w:right="72"/>
        <w:jc w:val="both"/>
        <w:rPr>
          <w:b/>
          <w:i/>
        </w:rPr>
      </w:pPr>
      <w:r w:rsidRPr="006A3B33">
        <w:rPr>
          <w:b/>
          <w:i/>
        </w:rPr>
        <w:t>Выпускник научится:</w:t>
      </w:r>
    </w:p>
    <w:p w:rsidR="006A3B33" w:rsidRPr="00B47B66" w:rsidRDefault="006A3B33" w:rsidP="00FB4092">
      <w:pPr>
        <w:pStyle w:val="a6"/>
        <w:numPr>
          <w:ilvl w:val="0"/>
          <w:numId w:val="86"/>
        </w:numPr>
        <w:spacing w:line="276" w:lineRule="auto"/>
        <w:ind w:right="72"/>
        <w:jc w:val="both"/>
      </w:pPr>
      <w:r w:rsidRPr="00B47B66">
        <w:t>планировать и выполнять учебное исследование и учебный проект, используя обор</w:t>
      </w:r>
      <w:r w:rsidRPr="00B47B66">
        <w:t>у</w:t>
      </w:r>
      <w:r w:rsidRPr="00B47B66">
        <w:t>дование, модели, методы и приёмы, адекватные исследуемой проблеме;</w:t>
      </w:r>
    </w:p>
    <w:p w:rsidR="006A3B33" w:rsidRPr="00B47B66" w:rsidRDefault="006A3B33" w:rsidP="00FB4092">
      <w:pPr>
        <w:pStyle w:val="a6"/>
        <w:numPr>
          <w:ilvl w:val="0"/>
          <w:numId w:val="86"/>
        </w:numPr>
        <w:spacing w:line="276" w:lineRule="auto"/>
        <w:ind w:right="72"/>
        <w:jc w:val="both"/>
      </w:pPr>
      <w:r w:rsidRPr="00B47B66">
        <w:t>выбирать и использовать методы, релевантные рассматриваемой проблеме;</w:t>
      </w:r>
    </w:p>
    <w:p w:rsidR="006A3B33" w:rsidRPr="00B47B66" w:rsidRDefault="006A3B33" w:rsidP="00FB4092">
      <w:pPr>
        <w:pStyle w:val="a6"/>
        <w:numPr>
          <w:ilvl w:val="0"/>
          <w:numId w:val="86"/>
        </w:numPr>
        <w:spacing w:line="276" w:lineRule="auto"/>
        <w:ind w:right="72"/>
        <w:jc w:val="both"/>
      </w:pPr>
      <w:r w:rsidRPr="00B47B66">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6A3B33" w:rsidRPr="00B47B66" w:rsidRDefault="006A3B33" w:rsidP="00FB4092">
      <w:pPr>
        <w:pStyle w:val="a6"/>
        <w:numPr>
          <w:ilvl w:val="0"/>
          <w:numId w:val="86"/>
        </w:numPr>
        <w:spacing w:line="276" w:lineRule="auto"/>
        <w:ind w:right="72"/>
        <w:jc w:val="both"/>
      </w:pPr>
      <w:r w:rsidRPr="00B47B66">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w:t>
      </w:r>
      <w:r w:rsidRPr="00B47B66">
        <w:t>р</w:t>
      </w:r>
      <w:r w:rsidRPr="00B47B66">
        <w:t>жение, контрпример, индуктивные и дедуктивные рассуждения, построение и испо</w:t>
      </w:r>
      <w:r w:rsidRPr="00B47B66">
        <w:t>л</w:t>
      </w:r>
      <w:r w:rsidRPr="00B47B66">
        <w:t>нение алгоритма;</w:t>
      </w:r>
    </w:p>
    <w:p w:rsidR="006A3B33" w:rsidRPr="00B47B66" w:rsidRDefault="006A3B33" w:rsidP="00FB4092">
      <w:pPr>
        <w:pStyle w:val="a6"/>
        <w:numPr>
          <w:ilvl w:val="0"/>
          <w:numId w:val="86"/>
        </w:numPr>
        <w:spacing w:line="276" w:lineRule="auto"/>
        <w:ind w:right="72"/>
        <w:jc w:val="both"/>
      </w:pPr>
      <w:r w:rsidRPr="00B47B66">
        <w:t>использовать такие естественно-научные методы и приёмы, как наблюдение, пост</w:t>
      </w:r>
      <w:r w:rsidRPr="00B47B66">
        <w:t>а</w:t>
      </w:r>
      <w:r w:rsidRPr="00B47B66">
        <w:t>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A3B33" w:rsidRPr="00B47B66" w:rsidRDefault="006A3B33" w:rsidP="00FB4092">
      <w:pPr>
        <w:pStyle w:val="a6"/>
        <w:numPr>
          <w:ilvl w:val="0"/>
          <w:numId w:val="86"/>
        </w:numPr>
        <w:spacing w:line="276" w:lineRule="auto"/>
        <w:ind w:right="72"/>
        <w:jc w:val="both"/>
      </w:pPr>
      <w:r w:rsidRPr="00B47B66">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w:t>
      </w:r>
      <w:r w:rsidRPr="00B47B66">
        <w:t>и</w:t>
      </w:r>
      <w:r w:rsidRPr="00B47B66">
        <w:t>ческое описание, объяснение, использование статистических данных, интерпретация фактов;</w:t>
      </w:r>
    </w:p>
    <w:p w:rsidR="006A3B33" w:rsidRPr="00B47B66" w:rsidRDefault="006A3B33" w:rsidP="00FB4092">
      <w:pPr>
        <w:pStyle w:val="a6"/>
        <w:numPr>
          <w:ilvl w:val="0"/>
          <w:numId w:val="86"/>
        </w:numPr>
        <w:spacing w:line="276" w:lineRule="auto"/>
        <w:ind w:right="72"/>
        <w:jc w:val="both"/>
      </w:pPr>
      <w:r w:rsidRPr="00B47B66">
        <w:t>ясно, логично и точно излагать свою точку зрения, использовать языковые средства, адекватные обсуждаемой проблеме;</w:t>
      </w:r>
    </w:p>
    <w:p w:rsidR="006A3B33" w:rsidRPr="00B47B66" w:rsidRDefault="006A3B33" w:rsidP="00FB4092">
      <w:pPr>
        <w:pStyle w:val="a6"/>
        <w:numPr>
          <w:ilvl w:val="0"/>
          <w:numId w:val="86"/>
        </w:numPr>
        <w:spacing w:line="276" w:lineRule="auto"/>
        <w:ind w:right="72"/>
        <w:jc w:val="both"/>
      </w:pPr>
      <w:r w:rsidRPr="00B47B66">
        <w:t xml:space="preserve">отличать факты от суждений, мнений и оценок, критически относиться к суждениям, мнениям, оценкам, реконструировать их основания; </w:t>
      </w:r>
    </w:p>
    <w:p w:rsidR="006A3B33" w:rsidRPr="00B47B66" w:rsidRDefault="006A3B33" w:rsidP="00FB4092">
      <w:pPr>
        <w:pStyle w:val="a6"/>
        <w:numPr>
          <w:ilvl w:val="0"/>
          <w:numId w:val="86"/>
        </w:numPr>
        <w:spacing w:line="276" w:lineRule="auto"/>
        <w:ind w:right="72"/>
        <w:jc w:val="both"/>
      </w:pPr>
      <w:r w:rsidRPr="00B47B66">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A3B33" w:rsidRDefault="006A3B33" w:rsidP="00355D4E">
      <w:pPr>
        <w:spacing w:line="276" w:lineRule="auto"/>
        <w:ind w:left="360" w:right="72"/>
        <w:jc w:val="both"/>
        <w:rPr>
          <w:b/>
          <w:i/>
        </w:rPr>
      </w:pPr>
    </w:p>
    <w:p w:rsidR="006A3B33" w:rsidRPr="006A3B33" w:rsidRDefault="006A3B33" w:rsidP="00355D4E">
      <w:pPr>
        <w:spacing w:line="276" w:lineRule="auto"/>
        <w:ind w:left="360" w:right="72"/>
        <w:jc w:val="both"/>
        <w:rPr>
          <w:b/>
          <w:i/>
        </w:rPr>
      </w:pPr>
      <w:r w:rsidRPr="006A3B33">
        <w:rPr>
          <w:b/>
          <w:i/>
        </w:rPr>
        <w:t>Выпускник получит возможность научиться:</w:t>
      </w:r>
    </w:p>
    <w:p w:rsidR="006A3B33" w:rsidRPr="00B47B66" w:rsidRDefault="006A3B33" w:rsidP="00FB4092">
      <w:pPr>
        <w:pStyle w:val="a6"/>
        <w:numPr>
          <w:ilvl w:val="0"/>
          <w:numId w:val="86"/>
        </w:numPr>
        <w:spacing w:line="276" w:lineRule="auto"/>
        <w:ind w:right="72"/>
        <w:jc w:val="both"/>
      </w:pPr>
      <w:r w:rsidRPr="00B47B66">
        <w:t>самостоятельно задумывать, планировать и выполнять учебное исследование, уче</w:t>
      </w:r>
      <w:r w:rsidRPr="00B47B66">
        <w:t>б</w:t>
      </w:r>
      <w:r w:rsidRPr="00B47B66">
        <w:t>ный и социальный проект;</w:t>
      </w:r>
    </w:p>
    <w:p w:rsidR="006A3B33" w:rsidRPr="00B47B66" w:rsidRDefault="006A3B33" w:rsidP="00FB4092">
      <w:pPr>
        <w:pStyle w:val="a6"/>
        <w:numPr>
          <w:ilvl w:val="0"/>
          <w:numId w:val="86"/>
        </w:numPr>
        <w:spacing w:line="276" w:lineRule="auto"/>
        <w:ind w:right="72"/>
        <w:jc w:val="both"/>
      </w:pPr>
      <w:r w:rsidRPr="00B47B66">
        <w:t>использовать догадку, озарение, интуицию;</w:t>
      </w:r>
    </w:p>
    <w:p w:rsidR="006A3B33" w:rsidRPr="00B47B66" w:rsidRDefault="006A3B33" w:rsidP="00FB4092">
      <w:pPr>
        <w:pStyle w:val="a6"/>
        <w:numPr>
          <w:ilvl w:val="0"/>
          <w:numId w:val="86"/>
        </w:numPr>
        <w:spacing w:line="276" w:lineRule="auto"/>
        <w:ind w:right="72"/>
        <w:jc w:val="both"/>
      </w:pPr>
      <w:r w:rsidRPr="00B47B66">
        <w:lastRenderedPageBreak/>
        <w:t>использовать такие математические методы и приёмы, как перебор логических во</w:t>
      </w:r>
      <w:r w:rsidRPr="00B47B66">
        <w:t>з</w:t>
      </w:r>
      <w:r w:rsidRPr="00B47B66">
        <w:t>можностей, математическое моделирование;</w:t>
      </w:r>
    </w:p>
    <w:p w:rsidR="006A3B33" w:rsidRPr="00B47B66" w:rsidRDefault="006A3B33" w:rsidP="00FB4092">
      <w:pPr>
        <w:pStyle w:val="a6"/>
        <w:numPr>
          <w:ilvl w:val="0"/>
          <w:numId w:val="86"/>
        </w:numPr>
        <w:spacing w:line="276" w:lineRule="auto"/>
        <w:ind w:right="72"/>
        <w:jc w:val="both"/>
      </w:pPr>
      <w:r w:rsidRPr="00B47B66">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6A3B33" w:rsidRPr="00B47B66" w:rsidRDefault="006A3B33" w:rsidP="00FB4092">
      <w:pPr>
        <w:pStyle w:val="a6"/>
        <w:numPr>
          <w:ilvl w:val="0"/>
          <w:numId w:val="86"/>
        </w:numPr>
        <w:spacing w:line="276" w:lineRule="auto"/>
        <w:ind w:right="72"/>
        <w:jc w:val="both"/>
      </w:pPr>
      <w:r w:rsidRPr="00B47B66">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A3B33" w:rsidRPr="00B47B66" w:rsidRDefault="006A3B33" w:rsidP="00FB4092">
      <w:pPr>
        <w:pStyle w:val="a6"/>
        <w:numPr>
          <w:ilvl w:val="0"/>
          <w:numId w:val="86"/>
        </w:numPr>
        <w:spacing w:line="276" w:lineRule="auto"/>
        <w:ind w:right="72"/>
        <w:jc w:val="both"/>
      </w:pPr>
      <w:r w:rsidRPr="00B47B66">
        <w:t>использовать некоторые приёмы художественного познания мира: целостное ото</w:t>
      </w:r>
      <w:r w:rsidRPr="00B47B66">
        <w:t>б</w:t>
      </w:r>
      <w:r w:rsidRPr="00B47B66">
        <w:t>ражение мира, образность, художественный вымысел, органическое единство общего особенного (типичного) и единичного, оригинальность;</w:t>
      </w:r>
    </w:p>
    <w:p w:rsidR="006A3B33" w:rsidRPr="00B47B66" w:rsidRDefault="006A3B33" w:rsidP="00FB4092">
      <w:pPr>
        <w:pStyle w:val="a6"/>
        <w:numPr>
          <w:ilvl w:val="0"/>
          <w:numId w:val="86"/>
        </w:numPr>
        <w:spacing w:line="276" w:lineRule="auto"/>
        <w:ind w:right="72"/>
        <w:jc w:val="both"/>
      </w:pPr>
      <w:r w:rsidRPr="00B47B66">
        <w:t>целенаправленно и осознанно развивать свои коммуникативные способности, осва</w:t>
      </w:r>
      <w:r w:rsidRPr="00B47B66">
        <w:t>и</w:t>
      </w:r>
      <w:r w:rsidRPr="00B47B66">
        <w:t>вать новые языковые средства;</w:t>
      </w:r>
    </w:p>
    <w:p w:rsidR="006A3B33" w:rsidRPr="006A3B33" w:rsidRDefault="006A3B33" w:rsidP="00FB4092">
      <w:pPr>
        <w:pStyle w:val="a6"/>
        <w:numPr>
          <w:ilvl w:val="0"/>
          <w:numId w:val="86"/>
        </w:numPr>
        <w:spacing w:line="276" w:lineRule="auto"/>
        <w:ind w:right="72"/>
        <w:jc w:val="both"/>
        <w:rPr>
          <w:i/>
        </w:rPr>
      </w:pPr>
      <w:r w:rsidRPr="00B47B66">
        <w:t>осознавать свою ответственность за достоверность полученных знаний, за качество выполненного проекта</w:t>
      </w:r>
      <w:r w:rsidRPr="006A3B33">
        <w:rPr>
          <w:i/>
        </w:rPr>
        <w:t>.</w:t>
      </w:r>
    </w:p>
    <w:p w:rsidR="00EA3ABF" w:rsidRDefault="00EA3ABF" w:rsidP="00355D4E">
      <w:pPr>
        <w:widowControl w:val="0"/>
        <w:autoSpaceDE w:val="0"/>
        <w:autoSpaceDN w:val="0"/>
        <w:adjustRightInd w:val="0"/>
        <w:spacing w:line="276" w:lineRule="auto"/>
        <w:ind w:right="354"/>
        <w:jc w:val="both"/>
        <w:rPr>
          <w:rFonts w:eastAsia="@Arial Unicode MS"/>
          <w:b/>
        </w:rPr>
      </w:pPr>
    </w:p>
    <w:p w:rsidR="005A5AC7" w:rsidRDefault="005A5AC7" w:rsidP="00355D4E">
      <w:pPr>
        <w:pStyle w:val="a6"/>
        <w:spacing w:line="276" w:lineRule="auto"/>
        <w:ind w:left="0" w:right="72" w:firstLine="708"/>
        <w:jc w:val="both"/>
        <w:rPr>
          <w:rFonts w:eastAsia="@Arial Unicode MS"/>
        </w:rPr>
      </w:pPr>
      <w:r>
        <w:rPr>
          <w:rFonts w:eastAsia="@Arial Unicode MS"/>
        </w:rPr>
        <w:t>Приложением</w:t>
      </w:r>
      <w:r w:rsidRPr="00004EA6">
        <w:rPr>
          <w:rFonts w:eastAsia="@Arial Unicode MS"/>
        </w:rPr>
        <w:t xml:space="preserve"> к данному разделу</w:t>
      </w:r>
      <w:r>
        <w:rPr>
          <w:rFonts w:eastAsia="@Arial Unicode MS"/>
        </w:rPr>
        <w:t xml:space="preserve"> является «Программа учебно-исследовательской и проектной деятельности учащихся».</w:t>
      </w:r>
    </w:p>
    <w:p w:rsidR="005A5AC7" w:rsidRPr="006C6D99" w:rsidRDefault="005A5AC7" w:rsidP="00355D4E">
      <w:pPr>
        <w:widowControl w:val="0"/>
        <w:autoSpaceDE w:val="0"/>
        <w:autoSpaceDN w:val="0"/>
        <w:adjustRightInd w:val="0"/>
        <w:spacing w:line="276" w:lineRule="auto"/>
        <w:ind w:right="354"/>
        <w:jc w:val="both"/>
        <w:rPr>
          <w:rFonts w:eastAsia="@Arial Unicode MS"/>
          <w:b/>
        </w:rPr>
      </w:pPr>
    </w:p>
    <w:p w:rsidR="006C6D99" w:rsidRPr="000E1D9B" w:rsidRDefault="006C6D99" w:rsidP="00355D4E">
      <w:pPr>
        <w:pStyle w:val="3"/>
        <w:spacing w:before="0" w:after="0" w:line="276" w:lineRule="auto"/>
        <w:ind w:firstLine="708"/>
        <w:jc w:val="both"/>
        <w:rPr>
          <w:sz w:val="24"/>
          <w:lang w:bidi="en-US"/>
        </w:rPr>
      </w:pPr>
      <w:bookmarkStart w:id="15" w:name="_Toc405207582"/>
      <w:r w:rsidRPr="000E1D9B">
        <w:rPr>
          <w:sz w:val="24"/>
          <w:lang w:bidi="en-US"/>
        </w:rPr>
        <w:t>1.2.3.4. Стратегии смыслового чтения и работа с текстом.</w:t>
      </w:r>
      <w:bookmarkEnd w:id="15"/>
    </w:p>
    <w:p w:rsidR="008F1CEF" w:rsidRDefault="008F1CEF" w:rsidP="00355D4E">
      <w:pPr>
        <w:pStyle w:val="a6"/>
        <w:spacing w:line="276" w:lineRule="auto"/>
        <w:ind w:left="0" w:right="72"/>
        <w:jc w:val="both"/>
        <w:rPr>
          <w:b/>
          <w:lang w:bidi="en-US"/>
        </w:rPr>
      </w:pPr>
    </w:p>
    <w:tbl>
      <w:tblPr>
        <w:tblStyle w:val="a3"/>
        <w:tblW w:w="5000" w:type="pct"/>
        <w:tblLook w:val="04A0" w:firstRow="1" w:lastRow="0" w:firstColumn="1" w:lastColumn="0" w:noHBand="0" w:noVBand="1"/>
      </w:tblPr>
      <w:tblGrid>
        <w:gridCol w:w="2585"/>
        <w:gridCol w:w="7268"/>
      </w:tblGrid>
      <w:tr w:rsidR="008F1CEF" w:rsidTr="00942733">
        <w:tc>
          <w:tcPr>
            <w:tcW w:w="1312" w:type="pct"/>
          </w:tcPr>
          <w:p w:rsidR="008F1CEF" w:rsidRDefault="008F1CEF" w:rsidP="00355D4E">
            <w:pPr>
              <w:pStyle w:val="a6"/>
              <w:spacing w:line="276" w:lineRule="auto"/>
              <w:ind w:left="0" w:right="72"/>
              <w:jc w:val="center"/>
              <w:rPr>
                <w:b/>
                <w:lang w:bidi="en-US"/>
              </w:rPr>
            </w:pPr>
            <w:r>
              <w:rPr>
                <w:b/>
                <w:lang w:bidi="en-US"/>
              </w:rPr>
              <w:t>Разделы программы</w:t>
            </w:r>
          </w:p>
        </w:tc>
        <w:tc>
          <w:tcPr>
            <w:tcW w:w="3688" w:type="pct"/>
          </w:tcPr>
          <w:p w:rsidR="008F1CEF" w:rsidRDefault="008F1CEF" w:rsidP="00355D4E">
            <w:pPr>
              <w:pStyle w:val="a6"/>
              <w:spacing w:line="276" w:lineRule="auto"/>
              <w:ind w:left="0" w:right="72"/>
              <w:jc w:val="center"/>
              <w:rPr>
                <w:b/>
                <w:lang w:bidi="en-US"/>
              </w:rPr>
            </w:pPr>
            <w:r>
              <w:rPr>
                <w:b/>
                <w:lang w:bidi="en-US"/>
              </w:rPr>
              <w:t>Планируемые результаты</w:t>
            </w:r>
          </w:p>
          <w:p w:rsidR="008F1CEF" w:rsidRDefault="008F1CEF" w:rsidP="00355D4E">
            <w:pPr>
              <w:pStyle w:val="a6"/>
              <w:spacing w:line="276" w:lineRule="auto"/>
              <w:ind w:left="0" w:right="72"/>
              <w:jc w:val="center"/>
              <w:rPr>
                <w:b/>
                <w:lang w:bidi="en-US"/>
              </w:rPr>
            </w:pPr>
          </w:p>
        </w:tc>
      </w:tr>
      <w:tr w:rsidR="008F1CEF" w:rsidTr="00942733">
        <w:tc>
          <w:tcPr>
            <w:tcW w:w="1312" w:type="pct"/>
          </w:tcPr>
          <w:p w:rsidR="00113420" w:rsidRPr="00196205" w:rsidRDefault="00113420" w:rsidP="00355D4E">
            <w:pPr>
              <w:spacing w:line="276" w:lineRule="auto"/>
              <w:ind w:right="72"/>
              <w:jc w:val="both"/>
              <w:rPr>
                <w:b/>
              </w:rPr>
            </w:pPr>
            <w:r w:rsidRPr="00196205">
              <w:rPr>
                <w:b/>
              </w:rPr>
              <w:t>Работа с текстом: п</w:t>
            </w:r>
            <w:r w:rsidRPr="00196205">
              <w:rPr>
                <w:b/>
              </w:rPr>
              <w:t>о</w:t>
            </w:r>
            <w:r w:rsidRPr="00196205">
              <w:rPr>
                <w:b/>
              </w:rPr>
              <w:t>иск информации и п</w:t>
            </w:r>
            <w:r w:rsidRPr="00196205">
              <w:rPr>
                <w:b/>
              </w:rPr>
              <w:t>о</w:t>
            </w:r>
            <w:r w:rsidRPr="00196205">
              <w:rPr>
                <w:b/>
              </w:rPr>
              <w:t>нимание прочитанн</w:t>
            </w:r>
            <w:r w:rsidRPr="00196205">
              <w:rPr>
                <w:b/>
              </w:rPr>
              <w:t>о</w:t>
            </w:r>
            <w:r w:rsidRPr="00196205">
              <w:rPr>
                <w:b/>
              </w:rPr>
              <w:t>го</w:t>
            </w:r>
          </w:p>
          <w:p w:rsidR="00A535A5" w:rsidRPr="00A535A5" w:rsidRDefault="00A535A5" w:rsidP="00355D4E">
            <w:pPr>
              <w:pStyle w:val="a6"/>
              <w:spacing w:line="276" w:lineRule="auto"/>
              <w:ind w:left="0" w:right="72"/>
              <w:jc w:val="center"/>
              <w:rPr>
                <w:color w:val="FF0000"/>
                <w:lang w:bidi="en-US"/>
              </w:rPr>
            </w:pPr>
          </w:p>
        </w:tc>
        <w:tc>
          <w:tcPr>
            <w:tcW w:w="3688" w:type="pct"/>
          </w:tcPr>
          <w:p w:rsidR="00113420" w:rsidRPr="00196205" w:rsidRDefault="00113420" w:rsidP="00355D4E">
            <w:pPr>
              <w:spacing w:line="276" w:lineRule="auto"/>
              <w:ind w:right="72"/>
              <w:jc w:val="center"/>
              <w:rPr>
                <w:i/>
              </w:rPr>
            </w:pPr>
            <w:r w:rsidRPr="00196205">
              <w:rPr>
                <w:b/>
                <w:i/>
              </w:rPr>
              <w:t>Выпускник научится</w:t>
            </w:r>
            <w:r w:rsidRPr="00196205">
              <w:rPr>
                <w:i/>
              </w:rPr>
              <w:t>:</w:t>
            </w:r>
          </w:p>
          <w:p w:rsidR="00113420" w:rsidRPr="00196205" w:rsidRDefault="00113420" w:rsidP="00355D4E">
            <w:pPr>
              <w:numPr>
                <w:ilvl w:val="0"/>
                <w:numId w:val="2"/>
              </w:numPr>
              <w:spacing w:line="276" w:lineRule="auto"/>
              <w:ind w:right="72"/>
              <w:jc w:val="both"/>
            </w:pPr>
            <w:r w:rsidRPr="00196205">
              <w:t>ориентироваться в содержании текста и понимать его целостный смысл:</w:t>
            </w:r>
          </w:p>
          <w:p w:rsidR="00113420" w:rsidRPr="00196205" w:rsidRDefault="00113420" w:rsidP="00355D4E">
            <w:pPr>
              <w:numPr>
                <w:ilvl w:val="0"/>
                <w:numId w:val="42"/>
              </w:numPr>
              <w:spacing w:line="276" w:lineRule="auto"/>
              <w:ind w:right="72"/>
              <w:jc w:val="both"/>
            </w:pPr>
            <w:r w:rsidRPr="00196205">
              <w:t>определять главную тему, общую цель или назначение текста;</w:t>
            </w:r>
          </w:p>
          <w:p w:rsidR="00113420" w:rsidRPr="00196205" w:rsidRDefault="00113420" w:rsidP="00355D4E">
            <w:pPr>
              <w:numPr>
                <w:ilvl w:val="0"/>
                <w:numId w:val="42"/>
              </w:numPr>
              <w:spacing w:line="276" w:lineRule="auto"/>
              <w:ind w:right="72"/>
              <w:jc w:val="both"/>
            </w:pPr>
            <w:r w:rsidRPr="00196205">
              <w:t>выбирать из текста или придумать заголовок, соответству</w:t>
            </w:r>
            <w:r w:rsidRPr="00196205">
              <w:t>ю</w:t>
            </w:r>
            <w:r w:rsidRPr="00196205">
              <w:t>щий содержанию и общему смыслу текста;</w:t>
            </w:r>
          </w:p>
          <w:p w:rsidR="00113420" w:rsidRPr="00196205" w:rsidRDefault="00113420" w:rsidP="00355D4E">
            <w:pPr>
              <w:numPr>
                <w:ilvl w:val="0"/>
                <w:numId w:val="42"/>
              </w:numPr>
              <w:spacing w:line="276" w:lineRule="auto"/>
              <w:ind w:right="72"/>
              <w:jc w:val="both"/>
            </w:pPr>
            <w:r w:rsidRPr="00196205">
              <w:t>формулировать тезис, выражающий общий смысл текста;</w:t>
            </w:r>
          </w:p>
          <w:p w:rsidR="00113420" w:rsidRPr="00196205" w:rsidRDefault="00113420" w:rsidP="00355D4E">
            <w:pPr>
              <w:numPr>
                <w:ilvl w:val="0"/>
                <w:numId w:val="42"/>
              </w:numPr>
              <w:spacing w:line="276" w:lineRule="auto"/>
              <w:ind w:right="72"/>
              <w:jc w:val="both"/>
            </w:pPr>
            <w:r w:rsidRPr="00196205">
              <w:t>предвосхищать содержание предметного плана текста по з</w:t>
            </w:r>
            <w:r w:rsidRPr="00196205">
              <w:t>а</w:t>
            </w:r>
            <w:r w:rsidRPr="00196205">
              <w:t>головку и с опорой на предыдущий опыт;</w:t>
            </w:r>
          </w:p>
          <w:p w:rsidR="00113420" w:rsidRPr="00196205" w:rsidRDefault="00113420" w:rsidP="00355D4E">
            <w:pPr>
              <w:numPr>
                <w:ilvl w:val="0"/>
                <w:numId w:val="42"/>
              </w:numPr>
              <w:spacing w:line="276" w:lineRule="auto"/>
              <w:ind w:right="72"/>
              <w:jc w:val="both"/>
            </w:pPr>
            <w:r w:rsidRPr="00196205">
              <w:t>объяснять порядок частей/инструкций, содержащихся в те</w:t>
            </w:r>
            <w:r w:rsidRPr="00196205">
              <w:t>к</w:t>
            </w:r>
            <w:r w:rsidRPr="00196205">
              <w:t>сте;</w:t>
            </w:r>
          </w:p>
          <w:p w:rsidR="00113420" w:rsidRPr="00196205" w:rsidRDefault="00113420" w:rsidP="00355D4E">
            <w:pPr>
              <w:numPr>
                <w:ilvl w:val="0"/>
                <w:numId w:val="42"/>
              </w:numPr>
              <w:spacing w:line="276" w:lineRule="auto"/>
              <w:ind w:right="72"/>
              <w:jc w:val="both"/>
            </w:pPr>
            <w:r w:rsidRPr="00196205">
              <w:t>сопоставлять основные текстовые и внетекстовые компоне</w:t>
            </w:r>
            <w:r w:rsidRPr="00196205">
              <w:t>н</w:t>
            </w:r>
            <w:r w:rsidRPr="00196205">
              <w:t>ты: обнаруживать соответствие между частью текста и его общей идеей, сформулированной вопросом, объяснять назн</w:t>
            </w:r>
            <w:r w:rsidRPr="00196205">
              <w:t>а</w:t>
            </w:r>
            <w:r w:rsidRPr="00196205">
              <w:t>чение карты, рисунка, пояснять части графика или таблицы и т. д.;</w:t>
            </w:r>
          </w:p>
          <w:p w:rsidR="00113420" w:rsidRPr="00196205" w:rsidRDefault="00113420" w:rsidP="00355D4E">
            <w:pPr>
              <w:numPr>
                <w:ilvl w:val="0"/>
                <w:numId w:val="3"/>
              </w:numPr>
              <w:spacing w:line="276" w:lineRule="auto"/>
              <w:ind w:right="72"/>
              <w:jc w:val="both"/>
            </w:pPr>
            <w:r w:rsidRPr="00196205">
              <w:t>находить в тексте требуемую информацию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13420" w:rsidRPr="00196205" w:rsidRDefault="00113420" w:rsidP="00355D4E">
            <w:pPr>
              <w:numPr>
                <w:ilvl w:val="0"/>
                <w:numId w:val="3"/>
              </w:numPr>
              <w:spacing w:line="276" w:lineRule="auto"/>
              <w:ind w:right="72"/>
              <w:jc w:val="both"/>
            </w:pPr>
            <w:r w:rsidRPr="00196205">
              <w:t>решать учебно-познавательные и учебно-практические задачи, тр</w:t>
            </w:r>
            <w:r w:rsidRPr="00196205">
              <w:t>е</w:t>
            </w:r>
            <w:r w:rsidRPr="00196205">
              <w:t>бующие полного и критического понимания текста:</w:t>
            </w:r>
          </w:p>
          <w:p w:rsidR="00113420" w:rsidRPr="00196205" w:rsidRDefault="00113420" w:rsidP="00355D4E">
            <w:pPr>
              <w:numPr>
                <w:ilvl w:val="0"/>
                <w:numId w:val="4"/>
              </w:numPr>
              <w:spacing w:line="276" w:lineRule="auto"/>
              <w:ind w:right="72"/>
              <w:jc w:val="both"/>
            </w:pPr>
            <w:r w:rsidRPr="00196205">
              <w:t>определять назначение разных видов текстов;</w:t>
            </w:r>
          </w:p>
          <w:p w:rsidR="00113420" w:rsidRPr="00196205" w:rsidRDefault="00113420" w:rsidP="00355D4E">
            <w:pPr>
              <w:numPr>
                <w:ilvl w:val="0"/>
                <w:numId w:val="4"/>
              </w:numPr>
              <w:spacing w:line="276" w:lineRule="auto"/>
              <w:ind w:right="72"/>
              <w:jc w:val="both"/>
            </w:pPr>
            <w:r w:rsidRPr="00196205">
              <w:t>ставить перед собой цель чтения, направляя внимание на поле</w:t>
            </w:r>
            <w:r w:rsidRPr="00196205">
              <w:t>з</w:t>
            </w:r>
            <w:r w:rsidRPr="00196205">
              <w:lastRenderedPageBreak/>
              <w:t>ную в данный момент информацию;</w:t>
            </w:r>
          </w:p>
          <w:p w:rsidR="00113420" w:rsidRPr="00196205" w:rsidRDefault="00113420" w:rsidP="00355D4E">
            <w:pPr>
              <w:numPr>
                <w:ilvl w:val="0"/>
                <w:numId w:val="4"/>
              </w:numPr>
              <w:spacing w:line="276" w:lineRule="auto"/>
              <w:ind w:right="72"/>
              <w:jc w:val="both"/>
            </w:pPr>
            <w:r w:rsidRPr="00196205">
              <w:t>различать темы и подтемы специального текста;</w:t>
            </w:r>
          </w:p>
          <w:p w:rsidR="00113420" w:rsidRPr="00196205" w:rsidRDefault="00113420" w:rsidP="00355D4E">
            <w:pPr>
              <w:numPr>
                <w:ilvl w:val="0"/>
                <w:numId w:val="4"/>
              </w:numPr>
              <w:spacing w:line="276" w:lineRule="auto"/>
              <w:ind w:right="72"/>
              <w:jc w:val="both"/>
            </w:pPr>
            <w:r w:rsidRPr="00196205">
              <w:t>выделять не только главную, но и избыточную информацию;</w:t>
            </w:r>
          </w:p>
          <w:p w:rsidR="00113420" w:rsidRPr="00196205" w:rsidRDefault="00113420" w:rsidP="00355D4E">
            <w:pPr>
              <w:numPr>
                <w:ilvl w:val="0"/>
                <w:numId w:val="4"/>
              </w:numPr>
              <w:spacing w:line="276" w:lineRule="auto"/>
              <w:ind w:right="72"/>
              <w:jc w:val="both"/>
            </w:pPr>
            <w:r w:rsidRPr="00196205">
              <w:t>прогнозировать последовательность изложения идей текста;</w:t>
            </w:r>
          </w:p>
          <w:p w:rsidR="00113420" w:rsidRPr="00196205" w:rsidRDefault="00113420" w:rsidP="00355D4E">
            <w:pPr>
              <w:numPr>
                <w:ilvl w:val="0"/>
                <w:numId w:val="4"/>
              </w:numPr>
              <w:spacing w:line="276" w:lineRule="auto"/>
              <w:ind w:right="72"/>
              <w:jc w:val="both"/>
            </w:pPr>
            <w:r w:rsidRPr="00196205">
              <w:t>сопоставлять разные точки зрения и разные источники информ</w:t>
            </w:r>
            <w:r w:rsidRPr="00196205">
              <w:t>а</w:t>
            </w:r>
            <w:r w:rsidRPr="00196205">
              <w:t>ции по заданной теме;</w:t>
            </w:r>
          </w:p>
          <w:p w:rsidR="00113420" w:rsidRPr="00196205" w:rsidRDefault="00113420" w:rsidP="00355D4E">
            <w:pPr>
              <w:numPr>
                <w:ilvl w:val="0"/>
                <w:numId w:val="4"/>
              </w:numPr>
              <w:spacing w:line="276" w:lineRule="auto"/>
              <w:ind w:right="72"/>
              <w:jc w:val="both"/>
            </w:pPr>
            <w:r w:rsidRPr="00196205">
              <w:t>выполнять смысловое свёртывание выделенных фактов и мыслей;</w:t>
            </w:r>
          </w:p>
          <w:p w:rsidR="00113420" w:rsidRPr="00196205" w:rsidRDefault="00113420" w:rsidP="00355D4E">
            <w:pPr>
              <w:numPr>
                <w:ilvl w:val="0"/>
                <w:numId w:val="4"/>
              </w:numPr>
              <w:spacing w:line="276" w:lineRule="auto"/>
              <w:ind w:right="72"/>
              <w:jc w:val="both"/>
            </w:pPr>
            <w:r w:rsidRPr="00196205">
              <w:t>формировать на основе текста систему аргументов (доводов) для обоснования определённой позиции;</w:t>
            </w:r>
          </w:p>
          <w:p w:rsidR="00113420" w:rsidRPr="00196205" w:rsidRDefault="00113420" w:rsidP="00355D4E">
            <w:pPr>
              <w:numPr>
                <w:ilvl w:val="0"/>
                <w:numId w:val="4"/>
              </w:numPr>
              <w:spacing w:line="276" w:lineRule="auto"/>
              <w:ind w:right="72"/>
              <w:jc w:val="both"/>
            </w:pPr>
            <w:r w:rsidRPr="00196205">
              <w:t>понимать душевное состояние персонажей текста, сопереживать им.</w:t>
            </w:r>
          </w:p>
          <w:p w:rsidR="00113420" w:rsidRPr="00196205" w:rsidRDefault="00113420" w:rsidP="00355D4E">
            <w:pPr>
              <w:spacing w:line="276" w:lineRule="auto"/>
              <w:ind w:right="72"/>
              <w:jc w:val="center"/>
              <w:rPr>
                <w:b/>
                <w:i/>
              </w:rPr>
            </w:pPr>
            <w:r w:rsidRPr="00196205">
              <w:rPr>
                <w:b/>
                <w:i/>
              </w:rPr>
              <w:t>Выпускник получит возможность научиться:</w:t>
            </w:r>
          </w:p>
          <w:p w:rsidR="008F1CEF" w:rsidRPr="00196205" w:rsidRDefault="00113420" w:rsidP="00355D4E">
            <w:pPr>
              <w:pStyle w:val="a6"/>
              <w:numPr>
                <w:ilvl w:val="0"/>
                <w:numId w:val="43"/>
              </w:numPr>
              <w:spacing w:line="276" w:lineRule="auto"/>
              <w:ind w:right="72"/>
              <w:jc w:val="both"/>
              <w:rPr>
                <w:b/>
                <w:lang w:bidi="en-US"/>
              </w:rPr>
            </w:pPr>
            <w:r w:rsidRPr="00196205">
              <w:t>анализировать изменения своего эмоционального состояния в пр</w:t>
            </w:r>
            <w:r w:rsidRPr="00196205">
              <w:t>о</w:t>
            </w:r>
            <w:r w:rsidRPr="00196205">
              <w:t>цессе чтения, получения и переработки полученной информации и её осмысления</w:t>
            </w:r>
            <w:r w:rsidRPr="003601AA">
              <w:rPr>
                <w:i/>
              </w:rPr>
              <w:t>.</w:t>
            </w:r>
          </w:p>
        </w:tc>
      </w:tr>
      <w:tr w:rsidR="008F1CEF" w:rsidTr="00942733">
        <w:tc>
          <w:tcPr>
            <w:tcW w:w="1312" w:type="pct"/>
          </w:tcPr>
          <w:p w:rsidR="008F1CEF" w:rsidRPr="003601AA" w:rsidRDefault="00113420" w:rsidP="00355D4E">
            <w:pPr>
              <w:spacing w:line="276" w:lineRule="auto"/>
              <w:ind w:right="72"/>
              <w:jc w:val="both"/>
              <w:rPr>
                <w:b/>
                <w:lang w:bidi="en-US"/>
              </w:rPr>
            </w:pPr>
            <w:r w:rsidRPr="003601AA">
              <w:rPr>
                <w:b/>
              </w:rPr>
              <w:lastRenderedPageBreak/>
              <w:t>Работа с текстом: пр</w:t>
            </w:r>
            <w:r w:rsidRPr="003601AA">
              <w:rPr>
                <w:b/>
              </w:rPr>
              <w:t>е</w:t>
            </w:r>
            <w:r w:rsidRPr="003601AA">
              <w:rPr>
                <w:b/>
              </w:rPr>
              <w:t>образование и инте</w:t>
            </w:r>
            <w:r w:rsidRPr="003601AA">
              <w:rPr>
                <w:b/>
              </w:rPr>
              <w:t>р</w:t>
            </w:r>
            <w:r w:rsidRPr="003601AA">
              <w:rPr>
                <w:b/>
              </w:rPr>
              <w:t>претация информации</w:t>
            </w:r>
          </w:p>
        </w:tc>
        <w:tc>
          <w:tcPr>
            <w:tcW w:w="3688" w:type="pct"/>
          </w:tcPr>
          <w:p w:rsidR="00113420" w:rsidRPr="00113420" w:rsidRDefault="00113420" w:rsidP="00355D4E">
            <w:pPr>
              <w:spacing w:line="276" w:lineRule="auto"/>
              <w:ind w:right="72"/>
              <w:jc w:val="center"/>
              <w:rPr>
                <w:b/>
                <w:i/>
              </w:rPr>
            </w:pPr>
            <w:r w:rsidRPr="00113420">
              <w:rPr>
                <w:b/>
                <w:i/>
              </w:rPr>
              <w:t>Выпускник научится:</w:t>
            </w:r>
          </w:p>
          <w:p w:rsidR="00113420" w:rsidRDefault="00113420" w:rsidP="00355D4E">
            <w:pPr>
              <w:numPr>
                <w:ilvl w:val="0"/>
                <w:numId w:val="44"/>
              </w:numPr>
              <w:spacing w:line="276" w:lineRule="auto"/>
              <w:ind w:right="72"/>
              <w:jc w:val="both"/>
            </w:pPr>
            <w:r w:rsidRPr="00B47B66">
              <w:t>структурировать текст, используя нумерацию страниц, списки, ссы</w:t>
            </w:r>
            <w:r w:rsidRPr="00B47B66">
              <w:t>л</w:t>
            </w:r>
            <w:r w:rsidRPr="00B47B66">
              <w:t>ки, оглавление; проводить проверку правописания; использовать в тексте таблицы, изображения;</w:t>
            </w:r>
          </w:p>
          <w:p w:rsidR="00113420" w:rsidRDefault="00113420" w:rsidP="00355D4E">
            <w:pPr>
              <w:numPr>
                <w:ilvl w:val="0"/>
                <w:numId w:val="44"/>
              </w:numPr>
              <w:spacing w:line="276" w:lineRule="auto"/>
              <w:ind w:right="72"/>
              <w:jc w:val="both"/>
            </w:pPr>
            <w:r w:rsidRPr="00B47B66">
              <w:t>преобразовывать текст, используя новые формы представления и</w:t>
            </w:r>
            <w:r w:rsidRPr="00B47B66">
              <w:t>н</w:t>
            </w:r>
            <w:r w:rsidRPr="00B47B66">
              <w:t>формации: формулы, графики, диаграммы, таблицы (в том числе д</w:t>
            </w:r>
            <w:r w:rsidRPr="00B47B66">
              <w:t>и</w:t>
            </w:r>
            <w:r w:rsidRPr="00B47B66">
              <w:t>намические, электронные, в частности в практических задачах), пер</w:t>
            </w:r>
            <w:r w:rsidRPr="00B47B66">
              <w:t>е</w:t>
            </w:r>
            <w:r w:rsidRPr="00B47B66">
              <w:t>ходить от одного представления данных к другому;</w:t>
            </w:r>
          </w:p>
          <w:p w:rsidR="00113420" w:rsidRPr="00B47B66" w:rsidRDefault="00113420" w:rsidP="00355D4E">
            <w:pPr>
              <w:numPr>
                <w:ilvl w:val="0"/>
                <w:numId w:val="44"/>
              </w:numPr>
              <w:spacing w:line="276" w:lineRule="auto"/>
              <w:ind w:right="72"/>
              <w:jc w:val="both"/>
            </w:pPr>
            <w:r w:rsidRPr="00B47B66">
              <w:t>интерпретировать текст:</w:t>
            </w:r>
          </w:p>
          <w:p w:rsidR="00113420" w:rsidRPr="00B47B66" w:rsidRDefault="00113420" w:rsidP="00355D4E">
            <w:pPr>
              <w:numPr>
                <w:ilvl w:val="0"/>
                <w:numId w:val="45"/>
              </w:numPr>
              <w:spacing w:line="276" w:lineRule="auto"/>
              <w:ind w:right="72"/>
              <w:jc w:val="both"/>
            </w:pPr>
            <w:r w:rsidRPr="00B47B66">
              <w:t>сравнивать и противопоставлять заключённую в тексте информ</w:t>
            </w:r>
            <w:r w:rsidRPr="00B47B66">
              <w:t>а</w:t>
            </w:r>
            <w:r w:rsidRPr="00B47B66">
              <w:t>цию разного характера;</w:t>
            </w:r>
          </w:p>
          <w:p w:rsidR="00113420" w:rsidRPr="00B47B66" w:rsidRDefault="00113420" w:rsidP="00355D4E">
            <w:pPr>
              <w:numPr>
                <w:ilvl w:val="0"/>
                <w:numId w:val="45"/>
              </w:numPr>
              <w:spacing w:line="276" w:lineRule="auto"/>
              <w:ind w:right="72"/>
              <w:jc w:val="both"/>
            </w:pPr>
            <w:r w:rsidRPr="00B47B66">
              <w:t>обнаруживать в тексте доводы в подтверждение выдвинутых т</w:t>
            </w:r>
            <w:r w:rsidRPr="00B47B66">
              <w:t>е</w:t>
            </w:r>
            <w:r w:rsidRPr="00B47B66">
              <w:t>зисов;</w:t>
            </w:r>
          </w:p>
          <w:p w:rsidR="00113420" w:rsidRPr="00B47B66" w:rsidRDefault="00113420" w:rsidP="00355D4E">
            <w:pPr>
              <w:numPr>
                <w:ilvl w:val="0"/>
                <w:numId w:val="45"/>
              </w:numPr>
              <w:spacing w:line="276" w:lineRule="auto"/>
              <w:ind w:right="72"/>
              <w:jc w:val="both"/>
            </w:pPr>
            <w:r w:rsidRPr="00B47B66">
              <w:t>делать выводы из сформулированных посылок;</w:t>
            </w:r>
          </w:p>
          <w:p w:rsidR="00113420" w:rsidRPr="00B47B66" w:rsidRDefault="00113420" w:rsidP="00355D4E">
            <w:pPr>
              <w:numPr>
                <w:ilvl w:val="0"/>
                <w:numId w:val="45"/>
              </w:numPr>
              <w:spacing w:line="276" w:lineRule="auto"/>
              <w:ind w:right="72"/>
              <w:jc w:val="both"/>
            </w:pPr>
            <w:r w:rsidRPr="00B47B66">
              <w:t>выводить заключение о намерении автора или главной мысли текста.</w:t>
            </w:r>
          </w:p>
          <w:p w:rsidR="00113420" w:rsidRPr="00113420" w:rsidRDefault="00113420" w:rsidP="00355D4E">
            <w:pPr>
              <w:spacing w:line="276" w:lineRule="auto"/>
              <w:ind w:right="72"/>
              <w:jc w:val="center"/>
              <w:rPr>
                <w:b/>
                <w:i/>
              </w:rPr>
            </w:pPr>
            <w:r w:rsidRPr="00113420">
              <w:rPr>
                <w:b/>
                <w:i/>
              </w:rPr>
              <w:t>Выпускник получит возможность научиться:</w:t>
            </w:r>
          </w:p>
          <w:p w:rsidR="008F1CEF" w:rsidRDefault="00113420" w:rsidP="00355D4E">
            <w:pPr>
              <w:numPr>
                <w:ilvl w:val="0"/>
                <w:numId w:val="5"/>
              </w:numPr>
              <w:spacing w:line="276" w:lineRule="auto"/>
              <w:ind w:right="72"/>
              <w:jc w:val="both"/>
              <w:rPr>
                <w:b/>
                <w:lang w:bidi="en-US"/>
              </w:rPr>
            </w:pPr>
            <w:r w:rsidRPr="00B47B66">
              <w:t xml:space="preserve">выявлять </w:t>
            </w:r>
            <w:r w:rsidR="003601AA">
              <w:t>дополнительную</w:t>
            </w:r>
            <w:r w:rsidRPr="00B47B66">
              <w:t xml:space="preserve"> информацию текста на основе сопоста</w:t>
            </w:r>
            <w:r w:rsidRPr="00B47B66">
              <w:t>в</w:t>
            </w:r>
            <w:r w:rsidRPr="00B47B66">
              <w:t>ления иллюстративного материала с информацией текста, анализа подтекста (использованных языковых средств и структуры текста).</w:t>
            </w:r>
          </w:p>
        </w:tc>
      </w:tr>
      <w:tr w:rsidR="008F1CEF" w:rsidTr="00942733">
        <w:tc>
          <w:tcPr>
            <w:tcW w:w="1312" w:type="pct"/>
          </w:tcPr>
          <w:p w:rsidR="008F1CEF" w:rsidRPr="003601AA" w:rsidRDefault="00113420" w:rsidP="00355D4E">
            <w:pPr>
              <w:spacing w:line="276" w:lineRule="auto"/>
              <w:ind w:right="72"/>
              <w:jc w:val="both"/>
              <w:rPr>
                <w:b/>
                <w:lang w:bidi="en-US"/>
              </w:rPr>
            </w:pPr>
            <w:r w:rsidRPr="003601AA">
              <w:rPr>
                <w:b/>
              </w:rPr>
              <w:t>Работа с текстом: оценка информации</w:t>
            </w:r>
          </w:p>
        </w:tc>
        <w:tc>
          <w:tcPr>
            <w:tcW w:w="3688" w:type="pct"/>
          </w:tcPr>
          <w:p w:rsidR="00113420" w:rsidRPr="00113420" w:rsidRDefault="00113420" w:rsidP="00355D4E">
            <w:pPr>
              <w:spacing w:line="276" w:lineRule="auto"/>
              <w:ind w:right="72"/>
              <w:jc w:val="center"/>
              <w:rPr>
                <w:b/>
                <w:i/>
              </w:rPr>
            </w:pPr>
            <w:r w:rsidRPr="00113420">
              <w:rPr>
                <w:b/>
                <w:i/>
              </w:rPr>
              <w:t>Выпускник научится:</w:t>
            </w:r>
          </w:p>
          <w:p w:rsidR="00113420" w:rsidRPr="00B47B66" w:rsidRDefault="00113420" w:rsidP="00355D4E">
            <w:pPr>
              <w:numPr>
                <w:ilvl w:val="0"/>
                <w:numId w:val="5"/>
              </w:numPr>
              <w:spacing w:line="276" w:lineRule="auto"/>
              <w:ind w:right="72"/>
              <w:jc w:val="both"/>
            </w:pPr>
            <w:r w:rsidRPr="00B47B66">
              <w:t>откликаться на содержание текста:</w:t>
            </w:r>
          </w:p>
          <w:p w:rsidR="00113420" w:rsidRPr="00B47B66" w:rsidRDefault="00113420" w:rsidP="00355D4E">
            <w:pPr>
              <w:numPr>
                <w:ilvl w:val="0"/>
                <w:numId w:val="46"/>
              </w:numPr>
              <w:spacing w:line="276" w:lineRule="auto"/>
              <w:ind w:right="72"/>
              <w:jc w:val="both"/>
            </w:pPr>
            <w:r w:rsidRPr="00B47B66">
              <w:t>связывать информацию, обнаруженную в тексте, со знаниями из других источников;</w:t>
            </w:r>
          </w:p>
          <w:p w:rsidR="00113420" w:rsidRPr="00B47B66" w:rsidRDefault="00113420" w:rsidP="00355D4E">
            <w:pPr>
              <w:numPr>
                <w:ilvl w:val="0"/>
                <w:numId w:val="46"/>
              </w:numPr>
              <w:spacing w:line="276" w:lineRule="auto"/>
              <w:ind w:right="72"/>
              <w:jc w:val="both"/>
            </w:pPr>
            <w:r w:rsidRPr="00B47B66">
              <w:t>оценивать утверждения, сделанные в тексте, исходя из своих представлений о мире;</w:t>
            </w:r>
          </w:p>
          <w:p w:rsidR="00113420" w:rsidRPr="00B47B66" w:rsidRDefault="00113420" w:rsidP="00355D4E">
            <w:pPr>
              <w:numPr>
                <w:ilvl w:val="0"/>
                <w:numId w:val="46"/>
              </w:numPr>
              <w:spacing w:line="276" w:lineRule="auto"/>
              <w:ind w:right="72"/>
              <w:jc w:val="both"/>
            </w:pPr>
            <w:r w:rsidRPr="00B47B66">
              <w:t>находить доводы в защиту своей точки зрения;</w:t>
            </w:r>
          </w:p>
          <w:p w:rsidR="00113420" w:rsidRPr="00B47B66" w:rsidRDefault="00113420" w:rsidP="00355D4E">
            <w:pPr>
              <w:numPr>
                <w:ilvl w:val="0"/>
                <w:numId w:val="47"/>
              </w:numPr>
              <w:spacing w:line="276" w:lineRule="auto"/>
              <w:ind w:right="72"/>
              <w:jc w:val="both"/>
            </w:pPr>
            <w:r w:rsidRPr="00B47B66">
              <w:t>откликаться на форму текста: оценивать не только содержание те</w:t>
            </w:r>
            <w:r w:rsidRPr="00B47B66">
              <w:t>к</w:t>
            </w:r>
            <w:r w:rsidRPr="00B47B66">
              <w:t>ста, но и его форму, а в целом — мастерство его исполнения;</w:t>
            </w:r>
          </w:p>
          <w:p w:rsidR="00113420" w:rsidRPr="00B47B66" w:rsidRDefault="00113420" w:rsidP="00355D4E">
            <w:pPr>
              <w:numPr>
                <w:ilvl w:val="0"/>
                <w:numId w:val="47"/>
              </w:numPr>
              <w:spacing w:line="276" w:lineRule="auto"/>
              <w:ind w:right="72"/>
              <w:jc w:val="both"/>
            </w:pPr>
            <w:r w:rsidRPr="00B47B66">
              <w:t>на основе имеющихся знаний, жизненного опыта подвергать сомн</w:t>
            </w:r>
            <w:r w:rsidRPr="00B47B66">
              <w:t>е</w:t>
            </w:r>
            <w:r w:rsidRPr="00B47B66">
              <w:t>нию достоверность имеющейся информации, обнаруживать недост</w:t>
            </w:r>
            <w:r w:rsidRPr="00B47B66">
              <w:t>о</w:t>
            </w:r>
            <w:r w:rsidRPr="00B47B66">
              <w:t>верность получаемой информации, пробелы в информации и нах</w:t>
            </w:r>
            <w:r w:rsidRPr="00B47B66">
              <w:t>о</w:t>
            </w:r>
            <w:r w:rsidRPr="00B47B66">
              <w:t>дить пути восполнения этих пробелов;</w:t>
            </w:r>
          </w:p>
          <w:p w:rsidR="00113420" w:rsidRPr="00B47B66" w:rsidRDefault="00113420" w:rsidP="00355D4E">
            <w:pPr>
              <w:numPr>
                <w:ilvl w:val="0"/>
                <w:numId w:val="48"/>
              </w:numPr>
              <w:spacing w:line="276" w:lineRule="auto"/>
              <w:ind w:right="72"/>
              <w:jc w:val="both"/>
            </w:pPr>
            <w:r w:rsidRPr="00B47B66">
              <w:lastRenderedPageBreak/>
              <w:t>в процессе работы с одним или несколькими источниками выявлять содержащуюся в них противоречивую, конфликтную информацию;</w:t>
            </w:r>
          </w:p>
          <w:p w:rsidR="00113420" w:rsidRPr="00B47B66" w:rsidRDefault="00113420" w:rsidP="00355D4E">
            <w:pPr>
              <w:numPr>
                <w:ilvl w:val="0"/>
                <w:numId w:val="48"/>
              </w:numPr>
              <w:spacing w:line="276" w:lineRule="auto"/>
              <w:ind w:right="72"/>
              <w:jc w:val="both"/>
            </w:pPr>
            <w:r w:rsidRPr="00B47B66">
              <w:t>использовать полученный опыт восприятия информационных объе</w:t>
            </w:r>
            <w:r w:rsidRPr="00B47B66">
              <w:t>к</w:t>
            </w:r>
            <w:r w:rsidRPr="00B47B66">
              <w:t>тов для обогащения чувственного опыта, высказывать оценочные суждения и свою точку зрения о полученном сообщении (прочита</w:t>
            </w:r>
            <w:r w:rsidRPr="00B47B66">
              <w:t>н</w:t>
            </w:r>
            <w:r w:rsidRPr="00B47B66">
              <w:t>ном тексте).</w:t>
            </w:r>
          </w:p>
          <w:p w:rsidR="00113420" w:rsidRPr="00113420" w:rsidRDefault="00113420" w:rsidP="00355D4E">
            <w:pPr>
              <w:spacing w:line="276" w:lineRule="auto"/>
              <w:ind w:right="72"/>
              <w:jc w:val="center"/>
              <w:rPr>
                <w:b/>
                <w:i/>
              </w:rPr>
            </w:pPr>
            <w:r w:rsidRPr="00113420">
              <w:rPr>
                <w:b/>
                <w:i/>
              </w:rPr>
              <w:t>Выпускник получит возможность научиться:</w:t>
            </w:r>
          </w:p>
          <w:p w:rsidR="00113420" w:rsidRPr="00B47B66" w:rsidRDefault="00113420" w:rsidP="00355D4E">
            <w:pPr>
              <w:numPr>
                <w:ilvl w:val="0"/>
                <w:numId w:val="49"/>
              </w:numPr>
              <w:spacing w:line="276" w:lineRule="auto"/>
              <w:ind w:right="72"/>
              <w:jc w:val="both"/>
            </w:pPr>
            <w:r w:rsidRPr="00B47B66">
              <w:t>критически относиться к рекламной информации;</w:t>
            </w:r>
          </w:p>
          <w:p w:rsidR="00113420" w:rsidRPr="00B47B66" w:rsidRDefault="00113420" w:rsidP="00355D4E">
            <w:pPr>
              <w:numPr>
                <w:ilvl w:val="0"/>
                <w:numId w:val="49"/>
              </w:numPr>
              <w:spacing w:line="276" w:lineRule="auto"/>
              <w:ind w:right="72"/>
              <w:jc w:val="both"/>
            </w:pPr>
            <w:r w:rsidRPr="00B47B66">
              <w:t>находить способы проверки противоречивой информации;</w:t>
            </w:r>
          </w:p>
          <w:p w:rsidR="008F1CEF" w:rsidRDefault="00113420" w:rsidP="00355D4E">
            <w:pPr>
              <w:numPr>
                <w:ilvl w:val="0"/>
                <w:numId w:val="49"/>
              </w:numPr>
              <w:spacing w:line="276" w:lineRule="auto"/>
              <w:ind w:right="72"/>
              <w:jc w:val="both"/>
              <w:rPr>
                <w:b/>
                <w:lang w:bidi="en-US"/>
              </w:rPr>
            </w:pPr>
            <w:r w:rsidRPr="00B47B66">
              <w:t>определять достоверную информацию в случае наличия противор</w:t>
            </w:r>
            <w:r w:rsidRPr="00B47B66">
              <w:t>е</w:t>
            </w:r>
            <w:r w:rsidRPr="00B47B66">
              <w:t>чивой или конфликтной ситуации.</w:t>
            </w:r>
          </w:p>
        </w:tc>
      </w:tr>
    </w:tbl>
    <w:p w:rsidR="00C74937" w:rsidRDefault="00C74937" w:rsidP="00355D4E">
      <w:pPr>
        <w:pStyle w:val="a6"/>
        <w:spacing w:line="276" w:lineRule="auto"/>
        <w:ind w:left="0" w:right="72"/>
        <w:jc w:val="both"/>
        <w:rPr>
          <w:b/>
          <w:lang w:bidi="en-US"/>
        </w:rPr>
      </w:pPr>
    </w:p>
    <w:p w:rsidR="00215FAD" w:rsidRDefault="00215FAD" w:rsidP="00355D4E">
      <w:pPr>
        <w:pStyle w:val="a6"/>
        <w:spacing w:line="276" w:lineRule="auto"/>
        <w:ind w:left="0" w:right="72" w:firstLine="708"/>
        <w:jc w:val="both"/>
        <w:rPr>
          <w:rFonts w:eastAsia="@Arial Unicode MS"/>
        </w:rPr>
      </w:pPr>
      <w:r>
        <w:rPr>
          <w:rFonts w:eastAsia="@Arial Unicode MS"/>
        </w:rPr>
        <w:t>Приложением</w:t>
      </w:r>
      <w:r w:rsidRPr="00004EA6">
        <w:rPr>
          <w:rFonts w:eastAsia="@Arial Unicode MS"/>
        </w:rPr>
        <w:t xml:space="preserve"> к данному разделу</w:t>
      </w:r>
      <w:r>
        <w:rPr>
          <w:rFonts w:eastAsia="@Arial Unicode MS"/>
        </w:rPr>
        <w:t xml:space="preserve"> является «Программа формирования основ смысл</w:t>
      </w:r>
      <w:r>
        <w:rPr>
          <w:rFonts w:eastAsia="@Arial Unicode MS"/>
        </w:rPr>
        <w:t>о</w:t>
      </w:r>
      <w:r>
        <w:rPr>
          <w:rFonts w:eastAsia="@Arial Unicode MS"/>
        </w:rPr>
        <w:t>вого чтения».</w:t>
      </w:r>
    </w:p>
    <w:p w:rsidR="00215FAD" w:rsidRDefault="00215FAD" w:rsidP="00355D4E">
      <w:pPr>
        <w:pStyle w:val="a6"/>
        <w:spacing w:line="276" w:lineRule="auto"/>
        <w:ind w:left="0" w:right="72"/>
        <w:jc w:val="both"/>
        <w:rPr>
          <w:b/>
          <w:lang w:bidi="en-US"/>
        </w:rPr>
      </w:pPr>
    </w:p>
    <w:p w:rsidR="006C6D99" w:rsidRPr="000E1D9B" w:rsidRDefault="006C6D99" w:rsidP="00355D4E">
      <w:pPr>
        <w:pStyle w:val="3"/>
        <w:spacing w:before="0" w:after="0" w:line="276" w:lineRule="auto"/>
        <w:ind w:firstLine="708"/>
        <w:jc w:val="both"/>
        <w:rPr>
          <w:sz w:val="24"/>
          <w:lang w:bidi="en-US"/>
        </w:rPr>
      </w:pPr>
      <w:bookmarkStart w:id="16" w:name="_Toc405207583"/>
      <w:r w:rsidRPr="000E1D9B">
        <w:rPr>
          <w:sz w:val="24"/>
          <w:lang w:bidi="en-US"/>
        </w:rPr>
        <w:t xml:space="preserve">1.2.3.5. Планируемые результаты </w:t>
      </w:r>
      <w:r w:rsidR="0045512A" w:rsidRPr="000E1D9B">
        <w:rPr>
          <w:sz w:val="24"/>
          <w:lang w:bidi="en-US"/>
        </w:rPr>
        <w:t xml:space="preserve"> освоения </w:t>
      </w:r>
      <w:r w:rsidRPr="000E1D9B">
        <w:rPr>
          <w:sz w:val="24"/>
          <w:lang w:bidi="en-US"/>
        </w:rPr>
        <w:t>учебных программ.</w:t>
      </w:r>
      <w:bookmarkEnd w:id="16"/>
    </w:p>
    <w:p w:rsidR="00215FAD" w:rsidRPr="00AE00CE" w:rsidRDefault="00215FAD" w:rsidP="00355D4E">
      <w:pPr>
        <w:spacing w:line="276" w:lineRule="auto"/>
        <w:ind w:firstLine="720"/>
        <w:jc w:val="both"/>
      </w:pPr>
      <w:r w:rsidRPr="00AE00CE">
        <w:t xml:space="preserve">Планируемые результаты освоения </w:t>
      </w:r>
      <w:r>
        <w:t xml:space="preserve">адаптированной </w:t>
      </w:r>
      <w:r w:rsidRPr="00AE00CE">
        <w:t>основной образовательной пр</w:t>
      </w:r>
      <w:r w:rsidRPr="00AE00CE">
        <w:t>о</w:t>
      </w:r>
      <w:r w:rsidRPr="00AE00CE">
        <w:t xml:space="preserve">граммы соответствуют требованиям ФГОС </w:t>
      </w:r>
      <w:r>
        <w:t>ООО с учетом индивидуальных особенностей детей с ОВЗ.</w:t>
      </w:r>
    </w:p>
    <w:p w:rsidR="00215FAD" w:rsidRPr="00AE00CE" w:rsidRDefault="00215FAD" w:rsidP="00355D4E">
      <w:pPr>
        <w:spacing w:line="276" w:lineRule="auto"/>
        <w:ind w:firstLine="720"/>
        <w:jc w:val="both"/>
      </w:pPr>
      <w:r w:rsidRPr="00220C65">
        <w:rPr>
          <w:b/>
          <w:i/>
        </w:rPr>
        <w:t>Личностные результаты</w:t>
      </w:r>
      <w:r>
        <w:t xml:space="preserve"> – готовность</w:t>
      </w:r>
      <w:r w:rsidRPr="00AE00CE">
        <w:t xml:space="preserve"> и способность обучающихся к саморазвитию, сформированность мотивации к учению и познанию, ценностно-смысловые установки в</w:t>
      </w:r>
      <w:r w:rsidRPr="00AE00CE">
        <w:t>ы</w:t>
      </w:r>
      <w:r w:rsidRPr="00AE00CE">
        <w:t>пускников начальной школы, отражающие их индивидуально – личностные позиции, соц</w:t>
      </w:r>
      <w:r w:rsidRPr="00AE00CE">
        <w:t>и</w:t>
      </w:r>
      <w:r w:rsidRPr="00AE00CE">
        <w:t>альные компетентности, личностные качества; сформированность основ российской, гра</w:t>
      </w:r>
      <w:r w:rsidRPr="00AE00CE">
        <w:t>ж</w:t>
      </w:r>
      <w:r w:rsidRPr="00AE00CE">
        <w:t>данской идентичности.</w:t>
      </w:r>
    </w:p>
    <w:p w:rsidR="00215FAD" w:rsidRPr="00AE00CE" w:rsidRDefault="00215FAD" w:rsidP="00355D4E">
      <w:pPr>
        <w:spacing w:line="276" w:lineRule="auto"/>
        <w:ind w:firstLine="720"/>
        <w:jc w:val="both"/>
      </w:pPr>
      <w:r w:rsidRPr="00B34D6D">
        <w:rPr>
          <w:b/>
          <w:i/>
        </w:rPr>
        <w:t>Метапредметные результаты</w:t>
      </w:r>
      <w:r w:rsidRPr="00AE00CE">
        <w:t xml:space="preserve"> – освоенные обучающимися универсальные учебные действия (познавательные, регулятивные</w:t>
      </w:r>
      <w:r>
        <w:t xml:space="preserve">, личностные </w:t>
      </w:r>
      <w:r w:rsidRPr="00AE00CE">
        <w:t>и коммуникативные).</w:t>
      </w:r>
    </w:p>
    <w:p w:rsidR="00215FAD" w:rsidRPr="00AE00CE" w:rsidRDefault="00215FAD" w:rsidP="00355D4E">
      <w:pPr>
        <w:spacing w:line="276" w:lineRule="auto"/>
        <w:ind w:firstLine="720"/>
        <w:jc w:val="both"/>
      </w:pPr>
      <w:r w:rsidRPr="00B34D6D">
        <w:rPr>
          <w:b/>
          <w:i/>
        </w:rPr>
        <w:t>Предметные результаты</w:t>
      </w:r>
      <w:r w:rsidRPr="00AE00CE">
        <w:t xml:space="preserve"> – освоенный обучающимися в ходе изучения учебных предметов опыт специфический для каждой предметной области деятельности по получению нового знания, его преобразованию и применению, а также система основополагающих эл</w:t>
      </w:r>
      <w:r w:rsidRPr="00AE00CE">
        <w:t>е</w:t>
      </w:r>
      <w:r w:rsidRPr="00AE00CE">
        <w:t>ментов научного знания, лежащая в основе современной научной картины мира.</w:t>
      </w:r>
    </w:p>
    <w:p w:rsidR="00215FAD" w:rsidRDefault="00215FAD" w:rsidP="00355D4E">
      <w:pPr>
        <w:spacing w:line="276" w:lineRule="auto"/>
        <w:ind w:firstLine="720"/>
        <w:jc w:val="both"/>
      </w:pPr>
    </w:p>
    <w:p w:rsidR="00215FAD" w:rsidRPr="00AE00CE" w:rsidRDefault="00215FAD" w:rsidP="00355D4E">
      <w:pPr>
        <w:spacing w:line="276" w:lineRule="auto"/>
        <w:ind w:firstLine="720"/>
        <w:jc w:val="both"/>
      </w:pPr>
      <w:r w:rsidRPr="00AE00CE">
        <w:t>В соответствии с систе</w:t>
      </w:r>
      <w:r>
        <w:t>мно-деятельностным подходом, со</w:t>
      </w:r>
      <w:r w:rsidRPr="00AE00CE">
        <w:t>ставляющим методологич</w:t>
      </w:r>
      <w:r w:rsidRPr="00AE00CE">
        <w:t>е</w:t>
      </w:r>
      <w:r w:rsidRPr="00AE00CE">
        <w:t xml:space="preserve">скую основу требований </w:t>
      </w:r>
      <w:r>
        <w:t>ФГОС ООО</w:t>
      </w:r>
      <w:r w:rsidRPr="00AE00CE">
        <w:t>, содержание планируемых ре</w:t>
      </w:r>
      <w:r>
        <w:t>зультатов описывает и характери</w:t>
      </w:r>
      <w:r w:rsidRPr="00AE00CE">
        <w:t>зует обобщённые способы действий с учебным материалом, позволяющие обуч</w:t>
      </w:r>
      <w:r w:rsidRPr="00AE00CE">
        <w:t>а</w:t>
      </w:r>
      <w:r w:rsidRPr="00AE00CE">
        <w:t xml:space="preserve">ющимся успешно решать учебные </w:t>
      </w:r>
      <w:r>
        <w:t>и учеб</w:t>
      </w:r>
      <w:r w:rsidRPr="00AE00CE">
        <w:t>но-практические задачи, в том числе как задачи, направлен</w:t>
      </w:r>
      <w:r w:rsidRPr="00AE00CE">
        <w:softHyphen/>
        <w:t>ные на отработку теоретичес</w:t>
      </w:r>
      <w:r>
        <w:t>ких моделей и понятий, так и за</w:t>
      </w:r>
      <w:r w:rsidRPr="00AE00CE">
        <w:t>дачи, по возможности м</w:t>
      </w:r>
      <w:r>
        <w:t>аксимально приближенные к реаль</w:t>
      </w:r>
      <w:r w:rsidRPr="00AE00CE">
        <w:t>ным жизненным ситуациям.</w:t>
      </w:r>
    </w:p>
    <w:p w:rsidR="00215FAD" w:rsidRPr="00AE00CE" w:rsidRDefault="00215FAD" w:rsidP="00355D4E">
      <w:pPr>
        <w:spacing w:line="276" w:lineRule="auto"/>
        <w:ind w:firstLine="720"/>
        <w:jc w:val="both"/>
      </w:pPr>
      <w:r w:rsidRPr="00AE00CE">
        <w:rPr>
          <w:bCs/>
        </w:rPr>
        <w:t>Система планируемых результатов даёт представление о том, как</w:t>
      </w:r>
      <w:r>
        <w:rPr>
          <w:bCs/>
        </w:rPr>
        <w:t>ими именно де</w:t>
      </w:r>
      <w:r>
        <w:rPr>
          <w:bCs/>
        </w:rPr>
        <w:t>й</w:t>
      </w:r>
      <w:r>
        <w:rPr>
          <w:bCs/>
        </w:rPr>
        <w:t>ствиями — познава</w:t>
      </w:r>
      <w:r w:rsidRPr="00AE00CE">
        <w:rPr>
          <w:bCs/>
        </w:rPr>
        <w:t>тельными, личностными</w:t>
      </w:r>
      <w:r>
        <w:rPr>
          <w:bCs/>
        </w:rPr>
        <w:t>, регулятивными, коммуникативны</w:t>
      </w:r>
      <w:r w:rsidRPr="00AE00CE">
        <w:rPr>
          <w:bCs/>
        </w:rPr>
        <w:t>ми, прело</w:t>
      </w:r>
      <w:r w:rsidRPr="00AE00CE">
        <w:rPr>
          <w:bCs/>
        </w:rPr>
        <w:t>м</w:t>
      </w:r>
      <w:r w:rsidRPr="00AE00CE">
        <w:rPr>
          <w:bCs/>
        </w:rPr>
        <w:t>лёнными через специфику содержания того или иного предмета, — овладеют обучающиеся в ходе образова</w:t>
      </w:r>
      <w:r w:rsidRPr="00AE00CE">
        <w:rPr>
          <w:bCs/>
        </w:rPr>
        <w:softHyphen/>
        <w:t>тельного процесса.</w:t>
      </w:r>
      <w:r w:rsidRPr="00AE00CE">
        <w:t xml:space="preserve"> При этом в соответствии с требованиями </w:t>
      </w:r>
      <w:r>
        <w:t>ФГОС ООО</w:t>
      </w:r>
      <w:r w:rsidRPr="00AE00CE">
        <w:t xml:space="preserve"> в с</w:t>
      </w:r>
      <w:r w:rsidRPr="00AE00CE">
        <w:t>и</w:t>
      </w:r>
      <w:r w:rsidRPr="00AE00CE">
        <w:t>стеме планиру</w:t>
      </w:r>
      <w:r>
        <w:t>емых результатов особо выделяет</w:t>
      </w:r>
      <w:r w:rsidRPr="00AE00CE">
        <w:t>ся учебный материал, имею</w:t>
      </w:r>
      <w:r>
        <w:t>щий опорный характер, т. е. слу</w:t>
      </w:r>
      <w:r w:rsidRPr="00AE00CE">
        <w:t>жащий основой для последующего обучения.</w:t>
      </w:r>
    </w:p>
    <w:p w:rsidR="00215FAD" w:rsidRPr="00AE00CE" w:rsidRDefault="00215FAD" w:rsidP="00355D4E">
      <w:pPr>
        <w:spacing w:line="276" w:lineRule="auto"/>
        <w:ind w:firstLine="720"/>
        <w:jc w:val="both"/>
      </w:pPr>
      <w:r w:rsidRPr="00AE00CE">
        <w:t xml:space="preserve">В результате изучения </w:t>
      </w:r>
      <w:r w:rsidRPr="00AE00CE">
        <w:rPr>
          <w:bCs/>
        </w:rPr>
        <w:t>всех без исключения предметов</w:t>
      </w:r>
      <w:r w:rsidRPr="00AE00CE">
        <w:t xml:space="preserve">на ступени </w:t>
      </w:r>
      <w:r>
        <w:t>основного</w:t>
      </w:r>
      <w:r w:rsidRPr="00AE00CE">
        <w:t xml:space="preserve"> общего образования у выпускников </w:t>
      </w:r>
      <w:r>
        <w:t>продолжат</w:t>
      </w:r>
      <w:r w:rsidRPr="00AE00CE">
        <w:t xml:space="preserve"> формироваться личностные, регулятивные, познава</w:t>
      </w:r>
      <w:r w:rsidRPr="00AE00CE">
        <w:softHyphen/>
        <w:t>тельные и коммуникативные универсальные учебные действия как основа умения учиться.</w:t>
      </w:r>
    </w:p>
    <w:p w:rsidR="0045512A" w:rsidRDefault="00215FAD" w:rsidP="00355D4E">
      <w:pPr>
        <w:pStyle w:val="a6"/>
        <w:spacing w:line="276" w:lineRule="auto"/>
        <w:ind w:left="0" w:right="72" w:firstLine="708"/>
        <w:jc w:val="both"/>
        <w:rPr>
          <w:b/>
          <w:lang w:bidi="en-US"/>
        </w:rPr>
      </w:pPr>
      <w:r>
        <w:rPr>
          <w:rFonts w:eastAsia="@Arial Unicode MS"/>
        </w:rPr>
        <w:lastRenderedPageBreak/>
        <w:t>Приложением</w:t>
      </w:r>
      <w:r w:rsidRPr="00004EA6">
        <w:rPr>
          <w:rFonts w:eastAsia="@Arial Unicode MS"/>
        </w:rPr>
        <w:t xml:space="preserve"> к данному разделу</w:t>
      </w:r>
      <w:r>
        <w:rPr>
          <w:rFonts w:eastAsia="@Arial Unicode MS"/>
        </w:rPr>
        <w:t xml:space="preserve"> является документ «Планируемые результаты осв</w:t>
      </w:r>
      <w:r>
        <w:rPr>
          <w:rFonts w:eastAsia="@Arial Unicode MS"/>
        </w:rPr>
        <w:t>о</w:t>
      </w:r>
      <w:r>
        <w:rPr>
          <w:rFonts w:eastAsia="@Arial Unicode MS"/>
        </w:rPr>
        <w:t>ения учебных программ».</w:t>
      </w:r>
    </w:p>
    <w:p w:rsidR="00215FAD" w:rsidRDefault="00215FAD" w:rsidP="00355D4E">
      <w:pPr>
        <w:pStyle w:val="a6"/>
        <w:spacing w:line="276" w:lineRule="auto"/>
        <w:ind w:left="0" w:right="72"/>
        <w:jc w:val="both"/>
        <w:rPr>
          <w:b/>
          <w:lang w:bidi="en-US"/>
        </w:rPr>
      </w:pPr>
    </w:p>
    <w:p w:rsidR="00BB2E2C" w:rsidRPr="00CC6745" w:rsidRDefault="00CC6745" w:rsidP="00355D4E">
      <w:pPr>
        <w:pStyle w:val="3"/>
        <w:spacing w:before="0" w:after="0" w:line="276" w:lineRule="auto"/>
        <w:jc w:val="both"/>
      </w:pPr>
      <w:bookmarkStart w:id="17" w:name="_Toc405207584"/>
      <w:r>
        <w:t>1.3</w:t>
      </w:r>
      <w:r w:rsidR="00CE3FDE">
        <w:t>.</w:t>
      </w:r>
      <w:r w:rsidR="00113420" w:rsidRPr="00CC6745">
        <w:t>Система оценки достижения планируемых результатов освоения осно</w:t>
      </w:r>
      <w:r w:rsidR="00113420" w:rsidRPr="00CC6745">
        <w:t>в</w:t>
      </w:r>
      <w:r w:rsidR="00113420" w:rsidRPr="00CC6745">
        <w:t>ной образовательной программы основного общего образования</w:t>
      </w:r>
      <w:bookmarkEnd w:id="17"/>
    </w:p>
    <w:p w:rsidR="00BB2E2C" w:rsidRPr="003601AA" w:rsidRDefault="003601AA" w:rsidP="00355D4E">
      <w:pPr>
        <w:pStyle w:val="3"/>
        <w:spacing w:before="0" w:after="0" w:line="276" w:lineRule="auto"/>
        <w:ind w:firstLine="708"/>
        <w:rPr>
          <w:sz w:val="24"/>
        </w:rPr>
      </w:pPr>
      <w:bookmarkStart w:id="18" w:name="_Toc405207585"/>
      <w:r w:rsidRPr="003601AA">
        <w:rPr>
          <w:sz w:val="24"/>
        </w:rPr>
        <w:t xml:space="preserve">1.3.1. </w:t>
      </w:r>
      <w:r w:rsidR="00BB2E2C" w:rsidRPr="003601AA">
        <w:rPr>
          <w:sz w:val="24"/>
        </w:rPr>
        <w:t>Общие положения.</w:t>
      </w:r>
      <w:bookmarkEnd w:id="18"/>
    </w:p>
    <w:p w:rsidR="00BB2E2C" w:rsidRPr="00365598" w:rsidRDefault="00BB2E2C" w:rsidP="00355D4E">
      <w:pPr>
        <w:spacing w:line="276" w:lineRule="auto"/>
        <w:ind w:right="72" w:firstLine="720"/>
        <w:jc w:val="both"/>
      </w:pPr>
      <w:r w:rsidRPr="00365598">
        <w:t>Основными функциями системы оценки являются ориентация образовательного пр</w:t>
      </w:r>
      <w:r w:rsidRPr="00365598">
        <w:t>о</w:t>
      </w:r>
      <w:r w:rsidRPr="00365598">
        <w:t xml:space="preserve">цесса на достижение планируемых результатов освоения </w:t>
      </w:r>
      <w:r w:rsidR="00F40050" w:rsidRPr="00365598">
        <w:t xml:space="preserve">адаптированной </w:t>
      </w:r>
      <w:r w:rsidRPr="00365598">
        <w:t>основной образ</w:t>
      </w:r>
      <w:r w:rsidRPr="00365598">
        <w:t>о</w:t>
      </w:r>
      <w:r w:rsidRPr="00365598">
        <w:t>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BB2E2C" w:rsidRDefault="00BB2E2C" w:rsidP="00355D4E">
      <w:pPr>
        <w:pStyle w:val="34"/>
        <w:spacing w:line="276" w:lineRule="auto"/>
      </w:pPr>
      <w:r w:rsidRPr="00365598">
        <w:t>Основными направлениями и целями оценочной деятельности в соответствии с тр</w:t>
      </w:r>
      <w:r w:rsidRPr="00365598">
        <w:t>е</w:t>
      </w:r>
      <w:r w:rsidRPr="00365598">
        <w:t>бовани</w:t>
      </w:r>
      <w:r w:rsidRPr="00B6757C">
        <w:t xml:space="preserve">ями </w:t>
      </w:r>
      <w:r w:rsidR="00365598">
        <w:t>ФГОС ООО</w:t>
      </w:r>
      <w:r w:rsidRPr="00B6757C">
        <w:t xml:space="preserve"> являются оценка образовательных достижений обучающихся (с ц</w:t>
      </w:r>
      <w:r w:rsidRPr="00B6757C">
        <w:t>е</w:t>
      </w:r>
      <w:r w:rsidRPr="00B6757C">
        <w:t xml:space="preserve">лью итоговой оценки) и оценка результатов деятельности образовательного учреждения и педагогических кадров (соответственно с целями аккредитации и аттестации). </w:t>
      </w:r>
    </w:p>
    <w:p w:rsidR="00F40050" w:rsidRDefault="00BB2E2C" w:rsidP="00355D4E">
      <w:pPr>
        <w:spacing w:line="276" w:lineRule="auto"/>
        <w:ind w:right="72" w:firstLine="720"/>
        <w:jc w:val="both"/>
      </w:pPr>
      <w:r w:rsidRPr="00365598">
        <w:t>Основнымобъектомсистемы оценки результатов образования, её содержательной и кри</w:t>
      </w:r>
      <w:r w:rsidRPr="00B6757C">
        <w:t xml:space="preserve">териальной базойвыступают требования </w:t>
      </w:r>
      <w:r w:rsidR="00365598">
        <w:t>ФГОС ООО</w:t>
      </w:r>
      <w:r w:rsidRPr="00B6757C">
        <w:t>,которые конкретизируются впл</w:t>
      </w:r>
      <w:r w:rsidRPr="00B6757C">
        <w:t>а</w:t>
      </w:r>
      <w:r w:rsidRPr="00B6757C">
        <w:t>нируемых результатах освоения обучающимися</w:t>
      </w:r>
      <w:r w:rsidR="00F40050">
        <w:t xml:space="preserve"> с нарушениями зренияадаптированной  ООП ООО.</w:t>
      </w:r>
    </w:p>
    <w:p w:rsidR="00BB2E2C" w:rsidRDefault="00BB2E2C" w:rsidP="00355D4E">
      <w:pPr>
        <w:spacing w:line="276" w:lineRule="auto"/>
        <w:ind w:right="72" w:firstLine="720"/>
        <w:jc w:val="both"/>
      </w:pPr>
      <w:r w:rsidRPr="00B6757C">
        <w:t>Итоговая оценка результатов освоения</w:t>
      </w:r>
      <w:r w:rsidR="00F40050">
        <w:t xml:space="preserve"> ООП ООО </w:t>
      </w:r>
      <w:r w:rsidRPr="00B6757C">
        <w:t>определяется по результатам пр</w:t>
      </w:r>
      <w:r w:rsidRPr="00B6757C">
        <w:t>о</w:t>
      </w:r>
      <w:r w:rsidRPr="00B6757C">
        <w:t>межуточной и итоговой аттестации обучающихся.</w:t>
      </w:r>
    </w:p>
    <w:p w:rsidR="00BB2E2C" w:rsidRPr="00365598" w:rsidRDefault="00BB2E2C" w:rsidP="00355D4E">
      <w:pPr>
        <w:spacing w:line="276" w:lineRule="auto"/>
        <w:ind w:right="72" w:firstLine="720"/>
        <w:jc w:val="both"/>
        <w:rPr>
          <w:b/>
        </w:rPr>
      </w:pPr>
      <w:r w:rsidRPr="00365598">
        <w:rPr>
          <w:b/>
        </w:rPr>
        <w:t xml:space="preserve">Результаты промежуточной аттестации, </w:t>
      </w:r>
      <w:r w:rsidRPr="00365598">
        <w:t>представляющие собой результаты  вну</w:t>
      </w:r>
      <w:r w:rsidRPr="00365598">
        <w:t>т</w:t>
      </w:r>
      <w:r w:rsidRPr="00365598">
        <w:t>ришкольного монитори</w:t>
      </w:r>
      <w:r w:rsidR="00111251" w:rsidRPr="00365598">
        <w:t>нга индивидуальных образователь</w:t>
      </w:r>
      <w:r w:rsidRPr="00365598">
        <w:t>ных достижений обучающихся, отражают динамикуформирования их способности к решению учебно-практических и уче</w:t>
      </w:r>
      <w:r w:rsidRPr="00365598">
        <w:t>б</w:t>
      </w:r>
      <w:r w:rsidRPr="00365598">
        <w:t>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w:t>
      </w:r>
      <w:r w:rsidRPr="00365598">
        <w:rPr>
          <w:b/>
        </w:rPr>
        <w:t>. является внутренней оценкой.</w:t>
      </w:r>
    </w:p>
    <w:p w:rsidR="00BB2E2C" w:rsidRPr="00365598" w:rsidRDefault="00BB2E2C" w:rsidP="00355D4E">
      <w:pPr>
        <w:spacing w:line="276" w:lineRule="auto"/>
        <w:ind w:right="72" w:firstLine="720"/>
        <w:jc w:val="both"/>
        <w:rPr>
          <w:b/>
        </w:rPr>
      </w:pPr>
      <w:r w:rsidRPr="00B6757C">
        <w:t>Результаты итоговой аттестации выпускников (в том числе государственной) хара</w:t>
      </w:r>
      <w:r w:rsidRPr="00B6757C">
        <w:t>к</w:t>
      </w:r>
      <w:r w:rsidRPr="00B6757C">
        <w:t>теризуют уровень достижения предметных и метапредметных результатов освоения осно</w:t>
      </w:r>
      <w:r w:rsidRPr="00B6757C">
        <w:t>в</w:t>
      </w:r>
      <w:r w:rsidRPr="00B6757C">
        <w:t>ной образовательной программы основного общего образования, необходимых для продо</w:t>
      </w:r>
      <w:r w:rsidRPr="00B6757C">
        <w:t>л</w:t>
      </w:r>
      <w:r w:rsidRPr="00B6757C">
        <w:t>жения образова</w:t>
      </w:r>
      <w:r w:rsidRPr="00365598">
        <w:t xml:space="preserve">ния. </w:t>
      </w:r>
      <w:r w:rsidRPr="00365598">
        <w:rPr>
          <w:b/>
        </w:rPr>
        <w:t>Государственная (итоговая) аттестация выпускников</w:t>
      </w:r>
      <w:r w:rsidRPr="00365598">
        <w:t xml:space="preserve"> осуществляе</w:t>
      </w:r>
      <w:r w:rsidRPr="00365598">
        <w:t>т</w:t>
      </w:r>
      <w:r w:rsidRPr="00365598">
        <w:t xml:space="preserve">ся внешними (по отношению к образовательному учреждению) органами, т. е. </w:t>
      </w:r>
      <w:r w:rsidRPr="00365598">
        <w:rPr>
          <w:b/>
        </w:rPr>
        <w:t>является внешней оценкой.</w:t>
      </w:r>
    </w:p>
    <w:p w:rsidR="00BB2E2C" w:rsidRDefault="00BB2E2C" w:rsidP="00355D4E">
      <w:pPr>
        <w:spacing w:line="276" w:lineRule="auto"/>
        <w:ind w:right="72" w:firstLine="720"/>
        <w:jc w:val="both"/>
      </w:pPr>
      <w:r w:rsidRPr="00365598">
        <w:t xml:space="preserve">Основным объектом, содержательной и </w:t>
      </w:r>
      <w:r w:rsidRPr="00365598">
        <w:rPr>
          <w:b/>
        </w:rPr>
        <w:t>критериальной базой итоговой оценки</w:t>
      </w:r>
      <w:r w:rsidRPr="00365598">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w:t>
      </w:r>
      <w:r w:rsidRPr="00237283">
        <w:rPr>
          <w:b/>
          <w:i/>
        </w:rPr>
        <w:t>«Выпускник научится»</w:t>
      </w:r>
      <w:r w:rsidRPr="00B6757C">
        <w:t xml:space="preserve"> всех изучаемых программ.</w:t>
      </w:r>
    </w:p>
    <w:p w:rsidR="00B017A1" w:rsidRDefault="00B017A1" w:rsidP="00355D4E">
      <w:pPr>
        <w:spacing w:line="276" w:lineRule="auto"/>
        <w:ind w:right="72" w:firstLine="720"/>
        <w:jc w:val="both"/>
      </w:pPr>
      <w:r w:rsidRPr="00B6757C">
        <w:t>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w:t>
      </w:r>
      <w:r w:rsidRPr="00B6757C">
        <w:t>е</w:t>
      </w:r>
      <w:r w:rsidRPr="00B6757C">
        <w:t xml:space="preserve">зультатам итоговой оценки, аккредитации </w:t>
      </w:r>
      <w:r>
        <w:t>школы</w:t>
      </w:r>
      <w:r w:rsidRPr="00B6757C">
        <w:t xml:space="preserve"> и аттестации педагогических кадров.</w:t>
      </w:r>
    </w:p>
    <w:p w:rsidR="00B017A1" w:rsidRDefault="00B017A1" w:rsidP="00355D4E">
      <w:pPr>
        <w:spacing w:line="276" w:lineRule="auto"/>
        <w:ind w:right="72" w:firstLine="720"/>
        <w:jc w:val="both"/>
      </w:pPr>
      <w:r w:rsidRPr="00B6757C">
        <w:t xml:space="preserve">В соответствии с требованиями </w:t>
      </w:r>
      <w:r w:rsidR="00365598">
        <w:t>ФГОС ООО</w:t>
      </w:r>
      <w:r w:rsidRPr="00B6757C">
        <w:t xml:space="preserve"> предоставление и использованиеперс</w:t>
      </w:r>
      <w:r w:rsidRPr="00B6757C">
        <w:t>о</w:t>
      </w:r>
      <w:r w:rsidRPr="00B6757C">
        <w:t>нифицированной информациивозможно только в рамках процедур итоговой оценки обуч</w:t>
      </w:r>
      <w:r w:rsidRPr="00B6757C">
        <w:t>а</w:t>
      </w:r>
      <w:r w:rsidRPr="00B6757C">
        <w:t xml:space="preserve">ющихся. Во всех иных процедурах </w:t>
      </w:r>
      <w:r w:rsidR="005279F3">
        <w:t>предоставляется и используется</w:t>
      </w:r>
      <w:r w:rsidRPr="00B6757C">
        <w:t>иск</w:t>
      </w:r>
      <w:r w:rsidR="005279F3">
        <w:t>лючительно неперс</w:t>
      </w:r>
      <w:r w:rsidR="005279F3">
        <w:t>о</w:t>
      </w:r>
      <w:r w:rsidR="005279F3">
        <w:t>нифицированная (анонимная) информация</w:t>
      </w:r>
      <w:r w:rsidRPr="00B6757C">
        <w:t xml:space="preserve"> о достигаемых обучающимися образовательных результатах.</w:t>
      </w:r>
    </w:p>
    <w:p w:rsidR="00B017A1" w:rsidRDefault="00B017A1" w:rsidP="00355D4E">
      <w:pPr>
        <w:spacing w:line="276" w:lineRule="auto"/>
        <w:ind w:right="72" w:firstLine="720"/>
        <w:jc w:val="both"/>
      </w:pPr>
      <w:r w:rsidRPr="00B6757C">
        <w:lastRenderedPageBreak/>
        <w:t>Система оценки достижения планируемых результатов освоения основной образов</w:t>
      </w:r>
      <w:r w:rsidRPr="00B6757C">
        <w:t>а</w:t>
      </w:r>
      <w:r w:rsidRPr="00B6757C">
        <w:t>тельной программыосновного общего образования предполагает комплексный подход к оценке результатовобразования,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B017A1" w:rsidRDefault="00B017A1" w:rsidP="00355D4E">
      <w:pPr>
        <w:spacing w:line="276" w:lineRule="auto"/>
        <w:ind w:right="72" w:firstLine="720"/>
        <w:jc w:val="both"/>
      </w:pPr>
      <w:r w:rsidRPr="00B6757C">
        <w:t xml:space="preserve">Система оценки предусматривает </w:t>
      </w:r>
      <w:r w:rsidRPr="00B6757C">
        <w:rPr>
          <w:bCs/>
        </w:rPr>
        <w:t>уровневый подходк содержанию оценки и инстр</w:t>
      </w:r>
      <w:r w:rsidRPr="00B6757C">
        <w:rPr>
          <w:bCs/>
        </w:rPr>
        <w:t>у</w:t>
      </w:r>
      <w:r w:rsidRPr="00B6757C">
        <w:rPr>
          <w:bCs/>
        </w:rPr>
        <w:t>ментарию для оценки достижения планируемых результатов, а также к представлению и и</w:t>
      </w:r>
      <w:r w:rsidRPr="00B6757C">
        <w:rPr>
          <w:bCs/>
        </w:rPr>
        <w:t>н</w:t>
      </w:r>
      <w:r w:rsidRPr="00B6757C">
        <w:rPr>
          <w:bCs/>
        </w:rPr>
        <w:t>терпретации результатов измерений.</w:t>
      </w:r>
    </w:p>
    <w:p w:rsidR="005279F3" w:rsidRDefault="00B017A1" w:rsidP="00355D4E">
      <w:pPr>
        <w:spacing w:line="276" w:lineRule="auto"/>
        <w:ind w:right="72" w:firstLine="720"/>
        <w:jc w:val="both"/>
      </w:pPr>
      <w:r w:rsidRPr="00B6757C">
        <w:rPr>
          <w:bCs/>
        </w:rPr>
        <w:t>Одним из проявлений уровневого подхода является оценка индивидуальных образ</w:t>
      </w:r>
      <w:r w:rsidRPr="00B6757C">
        <w:rPr>
          <w:bCs/>
        </w:rPr>
        <w:t>о</w:t>
      </w:r>
      <w:r w:rsidRPr="00B6757C">
        <w:rPr>
          <w:bCs/>
        </w:rPr>
        <w:t>вательных достижений на основе«метода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5279F3" w:rsidRDefault="005279F3" w:rsidP="00355D4E">
      <w:pPr>
        <w:spacing w:line="276" w:lineRule="auto"/>
        <w:ind w:right="72" w:firstLine="720"/>
        <w:jc w:val="both"/>
      </w:pPr>
    </w:p>
    <w:p w:rsidR="005279F3" w:rsidRPr="003601AA" w:rsidRDefault="003601AA" w:rsidP="00355D4E">
      <w:pPr>
        <w:pStyle w:val="3"/>
        <w:spacing w:before="0" w:after="0" w:line="276" w:lineRule="auto"/>
        <w:ind w:firstLine="708"/>
        <w:jc w:val="both"/>
        <w:rPr>
          <w:sz w:val="24"/>
        </w:rPr>
      </w:pPr>
      <w:bookmarkStart w:id="19" w:name="_Toc405207586"/>
      <w:r w:rsidRPr="003601AA">
        <w:rPr>
          <w:sz w:val="24"/>
        </w:rPr>
        <w:t xml:space="preserve">1.3.2. </w:t>
      </w:r>
      <w:r w:rsidR="005279F3" w:rsidRPr="003601AA">
        <w:rPr>
          <w:sz w:val="24"/>
        </w:rPr>
        <w:t xml:space="preserve">Организация и содержание аттестации обучающихся </w:t>
      </w:r>
      <w:r w:rsidR="00196205" w:rsidRPr="003601AA">
        <w:rPr>
          <w:sz w:val="24"/>
        </w:rPr>
        <w:t>с нарушен</w:t>
      </w:r>
      <w:r w:rsidRPr="003601AA">
        <w:rPr>
          <w:sz w:val="24"/>
        </w:rPr>
        <w:t>и</w:t>
      </w:r>
      <w:r w:rsidR="00196205" w:rsidRPr="003601AA">
        <w:rPr>
          <w:sz w:val="24"/>
        </w:rPr>
        <w:t>ем</w:t>
      </w:r>
      <w:r w:rsidR="00CC481D" w:rsidRPr="003601AA">
        <w:rPr>
          <w:sz w:val="24"/>
        </w:rPr>
        <w:t xml:space="preserve"> зрения </w:t>
      </w:r>
      <w:r w:rsidR="00CB1F94" w:rsidRPr="003601AA">
        <w:rPr>
          <w:sz w:val="24"/>
        </w:rPr>
        <w:t>по программе основного общего образования.</w:t>
      </w:r>
      <w:bookmarkEnd w:id="19"/>
    </w:p>
    <w:p w:rsidR="00A5080C" w:rsidRDefault="00365598" w:rsidP="00355D4E">
      <w:pPr>
        <w:spacing w:line="276" w:lineRule="auto"/>
        <w:ind w:right="72" w:firstLine="720"/>
        <w:jc w:val="both"/>
      </w:pPr>
      <w:r w:rsidRPr="00365598">
        <w:t xml:space="preserve">Положение о </w:t>
      </w:r>
      <w:r w:rsidRPr="00365598">
        <w:rPr>
          <w:color w:val="000000"/>
          <w:kern w:val="24"/>
        </w:rPr>
        <w:t>формах, периодичности и порядке текущего контроля успеваемости и промежуточной аттестации учащихся, порядке и основания перевода, отчисления и восст</w:t>
      </w:r>
      <w:r w:rsidRPr="00365598">
        <w:rPr>
          <w:color w:val="000000"/>
          <w:kern w:val="24"/>
        </w:rPr>
        <w:t>а</w:t>
      </w:r>
      <w:r w:rsidRPr="00365598">
        <w:rPr>
          <w:color w:val="000000"/>
          <w:kern w:val="24"/>
        </w:rPr>
        <w:t>новления учащихся</w:t>
      </w:r>
      <w:r w:rsidR="00B017A1" w:rsidRPr="00365598">
        <w:t>в</w:t>
      </w:r>
      <w:r>
        <w:t>Школе-интернате</w:t>
      </w:r>
      <w:r w:rsidR="00B017A1" w:rsidRPr="00B6757C">
        <w:t xml:space="preserve"> утверждается</w:t>
      </w:r>
      <w:r>
        <w:t xml:space="preserve"> п</w:t>
      </w:r>
      <w:r w:rsidR="00B017A1" w:rsidRPr="00B6757C">
        <w:t xml:space="preserve">едагогическим советом, имеющим право вносить в него свои изменения и дополнения. </w:t>
      </w:r>
    </w:p>
    <w:p w:rsidR="00B017A1" w:rsidRPr="00365598" w:rsidRDefault="00A5080C" w:rsidP="00355D4E">
      <w:pPr>
        <w:spacing w:line="276" w:lineRule="auto"/>
        <w:ind w:right="72" w:firstLine="720"/>
        <w:jc w:val="both"/>
      </w:pPr>
      <w:r>
        <w:t>Цели</w:t>
      </w:r>
      <w:r w:rsidR="00B017A1" w:rsidRPr="00365598">
        <w:t xml:space="preserve"> аттестации:</w:t>
      </w:r>
    </w:p>
    <w:p w:rsidR="00B017A1" w:rsidRPr="00B6757C" w:rsidRDefault="00B017A1" w:rsidP="00355D4E">
      <w:pPr>
        <w:numPr>
          <w:ilvl w:val="0"/>
          <w:numId w:val="50"/>
        </w:numPr>
        <w:spacing w:line="276" w:lineRule="auto"/>
        <w:ind w:left="360" w:right="72"/>
        <w:jc w:val="both"/>
      </w:pPr>
      <w:r w:rsidRPr="00B6757C">
        <w:t>установление фактического уровня теоретических знаний и их практического примен</w:t>
      </w:r>
      <w:r w:rsidRPr="00B6757C">
        <w:t>е</w:t>
      </w:r>
      <w:r w:rsidRPr="00B6757C">
        <w:t>ния учащимися по предметам обязател</w:t>
      </w:r>
      <w:r w:rsidR="00A5080C">
        <w:t>ьного компонента учебного плана</w:t>
      </w:r>
      <w:r w:rsidRPr="00B6757C">
        <w:t>;</w:t>
      </w:r>
    </w:p>
    <w:p w:rsidR="00B017A1" w:rsidRDefault="00B017A1" w:rsidP="00355D4E">
      <w:pPr>
        <w:numPr>
          <w:ilvl w:val="0"/>
          <w:numId w:val="50"/>
        </w:numPr>
        <w:spacing w:line="276" w:lineRule="auto"/>
        <w:ind w:left="360" w:right="72"/>
        <w:jc w:val="both"/>
      </w:pPr>
      <w:r w:rsidRPr="00B6757C">
        <w:t xml:space="preserve">соотнесение этого уровня с обязательными требованиями </w:t>
      </w:r>
      <w:r w:rsidR="00365598">
        <w:t>ФГОС ООО</w:t>
      </w:r>
      <w:r w:rsidRPr="00B6757C">
        <w:t>, а также с треб</w:t>
      </w:r>
      <w:r w:rsidRPr="00B6757C">
        <w:t>о</w:t>
      </w:r>
      <w:r w:rsidRPr="00B6757C">
        <w:t>ваниями повышенного образовательного уровня по предметам обязательного компоне</w:t>
      </w:r>
      <w:r w:rsidRPr="00B6757C">
        <w:t>н</w:t>
      </w:r>
      <w:r w:rsidRPr="00B6757C">
        <w:t>та учебного плана;</w:t>
      </w:r>
    </w:p>
    <w:p w:rsidR="00CC481D" w:rsidRPr="00B6757C" w:rsidRDefault="00CC481D" w:rsidP="00355D4E">
      <w:pPr>
        <w:numPr>
          <w:ilvl w:val="0"/>
          <w:numId w:val="50"/>
        </w:numPr>
        <w:spacing w:line="276" w:lineRule="auto"/>
        <w:ind w:left="360" w:right="72"/>
        <w:jc w:val="both"/>
      </w:pPr>
      <w:r>
        <w:t>оценка динамики формирования и уровня сформированности</w:t>
      </w:r>
      <w:r w:rsidR="00157399">
        <w:t xml:space="preserve"> </w:t>
      </w:r>
      <w:r>
        <w:t>метапредметных результ</w:t>
      </w:r>
      <w:r>
        <w:t>а</w:t>
      </w:r>
      <w:r>
        <w:t>тов;</w:t>
      </w:r>
    </w:p>
    <w:p w:rsidR="00B017A1" w:rsidRDefault="00B017A1" w:rsidP="00355D4E">
      <w:pPr>
        <w:numPr>
          <w:ilvl w:val="0"/>
          <w:numId w:val="50"/>
        </w:numPr>
        <w:spacing w:line="276" w:lineRule="auto"/>
        <w:ind w:left="360" w:right="72"/>
        <w:jc w:val="both"/>
      </w:pPr>
      <w:r w:rsidRPr="00B6757C">
        <w:t>контроль за выполнением рабочих программ</w:t>
      </w:r>
    </w:p>
    <w:p w:rsidR="00A5080C" w:rsidRDefault="00A5080C" w:rsidP="00355D4E">
      <w:pPr>
        <w:spacing w:line="276" w:lineRule="auto"/>
        <w:ind w:right="72" w:firstLine="720"/>
        <w:jc w:val="both"/>
      </w:pPr>
    </w:p>
    <w:p w:rsidR="00A5080C" w:rsidRDefault="00A5080C" w:rsidP="00355D4E">
      <w:pPr>
        <w:shd w:val="clear" w:color="auto" w:fill="FFFFFF"/>
        <w:autoSpaceDE w:val="0"/>
        <w:autoSpaceDN w:val="0"/>
        <w:adjustRightInd w:val="0"/>
        <w:spacing w:line="276" w:lineRule="auto"/>
        <w:ind w:firstLine="708"/>
        <w:jc w:val="both"/>
        <w:rPr>
          <w:rStyle w:val="af4"/>
          <w:i w:val="0"/>
        </w:rPr>
      </w:pPr>
      <w:r w:rsidRPr="004F26B3">
        <w:rPr>
          <w:rStyle w:val="af4"/>
          <w:b/>
          <w:i w:val="0"/>
        </w:rPr>
        <w:t>Текущий</w:t>
      </w:r>
      <w:r w:rsidRPr="00BB26ED">
        <w:rPr>
          <w:rStyle w:val="af4"/>
          <w:i w:val="0"/>
        </w:rPr>
        <w:t xml:space="preserve"> контроль успеваемости учащихся проводится в течение учебного периода (четверти, полугодия) с целью систематического контроля уровня освоения учащимися тем, разделов, глав учебных программ за оцениваемый период, прочности формируемых пре</w:t>
      </w:r>
      <w:r w:rsidRPr="00BB26ED">
        <w:rPr>
          <w:rStyle w:val="af4"/>
          <w:i w:val="0"/>
        </w:rPr>
        <w:t>д</w:t>
      </w:r>
      <w:r w:rsidRPr="00BB26ED">
        <w:rPr>
          <w:rStyle w:val="af4"/>
          <w:i w:val="0"/>
        </w:rPr>
        <w:t>метных знаний и умений, степени развития деятельностно-коммуникативных умений, це</w:t>
      </w:r>
      <w:r w:rsidRPr="00BB26ED">
        <w:rPr>
          <w:rStyle w:val="af4"/>
          <w:i w:val="0"/>
        </w:rPr>
        <w:t>н</w:t>
      </w:r>
      <w:r w:rsidRPr="00BB26ED">
        <w:rPr>
          <w:rStyle w:val="af4"/>
          <w:i w:val="0"/>
        </w:rPr>
        <w:t>ностных ориентаций.</w:t>
      </w:r>
    </w:p>
    <w:p w:rsidR="00A5080C" w:rsidRDefault="00A5080C" w:rsidP="00355D4E">
      <w:pPr>
        <w:shd w:val="clear" w:color="auto" w:fill="FFFFFF"/>
        <w:autoSpaceDE w:val="0"/>
        <w:autoSpaceDN w:val="0"/>
        <w:adjustRightInd w:val="0"/>
        <w:spacing w:line="276" w:lineRule="auto"/>
        <w:ind w:firstLine="708"/>
        <w:jc w:val="both"/>
        <w:rPr>
          <w:rStyle w:val="af4"/>
          <w:i w:val="0"/>
        </w:rPr>
      </w:pPr>
      <w:r w:rsidRPr="00BB26ED">
        <w:rPr>
          <w:rStyle w:val="af4"/>
          <w:i w:val="0"/>
        </w:rPr>
        <w:t>Порядок, формы, периодичность, количество обязательных мероприятий при пров</w:t>
      </w:r>
      <w:r w:rsidRPr="00BB26ED">
        <w:rPr>
          <w:rStyle w:val="af4"/>
          <w:i w:val="0"/>
        </w:rPr>
        <w:t>е</w:t>
      </w:r>
      <w:r w:rsidRPr="00BB26ED">
        <w:rPr>
          <w:rStyle w:val="af4"/>
          <w:i w:val="0"/>
        </w:rPr>
        <w:t xml:space="preserve">дении текущего контроля успеваемости учащихся определяются учителем, преподающим этот предмет, и отражаются в календарно-тематических планах, рабочих вариантах программ учителя. Заместитель директора по </w:t>
      </w:r>
      <w:r>
        <w:rPr>
          <w:rStyle w:val="af4"/>
          <w:i w:val="0"/>
        </w:rPr>
        <w:t>учебно-воспитательной работе</w:t>
      </w:r>
      <w:r w:rsidRPr="00BB26ED">
        <w:rPr>
          <w:rStyle w:val="af4"/>
          <w:i w:val="0"/>
        </w:rPr>
        <w:t xml:space="preserve"> контролируют ход тек</w:t>
      </w:r>
      <w:r w:rsidRPr="00BB26ED">
        <w:rPr>
          <w:rStyle w:val="af4"/>
          <w:i w:val="0"/>
        </w:rPr>
        <w:t>у</w:t>
      </w:r>
      <w:r w:rsidRPr="00BB26ED">
        <w:rPr>
          <w:rStyle w:val="af4"/>
          <w:i w:val="0"/>
        </w:rPr>
        <w:t>щего контроля успеваемости учащихся, при необходимости оказывают методическую п</w:t>
      </w:r>
      <w:r w:rsidRPr="00BB26ED">
        <w:rPr>
          <w:rStyle w:val="af4"/>
          <w:i w:val="0"/>
        </w:rPr>
        <w:t>о</w:t>
      </w:r>
      <w:r w:rsidRPr="00BB26ED">
        <w:rPr>
          <w:rStyle w:val="af4"/>
          <w:i w:val="0"/>
        </w:rPr>
        <w:t>мощь учителю в его проведении.</w:t>
      </w:r>
    </w:p>
    <w:p w:rsidR="00A5080C" w:rsidRPr="005675CC" w:rsidRDefault="00A5080C" w:rsidP="00355D4E">
      <w:pPr>
        <w:shd w:val="clear" w:color="auto" w:fill="FFFFFF"/>
        <w:autoSpaceDE w:val="0"/>
        <w:autoSpaceDN w:val="0"/>
        <w:adjustRightInd w:val="0"/>
        <w:spacing w:line="276" w:lineRule="auto"/>
        <w:ind w:firstLine="708"/>
        <w:jc w:val="both"/>
        <w:rPr>
          <w:iCs/>
        </w:rPr>
      </w:pPr>
      <w:r w:rsidRPr="005675CC">
        <w:t xml:space="preserve">Текущая  </w:t>
      </w:r>
      <w:r w:rsidRPr="005675CC">
        <w:rPr>
          <w:color w:val="000000"/>
        </w:rPr>
        <w:t xml:space="preserve">аттестация обучающихся может проводиться как письменно, так и устно. </w:t>
      </w:r>
    </w:p>
    <w:p w:rsidR="00A5080C" w:rsidRPr="00053EDA" w:rsidRDefault="00A5080C" w:rsidP="00355D4E">
      <w:pPr>
        <w:spacing w:line="276" w:lineRule="auto"/>
        <w:ind w:firstLine="708"/>
        <w:jc w:val="both"/>
      </w:pPr>
      <w:r w:rsidRPr="00053EDA">
        <w:rPr>
          <w:color w:val="000000"/>
        </w:rPr>
        <w:t xml:space="preserve">Формами проведения </w:t>
      </w:r>
      <w:r w:rsidRPr="0047246D">
        <w:rPr>
          <w:b/>
          <w:color w:val="000000"/>
        </w:rPr>
        <w:t xml:space="preserve">письменной текущей </w:t>
      </w:r>
      <w:r w:rsidRPr="00A5080C">
        <w:rPr>
          <w:color w:val="000000"/>
        </w:rPr>
        <w:t>аттестации</w:t>
      </w:r>
      <w:r w:rsidRPr="00053EDA">
        <w:rPr>
          <w:color w:val="000000"/>
        </w:rPr>
        <w:t xml:space="preserve"> являются</w:t>
      </w:r>
      <w:r w:rsidRPr="00053EDA">
        <w:t>:</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диктант с грамматическим заданием;</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контрольная работа;</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lastRenderedPageBreak/>
        <w:t>изложение;</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сочинение или изложение с творческим заданием;</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 xml:space="preserve">письменное тестирование </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контрольная работа, включающая в себя тестовые задания с разными видами ответов, и творческую часть.</w:t>
      </w:r>
    </w:p>
    <w:p w:rsidR="00A5080C" w:rsidRPr="00053EDA" w:rsidRDefault="00A5080C" w:rsidP="00355D4E">
      <w:pPr>
        <w:spacing w:line="276" w:lineRule="auto"/>
        <w:ind w:firstLine="708"/>
        <w:jc w:val="both"/>
      </w:pPr>
      <w:r w:rsidRPr="006004F3">
        <w:t>К</w:t>
      </w:r>
      <w:r w:rsidRPr="0047246D">
        <w:rPr>
          <w:b/>
        </w:rPr>
        <w:t xml:space="preserve"> устным </w:t>
      </w:r>
      <w:r w:rsidRPr="00A5080C">
        <w:t xml:space="preserve">видам </w:t>
      </w:r>
      <w:r w:rsidRPr="0047246D">
        <w:rPr>
          <w:b/>
        </w:rPr>
        <w:t xml:space="preserve">текущей </w:t>
      </w:r>
      <w:r w:rsidRPr="00A5080C">
        <w:t>аттестации</w:t>
      </w:r>
      <w:r w:rsidRPr="0047246D">
        <w:t>относятся</w:t>
      </w:r>
      <w:r w:rsidRPr="00053EDA">
        <w:t>:</w:t>
      </w:r>
    </w:p>
    <w:p w:rsidR="00A5080C" w:rsidRPr="00053EDA" w:rsidRDefault="00A5080C" w:rsidP="00355D4E">
      <w:pPr>
        <w:numPr>
          <w:ilvl w:val="0"/>
          <w:numId w:val="53"/>
        </w:numPr>
        <w:spacing w:line="276" w:lineRule="auto"/>
        <w:ind w:left="720"/>
        <w:jc w:val="both"/>
      </w:pPr>
      <w:r w:rsidRPr="00053EDA">
        <w:t>проверка техники чтения ;</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написание и защита реферата;</w:t>
      </w:r>
    </w:p>
    <w:p w:rsidR="00A5080C" w:rsidRPr="00F166FF" w:rsidRDefault="00A5080C" w:rsidP="00355D4E">
      <w:pPr>
        <w:pStyle w:val="13"/>
        <w:numPr>
          <w:ilvl w:val="0"/>
          <w:numId w:val="51"/>
        </w:numPr>
        <w:spacing w:after="0"/>
        <w:ind w:left="710"/>
        <w:jc w:val="both"/>
        <w:rPr>
          <w:rFonts w:ascii="Times New Roman" w:hAnsi="Times New Roman"/>
          <w:sz w:val="24"/>
          <w:szCs w:val="24"/>
        </w:rPr>
      </w:pPr>
      <w:r w:rsidRPr="00F166FF">
        <w:rPr>
          <w:rFonts w:ascii="Times New Roman" w:hAnsi="Times New Roman"/>
          <w:sz w:val="24"/>
          <w:szCs w:val="24"/>
        </w:rPr>
        <w:t>тестирование уровня физической подготовленности</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зачет;</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собеседование;</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ответы по билетам;</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защита проекта</w:t>
      </w:r>
    </w:p>
    <w:p w:rsidR="00A5080C"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аудирование и говорение (для иностранного языка)</w:t>
      </w:r>
    </w:p>
    <w:p w:rsidR="00A5080C" w:rsidRDefault="00A5080C" w:rsidP="00355D4E">
      <w:pPr>
        <w:spacing w:line="276" w:lineRule="auto"/>
        <w:ind w:firstLine="708"/>
        <w:jc w:val="both"/>
      </w:pPr>
      <w:r w:rsidRPr="00810497">
        <w:t xml:space="preserve">Успеваемость всех </w:t>
      </w:r>
      <w:r w:rsidR="00C42D39">
        <w:t>об</w:t>
      </w:r>
      <w:r w:rsidRPr="00810497">
        <w:t>уча</w:t>
      </w:r>
      <w:r w:rsidR="00C42D39">
        <w:t>ю</w:t>
      </w:r>
      <w:r w:rsidRPr="00810497">
        <w:t xml:space="preserve">щихся </w:t>
      </w:r>
      <w:r w:rsidR="00C42D39">
        <w:t>по программам основного общего образования</w:t>
      </w:r>
      <w:r w:rsidRPr="00810497">
        <w:t xml:space="preserve">  Школы-интерната подлежит текущему контролю в виде </w:t>
      </w:r>
      <w:r w:rsidR="00C42D39">
        <w:t>отметок по пятибалльной системе</w:t>
      </w:r>
      <w:r w:rsidRPr="00810497">
        <w:t>.</w:t>
      </w:r>
    </w:p>
    <w:p w:rsidR="00A5080C" w:rsidRDefault="00A5080C" w:rsidP="00355D4E">
      <w:pPr>
        <w:spacing w:line="276" w:lineRule="auto"/>
        <w:ind w:firstLine="709"/>
        <w:jc w:val="both"/>
      </w:pPr>
      <w:r w:rsidRPr="00810497">
        <w:t>Отметка учащегося за четверть, полугодие выставляется на основе результатов те</w:t>
      </w:r>
      <w:r w:rsidR="004F26B3">
        <w:t>к</w:t>
      </w:r>
      <w:r w:rsidR="004F26B3">
        <w:t>у</w:t>
      </w:r>
      <w:r w:rsidR="004F26B3">
        <w:t xml:space="preserve">щего контроля успеваемости: </w:t>
      </w:r>
      <w:r w:rsidRPr="00810497">
        <w:t>на основании результатов письменных работ и устных ответов учащихся и оценки их фактических знаний, умений и навыков. При этом приоритет имеют отметки, полученные обучающимися за контрольные, проверочные, самостоятельные раб</w:t>
      </w:r>
      <w:r w:rsidRPr="00810497">
        <w:t>о</w:t>
      </w:r>
      <w:r w:rsidRPr="00810497">
        <w:t>ты, тесты.</w:t>
      </w:r>
    </w:p>
    <w:p w:rsidR="00A5080C" w:rsidRPr="00810497" w:rsidRDefault="00A5080C" w:rsidP="00355D4E">
      <w:pPr>
        <w:spacing w:line="276" w:lineRule="auto"/>
        <w:ind w:firstLine="708"/>
        <w:jc w:val="both"/>
      </w:pPr>
    </w:p>
    <w:p w:rsidR="00C42D39" w:rsidRDefault="00C42D39" w:rsidP="00355D4E">
      <w:pPr>
        <w:pStyle w:val="13"/>
        <w:spacing w:after="0"/>
        <w:ind w:left="0" w:firstLine="708"/>
        <w:jc w:val="both"/>
        <w:rPr>
          <w:rStyle w:val="af4"/>
          <w:rFonts w:ascii="Times New Roman" w:hAnsi="Times New Roman"/>
          <w:i w:val="0"/>
          <w:sz w:val="24"/>
          <w:szCs w:val="24"/>
        </w:rPr>
      </w:pPr>
      <w:r w:rsidRPr="00771C19">
        <w:rPr>
          <w:rStyle w:val="af4"/>
          <w:rFonts w:ascii="Times New Roman" w:hAnsi="Times New Roman"/>
          <w:i w:val="0"/>
          <w:sz w:val="24"/>
          <w:szCs w:val="24"/>
        </w:rPr>
        <w:t xml:space="preserve">Освоение образовательной программы основного общего образования, в том числе отдельной части или всего объема учебного предмета, сопровождается </w:t>
      </w:r>
      <w:r w:rsidRPr="004F26B3">
        <w:rPr>
          <w:rStyle w:val="af4"/>
          <w:rFonts w:ascii="Times New Roman" w:hAnsi="Times New Roman"/>
          <w:b/>
          <w:i w:val="0"/>
          <w:sz w:val="24"/>
          <w:szCs w:val="24"/>
        </w:rPr>
        <w:t xml:space="preserve">промежуточной </w:t>
      </w:r>
      <w:r w:rsidRPr="00771C19">
        <w:rPr>
          <w:rStyle w:val="af4"/>
          <w:rFonts w:ascii="Times New Roman" w:hAnsi="Times New Roman"/>
          <w:i w:val="0"/>
          <w:sz w:val="24"/>
          <w:szCs w:val="24"/>
        </w:rPr>
        <w:t>а</w:t>
      </w:r>
      <w:r w:rsidRPr="00771C19">
        <w:rPr>
          <w:rStyle w:val="af4"/>
          <w:rFonts w:ascii="Times New Roman" w:hAnsi="Times New Roman"/>
          <w:i w:val="0"/>
          <w:sz w:val="24"/>
          <w:szCs w:val="24"/>
        </w:rPr>
        <w:t>т</w:t>
      </w:r>
      <w:r w:rsidRPr="00771C19">
        <w:rPr>
          <w:rStyle w:val="af4"/>
          <w:rFonts w:ascii="Times New Roman" w:hAnsi="Times New Roman"/>
          <w:i w:val="0"/>
          <w:sz w:val="24"/>
          <w:szCs w:val="24"/>
        </w:rPr>
        <w:t>тестацией учащихся.</w:t>
      </w:r>
      <w:r w:rsidRPr="00BB26ED">
        <w:rPr>
          <w:rStyle w:val="af4"/>
          <w:rFonts w:ascii="Times New Roman" w:hAnsi="Times New Roman"/>
          <w:i w:val="0"/>
          <w:sz w:val="24"/>
          <w:szCs w:val="24"/>
        </w:rPr>
        <w:t xml:space="preserve">Промежуточную аттестацию проходят все учащиеся </w:t>
      </w:r>
      <w:r w:rsidR="00C35885">
        <w:rPr>
          <w:rStyle w:val="af4"/>
          <w:rFonts w:ascii="Times New Roman" w:hAnsi="Times New Roman"/>
          <w:i w:val="0"/>
          <w:sz w:val="24"/>
          <w:szCs w:val="24"/>
        </w:rPr>
        <w:t>5</w:t>
      </w:r>
      <w:r w:rsidRPr="00BB26ED">
        <w:rPr>
          <w:rStyle w:val="af4"/>
          <w:rFonts w:ascii="Times New Roman" w:hAnsi="Times New Roman"/>
          <w:i w:val="0"/>
          <w:sz w:val="24"/>
          <w:szCs w:val="24"/>
        </w:rPr>
        <w:t>-</w:t>
      </w:r>
      <w:r>
        <w:rPr>
          <w:rStyle w:val="af4"/>
          <w:rFonts w:ascii="Times New Roman" w:hAnsi="Times New Roman"/>
          <w:i w:val="0"/>
          <w:sz w:val="24"/>
          <w:szCs w:val="24"/>
        </w:rPr>
        <w:t>9</w:t>
      </w:r>
      <w:r w:rsidRPr="00BB26ED">
        <w:rPr>
          <w:rStyle w:val="af4"/>
          <w:rFonts w:ascii="Times New Roman" w:hAnsi="Times New Roman"/>
          <w:i w:val="0"/>
          <w:sz w:val="24"/>
          <w:szCs w:val="24"/>
        </w:rPr>
        <w:t xml:space="preserve">-х </w:t>
      </w:r>
      <w:r>
        <w:rPr>
          <w:rStyle w:val="af4"/>
          <w:rFonts w:ascii="Times New Roman" w:hAnsi="Times New Roman"/>
          <w:i w:val="0"/>
          <w:sz w:val="24"/>
          <w:szCs w:val="24"/>
        </w:rPr>
        <w:t>классов.</w:t>
      </w:r>
    </w:p>
    <w:p w:rsidR="00C42D39" w:rsidRPr="006F59ED" w:rsidRDefault="00C42D39" w:rsidP="00355D4E">
      <w:pPr>
        <w:spacing w:line="276" w:lineRule="auto"/>
        <w:ind w:firstLine="708"/>
        <w:jc w:val="both"/>
      </w:pPr>
      <w:r w:rsidRPr="006F59ED">
        <w:t>Промежуточная аттестация обучающихся 2-9-х классов по отдельным учебным пре</w:t>
      </w:r>
      <w:r w:rsidRPr="006F59ED">
        <w:t>д</w:t>
      </w:r>
      <w:r w:rsidRPr="006F59ED">
        <w:t>метам осуществляется путем выведения годовых отметок успеваемости на основе четвер</w:t>
      </w:r>
      <w:r w:rsidRPr="006F59ED">
        <w:t>т</w:t>
      </w:r>
      <w:r w:rsidRPr="006F59ED">
        <w:t>ных отметок успеваемости, выставленных обучающимся в течение</w:t>
      </w:r>
      <w:r w:rsidR="004F26B3">
        <w:t xml:space="preserve"> соответствующего уче</w:t>
      </w:r>
      <w:r w:rsidR="004F26B3">
        <w:t>б</w:t>
      </w:r>
      <w:r w:rsidR="004F26B3">
        <w:t xml:space="preserve">ного года и </w:t>
      </w:r>
      <w:r w:rsidRPr="006F59ED">
        <w:t xml:space="preserve">сопровождается проведением контрольных мероприятий по </w:t>
      </w:r>
      <w:r w:rsidR="004F26B3">
        <w:t>ряду</w:t>
      </w:r>
      <w:r w:rsidRPr="006F59ED">
        <w:t xml:space="preserve"> предмет</w:t>
      </w:r>
      <w:r w:rsidR="004F26B3">
        <w:t>ов</w:t>
      </w:r>
      <w:r w:rsidRPr="006F59ED">
        <w:t xml:space="preserve"> учебного плана.</w:t>
      </w:r>
    </w:p>
    <w:p w:rsidR="004F26B3" w:rsidRDefault="004F26B3" w:rsidP="00355D4E">
      <w:pPr>
        <w:spacing w:line="276" w:lineRule="auto"/>
        <w:ind w:right="72" w:firstLine="720"/>
        <w:jc w:val="both"/>
      </w:pPr>
      <w:r w:rsidRPr="00EA3006">
        <w:t>Ежегодная промежуточная аттестация по отдельным предметам  проводится в конце учебного года</w:t>
      </w:r>
      <w:r>
        <w:t xml:space="preserve"> или в конце изучения значительных тем программы</w:t>
      </w:r>
      <w:r w:rsidRPr="00EA3006">
        <w:t xml:space="preserve">. Система отметок при промежуточной аттестации — по 5-балльной системе (минимальный балл </w:t>
      </w:r>
      <w:r>
        <w:t xml:space="preserve">- </w:t>
      </w:r>
      <w:r w:rsidRPr="00EA3006">
        <w:t>«1», максимал</w:t>
      </w:r>
      <w:r w:rsidRPr="00EA3006">
        <w:t>ь</w:t>
      </w:r>
      <w:r w:rsidRPr="00EA3006">
        <w:t xml:space="preserve">ный балл </w:t>
      </w:r>
      <w:r>
        <w:t xml:space="preserve">- </w:t>
      </w:r>
      <w:r w:rsidRPr="00EA3006">
        <w:t xml:space="preserve">«5»). </w:t>
      </w:r>
    </w:p>
    <w:p w:rsidR="00C42D39" w:rsidRPr="006F59ED" w:rsidRDefault="004F26B3" w:rsidP="00355D4E">
      <w:pPr>
        <w:spacing w:line="276" w:lineRule="auto"/>
        <w:ind w:right="72" w:firstLine="720"/>
        <w:jc w:val="both"/>
      </w:pPr>
      <w:r w:rsidRPr="00002F71">
        <w:t>Решение о проведении промежуточной аттестации в те</w:t>
      </w:r>
      <w:r>
        <w:t>кущем учебном году прин</w:t>
      </w:r>
      <w:r>
        <w:t>и</w:t>
      </w:r>
      <w:r>
        <w:t>мается п</w:t>
      </w:r>
      <w:r w:rsidRPr="00002F71">
        <w:t>едагогическим советом не позднее чем за 2 недели до предполагаемого начала пр</w:t>
      </w:r>
      <w:r w:rsidRPr="00002F71">
        <w:t>о</w:t>
      </w:r>
      <w:r w:rsidRPr="00002F71">
        <w:t xml:space="preserve">ведения аттестации. </w:t>
      </w:r>
      <w:r w:rsidR="00C42D39" w:rsidRPr="006F59ED">
        <w:t>Форму промежуточной  аттестации определяет учитель с учетом ко</w:t>
      </w:r>
      <w:r w:rsidR="00C42D39" w:rsidRPr="006F59ED">
        <w:t>н</w:t>
      </w:r>
      <w:r w:rsidR="00C42D39" w:rsidRPr="006F59ED">
        <w:t>тингента обучающихся, содержания учебного материала и используемых им образовател</w:t>
      </w:r>
      <w:r w:rsidR="00C42D39" w:rsidRPr="006F59ED">
        <w:t>ь</w:t>
      </w:r>
      <w:r w:rsidR="00C42D39" w:rsidRPr="006F59ED">
        <w:t>ных технологий. Промежуточная аттестация обучающихся может проводиться как письме</w:t>
      </w:r>
      <w:r w:rsidR="00C42D39" w:rsidRPr="006F59ED">
        <w:t>н</w:t>
      </w:r>
      <w:r w:rsidR="00C42D39" w:rsidRPr="006F59ED">
        <w:t xml:space="preserve">но, так и устно. </w:t>
      </w:r>
    </w:p>
    <w:p w:rsidR="00C42D39" w:rsidRPr="006F59ED" w:rsidRDefault="00C42D39" w:rsidP="00355D4E">
      <w:pPr>
        <w:pStyle w:val="13"/>
        <w:spacing w:after="0"/>
        <w:ind w:left="360"/>
        <w:jc w:val="both"/>
        <w:rPr>
          <w:rFonts w:ascii="Times New Roman" w:hAnsi="Times New Roman"/>
          <w:sz w:val="24"/>
          <w:szCs w:val="24"/>
        </w:rPr>
      </w:pPr>
      <w:r w:rsidRPr="006F59ED">
        <w:rPr>
          <w:rFonts w:ascii="Times New Roman" w:hAnsi="Times New Roman"/>
          <w:sz w:val="24"/>
          <w:szCs w:val="24"/>
        </w:rPr>
        <w:t xml:space="preserve">Формами проведения </w:t>
      </w:r>
      <w:r w:rsidRPr="004F26B3">
        <w:rPr>
          <w:rFonts w:ascii="Times New Roman" w:hAnsi="Times New Roman"/>
          <w:b/>
          <w:sz w:val="24"/>
          <w:szCs w:val="24"/>
        </w:rPr>
        <w:t>письменно</w:t>
      </w:r>
      <w:r w:rsidRPr="00D60BA3">
        <w:rPr>
          <w:rFonts w:ascii="Times New Roman" w:hAnsi="Times New Roman"/>
          <w:sz w:val="24"/>
          <w:szCs w:val="24"/>
        </w:rPr>
        <w:t>й промежуточной аттестации</w:t>
      </w:r>
      <w:r w:rsidRPr="006F59ED">
        <w:rPr>
          <w:rFonts w:ascii="Times New Roman" w:hAnsi="Times New Roman"/>
          <w:sz w:val="24"/>
          <w:szCs w:val="24"/>
        </w:rPr>
        <w:t xml:space="preserve"> являются:</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диктант с грамматическим заданием;</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контрольная работа (итоговая);</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изложение;</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lastRenderedPageBreak/>
        <w:t>сочинение или изложение с творческим заданием;</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письменное тестирование</w:t>
      </w:r>
      <w:r>
        <w:rPr>
          <w:rFonts w:ascii="Times New Roman" w:hAnsi="Times New Roman"/>
          <w:sz w:val="24"/>
          <w:szCs w:val="24"/>
        </w:rPr>
        <w:t>;</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комплексная работа, построенная по типу итоговой аттестации</w:t>
      </w:r>
      <w:r>
        <w:rPr>
          <w:rFonts w:ascii="Times New Roman" w:hAnsi="Times New Roman"/>
          <w:sz w:val="24"/>
          <w:szCs w:val="24"/>
        </w:rPr>
        <w:t>.</w:t>
      </w:r>
    </w:p>
    <w:p w:rsidR="00C42D39" w:rsidRPr="006F59ED" w:rsidRDefault="00C42D39" w:rsidP="00355D4E">
      <w:pPr>
        <w:pStyle w:val="13"/>
        <w:spacing w:after="0"/>
        <w:ind w:left="0" w:firstLine="708"/>
        <w:jc w:val="both"/>
        <w:rPr>
          <w:rFonts w:ascii="Times New Roman" w:hAnsi="Times New Roman"/>
          <w:sz w:val="24"/>
          <w:szCs w:val="24"/>
        </w:rPr>
      </w:pPr>
      <w:r w:rsidRPr="00D60BA3">
        <w:rPr>
          <w:rFonts w:ascii="Times New Roman" w:hAnsi="Times New Roman"/>
          <w:sz w:val="24"/>
          <w:szCs w:val="24"/>
        </w:rPr>
        <w:t xml:space="preserve">К </w:t>
      </w:r>
      <w:r w:rsidRPr="004F26B3">
        <w:rPr>
          <w:rFonts w:ascii="Times New Roman" w:hAnsi="Times New Roman"/>
          <w:b/>
          <w:sz w:val="24"/>
          <w:szCs w:val="24"/>
        </w:rPr>
        <w:t xml:space="preserve">устным </w:t>
      </w:r>
      <w:r w:rsidRPr="00D60BA3">
        <w:rPr>
          <w:rFonts w:ascii="Times New Roman" w:hAnsi="Times New Roman"/>
          <w:sz w:val="24"/>
          <w:szCs w:val="24"/>
        </w:rPr>
        <w:t>видам промежуточной аттестации</w:t>
      </w:r>
      <w:r w:rsidRPr="006F59ED">
        <w:rPr>
          <w:rFonts w:ascii="Times New Roman" w:hAnsi="Times New Roman"/>
          <w:sz w:val="24"/>
          <w:szCs w:val="24"/>
        </w:rPr>
        <w:t xml:space="preserve"> относятся:</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проверка техники чтения;</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защита реферата;</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тестирование;</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тестирование уровня физической подготовленности;</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зачет;</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собеседование;</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написание и защита реферата;</w:t>
      </w:r>
    </w:p>
    <w:p w:rsidR="00C42D39"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защита проекта</w:t>
      </w:r>
    </w:p>
    <w:p w:rsidR="00C42D39" w:rsidRPr="0047246D" w:rsidRDefault="00C42D39" w:rsidP="00355D4E">
      <w:pPr>
        <w:pStyle w:val="13"/>
        <w:shd w:val="clear" w:color="auto" w:fill="FFFFFF"/>
        <w:autoSpaceDE w:val="0"/>
        <w:autoSpaceDN w:val="0"/>
        <w:adjustRightInd w:val="0"/>
        <w:spacing w:after="0"/>
        <w:ind w:left="0" w:firstLine="708"/>
        <w:jc w:val="both"/>
        <w:rPr>
          <w:rFonts w:ascii="Times New Roman" w:hAnsi="Times New Roman"/>
          <w:sz w:val="24"/>
          <w:szCs w:val="24"/>
        </w:rPr>
      </w:pPr>
      <w:r w:rsidRPr="0047246D">
        <w:rPr>
          <w:rFonts w:ascii="Times New Roman" w:hAnsi="Times New Roman"/>
          <w:sz w:val="24"/>
          <w:szCs w:val="24"/>
        </w:rPr>
        <w:t xml:space="preserve">По согласованию с администрацией отдельным обучающимся письменная </w:t>
      </w:r>
      <w:r>
        <w:rPr>
          <w:rFonts w:ascii="Times New Roman" w:hAnsi="Times New Roman"/>
          <w:sz w:val="24"/>
          <w:szCs w:val="24"/>
        </w:rPr>
        <w:t>форма м</w:t>
      </w:r>
      <w:r>
        <w:rPr>
          <w:rFonts w:ascii="Times New Roman" w:hAnsi="Times New Roman"/>
          <w:sz w:val="24"/>
          <w:szCs w:val="24"/>
        </w:rPr>
        <w:t>о</w:t>
      </w:r>
      <w:r>
        <w:rPr>
          <w:rFonts w:ascii="Times New Roman" w:hAnsi="Times New Roman"/>
          <w:sz w:val="24"/>
          <w:szCs w:val="24"/>
        </w:rPr>
        <w:t>жет быть заменена на уст</w:t>
      </w:r>
      <w:r w:rsidRPr="0047246D">
        <w:rPr>
          <w:rFonts w:ascii="Times New Roman" w:hAnsi="Times New Roman"/>
          <w:sz w:val="24"/>
          <w:szCs w:val="24"/>
        </w:rPr>
        <w:t xml:space="preserve">ную. </w:t>
      </w:r>
    </w:p>
    <w:p w:rsidR="00C42D39" w:rsidRPr="00997637" w:rsidRDefault="00C42D39" w:rsidP="00355D4E">
      <w:pPr>
        <w:pStyle w:val="13"/>
        <w:shd w:val="clear" w:color="auto" w:fill="FFFFFF"/>
        <w:autoSpaceDE w:val="0"/>
        <w:autoSpaceDN w:val="0"/>
        <w:adjustRightInd w:val="0"/>
        <w:spacing w:after="0"/>
        <w:ind w:left="0" w:firstLine="708"/>
        <w:jc w:val="both"/>
        <w:rPr>
          <w:rFonts w:ascii="Times New Roman" w:hAnsi="Times New Roman"/>
          <w:iCs/>
          <w:sz w:val="24"/>
          <w:szCs w:val="24"/>
        </w:rPr>
      </w:pPr>
      <w:r w:rsidRPr="00997637">
        <w:rPr>
          <w:rStyle w:val="af4"/>
          <w:rFonts w:ascii="Times New Roman" w:hAnsi="Times New Roman"/>
          <w:i w:val="0"/>
          <w:sz w:val="24"/>
          <w:szCs w:val="24"/>
        </w:rPr>
        <w:t>Неудовлетворительные результаты промежуточной аттестации по одному или н</w:t>
      </w:r>
      <w:r w:rsidRPr="00997637">
        <w:rPr>
          <w:rStyle w:val="af4"/>
          <w:rFonts w:ascii="Times New Roman" w:hAnsi="Times New Roman"/>
          <w:i w:val="0"/>
          <w:sz w:val="24"/>
          <w:szCs w:val="24"/>
        </w:rPr>
        <w:t>е</w:t>
      </w:r>
      <w:r w:rsidRPr="00997637">
        <w:rPr>
          <w:rStyle w:val="af4"/>
          <w:rFonts w:ascii="Times New Roman" w:hAnsi="Times New Roman"/>
          <w:i w:val="0"/>
          <w:sz w:val="24"/>
          <w:szCs w:val="24"/>
        </w:rPr>
        <w:t>скольким учебным предметам образовательной программы или непрохождение промеж</w:t>
      </w:r>
      <w:r w:rsidRPr="00997637">
        <w:rPr>
          <w:rStyle w:val="af4"/>
          <w:rFonts w:ascii="Times New Roman" w:hAnsi="Times New Roman"/>
          <w:i w:val="0"/>
          <w:sz w:val="24"/>
          <w:szCs w:val="24"/>
        </w:rPr>
        <w:t>у</w:t>
      </w:r>
      <w:r w:rsidRPr="00997637">
        <w:rPr>
          <w:rStyle w:val="af4"/>
          <w:rFonts w:ascii="Times New Roman" w:hAnsi="Times New Roman"/>
          <w:i w:val="0"/>
          <w:sz w:val="24"/>
          <w:szCs w:val="24"/>
        </w:rPr>
        <w:t>точной аттестации при отсутствии уважительной причины признаются академической з</w:t>
      </w:r>
      <w:r w:rsidRPr="00997637">
        <w:rPr>
          <w:rStyle w:val="af4"/>
          <w:rFonts w:ascii="Times New Roman" w:hAnsi="Times New Roman"/>
          <w:i w:val="0"/>
          <w:sz w:val="24"/>
          <w:szCs w:val="24"/>
        </w:rPr>
        <w:t>а</w:t>
      </w:r>
      <w:r w:rsidRPr="00997637">
        <w:rPr>
          <w:rStyle w:val="af4"/>
          <w:rFonts w:ascii="Times New Roman" w:hAnsi="Times New Roman"/>
          <w:i w:val="0"/>
          <w:sz w:val="24"/>
          <w:szCs w:val="24"/>
        </w:rPr>
        <w:t>долженностью.</w:t>
      </w:r>
      <w:r w:rsidR="00997637" w:rsidRPr="00997637">
        <w:rPr>
          <w:rStyle w:val="af4"/>
          <w:rFonts w:ascii="Times New Roman" w:hAnsi="Times New Roman"/>
          <w:i w:val="0"/>
          <w:sz w:val="24"/>
          <w:szCs w:val="24"/>
        </w:rPr>
        <w:t>Обучающиеся по образовательным программам основного общего образов</w:t>
      </w:r>
      <w:r w:rsidR="00997637" w:rsidRPr="00997637">
        <w:rPr>
          <w:rStyle w:val="af4"/>
          <w:rFonts w:ascii="Times New Roman" w:hAnsi="Times New Roman"/>
          <w:i w:val="0"/>
          <w:sz w:val="24"/>
          <w:szCs w:val="24"/>
        </w:rPr>
        <w:t>а</w:t>
      </w:r>
      <w:r w:rsidR="00997637" w:rsidRPr="00997637">
        <w:rPr>
          <w:rStyle w:val="af4"/>
          <w:rFonts w:ascii="Times New Roman" w:hAnsi="Times New Roman"/>
          <w:i w:val="0"/>
          <w:sz w:val="24"/>
          <w:szCs w:val="24"/>
        </w:rPr>
        <w:t>ния, имеющие по итогам учебного года академическую задолженность по одному или н</w:t>
      </w:r>
      <w:r w:rsidR="00997637" w:rsidRPr="00997637">
        <w:rPr>
          <w:rStyle w:val="af4"/>
          <w:rFonts w:ascii="Times New Roman" w:hAnsi="Times New Roman"/>
          <w:i w:val="0"/>
          <w:sz w:val="24"/>
          <w:szCs w:val="24"/>
        </w:rPr>
        <w:t>е</w:t>
      </w:r>
      <w:r w:rsidR="00997637" w:rsidRPr="00997637">
        <w:rPr>
          <w:rStyle w:val="af4"/>
          <w:rFonts w:ascii="Times New Roman" w:hAnsi="Times New Roman"/>
          <w:i w:val="0"/>
          <w:sz w:val="24"/>
          <w:szCs w:val="24"/>
        </w:rPr>
        <w:t xml:space="preserve">скольким учебным предметам, переводятся в следующий класс условно. </w:t>
      </w:r>
      <w:r w:rsidRPr="00AD4386">
        <w:rPr>
          <w:rFonts w:ascii="Times New Roman" w:hAnsi="Times New Roman"/>
          <w:sz w:val="24"/>
          <w:szCs w:val="24"/>
        </w:rPr>
        <w:t>Обучающие</w:t>
      </w:r>
      <w:r>
        <w:rPr>
          <w:rFonts w:ascii="Times New Roman" w:hAnsi="Times New Roman"/>
          <w:sz w:val="24"/>
          <w:szCs w:val="24"/>
        </w:rPr>
        <w:t>ся</w:t>
      </w:r>
      <w:r w:rsidRPr="00AD4386">
        <w:rPr>
          <w:rFonts w:ascii="Times New Roman" w:hAnsi="Times New Roman"/>
          <w:sz w:val="24"/>
          <w:szCs w:val="24"/>
        </w:rPr>
        <w:t xml:space="preserve"> об</w:t>
      </w:r>
      <w:r w:rsidRPr="00AD4386">
        <w:rPr>
          <w:rFonts w:ascii="Times New Roman" w:hAnsi="Times New Roman"/>
          <w:sz w:val="24"/>
          <w:szCs w:val="24"/>
        </w:rPr>
        <w:t>я</w:t>
      </w:r>
      <w:r w:rsidRPr="00AD4386">
        <w:rPr>
          <w:rFonts w:ascii="Times New Roman" w:hAnsi="Times New Roman"/>
          <w:sz w:val="24"/>
          <w:szCs w:val="24"/>
        </w:rPr>
        <w:t xml:space="preserve">заны ликвидировать академическую задолженность. </w:t>
      </w:r>
    </w:p>
    <w:p w:rsidR="00997637" w:rsidRDefault="00997637" w:rsidP="00355D4E">
      <w:pPr>
        <w:shd w:val="clear" w:color="auto" w:fill="FFFFFF"/>
        <w:autoSpaceDE w:val="0"/>
        <w:autoSpaceDN w:val="0"/>
        <w:adjustRightInd w:val="0"/>
        <w:spacing w:line="276" w:lineRule="auto"/>
        <w:ind w:firstLine="708"/>
        <w:jc w:val="both"/>
        <w:rPr>
          <w:rStyle w:val="af4"/>
          <w:i w:val="0"/>
        </w:rPr>
      </w:pPr>
      <w:r>
        <w:rPr>
          <w:rStyle w:val="af4"/>
          <w:i w:val="0"/>
        </w:rPr>
        <w:t>Обу</w:t>
      </w:r>
      <w:r w:rsidRPr="00BB26ED">
        <w:rPr>
          <w:rStyle w:val="af4"/>
          <w:i w:val="0"/>
        </w:rPr>
        <w:t>ча</w:t>
      </w:r>
      <w:r>
        <w:rPr>
          <w:rStyle w:val="af4"/>
          <w:i w:val="0"/>
        </w:rPr>
        <w:t>ю</w:t>
      </w:r>
      <w:r w:rsidRPr="00BB26ED">
        <w:rPr>
          <w:rStyle w:val="af4"/>
          <w:i w:val="0"/>
        </w:rPr>
        <w:t>щиеся по образовательным программам основного общего образования, не ликвидировавшие в установленные сроки академической задолженности с момента ее обр</w:t>
      </w:r>
      <w:r w:rsidRPr="00BB26ED">
        <w:rPr>
          <w:rStyle w:val="af4"/>
          <w:i w:val="0"/>
        </w:rPr>
        <w:t>а</w:t>
      </w:r>
      <w:r w:rsidRPr="00BB26ED">
        <w:rPr>
          <w:rStyle w:val="af4"/>
          <w:i w:val="0"/>
        </w:rPr>
        <w:t>зования</w:t>
      </w:r>
      <w:r>
        <w:rPr>
          <w:rStyle w:val="af4"/>
          <w:i w:val="0"/>
        </w:rPr>
        <w:t xml:space="preserve">, </w:t>
      </w:r>
      <w:r w:rsidRPr="00BB26ED">
        <w:rPr>
          <w:rStyle w:val="af4"/>
          <w:i w:val="0"/>
        </w:rPr>
        <w:t xml:space="preserve">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w:t>
      </w:r>
      <w:r w:rsidRPr="00BB26ED">
        <w:rPr>
          <w:rStyle w:val="af4"/>
          <w:i w:val="0"/>
        </w:rPr>
        <w:t>о</w:t>
      </w:r>
      <w:r w:rsidRPr="00BB26ED">
        <w:rPr>
          <w:rStyle w:val="af4"/>
          <w:i w:val="0"/>
        </w:rPr>
        <w:t>ответствии с рекомендациями психолого-медико-педагогической комиссии либо на обучение по индивидуальному учебному плану.</w:t>
      </w:r>
    </w:p>
    <w:p w:rsidR="00AE4507" w:rsidRDefault="00AE4507" w:rsidP="00355D4E">
      <w:pPr>
        <w:shd w:val="clear" w:color="auto" w:fill="FFFFFF"/>
        <w:autoSpaceDE w:val="0"/>
        <w:autoSpaceDN w:val="0"/>
        <w:adjustRightInd w:val="0"/>
        <w:spacing w:line="276" w:lineRule="auto"/>
        <w:ind w:firstLine="708"/>
        <w:jc w:val="both"/>
        <w:rPr>
          <w:rStyle w:val="af4"/>
          <w:i w:val="0"/>
        </w:rPr>
      </w:pPr>
      <w:r>
        <w:rPr>
          <w:rStyle w:val="af4"/>
          <w:i w:val="0"/>
        </w:rPr>
        <w:t>Отметки по и</w:t>
      </w:r>
      <w:r w:rsidRPr="00BB26ED">
        <w:rPr>
          <w:rStyle w:val="af4"/>
          <w:i w:val="0"/>
        </w:rPr>
        <w:t>тог</w:t>
      </w:r>
      <w:r>
        <w:rPr>
          <w:rStyle w:val="af4"/>
          <w:i w:val="0"/>
        </w:rPr>
        <w:t>ам промежуточной аттестации</w:t>
      </w:r>
      <w:r w:rsidRPr="00BB26ED">
        <w:rPr>
          <w:rStyle w:val="af4"/>
          <w:i w:val="0"/>
        </w:rPr>
        <w:t xml:space="preserve"> выставляются в личное дело учащег</w:t>
      </w:r>
      <w:r w:rsidRPr="00BB26ED">
        <w:rPr>
          <w:rStyle w:val="af4"/>
          <w:i w:val="0"/>
        </w:rPr>
        <w:t>о</w:t>
      </w:r>
      <w:r w:rsidRPr="00BB26ED">
        <w:rPr>
          <w:rStyle w:val="af4"/>
          <w:i w:val="0"/>
        </w:rPr>
        <w:t xml:space="preserve">ся и являются в соответствии с решением педагогического совета основанием для перевода учащегося </w:t>
      </w:r>
      <w:r>
        <w:rPr>
          <w:rStyle w:val="af4"/>
          <w:i w:val="0"/>
        </w:rPr>
        <w:t>5-9</w:t>
      </w:r>
      <w:r w:rsidRPr="00BB26ED">
        <w:rPr>
          <w:rStyle w:val="af4"/>
          <w:i w:val="0"/>
        </w:rPr>
        <w:t>-х</w:t>
      </w:r>
      <w:r>
        <w:rPr>
          <w:rStyle w:val="af4"/>
          <w:i w:val="0"/>
        </w:rPr>
        <w:t xml:space="preserve"> классов в следующий класс</w:t>
      </w:r>
      <w:r w:rsidRPr="00BB26ED">
        <w:rPr>
          <w:rStyle w:val="af4"/>
          <w:i w:val="0"/>
        </w:rPr>
        <w:t>, для допуска учащи</w:t>
      </w:r>
      <w:r>
        <w:rPr>
          <w:rStyle w:val="af4"/>
          <w:i w:val="0"/>
        </w:rPr>
        <w:t>хся 10</w:t>
      </w:r>
      <w:r w:rsidRPr="00BB26ED">
        <w:rPr>
          <w:rStyle w:val="af4"/>
          <w:i w:val="0"/>
        </w:rPr>
        <w:t>-х классов к госуда</w:t>
      </w:r>
      <w:r w:rsidRPr="00BB26ED">
        <w:rPr>
          <w:rStyle w:val="af4"/>
          <w:i w:val="0"/>
        </w:rPr>
        <w:t>р</w:t>
      </w:r>
      <w:r w:rsidRPr="00BB26ED">
        <w:rPr>
          <w:rStyle w:val="af4"/>
          <w:i w:val="0"/>
        </w:rPr>
        <w:t>ственной итоговой аттестации.</w:t>
      </w:r>
    </w:p>
    <w:p w:rsidR="00C42D39" w:rsidRPr="00C14C78" w:rsidRDefault="00AE4507" w:rsidP="00355D4E">
      <w:pPr>
        <w:shd w:val="clear" w:color="auto" w:fill="FFFFFF"/>
        <w:tabs>
          <w:tab w:val="left" w:pos="284"/>
        </w:tabs>
        <w:autoSpaceDE w:val="0"/>
        <w:autoSpaceDN w:val="0"/>
        <w:adjustRightInd w:val="0"/>
        <w:spacing w:line="276" w:lineRule="auto"/>
        <w:jc w:val="both"/>
        <w:rPr>
          <w:rStyle w:val="af4"/>
          <w:i w:val="0"/>
        </w:rPr>
      </w:pPr>
      <w:r>
        <w:rPr>
          <w:rStyle w:val="af4"/>
          <w:i w:val="0"/>
        </w:rPr>
        <w:tab/>
      </w:r>
      <w:r>
        <w:rPr>
          <w:rStyle w:val="af4"/>
          <w:i w:val="0"/>
        </w:rPr>
        <w:tab/>
      </w:r>
      <w:r w:rsidR="005716A2" w:rsidRPr="00544418">
        <w:rPr>
          <w:rStyle w:val="af4"/>
          <w:i w:val="0"/>
        </w:rPr>
        <w:t>Перевод учащегося в следующий класс осуществляется на основании приказа дире</w:t>
      </w:r>
      <w:r w:rsidR="005716A2" w:rsidRPr="00544418">
        <w:rPr>
          <w:rStyle w:val="af4"/>
          <w:i w:val="0"/>
        </w:rPr>
        <w:t>к</w:t>
      </w:r>
      <w:r w:rsidR="005716A2" w:rsidRPr="00544418">
        <w:rPr>
          <w:rStyle w:val="af4"/>
          <w:i w:val="0"/>
        </w:rPr>
        <w:t>тора школы</w:t>
      </w:r>
      <w:r w:rsidR="005716A2">
        <w:rPr>
          <w:rStyle w:val="af4"/>
          <w:i w:val="0"/>
        </w:rPr>
        <w:t>.</w:t>
      </w:r>
    </w:p>
    <w:p w:rsidR="00B017A1" w:rsidRPr="00002F71" w:rsidRDefault="00B017A1" w:rsidP="00355D4E">
      <w:pPr>
        <w:spacing w:line="276" w:lineRule="auto"/>
        <w:ind w:right="72" w:firstLine="720"/>
        <w:jc w:val="both"/>
      </w:pPr>
      <w:r w:rsidRPr="00AE4507">
        <w:rPr>
          <w:b/>
        </w:rPr>
        <w:t>Государственная итоговая аттестация</w:t>
      </w:r>
      <w:r>
        <w:t xml:space="preserve">(ГИА) </w:t>
      </w:r>
      <w:r w:rsidR="00997637">
        <w:t>обучающихся по программам осно</w:t>
      </w:r>
      <w:r w:rsidR="00997637">
        <w:t>в</w:t>
      </w:r>
      <w:r w:rsidR="00997637">
        <w:t xml:space="preserve">ного общего образования осуществляется в соответствии с «Порядком </w:t>
      </w:r>
      <w:r w:rsidR="00997637" w:rsidRPr="003B1A5E">
        <w:t>проведения госуда</w:t>
      </w:r>
      <w:r w:rsidR="00997637" w:rsidRPr="003B1A5E">
        <w:t>р</w:t>
      </w:r>
      <w:r w:rsidR="00997637" w:rsidRPr="003B1A5E">
        <w:t>ственной итоговой аттестации по образовательным программам основного общего образ</w:t>
      </w:r>
      <w:r w:rsidR="00997637" w:rsidRPr="003B1A5E">
        <w:t>о</w:t>
      </w:r>
      <w:r w:rsidR="00997637" w:rsidRPr="003B1A5E">
        <w:t>вания</w:t>
      </w:r>
      <w:r w:rsidR="00997637">
        <w:t>»</w:t>
      </w:r>
      <w:r w:rsidR="00997637" w:rsidRPr="003B1A5E">
        <w:t>, утвержден</w:t>
      </w:r>
      <w:r w:rsidR="00997637">
        <w:t>ным</w:t>
      </w:r>
      <w:r w:rsidR="00997637" w:rsidRPr="003B1A5E">
        <w:t xml:space="preserve"> приказом Министерства образования и науки РФ</w:t>
      </w:r>
      <w:r w:rsidR="00997637">
        <w:t>.</w:t>
      </w:r>
    </w:p>
    <w:p w:rsidR="00B017A1" w:rsidRPr="00002F71" w:rsidRDefault="00B017A1" w:rsidP="00355D4E">
      <w:pPr>
        <w:spacing w:line="276" w:lineRule="auto"/>
        <w:ind w:left="-360" w:right="72" w:firstLine="708"/>
        <w:jc w:val="both"/>
      </w:pPr>
      <w:r w:rsidRPr="00002F71">
        <w:t>В целях учета достижений обучающихся в процессе реализации общеобразовательной программы в урочной и внеурочной деятельности применяе</w:t>
      </w:r>
      <w:r w:rsidR="00AE4507">
        <w:t>тся система форм, определяемых п</w:t>
      </w:r>
      <w:r w:rsidRPr="00002F71">
        <w:t>едагогическим советом на основании учета мнения педагогическ</w:t>
      </w:r>
      <w:r w:rsidR="00AE4507">
        <w:t>их</w:t>
      </w:r>
      <w:r w:rsidRPr="00002F71">
        <w:t xml:space="preserve"> работник</w:t>
      </w:r>
      <w:r w:rsidR="00AE4507">
        <w:t>ов</w:t>
      </w:r>
      <w:r w:rsidRPr="00002F71">
        <w:t xml:space="preserve"> и родител</w:t>
      </w:r>
      <w:r w:rsidRPr="00002F71">
        <w:t>ь</w:t>
      </w:r>
      <w:r w:rsidRPr="00002F71">
        <w:t>ской общественности.</w:t>
      </w:r>
    </w:p>
    <w:p w:rsidR="00B017A1" w:rsidRPr="00002F71" w:rsidRDefault="00B017A1" w:rsidP="00355D4E">
      <w:pPr>
        <w:spacing w:line="276" w:lineRule="auto"/>
        <w:ind w:right="72" w:firstLine="720"/>
        <w:jc w:val="both"/>
      </w:pPr>
      <w:r w:rsidRPr="00002F71">
        <w:t>Основными формами учета достижений обучающихся в процессе деятельности на уроках являются:</w:t>
      </w:r>
    </w:p>
    <w:p w:rsidR="00B017A1" w:rsidRPr="00002F71" w:rsidRDefault="00B017A1" w:rsidP="00355D4E">
      <w:pPr>
        <w:numPr>
          <w:ilvl w:val="0"/>
          <w:numId w:val="56"/>
        </w:numPr>
        <w:spacing w:line="276" w:lineRule="auto"/>
        <w:ind w:left="360" w:right="72"/>
        <w:jc w:val="both"/>
      </w:pPr>
      <w:r w:rsidRPr="00002F71">
        <w:lastRenderedPageBreak/>
        <w:t>проверка усвоения крупных тематических блоков и сквозных тем в форме деловых игр, семинаров, уроков-погружений;</w:t>
      </w:r>
    </w:p>
    <w:p w:rsidR="00B017A1" w:rsidRPr="00002F71" w:rsidRDefault="00B017A1" w:rsidP="00355D4E">
      <w:pPr>
        <w:numPr>
          <w:ilvl w:val="0"/>
          <w:numId w:val="56"/>
        </w:numPr>
        <w:spacing w:line="276" w:lineRule="auto"/>
        <w:ind w:left="360" w:right="72"/>
        <w:jc w:val="both"/>
      </w:pPr>
      <w:r w:rsidRPr="00002F71">
        <w:t>рейтинг учебных достижений обучающегося, класса, параллели, ступени обучения;</w:t>
      </w:r>
    </w:p>
    <w:p w:rsidR="00B017A1" w:rsidRPr="00002F71" w:rsidRDefault="00B017A1" w:rsidP="00355D4E">
      <w:pPr>
        <w:pStyle w:val="a6"/>
        <w:numPr>
          <w:ilvl w:val="0"/>
          <w:numId w:val="56"/>
        </w:numPr>
        <w:spacing w:line="276" w:lineRule="auto"/>
        <w:ind w:left="360" w:right="72"/>
        <w:jc w:val="both"/>
      </w:pPr>
      <w:r w:rsidRPr="00002F71">
        <w:t>Основными формами учета достижений обучающихся во внеурочной деятельности я</w:t>
      </w:r>
      <w:r w:rsidRPr="00002F71">
        <w:t>в</w:t>
      </w:r>
      <w:r w:rsidRPr="00002F71">
        <w:t>ляются:</w:t>
      </w:r>
    </w:p>
    <w:p w:rsidR="00B017A1" w:rsidRPr="00002F71" w:rsidRDefault="00B017A1" w:rsidP="00355D4E">
      <w:pPr>
        <w:numPr>
          <w:ilvl w:val="0"/>
          <w:numId w:val="56"/>
        </w:numPr>
        <w:spacing w:line="276" w:lineRule="auto"/>
        <w:ind w:left="360" w:right="72"/>
        <w:jc w:val="both"/>
      </w:pPr>
      <w:r w:rsidRPr="00002F71">
        <w:t>проведение школьных туров предметных олимпиад, участие в районных и городских конкурсах научных работ;</w:t>
      </w:r>
    </w:p>
    <w:p w:rsidR="00B017A1" w:rsidRPr="00002F71" w:rsidRDefault="00B017A1" w:rsidP="00355D4E">
      <w:pPr>
        <w:numPr>
          <w:ilvl w:val="0"/>
          <w:numId w:val="56"/>
        </w:numPr>
        <w:spacing w:line="276" w:lineRule="auto"/>
        <w:ind w:left="360" w:right="72"/>
        <w:jc w:val="both"/>
      </w:pPr>
      <w:r w:rsidRPr="00002F71">
        <w:t>подведение итогов участия учащихся в спортивных соревнованиях и досуговых  мер</w:t>
      </w:r>
      <w:r w:rsidRPr="00002F71">
        <w:t>о</w:t>
      </w:r>
      <w:r w:rsidRPr="00002F71">
        <w:t>приятиях;</w:t>
      </w:r>
    </w:p>
    <w:p w:rsidR="00B017A1" w:rsidRPr="00002F71" w:rsidRDefault="00B017A1" w:rsidP="00355D4E">
      <w:pPr>
        <w:numPr>
          <w:ilvl w:val="0"/>
          <w:numId w:val="56"/>
        </w:numPr>
        <w:spacing w:line="276" w:lineRule="auto"/>
        <w:ind w:left="360" w:right="72"/>
        <w:jc w:val="both"/>
      </w:pPr>
      <w:r w:rsidRPr="00002F71">
        <w:t>выставки творческих работ обучающихся.</w:t>
      </w:r>
    </w:p>
    <w:p w:rsidR="00B017A1" w:rsidRDefault="00B017A1" w:rsidP="00355D4E">
      <w:pPr>
        <w:spacing w:line="276" w:lineRule="auto"/>
        <w:ind w:left="-360" w:right="72" w:firstLine="708"/>
        <w:jc w:val="both"/>
      </w:pPr>
      <w:r w:rsidRPr="00002F71">
        <w:t>Учет достижений учащихся осуществляется классным руководителем, заместителем д</w:t>
      </w:r>
      <w:r w:rsidRPr="00002F71">
        <w:t>и</w:t>
      </w:r>
      <w:r w:rsidRPr="00002F71">
        <w:t>ректора по учебно-воспитательной работе и заместителем директора по воспитательной работе.</w:t>
      </w:r>
    </w:p>
    <w:p w:rsidR="00494754" w:rsidRDefault="00494754" w:rsidP="00355D4E">
      <w:pPr>
        <w:spacing w:line="276" w:lineRule="auto"/>
        <w:ind w:right="72"/>
        <w:jc w:val="both"/>
      </w:pPr>
    </w:p>
    <w:p w:rsidR="0068085D" w:rsidRPr="00494754" w:rsidRDefault="00DD3032" w:rsidP="00355D4E">
      <w:pPr>
        <w:pStyle w:val="3"/>
        <w:spacing w:before="0" w:after="0" w:line="276" w:lineRule="auto"/>
        <w:ind w:firstLine="708"/>
        <w:rPr>
          <w:sz w:val="24"/>
        </w:rPr>
      </w:pPr>
      <w:bookmarkStart w:id="20" w:name="_Toc405207587"/>
      <w:r w:rsidRPr="00494754">
        <w:rPr>
          <w:sz w:val="24"/>
        </w:rPr>
        <w:t>1.3.2.1</w:t>
      </w:r>
      <w:r w:rsidR="00494754">
        <w:rPr>
          <w:sz w:val="24"/>
        </w:rPr>
        <w:t>.</w:t>
      </w:r>
      <w:r w:rsidR="0068085D" w:rsidRPr="00494754">
        <w:rPr>
          <w:sz w:val="24"/>
        </w:rPr>
        <w:t>Особенности оценки личностных результат</w:t>
      </w:r>
      <w:r w:rsidR="00494754" w:rsidRPr="00494754">
        <w:rPr>
          <w:sz w:val="24"/>
        </w:rPr>
        <w:t>ов.</w:t>
      </w:r>
      <w:bookmarkEnd w:id="20"/>
    </w:p>
    <w:p w:rsidR="0068085D" w:rsidRPr="00B6757C" w:rsidRDefault="0068085D" w:rsidP="00355D4E">
      <w:pPr>
        <w:spacing w:line="276" w:lineRule="auto"/>
        <w:ind w:right="72" w:firstLine="708"/>
        <w:jc w:val="both"/>
      </w:pPr>
      <w:r w:rsidRPr="00B6757C">
        <w:rPr>
          <w:b/>
        </w:rPr>
        <w:t xml:space="preserve">Оценка личностных результатов </w:t>
      </w:r>
      <w:r w:rsidRPr="00B6757C">
        <w:rPr>
          <w:bCs/>
        </w:rPr>
        <w:t>представляет собой оценку достижения обуча</w:t>
      </w:r>
      <w:r w:rsidRPr="00B6757C">
        <w:rPr>
          <w:bCs/>
        </w:rPr>
        <w:t>ю</w:t>
      </w:r>
      <w:r w:rsidRPr="00B6757C">
        <w:rPr>
          <w:bCs/>
        </w:rPr>
        <w:t xml:space="preserve">щимися </w:t>
      </w:r>
      <w:r w:rsidRPr="00B6757C">
        <w:t>в ходе их личностного развития планируемых результатов, представленных в ра</w:t>
      </w:r>
      <w:r w:rsidRPr="00B6757C">
        <w:t>з</w:t>
      </w:r>
      <w:r w:rsidRPr="00B6757C">
        <w:t>деле «Личностные универсальные учебные действия» программы формирования униве</w:t>
      </w:r>
      <w:r w:rsidRPr="00B6757C">
        <w:t>р</w:t>
      </w:r>
      <w:r w:rsidRPr="00B6757C">
        <w:t xml:space="preserve">сальных учебных действий. </w:t>
      </w:r>
    </w:p>
    <w:p w:rsidR="0068085D" w:rsidRPr="00B6757C" w:rsidRDefault="0068085D" w:rsidP="00355D4E">
      <w:pPr>
        <w:spacing w:line="276" w:lineRule="auto"/>
        <w:ind w:right="72" w:firstLine="708"/>
        <w:jc w:val="both"/>
      </w:pPr>
      <w:r w:rsidRPr="00B6757C">
        <w:t>Формирование личностных результатов обеспечивается в ходе реализации всех ко</w:t>
      </w:r>
      <w:r w:rsidRPr="00B6757C">
        <w:t>м</w:t>
      </w:r>
      <w:r w:rsidRPr="00B6757C">
        <w:t>понентов образовательного процесса, включая внеурочную деятельность, реализуемую с</w:t>
      </w:r>
      <w:r w:rsidRPr="00B6757C">
        <w:t>е</w:t>
      </w:r>
      <w:r w:rsidRPr="00B6757C">
        <w:t xml:space="preserve">мьёй и школой. </w:t>
      </w:r>
    </w:p>
    <w:p w:rsidR="0068085D" w:rsidRPr="00B6757C" w:rsidRDefault="0068085D" w:rsidP="00355D4E">
      <w:pPr>
        <w:spacing w:line="276" w:lineRule="auto"/>
        <w:ind w:right="72" w:firstLine="708"/>
        <w:jc w:val="both"/>
        <w:rPr>
          <w:bCs/>
          <w:iCs/>
        </w:rPr>
      </w:pPr>
      <w:r w:rsidRPr="00B6757C">
        <w:rPr>
          <w:bCs/>
          <w:iCs/>
        </w:rPr>
        <w:t>Основным объектом оценки личностных результатов служит сформированность</w:t>
      </w:r>
      <w:r w:rsidR="00AB75D2">
        <w:rPr>
          <w:bCs/>
          <w:iCs/>
        </w:rPr>
        <w:t xml:space="preserve"> </w:t>
      </w:r>
      <w:r w:rsidRPr="00B6757C">
        <w:t>ун</w:t>
      </w:r>
      <w:r w:rsidRPr="00B6757C">
        <w:t>и</w:t>
      </w:r>
      <w:r w:rsidRPr="00B6757C">
        <w:t>версальных учебных действий, включаемых в следующие три основных</w:t>
      </w:r>
      <w:r w:rsidRPr="00B6757C">
        <w:rPr>
          <w:bCs/>
          <w:iCs/>
        </w:rPr>
        <w:t xml:space="preserve"> блока:</w:t>
      </w:r>
    </w:p>
    <w:p w:rsidR="0068085D" w:rsidRPr="009F7B7C" w:rsidRDefault="0068085D" w:rsidP="00355D4E">
      <w:pPr>
        <w:pStyle w:val="a6"/>
        <w:numPr>
          <w:ilvl w:val="0"/>
          <w:numId w:val="59"/>
        </w:numPr>
        <w:spacing w:line="276" w:lineRule="auto"/>
        <w:ind w:left="360" w:right="72"/>
        <w:jc w:val="both"/>
        <w:rPr>
          <w:iCs/>
        </w:rPr>
      </w:pPr>
      <w:r w:rsidRPr="006E35B3">
        <w:t>сформированность основ гражданской идентичности личности;</w:t>
      </w:r>
    </w:p>
    <w:p w:rsidR="0068085D" w:rsidRPr="009F7B7C" w:rsidRDefault="0068085D" w:rsidP="00355D4E">
      <w:pPr>
        <w:pStyle w:val="a6"/>
        <w:numPr>
          <w:ilvl w:val="0"/>
          <w:numId w:val="59"/>
        </w:numPr>
        <w:spacing w:line="276" w:lineRule="auto"/>
        <w:ind w:left="360" w:right="72"/>
        <w:jc w:val="both"/>
        <w:rPr>
          <w:iCs/>
        </w:rPr>
      </w:pPr>
      <w:r w:rsidRPr="006E35B3">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68085D" w:rsidRPr="00B6757C" w:rsidRDefault="0068085D" w:rsidP="00355D4E">
      <w:pPr>
        <w:pStyle w:val="a6"/>
        <w:numPr>
          <w:ilvl w:val="0"/>
          <w:numId w:val="59"/>
        </w:numPr>
        <w:spacing w:line="276" w:lineRule="auto"/>
        <w:ind w:left="360" w:right="72"/>
        <w:jc w:val="both"/>
      </w:pPr>
      <w:r w:rsidRPr="006E35B3">
        <w:t>сформированность социальных компетенций, включая ценностно-смысловые установки и мо</w:t>
      </w:r>
      <w:r w:rsidRPr="00B6757C">
        <w:t>ральные нормы, опыт социальных и межличностных отношений, правосознание.</w:t>
      </w:r>
    </w:p>
    <w:p w:rsidR="0068085D" w:rsidRPr="00B6757C" w:rsidRDefault="0068085D" w:rsidP="00355D4E">
      <w:pPr>
        <w:spacing w:line="276" w:lineRule="auto"/>
        <w:ind w:right="72"/>
        <w:jc w:val="both"/>
      </w:pPr>
      <w:r w:rsidRPr="00B6757C">
        <w:t xml:space="preserve">В соответствии с требованиями </w:t>
      </w:r>
      <w:r w:rsidR="006E35B3">
        <w:t>ФГОС ООО</w:t>
      </w:r>
      <w:r w:rsidRPr="00B6757C">
        <w:t xml:space="preserve"> достижение личностных результатов не вын</w:t>
      </w:r>
      <w:r w:rsidRPr="00B6757C">
        <w:t>о</w:t>
      </w:r>
      <w:r w:rsidRPr="00B6757C">
        <w:t>сится на итоговую оценку обучающихся, а является предметом оценки эффективности во</w:t>
      </w:r>
      <w:r w:rsidRPr="00B6757C">
        <w:t>с</w:t>
      </w:r>
      <w:r w:rsidRPr="00B6757C">
        <w:t xml:space="preserve">питательно-образовательной деятельности </w:t>
      </w:r>
      <w:r>
        <w:t>школы</w:t>
      </w:r>
      <w:r w:rsidRPr="00B6757C">
        <w:t xml:space="preserve">. </w:t>
      </w:r>
      <w:r w:rsidRPr="00B6757C">
        <w:rPr>
          <w:bCs/>
          <w:iCs/>
        </w:rPr>
        <w:t xml:space="preserve">Поэтому оценка </w:t>
      </w:r>
      <w:r w:rsidRPr="00B6757C">
        <w:t>этих результатов обр</w:t>
      </w:r>
      <w:r w:rsidRPr="00B6757C">
        <w:t>а</w:t>
      </w:r>
      <w:r w:rsidRPr="00B6757C">
        <w:t>зовательной дея</w:t>
      </w:r>
      <w:r w:rsidRPr="006E35B3">
        <w:t xml:space="preserve">тельности осуществляется в ходе </w:t>
      </w:r>
      <w:r w:rsidRPr="006E35B3">
        <w:rPr>
          <w:b/>
        </w:rPr>
        <w:t xml:space="preserve">внешних </w:t>
      </w:r>
      <w:r w:rsidRPr="006E35B3">
        <w:t>неперсонифицированных мон</w:t>
      </w:r>
      <w:r w:rsidRPr="006E35B3">
        <w:t>и</w:t>
      </w:r>
      <w:r w:rsidRPr="006E35B3">
        <w:t>торинговых иссл</w:t>
      </w:r>
      <w:r w:rsidR="005C18E4" w:rsidRPr="006E35B3">
        <w:t>едова</w:t>
      </w:r>
      <w:r w:rsidR="005C18E4">
        <w:t>ний</w:t>
      </w:r>
      <w:r w:rsidRPr="00B6757C">
        <w:t xml:space="preserve">. </w:t>
      </w:r>
    </w:p>
    <w:p w:rsidR="0068085D" w:rsidRPr="00B6757C" w:rsidRDefault="0068085D" w:rsidP="00355D4E">
      <w:pPr>
        <w:spacing w:line="276" w:lineRule="auto"/>
        <w:ind w:right="72"/>
        <w:jc w:val="both"/>
      </w:pPr>
      <w:r w:rsidRPr="00B6757C">
        <w:t xml:space="preserve">В текущем образовательном процессе </w:t>
      </w:r>
      <w:r w:rsidR="005C18E4">
        <w:t>в рамках реализации Программы воспитания и соци</w:t>
      </w:r>
      <w:r w:rsidR="005C18E4">
        <w:t>а</w:t>
      </w:r>
      <w:r w:rsidR="005C18E4">
        <w:t xml:space="preserve">лизации обучающихся может проводиться </w:t>
      </w:r>
      <w:r w:rsidRPr="00B6757C">
        <w:t>оценка сформированности отдельных личнос</w:t>
      </w:r>
      <w:r w:rsidRPr="00B6757C">
        <w:t>т</w:t>
      </w:r>
      <w:r w:rsidRPr="00B6757C">
        <w:t>ных результатов, проявляющихся в:</w:t>
      </w:r>
    </w:p>
    <w:p w:rsidR="0068085D" w:rsidRPr="00B6757C" w:rsidRDefault="0068085D" w:rsidP="00355D4E">
      <w:pPr>
        <w:pStyle w:val="a6"/>
        <w:numPr>
          <w:ilvl w:val="0"/>
          <w:numId w:val="57"/>
        </w:numPr>
        <w:spacing w:line="276" w:lineRule="auto"/>
        <w:ind w:left="360" w:right="72"/>
        <w:jc w:val="both"/>
      </w:pPr>
      <w:r w:rsidRPr="00B6757C">
        <w:t>соблюдении норм и правил поведения, принятых в образовательном учреждении;</w:t>
      </w:r>
    </w:p>
    <w:p w:rsidR="0068085D" w:rsidRDefault="0068085D" w:rsidP="00355D4E">
      <w:pPr>
        <w:pStyle w:val="a6"/>
        <w:numPr>
          <w:ilvl w:val="0"/>
          <w:numId w:val="57"/>
        </w:numPr>
        <w:spacing w:line="276" w:lineRule="auto"/>
        <w:ind w:left="360" w:right="72"/>
        <w:jc w:val="both"/>
      </w:pPr>
      <w:r w:rsidRPr="00B6757C">
        <w:t>участии в общественной жизни образовательного учреждения и ближайшего социальн</w:t>
      </w:r>
      <w:r w:rsidRPr="00B6757C">
        <w:t>о</w:t>
      </w:r>
      <w:r w:rsidRPr="00B6757C">
        <w:t>го окружения, об</w:t>
      </w:r>
      <w:r w:rsidR="006E35B3">
        <w:t>щественно-полезной деятельности.</w:t>
      </w:r>
    </w:p>
    <w:p w:rsidR="0068085D" w:rsidRPr="005C18E4" w:rsidRDefault="005C18E4" w:rsidP="00355D4E">
      <w:pPr>
        <w:spacing w:line="276" w:lineRule="auto"/>
        <w:ind w:right="72"/>
        <w:jc w:val="both"/>
      </w:pPr>
      <w:r>
        <w:t xml:space="preserve">В урочной и внеурочной деятельности может оцениваться прилежание и ответственностьза результаты обучения, а также </w:t>
      </w:r>
      <w:r w:rsidR="0068085D" w:rsidRPr="00B6757C">
        <w:t> цен</w:t>
      </w:r>
      <w:r>
        <w:t>ностно-смысловые установкиобучающихся, формируемые</w:t>
      </w:r>
      <w:r w:rsidR="0068085D" w:rsidRPr="00B6757C">
        <w:t xml:space="preserve"> средствами различных предметов в рамках системы общего образования.</w:t>
      </w:r>
    </w:p>
    <w:p w:rsidR="0068085D" w:rsidRPr="00B6757C" w:rsidRDefault="0068085D" w:rsidP="00355D4E">
      <w:pPr>
        <w:spacing w:line="276" w:lineRule="auto"/>
        <w:ind w:right="72" w:firstLine="180"/>
        <w:jc w:val="both"/>
      </w:pPr>
      <w:r w:rsidRPr="00B6757C">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w:t>
      </w:r>
      <w:r w:rsidR="00AB75D2">
        <w:t xml:space="preserve"> </w:t>
      </w:r>
      <w:r w:rsidRPr="00B6757C">
        <w:rPr>
          <w:bCs/>
        </w:rPr>
        <w:t>Федеральным</w:t>
      </w:r>
      <w:r w:rsidR="00AB75D2">
        <w:rPr>
          <w:bCs/>
        </w:rPr>
        <w:t xml:space="preserve"> </w:t>
      </w:r>
      <w:r w:rsidRPr="00B6757C">
        <w:t>законом от 17.07.2006 №152-ФЗ «О перс</w:t>
      </w:r>
      <w:r w:rsidRPr="00B6757C">
        <w:t>о</w:t>
      </w:r>
      <w:r w:rsidRPr="00B6757C">
        <w:lastRenderedPageBreak/>
        <w:t xml:space="preserve">нальных данных». В </w:t>
      </w:r>
      <w:r w:rsidR="00DD3032">
        <w:t>текущем учебном процессе</w:t>
      </w:r>
      <w:r w:rsidRPr="00B6757C">
        <w:t xml:space="preserve"> оценка этих достижений проводится в фо</w:t>
      </w:r>
      <w:r w:rsidRPr="00B6757C">
        <w:t>р</w:t>
      </w:r>
      <w:r w:rsidRPr="00B6757C">
        <w:t>ме, не представляющей угрозы личности, психологической безопасности и эмоциональному статусу учащегосяи может использоваться исключительно в целях оптимизации личностн</w:t>
      </w:r>
      <w:r w:rsidRPr="00B6757C">
        <w:t>о</w:t>
      </w:r>
      <w:r w:rsidRPr="00B6757C">
        <w:t>го развития обучающихся.</w:t>
      </w:r>
    </w:p>
    <w:p w:rsidR="0068085D" w:rsidRDefault="0068085D" w:rsidP="00355D4E">
      <w:pPr>
        <w:spacing w:line="276" w:lineRule="auto"/>
        <w:ind w:right="72"/>
        <w:jc w:val="both"/>
        <w:rPr>
          <w:b/>
        </w:rPr>
      </w:pPr>
    </w:p>
    <w:p w:rsidR="0068085D" w:rsidRPr="00494754" w:rsidRDefault="00DD3032" w:rsidP="00355D4E">
      <w:pPr>
        <w:pStyle w:val="3"/>
        <w:spacing w:before="0" w:after="0" w:line="276" w:lineRule="auto"/>
        <w:ind w:firstLine="708"/>
        <w:rPr>
          <w:sz w:val="24"/>
        </w:rPr>
      </w:pPr>
      <w:bookmarkStart w:id="21" w:name="_Toc405207588"/>
      <w:r w:rsidRPr="00494754">
        <w:rPr>
          <w:sz w:val="24"/>
        </w:rPr>
        <w:t xml:space="preserve">1.3.2.2 </w:t>
      </w:r>
      <w:r w:rsidR="0068085D" w:rsidRPr="00494754">
        <w:rPr>
          <w:sz w:val="24"/>
        </w:rPr>
        <w:t xml:space="preserve"> Особенности оценки метапредметных результатов</w:t>
      </w:r>
      <w:r w:rsidR="00494754">
        <w:rPr>
          <w:sz w:val="24"/>
        </w:rPr>
        <w:t>.</w:t>
      </w:r>
      <w:bookmarkEnd w:id="21"/>
    </w:p>
    <w:p w:rsidR="0068085D" w:rsidRPr="00FA6A51" w:rsidRDefault="00494754" w:rsidP="00355D4E">
      <w:pPr>
        <w:spacing w:line="276" w:lineRule="auto"/>
        <w:ind w:firstLine="708"/>
        <w:jc w:val="both"/>
      </w:pPr>
      <w:r>
        <w:t>О</w:t>
      </w:r>
      <w:r w:rsidR="0068085D" w:rsidRPr="00FA6A51">
        <w:t>ценка метапредметных результатов</w:t>
      </w:r>
      <w:r w:rsidR="00AB75D2">
        <w:t xml:space="preserve"> </w:t>
      </w:r>
      <w:r w:rsidR="0068085D" w:rsidRPr="00FA6A51">
        <w:rPr>
          <w:bCs/>
        </w:rPr>
        <w:t xml:space="preserve">представляет собой оценку достижения </w:t>
      </w:r>
      <w:r w:rsidR="0068085D" w:rsidRPr="00FA6A51">
        <w:t>план</w:t>
      </w:r>
      <w:r w:rsidR="0068085D" w:rsidRPr="00FA6A51">
        <w:t>и</w:t>
      </w:r>
      <w:r w:rsidR="0068085D" w:rsidRPr="00FA6A51">
        <w:t>руемых результатов освоения основной образовательной программы, представленных в ра</w:t>
      </w:r>
      <w:r w:rsidR="0068085D" w:rsidRPr="00FA6A51">
        <w:t>з</w:t>
      </w:r>
      <w:r w:rsidR="0068085D" w:rsidRPr="00FA6A51">
        <w:t>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w:t>
      </w:r>
      <w:r w:rsidR="0068085D" w:rsidRPr="00FA6A51">
        <w:t>и</w:t>
      </w:r>
      <w:r w:rsidR="0068085D" w:rsidRPr="00FA6A51">
        <w:t>рования универсальных учебных действий, а также планируемых результатов, представле</w:t>
      </w:r>
      <w:r w:rsidR="0068085D" w:rsidRPr="00FA6A51">
        <w:t>н</w:t>
      </w:r>
      <w:r w:rsidR="0068085D" w:rsidRPr="00FA6A51">
        <w:t>ных во всех разделах междисциплинарных учебных программ.</w:t>
      </w:r>
    </w:p>
    <w:p w:rsidR="0068085D" w:rsidRPr="00FA6A51" w:rsidRDefault="0068085D" w:rsidP="00355D4E">
      <w:pPr>
        <w:spacing w:line="276" w:lineRule="auto"/>
        <w:jc w:val="both"/>
      </w:pPr>
      <w:r w:rsidRPr="00FA6A51">
        <w:t>Формирование метапредметных результатов обеспечивается за счёт основных компонентов образовательного процесса — учебных предметов.</w:t>
      </w:r>
    </w:p>
    <w:p w:rsidR="0068085D" w:rsidRPr="00FA6A51" w:rsidRDefault="0068085D" w:rsidP="00355D4E">
      <w:pPr>
        <w:spacing w:line="276" w:lineRule="auto"/>
        <w:ind w:firstLine="720"/>
        <w:jc w:val="both"/>
      </w:pPr>
      <w:r w:rsidRPr="00FA6A51">
        <w:rPr>
          <w:bCs/>
          <w:iCs/>
        </w:rPr>
        <w:t xml:space="preserve">Основным </w:t>
      </w:r>
      <w:r w:rsidRPr="00FA6A51">
        <w:rPr>
          <w:b/>
          <w:bCs/>
          <w:iCs/>
        </w:rPr>
        <w:t>объектом</w:t>
      </w:r>
      <w:r w:rsidRPr="00FA6A51">
        <w:rPr>
          <w:bCs/>
          <w:iCs/>
        </w:rPr>
        <w:t xml:space="preserve"> оценки </w:t>
      </w:r>
      <w:r w:rsidR="009F7B7C">
        <w:rPr>
          <w:bCs/>
          <w:iCs/>
        </w:rPr>
        <w:t>метапредметных результатов являю</w:t>
      </w:r>
      <w:r w:rsidRPr="00FA6A51">
        <w:rPr>
          <w:bCs/>
          <w:iCs/>
        </w:rPr>
        <w:t>тся</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и готовность к освоению систематических знаний, их самостоятельному п</w:t>
      </w:r>
      <w:r w:rsidRPr="00FA6A51">
        <w:rPr>
          <w:sz w:val="24"/>
          <w:szCs w:val="24"/>
        </w:rPr>
        <w:t>о</w:t>
      </w:r>
      <w:r w:rsidRPr="00FA6A51">
        <w:rPr>
          <w:sz w:val="24"/>
          <w:szCs w:val="24"/>
        </w:rPr>
        <w:t>полнению, переносу и интеграции;</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к сотрудничеству и коммуникации;</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к решению личностно и социально значимых проблем и воплощению найденных решений в практику;</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и готовность к использованию ИКТ в целях обучения и развития;</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к самоорганизации, саморегуляции и рефлексии.</w:t>
      </w:r>
    </w:p>
    <w:p w:rsidR="00D6518D" w:rsidRDefault="0068085D" w:rsidP="00355D4E">
      <w:pPr>
        <w:pStyle w:val="ad"/>
        <w:spacing w:line="276" w:lineRule="auto"/>
        <w:ind w:firstLine="720"/>
        <w:rPr>
          <w:sz w:val="24"/>
          <w:szCs w:val="24"/>
        </w:rPr>
      </w:pPr>
      <w:r w:rsidRPr="00FA6A51">
        <w:rPr>
          <w:sz w:val="24"/>
          <w:szCs w:val="24"/>
        </w:rPr>
        <w:t>Оценка достижения метапредметных результатов может провод</w:t>
      </w:r>
      <w:r w:rsidR="00D6518D">
        <w:rPr>
          <w:sz w:val="24"/>
          <w:szCs w:val="24"/>
        </w:rPr>
        <w:t>иться в ходе разли</w:t>
      </w:r>
      <w:r w:rsidR="00D6518D">
        <w:rPr>
          <w:sz w:val="24"/>
          <w:szCs w:val="24"/>
        </w:rPr>
        <w:t>ч</w:t>
      </w:r>
      <w:r w:rsidR="00D6518D">
        <w:rPr>
          <w:sz w:val="24"/>
          <w:szCs w:val="24"/>
        </w:rPr>
        <w:t>ных процедур:</w:t>
      </w:r>
    </w:p>
    <w:p w:rsidR="009F7B7C" w:rsidRDefault="009F7B7C" w:rsidP="00355D4E">
      <w:pPr>
        <w:pStyle w:val="ad"/>
        <w:numPr>
          <w:ilvl w:val="0"/>
          <w:numId w:val="60"/>
        </w:numPr>
        <w:spacing w:line="276" w:lineRule="auto"/>
        <w:ind w:left="360"/>
        <w:rPr>
          <w:sz w:val="24"/>
          <w:szCs w:val="24"/>
        </w:rPr>
      </w:pPr>
      <w:r w:rsidRPr="009F7B7C">
        <w:rPr>
          <w:sz w:val="24"/>
          <w:szCs w:val="24"/>
        </w:rPr>
        <w:t>выполнение диагностических контрольных работ</w:t>
      </w:r>
      <w:r>
        <w:rPr>
          <w:sz w:val="24"/>
          <w:szCs w:val="24"/>
        </w:rPr>
        <w:t>;</w:t>
      </w:r>
    </w:p>
    <w:p w:rsidR="009F7B7C" w:rsidRPr="009F7B7C" w:rsidRDefault="009F7B7C" w:rsidP="00355D4E">
      <w:pPr>
        <w:pStyle w:val="ad"/>
        <w:numPr>
          <w:ilvl w:val="0"/>
          <w:numId w:val="60"/>
        </w:numPr>
        <w:spacing w:line="276" w:lineRule="auto"/>
        <w:ind w:left="360"/>
        <w:rPr>
          <w:sz w:val="24"/>
          <w:szCs w:val="24"/>
        </w:rPr>
      </w:pPr>
      <w:r>
        <w:rPr>
          <w:sz w:val="24"/>
          <w:szCs w:val="24"/>
        </w:rPr>
        <w:t xml:space="preserve">выполнение </w:t>
      </w:r>
      <w:r w:rsidRPr="009F7B7C">
        <w:rPr>
          <w:sz w:val="24"/>
          <w:szCs w:val="24"/>
        </w:rPr>
        <w:t>практических заданий</w:t>
      </w:r>
      <w:r>
        <w:rPr>
          <w:sz w:val="24"/>
          <w:szCs w:val="24"/>
        </w:rPr>
        <w:t>;</w:t>
      </w:r>
    </w:p>
    <w:p w:rsidR="0068085D" w:rsidRPr="009F7B7C" w:rsidRDefault="0068085D" w:rsidP="00355D4E">
      <w:pPr>
        <w:pStyle w:val="ad"/>
        <w:numPr>
          <w:ilvl w:val="0"/>
          <w:numId w:val="60"/>
        </w:numPr>
        <w:spacing w:line="276" w:lineRule="auto"/>
        <w:ind w:left="360"/>
        <w:rPr>
          <w:sz w:val="24"/>
          <w:szCs w:val="24"/>
        </w:rPr>
      </w:pPr>
      <w:r w:rsidRPr="009F7B7C">
        <w:rPr>
          <w:sz w:val="24"/>
          <w:szCs w:val="24"/>
        </w:rPr>
        <w:t>защита итогового индивидуального проекта</w:t>
      </w:r>
      <w:r w:rsidR="009F7B7C">
        <w:rPr>
          <w:sz w:val="24"/>
          <w:szCs w:val="24"/>
        </w:rPr>
        <w:t>.</w:t>
      </w:r>
    </w:p>
    <w:p w:rsidR="0068085D" w:rsidRPr="00FA6A51" w:rsidRDefault="0068085D" w:rsidP="00355D4E">
      <w:pPr>
        <w:spacing w:line="276" w:lineRule="auto"/>
        <w:ind w:firstLine="720"/>
        <w:jc w:val="both"/>
      </w:pPr>
      <w:r w:rsidRPr="00FA6A51">
        <w:t>Оценка достижения метапредм</w:t>
      </w:r>
      <w:r w:rsidR="00D6518D">
        <w:t xml:space="preserve">етных результатов ведётся </w:t>
      </w:r>
      <w:r w:rsidRPr="00FA6A51">
        <w:t xml:space="preserve">в рамках системы </w:t>
      </w:r>
      <w:r w:rsidR="009F7B7C">
        <w:t xml:space="preserve">текущей и </w:t>
      </w:r>
      <w:r w:rsidRPr="00FA6A51">
        <w:t xml:space="preserve">промежуточной аттестации. </w:t>
      </w:r>
      <w:r w:rsidRPr="009F7B7C">
        <w:t>Для оценки динамики формирования и уровня сформирова</w:t>
      </w:r>
      <w:r w:rsidRPr="009F7B7C">
        <w:t>н</w:t>
      </w:r>
      <w:r w:rsidRPr="009F7B7C">
        <w:t>ности</w:t>
      </w:r>
      <w:r w:rsidR="00AB75D2">
        <w:t xml:space="preserve"> </w:t>
      </w:r>
      <w:r w:rsidRPr="009F7B7C">
        <w:t>метапредметных результатов</w:t>
      </w:r>
      <w:r w:rsidRPr="00FA6A51">
        <w:t>в системе внутришкольного мониторинга образовател</w:t>
      </w:r>
      <w:r w:rsidRPr="00FA6A51">
        <w:t>ь</w:t>
      </w:r>
      <w:r w:rsidRPr="00FA6A51">
        <w:t>ных достижений все вышеперечисленные данные (способность к сотрудничеству и комм</w:t>
      </w:r>
      <w:r w:rsidRPr="00FA6A51">
        <w:t>у</w:t>
      </w:r>
      <w:r w:rsidRPr="00FA6A51">
        <w:t xml:space="preserve">никации, решению проблем и др.) фиксируются и анализируются </w:t>
      </w:r>
      <w:r w:rsidR="009F7B7C">
        <w:t>в соответствии с разраб</w:t>
      </w:r>
      <w:r w:rsidR="009F7B7C">
        <w:t>о</w:t>
      </w:r>
      <w:r w:rsidR="009F7B7C">
        <w:t>танными</w:t>
      </w:r>
    </w:p>
    <w:p w:rsidR="009F7B7C" w:rsidRDefault="009F7B7C" w:rsidP="00355D4E">
      <w:pPr>
        <w:pStyle w:val="a6"/>
        <w:numPr>
          <w:ilvl w:val="0"/>
          <w:numId w:val="61"/>
        </w:numPr>
        <w:spacing w:line="276" w:lineRule="auto"/>
        <w:ind w:left="349"/>
        <w:jc w:val="both"/>
      </w:pPr>
      <w:r>
        <w:t>п</w:t>
      </w:r>
      <w:r w:rsidRPr="00A8656E">
        <w:t>рограмм</w:t>
      </w:r>
      <w:r>
        <w:t>ой</w:t>
      </w:r>
      <w:r w:rsidRPr="00A8656E">
        <w:t xml:space="preserve"> развития универсальных учебных действий на ступени основного общего образования</w:t>
      </w:r>
      <w:r>
        <w:t>;</w:t>
      </w:r>
    </w:p>
    <w:p w:rsidR="009F7B7C" w:rsidRDefault="009F7B7C" w:rsidP="00355D4E">
      <w:pPr>
        <w:pStyle w:val="a6"/>
        <w:numPr>
          <w:ilvl w:val="0"/>
          <w:numId w:val="61"/>
        </w:numPr>
        <w:spacing w:line="276" w:lineRule="auto"/>
        <w:ind w:left="349"/>
        <w:jc w:val="both"/>
      </w:pPr>
      <w:r w:rsidRPr="00FA6A51">
        <w:t>внутришкольным мониторингом образовательных достижений</w:t>
      </w:r>
      <w:r w:rsidRPr="00FA6A51">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r>
        <w:rPr>
          <w:rStyle w:val="dash041e005f0441005f043d005f043e005f0432005f043d005f043e005f0439005f0020005f0442005f0435005f043a005f0441005f0442005f0020005f0441005f0020005f043e005f0442005f0441005f0442005f0443005f043f005f043e005f043char1"/>
        </w:rPr>
        <w:t>.</w:t>
      </w:r>
    </w:p>
    <w:p w:rsidR="0068085D" w:rsidRPr="00FA6A51" w:rsidRDefault="0068085D" w:rsidP="00355D4E">
      <w:pPr>
        <w:spacing w:line="276" w:lineRule="auto"/>
        <w:ind w:firstLine="720"/>
        <w:jc w:val="both"/>
      </w:pPr>
      <w:r w:rsidRPr="009F7B7C">
        <w:t>При этом обязательными составляющими системы внутришкольного мониторинга обра</w:t>
      </w:r>
      <w:r w:rsidRPr="00FA6A51">
        <w:t>зовательных достижений являются материалы:</w:t>
      </w:r>
    </w:p>
    <w:p w:rsidR="0068085D" w:rsidRPr="009F7B7C" w:rsidRDefault="009F7B7C" w:rsidP="00355D4E">
      <w:pPr>
        <w:pStyle w:val="ad"/>
        <w:numPr>
          <w:ilvl w:val="0"/>
          <w:numId w:val="62"/>
        </w:numPr>
        <w:spacing w:line="276" w:lineRule="auto"/>
        <w:ind w:left="360"/>
        <w:rPr>
          <w:sz w:val="24"/>
          <w:szCs w:val="24"/>
        </w:rPr>
      </w:pPr>
      <w:r>
        <w:rPr>
          <w:sz w:val="24"/>
          <w:szCs w:val="24"/>
        </w:rPr>
        <w:t>входного мониторинга</w:t>
      </w:r>
      <w:r w:rsidR="0068085D" w:rsidRPr="009F7B7C">
        <w:rPr>
          <w:sz w:val="24"/>
          <w:szCs w:val="24"/>
        </w:rPr>
        <w:t>;</w:t>
      </w:r>
    </w:p>
    <w:p w:rsidR="0068085D" w:rsidRPr="009F7B7C" w:rsidRDefault="0068085D" w:rsidP="00355D4E">
      <w:pPr>
        <w:pStyle w:val="ad"/>
        <w:numPr>
          <w:ilvl w:val="0"/>
          <w:numId w:val="62"/>
        </w:numPr>
        <w:spacing w:line="276" w:lineRule="auto"/>
        <w:ind w:left="360"/>
        <w:rPr>
          <w:sz w:val="24"/>
          <w:szCs w:val="24"/>
        </w:rPr>
      </w:pPr>
      <w:r w:rsidRPr="009F7B7C">
        <w:rPr>
          <w:sz w:val="24"/>
          <w:szCs w:val="24"/>
        </w:rPr>
        <w:t>промежуточных и итоговых комплексных работ на межпредметной основе</w:t>
      </w:r>
      <w:r w:rsidR="00CC6745" w:rsidRPr="009F7B7C">
        <w:rPr>
          <w:sz w:val="24"/>
          <w:szCs w:val="24"/>
        </w:rPr>
        <w:t xml:space="preserve"> (ДКР)</w:t>
      </w:r>
      <w:r w:rsidRPr="009F7B7C">
        <w:rPr>
          <w:sz w:val="24"/>
          <w:szCs w:val="24"/>
        </w:rPr>
        <w:t>, направленных на оценку сформированности познавательных, регулятивных и коммун</w:t>
      </w:r>
      <w:r w:rsidRPr="009F7B7C">
        <w:rPr>
          <w:sz w:val="24"/>
          <w:szCs w:val="24"/>
        </w:rPr>
        <w:t>и</w:t>
      </w:r>
      <w:r w:rsidRPr="009F7B7C">
        <w:rPr>
          <w:sz w:val="24"/>
          <w:szCs w:val="24"/>
        </w:rPr>
        <w:t>кативных действий при решении учебно-познавательных и учебно-практических задач, основанных на работе с текстом;</w:t>
      </w:r>
    </w:p>
    <w:p w:rsidR="0068085D" w:rsidRPr="009F7B7C" w:rsidRDefault="0068085D" w:rsidP="00355D4E">
      <w:pPr>
        <w:pStyle w:val="ad"/>
        <w:numPr>
          <w:ilvl w:val="0"/>
          <w:numId w:val="62"/>
        </w:numPr>
        <w:spacing w:line="276" w:lineRule="auto"/>
        <w:ind w:left="360"/>
        <w:rPr>
          <w:sz w:val="24"/>
          <w:szCs w:val="24"/>
        </w:rPr>
      </w:pPr>
      <w:r w:rsidRPr="009F7B7C">
        <w:rPr>
          <w:sz w:val="24"/>
          <w:szCs w:val="24"/>
        </w:rPr>
        <w:lastRenderedPageBreak/>
        <w:t>защиты итогового индивидуального проекта.</w:t>
      </w:r>
    </w:p>
    <w:p w:rsidR="00D83EFB" w:rsidRDefault="00D83EFB" w:rsidP="00355D4E">
      <w:pPr>
        <w:suppressAutoHyphens/>
        <w:spacing w:line="276" w:lineRule="auto"/>
        <w:jc w:val="both"/>
        <w:outlineLvl w:val="0"/>
        <w:rPr>
          <w:b/>
        </w:rPr>
      </w:pPr>
    </w:p>
    <w:p w:rsidR="0068085D" w:rsidRPr="00D83EFB" w:rsidRDefault="00A26B01" w:rsidP="00355D4E">
      <w:pPr>
        <w:pStyle w:val="3"/>
        <w:spacing w:before="0" w:after="0" w:line="276" w:lineRule="auto"/>
        <w:ind w:left="-360" w:firstLine="708"/>
        <w:rPr>
          <w:sz w:val="24"/>
        </w:rPr>
      </w:pPr>
      <w:bookmarkStart w:id="22" w:name="_Toc405207589"/>
      <w:r w:rsidRPr="00D83EFB">
        <w:rPr>
          <w:sz w:val="24"/>
        </w:rPr>
        <w:t>1.3.2.3</w:t>
      </w:r>
      <w:r w:rsidR="00494754">
        <w:rPr>
          <w:sz w:val="24"/>
        </w:rPr>
        <w:t>.</w:t>
      </w:r>
      <w:r w:rsidR="0068085D" w:rsidRPr="00D83EFB">
        <w:rPr>
          <w:sz w:val="24"/>
        </w:rPr>
        <w:t xml:space="preserve">Особенности оценки </w:t>
      </w:r>
      <w:r w:rsidR="0044218D" w:rsidRPr="00D83EFB">
        <w:rPr>
          <w:sz w:val="24"/>
        </w:rPr>
        <w:t>проектной деятельности обучающихся.</w:t>
      </w:r>
      <w:bookmarkEnd w:id="22"/>
    </w:p>
    <w:p w:rsidR="0068085D" w:rsidRPr="00FA6A51" w:rsidRDefault="0068085D" w:rsidP="00355D4E">
      <w:pPr>
        <w:suppressAutoHyphens/>
        <w:spacing w:line="276" w:lineRule="auto"/>
        <w:ind w:firstLine="708"/>
        <w:jc w:val="both"/>
      </w:pPr>
      <w:r w:rsidRPr="00FA6A51">
        <w:t xml:space="preserve">Индивидуальный итоговой проект представляет собой учебный проект, выполняемый обучающимся в рамках </w:t>
      </w:r>
      <w:r w:rsidRPr="00637204">
        <w:t>одного или нескольких учебных предметов</w:t>
      </w:r>
      <w:r w:rsidRPr="00FA6A51">
        <w:t xml:space="preserve">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8085D" w:rsidRPr="00FA6A51" w:rsidRDefault="00A26B01" w:rsidP="00355D4E">
      <w:pPr>
        <w:tabs>
          <w:tab w:val="left" w:pos="357"/>
        </w:tabs>
        <w:suppressAutoHyphens/>
        <w:spacing w:line="276" w:lineRule="auto"/>
        <w:jc w:val="both"/>
      </w:pPr>
      <w:r>
        <w:tab/>
      </w:r>
      <w:r w:rsidR="00637204">
        <w:tab/>
      </w:r>
      <w:r w:rsidR="0068085D" w:rsidRPr="00FA6A51">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8085D" w:rsidRDefault="00637204" w:rsidP="00355D4E">
      <w:pPr>
        <w:tabs>
          <w:tab w:val="left" w:pos="357"/>
        </w:tabs>
        <w:suppressAutoHyphens/>
        <w:spacing w:line="276" w:lineRule="auto"/>
        <w:jc w:val="both"/>
        <w:rPr>
          <w:color w:val="FF0000"/>
        </w:rPr>
      </w:pPr>
      <w:r>
        <w:tab/>
      </w:r>
      <w:r>
        <w:tab/>
      </w:r>
      <w:r w:rsidR="00A26B01">
        <w:t>Порядок разработки, защиты</w:t>
      </w:r>
      <w:r w:rsidR="00096533">
        <w:t xml:space="preserve"> проекта </w:t>
      </w:r>
      <w:r w:rsidR="00A26B01">
        <w:t xml:space="preserve"> и критерии оценки</w:t>
      </w:r>
      <w:r w:rsidR="00096533">
        <w:t xml:space="preserve"> проектной деятельности</w:t>
      </w:r>
      <w:r w:rsidR="00A26B01">
        <w:t>, осуществляется в с</w:t>
      </w:r>
      <w:r w:rsidR="00096533">
        <w:t xml:space="preserve">оответствии с </w:t>
      </w:r>
      <w:r w:rsidR="00273163">
        <w:t>«Программой</w:t>
      </w:r>
      <w:r w:rsidR="00273163">
        <w:rPr>
          <w:rFonts w:eastAsia="@Arial Unicode MS"/>
        </w:rPr>
        <w:t>учебно-исследовательской и проектной деятельности учащихся»</w:t>
      </w:r>
      <w:r w:rsidR="00096533">
        <w:t xml:space="preserve">. </w:t>
      </w:r>
    </w:p>
    <w:p w:rsidR="00096533" w:rsidRPr="007D2EFA" w:rsidRDefault="00096533" w:rsidP="00355D4E">
      <w:pPr>
        <w:tabs>
          <w:tab w:val="left" w:pos="357"/>
        </w:tabs>
        <w:suppressAutoHyphens/>
        <w:spacing w:line="276" w:lineRule="auto"/>
        <w:jc w:val="both"/>
        <w:rPr>
          <w:color w:val="FF0000"/>
        </w:rPr>
      </w:pPr>
    </w:p>
    <w:p w:rsidR="0068085D" w:rsidRPr="00D42CAE" w:rsidRDefault="00D42CAE" w:rsidP="00355D4E">
      <w:pPr>
        <w:pStyle w:val="3"/>
        <w:spacing w:before="0" w:after="0" w:line="276" w:lineRule="auto"/>
        <w:ind w:firstLine="348"/>
        <w:rPr>
          <w:sz w:val="24"/>
        </w:rPr>
      </w:pPr>
      <w:bookmarkStart w:id="23" w:name="_Toc405207590"/>
      <w:r w:rsidRPr="00D42CAE">
        <w:rPr>
          <w:sz w:val="24"/>
        </w:rPr>
        <w:t xml:space="preserve">1.3.3. </w:t>
      </w:r>
      <w:r w:rsidR="00096533" w:rsidRPr="00D42CAE">
        <w:rPr>
          <w:sz w:val="24"/>
        </w:rPr>
        <w:t>Организация и содержание итоговой</w:t>
      </w:r>
      <w:r w:rsidR="0068085D" w:rsidRPr="00D42CAE">
        <w:rPr>
          <w:sz w:val="24"/>
        </w:rPr>
        <w:t xml:space="preserve"> оценки предметных результатов</w:t>
      </w:r>
      <w:r>
        <w:rPr>
          <w:sz w:val="24"/>
        </w:rPr>
        <w:t>.</w:t>
      </w:r>
      <w:bookmarkEnd w:id="23"/>
    </w:p>
    <w:p w:rsidR="0068085D" w:rsidRPr="00B6757C" w:rsidRDefault="0068085D" w:rsidP="00355D4E">
      <w:pPr>
        <w:spacing w:line="276" w:lineRule="auto"/>
        <w:ind w:right="72" w:firstLine="708"/>
        <w:jc w:val="both"/>
      </w:pPr>
      <w:r w:rsidRPr="00B6757C">
        <w:t>Оценка предметных результатов</w:t>
      </w:r>
      <w:r w:rsidRPr="00D42CAE">
        <w:t xml:space="preserve"> представляет собой оценку достижения обуча</w:t>
      </w:r>
      <w:r w:rsidRPr="00D42CAE">
        <w:t>ю</w:t>
      </w:r>
      <w:r w:rsidRPr="00D42CAE">
        <w:t xml:space="preserve">щимся </w:t>
      </w:r>
      <w:r w:rsidRPr="00B6757C">
        <w:t>планируемых результатов по отдельным предметам.</w:t>
      </w:r>
    </w:p>
    <w:p w:rsidR="0068085D" w:rsidRDefault="0068085D" w:rsidP="00355D4E">
      <w:pPr>
        <w:spacing w:line="276" w:lineRule="auto"/>
        <w:ind w:right="72" w:firstLine="708"/>
        <w:jc w:val="both"/>
      </w:pPr>
      <w:r w:rsidRPr="00B6757C">
        <w:t>Формирование этих результатов обеспечивается за счёт основных компонентов обр</w:t>
      </w:r>
      <w:r w:rsidRPr="00B6757C">
        <w:t>а</w:t>
      </w:r>
      <w:r w:rsidRPr="00B6757C">
        <w:t>зовательного процесса — учебных предметов.</w:t>
      </w:r>
    </w:p>
    <w:p w:rsidR="0068085D" w:rsidRDefault="0068085D" w:rsidP="00355D4E">
      <w:pPr>
        <w:spacing w:line="276" w:lineRule="auto"/>
        <w:ind w:right="72" w:firstLine="708"/>
        <w:jc w:val="both"/>
      </w:pPr>
      <w:r w:rsidRPr="00D42CAE">
        <w:t xml:space="preserve">Основным объектом оценки предметных результатов в соответствии с требованиями </w:t>
      </w:r>
      <w:r w:rsidR="00DC0473">
        <w:t>ФГОС ООО</w:t>
      </w:r>
      <w:r w:rsidRPr="00D42CAE">
        <w:t xml:space="preserve"> является </w:t>
      </w:r>
      <w:r w:rsidRPr="00B6757C">
        <w:t>способность к решению учебно-познавательных и учебно-практических задач, основанных на изучаемом учебном материале, с использованием сп</w:t>
      </w:r>
      <w:r w:rsidRPr="00B6757C">
        <w:t>о</w:t>
      </w:r>
      <w:r w:rsidRPr="00B6757C">
        <w:t>собов действий, релевантных содержанию учебных предметов, в том числе метапредметных (познавательных, регулятивных, коммуникативных) действий.</w:t>
      </w:r>
    </w:p>
    <w:p w:rsidR="0068085D" w:rsidRDefault="0068085D" w:rsidP="00355D4E">
      <w:pPr>
        <w:spacing w:line="276" w:lineRule="auto"/>
        <w:ind w:right="72" w:firstLine="708"/>
        <w:jc w:val="both"/>
      </w:pPr>
      <w:r w:rsidRPr="00B6757C">
        <w:t>Система оценки предметных результатов освоения учебных программ с учётом уро</w:t>
      </w:r>
      <w:r w:rsidRPr="00B6757C">
        <w:t>в</w:t>
      </w:r>
      <w:r w:rsidRPr="00B6757C">
        <w:t>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с обучающ</w:t>
      </w:r>
      <w:r w:rsidRPr="00B6757C">
        <w:t>и</w:t>
      </w:r>
      <w:r w:rsidRPr="00B6757C">
        <w:t>мися.</w:t>
      </w:r>
    </w:p>
    <w:p w:rsidR="0068085D" w:rsidRDefault="0068085D" w:rsidP="00355D4E">
      <w:pPr>
        <w:spacing w:line="276" w:lineRule="auto"/>
        <w:ind w:right="72" w:firstLine="708"/>
        <w:jc w:val="both"/>
      </w:pPr>
      <w:r w:rsidRPr="00B6757C">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8085D" w:rsidRPr="00B6757C" w:rsidRDefault="0068085D" w:rsidP="00355D4E">
      <w:pPr>
        <w:spacing w:line="276" w:lineRule="auto"/>
        <w:ind w:right="72" w:firstLine="708"/>
        <w:jc w:val="both"/>
      </w:pPr>
      <w:r w:rsidRPr="00B6757C">
        <w:t>Для описания достижений обучающихся установлено следующие пять уровней</w:t>
      </w:r>
      <w:r w:rsidR="00DC0473">
        <w:t>:</w:t>
      </w:r>
    </w:p>
    <w:p w:rsidR="0068085D" w:rsidRPr="00B6757C" w:rsidRDefault="00DC0473" w:rsidP="00355D4E">
      <w:pPr>
        <w:pStyle w:val="a6"/>
        <w:numPr>
          <w:ilvl w:val="0"/>
          <w:numId w:val="63"/>
        </w:numPr>
        <w:spacing w:line="276" w:lineRule="auto"/>
        <w:ind w:left="708" w:right="72"/>
        <w:jc w:val="both"/>
      </w:pPr>
      <w:r w:rsidRPr="00DC0473">
        <w:rPr>
          <w:b/>
        </w:rPr>
        <w:t>б</w:t>
      </w:r>
      <w:r w:rsidR="0068085D" w:rsidRPr="00DC0473">
        <w:rPr>
          <w:b/>
        </w:rPr>
        <w:t>азовый уровень достижений</w:t>
      </w:r>
      <w:r w:rsidR="0068085D" w:rsidRPr="00B6757C">
        <w:t xml:space="preserve"> — уровень, который демонстрирует освоение уче</w:t>
      </w:r>
      <w:r w:rsidR="0068085D" w:rsidRPr="00B6757C">
        <w:t>б</w:t>
      </w:r>
      <w:r w:rsidR="0068085D" w:rsidRPr="00B6757C">
        <w:t>ных действий с опорной системой знаний в рамках диапазона (круга) выделенных з</w:t>
      </w:r>
      <w:r w:rsidR="0068085D" w:rsidRPr="00B6757C">
        <w:t>а</w:t>
      </w:r>
      <w:r w:rsidR="0068085D" w:rsidRPr="00B6757C">
        <w:t>дач. Овладение базовым уровнем является достаточным для продолжения обучения на следующей ступени образования, но не по профильному направлению. Достиж</w:t>
      </w:r>
      <w:r w:rsidR="0068085D" w:rsidRPr="00B6757C">
        <w:t>е</w:t>
      </w:r>
      <w:r w:rsidR="0068085D" w:rsidRPr="00B6757C">
        <w:t>нию базового уровня соответствует отметка «удовлетворительно» (или отметка «3», отметка «зачтено»).</w:t>
      </w:r>
    </w:p>
    <w:p w:rsidR="00DC0473" w:rsidRDefault="0068085D" w:rsidP="00355D4E">
      <w:pPr>
        <w:spacing w:line="276" w:lineRule="auto"/>
        <w:ind w:left="-180" w:right="72" w:firstLine="708"/>
        <w:jc w:val="both"/>
      </w:pPr>
      <w:r w:rsidRPr="00B6757C">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68085D" w:rsidRPr="00B6757C" w:rsidRDefault="00DC0473" w:rsidP="00355D4E">
      <w:pPr>
        <w:pStyle w:val="a6"/>
        <w:numPr>
          <w:ilvl w:val="0"/>
          <w:numId w:val="63"/>
        </w:numPr>
        <w:spacing w:line="276" w:lineRule="auto"/>
        <w:ind w:left="708" w:right="72"/>
        <w:jc w:val="both"/>
      </w:pPr>
      <w:r w:rsidRPr="00DC0473">
        <w:rPr>
          <w:b/>
        </w:rPr>
        <w:t>п</w:t>
      </w:r>
      <w:r w:rsidR="0068085D" w:rsidRPr="00DC0473">
        <w:rPr>
          <w:b/>
        </w:rPr>
        <w:t>овышенный уровень</w:t>
      </w:r>
      <w:r w:rsidR="0068085D" w:rsidRPr="00B6757C">
        <w:t xml:space="preserve"> достижения планируемых результатов, оценка «хорошо» (отметка «4»);</w:t>
      </w:r>
    </w:p>
    <w:p w:rsidR="0068085D" w:rsidRPr="00B6757C" w:rsidRDefault="00DC0473" w:rsidP="00355D4E">
      <w:pPr>
        <w:pStyle w:val="a6"/>
        <w:numPr>
          <w:ilvl w:val="0"/>
          <w:numId w:val="63"/>
        </w:numPr>
        <w:spacing w:line="276" w:lineRule="auto"/>
        <w:ind w:left="708" w:right="72"/>
        <w:jc w:val="both"/>
      </w:pPr>
      <w:r w:rsidRPr="00DC0473">
        <w:rPr>
          <w:b/>
        </w:rPr>
        <w:lastRenderedPageBreak/>
        <w:t>в</w:t>
      </w:r>
      <w:r w:rsidR="0068085D" w:rsidRPr="00DC0473">
        <w:rPr>
          <w:b/>
        </w:rPr>
        <w:t xml:space="preserve">ысокий уровень </w:t>
      </w:r>
      <w:r w:rsidR="0068085D" w:rsidRPr="00B6757C">
        <w:t>достижения планируемых результатов, оценка «отлично» (отметка «5»).</w:t>
      </w:r>
    </w:p>
    <w:p w:rsidR="0068085D" w:rsidRPr="00B6757C" w:rsidRDefault="0068085D" w:rsidP="00355D4E">
      <w:pPr>
        <w:spacing w:line="276" w:lineRule="auto"/>
        <w:ind w:left="-180" w:right="72" w:firstLine="671"/>
        <w:jc w:val="both"/>
      </w:pPr>
      <w:r w:rsidRPr="00B6757C">
        <w:t>Повышенный и высокий уровни достижения отличаются по полноте освоения планир</w:t>
      </w:r>
      <w:r w:rsidRPr="00B6757C">
        <w:t>у</w:t>
      </w:r>
      <w:r w:rsidRPr="00B6757C">
        <w:t>емых результатов, уровню овладения учебными действиями и сформированностью интересов к данной предметной области.</w:t>
      </w:r>
    </w:p>
    <w:p w:rsidR="0068085D" w:rsidRPr="00B6757C" w:rsidRDefault="0068085D" w:rsidP="00355D4E">
      <w:pPr>
        <w:spacing w:line="276" w:lineRule="auto"/>
        <w:ind w:right="72" w:firstLine="671"/>
        <w:jc w:val="both"/>
      </w:pPr>
      <w:r w:rsidRPr="00B6757C">
        <w:t>Индивидуальные траектории обучения обучающихся, демонстрирующих повыше</w:t>
      </w:r>
      <w:r w:rsidRPr="00B6757C">
        <w:t>н</w:t>
      </w:r>
      <w:r w:rsidRPr="00B6757C">
        <w:t>ный и высокий уровни достижений, сформированы с учётом интересов этих обучающихся и их планов на будущее. При наличии устойчивых интересов к учебному предмету и основ</w:t>
      </w:r>
      <w:r w:rsidRPr="00B6757C">
        <w:t>а</w:t>
      </w:r>
      <w:r w:rsidRPr="00B6757C">
        <w:t>тельной подготовки по нему такие обучающиеся могут быть вовлечены в проектную де</w:t>
      </w:r>
      <w:r w:rsidRPr="00B6757C">
        <w:t>я</w:t>
      </w:r>
      <w:r w:rsidRPr="00B6757C">
        <w:t>тельность по предмету и сориентированы на продолжение обучения в старших классах по данному профилю.</w:t>
      </w:r>
    </w:p>
    <w:p w:rsidR="0068085D" w:rsidRPr="00B6757C" w:rsidRDefault="00DC0473" w:rsidP="00355D4E">
      <w:pPr>
        <w:pStyle w:val="a6"/>
        <w:numPr>
          <w:ilvl w:val="0"/>
          <w:numId w:val="64"/>
        </w:numPr>
        <w:spacing w:line="276" w:lineRule="auto"/>
        <w:ind w:left="708" w:right="72"/>
        <w:jc w:val="both"/>
      </w:pPr>
      <w:r>
        <w:rPr>
          <w:b/>
        </w:rPr>
        <w:t>п</w:t>
      </w:r>
      <w:r w:rsidR="0068085D" w:rsidRPr="00DC0473">
        <w:rPr>
          <w:b/>
        </w:rPr>
        <w:t>ониженный уровень</w:t>
      </w:r>
      <w:r w:rsidR="0068085D" w:rsidRPr="00B6757C">
        <w:t xml:space="preserve"> достижений, оценка «неудовлетворительно» (отметка «2»);</w:t>
      </w:r>
    </w:p>
    <w:p w:rsidR="0068085D" w:rsidRPr="00B6757C" w:rsidRDefault="00DC0473" w:rsidP="00355D4E">
      <w:pPr>
        <w:pStyle w:val="a6"/>
        <w:numPr>
          <w:ilvl w:val="0"/>
          <w:numId w:val="64"/>
        </w:numPr>
        <w:spacing w:line="276" w:lineRule="auto"/>
        <w:ind w:left="708" w:right="72"/>
        <w:jc w:val="both"/>
      </w:pPr>
      <w:r w:rsidRPr="00DC0473">
        <w:rPr>
          <w:b/>
        </w:rPr>
        <w:t>н</w:t>
      </w:r>
      <w:r w:rsidR="0068085D" w:rsidRPr="00DC0473">
        <w:rPr>
          <w:b/>
        </w:rPr>
        <w:t>изкийуровен</w:t>
      </w:r>
      <w:r w:rsidR="0068085D" w:rsidRPr="00654585">
        <w:rPr>
          <w:b/>
        </w:rPr>
        <w:t>ь</w:t>
      </w:r>
      <w:r w:rsidR="0068085D" w:rsidRPr="00B6757C">
        <w:t xml:space="preserve"> достижений, оценка «плохо» (отметка «1»).</w:t>
      </w:r>
    </w:p>
    <w:p w:rsidR="0068085D" w:rsidRPr="00B6757C" w:rsidRDefault="0068085D" w:rsidP="00355D4E">
      <w:pPr>
        <w:spacing w:line="276" w:lineRule="auto"/>
        <w:ind w:left="-180" w:right="72" w:firstLine="671"/>
        <w:jc w:val="both"/>
      </w:pPr>
      <w:r w:rsidRPr="00B6757C">
        <w:t>Недостижение базового уровня (пониженный и низкий уровни достижений) фиксир</w:t>
      </w:r>
      <w:r w:rsidRPr="00B6757C">
        <w:t>у</w:t>
      </w:r>
      <w:r w:rsidRPr="00B6757C">
        <w:t xml:space="preserve">ется в зависимости от объёма и уровня освоенного и неосвоенного содержания предмета. </w:t>
      </w:r>
    </w:p>
    <w:p w:rsidR="0068085D" w:rsidRPr="00B6757C" w:rsidRDefault="0068085D" w:rsidP="00355D4E">
      <w:pPr>
        <w:spacing w:line="276" w:lineRule="auto"/>
        <w:ind w:right="72" w:firstLine="671"/>
        <w:jc w:val="both"/>
      </w:pPr>
      <w:r w:rsidRPr="00B6757C">
        <w:t>Как правило, пониженный уровень достижений свидетельствует об отсутствии с</w:t>
      </w:r>
      <w:r w:rsidRPr="00B6757C">
        <w:t>и</w:t>
      </w:r>
      <w:r w:rsidRPr="00B6757C">
        <w:t>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w:t>
      </w:r>
      <w:r w:rsidRPr="00B6757C">
        <w:t>е</w:t>
      </w:r>
      <w:r w:rsidRPr="00B6757C">
        <w:t>ются значительные пробелы в знаниях, дальнейшее обучение затруднено. При этом обуч</w:t>
      </w:r>
      <w:r w:rsidRPr="00B6757C">
        <w:t>а</w:t>
      </w:r>
      <w:r w:rsidRPr="00B6757C">
        <w:t>ющийся может выполнять отдельные задания повышенного уровня. Данная группа обуч</w:t>
      </w:r>
      <w:r w:rsidRPr="00B6757C">
        <w:t>а</w:t>
      </w:r>
      <w:r w:rsidRPr="00B6757C">
        <w:t>ющихся (в среднем в ходе обучения составляющая около 10%) требует специальной диагн</w:t>
      </w:r>
      <w:r w:rsidRPr="00B6757C">
        <w:t>о</w:t>
      </w:r>
      <w:r w:rsidRPr="00B6757C">
        <w:t>стики затруднений в обучении, пробелов в системе знаний и оказании целенаправленной помощи в достижении базового уровня.</w:t>
      </w:r>
    </w:p>
    <w:p w:rsidR="0068085D" w:rsidRPr="00B6757C" w:rsidRDefault="0068085D" w:rsidP="00355D4E">
      <w:pPr>
        <w:spacing w:line="276" w:lineRule="auto"/>
        <w:ind w:right="72" w:firstLine="671"/>
        <w:jc w:val="both"/>
      </w:pPr>
      <w:r w:rsidRPr="00B6757C">
        <w:t>Низкий уровень освоения планируемых результатов свидетельствует о наличии тол</w:t>
      </w:r>
      <w:r w:rsidRPr="00B6757C">
        <w:t>ь</w:t>
      </w:r>
      <w:r w:rsidRPr="00B6757C">
        <w:t>ко отдельных фрагментарных знаний по предмету, дальнейшее обучение практически н</w:t>
      </w:r>
      <w:r w:rsidRPr="00B6757C">
        <w:t>е</w:t>
      </w:r>
      <w:r w:rsidRPr="00B6757C">
        <w:t xml:space="preserve">возможно. Обучающимся, которые демонстрируют низкий уровень достижений, требуется специальная помощь не только по учебному предмету, но и по </w:t>
      </w:r>
      <w:r w:rsidRPr="00C4561A">
        <w:t>формированию мотивации к обучению</w:t>
      </w:r>
      <w:r w:rsidRPr="00B6757C">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8085D" w:rsidRPr="00B6757C" w:rsidRDefault="0068085D" w:rsidP="00355D4E">
      <w:pPr>
        <w:spacing w:line="276" w:lineRule="auto"/>
        <w:ind w:right="72" w:firstLine="671"/>
        <w:jc w:val="both"/>
      </w:pPr>
      <w:r w:rsidRPr="00B6757C">
        <w:t>Описанный выше подход применяется в ходе различных процедур оценивания: тек</w:t>
      </w:r>
      <w:r w:rsidRPr="00B6757C">
        <w:t>у</w:t>
      </w:r>
      <w:r w:rsidRPr="00B6757C">
        <w:t>щего, промежуточного и итогового.</w:t>
      </w:r>
    </w:p>
    <w:p w:rsidR="0068085D" w:rsidRPr="00B6757C" w:rsidRDefault="0068085D" w:rsidP="00355D4E">
      <w:pPr>
        <w:spacing w:line="276" w:lineRule="auto"/>
        <w:ind w:right="72" w:firstLine="671"/>
        <w:jc w:val="both"/>
      </w:pPr>
      <w:r w:rsidRPr="00B6757C">
        <w:t>Нормы оценки в соответствии с выделенными уровнями описаны для базового уровня (в терминах знаний и умений, которые он должен продемонстрировать), за которые обуч</w:t>
      </w:r>
      <w:r w:rsidRPr="00B6757C">
        <w:t>а</w:t>
      </w:r>
      <w:r w:rsidRPr="00B6757C">
        <w:t xml:space="preserve">ющийся обоснованно получает оценку «удовлетворительно». Определены и содержательно описаны более высокие и низкие уровни достижений. </w:t>
      </w:r>
    </w:p>
    <w:p w:rsidR="0068085D" w:rsidRPr="00B6757C" w:rsidRDefault="0068085D" w:rsidP="00355D4E">
      <w:pPr>
        <w:spacing w:line="276" w:lineRule="auto"/>
        <w:ind w:right="72" w:firstLine="671"/>
        <w:jc w:val="both"/>
      </w:pPr>
      <w:r w:rsidRPr="00C4561A">
        <w:t>Для оценки динамики формирования предметных результатов в системе внутри</w:t>
      </w:r>
      <w:r w:rsidRPr="00C4561A">
        <w:t>ш</w:t>
      </w:r>
      <w:r w:rsidRPr="00C4561A">
        <w:t>кольного мониторинга</w:t>
      </w:r>
      <w:r w:rsidRPr="00B6757C">
        <w:t xml:space="preserve">  образовательных достижений фиксируются и анализируются данные о сформированности умений и навыков, способствующих освоению систематических зн</w:t>
      </w:r>
      <w:r w:rsidRPr="00B6757C">
        <w:t>а</w:t>
      </w:r>
      <w:r w:rsidRPr="00B6757C">
        <w:t>ний, в том числе:</w:t>
      </w:r>
    </w:p>
    <w:p w:rsidR="0068085D" w:rsidRPr="00B6757C" w:rsidRDefault="0068085D" w:rsidP="00355D4E">
      <w:pPr>
        <w:numPr>
          <w:ilvl w:val="0"/>
          <w:numId w:val="65"/>
        </w:numPr>
        <w:spacing w:line="276" w:lineRule="auto"/>
        <w:ind w:left="540" w:right="72"/>
        <w:jc w:val="both"/>
      </w:pPr>
      <w:r w:rsidRPr="00B6757C">
        <w:t>первичному ознакомлению, отработке и осознанию теоретических моделей и пон</w:t>
      </w:r>
      <w:r w:rsidRPr="00B6757C">
        <w:t>я</w:t>
      </w:r>
      <w:r w:rsidRPr="00B6757C">
        <w:t>тий(общенаучных и базовых для данной области знания), стандартных алгоритмов и процедур;</w:t>
      </w:r>
    </w:p>
    <w:p w:rsidR="0068085D" w:rsidRPr="00B6757C" w:rsidRDefault="0068085D" w:rsidP="00355D4E">
      <w:pPr>
        <w:numPr>
          <w:ilvl w:val="0"/>
          <w:numId w:val="65"/>
        </w:numPr>
        <w:spacing w:line="276" w:lineRule="auto"/>
        <w:ind w:left="540" w:right="72"/>
        <w:jc w:val="both"/>
      </w:pPr>
      <w:r w:rsidRPr="00B6757C">
        <w:t xml:space="preserve">выявлению и осознанию сущности и особенностейизучаемых объектов, процессов и явлений действительности (природных, социальных, культурных, технических и др.) в </w:t>
      </w:r>
      <w:r w:rsidRPr="00B6757C">
        <w:lastRenderedPageBreak/>
        <w:t>соответствии с содержанием конкретного учебного предмета, созданию и использов</w:t>
      </w:r>
      <w:r w:rsidRPr="00B6757C">
        <w:t>а</w:t>
      </w:r>
      <w:r w:rsidRPr="00B6757C">
        <w:t>нию моделей изучаемых объектов и процессов, схем;</w:t>
      </w:r>
    </w:p>
    <w:p w:rsidR="0068085D" w:rsidRPr="00B6757C" w:rsidRDefault="0068085D" w:rsidP="00355D4E">
      <w:pPr>
        <w:numPr>
          <w:ilvl w:val="0"/>
          <w:numId w:val="65"/>
        </w:numPr>
        <w:spacing w:line="276" w:lineRule="auto"/>
        <w:ind w:left="540" w:right="72"/>
        <w:jc w:val="both"/>
      </w:pPr>
      <w:r w:rsidRPr="00B6757C">
        <w:t>выявлению и анализу существенных и устойчивых связей и отношениймежду объе</w:t>
      </w:r>
      <w:r w:rsidRPr="00B6757C">
        <w:t>к</w:t>
      </w:r>
      <w:r w:rsidRPr="00B6757C">
        <w:t>тами и процессами.</w:t>
      </w:r>
    </w:p>
    <w:p w:rsidR="0068085D" w:rsidRPr="00C4561A" w:rsidRDefault="0068085D" w:rsidP="00355D4E">
      <w:pPr>
        <w:spacing w:line="276" w:lineRule="auto"/>
        <w:ind w:left="-168" w:right="72" w:firstLine="708"/>
        <w:jc w:val="both"/>
      </w:pPr>
      <w:r w:rsidRPr="00C4561A">
        <w:t>Обязательными составляющими системы накопленной оценки являются материалы:</w:t>
      </w:r>
    </w:p>
    <w:p w:rsidR="0068085D" w:rsidRPr="00B6757C" w:rsidRDefault="00C4561A" w:rsidP="00355D4E">
      <w:pPr>
        <w:numPr>
          <w:ilvl w:val="0"/>
          <w:numId w:val="65"/>
        </w:numPr>
        <w:spacing w:line="276" w:lineRule="auto"/>
        <w:ind w:left="540" w:right="72"/>
        <w:jc w:val="both"/>
      </w:pPr>
      <w:r>
        <w:t>входной диагностики</w:t>
      </w:r>
      <w:r w:rsidR="0068085D" w:rsidRPr="00B6757C">
        <w:t>;</w:t>
      </w:r>
    </w:p>
    <w:p w:rsidR="0068085D" w:rsidRPr="00B6757C" w:rsidRDefault="0068085D" w:rsidP="00355D4E">
      <w:pPr>
        <w:numPr>
          <w:ilvl w:val="0"/>
          <w:numId w:val="65"/>
        </w:numPr>
        <w:spacing w:line="276" w:lineRule="auto"/>
        <w:ind w:left="540" w:right="72"/>
        <w:jc w:val="both"/>
      </w:pPr>
      <w:r w:rsidRPr="00B6757C">
        <w:t>тематических и итоговых проверочных работ по всем учебным предметам;</w:t>
      </w:r>
    </w:p>
    <w:p w:rsidR="0068085D" w:rsidRPr="00B6757C" w:rsidRDefault="0068085D" w:rsidP="00355D4E">
      <w:pPr>
        <w:numPr>
          <w:ilvl w:val="0"/>
          <w:numId w:val="65"/>
        </w:numPr>
        <w:spacing w:line="276" w:lineRule="auto"/>
        <w:ind w:left="540" w:right="72"/>
        <w:jc w:val="both"/>
      </w:pPr>
      <w:r w:rsidRPr="00B6757C">
        <w:t>творческих работ, включая учебные исследования и учебные проекты.</w:t>
      </w:r>
    </w:p>
    <w:p w:rsidR="0068085D" w:rsidRPr="00B6757C" w:rsidRDefault="0068085D" w:rsidP="00355D4E">
      <w:pPr>
        <w:spacing w:line="276" w:lineRule="auto"/>
        <w:ind w:right="72" w:firstLine="528"/>
        <w:jc w:val="both"/>
      </w:pPr>
      <w:r w:rsidRPr="00B6757C">
        <w:t>Решение о достижении или недостижении</w:t>
      </w:r>
      <w:r>
        <w:t xml:space="preserve"> планируемых результатов или </w:t>
      </w:r>
      <w:r w:rsidRPr="00B6757C">
        <w:t xml:space="preserve">освоении или неосвоении учебного материала принимается на основе результатов выполнения заданий базового уровня. В период введения </w:t>
      </w:r>
      <w:r w:rsidR="00C4561A">
        <w:t>ФГОС ООО</w:t>
      </w:r>
      <w:r w:rsidRPr="00B6757C">
        <w:t xml:space="preserve"> критерий освоения учебного материала з</w:t>
      </w:r>
      <w:r w:rsidRPr="00B6757C">
        <w:t>а</w:t>
      </w:r>
      <w:r w:rsidRPr="00B6757C">
        <w:t>даётся как выполнение не менее 50% заданий базового уровня или получение 50% от ма</w:t>
      </w:r>
      <w:r w:rsidRPr="00B6757C">
        <w:t>к</w:t>
      </w:r>
      <w:r w:rsidRPr="00B6757C">
        <w:t>симального балла за выполнение заданий базового уровня.</w:t>
      </w:r>
    </w:p>
    <w:p w:rsidR="0068085D" w:rsidRPr="00B6757C" w:rsidRDefault="0068085D" w:rsidP="00355D4E">
      <w:pPr>
        <w:spacing w:line="276" w:lineRule="auto"/>
        <w:ind w:right="72" w:firstLine="426"/>
        <w:jc w:val="both"/>
        <w:rPr>
          <w:b/>
        </w:rPr>
      </w:pPr>
    </w:p>
    <w:p w:rsidR="0068085D" w:rsidRPr="00B106EB" w:rsidRDefault="00B61BBF" w:rsidP="00355D4E">
      <w:pPr>
        <w:pStyle w:val="3"/>
        <w:spacing w:before="0" w:after="0" w:line="276" w:lineRule="auto"/>
        <w:ind w:firstLine="708"/>
        <w:jc w:val="both"/>
        <w:rPr>
          <w:sz w:val="24"/>
        </w:rPr>
      </w:pPr>
      <w:bookmarkStart w:id="24" w:name="_Toc405207591"/>
      <w:r w:rsidRPr="00B106EB">
        <w:rPr>
          <w:sz w:val="24"/>
        </w:rPr>
        <w:t>1.3.4</w:t>
      </w:r>
      <w:r w:rsidR="0068085D" w:rsidRPr="00B106EB">
        <w:rPr>
          <w:sz w:val="24"/>
        </w:rPr>
        <w:t xml:space="preserve">. Система внутришкольного мониторинга   </w:t>
      </w:r>
      <w:r w:rsidR="003E7FC7">
        <w:rPr>
          <w:sz w:val="24"/>
        </w:rPr>
        <w:t xml:space="preserve">оценки </w:t>
      </w:r>
      <w:r w:rsidR="00F041A5">
        <w:rPr>
          <w:sz w:val="24"/>
        </w:rPr>
        <w:t>образовательных достижений</w:t>
      </w:r>
      <w:r w:rsidR="0068085D" w:rsidRPr="00B106EB">
        <w:rPr>
          <w:sz w:val="24"/>
        </w:rPr>
        <w:t xml:space="preserve"> и портф</w:t>
      </w:r>
      <w:r w:rsidR="00196205" w:rsidRPr="00B106EB">
        <w:rPr>
          <w:sz w:val="24"/>
        </w:rPr>
        <w:t>олио</w:t>
      </w:r>
      <w:r w:rsidR="00814F21">
        <w:rPr>
          <w:sz w:val="24"/>
        </w:rPr>
        <w:t xml:space="preserve">(портфель достижений) </w:t>
      </w:r>
      <w:r w:rsidR="0068085D" w:rsidRPr="00B106EB">
        <w:rPr>
          <w:sz w:val="24"/>
        </w:rPr>
        <w:t>как инструменты динамики о</w:t>
      </w:r>
      <w:r w:rsidR="0068085D" w:rsidRPr="00B106EB">
        <w:rPr>
          <w:sz w:val="24"/>
        </w:rPr>
        <w:t>б</w:t>
      </w:r>
      <w:r w:rsidR="0068085D" w:rsidRPr="00B106EB">
        <w:rPr>
          <w:sz w:val="24"/>
        </w:rPr>
        <w:t>разовательных достижений</w:t>
      </w:r>
      <w:r w:rsidR="00B106EB">
        <w:rPr>
          <w:sz w:val="24"/>
        </w:rPr>
        <w:t>.</w:t>
      </w:r>
      <w:bookmarkEnd w:id="24"/>
    </w:p>
    <w:p w:rsidR="000F235B" w:rsidRPr="000D0F2D" w:rsidRDefault="000F235B" w:rsidP="00355D4E">
      <w:pPr>
        <w:spacing w:line="276" w:lineRule="auto"/>
        <w:ind w:right="72" w:firstLine="851"/>
        <w:jc w:val="both"/>
      </w:pPr>
      <w:r w:rsidRPr="000D0F2D">
        <w:t>Показатель динамики образовательных достижений — один из основных показат</w:t>
      </w:r>
      <w:r w:rsidRPr="000D0F2D">
        <w:t>е</w:t>
      </w:r>
      <w:r w:rsidRPr="000D0F2D">
        <w:t>лей в оценке образовательных достижений. Положительная динамика образовательных д</w:t>
      </w:r>
      <w:r w:rsidRPr="000D0F2D">
        <w:t>о</w:t>
      </w:r>
      <w:r w:rsidRPr="000D0F2D">
        <w:t>стижений — важнейшее основание для принятия решения об эффективности учебного пр</w:t>
      </w:r>
      <w:r w:rsidRPr="000D0F2D">
        <w:t>о</w:t>
      </w:r>
      <w:r w:rsidRPr="000D0F2D">
        <w:t>цесса, работы учителя или образовательного учреждения, системы образования в целом.</w:t>
      </w:r>
    </w:p>
    <w:p w:rsidR="000F235B" w:rsidRPr="000D0F2D" w:rsidRDefault="000F235B" w:rsidP="00355D4E">
      <w:pPr>
        <w:spacing w:line="276" w:lineRule="auto"/>
        <w:ind w:right="72" w:firstLine="851"/>
        <w:jc w:val="both"/>
      </w:pPr>
      <w:r w:rsidRPr="000D0F2D">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w:t>
      </w:r>
      <w:r w:rsidRPr="000D0F2D">
        <w:t>и</w:t>
      </w:r>
      <w:r w:rsidRPr="000D0F2D">
        <w:t>ку формирования отдельных личностных качеств, так и динамику овладения метапредме</w:t>
      </w:r>
      <w:r w:rsidRPr="000D0F2D">
        <w:t>т</w:t>
      </w:r>
      <w:r w:rsidRPr="000D0F2D">
        <w:t>ными действиями и предметным содержанием.</w:t>
      </w:r>
    </w:p>
    <w:p w:rsidR="000F235B" w:rsidRPr="000D0F2D" w:rsidRDefault="000F235B" w:rsidP="00355D4E">
      <w:pPr>
        <w:spacing w:line="276" w:lineRule="auto"/>
        <w:ind w:right="72" w:firstLine="851"/>
        <w:jc w:val="both"/>
      </w:pPr>
      <w:r w:rsidRPr="000D0F2D">
        <w:t>Внутришкольный мониторинг образовательных достижений ведётся каждым учит</w:t>
      </w:r>
      <w:r w:rsidRPr="000D0F2D">
        <w:t>е</w:t>
      </w:r>
      <w:r w:rsidRPr="000D0F2D">
        <w:t>лем-предметником и фиксируется с помощью оценочных листов, классных журналов, дне</w:t>
      </w:r>
      <w:r w:rsidRPr="000D0F2D">
        <w:t>в</w:t>
      </w:r>
      <w:r w:rsidRPr="000D0F2D">
        <w:t>ников учащихся на бумажных или электронных носителях.</w:t>
      </w:r>
    </w:p>
    <w:p w:rsidR="000F235B" w:rsidRPr="000D0F2D" w:rsidRDefault="000F235B" w:rsidP="00355D4E">
      <w:pPr>
        <w:spacing w:line="276" w:lineRule="auto"/>
        <w:ind w:right="72" w:firstLine="851"/>
        <w:jc w:val="both"/>
      </w:pPr>
      <w:r w:rsidRPr="000D0F2D">
        <w:t>Отдельные элементы из системы внутришкольного мониторинга могут быть вкл</w:t>
      </w:r>
      <w:r w:rsidRPr="000D0F2D">
        <w:t>ю</w:t>
      </w:r>
      <w:r w:rsidRPr="000D0F2D">
        <w:t xml:space="preserve">чены в </w:t>
      </w:r>
      <w:r w:rsidR="00166210">
        <w:t>портфолио</w:t>
      </w:r>
      <w:r w:rsidRPr="000D0F2D">
        <w:t xml:space="preserve"> ученика. Основными целями такого включения могут служить:</w:t>
      </w:r>
    </w:p>
    <w:p w:rsidR="000F235B" w:rsidRPr="00166210" w:rsidRDefault="000F235B" w:rsidP="00355D4E">
      <w:pPr>
        <w:pStyle w:val="a6"/>
        <w:numPr>
          <w:ilvl w:val="0"/>
          <w:numId w:val="28"/>
        </w:numPr>
        <w:spacing w:line="276" w:lineRule="auto"/>
        <w:ind w:left="851" w:right="72"/>
        <w:jc w:val="both"/>
      </w:pPr>
      <w:r w:rsidRPr="00166210">
        <w:t>педагогические показания, связанные с необходимостью стимулировать и/или по</w:t>
      </w:r>
      <w:r w:rsidRPr="00166210">
        <w:t>д</w:t>
      </w:r>
      <w:r w:rsidRPr="00166210">
        <w:t>держивать учебную мотивацию обучающихся, поощрять их активность и самосто</w:t>
      </w:r>
      <w:r w:rsidRPr="00166210">
        <w:t>я</w:t>
      </w:r>
      <w:r w:rsidRPr="00166210">
        <w:t>тельность, расширять возможности обучения и самообучения, развивать навыки рефлексивной и оценочной (в том числе самооценочной) деятельности, способств</w:t>
      </w:r>
      <w:r w:rsidRPr="00166210">
        <w:t>о</w:t>
      </w:r>
      <w:r w:rsidRPr="00166210">
        <w:t>вать становлению избирательности познавательных интересов, повышать статус ученика (например, в детском коллективе, в семье);</w:t>
      </w:r>
    </w:p>
    <w:p w:rsidR="000F235B" w:rsidRPr="000D0F2D" w:rsidRDefault="000F235B" w:rsidP="00355D4E">
      <w:pPr>
        <w:pStyle w:val="a6"/>
        <w:numPr>
          <w:ilvl w:val="0"/>
          <w:numId w:val="28"/>
        </w:numPr>
        <w:spacing w:line="276" w:lineRule="auto"/>
        <w:ind w:left="851" w:right="72"/>
        <w:jc w:val="both"/>
      </w:pPr>
      <w:r w:rsidRPr="00166210">
        <w:t>соображения, связанные с возможным использованием учащимися портфеля д</w:t>
      </w:r>
      <w:r w:rsidRPr="00166210">
        <w:t>о</w:t>
      </w:r>
      <w:r w:rsidRPr="00166210">
        <w:t>стижений</w:t>
      </w:r>
      <w:r w:rsidRPr="000D0F2D">
        <w:t xml:space="preserve"> при выборе направления профильного образования.</w:t>
      </w:r>
    </w:p>
    <w:p w:rsidR="000F235B" w:rsidRPr="000D0F2D" w:rsidRDefault="00B43DD4" w:rsidP="00355D4E">
      <w:pPr>
        <w:spacing w:line="276" w:lineRule="auto"/>
        <w:ind w:right="72" w:firstLine="851"/>
        <w:jc w:val="both"/>
      </w:pPr>
      <w:r>
        <w:t>Портфолио</w:t>
      </w:r>
      <w:r w:rsidR="000F235B" w:rsidRPr="000D0F2D">
        <w:t xml:space="preserve"> допускает такое использование, поскольку, как показывает опыт, он</w:t>
      </w:r>
      <w:r w:rsidR="00156671">
        <w:t>о</w:t>
      </w:r>
      <w:r w:rsidR="000F235B" w:rsidRPr="000D0F2D">
        <w:t xml:space="preserve"> может быть отнесён</w:t>
      </w:r>
      <w:r w:rsidR="00156671">
        <w:t>о</w:t>
      </w:r>
      <w:r w:rsidR="000F235B" w:rsidRPr="000D0F2D">
        <w:t xml:space="preserve"> к разряду аутентичных индивидуальных оценок, ориентированных на демонстрацию динамики образовательных достижений в широком образовательном конте</w:t>
      </w:r>
      <w:r w:rsidR="000F235B" w:rsidRPr="000D0F2D">
        <w:t>к</w:t>
      </w:r>
      <w:r w:rsidR="000F235B" w:rsidRPr="000D0F2D">
        <w:t>сте (в том числе в сфере освоения таких средств самоорганизации собственной учебной де</w:t>
      </w:r>
      <w:r w:rsidR="000F235B" w:rsidRPr="000D0F2D">
        <w:t>я</w:t>
      </w:r>
      <w:r w:rsidR="000F235B" w:rsidRPr="000D0F2D">
        <w:t>тельности, как самоконтроль, самооценка, рефлексия и т. д.).</w:t>
      </w:r>
    </w:p>
    <w:p w:rsidR="000F235B" w:rsidRPr="000D0F2D" w:rsidRDefault="000F235B" w:rsidP="00355D4E">
      <w:pPr>
        <w:spacing w:line="276" w:lineRule="auto"/>
        <w:ind w:right="72" w:firstLine="851"/>
        <w:jc w:val="both"/>
      </w:pPr>
      <w:r w:rsidRPr="000D0F2D">
        <w:lastRenderedPageBreak/>
        <w:t>Портф</w:t>
      </w:r>
      <w:r w:rsidR="00156671">
        <w:t>олио</w:t>
      </w:r>
      <w:r w:rsidRPr="000D0F2D">
        <w:t xml:space="preserve"> представляет собой специально организованную подборку работ, кот</w:t>
      </w:r>
      <w:r w:rsidRPr="000D0F2D">
        <w:t>о</w:t>
      </w:r>
      <w:r w:rsidRPr="000D0F2D">
        <w:t>рые демонстрируют усилия, прогресс и достижения обучающегося в интересующих его о</w:t>
      </w:r>
      <w:r w:rsidRPr="000D0F2D">
        <w:t>б</w:t>
      </w:r>
      <w:r w:rsidRPr="000D0F2D">
        <w:t>ластях.</w:t>
      </w:r>
    </w:p>
    <w:p w:rsidR="000F235B" w:rsidRPr="000D0F2D" w:rsidRDefault="000F235B" w:rsidP="00355D4E">
      <w:pPr>
        <w:spacing w:line="276" w:lineRule="auto"/>
        <w:ind w:right="72" w:firstLine="851"/>
        <w:jc w:val="both"/>
      </w:pPr>
      <w:r w:rsidRPr="000D0F2D">
        <w:t xml:space="preserve">В состав </w:t>
      </w:r>
      <w:r w:rsidR="00E35B98">
        <w:t>портфолио</w:t>
      </w:r>
      <w:r w:rsidRPr="000D0F2D">
        <w:t xml:space="preserve"> могут включаться результаты, достигнутые обучающимся не только в ходе учебной деятельности, но и в иных формах активности: творческой, социал</w:t>
      </w:r>
      <w:r w:rsidRPr="000D0F2D">
        <w:t>ь</w:t>
      </w:r>
      <w:r w:rsidRPr="000D0F2D">
        <w:t>ной, коммуникативной, физкультурно-оздоровительной, трудовой деятельности, протека</w:t>
      </w:r>
      <w:r w:rsidRPr="000D0F2D">
        <w:t>ю</w:t>
      </w:r>
      <w:r w:rsidRPr="000D0F2D">
        <w:t>щей как в рамках повседневной школьной практики, так и за её пределами, в том числе р</w:t>
      </w:r>
      <w:r w:rsidRPr="000D0F2D">
        <w:t>е</w:t>
      </w:r>
      <w:r w:rsidRPr="000D0F2D">
        <w:t>зультаты участия в олимпиадах, конкурсах, смотрах, выставках, концертах, спортивных м</w:t>
      </w:r>
      <w:r w:rsidRPr="000D0F2D">
        <w:t>е</w:t>
      </w:r>
      <w:r w:rsidRPr="000D0F2D">
        <w:t>роприятиях, различные творческие работы, поделки и др.</w:t>
      </w:r>
    </w:p>
    <w:p w:rsidR="000F235B" w:rsidRPr="000D0F2D" w:rsidRDefault="000F235B" w:rsidP="00355D4E">
      <w:pPr>
        <w:spacing w:line="276" w:lineRule="auto"/>
        <w:ind w:right="72" w:firstLine="851"/>
        <w:jc w:val="both"/>
      </w:pPr>
      <w:r w:rsidRPr="000D0F2D">
        <w:t>Учитывая основные педагогические задачи основного общего образования</w:t>
      </w:r>
      <w:r w:rsidRPr="000D0F2D">
        <w:rPr>
          <w:vertAlign w:val="superscript"/>
        </w:rPr>
        <w:footnoteReference w:id="1"/>
      </w:r>
      <w:r w:rsidRPr="000D0F2D">
        <w:t xml:space="preserve"> и о</w:t>
      </w:r>
      <w:r w:rsidRPr="000D0F2D">
        <w:t>с</w:t>
      </w:r>
      <w:r w:rsidRPr="000D0F2D">
        <w:t xml:space="preserve">новную область использования </w:t>
      </w:r>
      <w:r w:rsidR="004E0959">
        <w:t xml:space="preserve">портфолио </w:t>
      </w:r>
      <w:r w:rsidRPr="000D0F2D">
        <w:t xml:space="preserve"> подростков, в его состав целесообразно вкл</w:t>
      </w:r>
      <w:r w:rsidRPr="000D0F2D">
        <w:t>ю</w:t>
      </w:r>
      <w:r w:rsidRPr="000D0F2D">
        <w:t>чать работы, демонстрирующие динамику:</w:t>
      </w:r>
    </w:p>
    <w:p w:rsidR="000F235B" w:rsidRPr="000D0F2D" w:rsidRDefault="000F235B" w:rsidP="00355D4E">
      <w:pPr>
        <w:pStyle w:val="a6"/>
        <w:numPr>
          <w:ilvl w:val="0"/>
          <w:numId w:val="8"/>
        </w:numPr>
        <w:spacing w:line="276" w:lineRule="auto"/>
        <w:ind w:left="851" w:right="72"/>
        <w:jc w:val="both"/>
      </w:pPr>
      <w:r w:rsidRPr="000D0F2D">
        <w:t>становления устойчивых познавательных интересов обучающихся, в том числе с</w:t>
      </w:r>
      <w:r w:rsidRPr="000D0F2D">
        <w:t>о</w:t>
      </w:r>
      <w:r w:rsidRPr="000D0F2D">
        <w:t>провождающего успехами в различных учебных предметах;</w:t>
      </w:r>
    </w:p>
    <w:p w:rsidR="000F235B" w:rsidRPr="000D0F2D" w:rsidRDefault="000F235B" w:rsidP="00355D4E">
      <w:pPr>
        <w:pStyle w:val="a6"/>
        <w:numPr>
          <w:ilvl w:val="0"/>
          <w:numId w:val="8"/>
        </w:numPr>
        <w:spacing w:line="276" w:lineRule="auto"/>
        <w:ind w:left="851" w:right="72"/>
        <w:jc w:val="both"/>
      </w:pPr>
      <w:r w:rsidRPr="000D0F2D">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0F235B" w:rsidRDefault="000F235B" w:rsidP="00355D4E">
      <w:pPr>
        <w:spacing w:line="276" w:lineRule="auto"/>
        <w:ind w:right="72" w:firstLine="851"/>
        <w:jc w:val="both"/>
      </w:pPr>
      <w:r w:rsidRPr="000D0F2D">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w:t>
      </w:r>
      <w:r w:rsidRPr="000D0F2D">
        <w:t>е</w:t>
      </w:r>
      <w:r w:rsidRPr="000D0F2D">
        <w:t xml:space="preserve">дётся самим обучающимся совместно с классным руководителем и при участии семьи. Включение каких-либо материалов в </w:t>
      </w:r>
      <w:r w:rsidR="00814F21">
        <w:t>портфолио</w:t>
      </w:r>
      <w:r w:rsidRPr="000D0F2D">
        <w:t xml:space="preserve"> без согласия обучающегося не допускается.</w:t>
      </w:r>
    </w:p>
    <w:p w:rsidR="0068085D" w:rsidRDefault="0068085D" w:rsidP="00355D4E">
      <w:pPr>
        <w:pStyle w:val="3"/>
        <w:spacing w:before="0" w:after="0" w:line="276" w:lineRule="auto"/>
        <w:jc w:val="both"/>
        <w:rPr>
          <w:sz w:val="24"/>
        </w:rPr>
      </w:pPr>
    </w:p>
    <w:p w:rsidR="0068085D" w:rsidRPr="00B106EB" w:rsidRDefault="00B61BBF" w:rsidP="00355D4E">
      <w:pPr>
        <w:pStyle w:val="3"/>
        <w:spacing w:before="0" w:after="0" w:line="276" w:lineRule="auto"/>
        <w:ind w:left="-180" w:firstLine="708"/>
        <w:jc w:val="both"/>
        <w:rPr>
          <w:sz w:val="24"/>
        </w:rPr>
      </w:pPr>
      <w:bookmarkStart w:id="25" w:name="_Toc405207592"/>
      <w:r w:rsidRPr="00B106EB">
        <w:rPr>
          <w:sz w:val="24"/>
        </w:rPr>
        <w:t>1.3.5</w:t>
      </w:r>
      <w:r w:rsidR="0068085D" w:rsidRPr="00B106EB">
        <w:rPr>
          <w:sz w:val="24"/>
        </w:rPr>
        <w:t>. Итоговая оценка выпускника и её использование при переходе от о</w:t>
      </w:r>
      <w:r w:rsidR="0068085D" w:rsidRPr="00B106EB">
        <w:rPr>
          <w:sz w:val="24"/>
        </w:rPr>
        <w:t>с</w:t>
      </w:r>
      <w:r w:rsidR="0068085D" w:rsidRPr="00B106EB">
        <w:rPr>
          <w:sz w:val="24"/>
        </w:rPr>
        <w:t>новного к среднему общему образованию</w:t>
      </w:r>
      <w:r w:rsidR="00B106EB">
        <w:rPr>
          <w:sz w:val="24"/>
        </w:rPr>
        <w:t>.</w:t>
      </w:r>
      <w:bookmarkEnd w:id="25"/>
    </w:p>
    <w:p w:rsidR="009C0910" w:rsidRPr="00002F71" w:rsidRDefault="00CC481D" w:rsidP="00355D4E">
      <w:pPr>
        <w:spacing w:line="276" w:lineRule="auto"/>
        <w:ind w:left="-180" w:right="72" w:firstLine="720"/>
        <w:jc w:val="both"/>
      </w:pPr>
      <w:r w:rsidRPr="00B61BBF">
        <w:t>Освоение общеобразовательной программы основ</w:t>
      </w:r>
      <w:r w:rsidR="00C4561A">
        <w:t>ного общего образования для 5-</w:t>
      </w:r>
      <w:r w:rsidRPr="00B61BBF">
        <w:t>10 классов II ступени обучения завершается обязательной государственной (итоговой) аттест</w:t>
      </w:r>
      <w:r w:rsidRPr="00B61BBF">
        <w:t>а</w:t>
      </w:r>
      <w:r w:rsidRPr="00B61BBF">
        <w:t xml:space="preserve">цией выпускников. Государственная (итоговая) аттестация выпускников осуществляется в соответствии с </w:t>
      </w:r>
      <w:r w:rsidR="009C0910">
        <w:t xml:space="preserve">«Порядком </w:t>
      </w:r>
      <w:r w:rsidR="009C0910" w:rsidRPr="003B1A5E">
        <w:t>проведения государственной итоговой аттестации по образов</w:t>
      </w:r>
      <w:r w:rsidR="009C0910" w:rsidRPr="003B1A5E">
        <w:t>а</w:t>
      </w:r>
      <w:r w:rsidR="009C0910" w:rsidRPr="003B1A5E">
        <w:t>тельным программам основного общего образования</w:t>
      </w:r>
      <w:r w:rsidR="009C0910">
        <w:t>»</w:t>
      </w:r>
      <w:r w:rsidR="009C0910" w:rsidRPr="003B1A5E">
        <w:t>, утвержден</w:t>
      </w:r>
      <w:r w:rsidR="009C0910">
        <w:t>ным</w:t>
      </w:r>
      <w:r w:rsidR="009C0910" w:rsidRPr="003B1A5E">
        <w:t xml:space="preserve"> приказом Министе</w:t>
      </w:r>
      <w:r w:rsidR="009C0910" w:rsidRPr="003B1A5E">
        <w:t>р</w:t>
      </w:r>
      <w:r w:rsidR="009C0910" w:rsidRPr="003B1A5E">
        <w:t>ства образования и науки РФ</w:t>
      </w:r>
      <w:r w:rsidR="009C0910">
        <w:t>.</w:t>
      </w:r>
    </w:p>
    <w:p w:rsidR="0068085D" w:rsidRPr="00B6757C" w:rsidRDefault="0068085D" w:rsidP="00355D4E">
      <w:pPr>
        <w:spacing w:line="276" w:lineRule="auto"/>
        <w:ind w:left="-180" w:right="72" w:firstLine="720"/>
        <w:jc w:val="both"/>
      </w:pPr>
      <w:r w:rsidRPr="00B6757C">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w:t>
      </w:r>
      <w:r w:rsidRPr="00B6757C">
        <w:t>а</w:t>
      </w:r>
      <w:r w:rsidRPr="00B6757C">
        <w:t>нируемых результатов основного общего образования.</w:t>
      </w:r>
    </w:p>
    <w:p w:rsidR="0068085D" w:rsidRPr="00B6757C" w:rsidRDefault="0068085D" w:rsidP="00355D4E">
      <w:pPr>
        <w:spacing w:line="276" w:lineRule="auto"/>
        <w:ind w:left="-180" w:right="72" w:firstLine="720"/>
        <w:jc w:val="both"/>
      </w:pPr>
      <w:r w:rsidRPr="00B6757C">
        <w:t>Итоговая оценка в</w:t>
      </w:r>
      <w:r w:rsidR="008622AB">
        <w:t>ыпускника формируется на основе</w:t>
      </w:r>
    </w:p>
    <w:p w:rsidR="0068085D" w:rsidRPr="00B6757C" w:rsidRDefault="0068085D" w:rsidP="00355D4E">
      <w:pPr>
        <w:pStyle w:val="a6"/>
        <w:numPr>
          <w:ilvl w:val="0"/>
          <w:numId w:val="66"/>
        </w:numPr>
        <w:spacing w:line="276" w:lineRule="auto"/>
        <w:ind w:left="360" w:right="72"/>
        <w:jc w:val="both"/>
      </w:pPr>
      <w:r w:rsidRPr="00B6757C">
        <w:t>результатов внутришкольного мониторинга образовательных достижений по всем пре</w:t>
      </w:r>
      <w:r w:rsidRPr="00B6757C">
        <w:t>д</w:t>
      </w:r>
      <w:r w:rsidRPr="00B6757C">
        <w:t>метам, зафиксированных в оценочных листах, в том числе за промежуточные и итоговые комплексные работы на межпредметной основе;</w:t>
      </w:r>
    </w:p>
    <w:p w:rsidR="0068085D" w:rsidRPr="00B6757C" w:rsidRDefault="0068085D" w:rsidP="00355D4E">
      <w:pPr>
        <w:pStyle w:val="a6"/>
        <w:numPr>
          <w:ilvl w:val="0"/>
          <w:numId w:val="66"/>
        </w:numPr>
        <w:spacing w:line="276" w:lineRule="auto"/>
        <w:ind w:left="360" w:right="72"/>
        <w:jc w:val="both"/>
      </w:pPr>
      <w:r w:rsidRPr="00B6757C">
        <w:t>оценок за выполнение итоговых работ по всем учебным предметам;</w:t>
      </w:r>
    </w:p>
    <w:p w:rsidR="0068085D" w:rsidRPr="00B6757C" w:rsidRDefault="0068085D" w:rsidP="00355D4E">
      <w:pPr>
        <w:pStyle w:val="a6"/>
        <w:numPr>
          <w:ilvl w:val="0"/>
          <w:numId w:val="66"/>
        </w:numPr>
        <w:spacing w:line="276" w:lineRule="auto"/>
        <w:ind w:left="360" w:right="72"/>
        <w:jc w:val="both"/>
      </w:pPr>
      <w:r w:rsidRPr="00B6757C">
        <w:t>оценки за выполнение и защиту индивидуального проекта;</w:t>
      </w:r>
    </w:p>
    <w:p w:rsidR="0068085D" w:rsidRPr="00B6757C" w:rsidRDefault="0068085D" w:rsidP="00355D4E">
      <w:pPr>
        <w:pStyle w:val="a6"/>
        <w:numPr>
          <w:ilvl w:val="0"/>
          <w:numId w:val="66"/>
        </w:numPr>
        <w:spacing w:line="276" w:lineRule="auto"/>
        <w:ind w:left="360" w:right="72"/>
        <w:jc w:val="both"/>
      </w:pPr>
      <w:r w:rsidRPr="00B6757C">
        <w:t>оценок за работы, выносимые на ГИА.</w:t>
      </w:r>
    </w:p>
    <w:p w:rsidR="0068085D" w:rsidRPr="00B6757C" w:rsidRDefault="0068085D" w:rsidP="00355D4E">
      <w:pPr>
        <w:spacing w:line="276" w:lineRule="auto"/>
        <w:ind w:right="72" w:firstLine="851"/>
        <w:jc w:val="both"/>
      </w:pPr>
      <w:r w:rsidRPr="00B6757C">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w:t>
      </w:r>
      <w:r w:rsidRPr="00B6757C">
        <w:t>е</w:t>
      </w:r>
      <w:r w:rsidRPr="00B6757C">
        <w:t>ний обучающихся за период обучения. А оценки за итоговые работы, индивидуальный пр</w:t>
      </w:r>
      <w:r w:rsidRPr="00B6757C">
        <w:t>о</w:t>
      </w:r>
      <w:r w:rsidRPr="00B6757C">
        <w:lastRenderedPageBreak/>
        <w:t xml:space="preserve">ект и работы, выносимые на ГИА, характеризуют уровень усвоения обучающимися опорной системы знаний по изучаемым предметам, а также уровень овладения </w:t>
      </w:r>
      <w:r w:rsidR="00A97B6F">
        <w:t>универсальными учебными</w:t>
      </w:r>
      <w:r w:rsidRPr="00B6757C">
        <w:t xml:space="preserve"> действиями.</w:t>
      </w:r>
    </w:p>
    <w:p w:rsidR="0068085D" w:rsidRPr="00B6757C" w:rsidRDefault="0068085D" w:rsidP="00355D4E">
      <w:pPr>
        <w:spacing w:line="276" w:lineRule="auto"/>
        <w:ind w:right="72" w:firstLine="851"/>
        <w:jc w:val="both"/>
      </w:pPr>
      <w:r w:rsidRPr="00B6757C">
        <w:t>На основании этих оценок делаются выводы о достижении планируемых результ</w:t>
      </w:r>
      <w:r w:rsidRPr="00B6757C">
        <w:t>а</w:t>
      </w:r>
      <w:r w:rsidRPr="00B6757C">
        <w:t>тов (на базовом или повышенном уровне) по каждому учебному предмету, а также об овл</w:t>
      </w:r>
      <w:r w:rsidRPr="00B6757C">
        <w:t>а</w:t>
      </w:r>
      <w:r w:rsidRPr="00B6757C">
        <w:t>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w:t>
      </w:r>
      <w:r w:rsidRPr="00B6757C">
        <w:t>з</w:t>
      </w:r>
      <w:r w:rsidRPr="00B6757C">
        <w:t>ной и результативной деятельности.</w:t>
      </w:r>
    </w:p>
    <w:p w:rsidR="0068085D" w:rsidRDefault="0068085D" w:rsidP="00355D4E">
      <w:pPr>
        <w:spacing w:line="276" w:lineRule="auto"/>
        <w:ind w:right="72" w:firstLine="851"/>
        <w:jc w:val="both"/>
      </w:pPr>
      <w:r w:rsidRPr="00B6757C">
        <w:t xml:space="preserve">Педагогический совет </w:t>
      </w:r>
      <w:r w:rsidR="0040386C">
        <w:t>Ш</w:t>
      </w:r>
      <w:r>
        <w:t>колы</w:t>
      </w:r>
      <w:r w:rsidR="0040386C">
        <w:t>-интерната</w:t>
      </w:r>
      <w:r w:rsidRPr="00B6757C">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8085D" w:rsidRPr="00B6757C" w:rsidRDefault="0068085D" w:rsidP="00355D4E">
      <w:pPr>
        <w:spacing w:line="276" w:lineRule="auto"/>
        <w:ind w:right="72" w:firstLine="851"/>
        <w:jc w:val="both"/>
      </w:pPr>
      <w:r w:rsidRPr="00B6757C">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w:t>
      </w:r>
      <w:r w:rsidRPr="00B6757C">
        <w:t>а</w:t>
      </w:r>
      <w:r w:rsidRPr="00B6757C">
        <w:t xml:space="preserve">ниипринимается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w:t>
      </w:r>
      <w:r w:rsidR="0040386C">
        <w:t>РФ</w:t>
      </w:r>
      <w:r w:rsidRPr="00B6757C">
        <w:t>.</w:t>
      </w:r>
    </w:p>
    <w:p w:rsidR="0068085D" w:rsidRPr="00A97B6F" w:rsidRDefault="0068085D" w:rsidP="00355D4E">
      <w:pPr>
        <w:spacing w:line="276" w:lineRule="auto"/>
        <w:ind w:right="72" w:firstLine="851"/>
        <w:jc w:val="both"/>
      </w:pPr>
      <w:r w:rsidRPr="00B6757C">
        <w:t xml:space="preserve">Решение о выдаче документа государственного образца об уровне образования — аттестата об основном общем образовании </w:t>
      </w:r>
      <w:r w:rsidR="0040386C">
        <w:t xml:space="preserve">– </w:t>
      </w:r>
      <w:r w:rsidRPr="00B6757C">
        <w:t>принимаетсяодновременно с рассмотрением и утверждением характеристики обучающегося, с учётом которой осуществляется приём в профильные классы. В характеристике обучающегося:</w:t>
      </w:r>
    </w:p>
    <w:p w:rsidR="0068085D" w:rsidRPr="00B6757C" w:rsidRDefault="0068085D" w:rsidP="00355D4E">
      <w:pPr>
        <w:pStyle w:val="a6"/>
        <w:numPr>
          <w:ilvl w:val="0"/>
          <w:numId w:val="67"/>
        </w:numPr>
        <w:spacing w:line="276" w:lineRule="auto"/>
        <w:ind w:left="720" w:right="72"/>
        <w:jc w:val="both"/>
      </w:pPr>
      <w:r w:rsidRPr="00B6757C">
        <w:t>отмечаются образовательные достижения и положительные качества обучающегося;</w:t>
      </w:r>
    </w:p>
    <w:p w:rsidR="0068085D" w:rsidRPr="00B6757C" w:rsidRDefault="0068085D" w:rsidP="00355D4E">
      <w:pPr>
        <w:pStyle w:val="a6"/>
        <w:numPr>
          <w:ilvl w:val="0"/>
          <w:numId w:val="67"/>
        </w:numPr>
        <w:spacing w:line="276" w:lineRule="auto"/>
        <w:ind w:left="720" w:right="72"/>
        <w:jc w:val="both"/>
      </w:pPr>
      <w:r w:rsidRPr="00B6757C">
        <w:t>даются педагогические рекомендации к выбору направлений профильного образов</w:t>
      </w:r>
      <w:r w:rsidRPr="00B6757C">
        <w:t>а</w:t>
      </w:r>
      <w:r w:rsidRPr="00B6757C">
        <w:t>ния с учётом выбора, сделанного выпускником, а также с учётом успехов и проблем обучающегося.</w:t>
      </w:r>
    </w:p>
    <w:p w:rsidR="0068085D" w:rsidRDefault="0068085D" w:rsidP="00355D4E">
      <w:pPr>
        <w:spacing w:line="276" w:lineRule="auto"/>
        <w:ind w:left="-360" w:right="72" w:firstLine="708"/>
        <w:jc w:val="both"/>
      </w:pPr>
      <w:r w:rsidRPr="00B6757C">
        <w:t>Все выводы и оценки, включаемые в характеристику подтверждаются материалами м</w:t>
      </w:r>
      <w:r w:rsidRPr="00B6757C">
        <w:t>о</w:t>
      </w:r>
      <w:r w:rsidRPr="00B6757C">
        <w:t>ниторинга образовательных достижений и другими объективными показателями.</w:t>
      </w:r>
    </w:p>
    <w:p w:rsidR="00C65F06" w:rsidRDefault="00C65F06" w:rsidP="00355D4E">
      <w:pPr>
        <w:spacing w:line="276" w:lineRule="auto"/>
        <w:ind w:right="72" w:firstLine="360"/>
        <w:jc w:val="both"/>
      </w:pPr>
    </w:p>
    <w:p w:rsidR="00C65F06" w:rsidRPr="006F4DB9" w:rsidRDefault="00D83EFB" w:rsidP="00355D4E">
      <w:pPr>
        <w:pStyle w:val="3"/>
        <w:spacing w:before="0" w:after="0" w:line="276" w:lineRule="auto"/>
        <w:rPr>
          <w:sz w:val="28"/>
        </w:rPr>
      </w:pPr>
      <w:bookmarkStart w:id="26" w:name="_Toc405207593"/>
      <w:r w:rsidRPr="006F4DB9">
        <w:rPr>
          <w:sz w:val="28"/>
          <w:lang w:val="en-US"/>
        </w:rPr>
        <w:t>II</w:t>
      </w:r>
      <w:r w:rsidRPr="006F4DB9">
        <w:rPr>
          <w:sz w:val="28"/>
        </w:rPr>
        <w:t xml:space="preserve">. </w:t>
      </w:r>
      <w:r w:rsidR="000E1D9B" w:rsidRPr="006F4DB9">
        <w:rPr>
          <w:sz w:val="28"/>
        </w:rPr>
        <w:t>СОДЕРЖАТЕЛЬНЫЙ РАЗДЕЛ.</w:t>
      </w:r>
      <w:bookmarkEnd w:id="26"/>
    </w:p>
    <w:p w:rsidR="00C65F06" w:rsidRDefault="00C65F06" w:rsidP="00355D4E">
      <w:pPr>
        <w:pStyle w:val="3"/>
        <w:spacing w:before="0" w:after="0" w:line="276" w:lineRule="auto"/>
        <w:jc w:val="both"/>
      </w:pPr>
      <w:bookmarkStart w:id="27" w:name="_Toc405207594"/>
      <w:r w:rsidRPr="00C65F06">
        <w:t>2.1</w:t>
      </w:r>
      <w:r w:rsidR="00942733">
        <w:t>.</w:t>
      </w:r>
      <w:r w:rsidRPr="00C65F06">
        <w:t xml:space="preserve"> Программа </w:t>
      </w:r>
      <w:r w:rsidR="00835238">
        <w:t>формирования</w:t>
      </w:r>
      <w:r w:rsidRPr="00C65F06">
        <w:t xml:space="preserve"> универсальных учебных действий на ступ</w:t>
      </w:r>
      <w:r w:rsidRPr="00C65F06">
        <w:t>е</w:t>
      </w:r>
      <w:r w:rsidRPr="00C65F06">
        <w:t>ни основного общего образования</w:t>
      </w:r>
      <w:r w:rsidR="00FE2C45">
        <w:t>.</w:t>
      </w:r>
      <w:bookmarkEnd w:id="27"/>
    </w:p>
    <w:p w:rsidR="001441D6" w:rsidRDefault="001441D6" w:rsidP="00355D4E">
      <w:pPr>
        <w:spacing w:line="276" w:lineRule="auto"/>
        <w:ind w:right="-2" w:firstLine="720"/>
        <w:jc w:val="both"/>
      </w:pPr>
      <w:r w:rsidRPr="000D0F2D">
        <w:t xml:space="preserve">Программа </w:t>
      </w:r>
      <w:r w:rsidR="00835238">
        <w:t>формирования</w:t>
      </w:r>
      <w:r w:rsidRPr="000D0F2D">
        <w:t xml:space="preserve"> универсальных учебных действий на ступени основного образования конкретизирует требования </w:t>
      </w:r>
      <w:r w:rsidR="00600FCF">
        <w:t>ФГОС ООО</w:t>
      </w:r>
      <w:r w:rsidRPr="000D0F2D">
        <w:t xml:space="preserve"> к личностным и метапредметным р</w:t>
      </w:r>
      <w:r w:rsidRPr="000D0F2D">
        <w:t>е</w:t>
      </w:r>
      <w:r w:rsidRPr="000D0F2D">
        <w:t>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835238" w:rsidRDefault="00835238" w:rsidP="00355D4E">
      <w:pPr>
        <w:pStyle w:val="a6"/>
        <w:spacing w:line="276" w:lineRule="auto"/>
        <w:ind w:left="0" w:right="72" w:firstLine="708"/>
        <w:jc w:val="both"/>
        <w:rPr>
          <w:rFonts w:eastAsia="@Arial Unicode MS"/>
        </w:rPr>
      </w:pPr>
      <w:r>
        <w:rPr>
          <w:rFonts w:eastAsia="@Arial Unicode MS"/>
        </w:rPr>
        <w:t>Приложением</w:t>
      </w:r>
      <w:r w:rsidRPr="00004EA6">
        <w:rPr>
          <w:rFonts w:eastAsia="@Arial Unicode MS"/>
        </w:rPr>
        <w:t xml:space="preserve"> к данному разделу</w:t>
      </w:r>
      <w:r>
        <w:rPr>
          <w:rFonts w:eastAsia="@Arial Unicode MS"/>
        </w:rPr>
        <w:t xml:space="preserve"> является «Программа формирования универсал</w:t>
      </w:r>
      <w:r>
        <w:rPr>
          <w:rFonts w:eastAsia="@Arial Unicode MS"/>
        </w:rPr>
        <w:t>ь</w:t>
      </w:r>
      <w:r>
        <w:rPr>
          <w:rFonts w:eastAsia="@Arial Unicode MS"/>
        </w:rPr>
        <w:t>ных учебных действий».</w:t>
      </w:r>
    </w:p>
    <w:p w:rsidR="00FE2C45" w:rsidRDefault="00FE2C45" w:rsidP="00355D4E">
      <w:pPr>
        <w:spacing w:line="276" w:lineRule="auto"/>
        <w:ind w:right="72"/>
        <w:jc w:val="both"/>
        <w:rPr>
          <w:b/>
        </w:rPr>
      </w:pPr>
    </w:p>
    <w:p w:rsidR="00FE2C45" w:rsidRPr="00570DFC" w:rsidRDefault="00FE2C45" w:rsidP="00355D4E">
      <w:pPr>
        <w:pStyle w:val="3"/>
        <w:spacing w:before="0" w:after="0" w:line="276" w:lineRule="auto"/>
      </w:pPr>
      <w:bookmarkStart w:id="28" w:name="_Toc405207595"/>
      <w:r w:rsidRPr="00570DFC">
        <w:t>2.2.Программы отдельных учебных предметов, курсов</w:t>
      </w:r>
      <w:r w:rsidR="00942733">
        <w:t>.</w:t>
      </w:r>
      <w:bookmarkEnd w:id="28"/>
    </w:p>
    <w:p w:rsidR="00FE2C45" w:rsidRPr="009F3A38" w:rsidRDefault="00FE2C45" w:rsidP="00355D4E">
      <w:pPr>
        <w:spacing w:line="276" w:lineRule="auto"/>
        <w:ind w:right="140" w:firstLine="720"/>
        <w:jc w:val="both"/>
      </w:pPr>
      <w:r w:rsidRPr="009F3A38">
        <w:t>Сложность реализации образовательной программы в коллективе слепых и слабов</w:t>
      </w:r>
      <w:r w:rsidRPr="009F3A38">
        <w:t>и</w:t>
      </w:r>
      <w:r w:rsidRPr="009F3A38">
        <w:t>дящих учащихся обусловливает вариативность учебных программ и учебников, использу</w:t>
      </w:r>
      <w:r w:rsidRPr="009F3A38">
        <w:t>е</w:t>
      </w:r>
      <w:r w:rsidRPr="009F3A38">
        <w:lastRenderedPageBreak/>
        <w:t xml:space="preserve">мых педагогами </w:t>
      </w:r>
      <w:r w:rsidR="00373C7A">
        <w:t>Ш</w:t>
      </w:r>
      <w:r w:rsidRPr="009F3A38">
        <w:rPr>
          <w:bCs/>
        </w:rPr>
        <w:t>колы-интернат</w:t>
      </w:r>
      <w:r w:rsidR="00373C7A">
        <w:rPr>
          <w:bCs/>
        </w:rPr>
        <w:t>а.</w:t>
      </w:r>
      <w:r w:rsidR="00AB75D2">
        <w:rPr>
          <w:bCs/>
        </w:rPr>
        <w:t xml:space="preserve"> </w:t>
      </w:r>
      <w:r w:rsidRPr="009F3A38">
        <w:t>Для обеспечения качества и доступности образовател</w:t>
      </w:r>
      <w:r w:rsidRPr="009F3A38">
        <w:t>ь</w:t>
      </w:r>
      <w:r w:rsidRPr="009F3A38">
        <w:t>н</w:t>
      </w:r>
      <w:r w:rsidR="00373C7A">
        <w:t xml:space="preserve">ых результатов педагогами </w:t>
      </w:r>
      <w:r w:rsidRPr="009F3A38">
        <w:t>используются:</w:t>
      </w:r>
    </w:p>
    <w:p w:rsidR="00FE2C45" w:rsidRDefault="00FE2C45" w:rsidP="00355D4E">
      <w:pPr>
        <w:widowControl w:val="0"/>
        <w:numPr>
          <w:ilvl w:val="0"/>
          <w:numId w:val="6"/>
        </w:numPr>
        <w:tabs>
          <w:tab w:val="clear" w:pos="360"/>
        </w:tabs>
        <w:autoSpaceDE w:val="0"/>
        <w:autoSpaceDN w:val="0"/>
        <w:adjustRightInd w:val="0"/>
        <w:spacing w:line="276" w:lineRule="auto"/>
        <w:ind w:left="708" w:right="140" w:firstLine="0"/>
        <w:jc w:val="both"/>
      </w:pPr>
      <w:r w:rsidRPr="009F3A38">
        <w:t>типовые учебные программы МОиН РФ, соответствующие базовому уровню;</w:t>
      </w:r>
    </w:p>
    <w:p w:rsidR="00FE2C45" w:rsidRDefault="00841F8F" w:rsidP="00355D4E">
      <w:pPr>
        <w:widowControl w:val="0"/>
        <w:numPr>
          <w:ilvl w:val="0"/>
          <w:numId w:val="6"/>
        </w:numPr>
        <w:tabs>
          <w:tab w:val="clear" w:pos="360"/>
          <w:tab w:val="num" w:pos="0"/>
        </w:tabs>
        <w:autoSpaceDE w:val="0"/>
        <w:autoSpaceDN w:val="0"/>
        <w:adjustRightInd w:val="0"/>
        <w:spacing w:line="276" w:lineRule="auto"/>
        <w:ind w:left="708" w:right="140" w:firstLine="0"/>
        <w:jc w:val="both"/>
      </w:pPr>
      <w:r>
        <w:t>адаптированные учебные программы</w:t>
      </w:r>
      <w:r w:rsidR="00194F7C">
        <w:t>;</w:t>
      </w:r>
    </w:p>
    <w:p w:rsidR="00194F7C" w:rsidRDefault="00194F7C" w:rsidP="00355D4E">
      <w:pPr>
        <w:widowControl w:val="0"/>
        <w:numPr>
          <w:ilvl w:val="0"/>
          <w:numId w:val="6"/>
        </w:numPr>
        <w:tabs>
          <w:tab w:val="clear" w:pos="360"/>
          <w:tab w:val="num" w:pos="0"/>
        </w:tabs>
        <w:autoSpaceDE w:val="0"/>
        <w:autoSpaceDN w:val="0"/>
        <w:adjustRightInd w:val="0"/>
        <w:spacing w:line="276" w:lineRule="auto"/>
        <w:ind w:left="708" w:right="140" w:firstLine="0"/>
        <w:jc w:val="both"/>
      </w:pPr>
      <w:r>
        <w:t>программы коррекционных курсов.</w:t>
      </w:r>
    </w:p>
    <w:p w:rsidR="00FE2C45" w:rsidRPr="00030B90" w:rsidRDefault="00FE2C45" w:rsidP="00355D4E">
      <w:pPr>
        <w:widowControl w:val="0"/>
        <w:autoSpaceDE w:val="0"/>
        <w:autoSpaceDN w:val="0"/>
        <w:adjustRightInd w:val="0"/>
        <w:spacing w:line="276" w:lineRule="auto"/>
        <w:ind w:right="140" w:firstLine="720"/>
        <w:jc w:val="both"/>
      </w:pPr>
      <w:r w:rsidRPr="00030B90">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w:t>
      </w:r>
      <w:r w:rsidRPr="00030B90">
        <w:t>о</w:t>
      </w:r>
      <w:r w:rsidRPr="00030B90">
        <w:t>знании и самоопределении.</w:t>
      </w:r>
    </w:p>
    <w:p w:rsidR="00FE2C45" w:rsidRDefault="00FE2C45" w:rsidP="00355D4E">
      <w:pPr>
        <w:widowControl w:val="0"/>
        <w:autoSpaceDE w:val="0"/>
        <w:autoSpaceDN w:val="0"/>
        <w:adjustRightInd w:val="0"/>
        <w:spacing w:line="276" w:lineRule="auto"/>
        <w:ind w:right="140" w:firstLine="720"/>
        <w:jc w:val="both"/>
      </w:pPr>
      <w:r w:rsidRPr="00030B90">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w:t>
      </w:r>
      <w:r w:rsidRPr="00030B90">
        <w:t>а</w:t>
      </w:r>
      <w:r w:rsidRPr="00030B90">
        <w:t>зой для подготовки завершения общего образования на ступени среднего общего образов</w:t>
      </w:r>
      <w:r w:rsidRPr="00030B90">
        <w:t>а</w:t>
      </w:r>
      <w:r w:rsidRPr="00030B90">
        <w:t>ния, перехода к профильному обучению, профессиональной ориентации и профессионал</w:t>
      </w:r>
      <w:r w:rsidRPr="00030B90">
        <w:t>ь</w:t>
      </w:r>
      <w:r w:rsidRPr="00030B90">
        <w:t>ному образованию.</w:t>
      </w:r>
    </w:p>
    <w:p w:rsidR="00FE2C45" w:rsidRPr="009F3A38" w:rsidRDefault="00FE2C45" w:rsidP="00355D4E">
      <w:pPr>
        <w:widowControl w:val="0"/>
        <w:autoSpaceDE w:val="0"/>
        <w:autoSpaceDN w:val="0"/>
        <w:adjustRightInd w:val="0"/>
        <w:spacing w:line="276" w:lineRule="auto"/>
        <w:ind w:right="140" w:firstLine="720"/>
        <w:jc w:val="both"/>
      </w:pPr>
      <w:r w:rsidRPr="009F3A38">
        <w:t xml:space="preserve">Содержание </w:t>
      </w:r>
      <w:r w:rsidR="0000070E">
        <w:t>основного общего</w:t>
      </w:r>
      <w:r w:rsidRPr="009F3A38">
        <w:t xml:space="preserve"> образования ориентировано на </w:t>
      </w:r>
      <w:r w:rsidR="0000070E">
        <w:t>продолжение</w:t>
      </w:r>
      <w:r w:rsidRPr="009F3A38">
        <w:t xml:space="preserve"> форм</w:t>
      </w:r>
      <w:r w:rsidRPr="009F3A38">
        <w:t>и</w:t>
      </w:r>
      <w:r w:rsidRPr="009F3A38">
        <w:t>рование основных сторон личности (познавательной культуры, коммуникативной культ</w:t>
      </w:r>
      <w:r w:rsidRPr="009F3A38">
        <w:t>у</w:t>
      </w:r>
      <w:r w:rsidRPr="009F3A38">
        <w:t>ры, нравственной культуры, трудовой культуры и физической культуры).</w:t>
      </w:r>
    </w:p>
    <w:p w:rsidR="00FE2C45" w:rsidRPr="009F3A38" w:rsidRDefault="00FE2C45" w:rsidP="00355D4E">
      <w:pPr>
        <w:widowControl w:val="0"/>
        <w:autoSpaceDE w:val="0"/>
        <w:autoSpaceDN w:val="0"/>
        <w:adjustRightInd w:val="0"/>
        <w:spacing w:line="276" w:lineRule="auto"/>
        <w:ind w:right="140" w:firstLine="720"/>
        <w:jc w:val="both"/>
      </w:pPr>
      <w:r w:rsidRPr="009F3A38">
        <w:t>Кор</w:t>
      </w:r>
      <w:r w:rsidR="007D79AC">
        <w:t>рекционная направленность обучения</w:t>
      </w:r>
      <w:r w:rsidRPr="009F3A38">
        <w:t xml:space="preserve"> в </w:t>
      </w:r>
      <w:r w:rsidR="0000070E">
        <w:t>5-10</w:t>
      </w:r>
      <w:r w:rsidRPr="009F3A38">
        <w:t xml:space="preserve"> классах ориентирует коллектив на развитие у школьников познавательной деятельности, психических процессов, осуществл</w:t>
      </w:r>
      <w:r w:rsidRPr="009F3A38">
        <w:t>е</w:t>
      </w:r>
      <w:r w:rsidRPr="009F3A38">
        <w:t>ние задач по адаптации детей в школе, их подготовку к последующему образованию. На всех этапах обучения проблема профилактики, поддержания здоровья и нарушенного зр</w:t>
      </w:r>
      <w:r w:rsidRPr="009F3A38">
        <w:t>е</w:t>
      </w:r>
      <w:r w:rsidRPr="009F3A38">
        <w:t xml:space="preserve">ния учащихся является определяющей. </w:t>
      </w:r>
    </w:p>
    <w:p w:rsidR="00FE2C45" w:rsidRPr="009F3A38" w:rsidRDefault="00FE2C45" w:rsidP="00355D4E">
      <w:pPr>
        <w:widowControl w:val="0"/>
        <w:autoSpaceDE w:val="0"/>
        <w:autoSpaceDN w:val="0"/>
        <w:adjustRightInd w:val="0"/>
        <w:spacing w:line="276" w:lineRule="auto"/>
        <w:ind w:right="140" w:firstLine="720"/>
        <w:jc w:val="both"/>
      </w:pPr>
      <w:r w:rsidRPr="009F3A38">
        <w:t xml:space="preserve">Результативность усвоения общеобразовательных программы достигается за счет разнообразия в выборе методик и форм организации деятельности учащихся на уроке. </w:t>
      </w:r>
    </w:p>
    <w:p w:rsidR="00FE2C45" w:rsidRPr="00194F7C" w:rsidRDefault="00FE2C45" w:rsidP="00355D4E">
      <w:pPr>
        <w:widowControl w:val="0"/>
        <w:autoSpaceDE w:val="0"/>
        <w:autoSpaceDN w:val="0"/>
        <w:adjustRightInd w:val="0"/>
        <w:spacing w:line="276" w:lineRule="auto"/>
        <w:ind w:right="140" w:firstLine="720"/>
        <w:jc w:val="both"/>
      </w:pPr>
      <w:r w:rsidRPr="00194F7C">
        <w:t xml:space="preserve">Основными задачами </w:t>
      </w:r>
      <w:r w:rsidR="00194F7C" w:rsidRPr="00194F7C">
        <w:t xml:space="preserve">основного общего </w:t>
      </w:r>
      <w:r w:rsidRPr="00194F7C">
        <w:t>образования являются:</w:t>
      </w:r>
    </w:p>
    <w:p w:rsidR="00194F7C" w:rsidRDefault="00194F7C" w:rsidP="00355D4E">
      <w:pPr>
        <w:pStyle w:val="a6"/>
        <w:widowControl w:val="0"/>
        <w:numPr>
          <w:ilvl w:val="0"/>
          <w:numId w:val="68"/>
        </w:numPr>
        <w:autoSpaceDE w:val="0"/>
        <w:autoSpaceDN w:val="0"/>
        <w:adjustRightInd w:val="0"/>
        <w:spacing w:line="276" w:lineRule="auto"/>
        <w:ind w:right="140"/>
        <w:jc w:val="both"/>
      </w:pPr>
      <w:r w:rsidRPr="00B47B66">
        <w:t xml:space="preserve">формирование ценностно-смысловых установок, </w:t>
      </w:r>
    </w:p>
    <w:p w:rsidR="00194F7C" w:rsidRDefault="00194F7C" w:rsidP="00355D4E">
      <w:pPr>
        <w:pStyle w:val="a6"/>
        <w:widowControl w:val="0"/>
        <w:numPr>
          <w:ilvl w:val="0"/>
          <w:numId w:val="68"/>
        </w:numPr>
        <w:autoSpaceDE w:val="0"/>
        <w:autoSpaceDN w:val="0"/>
        <w:adjustRightInd w:val="0"/>
        <w:spacing w:line="276" w:lineRule="auto"/>
        <w:ind w:right="140"/>
        <w:jc w:val="both"/>
      </w:pPr>
      <w:r w:rsidRPr="00B47B66">
        <w:t>развитие интереса</w:t>
      </w:r>
      <w:r>
        <w:t xml:space="preserve"> к учебе</w:t>
      </w:r>
      <w:r w:rsidRPr="00B47B66">
        <w:t xml:space="preserve">, </w:t>
      </w:r>
    </w:p>
    <w:p w:rsidR="0000070E" w:rsidRDefault="00194F7C" w:rsidP="00355D4E">
      <w:pPr>
        <w:pStyle w:val="a6"/>
        <w:widowControl w:val="0"/>
        <w:numPr>
          <w:ilvl w:val="0"/>
          <w:numId w:val="68"/>
        </w:numPr>
        <w:autoSpaceDE w:val="0"/>
        <w:autoSpaceDN w:val="0"/>
        <w:adjustRightInd w:val="0"/>
        <w:spacing w:line="276" w:lineRule="auto"/>
        <w:ind w:right="140"/>
        <w:jc w:val="both"/>
      </w:pPr>
      <w:r w:rsidRPr="00B47B66">
        <w:t>целенаправленное формирование и развитие познавательных потребностей и сп</w:t>
      </w:r>
      <w:r w:rsidRPr="00B47B66">
        <w:t>о</w:t>
      </w:r>
      <w:r w:rsidRPr="00B47B66">
        <w:t xml:space="preserve">собностей обучающихся </w:t>
      </w:r>
      <w:r>
        <w:t xml:space="preserve"> с нарушением зрения </w:t>
      </w:r>
      <w:r w:rsidRPr="00B47B66">
        <w:t>средствами различных предметов</w:t>
      </w:r>
      <w:r>
        <w:t xml:space="preserve"> и использованием специфических методов и форм обучения и воспитания, адекватных возможностям незрячих и слабовидящих детей.</w:t>
      </w:r>
    </w:p>
    <w:p w:rsidR="00FE2C45" w:rsidRPr="009F3A38" w:rsidRDefault="00FE2C45" w:rsidP="00355D4E">
      <w:pPr>
        <w:widowControl w:val="0"/>
        <w:autoSpaceDE w:val="0"/>
        <w:autoSpaceDN w:val="0"/>
        <w:adjustRightInd w:val="0"/>
        <w:spacing w:line="276" w:lineRule="auto"/>
        <w:ind w:right="140" w:firstLine="720"/>
        <w:jc w:val="both"/>
      </w:pPr>
      <w:r w:rsidRPr="009F3A38">
        <w:t>Реализация специальных задач по коррекции недостатков развития обучающихся и компенсации их нарушенных функций в процессе обучения проводится в сочетании со сп</w:t>
      </w:r>
      <w:r w:rsidRPr="009F3A38">
        <w:t>е</w:t>
      </w:r>
      <w:r w:rsidRPr="009F3A38">
        <w:t>циальными индивидуальными и групповыми (подгрупповыми) коррекционными занятиями  (охрана зрения и развитие зрительного восприятия, осязания, мелкой моторики, мимики и пантомимики, социально-бытовая ориентировка, исправление недостатков речевого разв</w:t>
      </w:r>
      <w:r w:rsidRPr="009F3A38">
        <w:t>и</w:t>
      </w:r>
      <w:r w:rsidRPr="009F3A38">
        <w:t>тия, ЛФК, ритмики и др.) сочетание этих занятий с обучением создаёт оптимальные усл</w:t>
      </w:r>
      <w:r w:rsidRPr="009F3A38">
        <w:t>о</w:t>
      </w:r>
      <w:r w:rsidRPr="009F3A38">
        <w:t>вия для всестороннего развития обучающихся со зрительным дефектом, обеспечивая при этом возможность эффективного усвоения программного материала.</w:t>
      </w:r>
    </w:p>
    <w:p w:rsidR="00FE2C45" w:rsidRPr="009F3A38" w:rsidRDefault="00FE2C45" w:rsidP="00355D4E">
      <w:pPr>
        <w:widowControl w:val="0"/>
        <w:autoSpaceDE w:val="0"/>
        <w:autoSpaceDN w:val="0"/>
        <w:adjustRightInd w:val="0"/>
        <w:spacing w:line="276" w:lineRule="auto"/>
        <w:ind w:right="140" w:firstLine="720"/>
        <w:jc w:val="both"/>
      </w:pPr>
      <w:r w:rsidRPr="009F3A38">
        <w:t>Коррекционные курсы дополняют и расширяют возможности слабовидящих обуч</w:t>
      </w:r>
      <w:r w:rsidRPr="009F3A38">
        <w:t>а</w:t>
      </w:r>
      <w:r w:rsidRPr="009F3A38">
        <w:t>ющихся в успешности овладения знаниями и умениями программного материала.</w:t>
      </w:r>
    </w:p>
    <w:p w:rsidR="00FE2C45" w:rsidRPr="009F3A38" w:rsidRDefault="00FE2C45" w:rsidP="00355D4E">
      <w:pPr>
        <w:widowControl w:val="0"/>
        <w:autoSpaceDE w:val="0"/>
        <w:autoSpaceDN w:val="0"/>
        <w:adjustRightInd w:val="0"/>
        <w:spacing w:line="276" w:lineRule="auto"/>
        <w:ind w:right="140" w:firstLine="720"/>
        <w:jc w:val="both"/>
      </w:pPr>
      <w:r w:rsidRPr="009F3A38">
        <w:t>Все общеобразовательные и коррекционные курсы  подкрепляют и дополняют друг друга и направлены на комплексный учебно-воспита</w:t>
      </w:r>
      <w:r w:rsidR="00194F7C">
        <w:t>тельный процесс, обеспечивающий</w:t>
      </w:r>
    </w:p>
    <w:p w:rsidR="00FE2C45" w:rsidRPr="009F3A38" w:rsidRDefault="00194F7C" w:rsidP="00355D4E">
      <w:pPr>
        <w:widowControl w:val="0"/>
        <w:numPr>
          <w:ilvl w:val="0"/>
          <w:numId w:val="7"/>
        </w:numPr>
        <w:tabs>
          <w:tab w:val="clear" w:pos="360"/>
          <w:tab w:val="num" w:pos="1440"/>
        </w:tabs>
        <w:autoSpaceDE w:val="0"/>
        <w:autoSpaceDN w:val="0"/>
        <w:adjustRightInd w:val="0"/>
        <w:spacing w:line="276" w:lineRule="auto"/>
        <w:ind w:left="720" w:right="140"/>
        <w:jc w:val="both"/>
      </w:pPr>
      <w:r>
        <w:t>стимуляцию сенсорно-</w:t>
      </w:r>
      <w:r w:rsidR="00FE2C45" w:rsidRPr="009F3A38">
        <w:t>перцептивной деятельности (развитие всех форм восприятия);</w:t>
      </w:r>
    </w:p>
    <w:p w:rsidR="00FE2C45" w:rsidRPr="009F3A38" w:rsidRDefault="00FE2C45" w:rsidP="00355D4E">
      <w:pPr>
        <w:widowControl w:val="0"/>
        <w:numPr>
          <w:ilvl w:val="0"/>
          <w:numId w:val="7"/>
        </w:numPr>
        <w:tabs>
          <w:tab w:val="clear" w:pos="360"/>
          <w:tab w:val="num" w:pos="1800"/>
        </w:tabs>
        <w:autoSpaceDE w:val="0"/>
        <w:autoSpaceDN w:val="0"/>
        <w:adjustRightInd w:val="0"/>
        <w:spacing w:line="276" w:lineRule="auto"/>
        <w:ind w:left="720" w:right="140"/>
        <w:jc w:val="both"/>
      </w:pPr>
      <w:r w:rsidRPr="009F3A38">
        <w:t xml:space="preserve">развитие моторики и способов обследования и изготовления реальных предметов и </w:t>
      </w:r>
      <w:r w:rsidRPr="009F3A38">
        <w:lastRenderedPageBreak/>
        <w:t>их изображений, моделей;</w:t>
      </w:r>
    </w:p>
    <w:p w:rsidR="00FE2C45" w:rsidRPr="009F3A38" w:rsidRDefault="00194F7C" w:rsidP="00355D4E">
      <w:pPr>
        <w:widowControl w:val="0"/>
        <w:numPr>
          <w:ilvl w:val="0"/>
          <w:numId w:val="7"/>
        </w:numPr>
        <w:tabs>
          <w:tab w:val="clear" w:pos="360"/>
          <w:tab w:val="num" w:pos="1440"/>
        </w:tabs>
        <w:autoSpaceDE w:val="0"/>
        <w:autoSpaceDN w:val="0"/>
        <w:adjustRightInd w:val="0"/>
        <w:spacing w:line="276" w:lineRule="auto"/>
        <w:ind w:left="720" w:right="140"/>
        <w:jc w:val="both"/>
      </w:pPr>
      <w:r>
        <w:t>формирование навыков</w:t>
      </w:r>
      <w:r w:rsidR="00FE2C45" w:rsidRPr="009F3A38">
        <w:t xml:space="preserve"> социально-бытовой ориентировки;</w:t>
      </w:r>
    </w:p>
    <w:p w:rsidR="00FE2C45" w:rsidRPr="009F3A38" w:rsidRDefault="00FE2C45" w:rsidP="00355D4E">
      <w:pPr>
        <w:widowControl w:val="0"/>
        <w:numPr>
          <w:ilvl w:val="0"/>
          <w:numId w:val="7"/>
        </w:numPr>
        <w:tabs>
          <w:tab w:val="clear" w:pos="360"/>
          <w:tab w:val="num" w:pos="1440"/>
        </w:tabs>
        <w:autoSpaceDE w:val="0"/>
        <w:autoSpaceDN w:val="0"/>
        <w:adjustRightInd w:val="0"/>
        <w:spacing w:line="276" w:lineRule="auto"/>
        <w:ind w:left="720" w:right="140"/>
        <w:jc w:val="both"/>
      </w:pPr>
      <w:r w:rsidRPr="009F3A38">
        <w:t>развитие мимики и пантомимики;</w:t>
      </w:r>
    </w:p>
    <w:p w:rsidR="00FE2C45" w:rsidRPr="009F3A38" w:rsidRDefault="007D79AC" w:rsidP="00355D4E">
      <w:pPr>
        <w:widowControl w:val="0"/>
        <w:numPr>
          <w:ilvl w:val="0"/>
          <w:numId w:val="7"/>
        </w:numPr>
        <w:tabs>
          <w:tab w:val="clear" w:pos="360"/>
          <w:tab w:val="num" w:pos="1440"/>
        </w:tabs>
        <w:autoSpaceDE w:val="0"/>
        <w:autoSpaceDN w:val="0"/>
        <w:adjustRightInd w:val="0"/>
        <w:spacing w:line="276" w:lineRule="auto"/>
        <w:ind w:left="720" w:right="140"/>
        <w:jc w:val="both"/>
      </w:pPr>
      <w:r>
        <w:t>активизацию</w:t>
      </w:r>
      <w:r w:rsidR="00FE2C45" w:rsidRPr="009F3A38">
        <w:t xml:space="preserve"> социальных потребностей и развитие умений работать самостоятельно и в различных объединениях;</w:t>
      </w:r>
    </w:p>
    <w:p w:rsidR="00FE2C45" w:rsidRPr="009F3A38" w:rsidRDefault="00FE2C45" w:rsidP="00355D4E">
      <w:pPr>
        <w:widowControl w:val="0"/>
        <w:numPr>
          <w:ilvl w:val="0"/>
          <w:numId w:val="7"/>
        </w:numPr>
        <w:tabs>
          <w:tab w:val="clear" w:pos="360"/>
          <w:tab w:val="num" w:pos="1440"/>
        </w:tabs>
        <w:autoSpaceDE w:val="0"/>
        <w:autoSpaceDN w:val="0"/>
        <w:adjustRightInd w:val="0"/>
        <w:spacing w:line="276" w:lineRule="auto"/>
        <w:ind w:left="720" w:right="140"/>
        <w:jc w:val="both"/>
      </w:pPr>
      <w:r w:rsidRPr="009F3A38">
        <w:t>развитие познавательной активности и познавательных интересов;</w:t>
      </w:r>
    </w:p>
    <w:p w:rsidR="00FE2C45" w:rsidRPr="009F3A38" w:rsidRDefault="00FE2C45" w:rsidP="00355D4E">
      <w:pPr>
        <w:widowControl w:val="0"/>
        <w:numPr>
          <w:ilvl w:val="0"/>
          <w:numId w:val="7"/>
        </w:numPr>
        <w:tabs>
          <w:tab w:val="clear" w:pos="360"/>
          <w:tab w:val="num" w:pos="1080"/>
        </w:tabs>
        <w:autoSpaceDE w:val="0"/>
        <w:autoSpaceDN w:val="0"/>
        <w:adjustRightInd w:val="0"/>
        <w:spacing w:line="276" w:lineRule="auto"/>
        <w:ind w:left="720" w:right="140"/>
        <w:jc w:val="both"/>
      </w:pPr>
      <w:r w:rsidRPr="009F3A38">
        <w:t>развитие эмоционально-волевой сферы и положительных качеств личности.</w:t>
      </w:r>
    </w:p>
    <w:p w:rsidR="00FE2C45" w:rsidRPr="009F3A38" w:rsidRDefault="00FE2C45" w:rsidP="00355D4E">
      <w:pPr>
        <w:widowControl w:val="0"/>
        <w:autoSpaceDE w:val="0"/>
        <w:autoSpaceDN w:val="0"/>
        <w:adjustRightInd w:val="0"/>
        <w:spacing w:line="276" w:lineRule="auto"/>
        <w:ind w:right="140" w:firstLine="720"/>
        <w:jc w:val="both"/>
      </w:pPr>
      <w:r w:rsidRPr="00194F7C">
        <w:t xml:space="preserve">Каждый общеобразовательный и коррекционный курс на ступени </w:t>
      </w:r>
      <w:r w:rsidR="00194F7C" w:rsidRPr="00194F7C">
        <w:t>основного</w:t>
      </w:r>
      <w:r w:rsidRPr="00194F7C">
        <w:t xml:space="preserve"> общего образования своим содержанием подготавливает учащихся к переходу на следующую ст</w:t>
      </w:r>
      <w:r w:rsidRPr="00194F7C">
        <w:t>у</w:t>
      </w:r>
      <w:r w:rsidRPr="00194F7C">
        <w:t>пень общего образования.</w:t>
      </w:r>
    </w:p>
    <w:p w:rsidR="00194F7C" w:rsidRDefault="00FE2C45" w:rsidP="00355D4E">
      <w:pPr>
        <w:widowControl w:val="0"/>
        <w:autoSpaceDE w:val="0"/>
        <w:autoSpaceDN w:val="0"/>
        <w:adjustRightInd w:val="0"/>
        <w:spacing w:line="276" w:lineRule="auto"/>
        <w:ind w:right="140" w:firstLine="720"/>
        <w:jc w:val="both"/>
      </w:pPr>
      <w:r w:rsidRPr="009F3A38">
        <w:t xml:space="preserve">      На </w:t>
      </w:r>
      <w:r w:rsidR="00194F7C">
        <w:t>третьей ступени</w:t>
      </w:r>
      <w:r w:rsidRPr="009F3A38">
        <w:t xml:space="preserve"> обучения продолжается формирование познавательных и</w:t>
      </w:r>
      <w:r w:rsidRPr="009F3A38">
        <w:t>н</w:t>
      </w:r>
      <w:r w:rsidRPr="009F3A38">
        <w:t>тересов учащихся и их самообразовательных навыков, закладывается фундамент общей о</w:t>
      </w:r>
      <w:r w:rsidRPr="009F3A38">
        <w:t>б</w:t>
      </w:r>
      <w:r w:rsidRPr="009F3A38">
        <w:t>разовательной подготовки школьников, необходимый для продолжения образования в др</w:t>
      </w:r>
      <w:r w:rsidRPr="009F3A38">
        <w:t>у</w:t>
      </w:r>
      <w:r w:rsidRPr="009F3A38">
        <w:t xml:space="preserve">гих учебных учреждениях с учётом собственных способностей и возможностей. </w:t>
      </w:r>
    </w:p>
    <w:p w:rsidR="00FE2C45" w:rsidRPr="009F3A38" w:rsidRDefault="00FE2C45" w:rsidP="00355D4E">
      <w:pPr>
        <w:widowControl w:val="0"/>
        <w:autoSpaceDE w:val="0"/>
        <w:autoSpaceDN w:val="0"/>
        <w:adjustRightInd w:val="0"/>
        <w:spacing w:line="276" w:lineRule="auto"/>
        <w:ind w:right="140" w:firstLine="720"/>
        <w:jc w:val="both"/>
      </w:pPr>
      <w:r w:rsidRPr="009F3A38">
        <w:t>Учебный план классов второй ступени обеспечивает продолжение преподавания предметов, введённых в начальной школе, расширяя и углубляя знания учащихся. Продл</w:t>
      </w:r>
      <w:r w:rsidRPr="009F3A38">
        <w:t>е</w:t>
      </w:r>
      <w:r w:rsidRPr="009F3A38">
        <w:t xml:space="preserve">ние срока  обучения на ступени основного общего образования в </w:t>
      </w:r>
      <w:r w:rsidR="00194F7C">
        <w:t>Школе-интернате на</w:t>
      </w:r>
      <w:r w:rsidRPr="009F3A38">
        <w:t xml:space="preserve"> один год обусловлено своеобразием развития обучающихся. Указанный в учебном плане ко</w:t>
      </w:r>
      <w:r w:rsidRPr="009F3A38">
        <w:t>м</w:t>
      </w:r>
      <w:r w:rsidRPr="009F3A38">
        <w:t>плекс образовательных предметов позволяет выпускникам школы (10 класс) продолжить  образование на III ступени или в средних специальных учебных заведениях, что соотве</w:t>
      </w:r>
      <w:r w:rsidRPr="009F3A38">
        <w:t>т</w:t>
      </w:r>
      <w:r w:rsidRPr="009F3A38">
        <w:t>ствует принципу непрерывного образования.</w:t>
      </w:r>
    </w:p>
    <w:p w:rsidR="00FE2C45" w:rsidRPr="009F3A38" w:rsidRDefault="00FE2C45" w:rsidP="00355D4E">
      <w:pPr>
        <w:widowControl w:val="0"/>
        <w:autoSpaceDE w:val="0"/>
        <w:autoSpaceDN w:val="0"/>
        <w:adjustRightInd w:val="0"/>
        <w:spacing w:line="276" w:lineRule="auto"/>
        <w:ind w:right="140" w:firstLine="720"/>
        <w:jc w:val="both"/>
      </w:pPr>
      <w:r w:rsidRPr="00194F7C">
        <w:t>Образование на третьей ступени обучения, ориентировано на продолжение развития самообразовательных навыков и  навыков самоорганизации и самовоспитания,   на форм</w:t>
      </w:r>
      <w:r w:rsidRPr="00194F7C">
        <w:t>и</w:t>
      </w:r>
      <w:r w:rsidRPr="00194F7C">
        <w:t>рование психологической и интеллектуальной готовности учащихся  к профессиональному и личностному самоопределению.</w:t>
      </w:r>
    </w:p>
    <w:p w:rsidR="00FE2C45" w:rsidRPr="00194F7C" w:rsidRDefault="00FE2C45" w:rsidP="00355D4E">
      <w:pPr>
        <w:widowControl w:val="0"/>
        <w:autoSpaceDE w:val="0"/>
        <w:autoSpaceDN w:val="0"/>
        <w:adjustRightInd w:val="0"/>
        <w:spacing w:line="276" w:lineRule="auto"/>
        <w:ind w:right="140" w:firstLine="720"/>
        <w:jc w:val="both"/>
      </w:pPr>
      <w:r w:rsidRPr="00194F7C">
        <w:rPr>
          <w:bCs/>
        </w:rPr>
        <w:t>Как указывалось в предыдущих разделах, учебная деятельность на ступени основн</w:t>
      </w:r>
      <w:r w:rsidRPr="00194F7C">
        <w:rPr>
          <w:bCs/>
        </w:rPr>
        <w:t>о</w:t>
      </w:r>
      <w:r w:rsidRPr="00194F7C">
        <w:rPr>
          <w:bCs/>
        </w:rPr>
        <w:t>го и среднего образования приобретает черты деятельности по саморазвитию и самообраз</w:t>
      </w:r>
      <w:r w:rsidRPr="00194F7C">
        <w:rPr>
          <w:bCs/>
        </w:rPr>
        <w:t>о</w:t>
      </w:r>
      <w:r w:rsidRPr="00194F7C">
        <w:rPr>
          <w:bCs/>
        </w:rPr>
        <w:t>ванию.</w:t>
      </w:r>
    </w:p>
    <w:p w:rsidR="00FE2C45" w:rsidRPr="00194F7C" w:rsidRDefault="00FE2C45" w:rsidP="00355D4E">
      <w:pPr>
        <w:widowControl w:val="0"/>
        <w:autoSpaceDE w:val="0"/>
        <w:autoSpaceDN w:val="0"/>
        <w:adjustRightInd w:val="0"/>
        <w:spacing w:line="276" w:lineRule="auto"/>
        <w:ind w:right="140" w:firstLine="720"/>
        <w:jc w:val="both"/>
      </w:pPr>
      <w:r w:rsidRPr="00194F7C">
        <w:t xml:space="preserve">В </w:t>
      </w:r>
      <w:r w:rsidR="00194F7C" w:rsidRPr="00194F7C">
        <w:t>5-10</w:t>
      </w:r>
      <w:r w:rsidRPr="00194F7C">
        <w:t xml:space="preserve">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w:t>
      </w:r>
      <w:r w:rsidRPr="00194F7C">
        <w:t>у</w:t>
      </w:r>
      <w:r w:rsidRPr="00194F7C">
        <w:t>чающийся способен осознанно и произвольно строить свой рассказ), а также другие вы</w:t>
      </w:r>
      <w:r w:rsidRPr="00194F7C">
        <w:t>с</w:t>
      </w:r>
      <w:r w:rsidRPr="00194F7C">
        <w:t>шие психические функции — внимание и память. У подростков впервые начинает набл</w:t>
      </w:r>
      <w:r w:rsidRPr="00194F7C">
        <w:t>ю</w:t>
      </w:r>
      <w:r w:rsidRPr="00194F7C">
        <w:t>даться умение длительное время удерживать внимание на отвлечённом, логически орган</w:t>
      </w:r>
      <w:r w:rsidRPr="00194F7C">
        <w:t>и</w:t>
      </w:r>
      <w:r w:rsidRPr="00194F7C">
        <w:t>зованном материале. Интеллектуализируется процесс восприятия — отыскание и выдел</w:t>
      </w:r>
      <w:r w:rsidRPr="00194F7C">
        <w:t>е</w:t>
      </w:r>
      <w:r w:rsidRPr="00194F7C">
        <w:t>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w:t>
      </w:r>
      <w:r w:rsidRPr="00194F7C">
        <w:t>и</w:t>
      </w:r>
      <w:r w:rsidRPr="00194F7C">
        <w:t>тельных ощущений.</w:t>
      </w:r>
    </w:p>
    <w:p w:rsidR="00FE2C45" w:rsidRPr="00030B90" w:rsidRDefault="00FE2C45" w:rsidP="00355D4E">
      <w:pPr>
        <w:widowControl w:val="0"/>
        <w:autoSpaceDE w:val="0"/>
        <w:autoSpaceDN w:val="0"/>
        <w:adjustRightInd w:val="0"/>
        <w:spacing w:line="276" w:lineRule="auto"/>
        <w:ind w:right="140" w:firstLine="720"/>
        <w:jc w:val="both"/>
      </w:pPr>
      <w:r w:rsidRPr="00030B90">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w:t>
      </w:r>
      <w:r w:rsidRPr="00030B90">
        <w:t>а</w:t>
      </w:r>
      <w:r w:rsidRPr="00030B90">
        <w:t>вательных, регулятивных сферах, обеспечивающих способность к организации самосто</w:t>
      </w:r>
      <w:r w:rsidRPr="00030B90">
        <w:t>я</w:t>
      </w:r>
      <w:r w:rsidRPr="00030B90">
        <w:t xml:space="preserve">тельной учебной деятельности. </w:t>
      </w:r>
    </w:p>
    <w:p w:rsidR="00FE2C45" w:rsidRPr="00030B90" w:rsidRDefault="00FE2C45" w:rsidP="00355D4E">
      <w:pPr>
        <w:widowControl w:val="0"/>
        <w:autoSpaceDE w:val="0"/>
        <w:autoSpaceDN w:val="0"/>
        <w:adjustRightInd w:val="0"/>
        <w:spacing w:line="276" w:lineRule="auto"/>
        <w:ind w:right="140" w:firstLine="720"/>
        <w:jc w:val="both"/>
      </w:pPr>
      <w:r w:rsidRPr="00030B90">
        <w:t xml:space="preserve">Кроме этого, определение в программах содержания тех знаний, умений и способов </w:t>
      </w:r>
      <w:r w:rsidRPr="00030B90">
        <w:lastRenderedPageBreak/>
        <w:t>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w:t>
      </w:r>
      <w:r w:rsidRPr="00030B90">
        <w:t>о</w:t>
      </w:r>
      <w:r w:rsidRPr="00030B90">
        <w:t>вания. В то же время такой подход позволит предупредить узкопредметность в отборе с</w:t>
      </w:r>
      <w:r w:rsidRPr="00030B90">
        <w:t>о</w:t>
      </w:r>
      <w:r w:rsidRPr="00030B90">
        <w:t>держания образования, обеспечить интеграцию в изучении разных сторон окружающего мира.</w:t>
      </w:r>
    </w:p>
    <w:p w:rsidR="00FE2C45" w:rsidRPr="00030B90" w:rsidRDefault="00FE2C45" w:rsidP="00355D4E">
      <w:pPr>
        <w:widowControl w:val="0"/>
        <w:autoSpaceDE w:val="0"/>
        <w:autoSpaceDN w:val="0"/>
        <w:adjustRightInd w:val="0"/>
        <w:spacing w:line="276" w:lineRule="auto"/>
        <w:ind w:right="140" w:firstLine="720"/>
        <w:jc w:val="both"/>
      </w:pPr>
      <w:r w:rsidRPr="00030B90">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w:t>
      </w:r>
      <w:r w:rsidRPr="00030B90">
        <w:t>и</w:t>
      </w:r>
      <w:r w:rsidRPr="00030B90">
        <w:t>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w:t>
      </w:r>
      <w:r w:rsidRPr="00030B90">
        <w:t>и</w:t>
      </w:r>
      <w:r w:rsidRPr="00030B90">
        <w:t>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w:t>
      </w:r>
      <w:r w:rsidRPr="00030B90">
        <w:t>е</w:t>
      </w:r>
      <w:r w:rsidRPr="00030B90">
        <w:t>ния гуманистической, личностно и социально ориентированной направленности процесса образования на данной ступени общего образования.</w:t>
      </w:r>
    </w:p>
    <w:p w:rsidR="00FE2C45" w:rsidRPr="00030B90" w:rsidRDefault="00FE2C45" w:rsidP="00355D4E">
      <w:pPr>
        <w:widowControl w:val="0"/>
        <w:autoSpaceDE w:val="0"/>
        <w:autoSpaceDN w:val="0"/>
        <w:adjustRightInd w:val="0"/>
        <w:spacing w:line="276" w:lineRule="auto"/>
        <w:ind w:right="140" w:firstLine="720"/>
        <w:jc w:val="both"/>
      </w:pPr>
      <w:r w:rsidRPr="00030B90">
        <w:t>В соответствии с системно-деятельностным подходом, составляющим методолог</w:t>
      </w:r>
      <w:r w:rsidRPr="00030B90">
        <w:t>и</w:t>
      </w:r>
      <w:r w:rsidRPr="00030B90">
        <w:t xml:space="preserve">ческую основу требований </w:t>
      </w:r>
      <w:r w:rsidR="000F7B9E">
        <w:t>ФГОС ООО</w:t>
      </w:r>
      <w:r w:rsidRPr="00030B90">
        <w:t>, содержание планируемых результатов описывает и характеризует обобщённые способы действий с учебным материалом</w:t>
      </w:r>
      <w:r w:rsidRPr="00030B90">
        <w:rPr>
          <w:i/>
        </w:rPr>
        <w:t xml:space="preserve">, </w:t>
      </w:r>
      <w:r w:rsidRPr="00030B90">
        <w:t>позволяющие уч</w:t>
      </w:r>
      <w:r w:rsidRPr="00030B90">
        <w:t>а</w:t>
      </w:r>
      <w:r w:rsidRPr="00030B90">
        <w:t xml:space="preserve">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E2C45" w:rsidRPr="00030B90" w:rsidRDefault="00FE2C45" w:rsidP="00355D4E">
      <w:pPr>
        <w:widowControl w:val="0"/>
        <w:autoSpaceDE w:val="0"/>
        <w:autoSpaceDN w:val="0"/>
        <w:adjustRightInd w:val="0"/>
        <w:spacing w:line="276" w:lineRule="auto"/>
        <w:ind w:right="140" w:firstLine="720"/>
        <w:jc w:val="both"/>
      </w:pPr>
      <w:r w:rsidRPr="00030B90">
        <w:t>В данном разделе ООП ООО приводится основное содержание учебных предметов, курсов на ступени основного общего образования.</w:t>
      </w:r>
    </w:p>
    <w:p w:rsidR="00FE2C45" w:rsidRPr="00030B90" w:rsidRDefault="00FE2C45" w:rsidP="00355D4E">
      <w:pPr>
        <w:widowControl w:val="0"/>
        <w:autoSpaceDE w:val="0"/>
        <w:autoSpaceDN w:val="0"/>
        <w:adjustRightInd w:val="0"/>
        <w:spacing w:line="276" w:lineRule="auto"/>
        <w:ind w:right="140" w:firstLine="720"/>
        <w:jc w:val="both"/>
      </w:pPr>
      <w:r w:rsidRPr="00030B90">
        <w:t>Учебные программы по предметам включают:</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пояснительную записку, в которой конкретизируются общие цели основного общего образования с учётом специфики учебного предмета;</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общую характеристику учебного предмета, курса;</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описание места учебного предмета, курса в учебном плане;</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личностные, метапредметные и предметные результаты освоения конкретного уче</w:t>
      </w:r>
      <w:r w:rsidRPr="00030B90">
        <w:t>б</w:t>
      </w:r>
      <w:r w:rsidRPr="00030B90">
        <w:t>ного предмета, курса;</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содержание учебного предмета, курса;</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 xml:space="preserve">тематическое планирование с определением основных видов учебной деятельности; </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 xml:space="preserve">описание учебно-методического и </w:t>
      </w:r>
      <w:r w:rsidR="008A0DB7">
        <w:t>материально-технического обеспе</w:t>
      </w:r>
      <w:r w:rsidRPr="00030B90">
        <w:t>чения образов</w:t>
      </w:r>
      <w:r w:rsidRPr="00030B90">
        <w:t>а</w:t>
      </w:r>
      <w:r w:rsidRPr="00030B90">
        <w:t xml:space="preserve">тельного процесса; </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планируемые результаты изучения учебного предмета, курса.</w:t>
      </w:r>
    </w:p>
    <w:p w:rsidR="00FE2C45" w:rsidRPr="00030B90" w:rsidRDefault="00835238" w:rsidP="00355D4E">
      <w:pPr>
        <w:widowControl w:val="0"/>
        <w:autoSpaceDE w:val="0"/>
        <w:autoSpaceDN w:val="0"/>
        <w:adjustRightInd w:val="0"/>
        <w:spacing w:line="276" w:lineRule="auto"/>
        <w:ind w:right="140" w:firstLine="720"/>
        <w:jc w:val="both"/>
      </w:pPr>
      <w:r>
        <w:t>Приложением к данному разделу с п</w:t>
      </w:r>
      <w:r w:rsidR="00FE2C45" w:rsidRPr="00030B90">
        <w:t>олн</w:t>
      </w:r>
      <w:r>
        <w:t>ым</w:t>
      </w:r>
      <w:r w:rsidR="00FE2C45" w:rsidRPr="00030B90">
        <w:t xml:space="preserve"> изложение</w:t>
      </w:r>
      <w:r>
        <w:t>м</w:t>
      </w:r>
      <w:r w:rsidR="00FE2C45" w:rsidRPr="00030B90">
        <w:t xml:space="preserve"> программ учебных предм</w:t>
      </w:r>
      <w:r w:rsidR="00FE2C45" w:rsidRPr="00030B90">
        <w:t>е</w:t>
      </w:r>
      <w:r w:rsidR="00FE2C45" w:rsidRPr="00030B90">
        <w:t>тов, курсов, предусмотренных к изучению на ступени основного общего образования, в с</w:t>
      </w:r>
      <w:r w:rsidR="00FE2C45" w:rsidRPr="00030B90">
        <w:t>о</w:t>
      </w:r>
      <w:r w:rsidR="00FE2C45" w:rsidRPr="00030B90">
        <w:t xml:space="preserve">ответствии со структурой, установленной в </w:t>
      </w:r>
      <w:r w:rsidR="000F7B9E">
        <w:t>ФГОС ООО</w:t>
      </w:r>
      <w:r w:rsidR="00FE2C45" w:rsidRPr="00030B90">
        <w:t xml:space="preserve">, </w:t>
      </w:r>
      <w:r>
        <w:t>является «Основное содержание учебных предметов, курсов».</w:t>
      </w:r>
    </w:p>
    <w:p w:rsidR="00113420" w:rsidRDefault="00113420" w:rsidP="00355D4E">
      <w:pPr>
        <w:spacing w:line="276" w:lineRule="auto"/>
        <w:ind w:right="72"/>
        <w:rPr>
          <w:b/>
        </w:rPr>
      </w:pPr>
    </w:p>
    <w:p w:rsidR="00A217BF" w:rsidRPr="00F31B2C" w:rsidRDefault="00A217BF" w:rsidP="00355D4E">
      <w:pPr>
        <w:pStyle w:val="3"/>
        <w:spacing w:before="0" w:after="0" w:line="276" w:lineRule="auto"/>
        <w:jc w:val="both"/>
      </w:pPr>
      <w:bookmarkStart w:id="29" w:name="_Toc405207596"/>
      <w:r w:rsidRPr="00F31B2C">
        <w:t>2.3. Программа воспитания и социализации обучающихся  с нарушениями зрения.</w:t>
      </w:r>
      <w:bookmarkEnd w:id="29"/>
    </w:p>
    <w:p w:rsidR="00A217BF" w:rsidRDefault="00F31B2C" w:rsidP="00355D4E">
      <w:pPr>
        <w:spacing w:line="276" w:lineRule="auto"/>
        <w:ind w:right="72"/>
        <w:jc w:val="both"/>
      </w:pPr>
      <w:r>
        <w:tab/>
      </w:r>
      <w:r w:rsidR="00A217BF" w:rsidRPr="00A217BF">
        <w:t xml:space="preserve">Программа </w:t>
      </w:r>
      <w:r w:rsidR="00A217BF">
        <w:t xml:space="preserve"> воспитания и социализации обучающихся  направлена на обеспечение их духовно-нравственного развития и воспитания, социализации, профессиональной ориент</w:t>
      </w:r>
      <w:r w:rsidR="00A217BF">
        <w:t>а</w:t>
      </w:r>
      <w:r w:rsidR="00A217BF">
        <w:lastRenderedPageBreak/>
        <w:t xml:space="preserve">ции, формирование экологической культуры, культуры здорового и безопасного образа жизни. </w:t>
      </w:r>
    </w:p>
    <w:p w:rsidR="00940DC0" w:rsidRDefault="00F31B2C" w:rsidP="00355D4E">
      <w:pPr>
        <w:spacing w:line="276" w:lineRule="auto"/>
        <w:ind w:right="-2"/>
        <w:jc w:val="both"/>
      </w:pPr>
      <w:r>
        <w:tab/>
      </w:r>
      <w:r w:rsidR="00940DC0" w:rsidRPr="007B1733">
        <w:t xml:space="preserve">Программа воспитательной работы </w:t>
      </w:r>
      <w:r w:rsidR="00654585">
        <w:t xml:space="preserve">школы-интерната </w:t>
      </w:r>
      <w:r w:rsidR="00940DC0" w:rsidRPr="007B1733">
        <w:t xml:space="preserve"> обеспечивает эффективность решения воспитательных задач за счет создания единого образовательного и культурного пространства, интеграции содержания осн</w:t>
      </w:r>
      <w:r w:rsidR="00940DC0">
        <w:t xml:space="preserve">овных и дополнительных </w:t>
      </w:r>
      <w:r w:rsidR="00940DC0" w:rsidRPr="007B1733">
        <w:t>школьных программ с разнообразными программами, реализуемыми в рамках форм внеклассной работы.</w:t>
      </w:r>
    </w:p>
    <w:p w:rsidR="00940DC0" w:rsidRDefault="00D72FFC" w:rsidP="00355D4E">
      <w:pPr>
        <w:spacing w:line="276" w:lineRule="auto"/>
        <w:ind w:right="-2"/>
        <w:jc w:val="both"/>
      </w:pPr>
      <w:r>
        <w:tab/>
        <w:t>Приложением к данному разделу является «Программа воспитания и социализации обучающихся, воспитанников Школы-интерната».</w:t>
      </w:r>
    </w:p>
    <w:p w:rsidR="00940DC0" w:rsidRDefault="00940DC0" w:rsidP="00355D4E">
      <w:pPr>
        <w:spacing w:line="276" w:lineRule="auto"/>
        <w:ind w:right="72"/>
        <w:jc w:val="both"/>
      </w:pPr>
    </w:p>
    <w:p w:rsidR="00940DC0" w:rsidRDefault="00940DC0" w:rsidP="00355D4E">
      <w:pPr>
        <w:pStyle w:val="3"/>
        <w:spacing w:before="0" w:after="0" w:line="276" w:lineRule="auto"/>
        <w:rPr>
          <w:b w:val="0"/>
        </w:rPr>
      </w:pPr>
      <w:bookmarkStart w:id="30" w:name="_Toc405207597"/>
      <w:r w:rsidRPr="00940DC0">
        <w:t>2.4. Программа коррекционной работы.</w:t>
      </w:r>
      <w:bookmarkEnd w:id="30"/>
    </w:p>
    <w:p w:rsidR="00940DC0" w:rsidRDefault="005B2524" w:rsidP="00355D4E">
      <w:pPr>
        <w:spacing w:line="276" w:lineRule="auto"/>
        <w:ind w:right="72"/>
        <w:jc w:val="both"/>
      </w:pPr>
      <w:r>
        <w:tab/>
      </w:r>
      <w:r w:rsidR="00940DC0" w:rsidRPr="00940DC0">
        <w:t>Обучающиеся</w:t>
      </w:r>
      <w:r w:rsidR="00940DC0">
        <w:t xml:space="preserve"> с патологией  органов зрения относятся к категории детей с огран</w:t>
      </w:r>
      <w:r w:rsidR="00940DC0">
        <w:t>и</w:t>
      </w:r>
      <w:r w:rsidR="00940DC0">
        <w:t>ченными возможностями здоровья. Это дети</w:t>
      </w:r>
      <w:r w:rsidR="008A0DB7">
        <w:t>,</w:t>
      </w:r>
      <w:r w:rsidR="00940DC0">
        <w:t xml:space="preserve"> состояние здоровья которых препятствует освоению образовательных программ общего образования вне специальных условий обуч</w:t>
      </w:r>
      <w:r w:rsidR="00940DC0">
        <w:t>е</w:t>
      </w:r>
      <w:r w:rsidR="00940DC0">
        <w:t>ния и воспитания</w:t>
      </w:r>
      <w:r w:rsidR="008A0DB7">
        <w:t>.</w:t>
      </w:r>
    </w:p>
    <w:p w:rsidR="005B2524" w:rsidRDefault="005B2524" w:rsidP="00355D4E">
      <w:pPr>
        <w:spacing w:line="276" w:lineRule="auto"/>
        <w:ind w:right="72"/>
        <w:jc w:val="both"/>
      </w:pPr>
      <w:r w:rsidRPr="005B2524">
        <w:tab/>
      </w:r>
      <w:r w:rsidR="008A0DB7" w:rsidRPr="005B2524">
        <w:t>Программа коррекционной работы направлена на создание комплексной помощи д</w:t>
      </w:r>
      <w:r w:rsidR="008A0DB7" w:rsidRPr="005B2524">
        <w:t>е</w:t>
      </w:r>
      <w:r w:rsidR="008A0DB7" w:rsidRPr="005B2524">
        <w:t>тям</w:t>
      </w:r>
      <w:r w:rsidR="008A0DB7">
        <w:t xml:space="preserve"> с нарушениями зрения в освоении ООП ООО.                                </w:t>
      </w:r>
    </w:p>
    <w:p w:rsidR="00E67C04" w:rsidRDefault="00E67C04" w:rsidP="00355D4E">
      <w:pPr>
        <w:spacing w:line="276" w:lineRule="auto"/>
        <w:ind w:right="-2"/>
        <w:jc w:val="both"/>
      </w:pPr>
      <w:r>
        <w:tab/>
        <w:t>Приложением к данному разделу является «Программа коррекционной работы».</w:t>
      </w:r>
    </w:p>
    <w:p w:rsidR="00AE22C7" w:rsidRDefault="00AE22C7" w:rsidP="00355D4E">
      <w:pPr>
        <w:spacing w:line="276" w:lineRule="auto"/>
        <w:ind w:right="72"/>
        <w:jc w:val="both"/>
        <w:rPr>
          <w:color w:val="FF0000"/>
        </w:rPr>
      </w:pPr>
    </w:p>
    <w:p w:rsidR="00AE22C7" w:rsidRDefault="00AE22C7" w:rsidP="00355D4E">
      <w:pPr>
        <w:pStyle w:val="3"/>
        <w:spacing w:before="0" w:after="0" w:line="276" w:lineRule="auto"/>
      </w:pPr>
      <w:bookmarkStart w:id="31" w:name="_Toc405207598"/>
      <w:r>
        <w:rPr>
          <w:lang w:val="en-US"/>
        </w:rPr>
        <w:t>III</w:t>
      </w:r>
      <w:r>
        <w:t>. ОРГАНИЗАЦИОННЫЙ РАЗДЕЛ.</w:t>
      </w:r>
      <w:bookmarkEnd w:id="31"/>
    </w:p>
    <w:p w:rsidR="008A0DB7" w:rsidRDefault="008A0DB7" w:rsidP="00355D4E">
      <w:pPr>
        <w:pStyle w:val="3"/>
        <w:spacing w:before="0" w:after="0" w:line="276" w:lineRule="auto"/>
      </w:pPr>
      <w:bookmarkStart w:id="32" w:name="_Toc405207599"/>
      <w:r w:rsidRPr="008A0DB7">
        <w:t>3.1. Примерный учебный план основного общего образования</w:t>
      </w:r>
      <w:r>
        <w:t>.</w:t>
      </w:r>
      <w:bookmarkEnd w:id="32"/>
    </w:p>
    <w:p w:rsidR="002F7D54" w:rsidRDefault="002F7D54" w:rsidP="00355D4E">
      <w:pPr>
        <w:spacing w:line="276" w:lineRule="auto"/>
        <w:ind w:right="72"/>
        <w:jc w:val="both"/>
        <w:rPr>
          <w:b/>
        </w:rPr>
      </w:pPr>
    </w:p>
    <w:p w:rsidR="00A131EF" w:rsidRDefault="002F7D54" w:rsidP="00355D4E">
      <w:pPr>
        <w:spacing w:line="276" w:lineRule="auto"/>
        <w:ind w:right="72" w:firstLine="708"/>
        <w:jc w:val="both"/>
        <w:rPr>
          <w:color w:val="FF0000"/>
        </w:rPr>
      </w:pPr>
      <w:r w:rsidRPr="002F7D54">
        <w:t xml:space="preserve">Учебный план </w:t>
      </w:r>
      <w:r w:rsidR="005B2524">
        <w:t>Ш</w:t>
      </w:r>
      <w:r>
        <w:t>колы-интерната разрабатывается на основе Базисных учебных пл</w:t>
      </w:r>
      <w:r>
        <w:t>а</w:t>
      </w:r>
      <w:r>
        <w:t xml:space="preserve">нов  образовательных учреждений  </w:t>
      </w:r>
      <w:r w:rsidR="005B2524">
        <w:t>РФ,</w:t>
      </w:r>
      <w:r w:rsidR="00A131EF">
        <w:t xml:space="preserve"> реализующих ООП ООО и  определяющих общие рамки отбора содержания основного общего образования в контексте требований ФГОС, а также  на основании нормативных документов </w:t>
      </w:r>
      <w:r w:rsidR="00A131EF" w:rsidRPr="000E6533">
        <w:t xml:space="preserve"> Министерства образования </w:t>
      </w:r>
      <w:r w:rsidR="005B2524">
        <w:t>РФ</w:t>
      </w:r>
      <w:r w:rsidR="00A131EF">
        <w:t>, регламент</w:t>
      </w:r>
      <w:r w:rsidR="00A131EF">
        <w:t>и</w:t>
      </w:r>
      <w:r w:rsidR="00A131EF">
        <w:t>рующих разработку</w:t>
      </w:r>
      <w:r w:rsidR="00A131EF" w:rsidRPr="000E6533">
        <w:t xml:space="preserve"> учебных планов </w:t>
      </w:r>
      <w:r w:rsidR="00A131EF">
        <w:t xml:space="preserve">образовательных </w:t>
      </w:r>
      <w:r w:rsidR="005B2524">
        <w:t>организаций для слепых и слабов</w:t>
      </w:r>
      <w:r w:rsidR="005B2524">
        <w:t>и</w:t>
      </w:r>
      <w:r w:rsidR="005B2524">
        <w:t>дящих детей.</w:t>
      </w:r>
    </w:p>
    <w:p w:rsidR="0001310F" w:rsidRDefault="0001310F" w:rsidP="00355D4E">
      <w:pPr>
        <w:spacing w:line="276" w:lineRule="auto"/>
        <w:ind w:right="-2"/>
        <w:jc w:val="both"/>
        <w:rPr>
          <w:color w:val="FF0000"/>
        </w:rPr>
      </w:pPr>
      <w:r>
        <w:tab/>
        <w:t>Приложением к данному разделу является «Учебный план Школы-интерната».</w:t>
      </w:r>
    </w:p>
    <w:p w:rsidR="00DC4930" w:rsidRDefault="00DC4930" w:rsidP="00355D4E">
      <w:pPr>
        <w:pStyle w:val="a6"/>
        <w:spacing w:line="276" w:lineRule="auto"/>
        <w:ind w:left="0" w:right="72"/>
        <w:jc w:val="both"/>
      </w:pPr>
    </w:p>
    <w:p w:rsidR="00DC4930" w:rsidRDefault="00DC4930" w:rsidP="00355D4E">
      <w:pPr>
        <w:pStyle w:val="3"/>
        <w:spacing w:before="0" w:after="0" w:line="276" w:lineRule="auto"/>
        <w:jc w:val="both"/>
        <w:rPr>
          <w:sz w:val="24"/>
        </w:rPr>
      </w:pPr>
      <w:r w:rsidRPr="00144A2D">
        <w:rPr>
          <w:sz w:val="24"/>
        </w:rPr>
        <w:tab/>
      </w:r>
      <w:bookmarkStart w:id="33" w:name="_Toc405207600"/>
      <w:r w:rsidRPr="00144A2D">
        <w:rPr>
          <w:sz w:val="24"/>
        </w:rPr>
        <w:t>3.</w:t>
      </w:r>
      <w:r>
        <w:rPr>
          <w:sz w:val="24"/>
        </w:rPr>
        <w:t>1</w:t>
      </w:r>
      <w:r w:rsidRPr="00144A2D">
        <w:rPr>
          <w:sz w:val="24"/>
        </w:rPr>
        <w:t xml:space="preserve">.1. </w:t>
      </w:r>
      <w:r>
        <w:rPr>
          <w:sz w:val="24"/>
        </w:rPr>
        <w:t>Программа внеурочной деятельности</w:t>
      </w:r>
      <w:r w:rsidRPr="00144A2D">
        <w:rPr>
          <w:sz w:val="24"/>
        </w:rPr>
        <w:t>.</w:t>
      </w:r>
      <w:bookmarkEnd w:id="33"/>
    </w:p>
    <w:p w:rsidR="00DC4930" w:rsidRPr="009B0E0D" w:rsidRDefault="00DC4930" w:rsidP="00355D4E">
      <w:pPr>
        <w:pStyle w:val="a6"/>
        <w:spacing w:line="276" w:lineRule="auto"/>
        <w:ind w:left="0" w:right="72" w:firstLine="708"/>
        <w:jc w:val="both"/>
      </w:pPr>
      <w:r w:rsidRPr="009B0E0D">
        <w:t>Внеурочная</w:t>
      </w:r>
      <w:r>
        <w:t xml:space="preserve"> деятельность организуется по основным направлениям развития личн</w:t>
      </w:r>
      <w:r>
        <w:t>о</w:t>
      </w:r>
      <w:r>
        <w:t>сти (духовно-нравственное, социальное, общеинтеллектуальное, общекультурное, спорти</w:t>
      </w:r>
      <w:r>
        <w:t>в</w:t>
      </w:r>
      <w:r>
        <w:t>но-оздоровительное и т.д.). Организация занятий по этим направлениям является неотъе</w:t>
      </w:r>
      <w:r>
        <w:t>м</w:t>
      </w:r>
      <w:r>
        <w:t xml:space="preserve">лемой частью образовательного процесса. В </w:t>
      </w:r>
      <w:r w:rsidR="001129A7">
        <w:t>Школе-интернате</w:t>
      </w:r>
      <w:r w:rsidR="00D66AB5">
        <w:t xml:space="preserve"> разработана </w:t>
      </w:r>
      <w:r>
        <w:t xml:space="preserve"> образовательная Программа внеурочной деятельности в условиях реализац</w:t>
      </w:r>
      <w:r w:rsidR="00654585">
        <w:t>ии ФГОС для обучающихся с ОВЗ</w:t>
      </w:r>
      <w:r w:rsidR="001129A7">
        <w:t>. Программа является приложением к данному разделу.</w:t>
      </w:r>
    </w:p>
    <w:p w:rsidR="005B2524" w:rsidRDefault="005B2524" w:rsidP="00355D4E">
      <w:pPr>
        <w:pStyle w:val="a6"/>
        <w:spacing w:line="276" w:lineRule="auto"/>
        <w:ind w:left="0" w:right="72"/>
        <w:rPr>
          <w:b/>
        </w:rPr>
      </w:pPr>
    </w:p>
    <w:p w:rsidR="00DC4930" w:rsidRDefault="00DC4930" w:rsidP="00355D4E">
      <w:pPr>
        <w:pStyle w:val="a6"/>
        <w:spacing w:line="276" w:lineRule="auto"/>
        <w:ind w:left="0" w:right="72"/>
        <w:rPr>
          <w:b/>
        </w:rPr>
      </w:pPr>
    </w:p>
    <w:p w:rsidR="009D74C0" w:rsidRDefault="009D74C0" w:rsidP="00355D4E">
      <w:pPr>
        <w:pStyle w:val="3"/>
        <w:spacing w:before="0" w:after="0" w:line="276" w:lineRule="auto"/>
      </w:pPr>
      <w:bookmarkStart w:id="34" w:name="_Toc405207601"/>
      <w:r>
        <w:t>3.2.Система условий реализации основной образовательной программы.</w:t>
      </w:r>
      <w:bookmarkEnd w:id="34"/>
    </w:p>
    <w:p w:rsidR="00144A2D" w:rsidRDefault="00144A2D" w:rsidP="00355D4E">
      <w:pPr>
        <w:pStyle w:val="3"/>
        <w:spacing w:before="0" w:after="0" w:line="276" w:lineRule="auto"/>
        <w:jc w:val="both"/>
        <w:rPr>
          <w:sz w:val="24"/>
        </w:rPr>
      </w:pPr>
      <w:r w:rsidRPr="00144A2D">
        <w:rPr>
          <w:sz w:val="24"/>
        </w:rPr>
        <w:tab/>
      </w:r>
      <w:bookmarkStart w:id="35" w:name="_Toc405207602"/>
      <w:r w:rsidR="009D74C0" w:rsidRPr="00144A2D">
        <w:rPr>
          <w:sz w:val="24"/>
        </w:rPr>
        <w:t>3.2.1. Описание кадровых условий реализации основной образовательной программы основного общего образования.</w:t>
      </w:r>
      <w:bookmarkEnd w:id="35"/>
    </w:p>
    <w:p w:rsidR="009D74C0" w:rsidRPr="00144A2D" w:rsidRDefault="00144A2D" w:rsidP="00355D4E">
      <w:pPr>
        <w:pStyle w:val="3"/>
        <w:spacing w:before="0" w:after="0" w:line="276" w:lineRule="auto"/>
        <w:ind w:firstLine="708"/>
        <w:jc w:val="both"/>
        <w:rPr>
          <w:sz w:val="22"/>
        </w:rPr>
      </w:pPr>
      <w:bookmarkStart w:id="36" w:name="_Toc405207603"/>
      <w:r>
        <w:rPr>
          <w:sz w:val="24"/>
        </w:rPr>
        <w:t>3.2.1.1. Кадровое обеспечение.</w:t>
      </w:r>
      <w:bookmarkEnd w:id="36"/>
    </w:p>
    <w:p w:rsidR="009D74C0" w:rsidRPr="00CD3152" w:rsidRDefault="00144A2D" w:rsidP="00355D4E">
      <w:pPr>
        <w:spacing w:line="276" w:lineRule="auto"/>
        <w:ind w:right="-6" w:firstLine="708"/>
        <w:jc w:val="both"/>
      </w:pPr>
      <w:r>
        <w:t>Школа-интернат</w:t>
      </w:r>
      <w:r w:rsidR="009D74C0" w:rsidRPr="00CD3152">
        <w:t xml:space="preserve"> укомплектован</w:t>
      </w:r>
      <w:r>
        <w:t>а</w:t>
      </w:r>
      <w:r w:rsidR="009D74C0" w:rsidRPr="00CD3152">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9D74C0" w:rsidRPr="00CD3152" w:rsidRDefault="009D74C0" w:rsidP="00355D4E">
      <w:pPr>
        <w:spacing w:line="276" w:lineRule="auto"/>
        <w:ind w:right="-6" w:firstLine="709"/>
        <w:jc w:val="both"/>
        <w:rPr>
          <w:bCs/>
        </w:rPr>
      </w:pPr>
      <w:r w:rsidRPr="00CD3152">
        <w:lastRenderedPageBreak/>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w:t>
      </w:r>
      <w:r w:rsidRPr="00CD3152">
        <w:t>в</w:t>
      </w:r>
      <w:r w:rsidRPr="00CD3152">
        <w:t>ления, а также прав, ответственности и компетентности работников образовательного учр</w:t>
      </w:r>
      <w:r w:rsidRPr="00CD3152">
        <w:t>е</w:t>
      </w:r>
      <w:r w:rsidRPr="00CD3152">
        <w:t xml:space="preserve">ждения служат квалификационные характеристики, представленные в </w:t>
      </w:r>
      <w:r w:rsidRPr="00CD3152">
        <w:rPr>
          <w:bCs/>
        </w:rPr>
        <w:t>Едином квалификац</w:t>
      </w:r>
      <w:r w:rsidRPr="00CD3152">
        <w:rPr>
          <w:bCs/>
        </w:rPr>
        <w:t>и</w:t>
      </w:r>
      <w:r w:rsidRPr="00CD3152">
        <w:rPr>
          <w:bCs/>
        </w:rPr>
        <w:t xml:space="preserve">онном справочнике должностей руководителей, специалистов и служащих </w:t>
      </w:r>
      <w:r w:rsidRPr="00CD3152">
        <w:t>(</w:t>
      </w:r>
      <w:r w:rsidRPr="00CD3152">
        <w:rPr>
          <w:bCs/>
        </w:rPr>
        <w:t>раздел «Квал</w:t>
      </w:r>
      <w:r w:rsidRPr="00CD3152">
        <w:rPr>
          <w:bCs/>
        </w:rPr>
        <w:t>и</w:t>
      </w:r>
      <w:r w:rsidRPr="00CD3152">
        <w:rPr>
          <w:bCs/>
        </w:rPr>
        <w:t>фикационные характеристики должностей работников образования»). Образовательное учреждение  укомплектовано медицинскими работниками, работниками пищеблока, вспом</w:t>
      </w:r>
      <w:r w:rsidRPr="00CD3152">
        <w:rPr>
          <w:bCs/>
        </w:rPr>
        <w:t>о</w:t>
      </w:r>
      <w:r w:rsidRPr="00CD3152">
        <w:rPr>
          <w:bCs/>
        </w:rPr>
        <w:t>гательным персоналом.</w:t>
      </w:r>
    </w:p>
    <w:p w:rsidR="009D74C0" w:rsidRDefault="009D74C0" w:rsidP="00355D4E">
      <w:pPr>
        <w:spacing w:line="276" w:lineRule="auto"/>
        <w:ind w:right="-6" w:firstLine="709"/>
        <w:jc w:val="both"/>
      </w:pPr>
      <w:r w:rsidRPr="00CD3152">
        <w:t>Описание кадровых условий образовательного учреждения представлено в таблице</w:t>
      </w:r>
      <w:r w:rsidR="00144A2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806"/>
        <w:gridCol w:w="3868"/>
        <w:gridCol w:w="2798"/>
      </w:tblGrid>
      <w:tr w:rsidR="0001310F" w:rsidRPr="00CD3152" w:rsidTr="009E468D">
        <w:tc>
          <w:tcPr>
            <w:tcW w:w="1208" w:type="pct"/>
          </w:tcPr>
          <w:p w:rsidR="0001310F" w:rsidRDefault="0001310F" w:rsidP="00355D4E">
            <w:pPr>
              <w:spacing w:line="276" w:lineRule="auto"/>
              <w:ind w:right="23"/>
              <w:jc w:val="center"/>
              <w:rPr>
                <w:b/>
              </w:rPr>
            </w:pPr>
            <w:r w:rsidRPr="00CD3152">
              <w:rPr>
                <w:b/>
              </w:rPr>
              <w:t xml:space="preserve">Категория </w:t>
            </w:r>
          </w:p>
          <w:p w:rsidR="0001310F" w:rsidRDefault="0001310F" w:rsidP="00355D4E">
            <w:pPr>
              <w:spacing w:line="276" w:lineRule="auto"/>
              <w:ind w:right="23"/>
              <w:jc w:val="center"/>
              <w:rPr>
                <w:b/>
              </w:rPr>
            </w:pPr>
            <w:r w:rsidRPr="00CD3152">
              <w:rPr>
                <w:b/>
              </w:rPr>
              <w:t>пед</w:t>
            </w:r>
            <w:r>
              <w:rPr>
                <w:b/>
              </w:rPr>
              <w:t>агогического</w:t>
            </w:r>
          </w:p>
          <w:p w:rsidR="0001310F" w:rsidRPr="00CD3152" w:rsidRDefault="0001310F" w:rsidP="00355D4E">
            <w:pPr>
              <w:spacing w:line="276" w:lineRule="auto"/>
              <w:ind w:right="23"/>
              <w:jc w:val="center"/>
            </w:pPr>
            <w:r w:rsidRPr="00CD3152">
              <w:rPr>
                <w:b/>
              </w:rPr>
              <w:t>работника</w:t>
            </w:r>
          </w:p>
        </w:tc>
        <w:tc>
          <w:tcPr>
            <w:tcW w:w="409" w:type="pct"/>
          </w:tcPr>
          <w:p w:rsidR="0001310F" w:rsidRPr="00CD3152" w:rsidRDefault="0001310F" w:rsidP="00355D4E">
            <w:pPr>
              <w:pStyle w:val="4"/>
              <w:spacing w:line="276" w:lineRule="auto"/>
            </w:pPr>
            <w:r>
              <w:t>Кол-во</w:t>
            </w:r>
          </w:p>
        </w:tc>
        <w:tc>
          <w:tcPr>
            <w:tcW w:w="1963" w:type="pct"/>
          </w:tcPr>
          <w:p w:rsidR="0001310F" w:rsidRPr="00CD3152" w:rsidRDefault="0001310F" w:rsidP="00355D4E">
            <w:pPr>
              <w:pStyle w:val="6"/>
              <w:spacing w:line="276" w:lineRule="auto"/>
            </w:pPr>
            <w:r w:rsidRPr="00CD3152">
              <w:t>Должностные функции</w:t>
            </w:r>
          </w:p>
        </w:tc>
        <w:tc>
          <w:tcPr>
            <w:tcW w:w="1420" w:type="pct"/>
          </w:tcPr>
          <w:p w:rsidR="0001310F" w:rsidRPr="00CD3152" w:rsidRDefault="0001310F" w:rsidP="00355D4E">
            <w:pPr>
              <w:pStyle w:val="5"/>
              <w:spacing w:line="276" w:lineRule="auto"/>
              <w:ind w:right="-2"/>
            </w:pPr>
            <w:r w:rsidRPr="00CD3152">
              <w:t>Фактический уровень</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Руководитель </w:t>
            </w:r>
            <w:r>
              <w:t>Шк</w:t>
            </w:r>
            <w:r>
              <w:t>о</w:t>
            </w:r>
            <w:r>
              <w:t>лы-интерната</w:t>
            </w:r>
          </w:p>
          <w:p w:rsidR="0001310F" w:rsidRPr="00CD3152" w:rsidRDefault="0001310F" w:rsidP="00355D4E">
            <w:pPr>
              <w:spacing w:line="276" w:lineRule="auto"/>
              <w:ind w:right="23"/>
              <w:jc w:val="both"/>
            </w:pPr>
          </w:p>
        </w:tc>
        <w:tc>
          <w:tcPr>
            <w:tcW w:w="409" w:type="pct"/>
          </w:tcPr>
          <w:p w:rsidR="0001310F" w:rsidRPr="00CD3152" w:rsidRDefault="0001310F" w:rsidP="00355D4E">
            <w:pPr>
              <w:tabs>
                <w:tab w:val="left" w:pos="-2"/>
              </w:tabs>
              <w:spacing w:line="276" w:lineRule="auto"/>
              <w:ind w:right="66" w:firstLine="32"/>
              <w:jc w:val="center"/>
            </w:pPr>
          </w:p>
        </w:tc>
        <w:tc>
          <w:tcPr>
            <w:tcW w:w="1963" w:type="pct"/>
          </w:tcPr>
          <w:p w:rsidR="0001310F" w:rsidRPr="00CD3152" w:rsidRDefault="0001310F" w:rsidP="00355D4E">
            <w:pPr>
              <w:tabs>
                <w:tab w:val="left" w:pos="-2"/>
              </w:tabs>
              <w:spacing w:line="276" w:lineRule="auto"/>
              <w:ind w:right="15" w:firstLine="32"/>
              <w:jc w:val="both"/>
            </w:pPr>
            <w:r w:rsidRPr="00CD3152">
              <w:t>Обеспечивает системную образ</w:t>
            </w:r>
            <w:r w:rsidRPr="00CD3152">
              <w:t>о</w:t>
            </w:r>
            <w:r w:rsidRPr="00CD3152">
              <w:t>вательную и административно-хозяйственную работу образов</w:t>
            </w:r>
            <w:r w:rsidRPr="00CD3152">
              <w:t>а</w:t>
            </w:r>
            <w:r w:rsidRPr="00CD3152">
              <w:t>тельного учреждения</w:t>
            </w:r>
            <w:r>
              <w:t>.</w:t>
            </w:r>
          </w:p>
        </w:tc>
        <w:tc>
          <w:tcPr>
            <w:tcW w:w="1420" w:type="pct"/>
          </w:tcPr>
          <w:p w:rsidR="0001310F" w:rsidRPr="00CD3152" w:rsidRDefault="0001310F" w:rsidP="00355D4E">
            <w:pPr>
              <w:spacing w:line="276" w:lineRule="auto"/>
              <w:ind w:right="-2" w:firstLine="33"/>
              <w:jc w:val="both"/>
            </w:pPr>
            <w:r w:rsidRPr="00CD3152">
              <w:t>Высшее професси</w:t>
            </w:r>
            <w:r w:rsidRPr="00CD3152">
              <w:t>о</w:t>
            </w:r>
            <w:r w:rsidRPr="00CD3152">
              <w:t xml:space="preserve">нальное образование, стаж административной  работы </w:t>
            </w:r>
            <w:r w:rsidR="00AB75D2">
              <w:t>)))</w:t>
            </w:r>
            <w:r w:rsidRPr="00CD3152">
              <w:t xml:space="preserve"> лет, высшая квалификационная кат</w:t>
            </w:r>
            <w:r w:rsidRPr="00CD3152">
              <w:t>е</w:t>
            </w:r>
            <w:r w:rsidRPr="00CD3152">
              <w:t>гория</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Заместитель </w:t>
            </w:r>
          </w:p>
          <w:p w:rsidR="0001310F" w:rsidRPr="00CD3152" w:rsidRDefault="0001310F" w:rsidP="00355D4E">
            <w:pPr>
              <w:spacing w:line="276" w:lineRule="auto"/>
              <w:ind w:right="23"/>
              <w:jc w:val="both"/>
            </w:pPr>
            <w:r>
              <w:t>руководителя, рук</w:t>
            </w:r>
            <w:r>
              <w:t>о</w:t>
            </w:r>
            <w:r>
              <w:t>водитель ОДОД</w:t>
            </w:r>
          </w:p>
          <w:p w:rsidR="0001310F" w:rsidRPr="00CD3152" w:rsidRDefault="0001310F" w:rsidP="00355D4E">
            <w:pPr>
              <w:spacing w:line="276" w:lineRule="auto"/>
              <w:ind w:right="23"/>
              <w:jc w:val="both"/>
            </w:pPr>
          </w:p>
        </w:tc>
        <w:tc>
          <w:tcPr>
            <w:tcW w:w="409" w:type="pct"/>
          </w:tcPr>
          <w:p w:rsidR="0001310F" w:rsidRPr="00CD3152" w:rsidRDefault="0001310F" w:rsidP="00355D4E">
            <w:pPr>
              <w:tabs>
                <w:tab w:val="left" w:pos="1952"/>
              </w:tabs>
              <w:spacing w:line="276" w:lineRule="auto"/>
              <w:ind w:right="66" w:firstLine="32"/>
              <w:jc w:val="center"/>
            </w:pPr>
          </w:p>
        </w:tc>
        <w:tc>
          <w:tcPr>
            <w:tcW w:w="1963" w:type="pct"/>
          </w:tcPr>
          <w:p w:rsidR="0001310F" w:rsidRPr="00CD3152" w:rsidRDefault="0001310F" w:rsidP="00355D4E">
            <w:pPr>
              <w:tabs>
                <w:tab w:val="left" w:pos="1952"/>
              </w:tabs>
              <w:spacing w:line="276" w:lineRule="auto"/>
              <w:ind w:right="15" w:firstLine="32"/>
              <w:jc w:val="both"/>
            </w:pPr>
            <w:r>
              <w:t>Координирую</w:t>
            </w:r>
            <w:r w:rsidRPr="00CD3152">
              <w:t xml:space="preserve">тработу </w:t>
            </w:r>
            <w:r>
              <w:t>учителей</w:t>
            </w:r>
            <w:r w:rsidRPr="00CD3152">
              <w:t xml:space="preserve">, воспитателей, </w:t>
            </w:r>
            <w:r>
              <w:t>педагогов дополн</w:t>
            </w:r>
            <w:r>
              <w:t>и</w:t>
            </w:r>
            <w:r>
              <w:t xml:space="preserve">тельного образования </w:t>
            </w:r>
            <w:r w:rsidRPr="00CD3152">
              <w:t>разработку учебно-методической и иной д</w:t>
            </w:r>
            <w:r w:rsidRPr="00CD3152">
              <w:t>о</w:t>
            </w:r>
            <w:r w:rsidRPr="00CD3152">
              <w:t xml:space="preserve">кументации. </w:t>
            </w:r>
          </w:p>
          <w:p w:rsidR="0001310F" w:rsidRPr="00CD3152" w:rsidRDefault="0001310F" w:rsidP="00355D4E">
            <w:pPr>
              <w:spacing w:line="276" w:lineRule="auto"/>
              <w:ind w:right="15"/>
              <w:jc w:val="both"/>
            </w:pPr>
            <w:r>
              <w:t>Обеспечиваю</w:t>
            </w:r>
            <w:r w:rsidRPr="00CD3152">
              <w:t>т совершенствование методов организации образов</w:t>
            </w:r>
            <w:r w:rsidRPr="00CD3152">
              <w:t>а</w:t>
            </w:r>
            <w:r w:rsidRPr="00CD3152">
              <w:t>тельного процесса. Осуществ</w:t>
            </w:r>
            <w:r>
              <w:t>ляю</w:t>
            </w:r>
            <w:r w:rsidRPr="00CD3152">
              <w:t>т контроль за качеством образов</w:t>
            </w:r>
            <w:r w:rsidRPr="00CD3152">
              <w:t>а</w:t>
            </w:r>
            <w:r w:rsidRPr="00CD3152">
              <w:t>тельного процесса</w:t>
            </w:r>
          </w:p>
        </w:tc>
        <w:tc>
          <w:tcPr>
            <w:tcW w:w="1420" w:type="pct"/>
          </w:tcPr>
          <w:p w:rsidR="0001310F" w:rsidRPr="004B216B" w:rsidRDefault="0001310F" w:rsidP="00AB75D2">
            <w:pPr>
              <w:spacing w:line="276" w:lineRule="auto"/>
              <w:ind w:right="-2"/>
              <w:jc w:val="both"/>
            </w:pPr>
            <w:r w:rsidRPr="004B216B">
              <w:t>Высшее профессионал</w:t>
            </w:r>
            <w:r w:rsidRPr="004B216B">
              <w:t>ь</w:t>
            </w:r>
            <w:r w:rsidRPr="004B216B">
              <w:t>ное образование, стаж административной раб</w:t>
            </w:r>
            <w:r w:rsidRPr="004B216B">
              <w:t>о</w:t>
            </w:r>
            <w:r w:rsidR="00AB75D2">
              <w:t>ты от )) до ))</w:t>
            </w:r>
            <w:r w:rsidRPr="004B216B">
              <w:t xml:space="preserve"> года (зам</w:t>
            </w:r>
            <w:r w:rsidRPr="004B216B">
              <w:t>е</w:t>
            </w:r>
            <w:r w:rsidRPr="004B216B">
              <w:t>с</w:t>
            </w:r>
            <w:r w:rsidR="00AB75D2">
              <w:t>тители  директора по УВР (2 человека),</w:t>
            </w:r>
            <w:r w:rsidRPr="004B216B">
              <w:t xml:space="preserve"> АХЧ</w:t>
            </w:r>
            <w:r w:rsidR="00AB75D2">
              <w:t>(1 человек)</w:t>
            </w:r>
            <w:r w:rsidRPr="004B216B">
              <w:t>)</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Учитель </w:t>
            </w:r>
          </w:p>
          <w:p w:rsidR="0001310F" w:rsidRPr="00CD3152" w:rsidRDefault="0001310F" w:rsidP="00355D4E">
            <w:pPr>
              <w:spacing w:line="276" w:lineRule="auto"/>
              <w:ind w:right="23"/>
              <w:jc w:val="both"/>
            </w:pPr>
          </w:p>
        </w:tc>
        <w:tc>
          <w:tcPr>
            <w:tcW w:w="409" w:type="pct"/>
          </w:tcPr>
          <w:p w:rsidR="0001310F" w:rsidRPr="00CD3152" w:rsidRDefault="0001310F" w:rsidP="00355D4E">
            <w:pPr>
              <w:tabs>
                <w:tab w:val="left" w:pos="1952"/>
              </w:tabs>
              <w:spacing w:line="276" w:lineRule="auto"/>
              <w:ind w:right="66" w:firstLine="32"/>
              <w:jc w:val="center"/>
            </w:pPr>
          </w:p>
        </w:tc>
        <w:tc>
          <w:tcPr>
            <w:tcW w:w="1963" w:type="pct"/>
          </w:tcPr>
          <w:p w:rsidR="0001310F" w:rsidRPr="00CD3152" w:rsidRDefault="0001310F" w:rsidP="00355D4E">
            <w:pPr>
              <w:spacing w:line="276" w:lineRule="auto"/>
              <w:ind w:right="15"/>
              <w:jc w:val="both"/>
            </w:pPr>
            <w:r w:rsidRPr="00CD3152">
              <w:t>Осуществляет обучение и восп</w:t>
            </w:r>
            <w:r w:rsidRPr="00CD3152">
              <w:t>и</w:t>
            </w:r>
            <w:r w:rsidRPr="00CD3152">
              <w:t>тание обучающихся, способствует формированию общей культуры личности, социализации, осозна</w:t>
            </w:r>
            <w:r w:rsidRPr="00CD3152">
              <w:t>н</w:t>
            </w:r>
            <w:r w:rsidRPr="00CD3152">
              <w:t>ного выбора и освоения образов</w:t>
            </w:r>
            <w:r w:rsidRPr="00CD3152">
              <w:t>а</w:t>
            </w:r>
            <w:r w:rsidRPr="00CD3152">
              <w:t>тельных программ</w:t>
            </w:r>
          </w:p>
        </w:tc>
        <w:tc>
          <w:tcPr>
            <w:tcW w:w="1420" w:type="pct"/>
          </w:tcPr>
          <w:p w:rsidR="0001310F" w:rsidRDefault="0001310F" w:rsidP="00355D4E">
            <w:pPr>
              <w:spacing w:line="276" w:lineRule="auto"/>
              <w:ind w:right="-2"/>
              <w:jc w:val="both"/>
            </w:pPr>
            <w:r w:rsidRPr="00CD3152">
              <w:t>Высшее профессионал</w:t>
            </w:r>
            <w:r w:rsidRPr="00CD3152">
              <w:t>ь</w:t>
            </w:r>
            <w:r w:rsidR="00AB75D2">
              <w:t xml:space="preserve">ное образование – </w:t>
            </w:r>
            <w:r w:rsidRPr="00CD3152">
              <w:t xml:space="preserve">%, </w:t>
            </w:r>
          </w:p>
          <w:p w:rsidR="0001310F" w:rsidRDefault="0001310F" w:rsidP="00355D4E">
            <w:pPr>
              <w:spacing w:line="276" w:lineRule="auto"/>
              <w:ind w:right="-2"/>
              <w:jc w:val="both"/>
            </w:pPr>
            <w:r>
              <w:t xml:space="preserve">среднее </w:t>
            </w:r>
            <w:r w:rsidRPr="00CD3152">
              <w:t>специальное – %.</w:t>
            </w:r>
          </w:p>
          <w:p w:rsidR="0001310F" w:rsidRPr="00CD3152" w:rsidRDefault="0001310F" w:rsidP="00355D4E">
            <w:pPr>
              <w:spacing w:line="276" w:lineRule="auto"/>
              <w:ind w:right="-2"/>
              <w:jc w:val="both"/>
            </w:pPr>
            <w:r>
              <w:t>Из них: дефектологич</w:t>
            </w:r>
            <w:r>
              <w:t>е</w:t>
            </w:r>
            <w:r w:rsidR="00AB75D2">
              <w:t>ское</w:t>
            </w:r>
            <w:r>
              <w:t>%</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Педагог-организатор </w:t>
            </w:r>
          </w:p>
        </w:tc>
        <w:tc>
          <w:tcPr>
            <w:tcW w:w="409" w:type="pct"/>
          </w:tcPr>
          <w:p w:rsidR="0001310F" w:rsidRPr="00CD3152" w:rsidRDefault="0001310F" w:rsidP="00355D4E">
            <w:pPr>
              <w:tabs>
                <w:tab w:val="left" w:pos="1952"/>
              </w:tabs>
              <w:spacing w:line="276" w:lineRule="auto"/>
              <w:ind w:right="66" w:firstLine="32"/>
              <w:jc w:val="center"/>
            </w:pPr>
          </w:p>
        </w:tc>
        <w:tc>
          <w:tcPr>
            <w:tcW w:w="1963" w:type="pct"/>
          </w:tcPr>
          <w:p w:rsidR="0001310F" w:rsidRPr="00CD3152" w:rsidRDefault="0001310F" w:rsidP="00355D4E">
            <w:pPr>
              <w:spacing w:line="276" w:lineRule="auto"/>
              <w:ind w:right="15"/>
              <w:jc w:val="both"/>
            </w:pPr>
            <w:r w:rsidRPr="00CD3152">
              <w:t>Содействует развитию личности, талантов и способностей, форм</w:t>
            </w:r>
            <w:r w:rsidRPr="00CD3152">
              <w:t>и</w:t>
            </w:r>
            <w:r w:rsidRPr="00CD3152">
              <w:t>рованию общей культуры обуч</w:t>
            </w:r>
            <w:r w:rsidRPr="00CD3152">
              <w:t>а</w:t>
            </w:r>
            <w:r w:rsidRPr="00CD3152">
              <w:t>ющихся, расширению социальной сферы в их воспитании. Проводит воспитательные и иные меропри</w:t>
            </w:r>
            <w:r w:rsidRPr="00CD3152">
              <w:t>я</w:t>
            </w:r>
            <w:r w:rsidRPr="00CD3152">
              <w:t>тия. Организует работу детских клубов, кружков, секций и других объединений, разнообразную де</w:t>
            </w:r>
            <w:r w:rsidRPr="00CD3152">
              <w:t>я</w:t>
            </w:r>
            <w:r w:rsidRPr="00CD3152">
              <w:t>тельность обучающихся и взро</w:t>
            </w:r>
            <w:r w:rsidRPr="00CD3152">
              <w:t>с</w:t>
            </w:r>
            <w:r w:rsidRPr="00CD3152">
              <w:t>лых</w:t>
            </w:r>
          </w:p>
        </w:tc>
        <w:tc>
          <w:tcPr>
            <w:tcW w:w="1420" w:type="pct"/>
          </w:tcPr>
          <w:p w:rsidR="0001310F" w:rsidRPr="00CD3152" w:rsidRDefault="0001310F" w:rsidP="00355D4E">
            <w:pPr>
              <w:spacing w:line="276" w:lineRule="auto"/>
              <w:ind w:right="-2"/>
              <w:jc w:val="both"/>
            </w:pPr>
            <w:r w:rsidRPr="00CD3152">
              <w:t>Высшее профессионал</w:t>
            </w:r>
            <w:r w:rsidRPr="00CD3152">
              <w:t>ь</w:t>
            </w:r>
            <w:r w:rsidRPr="00CD3152">
              <w:t>ное образование – %</w:t>
            </w:r>
          </w:p>
        </w:tc>
      </w:tr>
      <w:tr w:rsidR="0001310F" w:rsidRPr="00CD3152" w:rsidTr="009E468D">
        <w:tc>
          <w:tcPr>
            <w:tcW w:w="1208" w:type="pct"/>
          </w:tcPr>
          <w:p w:rsidR="0001310F" w:rsidRPr="00EE0204" w:rsidRDefault="0001310F" w:rsidP="00355D4E">
            <w:pPr>
              <w:spacing w:line="276" w:lineRule="auto"/>
              <w:ind w:right="23"/>
              <w:jc w:val="both"/>
            </w:pPr>
            <w:r w:rsidRPr="00EE0204">
              <w:lastRenderedPageBreak/>
              <w:t xml:space="preserve">Социальный педагог </w:t>
            </w:r>
          </w:p>
        </w:tc>
        <w:tc>
          <w:tcPr>
            <w:tcW w:w="409" w:type="pct"/>
          </w:tcPr>
          <w:p w:rsidR="0001310F" w:rsidRPr="00EE0204" w:rsidRDefault="0001310F" w:rsidP="00355D4E">
            <w:pPr>
              <w:tabs>
                <w:tab w:val="left" w:pos="1952"/>
              </w:tabs>
              <w:spacing w:line="276" w:lineRule="auto"/>
              <w:ind w:right="66" w:firstLine="32"/>
              <w:jc w:val="center"/>
            </w:pPr>
          </w:p>
        </w:tc>
        <w:tc>
          <w:tcPr>
            <w:tcW w:w="1963" w:type="pct"/>
          </w:tcPr>
          <w:p w:rsidR="0001310F" w:rsidRPr="00EE0204" w:rsidRDefault="0001310F" w:rsidP="00355D4E">
            <w:pPr>
              <w:spacing w:line="276" w:lineRule="auto"/>
              <w:ind w:right="15"/>
              <w:jc w:val="both"/>
            </w:pPr>
            <w:r w:rsidRPr="00EE0204">
              <w:t>Осуществляет комплекс меропри</w:t>
            </w:r>
            <w:r w:rsidRPr="00EE0204">
              <w:t>я</w:t>
            </w:r>
            <w:r w:rsidRPr="00EE0204">
              <w:t>тий по воспитанию, образованию, развитию и социальной защите личности в учреждениях, орган</w:t>
            </w:r>
            <w:r w:rsidRPr="00EE0204">
              <w:t>и</w:t>
            </w:r>
            <w:r w:rsidRPr="00EE0204">
              <w:t>зациях и по месту жительства об</w:t>
            </w:r>
            <w:r w:rsidRPr="00EE0204">
              <w:t>у</w:t>
            </w:r>
            <w:r w:rsidRPr="00EE0204">
              <w:t>чающихся</w:t>
            </w:r>
          </w:p>
        </w:tc>
        <w:tc>
          <w:tcPr>
            <w:tcW w:w="1420" w:type="pct"/>
          </w:tcPr>
          <w:p w:rsidR="0001310F" w:rsidRPr="00EE0204" w:rsidRDefault="0001310F" w:rsidP="00355D4E">
            <w:pPr>
              <w:spacing w:line="276" w:lineRule="auto"/>
              <w:ind w:right="-2"/>
              <w:jc w:val="both"/>
            </w:pPr>
            <w:r w:rsidRPr="00EE0204">
              <w:t>Высшее профессионал</w:t>
            </w:r>
            <w:r w:rsidRPr="00EE0204">
              <w:t>ь</w:t>
            </w:r>
            <w:r w:rsidR="00AB75D2">
              <w:t>ное образование -</w:t>
            </w:r>
            <w:r w:rsidRPr="00EE0204">
              <w:t>%</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Логопед </w:t>
            </w:r>
          </w:p>
          <w:p w:rsidR="0001310F" w:rsidRPr="00CD3152" w:rsidRDefault="0001310F" w:rsidP="00355D4E">
            <w:pPr>
              <w:spacing w:line="276" w:lineRule="auto"/>
              <w:ind w:right="23"/>
              <w:jc w:val="both"/>
            </w:pPr>
            <w:r w:rsidRPr="00CD3152">
              <w:t>(1 человек)</w:t>
            </w:r>
          </w:p>
          <w:p w:rsidR="0001310F" w:rsidRPr="00CD3152" w:rsidRDefault="0001310F" w:rsidP="00355D4E">
            <w:pPr>
              <w:spacing w:line="276" w:lineRule="auto"/>
              <w:ind w:right="23"/>
              <w:jc w:val="both"/>
            </w:pPr>
          </w:p>
        </w:tc>
        <w:tc>
          <w:tcPr>
            <w:tcW w:w="409" w:type="pct"/>
          </w:tcPr>
          <w:p w:rsidR="0001310F" w:rsidRPr="00CD3152" w:rsidRDefault="0001310F" w:rsidP="00355D4E">
            <w:pPr>
              <w:tabs>
                <w:tab w:val="left" w:pos="1952"/>
              </w:tabs>
              <w:spacing w:line="276" w:lineRule="auto"/>
              <w:ind w:right="66" w:firstLine="32"/>
              <w:jc w:val="center"/>
            </w:pPr>
          </w:p>
        </w:tc>
        <w:tc>
          <w:tcPr>
            <w:tcW w:w="1963" w:type="pct"/>
          </w:tcPr>
          <w:p w:rsidR="0001310F" w:rsidRPr="00CD3152" w:rsidRDefault="0001310F" w:rsidP="00355D4E">
            <w:pPr>
              <w:tabs>
                <w:tab w:val="left" w:pos="1952"/>
              </w:tabs>
              <w:spacing w:line="276" w:lineRule="auto"/>
              <w:ind w:right="15" w:firstLine="32"/>
              <w:jc w:val="both"/>
            </w:pPr>
            <w:r w:rsidRPr="00CD3152">
              <w:t>Осуществляет работу, направле</w:t>
            </w:r>
            <w:r w:rsidRPr="00CD3152">
              <w:t>н</w:t>
            </w:r>
            <w:r w:rsidRPr="00CD3152">
              <w:t>ную на максимальную коррекцию недостатков в развитии у обуча</w:t>
            </w:r>
            <w:r w:rsidRPr="00CD3152">
              <w:t>ю</w:t>
            </w:r>
            <w:r w:rsidRPr="00CD3152">
              <w:t>щихся.</w:t>
            </w:r>
          </w:p>
          <w:p w:rsidR="0001310F" w:rsidRPr="00CD3152" w:rsidRDefault="0001310F" w:rsidP="00355D4E">
            <w:pPr>
              <w:spacing w:line="276" w:lineRule="auto"/>
              <w:ind w:right="15" w:firstLine="709"/>
              <w:jc w:val="both"/>
            </w:pPr>
          </w:p>
        </w:tc>
        <w:tc>
          <w:tcPr>
            <w:tcW w:w="1420" w:type="pct"/>
          </w:tcPr>
          <w:p w:rsidR="0001310F" w:rsidRPr="00CD3152" w:rsidRDefault="0001310F" w:rsidP="00355D4E">
            <w:pPr>
              <w:spacing w:line="276" w:lineRule="auto"/>
              <w:ind w:right="-2"/>
              <w:jc w:val="both"/>
            </w:pPr>
            <w:r w:rsidRPr="00CD3152">
              <w:t>Высшее профессионал</w:t>
            </w:r>
            <w:r w:rsidRPr="00CD3152">
              <w:t>ь</w:t>
            </w:r>
            <w:r w:rsidR="00AB75D2">
              <w:t>ное образование – 100</w:t>
            </w:r>
            <w:r w:rsidRPr="00CD3152">
              <w:t>%</w:t>
            </w:r>
          </w:p>
        </w:tc>
      </w:tr>
      <w:tr w:rsidR="0001310F" w:rsidRPr="00CD3152" w:rsidTr="009E468D">
        <w:tc>
          <w:tcPr>
            <w:tcW w:w="1208" w:type="pct"/>
          </w:tcPr>
          <w:p w:rsidR="0001310F" w:rsidRPr="004B216B" w:rsidRDefault="0001310F" w:rsidP="00355D4E">
            <w:pPr>
              <w:spacing w:line="276" w:lineRule="auto"/>
              <w:ind w:right="23"/>
              <w:jc w:val="both"/>
            </w:pPr>
            <w:r w:rsidRPr="004B216B">
              <w:t xml:space="preserve">Педагог-психолог </w:t>
            </w:r>
          </w:p>
          <w:p w:rsidR="0001310F" w:rsidRPr="004B216B" w:rsidRDefault="0001310F" w:rsidP="00355D4E">
            <w:pPr>
              <w:spacing w:line="276" w:lineRule="auto"/>
              <w:ind w:right="23"/>
              <w:jc w:val="both"/>
            </w:pPr>
          </w:p>
        </w:tc>
        <w:tc>
          <w:tcPr>
            <w:tcW w:w="409" w:type="pct"/>
          </w:tcPr>
          <w:p w:rsidR="0001310F" w:rsidRPr="004B216B" w:rsidRDefault="0001310F" w:rsidP="00355D4E">
            <w:pPr>
              <w:tabs>
                <w:tab w:val="left" w:pos="1952"/>
              </w:tabs>
              <w:spacing w:line="276" w:lineRule="auto"/>
              <w:ind w:right="66" w:firstLine="32"/>
              <w:jc w:val="center"/>
            </w:pPr>
          </w:p>
          <w:p w:rsidR="0001310F" w:rsidRPr="004B216B" w:rsidRDefault="0001310F" w:rsidP="00355D4E">
            <w:pPr>
              <w:tabs>
                <w:tab w:val="left" w:pos="1952"/>
              </w:tabs>
              <w:spacing w:line="276" w:lineRule="auto"/>
              <w:ind w:right="66" w:firstLine="32"/>
              <w:jc w:val="center"/>
            </w:pPr>
          </w:p>
        </w:tc>
        <w:tc>
          <w:tcPr>
            <w:tcW w:w="1963" w:type="pct"/>
          </w:tcPr>
          <w:p w:rsidR="0001310F" w:rsidRPr="004B216B" w:rsidRDefault="0001310F" w:rsidP="00355D4E">
            <w:pPr>
              <w:spacing w:line="276" w:lineRule="auto"/>
              <w:ind w:right="15"/>
              <w:jc w:val="both"/>
            </w:pPr>
            <w:r w:rsidRPr="004B216B">
              <w:t>Осуществляет профессиональную деятельность, направленную на сохранение психического, сомат</w:t>
            </w:r>
            <w:r w:rsidRPr="004B216B">
              <w:t>и</w:t>
            </w:r>
            <w:r w:rsidRPr="004B216B">
              <w:t>ческого и социального благопол</w:t>
            </w:r>
            <w:r w:rsidRPr="004B216B">
              <w:t>у</w:t>
            </w:r>
            <w:r w:rsidRPr="004B216B">
              <w:t>чия обучающихся</w:t>
            </w:r>
          </w:p>
        </w:tc>
        <w:tc>
          <w:tcPr>
            <w:tcW w:w="1420" w:type="pct"/>
          </w:tcPr>
          <w:p w:rsidR="0001310F" w:rsidRPr="004B216B" w:rsidRDefault="0001310F" w:rsidP="00355D4E">
            <w:pPr>
              <w:spacing w:line="276" w:lineRule="auto"/>
              <w:ind w:right="-2"/>
              <w:jc w:val="both"/>
            </w:pPr>
            <w:r w:rsidRPr="004B216B">
              <w:t>Высшее профессионал</w:t>
            </w:r>
            <w:r w:rsidRPr="004B216B">
              <w:t>ь</w:t>
            </w:r>
            <w:r w:rsidRPr="004B216B">
              <w:t>ное образование – 100%</w:t>
            </w:r>
          </w:p>
        </w:tc>
      </w:tr>
      <w:tr w:rsidR="0001310F" w:rsidRPr="00CD3152" w:rsidTr="009E468D">
        <w:tc>
          <w:tcPr>
            <w:tcW w:w="1208" w:type="pct"/>
          </w:tcPr>
          <w:p w:rsidR="0001310F" w:rsidRPr="00164F28" w:rsidRDefault="0001310F" w:rsidP="00355D4E">
            <w:pPr>
              <w:spacing w:line="276" w:lineRule="auto"/>
              <w:ind w:right="23"/>
              <w:jc w:val="both"/>
            </w:pPr>
            <w:r w:rsidRPr="00164F28">
              <w:t xml:space="preserve">Воспитатель </w:t>
            </w:r>
          </w:p>
        </w:tc>
        <w:tc>
          <w:tcPr>
            <w:tcW w:w="409" w:type="pct"/>
          </w:tcPr>
          <w:p w:rsidR="0001310F" w:rsidRPr="00164F28" w:rsidRDefault="0001310F" w:rsidP="00355D4E">
            <w:pPr>
              <w:tabs>
                <w:tab w:val="left" w:pos="1952"/>
              </w:tabs>
              <w:spacing w:line="276" w:lineRule="auto"/>
              <w:ind w:right="66" w:firstLine="32"/>
              <w:jc w:val="center"/>
            </w:pPr>
          </w:p>
        </w:tc>
        <w:tc>
          <w:tcPr>
            <w:tcW w:w="1963" w:type="pct"/>
          </w:tcPr>
          <w:p w:rsidR="0001310F" w:rsidRPr="00CD3152" w:rsidRDefault="0001310F" w:rsidP="00355D4E">
            <w:pPr>
              <w:tabs>
                <w:tab w:val="left" w:pos="1952"/>
              </w:tabs>
              <w:spacing w:line="276" w:lineRule="auto"/>
              <w:ind w:right="15" w:firstLine="32"/>
              <w:jc w:val="both"/>
            </w:pPr>
            <w:r w:rsidRPr="00CD3152">
              <w:t>Осуществляет деятельность по воспитанию детей. Осуществляет изучение личности обучающихся, содействует росту их познавател</w:t>
            </w:r>
            <w:r w:rsidRPr="00CD3152">
              <w:t>ь</w:t>
            </w:r>
            <w:r w:rsidRPr="00CD3152">
              <w:t>ной мотивации, формированию компетентностей.</w:t>
            </w:r>
          </w:p>
        </w:tc>
        <w:tc>
          <w:tcPr>
            <w:tcW w:w="1420" w:type="pct"/>
          </w:tcPr>
          <w:p w:rsidR="0001310F" w:rsidRPr="00CD3152" w:rsidRDefault="0001310F" w:rsidP="00355D4E">
            <w:pPr>
              <w:spacing w:line="276" w:lineRule="auto"/>
              <w:ind w:right="-2"/>
              <w:jc w:val="both"/>
            </w:pPr>
            <w:r w:rsidRPr="00CD3152">
              <w:t>Высшее профессионал</w:t>
            </w:r>
            <w:r w:rsidRPr="00CD3152">
              <w:t>ь</w:t>
            </w:r>
            <w:r w:rsidRPr="00CD3152">
              <w:t>ное образование – %</w:t>
            </w:r>
          </w:p>
        </w:tc>
      </w:tr>
      <w:tr w:rsidR="0001310F" w:rsidRPr="00CD3152" w:rsidTr="009E468D">
        <w:tc>
          <w:tcPr>
            <w:tcW w:w="1208" w:type="pct"/>
          </w:tcPr>
          <w:p w:rsidR="0001310F" w:rsidRPr="00CD3152" w:rsidRDefault="0001310F" w:rsidP="00355D4E">
            <w:pPr>
              <w:spacing w:line="276" w:lineRule="auto"/>
              <w:ind w:right="23"/>
              <w:jc w:val="both"/>
            </w:pPr>
            <w:r w:rsidRPr="00CD3152">
              <w:t>Педагог дополн</w:t>
            </w:r>
            <w:r w:rsidRPr="00CD3152">
              <w:t>и</w:t>
            </w:r>
            <w:r w:rsidRPr="00CD3152">
              <w:t>тельного образов</w:t>
            </w:r>
            <w:r w:rsidRPr="00CD3152">
              <w:t>а</w:t>
            </w:r>
            <w:r w:rsidRPr="00CD3152">
              <w:t xml:space="preserve">ния </w:t>
            </w:r>
          </w:p>
        </w:tc>
        <w:tc>
          <w:tcPr>
            <w:tcW w:w="409" w:type="pct"/>
          </w:tcPr>
          <w:p w:rsidR="0001310F" w:rsidRPr="00CD3152" w:rsidRDefault="0001310F" w:rsidP="00355D4E">
            <w:pPr>
              <w:tabs>
                <w:tab w:val="left" w:pos="1952"/>
              </w:tabs>
              <w:spacing w:line="276" w:lineRule="auto"/>
              <w:ind w:right="66" w:firstLine="32"/>
              <w:jc w:val="center"/>
            </w:pPr>
          </w:p>
        </w:tc>
        <w:tc>
          <w:tcPr>
            <w:tcW w:w="1963" w:type="pct"/>
          </w:tcPr>
          <w:p w:rsidR="0001310F" w:rsidRPr="00CD3152" w:rsidRDefault="0001310F" w:rsidP="00355D4E">
            <w:pPr>
              <w:spacing w:line="276" w:lineRule="auto"/>
              <w:ind w:right="15"/>
              <w:jc w:val="both"/>
            </w:pPr>
            <w:r w:rsidRPr="00CD3152">
              <w:t>Осуществляет дополнительное о</w:t>
            </w:r>
            <w:r w:rsidRPr="00CD3152">
              <w:t>б</w:t>
            </w:r>
            <w:r w:rsidRPr="00CD3152">
              <w:t>разование обучающихся в соотве</w:t>
            </w:r>
            <w:r w:rsidRPr="00CD3152">
              <w:t>т</w:t>
            </w:r>
            <w:r w:rsidRPr="00CD3152">
              <w:t>ствии с образовательной програ</w:t>
            </w:r>
            <w:r w:rsidRPr="00CD3152">
              <w:t>м</w:t>
            </w:r>
            <w:r w:rsidRPr="00CD3152">
              <w:t>мой, развивает их разнообразную творческую деятельность</w:t>
            </w:r>
          </w:p>
        </w:tc>
        <w:tc>
          <w:tcPr>
            <w:tcW w:w="1420" w:type="pct"/>
          </w:tcPr>
          <w:p w:rsidR="0001310F" w:rsidRPr="00CD3152" w:rsidRDefault="0001310F" w:rsidP="00355D4E">
            <w:pPr>
              <w:spacing w:line="276" w:lineRule="auto"/>
              <w:ind w:right="-2"/>
              <w:jc w:val="both"/>
            </w:pPr>
            <w:r w:rsidRPr="00CD3152">
              <w:t>Высшее профессионал</w:t>
            </w:r>
            <w:r w:rsidRPr="00CD3152">
              <w:t>ь</w:t>
            </w:r>
            <w:r w:rsidRPr="00CD3152">
              <w:t>ное образование – 100%</w:t>
            </w:r>
          </w:p>
        </w:tc>
      </w:tr>
      <w:tr w:rsidR="0001310F" w:rsidRPr="00CD3152" w:rsidTr="009E468D">
        <w:tc>
          <w:tcPr>
            <w:tcW w:w="1208" w:type="pct"/>
          </w:tcPr>
          <w:p w:rsidR="0001310F" w:rsidRPr="00CD3152" w:rsidRDefault="0001310F" w:rsidP="00355D4E">
            <w:pPr>
              <w:spacing w:line="276" w:lineRule="auto"/>
              <w:ind w:right="23"/>
              <w:jc w:val="both"/>
            </w:pPr>
            <w:r>
              <w:t>Заведующая би</w:t>
            </w:r>
            <w:r>
              <w:t>б</w:t>
            </w:r>
            <w:r>
              <w:t>лиотекой</w:t>
            </w:r>
          </w:p>
        </w:tc>
        <w:tc>
          <w:tcPr>
            <w:tcW w:w="409" w:type="pct"/>
          </w:tcPr>
          <w:p w:rsidR="0001310F" w:rsidRPr="00CD3152" w:rsidRDefault="0001310F" w:rsidP="00355D4E">
            <w:pPr>
              <w:tabs>
                <w:tab w:val="left" w:pos="1952"/>
              </w:tabs>
              <w:spacing w:line="276" w:lineRule="auto"/>
              <w:ind w:right="66" w:firstLine="32"/>
              <w:jc w:val="center"/>
            </w:pPr>
          </w:p>
        </w:tc>
        <w:tc>
          <w:tcPr>
            <w:tcW w:w="1963" w:type="pct"/>
          </w:tcPr>
          <w:p w:rsidR="0001310F" w:rsidRPr="00CD3152" w:rsidRDefault="0001310F" w:rsidP="00355D4E">
            <w:pPr>
              <w:spacing w:line="276" w:lineRule="auto"/>
              <w:ind w:right="15"/>
            </w:pPr>
            <w:r w:rsidRPr="00CD3152">
              <w:t>Обеспечивает доступ обучающи</w:t>
            </w:r>
            <w:r w:rsidRPr="00CD3152">
              <w:t>х</w:t>
            </w:r>
            <w:r w:rsidRPr="00CD3152">
              <w:t>ся к информационным ресурсам, участвует в их духовно-нравственном воспитании, проф</w:t>
            </w:r>
            <w:r w:rsidRPr="00CD3152">
              <w:t>о</w:t>
            </w:r>
            <w:r w:rsidRPr="00CD3152">
              <w:t>риентации и социализации, соде</w:t>
            </w:r>
            <w:r w:rsidRPr="00CD3152">
              <w:t>й</w:t>
            </w:r>
            <w:r w:rsidRPr="00CD3152">
              <w:t>ствует формировани</w:t>
            </w:r>
            <w:r>
              <w:t>ю информац</w:t>
            </w:r>
            <w:r>
              <w:t>и</w:t>
            </w:r>
            <w:r>
              <w:t xml:space="preserve">онной компетентности </w:t>
            </w:r>
            <w:r w:rsidRPr="00CD3152">
              <w:t>обуча</w:t>
            </w:r>
            <w:r w:rsidRPr="00CD3152">
              <w:t>ю</w:t>
            </w:r>
            <w:r w:rsidRPr="00CD3152">
              <w:t>щихся.</w:t>
            </w:r>
          </w:p>
        </w:tc>
        <w:tc>
          <w:tcPr>
            <w:tcW w:w="1420" w:type="pct"/>
          </w:tcPr>
          <w:p w:rsidR="0001310F" w:rsidRPr="00CD3152" w:rsidRDefault="0001310F" w:rsidP="00355D4E">
            <w:pPr>
              <w:spacing w:line="276" w:lineRule="auto"/>
              <w:ind w:right="-2"/>
              <w:jc w:val="both"/>
            </w:pPr>
            <w:r w:rsidRPr="00CD3152">
              <w:t>Высшее профессионал</w:t>
            </w:r>
            <w:r w:rsidRPr="00CD3152">
              <w:t>ь</w:t>
            </w:r>
            <w:r w:rsidRPr="00CD3152">
              <w:t xml:space="preserve">ное образование – </w:t>
            </w:r>
            <w:r w:rsidR="00AB75D2">
              <w:t>100</w:t>
            </w:r>
            <w:r w:rsidRPr="00CD3152">
              <w:t>%</w:t>
            </w:r>
          </w:p>
        </w:tc>
      </w:tr>
      <w:tr w:rsidR="0001310F" w:rsidRPr="00CD3152" w:rsidTr="009E468D">
        <w:tc>
          <w:tcPr>
            <w:tcW w:w="1208" w:type="pct"/>
          </w:tcPr>
          <w:p w:rsidR="0001310F" w:rsidRPr="00144A2D" w:rsidRDefault="0001310F" w:rsidP="00355D4E">
            <w:pPr>
              <w:spacing w:line="276" w:lineRule="auto"/>
              <w:ind w:right="23"/>
              <w:jc w:val="both"/>
            </w:pPr>
            <w:r w:rsidRPr="00144A2D">
              <w:t xml:space="preserve">Методист </w:t>
            </w:r>
          </w:p>
        </w:tc>
        <w:tc>
          <w:tcPr>
            <w:tcW w:w="409" w:type="pct"/>
          </w:tcPr>
          <w:p w:rsidR="0001310F" w:rsidRPr="00144A2D" w:rsidRDefault="0001310F" w:rsidP="00355D4E">
            <w:pPr>
              <w:tabs>
                <w:tab w:val="left" w:pos="1952"/>
              </w:tabs>
              <w:spacing w:line="276" w:lineRule="auto"/>
              <w:ind w:right="66" w:firstLine="32"/>
              <w:jc w:val="center"/>
            </w:pPr>
          </w:p>
        </w:tc>
        <w:tc>
          <w:tcPr>
            <w:tcW w:w="1963" w:type="pct"/>
          </w:tcPr>
          <w:p w:rsidR="0001310F" w:rsidRPr="00144A2D" w:rsidRDefault="0001310F" w:rsidP="00355D4E">
            <w:pPr>
              <w:spacing w:line="276" w:lineRule="auto"/>
              <w:ind w:right="-2"/>
              <w:jc w:val="both"/>
            </w:pPr>
            <w:r w:rsidRPr="00205037">
              <w:t> Организует методическую работу образовательных учреждений</w:t>
            </w:r>
            <w:r>
              <w:t>.</w:t>
            </w:r>
            <w:r w:rsidRPr="00205037">
              <w:t xml:space="preserve"> Анализирует состояние учебно-методической(учебно-</w:t>
            </w:r>
            <w:r>
              <w:t>т</w:t>
            </w:r>
            <w:r w:rsidRPr="00205037">
              <w:t>ренировочной) и воспитательной работы в учреждениях и разраб</w:t>
            </w:r>
            <w:r w:rsidRPr="00205037">
              <w:t>а</w:t>
            </w:r>
            <w:r w:rsidRPr="00205037">
              <w:t>тывает предложения по повыш</w:t>
            </w:r>
            <w:r w:rsidRPr="00205037">
              <w:t>е</w:t>
            </w:r>
            <w:r w:rsidRPr="00205037">
              <w:t xml:space="preserve">нию ее эффективности. Принимает участие в разработке методических и информационных материалов, </w:t>
            </w:r>
            <w:r w:rsidRPr="00205037">
              <w:lastRenderedPageBreak/>
              <w:t>диагностике, прогнозировании и планировании подготовки, пер</w:t>
            </w:r>
            <w:r w:rsidRPr="00205037">
              <w:t>е</w:t>
            </w:r>
            <w:r w:rsidRPr="00205037">
              <w:t>подготовки и повышения квалиф</w:t>
            </w:r>
            <w:r w:rsidRPr="00205037">
              <w:t>и</w:t>
            </w:r>
            <w:r w:rsidRPr="00205037">
              <w:t>кации руководителей и специал</w:t>
            </w:r>
            <w:r w:rsidRPr="00205037">
              <w:t>и</w:t>
            </w:r>
            <w:r w:rsidRPr="00205037">
              <w:t>стов учреждений.</w:t>
            </w:r>
          </w:p>
        </w:tc>
        <w:tc>
          <w:tcPr>
            <w:tcW w:w="1420" w:type="pct"/>
          </w:tcPr>
          <w:p w:rsidR="0001310F" w:rsidRPr="00144A2D" w:rsidRDefault="0001310F" w:rsidP="00355D4E">
            <w:pPr>
              <w:spacing w:line="276" w:lineRule="auto"/>
              <w:ind w:right="-2"/>
              <w:jc w:val="both"/>
            </w:pPr>
            <w:r w:rsidRPr="00CD3152">
              <w:lastRenderedPageBreak/>
              <w:t>Высшее профессионал</w:t>
            </w:r>
            <w:r w:rsidRPr="00CD3152">
              <w:t>ь</w:t>
            </w:r>
            <w:r w:rsidRPr="00CD3152">
              <w:t>ное образование – 100%</w:t>
            </w:r>
          </w:p>
        </w:tc>
      </w:tr>
      <w:tr w:rsidR="0001310F" w:rsidRPr="00CD3152" w:rsidTr="009E468D">
        <w:tc>
          <w:tcPr>
            <w:tcW w:w="1208" w:type="pct"/>
          </w:tcPr>
          <w:p w:rsidR="0001310F" w:rsidRPr="004B216B" w:rsidRDefault="0001310F" w:rsidP="00355D4E">
            <w:pPr>
              <w:spacing w:line="276" w:lineRule="auto"/>
              <w:ind w:right="23"/>
              <w:jc w:val="both"/>
            </w:pPr>
            <w:r w:rsidRPr="004B216B">
              <w:lastRenderedPageBreak/>
              <w:t>Бухгалтер и экон</w:t>
            </w:r>
            <w:r w:rsidRPr="004B216B">
              <w:t>о</w:t>
            </w:r>
            <w:r w:rsidRPr="004B216B">
              <w:t>мист</w:t>
            </w:r>
          </w:p>
        </w:tc>
        <w:tc>
          <w:tcPr>
            <w:tcW w:w="409" w:type="pct"/>
          </w:tcPr>
          <w:p w:rsidR="0001310F" w:rsidRPr="004B216B" w:rsidRDefault="0001310F" w:rsidP="00355D4E">
            <w:pPr>
              <w:tabs>
                <w:tab w:val="left" w:pos="1952"/>
              </w:tabs>
              <w:spacing w:line="276" w:lineRule="auto"/>
              <w:ind w:right="66" w:firstLine="32"/>
              <w:jc w:val="center"/>
            </w:pPr>
          </w:p>
        </w:tc>
        <w:tc>
          <w:tcPr>
            <w:tcW w:w="1963" w:type="pct"/>
          </w:tcPr>
          <w:p w:rsidR="0001310F" w:rsidRPr="004B216B" w:rsidRDefault="0001310F" w:rsidP="00355D4E">
            <w:pPr>
              <w:spacing w:line="276" w:lineRule="auto"/>
              <w:ind w:right="15"/>
              <w:jc w:val="both"/>
            </w:pPr>
            <w:r w:rsidRPr="004B216B">
              <w:t>Выполняет работу по ведению бухгалтерского учёта имущества, обязательств и хозяйственных операций.</w:t>
            </w:r>
          </w:p>
        </w:tc>
        <w:tc>
          <w:tcPr>
            <w:tcW w:w="1420" w:type="pct"/>
          </w:tcPr>
          <w:p w:rsidR="0001310F" w:rsidRPr="004B216B" w:rsidRDefault="0001310F" w:rsidP="00355D4E">
            <w:pPr>
              <w:spacing w:line="276" w:lineRule="auto"/>
              <w:ind w:right="-2"/>
              <w:jc w:val="both"/>
            </w:pPr>
            <w:r w:rsidRPr="004B216B">
              <w:t>Высшее профессионал</w:t>
            </w:r>
            <w:r w:rsidRPr="004B216B">
              <w:t>ь</w:t>
            </w:r>
            <w:r w:rsidR="00AB75D2">
              <w:t xml:space="preserve">ное образование – </w:t>
            </w:r>
            <w:r w:rsidRPr="004B216B">
              <w:t>%</w:t>
            </w:r>
          </w:p>
        </w:tc>
      </w:tr>
    </w:tbl>
    <w:p w:rsidR="0001310F" w:rsidRDefault="0001310F" w:rsidP="00355D4E">
      <w:pPr>
        <w:spacing w:line="276" w:lineRule="auto"/>
        <w:ind w:right="-6"/>
        <w:jc w:val="both"/>
      </w:pPr>
    </w:p>
    <w:p w:rsidR="009D74C0" w:rsidRPr="00B7007C" w:rsidRDefault="00B7007C" w:rsidP="00355D4E">
      <w:pPr>
        <w:pStyle w:val="3"/>
        <w:spacing w:before="0" w:after="0" w:line="276" w:lineRule="auto"/>
        <w:ind w:firstLine="708"/>
        <w:jc w:val="both"/>
        <w:rPr>
          <w:sz w:val="24"/>
        </w:rPr>
      </w:pPr>
      <w:bookmarkStart w:id="37" w:name="_Toc405207604"/>
      <w:r>
        <w:rPr>
          <w:sz w:val="24"/>
        </w:rPr>
        <w:t xml:space="preserve">3.2.1.2. </w:t>
      </w:r>
      <w:r w:rsidR="009D74C0" w:rsidRPr="00B7007C">
        <w:rPr>
          <w:sz w:val="24"/>
        </w:rPr>
        <w:t>Профессиональное развитие и повышение квалификации педагог</w:t>
      </w:r>
      <w:r w:rsidR="009D74C0" w:rsidRPr="00B7007C">
        <w:rPr>
          <w:sz w:val="24"/>
        </w:rPr>
        <w:t>и</w:t>
      </w:r>
      <w:r w:rsidR="009D74C0" w:rsidRPr="00B7007C">
        <w:rPr>
          <w:sz w:val="24"/>
        </w:rPr>
        <w:t>ческих работни</w:t>
      </w:r>
      <w:r>
        <w:rPr>
          <w:sz w:val="24"/>
        </w:rPr>
        <w:t>ков.</w:t>
      </w:r>
      <w:bookmarkEnd w:id="37"/>
    </w:p>
    <w:p w:rsidR="009D74C0" w:rsidRPr="00CD3152" w:rsidRDefault="009D74C0" w:rsidP="00355D4E">
      <w:pPr>
        <w:spacing w:line="276" w:lineRule="auto"/>
        <w:ind w:right="-2" w:firstLine="709"/>
        <w:jc w:val="both"/>
      </w:pPr>
      <w:r w:rsidRPr="00CD3152">
        <w:t xml:space="preserve">Основным условием формирования и наращивания необходимого и достаточного кадрового потенциала </w:t>
      </w:r>
      <w:r>
        <w:t>школы</w:t>
      </w:r>
      <w:r w:rsidRPr="00CD3152">
        <w:t xml:space="preserve"> является обеспечение в соответствии с новыми образовател</w:t>
      </w:r>
      <w:r w:rsidRPr="00CD3152">
        <w:t>ь</w:t>
      </w:r>
      <w:r w:rsidRPr="00CD3152">
        <w:t>ными реалиями и задачами адекватности системы непрерывного педагогического образов</w:t>
      </w:r>
      <w:r w:rsidRPr="00CD3152">
        <w:t>а</w:t>
      </w:r>
      <w:r w:rsidRPr="00CD3152">
        <w:t xml:space="preserve">ния происходящим изменениям в системе образования в целом. </w:t>
      </w:r>
    </w:p>
    <w:p w:rsidR="009D74C0" w:rsidRDefault="00C56DB1" w:rsidP="00355D4E">
      <w:pPr>
        <w:spacing w:line="276" w:lineRule="auto"/>
        <w:ind w:right="174" w:firstLine="709"/>
        <w:jc w:val="both"/>
      </w:pPr>
      <w:r>
        <w:t>Деятельность</w:t>
      </w:r>
      <w:r w:rsidR="00AB75D2">
        <w:t xml:space="preserve"> </w:t>
      </w:r>
      <w:r w:rsidR="00B7007C">
        <w:t>Ш</w:t>
      </w:r>
      <w:r w:rsidR="009D74C0">
        <w:t>колы</w:t>
      </w:r>
      <w:r w:rsidR="00B7007C">
        <w:t>-интерната</w:t>
      </w:r>
      <w:r w:rsidR="00AB75D2">
        <w:t xml:space="preserve"> </w:t>
      </w:r>
      <w:r>
        <w:t>по обеспечению</w:t>
      </w:r>
      <w:r w:rsidR="009D74C0" w:rsidRPr="00CD3152">
        <w:t xml:space="preserve"> непрерывного повышения квал</w:t>
      </w:r>
      <w:r w:rsidR="009D74C0" w:rsidRPr="00CD3152">
        <w:t>и</w:t>
      </w:r>
      <w:r w:rsidR="009D74C0" w:rsidRPr="00CD3152">
        <w:t xml:space="preserve">фикации всех педагогических работников, </w:t>
      </w:r>
      <w:r w:rsidR="00957D54">
        <w:t xml:space="preserve">организации участия в </w:t>
      </w:r>
      <w:r w:rsidR="009D74C0" w:rsidRPr="00CD3152">
        <w:t>аттестации кадров  на соответствие занимаемой должности и квалификационную категорию в соответствии с приказом Мин</w:t>
      </w:r>
      <w:r w:rsidR="00B7007C">
        <w:t xml:space="preserve">истерства </w:t>
      </w:r>
      <w:r w:rsidR="009D74C0" w:rsidRPr="00CD3152">
        <w:t>обр</w:t>
      </w:r>
      <w:r w:rsidR="00B7007C">
        <w:t xml:space="preserve">азования и </w:t>
      </w:r>
      <w:r w:rsidR="009D74C0" w:rsidRPr="00CD3152">
        <w:t xml:space="preserve">науки </w:t>
      </w:r>
      <w:r w:rsidR="00B7007C">
        <w:t>РФ</w:t>
      </w:r>
      <w:r w:rsidR="00AB75D2">
        <w:t xml:space="preserve"> от 07 апреля 2014 г. № 276</w:t>
      </w:r>
      <w:r w:rsidR="009D74C0" w:rsidRPr="00CD3152">
        <w:t xml:space="preserve"> «О порядке аттестации педагогических работников государственных и муниципальных образовател</w:t>
      </w:r>
      <w:r w:rsidR="009D74C0" w:rsidRPr="00CD3152">
        <w:t>ь</w:t>
      </w:r>
      <w:r w:rsidR="00957D54">
        <w:t>ных учреждений» отражаются в ежегодно составляемых перспективных планах аттестации педагогических работников и аттестации педагогических кадров.</w:t>
      </w:r>
    </w:p>
    <w:p w:rsidR="00B97265" w:rsidRPr="00CD3152" w:rsidRDefault="00B97265" w:rsidP="00355D4E">
      <w:pPr>
        <w:spacing w:line="276" w:lineRule="auto"/>
        <w:ind w:right="174" w:firstLine="709"/>
        <w:jc w:val="both"/>
      </w:pPr>
      <w:r w:rsidRPr="00B97265">
        <w:t xml:space="preserve">Ожидаемый результат повышения квалификации — профессиональная готовность работников </w:t>
      </w:r>
      <w:r>
        <w:t>Школы-интерната</w:t>
      </w:r>
      <w:r w:rsidRPr="00B97265">
        <w:t xml:space="preserve"> к реализации ФГОС</w:t>
      </w:r>
      <w:r>
        <w:t xml:space="preserve"> ООО</w:t>
      </w:r>
      <w:r w:rsidRPr="00B97265">
        <w:t>:</w:t>
      </w:r>
    </w:p>
    <w:p w:rsidR="00B97265" w:rsidRPr="00CD3152" w:rsidRDefault="00B97265" w:rsidP="00355D4E">
      <w:pPr>
        <w:pStyle w:val="a6"/>
        <w:numPr>
          <w:ilvl w:val="1"/>
          <w:numId w:val="70"/>
        </w:numPr>
        <w:spacing w:line="276" w:lineRule="auto"/>
        <w:ind w:right="174"/>
        <w:jc w:val="both"/>
      </w:pPr>
      <w:r w:rsidRPr="00B97265">
        <w:t>обеспечение</w:t>
      </w:r>
      <w:r w:rsidRPr="00CD3152">
        <w:t xml:space="preserve"> оптимального вхождения работников образования в систему ценн</w:t>
      </w:r>
      <w:r w:rsidRPr="00CD3152">
        <w:t>о</w:t>
      </w:r>
      <w:r w:rsidRPr="00CD3152">
        <w:t>стей современного образования;</w:t>
      </w:r>
    </w:p>
    <w:p w:rsidR="00B97265" w:rsidRPr="00CD3152" w:rsidRDefault="00B97265" w:rsidP="00355D4E">
      <w:pPr>
        <w:pStyle w:val="a6"/>
        <w:numPr>
          <w:ilvl w:val="1"/>
          <w:numId w:val="70"/>
        </w:numPr>
        <w:spacing w:line="276" w:lineRule="auto"/>
        <w:ind w:right="174"/>
        <w:jc w:val="both"/>
      </w:pPr>
      <w:r w:rsidRPr="00B97265">
        <w:t xml:space="preserve">принятие </w:t>
      </w:r>
      <w:r w:rsidRPr="00CD3152">
        <w:t>идеологии ФГОС общего образования;</w:t>
      </w:r>
    </w:p>
    <w:p w:rsidR="00B97265" w:rsidRPr="00CD3152" w:rsidRDefault="00B97265" w:rsidP="00355D4E">
      <w:pPr>
        <w:pStyle w:val="a6"/>
        <w:numPr>
          <w:ilvl w:val="1"/>
          <w:numId w:val="70"/>
        </w:numPr>
        <w:spacing w:line="276" w:lineRule="auto"/>
        <w:ind w:right="174"/>
        <w:jc w:val="both"/>
      </w:pPr>
      <w:r w:rsidRPr="00B97265">
        <w:t>освоение</w:t>
      </w:r>
      <w:r w:rsidRPr="00CD3152">
        <w:t xml:space="preserve"> новой системы требований к структуре основной образовательной пр</w:t>
      </w:r>
      <w:r w:rsidRPr="00CD3152">
        <w:t>о</w:t>
      </w:r>
      <w:r w:rsidRPr="00CD3152">
        <w:t>граммы, результатам её освоения и условиям реализации, а также системы оце</w:t>
      </w:r>
      <w:r w:rsidRPr="00CD3152">
        <w:t>н</w:t>
      </w:r>
      <w:r w:rsidRPr="00CD3152">
        <w:t>ки итогов образовательной деятельности обучающихся;</w:t>
      </w:r>
    </w:p>
    <w:p w:rsidR="00B97265" w:rsidRPr="00CD3152" w:rsidRDefault="00B97265" w:rsidP="00355D4E">
      <w:pPr>
        <w:pStyle w:val="a6"/>
        <w:numPr>
          <w:ilvl w:val="1"/>
          <w:numId w:val="70"/>
        </w:numPr>
        <w:spacing w:line="276" w:lineRule="auto"/>
        <w:ind w:right="174"/>
        <w:jc w:val="both"/>
      </w:pPr>
      <w:r w:rsidRPr="00B97265">
        <w:t>овладение</w:t>
      </w:r>
      <w:r w:rsidRPr="00CD3152">
        <w:t xml:space="preserve"> учебно-методическими и информационно-методическими ресурсами, необходимыми для успешного решения задач ФГОС.</w:t>
      </w:r>
    </w:p>
    <w:p w:rsidR="00B97265" w:rsidRDefault="00B97265" w:rsidP="00355D4E">
      <w:pPr>
        <w:spacing w:line="276" w:lineRule="auto"/>
        <w:ind w:right="174" w:firstLine="709"/>
        <w:jc w:val="both"/>
      </w:pPr>
    </w:p>
    <w:p w:rsidR="00B97265" w:rsidRDefault="00B97265" w:rsidP="00355D4E">
      <w:pPr>
        <w:pStyle w:val="3"/>
        <w:spacing w:before="0" w:after="0" w:line="276" w:lineRule="auto"/>
        <w:ind w:firstLine="708"/>
        <w:jc w:val="both"/>
      </w:pPr>
      <w:bookmarkStart w:id="38" w:name="_Toc405207605"/>
      <w:r>
        <w:rPr>
          <w:sz w:val="24"/>
        </w:rPr>
        <w:t xml:space="preserve">3.2.1.3. </w:t>
      </w:r>
      <w:r w:rsidRPr="00B97265">
        <w:rPr>
          <w:sz w:val="24"/>
        </w:rPr>
        <w:t>Программа методической работы с педагогами, начинающими ре</w:t>
      </w:r>
      <w:r w:rsidRPr="00B97265">
        <w:rPr>
          <w:sz w:val="24"/>
        </w:rPr>
        <w:t>а</w:t>
      </w:r>
      <w:r w:rsidRPr="00B97265">
        <w:rPr>
          <w:sz w:val="24"/>
        </w:rPr>
        <w:t>лизацию ФГОС</w:t>
      </w:r>
      <w:r>
        <w:rPr>
          <w:sz w:val="24"/>
        </w:rPr>
        <w:t>.</w:t>
      </w:r>
      <w:bookmarkEnd w:id="38"/>
    </w:p>
    <w:p w:rsidR="00B97265" w:rsidRPr="00CD3152" w:rsidRDefault="00B97265" w:rsidP="00355D4E">
      <w:pPr>
        <w:spacing w:line="276" w:lineRule="auto"/>
        <w:ind w:right="174" w:firstLine="709"/>
        <w:jc w:val="both"/>
      </w:pPr>
      <w:r w:rsidRPr="00CD3152">
        <w:t xml:space="preserve">Одним из условий готовности </w:t>
      </w:r>
      <w:r>
        <w:t>школы</w:t>
      </w:r>
      <w:r w:rsidRPr="00CD3152">
        <w:t xml:space="preserve"> к введению ФГОС </w:t>
      </w:r>
      <w:r>
        <w:t>ООО</w:t>
      </w:r>
      <w:r w:rsidRPr="00CD3152">
        <w:t xml:space="preserve"> является создание с</w:t>
      </w:r>
      <w:r w:rsidRPr="00CD3152">
        <w:t>и</w:t>
      </w:r>
      <w:r w:rsidRPr="00CD3152">
        <w:t>стемы методической работы, обеспечивающей сопровождение деятельности педагогов на всех этапах реализации требований ФГОС.</w:t>
      </w:r>
    </w:p>
    <w:p w:rsidR="00B97265" w:rsidRPr="00E31225" w:rsidRDefault="00B97265" w:rsidP="00355D4E">
      <w:pPr>
        <w:spacing w:line="276" w:lineRule="auto"/>
        <w:jc w:val="both"/>
        <w:rPr>
          <w:b/>
        </w:rPr>
      </w:pPr>
      <w:r>
        <w:rPr>
          <w:b/>
        </w:rPr>
        <w:t>Цель методической работы:</w:t>
      </w:r>
    </w:p>
    <w:p w:rsidR="00B97265" w:rsidRPr="00E31225" w:rsidRDefault="00B97265" w:rsidP="00355D4E">
      <w:pPr>
        <w:spacing w:line="276" w:lineRule="auto"/>
        <w:ind w:firstLine="567"/>
        <w:jc w:val="both"/>
      </w:pPr>
      <w:r w:rsidRPr="00E31225">
        <w:t xml:space="preserve">Целью методической работы в </w:t>
      </w:r>
      <w:r>
        <w:t>ш</w:t>
      </w:r>
      <w:r w:rsidRPr="00E31225">
        <w:t>коле-интернате является повышение уровня профе</w:t>
      </w:r>
      <w:r w:rsidRPr="00E31225">
        <w:t>с</w:t>
      </w:r>
      <w:r w:rsidRPr="00E31225">
        <w:t>сиональной культуры педагогов и педагогического мастерства для сохранения стабильно п</w:t>
      </w:r>
      <w:r w:rsidRPr="00E31225">
        <w:t>о</w:t>
      </w:r>
      <w:r w:rsidRPr="00E31225">
        <w:t>ложительных результатов в обучении и воспитании учащихся</w:t>
      </w:r>
      <w:r>
        <w:t>, переходящих на ФГОС втор</w:t>
      </w:r>
      <w:r>
        <w:t>о</w:t>
      </w:r>
      <w:r>
        <w:t>го поколения</w:t>
      </w:r>
      <w:r w:rsidRPr="00E31225">
        <w:t>.</w:t>
      </w:r>
    </w:p>
    <w:p w:rsidR="00B97265" w:rsidRPr="00E31225" w:rsidRDefault="00B97265" w:rsidP="00355D4E">
      <w:pPr>
        <w:spacing w:line="276" w:lineRule="auto"/>
        <w:jc w:val="both"/>
        <w:rPr>
          <w:b/>
        </w:rPr>
      </w:pPr>
      <w:r w:rsidRPr="00E31225">
        <w:rPr>
          <w:b/>
        </w:rPr>
        <w:t>Задачи методической работы:</w:t>
      </w:r>
    </w:p>
    <w:p w:rsidR="00B97265" w:rsidRPr="00E31225" w:rsidRDefault="00B97265" w:rsidP="00355D4E">
      <w:pPr>
        <w:numPr>
          <w:ilvl w:val="0"/>
          <w:numId w:val="73"/>
        </w:numPr>
        <w:spacing w:line="276" w:lineRule="auto"/>
        <w:jc w:val="both"/>
      </w:pPr>
      <w:r w:rsidRPr="00E31225">
        <w:lastRenderedPageBreak/>
        <w:t>осмысление социального заказа, важнейших требований общества к школе, уяснение ориентиров образовательной политики, конкретных программно-методических требов</w:t>
      </w:r>
      <w:r w:rsidRPr="00E31225">
        <w:t>а</w:t>
      </w:r>
      <w:r w:rsidRPr="00E31225">
        <w:t>ний, приказов и инструкций вышестоящих органов образования, их своевременное и пр</w:t>
      </w:r>
      <w:r w:rsidRPr="00E31225">
        <w:t>а</w:t>
      </w:r>
      <w:r w:rsidRPr="00E31225">
        <w:t>вильное доведение до каждого работника (результатом осуществления этой функции должно стать точное понимание всеми учителями своих обязанностей в современных условиях);</w:t>
      </w:r>
    </w:p>
    <w:p w:rsidR="00B97265" w:rsidRPr="00E31225" w:rsidRDefault="00B97265" w:rsidP="00355D4E">
      <w:pPr>
        <w:numPr>
          <w:ilvl w:val="0"/>
          <w:numId w:val="73"/>
        </w:numPr>
        <w:spacing w:line="276" w:lineRule="auto"/>
        <w:jc w:val="both"/>
      </w:pPr>
      <w:r w:rsidRPr="00E31225">
        <w:t>внедрение достижений и рекомендаций психолого-педагогических наук;</w:t>
      </w:r>
    </w:p>
    <w:p w:rsidR="00B97265" w:rsidRPr="00E31225" w:rsidRDefault="00B97265" w:rsidP="00355D4E">
      <w:pPr>
        <w:numPr>
          <w:ilvl w:val="0"/>
          <w:numId w:val="73"/>
        </w:numPr>
        <w:spacing w:line="276" w:lineRule="auto"/>
        <w:jc w:val="both"/>
      </w:pPr>
      <w:r>
        <w:t>распространение за рамки ш</w:t>
      </w:r>
      <w:r w:rsidRPr="00E31225">
        <w:t>колы-интерната лучшего опыта, созданного в педагогич</w:t>
      </w:r>
      <w:r w:rsidRPr="00E31225">
        <w:t>е</w:t>
      </w:r>
      <w:r w:rsidRPr="00E31225">
        <w:t>ском коллективе;</w:t>
      </w:r>
    </w:p>
    <w:p w:rsidR="00B97265" w:rsidRPr="00E31225" w:rsidRDefault="00B97265" w:rsidP="00355D4E">
      <w:pPr>
        <w:numPr>
          <w:ilvl w:val="0"/>
          <w:numId w:val="73"/>
        </w:numPr>
        <w:spacing w:line="276" w:lineRule="auto"/>
        <w:jc w:val="both"/>
      </w:pPr>
      <w:r w:rsidRPr="00E31225">
        <w:t>сплочение педагогического коллектива, превращение его в коллектив единомышленн</w:t>
      </w:r>
      <w:r w:rsidRPr="00E31225">
        <w:t>и</w:t>
      </w:r>
      <w:r w:rsidRPr="00E31225">
        <w:t xml:space="preserve">ков, выработка общих позиций по проблемам </w:t>
      </w:r>
      <w:r>
        <w:t>внедрения ФГОС</w:t>
      </w:r>
      <w:r w:rsidRPr="00E31225">
        <w:t>;</w:t>
      </w:r>
    </w:p>
    <w:p w:rsidR="00B97265" w:rsidRPr="00E31225" w:rsidRDefault="00B97265" w:rsidP="00355D4E">
      <w:pPr>
        <w:numPr>
          <w:ilvl w:val="0"/>
          <w:numId w:val="73"/>
        </w:numPr>
        <w:spacing w:line="276" w:lineRule="auto"/>
        <w:jc w:val="both"/>
      </w:pPr>
      <w:r w:rsidRPr="00E31225">
        <w:t xml:space="preserve">анализ образовательного процесса </w:t>
      </w:r>
      <w:r>
        <w:t>освоения ФГОС</w:t>
      </w:r>
      <w:r w:rsidRPr="00E31225">
        <w:t xml:space="preserve">, выявление уровня достижения </w:t>
      </w:r>
      <w:r>
        <w:t>треб</w:t>
      </w:r>
      <w:r>
        <w:t>у</w:t>
      </w:r>
      <w:r>
        <w:t xml:space="preserve">емых </w:t>
      </w:r>
      <w:r w:rsidRPr="00E31225">
        <w:t>результатов обучения и воспитания;</w:t>
      </w:r>
    </w:p>
    <w:p w:rsidR="00B97265" w:rsidRPr="00E31225" w:rsidRDefault="00B97265" w:rsidP="00355D4E">
      <w:pPr>
        <w:numPr>
          <w:ilvl w:val="0"/>
          <w:numId w:val="73"/>
        </w:numPr>
        <w:spacing w:line="276" w:lineRule="auto"/>
        <w:jc w:val="both"/>
      </w:pPr>
      <w:r w:rsidRPr="00E31225">
        <w:t>предупреждение и преодоление недостатков и затруднений в педагогической деятельн</w:t>
      </w:r>
      <w:r w:rsidRPr="00E31225">
        <w:t>о</w:t>
      </w:r>
      <w:r w:rsidRPr="00E31225">
        <w:t>сти учителей, воспитателей и педагогов дополнительного образования</w:t>
      </w:r>
      <w:r>
        <w:t>, участвующих в реализации ФГОС</w:t>
      </w:r>
      <w:r w:rsidRPr="00E31225">
        <w:t>;</w:t>
      </w:r>
    </w:p>
    <w:p w:rsidR="00B97265" w:rsidRPr="00E31225" w:rsidRDefault="00B97265" w:rsidP="00355D4E">
      <w:pPr>
        <w:numPr>
          <w:ilvl w:val="0"/>
          <w:numId w:val="73"/>
        </w:numPr>
        <w:spacing w:line="276" w:lineRule="auto"/>
        <w:jc w:val="both"/>
      </w:pPr>
      <w:r w:rsidRPr="00E31225">
        <w:t>стимулирование массового педагогического творчества и инициативы учителей;</w:t>
      </w:r>
    </w:p>
    <w:p w:rsidR="00B97265" w:rsidRPr="00E31225" w:rsidRDefault="00B97265" w:rsidP="00355D4E">
      <w:pPr>
        <w:numPr>
          <w:ilvl w:val="0"/>
          <w:numId w:val="73"/>
        </w:numPr>
        <w:spacing w:line="276" w:lineRule="auto"/>
        <w:jc w:val="both"/>
      </w:pPr>
      <w:r w:rsidRPr="00E31225">
        <w:t xml:space="preserve">приобщение коллектива к научно-исследовательской, опытно-экспериментальной работе по проблемам </w:t>
      </w:r>
      <w:r>
        <w:t>внедрения ФГОС в практику работы школы для слепых и слабовидящих детей</w:t>
      </w:r>
      <w:r w:rsidRPr="00E31225">
        <w:t>, к участию в целенаправленной организации нового опыта.</w:t>
      </w:r>
    </w:p>
    <w:p w:rsidR="00B97265" w:rsidRPr="00E31225" w:rsidRDefault="00B97265" w:rsidP="00355D4E">
      <w:pPr>
        <w:spacing w:line="276" w:lineRule="auto"/>
        <w:jc w:val="both"/>
        <w:rPr>
          <w:b/>
        </w:rPr>
      </w:pPr>
      <w:r w:rsidRPr="00E31225">
        <w:rPr>
          <w:b/>
        </w:rPr>
        <w:t>Формы методической работы</w:t>
      </w:r>
      <w:r>
        <w:rPr>
          <w:b/>
        </w:rPr>
        <w:t>:</w:t>
      </w:r>
    </w:p>
    <w:p w:rsidR="00B97265" w:rsidRPr="00E31225" w:rsidRDefault="00B97265" w:rsidP="00355D4E">
      <w:pPr>
        <w:spacing w:line="276" w:lineRule="auto"/>
        <w:ind w:firstLine="720"/>
        <w:jc w:val="both"/>
        <w:rPr>
          <w:color w:val="000000"/>
        </w:rPr>
      </w:pPr>
      <w:r>
        <w:rPr>
          <w:color w:val="000000"/>
        </w:rPr>
        <w:t>Методическая работа в ш</w:t>
      </w:r>
      <w:r w:rsidRPr="00E31225">
        <w:rPr>
          <w:color w:val="000000"/>
        </w:rPr>
        <w:t>коле-интернате осуществляется в следующих формах:</w:t>
      </w:r>
    </w:p>
    <w:p w:rsidR="00B97265" w:rsidRPr="00E31225" w:rsidRDefault="00B97265" w:rsidP="00355D4E">
      <w:pPr>
        <w:numPr>
          <w:ilvl w:val="0"/>
          <w:numId w:val="75"/>
        </w:numPr>
        <w:spacing w:line="276" w:lineRule="auto"/>
        <w:jc w:val="both"/>
      </w:pPr>
      <w:r w:rsidRPr="00E31225">
        <w:t>методические объединения</w:t>
      </w:r>
      <w:r>
        <w:t xml:space="preserve"> (МО)</w:t>
      </w:r>
      <w:r w:rsidRPr="00E31225">
        <w:t>;</w:t>
      </w:r>
    </w:p>
    <w:p w:rsidR="00B97265" w:rsidRPr="00E31225" w:rsidRDefault="00B97265" w:rsidP="00355D4E">
      <w:pPr>
        <w:numPr>
          <w:ilvl w:val="0"/>
          <w:numId w:val="74"/>
        </w:numPr>
        <w:spacing w:line="276" w:lineRule="auto"/>
        <w:jc w:val="both"/>
      </w:pPr>
      <w:r w:rsidRPr="00E31225">
        <w:t>временные творческие коллективы</w:t>
      </w:r>
      <w:r>
        <w:t xml:space="preserve"> (ВТК)</w:t>
      </w:r>
      <w:r w:rsidRPr="00E31225">
        <w:t>;</w:t>
      </w:r>
    </w:p>
    <w:p w:rsidR="00B97265" w:rsidRPr="00E31225" w:rsidRDefault="00B97265" w:rsidP="00355D4E">
      <w:pPr>
        <w:numPr>
          <w:ilvl w:val="0"/>
          <w:numId w:val="74"/>
        </w:numPr>
        <w:spacing w:line="276" w:lineRule="auto"/>
        <w:jc w:val="both"/>
      </w:pPr>
      <w:r w:rsidRPr="00E31225">
        <w:t>вертикальное повышение квалификации;</w:t>
      </w:r>
    </w:p>
    <w:p w:rsidR="00B97265" w:rsidRPr="00E31225" w:rsidRDefault="00B97265" w:rsidP="00355D4E">
      <w:pPr>
        <w:numPr>
          <w:ilvl w:val="0"/>
          <w:numId w:val="74"/>
        </w:numPr>
        <w:spacing w:line="276" w:lineRule="auto"/>
        <w:jc w:val="both"/>
      </w:pPr>
      <w:r w:rsidRPr="00E31225">
        <w:t>семинары, конференции;</w:t>
      </w:r>
    </w:p>
    <w:p w:rsidR="00B97265" w:rsidRPr="00E31225" w:rsidRDefault="00B97265" w:rsidP="00355D4E">
      <w:pPr>
        <w:numPr>
          <w:ilvl w:val="0"/>
          <w:numId w:val="74"/>
        </w:numPr>
        <w:spacing w:line="276" w:lineRule="auto"/>
        <w:jc w:val="both"/>
      </w:pPr>
      <w:r w:rsidRPr="00E31225">
        <w:t>внутрикорпоративное обучение;</w:t>
      </w:r>
    </w:p>
    <w:p w:rsidR="00B97265" w:rsidRPr="00E31225" w:rsidRDefault="00B97265" w:rsidP="00355D4E">
      <w:pPr>
        <w:numPr>
          <w:ilvl w:val="0"/>
          <w:numId w:val="74"/>
        </w:numPr>
        <w:spacing w:line="276" w:lineRule="auto"/>
        <w:jc w:val="both"/>
      </w:pPr>
      <w:r w:rsidRPr="00E31225">
        <w:t>наставничество;</w:t>
      </w:r>
    </w:p>
    <w:p w:rsidR="00B97265" w:rsidRPr="00E31225" w:rsidRDefault="00B97265" w:rsidP="00355D4E">
      <w:pPr>
        <w:numPr>
          <w:ilvl w:val="0"/>
          <w:numId w:val="74"/>
        </w:numPr>
        <w:spacing w:line="276" w:lineRule="auto"/>
        <w:jc w:val="both"/>
      </w:pPr>
      <w:r w:rsidRPr="00E31225">
        <w:t>подготовка к участию в конкурсах педагогического мастерства;</w:t>
      </w:r>
    </w:p>
    <w:p w:rsidR="00B97265" w:rsidRPr="00E31225" w:rsidRDefault="00B97265" w:rsidP="00355D4E">
      <w:pPr>
        <w:numPr>
          <w:ilvl w:val="0"/>
          <w:numId w:val="74"/>
        </w:numPr>
        <w:spacing w:line="276" w:lineRule="auto"/>
        <w:jc w:val="both"/>
      </w:pPr>
      <w:r w:rsidRPr="00E31225">
        <w:t>консультирование.</w:t>
      </w:r>
    </w:p>
    <w:p w:rsidR="00B97265" w:rsidRPr="00E31225" w:rsidRDefault="00B97265" w:rsidP="00355D4E">
      <w:pPr>
        <w:spacing w:line="276" w:lineRule="auto"/>
      </w:pPr>
      <w:r w:rsidRPr="00E31225">
        <w:rPr>
          <w:b/>
        </w:rPr>
        <w:t>Содержание методической работы</w:t>
      </w:r>
      <w:r>
        <w:rPr>
          <w:b/>
        </w:rPr>
        <w:t xml:space="preserve"> в контексте внедрения ФГОС</w:t>
      </w:r>
      <w:r w:rsidRPr="00E31225">
        <w:t>:</w:t>
      </w:r>
    </w:p>
    <w:p w:rsidR="00B97265" w:rsidRPr="00E31225" w:rsidRDefault="00B97265" w:rsidP="00355D4E">
      <w:pPr>
        <w:numPr>
          <w:ilvl w:val="0"/>
          <w:numId w:val="76"/>
        </w:numPr>
        <w:spacing w:line="276" w:lineRule="auto"/>
        <w:jc w:val="both"/>
      </w:pPr>
      <w:r w:rsidRPr="00E31225">
        <w:t xml:space="preserve">разработка методических рекомендаций по </w:t>
      </w:r>
      <w:r>
        <w:t>переходу на ФГОС, использованиюновых для педагогов материалов</w:t>
      </w:r>
      <w:r w:rsidRPr="00E31225">
        <w:t xml:space="preserve">; </w:t>
      </w:r>
    </w:p>
    <w:p w:rsidR="00B97265" w:rsidRDefault="00B97265" w:rsidP="00355D4E">
      <w:pPr>
        <w:numPr>
          <w:ilvl w:val="0"/>
          <w:numId w:val="76"/>
        </w:numPr>
        <w:spacing w:line="276" w:lineRule="auto"/>
        <w:jc w:val="both"/>
      </w:pPr>
      <w:r>
        <w:t>проведение тематических педагогических советов;</w:t>
      </w:r>
    </w:p>
    <w:p w:rsidR="00B97265" w:rsidRDefault="00B97265" w:rsidP="00355D4E">
      <w:pPr>
        <w:numPr>
          <w:ilvl w:val="0"/>
          <w:numId w:val="76"/>
        </w:numPr>
        <w:spacing w:line="276" w:lineRule="auto"/>
        <w:jc w:val="both"/>
      </w:pPr>
      <w:r>
        <w:t>проведение тематических заседаний методических объединений;</w:t>
      </w:r>
    </w:p>
    <w:p w:rsidR="00B97265" w:rsidRPr="00E31225" w:rsidRDefault="00B97265" w:rsidP="00355D4E">
      <w:pPr>
        <w:numPr>
          <w:ilvl w:val="0"/>
          <w:numId w:val="76"/>
        </w:numPr>
        <w:spacing w:line="276" w:lineRule="auto"/>
        <w:jc w:val="both"/>
      </w:pPr>
      <w:r w:rsidRPr="00E31225">
        <w:t xml:space="preserve">разработка </w:t>
      </w:r>
      <w:r>
        <w:t xml:space="preserve">адаптированных учебных программ, </w:t>
      </w:r>
      <w:r w:rsidRPr="00E31225">
        <w:t>авторских программ</w:t>
      </w:r>
      <w:r>
        <w:t xml:space="preserve"> коррекционных курсов</w:t>
      </w:r>
      <w:r w:rsidRPr="00E31225">
        <w:t xml:space="preserve">, </w:t>
      </w:r>
      <w:r>
        <w:t xml:space="preserve">рабочих программ, </w:t>
      </w:r>
      <w:r w:rsidRPr="00E31225">
        <w:t>учебно-методических комплексов, обеспечивающих ре</w:t>
      </w:r>
      <w:r w:rsidRPr="00E31225">
        <w:t>а</w:t>
      </w:r>
      <w:r w:rsidRPr="00E31225">
        <w:t xml:space="preserve">лизацию </w:t>
      </w:r>
      <w:r>
        <w:t>ФГОС</w:t>
      </w:r>
      <w:r w:rsidRPr="00E31225">
        <w:t xml:space="preserve">; </w:t>
      </w:r>
    </w:p>
    <w:p w:rsidR="00B97265" w:rsidRPr="00E31225" w:rsidRDefault="00B97265" w:rsidP="00355D4E">
      <w:pPr>
        <w:numPr>
          <w:ilvl w:val="0"/>
          <w:numId w:val="76"/>
        </w:numPr>
        <w:spacing w:line="276" w:lineRule="auto"/>
        <w:jc w:val="both"/>
      </w:pPr>
      <w:r w:rsidRPr="00E31225">
        <w:t xml:space="preserve">организация и проведение мастер-классов, семинаров-практикумов; </w:t>
      </w:r>
    </w:p>
    <w:p w:rsidR="00B97265" w:rsidRPr="00E31225" w:rsidRDefault="00B97265" w:rsidP="00355D4E">
      <w:pPr>
        <w:numPr>
          <w:ilvl w:val="0"/>
          <w:numId w:val="76"/>
        </w:numPr>
        <w:spacing w:line="276" w:lineRule="auto"/>
        <w:jc w:val="both"/>
      </w:pPr>
      <w:r>
        <w:t>создание программ, моделей и других инновационных продуктов, являющихся обо</w:t>
      </w:r>
      <w:r>
        <w:t>б</w:t>
      </w:r>
      <w:r>
        <w:t>щением педагогического опыта учителей и воспитателей, работающих по ФГОС;</w:t>
      </w:r>
    </w:p>
    <w:p w:rsidR="00B97265" w:rsidRPr="00E31225" w:rsidRDefault="00B97265" w:rsidP="00355D4E">
      <w:pPr>
        <w:numPr>
          <w:ilvl w:val="0"/>
          <w:numId w:val="76"/>
        </w:numPr>
        <w:spacing w:line="276" w:lineRule="auto"/>
        <w:jc w:val="both"/>
      </w:pPr>
      <w:r w:rsidRPr="00E31225">
        <w:t>оказание помощи молодым специалистам</w:t>
      </w:r>
      <w:r>
        <w:t>, начинающим внедрение ФГОС</w:t>
      </w:r>
      <w:r w:rsidRPr="00E31225">
        <w:t xml:space="preserve">; </w:t>
      </w:r>
    </w:p>
    <w:p w:rsidR="00B97265" w:rsidRPr="00E31225" w:rsidRDefault="00B97265" w:rsidP="00355D4E">
      <w:pPr>
        <w:numPr>
          <w:ilvl w:val="0"/>
          <w:numId w:val="76"/>
        </w:numPr>
        <w:spacing w:line="276" w:lineRule="auto"/>
        <w:jc w:val="both"/>
      </w:pPr>
      <w:r w:rsidRPr="00E31225">
        <w:t xml:space="preserve">изучение информационных запросов педагогических кадров; </w:t>
      </w:r>
    </w:p>
    <w:p w:rsidR="00B97265" w:rsidRPr="00E31225" w:rsidRDefault="00B97265" w:rsidP="00355D4E">
      <w:pPr>
        <w:numPr>
          <w:ilvl w:val="0"/>
          <w:numId w:val="76"/>
        </w:numPr>
        <w:spacing w:line="276" w:lineRule="auto"/>
        <w:jc w:val="both"/>
      </w:pPr>
      <w:r>
        <w:t>создание</w:t>
      </w:r>
      <w:r w:rsidRPr="00E31225">
        <w:t xml:space="preserve"> банков </w:t>
      </w:r>
      <w:r>
        <w:t xml:space="preserve"> методических материалов</w:t>
      </w:r>
      <w:r w:rsidRPr="00E31225">
        <w:t xml:space="preserve">; </w:t>
      </w:r>
    </w:p>
    <w:p w:rsidR="00B97265" w:rsidRPr="00E31225" w:rsidRDefault="00B97265" w:rsidP="00355D4E">
      <w:pPr>
        <w:numPr>
          <w:ilvl w:val="0"/>
          <w:numId w:val="76"/>
        </w:numPr>
        <w:spacing w:line="276" w:lineRule="auto"/>
        <w:jc w:val="both"/>
      </w:pPr>
      <w:r w:rsidRPr="00E31225">
        <w:lastRenderedPageBreak/>
        <w:t xml:space="preserve">консультирование; </w:t>
      </w:r>
    </w:p>
    <w:p w:rsidR="00B97265" w:rsidRPr="00E31225" w:rsidRDefault="00B97265" w:rsidP="00355D4E">
      <w:pPr>
        <w:numPr>
          <w:ilvl w:val="0"/>
          <w:numId w:val="76"/>
        </w:numPr>
        <w:spacing w:line="276" w:lineRule="auto"/>
        <w:jc w:val="both"/>
      </w:pPr>
      <w:r w:rsidRPr="00E31225">
        <w:t xml:space="preserve">экспертиза результатов педагогической деятельности; </w:t>
      </w:r>
    </w:p>
    <w:p w:rsidR="00B97265" w:rsidRPr="00E31225" w:rsidRDefault="00B97265" w:rsidP="00355D4E">
      <w:pPr>
        <w:numPr>
          <w:ilvl w:val="0"/>
          <w:numId w:val="76"/>
        </w:numPr>
        <w:spacing w:line="276" w:lineRule="auto"/>
        <w:jc w:val="both"/>
      </w:pPr>
      <w:r w:rsidRPr="00E31225">
        <w:t xml:space="preserve">организация курсовой подготовки; </w:t>
      </w:r>
    </w:p>
    <w:p w:rsidR="00B97265" w:rsidRPr="00E31225" w:rsidRDefault="00B97265" w:rsidP="00355D4E">
      <w:pPr>
        <w:numPr>
          <w:ilvl w:val="0"/>
          <w:numId w:val="76"/>
        </w:numPr>
        <w:spacing w:line="276" w:lineRule="auto"/>
        <w:jc w:val="both"/>
      </w:pPr>
      <w:r>
        <w:t>консультирование председателей МО по организации планированияработы с педаг</w:t>
      </w:r>
      <w:r>
        <w:t>о</w:t>
      </w:r>
      <w:r>
        <w:t>гами</w:t>
      </w:r>
      <w:r w:rsidRPr="00E31225">
        <w:t xml:space="preserve">; </w:t>
      </w:r>
    </w:p>
    <w:p w:rsidR="00B97265" w:rsidRPr="00E31225" w:rsidRDefault="00B97265" w:rsidP="00355D4E">
      <w:pPr>
        <w:numPr>
          <w:ilvl w:val="0"/>
          <w:numId w:val="76"/>
        </w:numPr>
        <w:spacing w:line="276" w:lineRule="auto"/>
        <w:jc w:val="both"/>
      </w:pPr>
      <w:r w:rsidRPr="00E31225">
        <w:t xml:space="preserve">изучение учебных программ и нормативных документов по обновлению содержания образования; </w:t>
      </w:r>
    </w:p>
    <w:p w:rsidR="00B97265" w:rsidRPr="00E31225" w:rsidRDefault="00B97265" w:rsidP="00355D4E">
      <w:pPr>
        <w:numPr>
          <w:ilvl w:val="0"/>
          <w:numId w:val="76"/>
        </w:numPr>
        <w:spacing w:line="276" w:lineRule="auto"/>
        <w:jc w:val="both"/>
      </w:pPr>
      <w:r w:rsidRPr="00E31225">
        <w:t xml:space="preserve">разработка методических рекомендаций по реализации содержания </w:t>
      </w:r>
      <w:r>
        <w:t>ФГОС</w:t>
      </w:r>
      <w:r w:rsidRPr="00E31225">
        <w:t xml:space="preserve">; </w:t>
      </w:r>
    </w:p>
    <w:p w:rsidR="00B97265" w:rsidRDefault="00B97265" w:rsidP="00355D4E">
      <w:pPr>
        <w:numPr>
          <w:ilvl w:val="0"/>
          <w:numId w:val="76"/>
        </w:numPr>
        <w:spacing w:line="276" w:lineRule="auto"/>
        <w:jc w:val="both"/>
      </w:pPr>
      <w:r w:rsidRPr="00E31225">
        <w:t xml:space="preserve">создание диагностического инструментария для изучения деятельности педагогов и для определения уровня </w:t>
      </w:r>
      <w:r>
        <w:t>достижения</w:t>
      </w:r>
      <w:r w:rsidRPr="00E31225">
        <w:t xml:space="preserve"> учащихся</w:t>
      </w:r>
      <w:r>
        <w:t xml:space="preserve"> образовательных результатов, уст</w:t>
      </w:r>
      <w:r>
        <w:t>а</w:t>
      </w:r>
      <w:r>
        <w:t>новленных ФГОС;</w:t>
      </w:r>
    </w:p>
    <w:p w:rsidR="00B97265" w:rsidRPr="00E31225" w:rsidRDefault="00B97265" w:rsidP="00355D4E">
      <w:pPr>
        <w:pStyle w:val="a6"/>
        <w:numPr>
          <w:ilvl w:val="0"/>
          <w:numId w:val="76"/>
        </w:numPr>
        <w:spacing w:line="276" w:lineRule="auto"/>
        <w:jc w:val="both"/>
      </w:pPr>
      <w:r>
        <w:t>разработкадиагностических материалов по предметам.</w:t>
      </w:r>
    </w:p>
    <w:p w:rsidR="00B97265" w:rsidRPr="00E972F3" w:rsidRDefault="00B97265" w:rsidP="00355D4E">
      <w:pPr>
        <w:spacing w:line="276" w:lineRule="auto"/>
        <w:jc w:val="both"/>
        <w:rPr>
          <w:b/>
        </w:rPr>
      </w:pPr>
      <w:r w:rsidRPr="00E972F3">
        <w:rPr>
          <w:b/>
        </w:rPr>
        <w:t>Принципы организации методической работы</w:t>
      </w:r>
      <w:r>
        <w:rPr>
          <w:b/>
        </w:rPr>
        <w:t>:</w:t>
      </w:r>
    </w:p>
    <w:p w:rsidR="00B97265" w:rsidRPr="00E31225" w:rsidRDefault="00B97265" w:rsidP="00355D4E">
      <w:pPr>
        <w:pStyle w:val="a6"/>
        <w:numPr>
          <w:ilvl w:val="0"/>
          <w:numId w:val="71"/>
        </w:numPr>
        <w:spacing w:line="276" w:lineRule="auto"/>
        <w:jc w:val="both"/>
      </w:pPr>
      <w:r w:rsidRPr="00E31225">
        <w:t>современности (соответствие процессам, происходящим в государстве, обществе, образ</w:t>
      </w:r>
      <w:r w:rsidRPr="00E31225">
        <w:t>о</w:t>
      </w:r>
      <w:r w:rsidRPr="00E31225">
        <w:t>вательной и социальных сферах);</w:t>
      </w:r>
    </w:p>
    <w:p w:rsidR="00B97265" w:rsidRPr="00E31225" w:rsidRDefault="00B97265" w:rsidP="00355D4E">
      <w:pPr>
        <w:pStyle w:val="a6"/>
        <w:numPr>
          <w:ilvl w:val="0"/>
          <w:numId w:val="71"/>
        </w:numPr>
        <w:spacing w:line="276" w:lineRule="auto"/>
        <w:jc w:val="both"/>
      </w:pPr>
      <w:r w:rsidRPr="00E31225">
        <w:t>согласованности;</w:t>
      </w:r>
    </w:p>
    <w:p w:rsidR="00B97265" w:rsidRPr="00E31225" w:rsidRDefault="00B97265" w:rsidP="00355D4E">
      <w:pPr>
        <w:pStyle w:val="a6"/>
        <w:numPr>
          <w:ilvl w:val="0"/>
          <w:numId w:val="71"/>
        </w:numPr>
        <w:spacing w:line="276" w:lineRule="auto"/>
        <w:jc w:val="both"/>
      </w:pPr>
      <w:r>
        <w:t>системности</w:t>
      </w:r>
      <w:r w:rsidRPr="00E31225">
        <w:t>;</w:t>
      </w:r>
    </w:p>
    <w:p w:rsidR="00B97265" w:rsidRPr="00E31225" w:rsidRDefault="00B97265" w:rsidP="00355D4E">
      <w:pPr>
        <w:pStyle w:val="a6"/>
        <w:numPr>
          <w:ilvl w:val="0"/>
          <w:numId w:val="71"/>
        </w:numPr>
        <w:spacing w:line="276" w:lineRule="auto"/>
        <w:jc w:val="both"/>
      </w:pPr>
      <w:r>
        <w:t>дифференциации</w:t>
      </w:r>
      <w:r w:rsidRPr="00E31225">
        <w:t>;</w:t>
      </w:r>
    </w:p>
    <w:p w:rsidR="00B97265" w:rsidRPr="00E31225" w:rsidRDefault="00B97265" w:rsidP="00355D4E">
      <w:pPr>
        <w:pStyle w:val="a6"/>
        <w:numPr>
          <w:ilvl w:val="0"/>
          <w:numId w:val="71"/>
        </w:numPr>
        <w:spacing w:line="276" w:lineRule="auto"/>
        <w:jc w:val="both"/>
      </w:pPr>
      <w:r>
        <w:t>индивидуализации</w:t>
      </w:r>
      <w:r w:rsidRPr="00E31225">
        <w:t>;</w:t>
      </w:r>
    </w:p>
    <w:p w:rsidR="00B97265" w:rsidRPr="00E31225" w:rsidRDefault="00B97265" w:rsidP="00355D4E">
      <w:pPr>
        <w:pStyle w:val="a6"/>
        <w:numPr>
          <w:ilvl w:val="0"/>
          <w:numId w:val="71"/>
        </w:numPr>
        <w:spacing w:line="276" w:lineRule="auto"/>
        <w:jc w:val="both"/>
      </w:pPr>
      <w:r w:rsidRPr="00E31225">
        <w:t>научност</w:t>
      </w:r>
      <w:r>
        <w:t>и</w:t>
      </w:r>
      <w:r w:rsidRPr="00E31225">
        <w:t xml:space="preserve"> (опора на достоверные научные факты, методики, концепции, технологии, формы и методы получения данных).</w:t>
      </w:r>
    </w:p>
    <w:p w:rsidR="00B97265" w:rsidRPr="00E31225" w:rsidRDefault="00B97265" w:rsidP="00355D4E">
      <w:pPr>
        <w:spacing w:line="276" w:lineRule="auto"/>
      </w:pPr>
      <w:r w:rsidRPr="00E31225">
        <w:rPr>
          <w:b/>
        </w:rPr>
        <w:t>Направления методичес</w:t>
      </w:r>
      <w:r>
        <w:rPr>
          <w:b/>
        </w:rPr>
        <w:t>кой работы</w:t>
      </w:r>
      <w:r w:rsidRPr="00E31225">
        <w:t>:</w:t>
      </w:r>
    </w:p>
    <w:p w:rsidR="00B97265" w:rsidRPr="00E31225" w:rsidRDefault="00B97265" w:rsidP="00355D4E">
      <w:pPr>
        <w:pStyle w:val="a6"/>
        <w:numPr>
          <w:ilvl w:val="0"/>
          <w:numId w:val="72"/>
        </w:numPr>
        <w:spacing w:line="276" w:lineRule="auto"/>
        <w:jc w:val="both"/>
      </w:pPr>
      <w:r w:rsidRPr="00E31225">
        <w:t>Нормативно-правовое</w:t>
      </w:r>
    </w:p>
    <w:p w:rsidR="00B97265" w:rsidRPr="00E31225" w:rsidRDefault="00B97265" w:rsidP="00355D4E">
      <w:pPr>
        <w:pStyle w:val="a6"/>
        <w:numPr>
          <w:ilvl w:val="0"/>
          <w:numId w:val="72"/>
        </w:numPr>
        <w:spacing w:line="276" w:lineRule="auto"/>
        <w:jc w:val="both"/>
      </w:pPr>
      <w:r w:rsidRPr="00E31225">
        <w:t>Организационно-методическое</w:t>
      </w:r>
    </w:p>
    <w:p w:rsidR="00B97265" w:rsidRPr="00E31225" w:rsidRDefault="00B97265" w:rsidP="00355D4E">
      <w:pPr>
        <w:pStyle w:val="a6"/>
        <w:numPr>
          <w:ilvl w:val="0"/>
          <w:numId w:val="72"/>
        </w:numPr>
        <w:spacing w:line="276" w:lineRule="auto"/>
        <w:jc w:val="both"/>
      </w:pPr>
      <w:r w:rsidRPr="00E31225">
        <w:t>Информационно-аналитическое</w:t>
      </w:r>
    </w:p>
    <w:p w:rsidR="00B97265" w:rsidRDefault="00B97265" w:rsidP="00355D4E">
      <w:pPr>
        <w:pStyle w:val="a6"/>
        <w:numPr>
          <w:ilvl w:val="0"/>
          <w:numId w:val="72"/>
        </w:numPr>
        <w:spacing w:line="276" w:lineRule="auto"/>
        <w:jc w:val="both"/>
      </w:pPr>
      <w:r w:rsidRPr="00E31225">
        <w:t>Консультативно-методическое</w:t>
      </w:r>
    </w:p>
    <w:p w:rsidR="00B97265" w:rsidRDefault="00B97265" w:rsidP="00355D4E">
      <w:pPr>
        <w:spacing w:line="276" w:lineRule="auto"/>
        <w:jc w:val="both"/>
      </w:pPr>
    </w:p>
    <w:p w:rsidR="00B97265" w:rsidRDefault="00B97265" w:rsidP="00355D4E">
      <w:pPr>
        <w:spacing w:line="276" w:lineRule="auto"/>
      </w:pPr>
      <w:r>
        <w:br w:type="page"/>
      </w:r>
    </w:p>
    <w:p w:rsidR="00B97265" w:rsidRDefault="00B97265" w:rsidP="00355D4E">
      <w:pPr>
        <w:spacing w:line="276" w:lineRule="auto"/>
        <w:rPr>
          <w:b/>
        </w:rPr>
        <w:sectPr w:rsidR="00B97265" w:rsidSect="00355D4E">
          <w:footerReference w:type="default" r:id="rId10"/>
          <w:type w:val="continuous"/>
          <w:pgSz w:w="11906" w:h="16838"/>
          <w:pgMar w:top="1134" w:right="851" w:bottom="1134" w:left="1418"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1205"/>
        <w:gridCol w:w="1906"/>
        <w:gridCol w:w="2144"/>
      </w:tblGrid>
      <w:tr w:rsidR="00B97265" w:rsidRPr="004D32EB" w:rsidTr="00B97265">
        <w:tc>
          <w:tcPr>
            <w:tcW w:w="2540" w:type="pct"/>
          </w:tcPr>
          <w:p w:rsidR="00B97265" w:rsidRPr="004D32EB" w:rsidRDefault="00B97265" w:rsidP="00355D4E">
            <w:pPr>
              <w:spacing w:line="276" w:lineRule="auto"/>
              <w:rPr>
                <w:b/>
              </w:rPr>
            </w:pPr>
            <w:r w:rsidRPr="004D32EB">
              <w:rPr>
                <w:b/>
              </w:rPr>
              <w:lastRenderedPageBreak/>
              <w:t>Содержание деятельности</w:t>
            </w:r>
          </w:p>
        </w:tc>
        <w:tc>
          <w:tcPr>
            <w:tcW w:w="473" w:type="pct"/>
          </w:tcPr>
          <w:p w:rsidR="00B97265" w:rsidRPr="004D32EB" w:rsidRDefault="00B97265" w:rsidP="00355D4E">
            <w:pPr>
              <w:spacing w:line="276" w:lineRule="auto"/>
              <w:rPr>
                <w:b/>
              </w:rPr>
            </w:pPr>
            <w:r w:rsidRPr="004D32EB">
              <w:rPr>
                <w:b/>
              </w:rPr>
              <w:t>Сроки</w:t>
            </w:r>
          </w:p>
        </w:tc>
        <w:tc>
          <w:tcPr>
            <w:tcW w:w="756" w:type="pct"/>
          </w:tcPr>
          <w:p w:rsidR="00B97265" w:rsidRPr="004D32EB" w:rsidRDefault="00B97265" w:rsidP="00355D4E">
            <w:pPr>
              <w:spacing w:line="276" w:lineRule="auto"/>
              <w:rPr>
                <w:b/>
              </w:rPr>
            </w:pPr>
            <w:r w:rsidRPr="004D32EB">
              <w:rPr>
                <w:b/>
              </w:rPr>
              <w:t>Ответственные</w:t>
            </w:r>
          </w:p>
        </w:tc>
        <w:tc>
          <w:tcPr>
            <w:tcW w:w="1230" w:type="pct"/>
          </w:tcPr>
          <w:p w:rsidR="00B97265" w:rsidRPr="004D32EB" w:rsidRDefault="00B97265" w:rsidP="00355D4E">
            <w:pPr>
              <w:spacing w:line="276" w:lineRule="auto"/>
              <w:rPr>
                <w:b/>
              </w:rPr>
            </w:pPr>
            <w:r w:rsidRPr="004D32EB">
              <w:rPr>
                <w:b/>
              </w:rPr>
              <w:t>Информационное обеспечение</w:t>
            </w:r>
          </w:p>
        </w:tc>
      </w:tr>
      <w:tr w:rsidR="00B97265" w:rsidRPr="004D32EB" w:rsidTr="00B97265">
        <w:trPr>
          <w:cantSplit/>
        </w:trPr>
        <w:tc>
          <w:tcPr>
            <w:tcW w:w="2540" w:type="pct"/>
          </w:tcPr>
          <w:p w:rsidR="00B97265" w:rsidRDefault="00B97265" w:rsidP="00355D4E">
            <w:pPr>
              <w:spacing w:line="276" w:lineRule="auto"/>
              <w:jc w:val="both"/>
            </w:pPr>
            <w:r>
              <w:t>Проведение комплекса мероприятий, предусмотренных «Дорожной картой»</w:t>
            </w:r>
          </w:p>
        </w:tc>
        <w:tc>
          <w:tcPr>
            <w:tcW w:w="473" w:type="pct"/>
          </w:tcPr>
          <w:p w:rsidR="00B97265" w:rsidRDefault="00B97265" w:rsidP="00355D4E">
            <w:pPr>
              <w:spacing w:line="276" w:lineRule="auto"/>
            </w:pPr>
            <w:r>
              <w:t>в течение года</w:t>
            </w:r>
          </w:p>
        </w:tc>
        <w:tc>
          <w:tcPr>
            <w:tcW w:w="756" w:type="pct"/>
          </w:tcPr>
          <w:p w:rsidR="00B97265" w:rsidRDefault="00B97265" w:rsidP="00355D4E">
            <w:pPr>
              <w:spacing w:line="276" w:lineRule="auto"/>
            </w:pPr>
            <w:r>
              <w:t>директор</w:t>
            </w:r>
          </w:p>
        </w:tc>
        <w:tc>
          <w:tcPr>
            <w:tcW w:w="1230" w:type="pct"/>
          </w:tcPr>
          <w:p w:rsidR="00B97265" w:rsidRDefault="00B97265" w:rsidP="00355D4E">
            <w:pPr>
              <w:spacing w:line="276" w:lineRule="auto"/>
              <w:jc w:val="both"/>
            </w:pPr>
            <w:r>
              <w:t>Документы, ук</w:t>
            </w:r>
            <w:r>
              <w:t>а</w:t>
            </w:r>
            <w:r>
              <w:t>занные в «Доро</w:t>
            </w:r>
            <w:r>
              <w:t>ж</w:t>
            </w:r>
            <w:r>
              <w:t>ной карте»</w:t>
            </w:r>
          </w:p>
        </w:tc>
      </w:tr>
      <w:tr w:rsidR="00B97265" w:rsidRPr="004D32EB" w:rsidTr="00B97265">
        <w:trPr>
          <w:cantSplit/>
        </w:trPr>
        <w:tc>
          <w:tcPr>
            <w:tcW w:w="2540" w:type="pct"/>
          </w:tcPr>
          <w:p w:rsidR="00B97265" w:rsidRDefault="00B97265" w:rsidP="00355D4E">
            <w:pPr>
              <w:spacing w:line="276" w:lineRule="auto"/>
              <w:jc w:val="both"/>
            </w:pPr>
            <w:r>
              <w:t>Формирование заявок на обучение пед</w:t>
            </w:r>
            <w:r>
              <w:t>а</w:t>
            </w:r>
            <w:r>
              <w:t xml:space="preserve">гогов на курсах повышения квалификации методических служб </w:t>
            </w:r>
          </w:p>
          <w:p w:rsidR="00B97265" w:rsidRPr="00432086" w:rsidRDefault="00B97265" w:rsidP="00C62595">
            <w:pPr>
              <w:pStyle w:val="a6"/>
              <w:spacing w:line="276" w:lineRule="auto"/>
              <w:jc w:val="both"/>
            </w:pPr>
          </w:p>
        </w:tc>
        <w:tc>
          <w:tcPr>
            <w:tcW w:w="473" w:type="pct"/>
          </w:tcPr>
          <w:p w:rsidR="00B97265" w:rsidRDefault="00B97265" w:rsidP="00355D4E">
            <w:pPr>
              <w:spacing w:line="276" w:lineRule="auto"/>
            </w:pPr>
          </w:p>
          <w:p w:rsidR="00B97265" w:rsidRDefault="00B97265" w:rsidP="00355D4E">
            <w:pPr>
              <w:spacing w:line="276" w:lineRule="auto"/>
            </w:pPr>
          </w:p>
          <w:p w:rsidR="00B97265" w:rsidRDefault="00B97265" w:rsidP="00355D4E">
            <w:pPr>
              <w:spacing w:line="276" w:lineRule="auto"/>
            </w:pPr>
            <w:r>
              <w:t>декабрь</w:t>
            </w:r>
          </w:p>
          <w:p w:rsidR="00B97265" w:rsidRPr="004D32EB" w:rsidRDefault="00B97265" w:rsidP="00355D4E">
            <w:pPr>
              <w:spacing w:line="276" w:lineRule="auto"/>
            </w:pPr>
            <w:r>
              <w:t>июнь</w:t>
            </w:r>
          </w:p>
        </w:tc>
        <w:tc>
          <w:tcPr>
            <w:tcW w:w="756" w:type="pct"/>
          </w:tcPr>
          <w:p w:rsidR="00B97265" w:rsidRDefault="00B97265" w:rsidP="00355D4E">
            <w:pPr>
              <w:spacing w:line="276" w:lineRule="auto"/>
            </w:pPr>
          </w:p>
          <w:p w:rsidR="00B97265" w:rsidRDefault="00B97265" w:rsidP="00355D4E">
            <w:pPr>
              <w:spacing w:line="276" w:lineRule="auto"/>
            </w:pPr>
          </w:p>
          <w:p w:rsidR="00B97265" w:rsidRDefault="00C62595" w:rsidP="00355D4E">
            <w:pPr>
              <w:spacing w:line="276" w:lineRule="auto"/>
            </w:pPr>
            <w:r>
              <w:t xml:space="preserve">зам. директора по УВР </w:t>
            </w:r>
          </w:p>
        </w:tc>
        <w:tc>
          <w:tcPr>
            <w:tcW w:w="1230" w:type="pct"/>
          </w:tcPr>
          <w:p w:rsidR="00B97265" w:rsidRDefault="00B97265" w:rsidP="00355D4E">
            <w:pPr>
              <w:spacing w:line="276" w:lineRule="auto"/>
            </w:pPr>
          </w:p>
          <w:p w:rsidR="00B97265" w:rsidRDefault="00B97265" w:rsidP="00355D4E">
            <w:pPr>
              <w:spacing w:line="276" w:lineRule="auto"/>
            </w:pPr>
          </w:p>
          <w:p w:rsidR="00B97265" w:rsidRPr="004D32EB" w:rsidRDefault="00B97265" w:rsidP="00355D4E">
            <w:pPr>
              <w:spacing w:line="276" w:lineRule="auto"/>
            </w:pPr>
            <w:r>
              <w:t>Заявки, бланки-заказы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Анализ методической деятельности и п</w:t>
            </w:r>
            <w:r w:rsidRPr="004D32EB">
              <w:t>о</w:t>
            </w:r>
            <w:r w:rsidRPr="004D32EB">
              <w:t xml:space="preserve">становка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rsidRPr="004D32EB">
              <w:t>июнь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Анализ </w:t>
            </w:r>
            <w:r>
              <w:t>учебной</w:t>
            </w:r>
            <w:r w:rsidRPr="004D32EB">
              <w:t xml:space="preserve"> деятельности и постано</w:t>
            </w:r>
            <w:r w:rsidRPr="004D32EB">
              <w:t>в</w:t>
            </w:r>
            <w:r w:rsidRPr="004D32EB">
              <w:t xml:space="preserve">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t>июнь</w:t>
            </w:r>
          </w:p>
        </w:tc>
        <w:tc>
          <w:tcPr>
            <w:tcW w:w="756" w:type="pct"/>
          </w:tcPr>
          <w:p w:rsidR="00B97265"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Анализ воспитательной деятельности и постановка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rsidRPr="004D32EB">
              <w:t>июнь</w:t>
            </w:r>
          </w:p>
        </w:tc>
        <w:tc>
          <w:tcPr>
            <w:tcW w:w="756" w:type="pct"/>
          </w:tcPr>
          <w:p w:rsidR="00B97265" w:rsidRPr="004D32EB" w:rsidRDefault="00B97265" w:rsidP="00355D4E">
            <w:pPr>
              <w:spacing w:line="276" w:lineRule="auto"/>
            </w:pPr>
            <w:r>
              <w:t>зам. директора по ВР</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Default="00B97265" w:rsidP="00355D4E">
            <w:pPr>
              <w:spacing w:line="276" w:lineRule="auto"/>
              <w:jc w:val="both"/>
            </w:pPr>
            <w:r>
              <w:t>Подбор и расстановка педагогических кадров</w:t>
            </w:r>
          </w:p>
        </w:tc>
        <w:tc>
          <w:tcPr>
            <w:tcW w:w="473" w:type="pct"/>
          </w:tcPr>
          <w:p w:rsidR="00B97265" w:rsidRDefault="00B97265" w:rsidP="00355D4E">
            <w:pPr>
              <w:spacing w:line="276" w:lineRule="auto"/>
            </w:pPr>
            <w:r>
              <w:t>июнь</w:t>
            </w:r>
          </w:p>
        </w:tc>
        <w:tc>
          <w:tcPr>
            <w:tcW w:w="756" w:type="pct"/>
          </w:tcPr>
          <w:p w:rsidR="00B97265" w:rsidRDefault="00B97265" w:rsidP="00355D4E">
            <w:pPr>
              <w:spacing w:line="276" w:lineRule="auto"/>
            </w:pPr>
            <w:r>
              <w:t>директор</w:t>
            </w:r>
          </w:p>
          <w:p w:rsidR="00B97265" w:rsidRDefault="00B97265" w:rsidP="00355D4E">
            <w:pPr>
              <w:spacing w:line="276" w:lineRule="auto"/>
            </w:pPr>
            <w:r>
              <w:t>зам. директора по УВР</w:t>
            </w:r>
          </w:p>
        </w:tc>
        <w:tc>
          <w:tcPr>
            <w:tcW w:w="1230" w:type="pct"/>
          </w:tcPr>
          <w:p w:rsidR="00B97265" w:rsidRDefault="00B97265" w:rsidP="00355D4E">
            <w:pPr>
              <w:spacing w:line="276" w:lineRule="auto"/>
            </w:pPr>
            <w:r>
              <w:t>Уведомления о нагрузке</w:t>
            </w:r>
          </w:p>
        </w:tc>
      </w:tr>
      <w:tr w:rsidR="00B97265" w:rsidRPr="004D32EB" w:rsidTr="00B97265">
        <w:trPr>
          <w:cantSplit/>
        </w:trPr>
        <w:tc>
          <w:tcPr>
            <w:tcW w:w="2540" w:type="pct"/>
          </w:tcPr>
          <w:p w:rsidR="00B97265" w:rsidRPr="004D32EB" w:rsidRDefault="00B97265" w:rsidP="00355D4E">
            <w:pPr>
              <w:spacing w:line="276" w:lineRule="auto"/>
            </w:pPr>
            <w:r w:rsidRPr="004D32EB">
              <w:t>Утверждение методических объединений, назначение руководителей</w:t>
            </w:r>
          </w:p>
        </w:tc>
        <w:tc>
          <w:tcPr>
            <w:tcW w:w="473" w:type="pct"/>
          </w:tcPr>
          <w:p w:rsidR="00B97265" w:rsidRDefault="00B97265" w:rsidP="00355D4E">
            <w:pPr>
              <w:spacing w:line="276" w:lineRule="auto"/>
            </w:pPr>
            <w:r>
              <w:t>август-</w:t>
            </w:r>
          </w:p>
          <w:p w:rsidR="00B97265" w:rsidRPr="004D32EB" w:rsidRDefault="00B97265" w:rsidP="00355D4E">
            <w:pPr>
              <w:spacing w:line="276" w:lineRule="auto"/>
            </w:pPr>
            <w:r>
              <w:t>сентябрь</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rsidRPr="004D32EB">
              <w:t>Приказ по школе</w:t>
            </w:r>
          </w:p>
        </w:tc>
      </w:tr>
      <w:tr w:rsidR="00B97265" w:rsidRPr="004D32EB" w:rsidTr="00B97265">
        <w:trPr>
          <w:cantSplit/>
        </w:trPr>
        <w:tc>
          <w:tcPr>
            <w:tcW w:w="2540" w:type="pct"/>
          </w:tcPr>
          <w:p w:rsidR="00B97265" w:rsidRDefault="00B97265" w:rsidP="00355D4E">
            <w:pPr>
              <w:spacing w:line="276" w:lineRule="auto"/>
              <w:jc w:val="both"/>
            </w:pPr>
            <w:r>
              <w:t>Проведение педагогического совета «Анализ деятельности школы-интерната в прошедшем учебном году»:</w:t>
            </w:r>
          </w:p>
          <w:p w:rsidR="00B97265" w:rsidRDefault="00B97265" w:rsidP="00355D4E">
            <w:pPr>
              <w:pStyle w:val="a6"/>
              <w:numPr>
                <w:ilvl w:val="0"/>
                <w:numId w:val="81"/>
              </w:numPr>
              <w:spacing w:line="276" w:lineRule="auto"/>
              <w:jc w:val="both"/>
            </w:pPr>
            <w:r>
              <w:t>постановк</w:t>
            </w:r>
            <w:r w:rsidRPr="00C20A36">
              <w:t>а задач н</w:t>
            </w:r>
            <w:r>
              <w:t>а новый уче</w:t>
            </w:r>
            <w:r>
              <w:t>б</w:t>
            </w:r>
            <w:r>
              <w:t>ный год</w:t>
            </w:r>
          </w:p>
          <w:p w:rsidR="00B97265" w:rsidRDefault="00B97265" w:rsidP="00355D4E">
            <w:pPr>
              <w:pStyle w:val="a6"/>
              <w:numPr>
                <w:ilvl w:val="0"/>
                <w:numId w:val="81"/>
              </w:numPr>
              <w:spacing w:line="276" w:lineRule="auto"/>
              <w:jc w:val="both"/>
            </w:pPr>
            <w:r>
              <w:t>утверждение годового плана</w:t>
            </w:r>
          </w:p>
          <w:p w:rsidR="00B97265" w:rsidRPr="00C20A36" w:rsidRDefault="00B97265" w:rsidP="00355D4E">
            <w:pPr>
              <w:pStyle w:val="a6"/>
              <w:numPr>
                <w:ilvl w:val="0"/>
                <w:numId w:val="81"/>
              </w:numPr>
              <w:spacing w:line="276" w:lineRule="auto"/>
              <w:jc w:val="both"/>
            </w:pPr>
            <w:r>
              <w:t>представление проектов «Адапт</w:t>
            </w:r>
            <w:r>
              <w:t>и</w:t>
            </w:r>
            <w:r>
              <w:t>рованной основной о</w:t>
            </w:r>
            <w:r w:rsidRPr="00FD0DD1">
              <w:t>бразовател</w:t>
            </w:r>
            <w:r w:rsidRPr="00FD0DD1">
              <w:t>ь</w:t>
            </w:r>
            <w:r w:rsidRPr="00FD0DD1">
              <w:t xml:space="preserve">ной программы </w:t>
            </w:r>
            <w:r>
              <w:t>ООО»,  «Програ</w:t>
            </w:r>
            <w:r>
              <w:t>м</w:t>
            </w:r>
            <w:r>
              <w:t>мы внеурочной деятельности», «Программы воспитания и соци</w:t>
            </w:r>
            <w:r>
              <w:t>а</w:t>
            </w:r>
            <w:r>
              <w:t>лизации»</w:t>
            </w:r>
          </w:p>
        </w:tc>
        <w:tc>
          <w:tcPr>
            <w:tcW w:w="473" w:type="pct"/>
          </w:tcPr>
          <w:p w:rsidR="00B97265" w:rsidRDefault="00B97265" w:rsidP="00355D4E">
            <w:pPr>
              <w:spacing w:line="276" w:lineRule="auto"/>
            </w:pPr>
            <w:r>
              <w:t>август</w:t>
            </w:r>
          </w:p>
        </w:tc>
        <w:tc>
          <w:tcPr>
            <w:tcW w:w="756" w:type="pct"/>
          </w:tcPr>
          <w:p w:rsidR="00B97265" w:rsidRPr="004D32EB" w:rsidRDefault="00B97265" w:rsidP="00355D4E">
            <w:pPr>
              <w:spacing w:line="276" w:lineRule="auto"/>
            </w:pPr>
            <w:r>
              <w:t>директор</w:t>
            </w:r>
          </w:p>
        </w:tc>
        <w:tc>
          <w:tcPr>
            <w:tcW w:w="1230" w:type="pct"/>
          </w:tcPr>
          <w:p w:rsidR="00B97265" w:rsidRPr="004D32EB" w:rsidRDefault="00B97265" w:rsidP="00355D4E">
            <w:pPr>
              <w:spacing w:line="276" w:lineRule="auto"/>
            </w:pPr>
            <w:r>
              <w:t>Протокол педаг</w:t>
            </w:r>
            <w:r>
              <w:t>о</w:t>
            </w:r>
            <w:r>
              <w:t>гического совета</w:t>
            </w:r>
          </w:p>
        </w:tc>
      </w:tr>
      <w:tr w:rsidR="00B97265" w:rsidRPr="004D32EB" w:rsidTr="00B97265">
        <w:trPr>
          <w:cantSplit/>
        </w:trPr>
        <w:tc>
          <w:tcPr>
            <w:tcW w:w="2540" w:type="pct"/>
          </w:tcPr>
          <w:p w:rsidR="00B97265" w:rsidRDefault="00B97265" w:rsidP="00355D4E">
            <w:pPr>
              <w:spacing w:line="276" w:lineRule="auto"/>
              <w:jc w:val="both"/>
            </w:pPr>
            <w:r>
              <w:lastRenderedPageBreak/>
              <w:t xml:space="preserve">Проведение тематического совещания для председателей МО </w:t>
            </w:r>
          </w:p>
          <w:p w:rsidR="00B97265" w:rsidRDefault="00B97265" w:rsidP="00355D4E">
            <w:pPr>
              <w:pStyle w:val="a6"/>
              <w:numPr>
                <w:ilvl w:val="0"/>
                <w:numId w:val="77"/>
              </w:numPr>
              <w:spacing w:line="276" w:lineRule="auto"/>
              <w:jc w:val="both"/>
            </w:pPr>
            <w:r>
              <w:t>оценка</w:t>
            </w:r>
            <w:r w:rsidRPr="004D32EB">
              <w:t xml:space="preserve"> составленных планов </w:t>
            </w:r>
            <w:r>
              <w:t>раб</w:t>
            </w:r>
            <w:r>
              <w:t>о</w:t>
            </w:r>
            <w:r>
              <w:t>ты МО</w:t>
            </w:r>
          </w:p>
          <w:p w:rsidR="00B97265" w:rsidRDefault="00B97265" w:rsidP="00355D4E">
            <w:pPr>
              <w:pStyle w:val="a6"/>
              <w:numPr>
                <w:ilvl w:val="0"/>
                <w:numId w:val="77"/>
              </w:numPr>
              <w:spacing w:line="276" w:lineRule="auto"/>
              <w:jc w:val="both"/>
            </w:pPr>
            <w:r>
              <w:t>внесение изменений в составле</w:t>
            </w:r>
            <w:r>
              <w:t>н</w:t>
            </w:r>
            <w:r>
              <w:t>ные планы</w:t>
            </w:r>
          </w:p>
          <w:p w:rsidR="00B97265" w:rsidRDefault="00B97265" w:rsidP="00355D4E">
            <w:pPr>
              <w:pStyle w:val="a6"/>
              <w:numPr>
                <w:ilvl w:val="0"/>
                <w:numId w:val="77"/>
              </w:numPr>
              <w:spacing w:line="276" w:lineRule="auto"/>
              <w:jc w:val="both"/>
            </w:pPr>
            <w:r>
              <w:t>анализ макетов рабочих программ педагогов (учителей-предметников, учителей-дефектологов, воспитателей) для классов, начинающих обучение по ФГОС</w:t>
            </w:r>
          </w:p>
          <w:p w:rsidR="00B97265" w:rsidRPr="004D32EB" w:rsidRDefault="00B97265" w:rsidP="00355D4E">
            <w:pPr>
              <w:pStyle w:val="a6"/>
              <w:numPr>
                <w:ilvl w:val="0"/>
                <w:numId w:val="77"/>
              </w:numPr>
              <w:spacing w:line="276" w:lineRule="auto"/>
              <w:jc w:val="both"/>
            </w:pPr>
            <w:r>
              <w:t>внесение изменений в составле</w:t>
            </w:r>
            <w:r>
              <w:t>н</w:t>
            </w:r>
            <w:r>
              <w:t>ные педагогами рабочие програ</w:t>
            </w:r>
            <w:r>
              <w:t>м</w:t>
            </w:r>
            <w:r>
              <w:t>мы в соответствии с требованиями ФГОС</w:t>
            </w:r>
          </w:p>
        </w:tc>
        <w:tc>
          <w:tcPr>
            <w:tcW w:w="473" w:type="pct"/>
          </w:tcPr>
          <w:p w:rsidR="00B97265" w:rsidRPr="004D32EB" w:rsidRDefault="00B97265" w:rsidP="00355D4E">
            <w:pPr>
              <w:spacing w:line="276" w:lineRule="auto"/>
            </w:pPr>
            <w:r>
              <w:t>август</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Протокол совещ</w:t>
            </w:r>
            <w:r>
              <w:t>а</w:t>
            </w:r>
            <w:r>
              <w:t>ния</w:t>
            </w:r>
          </w:p>
        </w:tc>
      </w:tr>
      <w:tr w:rsidR="00B97265" w:rsidRPr="004D32EB" w:rsidTr="00B97265">
        <w:trPr>
          <w:cantSplit/>
        </w:trPr>
        <w:tc>
          <w:tcPr>
            <w:tcW w:w="2540" w:type="pct"/>
          </w:tcPr>
          <w:p w:rsidR="00B97265" w:rsidRDefault="00B97265" w:rsidP="00355D4E">
            <w:pPr>
              <w:spacing w:line="276" w:lineRule="auto"/>
              <w:jc w:val="both"/>
            </w:pPr>
            <w:r>
              <w:t>Проведение заседаний МО:</w:t>
            </w:r>
          </w:p>
          <w:p w:rsidR="00B97265" w:rsidRDefault="00B97265" w:rsidP="00355D4E">
            <w:pPr>
              <w:pStyle w:val="a6"/>
              <w:numPr>
                <w:ilvl w:val="0"/>
                <w:numId w:val="78"/>
              </w:numPr>
              <w:spacing w:line="276" w:lineRule="auto"/>
              <w:jc w:val="both"/>
            </w:pPr>
            <w:r>
              <w:t>утверждение планов работы МО</w:t>
            </w:r>
          </w:p>
          <w:p w:rsidR="00B97265" w:rsidRDefault="00B97265" w:rsidP="00355D4E">
            <w:pPr>
              <w:pStyle w:val="a6"/>
              <w:numPr>
                <w:ilvl w:val="0"/>
                <w:numId w:val="78"/>
              </w:numPr>
              <w:spacing w:line="276" w:lineRule="auto"/>
              <w:jc w:val="both"/>
            </w:pPr>
            <w:r>
              <w:t>утверждение рабочих программ с внесенными изменениями в соо</w:t>
            </w:r>
            <w:r>
              <w:t>т</w:t>
            </w:r>
            <w:r>
              <w:t>ветствии с требованиями ФГОС</w:t>
            </w:r>
          </w:p>
          <w:p w:rsidR="00B97265" w:rsidRPr="00BF6D76" w:rsidRDefault="00B97265" w:rsidP="00355D4E">
            <w:pPr>
              <w:pStyle w:val="a6"/>
              <w:numPr>
                <w:ilvl w:val="0"/>
                <w:numId w:val="78"/>
              </w:numPr>
              <w:spacing w:line="276" w:lineRule="auto"/>
              <w:jc w:val="both"/>
            </w:pPr>
            <w:r>
              <w:t>утверждение УМК</w:t>
            </w:r>
          </w:p>
        </w:tc>
        <w:tc>
          <w:tcPr>
            <w:tcW w:w="473" w:type="pct"/>
          </w:tcPr>
          <w:p w:rsidR="00B97265" w:rsidRPr="004D32EB" w:rsidRDefault="00B97265" w:rsidP="00355D4E">
            <w:pPr>
              <w:spacing w:line="276" w:lineRule="auto"/>
            </w:pPr>
            <w:r>
              <w:t>август</w:t>
            </w:r>
          </w:p>
        </w:tc>
        <w:tc>
          <w:tcPr>
            <w:tcW w:w="756" w:type="pct"/>
          </w:tcPr>
          <w:p w:rsidR="00B97265" w:rsidRPr="004D32EB" w:rsidRDefault="00B97265" w:rsidP="00355D4E">
            <w:pPr>
              <w:spacing w:line="276" w:lineRule="auto"/>
            </w:pPr>
            <w:r>
              <w:t>председатели МО</w:t>
            </w:r>
          </w:p>
        </w:tc>
        <w:tc>
          <w:tcPr>
            <w:tcW w:w="1230" w:type="pct"/>
          </w:tcPr>
          <w:p w:rsidR="00B97265" w:rsidRPr="004D32EB" w:rsidRDefault="00B97265" w:rsidP="00355D4E">
            <w:pPr>
              <w:spacing w:line="276" w:lineRule="auto"/>
            </w:pPr>
            <w:r>
              <w:t>Протоколы зас</w:t>
            </w:r>
            <w:r>
              <w:t>е</w:t>
            </w:r>
            <w:r>
              <w:t>даний МО</w:t>
            </w:r>
          </w:p>
        </w:tc>
      </w:tr>
      <w:tr w:rsidR="00B97265" w:rsidRPr="004D32EB" w:rsidTr="00B97265">
        <w:trPr>
          <w:cantSplit/>
        </w:trPr>
        <w:tc>
          <w:tcPr>
            <w:tcW w:w="2540" w:type="pct"/>
          </w:tcPr>
          <w:p w:rsidR="00B97265" w:rsidRPr="004D32EB" w:rsidRDefault="00B97265" w:rsidP="00355D4E">
            <w:pPr>
              <w:spacing w:line="276" w:lineRule="auto"/>
              <w:jc w:val="both"/>
            </w:pPr>
            <w:r>
              <w:t>Составление и утверждение единого УМК для классов, реализующих ФГОС</w:t>
            </w:r>
          </w:p>
        </w:tc>
        <w:tc>
          <w:tcPr>
            <w:tcW w:w="473" w:type="pct"/>
          </w:tcPr>
          <w:p w:rsidR="00B97265" w:rsidRPr="004D32EB" w:rsidRDefault="00B97265" w:rsidP="00355D4E">
            <w:pPr>
              <w:spacing w:line="276" w:lineRule="auto"/>
            </w:pPr>
            <w:r>
              <w:t>август</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УМК</w:t>
            </w:r>
          </w:p>
        </w:tc>
      </w:tr>
      <w:tr w:rsidR="00B97265" w:rsidRPr="004D32EB" w:rsidTr="00B97265">
        <w:trPr>
          <w:cantSplit/>
        </w:trPr>
        <w:tc>
          <w:tcPr>
            <w:tcW w:w="2540" w:type="pct"/>
          </w:tcPr>
          <w:p w:rsidR="00B97265" w:rsidRDefault="00B97265" w:rsidP="00355D4E">
            <w:pPr>
              <w:spacing w:line="276" w:lineRule="auto"/>
              <w:jc w:val="both"/>
            </w:pPr>
            <w:r>
              <w:t>Проведение тематической консультации для классных руководителей классов, начинающих обучение по ФГОС:</w:t>
            </w:r>
          </w:p>
          <w:p w:rsidR="00B97265" w:rsidRPr="0068632C" w:rsidRDefault="00B97265" w:rsidP="00355D4E">
            <w:pPr>
              <w:pStyle w:val="a6"/>
              <w:numPr>
                <w:ilvl w:val="0"/>
                <w:numId w:val="79"/>
              </w:numPr>
              <w:spacing w:line="276" w:lineRule="auto"/>
              <w:jc w:val="both"/>
            </w:pPr>
            <w:r>
              <w:t>содержание родительского собр</w:t>
            </w:r>
            <w:r>
              <w:t>а</w:t>
            </w:r>
            <w:r>
              <w:t>ния 1 сентября</w:t>
            </w:r>
          </w:p>
        </w:tc>
        <w:tc>
          <w:tcPr>
            <w:tcW w:w="473" w:type="pct"/>
          </w:tcPr>
          <w:p w:rsidR="00B97265" w:rsidRPr="004D32EB" w:rsidRDefault="00B97265" w:rsidP="00355D4E">
            <w:pPr>
              <w:spacing w:line="276" w:lineRule="auto"/>
            </w:pPr>
            <w:r>
              <w:t>август</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Материалы для проведения род</w:t>
            </w:r>
            <w:r>
              <w:t>и</w:t>
            </w:r>
            <w:r>
              <w:t>тельского собр</w:t>
            </w:r>
            <w:r>
              <w:t>а</w:t>
            </w:r>
            <w:r>
              <w:t>ния</w:t>
            </w:r>
          </w:p>
        </w:tc>
      </w:tr>
      <w:tr w:rsidR="00B97265" w:rsidRPr="004D32EB" w:rsidTr="00B97265">
        <w:trPr>
          <w:cantSplit/>
        </w:trPr>
        <w:tc>
          <w:tcPr>
            <w:tcW w:w="2540" w:type="pct"/>
          </w:tcPr>
          <w:p w:rsidR="00B97265" w:rsidRDefault="00B97265" w:rsidP="00355D4E">
            <w:pPr>
              <w:spacing w:line="276" w:lineRule="auto"/>
              <w:jc w:val="both"/>
            </w:pPr>
            <w:r>
              <w:t>Мониторинг готовности родителей уч</w:t>
            </w:r>
            <w:r>
              <w:t>а</w:t>
            </w:r>
            <w:r>
              <w:t>щихся, начинающих обучение по ФГОС:</w:t>
            </w:r>
          </w:p>
          <w:p w:rsidR="00B97265" w:rsidRDefault="00B97265" w:rsidP="00355D4E">
            <w:pPr>
              <w:pStyle w:val="a6"/>
              <w:numPr>
                <w:ilvl w:val="0"/>
                <w:numId w:val="79"/>
              </w:numPr>
              <w:spacing w:line="276" w:lineRule="auto"/>
              <w:jc w:val="both"/>
            </w:pPr>
            <w:r>
              <w:t>проведение родительских собр</w:t>
            </w:r>
            <w:r>
              <w:t>а</w:t>
            </w:r>
            <w:r>
              <w:t>ний в классах, начинающих обуч</w:t>
            </w:r>
            <w:r>
              <w:t>е</w:t>
            </w:r>
            <w:r>
              <w:t>ние по ФГОС</w:t>
            </w:r>
          </w:p>
          <w:p w:rsidR="00B97265" w:rsidRDefault="00B97265" w:rsidP="00355D4E">
            <w:pPr>
              <w:pStyle w:val="a6"/>
              <w:numPr>
                <w:ilvl w:val="0"/>
                <w:numId w:val="79"/>
              </w:numPr>
              <w:spacing w:line="276" w:lineRule="auto"/>
              <w:jc w:val="both"/>
            </w:pPr>
            <w:r>
              <w:t>анкетирование родителей</w:t>
            </w:r>
          </w:p>
          <w:p w:rsidR="00B97265" w:rsidRPr="003A7CE2" w:rsidRDefault="00B97265" w:rsidP="00355D4E">
            <w:pPr>
              <w:pStyle w:val="a6"/>
              <w:numPr>
                <w:ilvl w:val="0"/>
                <w:numId w:val="79"/>
              </w:numPr>
              <w:spacing w:line="276" w:lineRule="auto"/>
              <w:jc w:val="both"/>
            </w:pPr>
            <w:r>
              <w:t>анализ полученных при анкетир</w:t>
            </w:r>
            <w:r>
              <w:t>о</w:t>
            </w:r>
            <w:r>
              <w:t>вании данных</w:t>
            </w:r>
          </w:p>
        </w:tc>
        <w:tc>
          <w:tcPr>
            <w:tcW w:w="473" w:type="pct"/>
          </w:tcPr>
          <w:p w:rsidR="00B97265" w:rsidRPr="004D32EB" w:rsidRDefault="00B97265" w:rsidP="00355D4E">
            <w:pPr>
              <w:spacing w:line="276" w:lineRule="auto"/>
            </w:pPr>
            <w:r>
              <w:t>сентябрь</w:t>
            </w:r>
          </w:p>
        </w:tc>
        <w:tc>
          <w:tcPr>
            <w:tcW w:w="756" w:type="pct"/>
          </w:tcPr>
          <w:p w:rsidR="00B97265" w:rsidRDefault="00B97265" w:rsidP="00355D4E">
            <w:pPr>
              <w:spacing w:line="276" w:lineRule="auto"/>
            </w:pPr>
          </w:p>
          <w:p w:rsidR="00B97265" w:rsidRDefault="00B97265" w:rsidP="00355D4E">
            <w:pPr>
              <w:spacing w:line="276" w:lineRule="auto"/>
            </w:pPr>
          </w:p>
          <w:p w:rsidR="00B97265" w:rsidRDefault="00C62595" w:rsidP="00355D4E">
            <w:pPr>
              <w:spacing w:line="276" w:lineRule="auto"/>
            </w:pPr>
            <w:r>
              <w:t xml:space="preserve">зам. директора по УВР </w:t>
            </w:r>
          </w:p>
          <w:p w:rsidR="00B97265" w:rsidRPr="004D32EB" w:rsidRDefault="00B97265" w:rsidP="00355D4E">
            <w:pPr>
              <w:spacing w:line="276" w:lineRule="auto"/>
            </w:pPr>
            <w:r>
              <w:t>классные рук</w:t>
            </w:r>
            <w:r>
              <w:t>о</w:t>
            </w:r>
            <w:r>
              <w:t>водители</w:t>
            </w:r>
          </w:p>
        </w:tc>
        <w:tc>
          <w:tcPr>
            <w:tcW w:w="1230" w:type="pct"/>
          </w:tcPr>
          <w:p w:rsidR="00B97265" w:rsidRDefault="00B97265" w:rsidP="00355D4E">
            <w:pPr>
              <w:spacing w:line="276" w:lineRule="auto"/>
            </w:pPr>
          </w:p>
          <w:p w:rsidR="00B97265" w:rsidRDefault="00B97265" w:rsidP="00355D4E">
            <w:pPr>
              <w:spacing w:line="276" w:lineRule="auto"/>
            </w:pPr>
          </w:p>
          <w:p w:rsidR="00B97265" w:rsidRPr="004D32EB" w:rsidRDefault="00B97265" w:rsidP="00355D4E">
            <w:pPr>
              <w:spacing w:line="276" w:lineRule="auto"/>
              <w:jc w:val="both"/>
            </w:pPr>
            <w:r>
              <w:t>Протоколы род</w:t>
            </w:r>
            <w:r>
              <w:t>и</w:t>
            </w:r>
            <w:r>
              <w:t>тельских собр</w:t>
            </w:r>
            <w:r>
              <w:t>а</w:t>
            </w:r>
            <w:r>
              <w:t>ний, аналитич</w:t>
            </w:r>
            <w:r>
              <w:t>е</w:t>
            </w:r>
            <w:r>
              <w:t>ские справки по результатам анк</w:t>
            </w:r>
            <w:r>
              <w:t>е</w:t>
            </w:r>
            <w:r>
              <w:t>тирования</w:t>
            </w:r>
          </w:p>
        </w:tc>
      </w:tr>
      <w:tr w:rsidR="00B97265" w:rsidRPr="004D32EB" w:rsidTr="00B97265">
        <w:trPr>
          <w:cantSplit/>
        </w:trPr>
        <w:tc>
          <w:tcPr>
            <w:tcW w:w="2540" w:type="pct"/>
          </w:tcPr>
          <w:p w:rsidR="00B97265" w:rsidRPr="004D32EB" w:rsidRDefault="00B97265" w:rsidP="00355D4E">
            <w:pPr>
              <w:spacing w:line="276" w:lineRule="auto"/>
              <w:jc w:val="both"/>
            </w:pPr>
            <w:r>
              <w:t>Оформление информационных стендов для педагогов «Работаем по новым ста</w:t>
            </w:r>
            <w:r>
              <w:t>н</w:t>
            </w:r>
            <w:r>
              <w:t>дартам»</w:t>
            </w:r>
          </w:p>
        </w:tc>
        <w:tc>
          <w:tcPr>
            <w:tcW w:w="473" w:type="pct"/>
          </w:tcPr>
          <w:p w:rsidR="00B97265" w:rsidRPr="004D32EB" w:rsidRDefault="00B97265" w:rsidP="00355D4E">
            <w:pPr>
              <w:spacing w:line="276" w:lineRule="auto"/>
            </w:pPr>
            <w:r>
              <w:t>сентябрь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Материалы сте</w:t>
            </w:r>
            <w:r>
              <w:t>н</w:t>
            </w:r>
            <w:r>
              <w:t>дов</w:t>
            </w:r>
          </w:p>
        </w:tc>
      </w:tr>
      <w:tr w:rsidR="00B97265" w:rsidRPr="004D32EB" w:rsidTr="00B97265">
        <w:trPr>
          <w:cantSplit/>
        </w:trPr>
        <w:tc>
          <w:tcPr>
            <w:tcW w:w="2540" w:type="pct"/>
          </w:tcPr>
          <w:p w:rsidR="00B97265" w:rsidRPr="004D32EB" w:rsidRDefault="00B97265" w:rsidP="00355D4E">
            <w:pPr>
              <w:spacing w:line="276" w:lineRule="auto"/>
              <w:jc w:val="both"/>
            </w:pPr>
            <w:r>
              <w:t>Классно-обобщающий контроль «Уровень сформированности у учащихся предме</w:t>
            </w:r>
            <w:r>
              <w:t>т</w:t>
            </w:r>
            <w:r>
              <w:t>ных, личностных и УУД» в классах, начинающих обучение по ФГОС</w:t>
            </w:r>
          </w:p>
        </w:tc>
        <w:tc>
          <w:tcPr>
            <w:tcW w:w="473" w:type="pct"/>
          </w:tcPr>
          <w:p w:rsidR="00B97265" w:rsidRPr="004D32EB" w:rsidRDefault="00B97265" w:rsidP="00355D4E">
            <w:pPr>
              <w:spacing w:line="276" w:lineRule="auto"/>
            </w:pPr>
            <w:r>
              <w:t>сентябрь</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Справка о резул</w:t>
            </w:r>
            <w:r>
              <w:t>ь</w:t>
            </w:r>
            <w:r>
              <w:t>татах контроля</w:t>
            </w:r>
          </w:p>
        </w:tc>
      </w:tr>
      <w:tr w:rsidR="00B97265" w:rsidRPr="004D32EB" w:rsidTr="00B97265">
        <w:trPr>
          <w:cantSplit/>
        </w:trPr>
        <w:tc>
          <w:tcPr>
            <w:tcW w:w="2540" w:type="pct"/>
          </w:tcPr>
          <w:p w:rsidR="00B97265" w:rsidRPr="004D32EB" w:rsidRDefault="00B97265" w:rsidP="00355D4E">
            <w:pPr>
              <w:spacing w:line="276" w:lineRule="auto"/>
              <w:jc w:val="both"/>
            </w:pPr>
            <w:r>
              <w:lastRenderedPageBreak/>
              <w:t>Проведение входных диагностических работ в классах, начинающих обучение по ФГОС</w:t>
            </w:r>
          </w:p>
        </w:tc>
        <w:tc>
          <w:tcPr>
            <w:tcW w:w="473" w:type="pct"/>
          </w:tcPr>
          <w:p w:rsidR="00B97265" w:rsidRPr="004D32EB" w:rsidRDefault="00B97265" w:rsidP="00355D4E">
            <w:pPr>
              <w:spacing w:line="276" w:lineRule="auto"/>
            </w:pPr>
            <w:r>
              <w:t>октябрь</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Аналитическая справка о резул</w:t>
            </w:r>
            <w:r>
              <w:t>ь</w:t>
            </w:r>
            <w:r>
              <w:t>татах диагност</w:t>
            </w:r>
            <w:r>
              <w:t>и</w:t>
            </w:r>
            <w:r>
              <w:t>ческих работ</w:t>
            </w:r>
          </w:p>
        </w:tc>
      </w:tr>
      <w:tr w:rsidR="00B97265" w:rsidRPr="004D32EB" w:rsidTr="00B97265">
        <w:trPr>
          <w:cantSplit/>
        </w:trPr>
        <w:tc>
          <w:tcPr>
            <w:tcW w:w="2540" w:type="pct"/>
          </w:tcPr>
          <w:p w:rsidR="00B97265" w:rsidRPr="004D32EB" w:rsidRDefault="00B97265" w:rsidP="00355D4E">
            <w:pPr>
              <w:spacing w:line="276" w:lineRule="auto"/>
              <w:jc w:val="both"/>
            </w:pPr>
            <w:r>
              <w:t>Проведение малого педагогического сов</w:t>
            </w:r>
            <w:r>
              <w:t>е</w:t>
            </w:r>
            <w:r>
              <w:t>та с участием медицинских работников «Проблемы адаптации учащихся к новым условиям обучения»</w:t>
            </w:r>
          </w:p>
        </w:tc>
        <w:tc>
          <w:tcPr>
            <w:tcW w:w="473" w:type="pct"/>
          </w:tcPr>
          <w:p w:rsidR="00B97265" w:rsidRPr="004D32EB" w:rsidRDefault="00B97265" w:rsidP="00355D4E">
            <w:pPr>
              <w:spacing w:line="276" w:lineRule="auto"/>
            </w:pPr>
            <w:r>
              <w:t>октябрь</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Протокол засед</w:t>
            </w:r>
            <w:r>
              <w:t>а</w:t>
            </w:r>
            <w:r>
              <w:t>ния малого пед</w:t>
            </w:r>
            <w:r>
              <w:t>а</w:t>
            </w:r>
            <w:r>
              <w:t>гогического сов</w:t>
            </w:r>
            <w:r>
              <w:t>е</w:t>
            </w:r>
            <w:r>
              <w:t>та</w:t>
            </w:r>
          </w:p>
        </w:tc>
      </w:tr>
      <w:tr w:rsidR="00B97265" w:rsidRPr="004D32EB" w:rsidTr="00B97265">
        <w:trPr>
          <w:cantSplit/>
        </w:trPr>
        <w:tc>
          <w:tcPr>
            <w:tcW w:w="2540" w:type="pct"/>
          </w:tcPr>
          <w:p w:rsidR="00B97265" w:rsidRPr="004D32EB" w:rsidRDefault="00B97265" w:rsidP="00355D4E">
            <w:pPr>
              <w:spacing w:line="276" w:lineRule="auto"/>
            </w:pPr>
            <w:r w:rsidRPr="004D32EB">
              <w:t>Организация работы медико-психолого-педагогического консилиума</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Pr="004D32EB" w:rsidRDefault="00B97265" w:rsidP="00355D4E">
            <w:pPr>
              <w:spacing w:line="276" w:lineRule="auto"/>
            </w:pPr>
            <w:r>
              <w:t>руководитель службы сопр</w:t>
            </w:r>
            <w:r>
              <w:t>о</w:t>
            </w:r>
            <w:r>
              <w:t>вождения</w:t>
            </w:r>
          </w:p>
        </w:tc>
        <w:tc>
          <w:tcPr>
            <w:tcW w:w="1230" w:type="pct"/>
          </w:tcPr>
          <w:p w:rsidR="00B97265" w:rsidRPr="004D32EB" w:rsidRDefault="00B97265" w:rsidP="00355D4E">
            <w:pPr>
              <w:spacing w:line="276" w:lineRule="auto"/>
            </w:pPr>
            <w:r w:rsidRPr="004D32EB">
              <w:t>Протоколы зас</w:t>
            </w:r>
            <w:r w:rsidRPr="004D32EB">
              <w:t>е</w:t>
            </w:r>
            <w:r w:rsidRPr="004D32EB">
              <w:t>даний медико-психолого-педагогического консилиума</w:t>
            </w:r>
          </w:p>
        </w:tc>
      </w:tr>
      <w:tr w:rsidR="00B97265" w:rsidRPr="004D32EB" w:rsidTr="00B97265">
        <w:trPr>
          <w:cantSplit/>
        </w:trPr>
        <w:tc>
          <w:tcPr>
            <w:tcW w:w="2540" w:type="pct"/>
          </w:tcPr>
          <w:p w:rsidR="00B97265" w:rsidRPr="004D32EB" w:rsidRDefault="00B97265" w:rsidP="00355D4E">
            <w:pPr>
              <w:spacing w:line="276" w:lineRule="auto"/>
              <w:jc w:val="both"/>
            </w:pPr>
            <w:r>
              <w:t>Проведение обучающего педагогического совета «Современный урок  в контексте ФГОС»</w:t>
            </w:r>
          </w:p>
        </w:tc>
        <w:tc>
          <w:tcPr>
            <w:tcW w:w="473" w:type="pct"/>
          </w:tcPr>
          <w:p w:rsidR="00B97265" w:rsidRPr="004D32EB" w:rsidRDefault="00B97265" w:rsidP="00355D4E">
            <w:pPr>
              <w:spacing w:line="276" w:lineRule="auto"/>
            </w:pPr>
            <w:r>
              <w:t>ноябрь</w:t>
            </w:r>
          </w:p>
        </w:tc>
        <w:tc>
          <w:tcPr>
            <w:tcW w:w="756" w:type="pct"/>
          </w:tcPr>
          <w:p w:rsidR="00B97265" w:rsidRPr="004D32EB" w:rsidRDefault="00B97265" w:rsidP="00355D4E">
            <w:pPr>
              <w:spacing w:line="276" w:lineRule="auto"/>
            </w:pPr>
            <w:r>
              <w:t>директор</w:t>
            </w:r>
          </w:p>
        </w:tc>
        <w:tc>
          <w:tcPr>
            <w:tcW w:w="1230" w:type="pct"/>
          </w:tcPr>
          <w:p w:rsidR="00B97265" w:rsidRPr="004D32EB" w:rsidRDefault="00B97265" w:rsidP="00355D4E">
            <w:pPr>
              <w:spacing w:line="276" w:lineRule="auto"/>
            </w:pPr>
            <w:r>
              <w:t>Протокол педаг</w:t>
            </w:r>
            <w:r>
              <w:t>о</w:t>
            </w:r>
            <w:r>
              <w:t>гического совета</w:t>
            </w:r>
          </w:p>
        </w:tc>
      </w:tr>
      <w:tr w:rsidR="00B97265" w:rsidRPr="004D32EB" w:rsidTr="00B97265">
        <w:trPr>
          <w:cantSplit/>
        </w:trPr>
        <w:tc>
          <w:tcPr>
            <w:tcW w:w="2540" w:type="pct"/>
          </w:tcPr>
          <w:p w:rsidR="00B97265" w:rsidRDefault="00B97265" w:rsidP="00355D4E">
            <w:pPr>
              <w:spacing w:line="276" w:lineRule="auto"/>
            </w:pPr>
            <w:r>
              <w:t>Проведение заседаний МО:</w:t>
            </w:r>
          </w:p>
          <w:p w:rsidR="00B97265" w:rsidRDefault="00B97265" w:rsidP="00355D4E">
            <w:pPr>
              <w:pStyle w:val="a6"/>
              <w:numPr>
                <w:ilvl w:val="0"/>
                <w:numId w:val="80"/>
              </w:numPr>
              <w:spacing w:line="276" w:lineRule="auto"/>
              <w:jc w:val="both"/>
            </w:pPr>
            <w:r>
              <w:t>внесение необходимых изменений в рабочие программы по итогам работы в течение учебной четверти</w:t>
            </w:r>
          </w:p>
          <w:p w:rsidR="00B97265" w:rsidRDefault="00B97265" w:rsidP="00355D4E">
            <w:pPr>
              <w:pStyle w:val="a6"/>
              <w:numPr>
                <w:ilvl w:val="0"/>
                <w:numId w:val="80"/>
              </w:numPr>
              <w:spacing w:line="276" w:lineRule="auto"/>
              <w:jc w:val="both"/>
            </w:pPr>
            <w:r>
              <w:t>изменение структуры традицио</w:t>
            </w:r>
            <w:r>
              <w:t>н</w:t>
            </w:r>
            <w:r>
              <w:t>ного урока по предмету(ам) МО в соответствии с требованиями ФГОС</w:t>
            </w:r>
          </w:p>
          <w:p w:rsidR="00B97265" w:rsidRDefault="00B97265" w:rsidP="00355D4E">
            <w:pPr>
              <w:pStyle w:val="a6"/>
              <w:numPr>
                <w:ilvl w:val="0"/>
                <w:numId w:val="80"/>
              </w:numPr>
              <w:spacing w:line="276" w:lineRule="auto"/>
              <w:jc w:val="both"/>
            </w:pPr>
            <w:r>
              <w:t>моделирование фрагментов уроков в соответствии с требованиями ФГОС</w:t>
            </w:r>
          </w:p>
          <w:p w:rsidR="00B97265" w:rsidRPr="00B06756" w:rsidRDefault="00B97265" w:rsidP="00355D4E">
            <w:pPr>
              <w:pStyle w:val="a6"/>
              <w:numPr>
                <w:ilvl w:val="0"/>
                <w:numId w:val="80"/>
              </w:numPr>
              <w:spacing w:line="276" w:lineRule="auto"/>
              <w:jc w:val="both"/>
            </w:pPr>
            <w:r>
              <w:t>блиц-консультирование членов МО по содержанию нормативной базы, обеспечивающей переход на ФГОС</w:t>
            </w:r>
          </w:p>
        </w:tc>
        <w:tc>
          <w:tcPr>
            <w:tcW w:w="473" w:type="pct"/>
          </w:tcPr>
          <w:p w:rsidR="00B97265" w:rsidRPr="004D32EB" w:rsidRDefault="00B97265" w:rsidP="00355D4E">
            <w:pPr>
              <w:spacing w:line="276" w:lineRule="auto"/>
            </w:pPr>
            <w:r>
              <w:t>ноябрь</w:t>
            </w:r>
          </w:p>
        </w:tc>
        <w:tc>
          <w:tcPr>
            <w:tcW w:w="756" w:type="pct"/>
          </w:tcPr>
          <w:p w:rsidR="00B97265" w:rsidRPr="004D32EB" w:rsidRDefault="00B97265" w:rsidP="00355D4E">
            <w:pPr>
              <w:spacing w:line="276" w:lineRule="auto"/>
            </w:pPr>
            <w:r>
              <w:t>председатели МО</w:t>
            </w:r>
          </w:p>
        </w:tc>
        <w:tc>
          <w:tcPr>
            <w:tcW w:w="1230" w:type="pct"/>
          </w:tcPr>
          <w:p w:rsidR="00B97265" w:rsidRPr="004D32EB" w:rsidRDefault="00B97265" w:rsidP="00355D4E">
            <w:pPr>
              <w:spacing w:line="276" w:lineRule="auto"/>
            </w:pPr>
            <w:r>
              <w:t>Протоколы зас</w:t>
            </w:r>
            <w:r>
              <w:t>е</w:t>
            </w:r>
            <w:r>
              <w:t xml:space="preserve">даний </w:t>
            </w:r>
          </w:p>
        </w:tc>
      </w:tr>
      <w:tr w:rsidR="00B97265" w:rsidRPr="004D32EB" w:rsidTr="00B97265">
        <w:trPr>
          <w:cantSplit/>
        </w:trPr>
        <w:tc>
          <w:tcPr>
            <w:tcW w:w="2540" w:type="pct"/>
          </w:tcPr>
          <w:p w:rsidR="00B97265" w:rsidRPr="004D32EB" w:rsidRDefault="00B97265" w:rsidP="00355D4E">
            <w:pPr>
              <w:spacing w:line="276" w:lineRule="auto"/>
              <w:jc w:val="both"/>
            </w:pPr>
            <w:r>
              <w:t>Проведение внутрикорпоративного об</w:t>
            </w:r>
            <w:r>
              <w:t>у</w:t>
            </w:r>
            <w:r>
              <w:t>чения «Особенности реализации ФГОС в ОУ для детей с ограниченными возмо</w:t>
            </w:r>
            <w:r>
              <w:t>ж</w:t>
            </w:r>
            <w:r>
              <w:t>ностями здоровья»</w:t>
            </w:r>
          </w:p>
        </w:tc>
        <w:tc>
          <w:tcPr>
            <w:tcW w:w="473" w:type="pct"/>
          </w:tcPr>
          <w:p w:rsidR="00B97265" w:rsidRPr="004D32EB" w:rsidRDefault="00B97265" w:rsidP="00355D4E">
            <w:pPr>
              <w:spacing w:line="276" w:lineRule="auto"/>
            </w:pPr>
            <w:r>
              <w:t>декабрь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Программа обуч</w:t>
            </w:r>
            <w:r>
              <w:t>е</w:t>
            </w:r>
            <w:r>
              <w:t>ния</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Обеспечение непрерывного образования </w:t>
            </w:r>
            <w:r>
              <w:t>педагогов</w:t>
            </w:r>
            <w:r w:rsidRPr="004D32EB">
              <w:t>, повышение их квалификации и педмастерства</w:t>
            </w:r>
            <w:r>
              <w:t xml:space="preserve"> на КПК методических служб города и района</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jc w:val="both"/>
            </w:pPr>
            <w:r>
              <w:t>Свидетельства об окончании КПК</w:t>
            </w:r>
          </w:p>
        </w:tc>
      </w:tr>
      <w:tr w:rsidR="00B97265" w:rsidRPr="004D32EB" w:rsidTr="00B97265">
        <w:trPr>
          <w:cantSplit/>
        </w:trPr>
        <w:tc>
          <w:tcPr>
            <w:tcW w:w="2540" w:type="pct"/>
          </w:tcPr>
          <w:p w:rsidR="00B97265" w:rsidRDefault="00B97265" w:rsidP="00355D4E">
            <w:pPr>
              <w:spacing w:line="276" w:lineRule="auto"/>
              <w:jc w:val="both"/>
            </w:pPr>
            <w:r>
              <w:t>Проведение консультаций для молодых специалистов и малоопытных учителей</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Default="00B97265" w:rsidP="00355D4E">
            <w:pPr>
              <w:spacing w:line="276" w:lineRule="auto"/>
            </w:pPr>
            <w:r>
              <w:t>зам. директора по УВР</w:t>
            </w:r>
          </w:p>
          <w:p w:rsidR="00B97265" w:rsidRDefault="00B97265" w:rsidP="00355D4E">
            <w:pPr>
              <w:spacing w:line="276" w:lineRule="auto"/>
            </w:pPr>
            <w:r>
              <w:t>председатели МО</w:t>
            </w:r>
          </w:p>
          <w:p w:rsidR="00B97265" w:rsidRPr="004D32EB" w:rsidRDefault="00B97265" w:rsidP="00355D4E">
            <w:pPr>
              <w:spacing w:line="276" w:lineRule="auto"/>
            </w:pPr>
            <w:r>
              <w:t>наставники</w:t>
            </w:r>
          </w:p>
        </w:tc>
        <w:tc>
          <w:tcPr>
            <w:tcW w:w="1230" w:type="pct"/>
          </w:tcPr>
          <w:p w:rsidR="00B97265" w:rsidRDefault="00B97265" w:rsidP="00355D4E">
            <w:pPr>
              <w:spacing w:line="276" w:lineRule="auto"/>
            </w:pPr>
            <w:r>
              <w:t>Заполненные бланки консул</w:t>
            </w:r>
            <w:r>
              <w:t>ь</w:t>
            </w:r>
            <w:r>
              <w:t>таций</w:t>
            </w:r>
          </w:p>
        </w:tc>
      </w:tr>
      <w:tr w:rsidR="00B97265" w:rsidRPr="004D32EB" w:rsidTr="00B97265">
        <w:trPr>
          <w:cantSplit/>
        </w:trPr>
        <w:tc>
          <w:tcPr>
            <w:tcW w:w="2540" w:type="pct"/>
          </w:tcPr>
          <w:p w:rsidR="00B97265" w:rsidRDefault="00B97265" w:rsidP="00355D4E">
            <w:pPr>
              <w:spacing w:line="276" w:lineRule="auto"/>
            </w:pPr>
            <w:r>
              <w:lastRenderedPageBreak/>
              <w:t xml:space="preserve">Создание ВТК по </w:t>
            </w:r>
          </w:p>
          <w:p w:rsidR="00B97265" w:rsidRDefault="00B97265" w:rsidP="00355D4E">
            <w:pPr>
              <w:pStyle w:val="a6"/>
              <w:numPr>
                <w:ilvl w:val="0"/>
                <w:numId w:val="82"/>
              </w:numPr>
              <w:spacing w:line="276" w:lineRule="auto"/>
              <w:jc w:val="both"/>
            </w:pPr>
            <w:r>
              <w:t>адаптации образовательных техн</w:t>
            </w:r>
            <w:r>
              <w:t>о</w:t>
            </w:r>
            <w:r>
              <w:t>логий для обучения детей с ОВЗ</w:t>
            </w:r>
          </w:p>
          <w:p w:rsidR="00B97265" w:rsidRDefault="00B97265" w:rsidP="00355D4E">
            <w:pPr>
              <w:pStyle w:val="a6"/>
              <w:numPr>
                <w:ilvl w:val="0"/>
                <w:numId w:val="82"/>
              </w:numPr>
              <w:spacing w:line="276" w:lineRule="auto"/>
              <w:jc w:val="both"/>
            </w:pPr>
            <w:r>
              <w:t>созданию диагностических мат</w:t>
            </w:r>
            <w:r>
              <w:t>е</w:t>
            </w:r>
            <w:r>
              <w:t>риалов</w:t>
            </w:r>
          </w:p>
          <w:p w:rsidR="00B97265" w:rsidRDefault="00B97265" w:rsidP="00355D4E">
            <w:pPr>
              <w:pStyle w:val="a6"/>
              <w:numPr>
                <w:ilvl w:val="0"/>
                <w:numId w:val="82"/>
              </w:numPr>
              <w:spacing w:line="276" w:lineRule="auto"/>
              <w:jc w:val="both"/>
            </w:pPr>
            <w:r w:rsidRPr="000E2E90">
              <w:t>созданию инновационных пр</w:t>
            </w:r>
            <w:r>
              <w:t>оду</w:t>
            </w:r>
            <w:r>
              <w:t>к</w:t>
            </w:r>
            <w:r>
              <w:t>тов, обобщающих опыт внедрения ФГОС в практику работы школы для детей с ОВЗ</w:t>
            </w:r>
          </w:p>
          <w:p w:rsidR="00B97265" w:rsidRPr="000E2E90" w:rsidRDefault="00B97265" w:rsidP="00355D4E">
            <w:pPr>
              <w:pStyle w:val="a6"/>
              <w:numPr>
                <w:ilvl w:val="0"/>
                <w:numId w:val="82"/>
              </w:numPr>
              <w:spacing w:line="276" w:lineRule="auto"/>
              <w:jc w:val="both"/>
            </w:pPr>
            <w:r>
              <w:t>внесению изменений в проекты программ</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Приказы</w:t>
            </w:r>
          </w:p>
        </w:tc>
      </w:tr>
      <w:tr w:rsidR="00B97265" w:rsidRPr="004D32EB" w:rsidTr="00B97265">
        <w:trPr>
          <w:cantSplit/>
        </w:trPr>
        <w:tc>
          <w:tcPr>
            <w:tcW w:w="2540" w:type="pct"/>
          </w:tcPr>
          <w:p w:rsidR="00B97265" w:rsidRPr="004D32EB" w:rsidRDefault="00B97265" w:rsidP="00355D4E">
            <w:pPr>
              <w:spacing w:line="276" w:lineRule="auto"/>
            </w:pPr>
            <w:r>
              <w:t>Участие в семинарах и конференциях по вопросам внедрения ФГОС</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jc w:val="both"/>
            </w:pPr>
            <w:r>
              <w:t>Программы сем</w:t>
            </w:r>
            <w:r>
              <w:t>и</w:t>
            </w:r>
            <w:r>
              <w:t>наров, конфере</w:t>
            </w:r>
            <w:r>
              <w:t>н</w:t>
            </w:r>
            <w:r>
              <w:t>ций</w:t>
            </w:r>
          </w:p>
        </w:tc>
      </w:tr>
      <w:tr w:rsidR="00B97265" w:rsidRPr="004D32EB" w:rsidTr="00B97265">
        <w:trPr>
          <w:cantSplit/>
        </w:trPr>
        <w:tc>
          <w:tcPr>
            <w:tcW w:w="2540" w:type="pct"/>
          </w:tcPr>
          <w:p w:rsidR="00B97265" w:rsidRPr="004D32EB" w:rsidRDefault="00B97265" w:rsidP="00355D4E">
            <w:pPr>
              <w:spacing w:line="276" w:lineRule="auto"/>
            </w:pPr>
            <w:r>
              <w:t>Проведение фестиваля открытых уроков и занятий «Работаем по новым стандартам»</w:t>
            </w:r>
          </w:p>
        </w:tc>
        <w:tc>
          <w:tcPr>
            <w:tcW w:w="473" w:type="pct"/>
          </w:tcPr>
          <w:p w:rsidR="00B97265" w:rsidRPr="004D32EB" w:rsidRDefault="00B97265" w:rsidP="00355D4E">
            <w:pPr>
              <w:spacing w:line="276" w:lineRule="auto"/>
            </w:pPr>
            <w:r>
              <w:t>февраль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jc w:val="both"/>
            </w:pPr>
            <w:r>
              <w:t>Информационные ресурсы сложной структуры (ИРСС): конспе</w:t>
            </w:r>
            <w:r>
              <w:t>к</w:t>
            </w:r>
            <w:r>
              <w:t>ты уроков, пр</w:t>
            </w:r>
            <w:r>
              <w:t>е</w:t>
            </w:r>
            <w:r>
              <w:t>зентации метод</w:t>
            </w:r>
            <w:r>
              <w:t>и</w:t>
            </w:r>
            <w:r>
              <w:t>ческие материалы, подготовленные педагогами и ра</w:t>
            </w:r>
            <w:r>
              <w:t>з</w:t>
            </w:r>
            <w:r>
              <w:t>мещенные в сети Интернет</w:t>
            </w:r>
          </w:p>
        </w:tc>
      </w:tr>
      <w:tr w:rsidR="00B97265" w:rsidRPr="004D32EB" w:rsidTr="00B97265">
        <w:trPr>
          <w:cantSplit/>
        </w:trPr>
        <w:tc>
          <w:tcPr>
            <w:tcW w:w="2540" w:type="pct"/>
          </w:tcPr>
          <w:p w:rsidR="00B97265" w:rsidRPr="004D32EB" w:rsidRDefault="00B97265" w:rsidP="00355D4E">
            <w:pPr>
              <w:spacing w:line="276" w:lineRule="auto"/>
            </w:pPr>
            <w:r>
              <w:t>Проведение педагогического совета «Оценочная деятельность педагога в условиях внедрения ФГОС»</w:t>
            </w:r>
          </w:p>
        </w:tc>
        <w:tc>
          <w:tcPr>
            <w:tcW w:w="473" w:type="pct"/>
          </w:tcPr>
          <w:p w:rsidR="00B97265" w:rsidRPr="004D32EB" w:rsidRDefault="00B97265" w:rsidP="00355D4E">
            <w:pPr>
              <w:spacing w:line="276" w:lineRule="auto"/>
            </w:pPr>
            <w:r>
              <w:t>март</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jc w:val="both"/>
            </w:pPr>
            <w:r>
              <w:t>Протокол засед</w:t>
            </w:r>
            <w:r>
              <w:t>а</w:t>
            </w:r>
            <w:r>
              <w:t>ния педагогич</w:t>
            </w:r>
            <w:r>
              <w:t>е</w:t>
            </w:r>
            <w:r>
              <w:t>ского совета</w:t>
            </w:r>
          </w:p>
        </w:tc>
      </w:tr>
      <w:tr w:rsidR="00B97265" w:rsidRPr="004D32EB" w:rsidTr="00B97265">
        <w:trPr>
          <w:cantSplit/>
        </w:trPr>
        <w:tc>
          <w:tcPr>
            <w:tcW w:w="2540" w:type="pct"/>
          </w:tcPr>
          <w:p w:rsidR="00B97265" w:rsidRPr="00A8728D" w:rsidRDefault="00B97265" w:rsidP="00355D4E">
            <w:pPr>
              <w:spacing w:line="276" w:lineRule="auto"/>
            </w:pPr>
            <w:r>
              <w:t>Проведение заседаний МО «Технология оценивания в условиях обучения детей с ОВЗ»</w:t>
            </w:r>
          </w:p>
        </w:tc>
        <w:tc>
          <w:tcPr>
            <w:tcW w:w="473" w:type="pct"/>
          </w:tcPr>
          <w:p w:rsidR="00B97265" w:rsidRPr="004D32EB" w:rsidRDefault="00B97265" w:rsidP="00355D4E">
            <w:pPr>
              <w:spacing w:line="276" w:lineRule="auto"/>
            </w:pPr>
            <w:r>
              <w:t>март</w:t>
            </w:r>
          </w:p>
        </w:tc>
        <w:tc>
          <w:tcPr>
            <w:tcW w:w="756" w:type="pct"/>
          </w:tcPr>
          <w:p w:rsidR="00B97265" w:rsidRPr="004D32EB" w:rsidRDefault="00B97265" w:rsidP="00355D4E">
            <w:pPr>
              <w:spacing w:line="276" w:lineRule="auto"/>
            </w:pPr>
            <w:r>
              <w:t>председатели МО</w:t>
            </w:r>
          </w:p>
        </w:tc>
        <w:tc>
          <w:tcPr>
            <w:tcW w:w="1230" w:type="pct"/>
          </w:tcPr>
          <w:p w:rsidR="00B97265" w:rsidRPr="004D32EB" w:rsidRDefault="00B97265" w:rsidP="00355D4E">
            <w:pPr>
              <w:spacing w:line="276" w:lineRule="auto"/>
            </w:pPr>
            <w:r>
              <w:t>Протоколы зас</w:t>
            </w:r>
            <w:r>
              <w:t>е</w:t>
            </w:r>
            <w:r>
              <w:t xml:space="preserve">даний </w:t>
            </w:r>
          </w:p>
        </w:tc>
      </w:tr>
      <w:tr w:rsidR="00B97265" w:rsidRPr="004D32EB" w:rsidTr="00B97265">
        <w:trPr>
          <w:cantSplit/>
        </w:trPr>
        <w:tc>
          <w:tcPr>
            <w:tcW w:w="2540" w:type="pct"/>
          </w:tcPr>
          <w:p w:rsidR="00B97265" w:rsidRPr="004D32EB" w:rsidRDefault="00B97265" w:rsidP="00355D4E">
            <w:pPr>
              <w:spacing w:line="276" w:lineRule="auto"/>
              <w:jc w:val="both"/>
            </w:pPr>
            <w:r>
              <w:t>Классно-обобщающий контроль «Соо</w:t>
            </w:r>
            <w:r>
              <w:t>т</w:t>
            </w:r>
            <w:r>
              <w:t>ветствие уроков и занятий, проводимых педагогами в классах, обучающимся по ФГОС, современным требованиям»</w:t>
            </w:r>
          </w:p>
        </w:tc>
        <w:tc>
          <w:tcPr>
            <w:tcW w:w="473" w:type="pct"/>
          </w:tcPr>
          <w:p w:rsidR="00B97265" w:rsidRPr="004D32EB" w:rsidRDefault="00B97265" w:rsidP="00355D4E">
            <w:pPr>
              <w:spacing w:line="276" w:lineRule="auto"/>
            </w:pPr>
            <w:r>
              <w:t>март</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Справка о резул</w:t>
            </w:r>
            <w:r>
              <w:t>ь</w:t>
            </w:r>
            <w:r>
              <w:t>татах контроля</w:t>
            </w:r>
          </w:p>
        </w:tc>
      </w:tr>
      <w:tr w:rsidR="00B97265" w:rsidRPr="004D32EB" w:rsidTr="00B97265">
        <w:tc>
          <w:tcPr>
            <w:tcW w:w="2540" w:type="pct"/>
          </w:tcPr>
          <w:p w:rsidR="00B97265" w:rsidRPr="004D32EB" w:rsidRDefault="00B97265" w:rsidP="00355D4E">
            <w:pPr>
              <w:spacing w:line="276" w:lineRule="auto"/>
              <w:jc w:val="both"/>
            </w:pPr>
            <w:r w:rsidRPr="004D32EB">
              <w:t xml:space="preserve">Проведение </w:t>
            </w:r>
            <w:r>
              <w:t>с учащимися общешкольных внеклассных мероприятий, способству</w:t>
            </w:r>
            <w:r>
              <w:t>ю</w:t>
            </w:r>
            <w:r>
              <w:t>щих достижению требуемого ФГОС уровня сформированности УУД (конку</w:t>
            </w:r>
            <w:r>
              <w:t>р</w:t>
            </w:r>
            <w:r>
              <w:t>сы исследовательских работ, диспуты, защита проектов и т.п.)</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Pr="004D32EB" w:rsidRDefault="00B97265" w:rsidP="00355D4E">
            <w:pPr>
              <w:spacing w:line="276" w:lineRule="auto"/>
            </w:pPr>
            <w:r w:rsidRPr="004D32EB">
              <w:t>председатели МО</w:t>
            </w:r>
          </w:p>
        </w:tc>
        <w:tc>
          <w:tcPr>
            <w:tcW w:w="1230" w:type="pct"/>
          </w:tcPr>
          <w:p w:rsidR="00B97265" w:rsidRPr="004D32EB" w:rsidRDefault="00B97265" w:rsidP="00355D4E">
            <w:pPr>
              <w:spacing w:line="276" w:lineRule="auto"/>
            </w:pPr>
            <w:r w:rsidRPr="004D32EB">
              <w:t>Анализ деятел</w:t>
            </w:r>
            <w:r w:rsidRPr="004D32EB">
              <w:t>ь</w:t>
            </w:r>
            <w:r w:rsidRPr="004D32EB">
              <w:t>ности МО</w:t>
            </w:r>
          </w:p>
        </w:tc>
      </w:tr>
      <w:tr w:rsidR="00B97265" w:rsidRPr="004D32EB" w:rsidTr="00B97265">
        <w:trPr>
          <w:cantSplit/>
        </w:trPr>
        <w:tc>
          <w:tcPr>
            <w:tcW w:w="2540" w:type="pct"/>
          </w:tcPr>
          <w:p w:rsidR="00B97265" w:rsidRDefault="00B97265" w:rsidP="00355D4E">
            <w:pPr>
              <w:spacing w:line="276" w:lineRule="auto"/>
              <w:jc w:val="both"/>
            </w:pPr>
            <w:r>
              <w:lastRenderedPageBreak/>
              <w:t xml:space="preserve">Проведение диагностических работ в классах, </w:t>
            </w:r>
            <w:r w:rsidRPr="00015528">
              <w:t>в которых</w:t>
            </w:r>
          </w:p>
          <w:p w:rsidR="00B97265" w:rsidRDefault="00B97265" w:rsidP="00355D4E">
            <w:pPr>
              <w:pStyle w:val="a6"/>
              <w:numPr>
                <w:ilvl w:val="0"/>
                <w:numId w:val="83"/>
              </w:numPr>
              <w:spacing w:line="276" w:lineRule="auto"/>
              <w:jc w:val="both"/>
            </w:pPr>
            <w:r w:rsidRPr="00015528">
              <w:t>проводится обучение по ФГОС</w:t>
            </w:r>
          </w:p>
          <w:p w:rsidR="00B97265" w:rsidRPr="00015528" w:rsidRDefault="00B97265" w:rsidP="00355D4E">
            <w:pPr>
              <w:pStyle w:val="a6"/>
              <w:numPr>
                <w:ilvl w:val="0"/>
                <w:numId w:val="83"/>
              </w:numPr>
              <w:spacing w:line="276" w:lineRule="auto"/>
              <w:jc w:val="both"/>
            </w:pPr>
            <w:r>
              <w:t>планируется обучение по ФГОС в следующем учебном году</w:t>
            </w:r>
          </w:p>
        </w:tc>
        <w:tc>
          <w:tcPr>
            <w:tcW w:w="473" w:type="pct"/>
          </w:tcPr>
          <w:p w:rsidR="00B97265" w:rsidRPr="004D32EB" w:rsidRDefault="00B97265" w:rsidP="00355D4E">
            <w:pPr>
              <w:spacing w:line="276" w:lineRule="auto"/>
            </w:pPr>
            <w:r>
              <w:t>апрель</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Аналитическая справка о резул</w:t>
            </w:r>
            <w:r>
              <w:t>ь</w:t>
            </w:r>
            <w:r>
              <w:t>татах диагност</w:t>
            </w:r>
            <w:r>
              <w:t>и</w:t>
            </w:r>
            <w:r>
              <w:t>ческих работ</w:t>
            </w:r>
          </w:p>
        </w:tc>
      </w:tr>
      <w:tr w:rsidR="00B97265" w:rsidRPr="004D32EB" w:rsidTr="00B97265">
        <w:trPr>
          <w:cantSplit/>
        </w:trPr>
        <w:tc>
          <w:tcPr>
            <w:tcW w:w="2540" w:type="pct"/>
          </w:tcPr>
          <w:p w:rsidR="00B97265" w:rsidRPr="003A7CE2" w:rsidRDefault="00B97265" w:rsidP="00355D4E">
            <w:pPr>
              <w:spacing w:line="276" w:lineRule="auto"/>
              <w:jc w:val="both"/>
            </w:pPr>
            <w:r>
              <w:t>Мониторинг удовлетворенности участн</w:t>
            </w:r>
            <w:r>
              <w:t>и</w:t>
            </w:r>
            <w:r>
              <w:t>ков образовательного процесса, связа</w:t>
            </w:r>
            <w:r>
              <w:t>н</w:t>
            </w:r>
            <w:r>
              <w:t>ных с внедрением ФГОС</w:t>
            </w:r>
          </w:p>
        </w:tc>
        <w:tc>
          <w:tcPr>
            <w:tcW w:w="473" w:type="pct"/>
          </w:tcPr>
          <w:p w:rsidR="00B97265" w:rsidRPr="004D32EB" w:rsidRDefault="00B97265" w:rsidP="00355D4E">
            <w:pPr>
              <w:spacing w:line="276" w:lineRule="auto"/>
            </w:pPr>
            <w:r>
              <w:t>апрель</w:t>
            </w:r>
          </w:p>
        </w:tc>
        <w:tc>
          <w:tcPr>
            <w:tcW w:w="756" w:type="pct"/>
          </w:tcPr>
          <w:p w:rsidR="00B97265" w:rsidRDefault="00B97265" w:rsidP="00355D4E">
            <w:pPr>
              <w:spacing w:line="276" w:lineRule="auto"/>
            </w:pPr>
            <w:r>
              <w:t>педагоги-психологи</w:t>
            </w:r>
          </w:p>
          <w:p w:rsidR="00B97265" w:rsidRPr="004D32EB" w:rsidRDefault="00B97265" w:rsidP="00355D4E">
            <w:pPr>
              <w:spacing w:line="276" w:lineRule="auto"/>
            </w:pPr>
            <w:r>
              <w:t>классные рук</w:t>
            </w:r>
            <w:r>
              <w:t>о</w:t>
            </w:r>
            <w:r>
              <w:t>водители</w:t>
            </w:r>
          </w:p>
        </w:tc>
        <w:tc>
          <w:tcPr>
            <w:tcW w:w="1230" w:type="pct"/>
          </w:tcPr>
          <w:p w:rsidR="00B97265" w:rsidRPr="004D32EB" w:rsidRDefault="00B97265" w:rsidP="00355D4E">
            <w:pPr>
              <w:spacing w:line="276" w:lineRule="auto"/>
              <w:jc w:val="both"/>
            </w:pPr>
            <w:r>
              <w:t>Аналитическая справка</w:t>
            </w:r>
          </w:p>
        </w:tc>
      </w:tr>
      <w:tr w:rsidR="00B97265" w:rsidRPr="004D32EB" w:rsidTr="00B97265">
        <w:trPr>
          <w:cantSplit/>
        </w:trPr>
        <w:tc>
          <w:tcPr>
            <w:tcW w:w="2540" w:type="pct"/>
          </w:tcPr>
          <w:p w:rsidR="00B97265" w:rsidRPr="004D32EB" w:rsidRDefault="00B97265" w:rsidP="00355D4E">
            <w:pPr>
              <w:spacing w:line="276" w:lineRule="auto"/>
              <w:jc w:val="both"/>
            </w:pPr>
            <w:r>
              <w:t>Проведение малого педагогического сов</w:t>
            </w:r>
            <w:r>
              <w:t>е</w:t>
            </w:r>
            <w:r>
              <w:t>та с участием медицинских работников «Результаты адаптации учащихся к новым условиям обучения»</w:t>
            </w:r>
          </w:p>
        </w:tc>
        <w:tc>
          <w:tcPr>
            <w:tcW w:w="473" w:type="pct"/>
          </w:tcPr>
          <w:p w:rsidR="00B97265" w:rsidRPr="004D32EB" w:rsidRDefault="00B97265" w:rsidP="00355D4E">
            <w:pPr>
              <w:spacing w:line="276" w:lineRule="auto"/>
            </w:pPr>
            <w:r>
              <w:t>май</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Протокол засед</w:t>
            </w:r>
            <w:r>
              <w:t>а</w:t>
            </w:r>
            <w:r>
              <w:t>ния малого пед</w:t>
            </w:r>
            <w:r>
              <w:t>а</w:t>
            </w:r>
            <w:r>
              <w:t>гогического сов</w:t>
            </w:r>
            <w:r>
              <w:t>е</w:t>
            </w:r>
            <w:r>
              <w:t>та</w:t>
            </w:r>
          </w:p>
        </w:tc>
      </w:tr>
      <w:tr w:rsidR="00B97265" w:rsidRPr="004D32EB" w:rsidTr="00B97265">
        <w:trPr>
          <w:cantSplit/>
        </w:trPr>
        <w:tc>
          <w:tcPr>
            <w:tcW w:w="2540" w:type="pct"/>
          </w:tcPr>
          <w:p w:rsidR="00B97265" w:rsidRPr="004D32EB" w:rsidRDefault="00B97265" w:rsidP="00355D4E">
            <w:pPr>
              <w:spacing w:line="276" w:lineRule="auto"/>
              <w:jc w:val="both"/>
            </w:pPr>
            <w:r w:rsidRPr="004D32EB">
              <w:t>Анализ методической деятельности и п</w:t>
            </w:r>
            <w:r w:rsidRPr="004D32EB">
              <w:t>о</w:t>
            </w:r>
            <w:r w:rsidRPr="004D32EB">
              <w:t xml:space="preserve">становка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rsidRPr="004D32EB">
              <w:t>июнь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Анализ </w:t>
            </w:r>
            <w:r>
              <w:t>учебной</w:t>
            </w:r>
            <w:r w:rsidRPr="004D32EB">
              <w:t xml:space="preserve"> деятельности и постано</w:t>
            </w:r>
            <w:r w:rsidRPr="004D32EB">
              <w:t>в</w:t>
            </w:r>
            <w:r w:rsidRPr="004D32EB">
              <w:t xml:space="preserve">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t>июнь</w:t>
            </w:r>
          </w:p>
        </w:tc>
        <w:tc>
          <w:tcPr>
            <w:tcW w:w="756" w:type="pct"/>
          </w:tcPr>
          <w:p w:rsidR="00B97265"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Анализ воспитательной деятельности и постановка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rsidRPr="004D32EB">
              <w:t>июнь</w:t>
            </w:r>
          </w:p>
        </w:tc>
        <w:tc>
          <w:tcPr>
            <w:tcW w:w="756" w:type="pct"/>
          </w:tcPr>
          <w:p w:rsidR="00B97265" w:rsidRPr="004D32EB" w:rsidRDefault="00B97265" w:rsidP="00355D4E">
            <w:pPr>
              <w:spacing w:line="276" w:lineRule="auto"/>
            </w:pPr>
            <w:r>
              <w:t>зам. директора по ВР</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c>
          <w:tcPr>
            <w:tcW w:w="2540" w:type="pct"/>
          </w:tcPr>
          <w:p w:rsidR="00B97265" w:rsidRDefault="00B97265" w:rsidP="00355D4E">
            <w:pPr>
              <w:spacing w:line="276" w:lineRule="auto"/>
            </w:pPr>
            <w:r>
              <w:t xml:space="preserve">Внесение изменений в проекты </w:t>
            </w:r>
          </w:p>
          <w:p w:rsidR="00B97265" w:rsidRDefault="00B97265" w:rsidP="00355D4E">
            <w:pPr>
              <w:pStyle w:val="a6"/>
              <w:numPr>
                <w:ilvl w:val="0"/>
                <w:numId w:val="84"/>
              </w:numPr>
              <w:spacing w:line="276" w:lineRule="auto"/>
            </w:pPr>
            <w:r w:rsidRPr="00FD0DD1">
              <w:t>«</w:t>
            </w:r>
            <w:r>
              <w:t>Адаптированной основной о</w:t>
            </w:r>
            <w:r w:rsidRPr="00FD0DD1">
              <w:t>бр</w:t>
            </w:r>
            <w:r w:rsidRPr="00FD0DD1">
              <w:t>а</w:t>
            </w:r>
            <w:r w:rsidRPr="00FD0DD1">
              <w:t>зовательной программы ООО»</w:t>
            </w:r>
          </w:p>
          <w:p w:rsidR="00B97265" w:rsidRDefault="00B97265" w:rsidP="00355D4E">
            <w:pPr>
              <w:pStyle w:val="a6"/>
              <w:numPr>
                <w:ilvl w:val="0"/>
                <w:numId w:val="84"/>
              </w:numPr>
              <w:spacing w:line="276" w:lineRule="auto"/>
            </w:pPr>
            <w:r w:rsidRPr="00FD0DD1">
              <w:t>«Программы внеурочной деятел</w:t>
            </w:r>
            <w:r w:rsidRPr="00FD0DD1">
              <w:t>ь</w:t>
            </w:r>
            <w:r w:rsidRPr="00FD0DD1">
              <w:t xml:space="preserve">ности» </w:t>
            </w:r>
          </w:p>
          <w:p w:rsidR="00B97265" w:rsidRPr="00D02ED3" w:rsidRDefault="00B97265" w:rsidP="00355D4E">
            <w:pPr>
              <w:pStyle w:val="a6"/>
              <w:numPr>
                <w:ilvl w:val="0"/>
                <w:numId w:val="84"/>
              </w:numPr>
              <w:spacing w:line="276" w:lineRule="auto"/>
            </w:pPr>
            <w:r w:rsidRPr="00FD0DD1">
              <w:t>«Программы воспитания и соци</w:t>
            </w:r>
            <w:r w:rsidRPr="00FD0DD1">
              <w:t>а</w:t>
            </w:r>
            <w:r w:rsidRPr="00FD0DD1">
              <w:t>лизации</w:t>
            </w:r>
            <w:r>
              <w:t>»</w:t>
            </w:r>
          </w:p>
        </w:tc>
        <w:tc>
          <w:tcPr>
            <w:tcW w:w="473" w:type="pct"/>
          </w:tcPr>
          <w:p w:rsidR="00B97265" w:rsidRDefault="00B97265" w:rsidP="00355D4E">
            <w:pPr>
              <w:spacing w:line="276" w:lineRule="auto"/>
            </w:pPr>
            <w:r>
              <w:t>сентябрь-</w:t>
            </w:r>
          </w:p>
          <w:p w:rsidR="00B97265" w:rsidRPr="004D32EB" w:rsidRDefault="00B97265" w:rsidP="00355D4E">
            <w:pPr>
              <w:spacing w:line="276" w:lineRule="auto"/>
            </w:pPr>
            <w:r>
              <w:t>ноябрь</w:t>
            </w:r>
          </w:p>
        </w:tc>
        <w:tc>
          <w:tcPr>
            <w:tcW w:w="756" w:type="pct"/>
          </w:tcPr>
          <w:p w:rsidR="00B97265" w:rsidRDefault="00B97265" w:rsidP="00355D4E">
            <w:pPr>
              <w:spacing w:line="276" w:lineRule="auto"/>
            </w:pPr>
            <w:r>
              <w:t>директор</w:t>
            </w:r>
          </w:p>
          <w:p w:rsidR="00B97265" w:rsidRDefault="00C62595" w:rsidP="00355D4E">
            <w:pPr>
              <w:spacing w:line="276" w:lineRule="auto"/>
            </w:pPr>
            <w:r>
              <w:t xml:space="preserve">зам. директора по УВР </w:t>
            </w:r>
          </w:p>
          <w:p w:rsidR="00B97265" w:rsidRPr="004D32EB" w:rsidRDefault="00B97265" w:rsidP="00355D4E">
            <w:pPr>
              <w:spacing w:line="276" w:lineRule="auto"/>
            </w:pPr>
            <w:r>
              <w:t>председатели МО</w:t>
            </w:r>
          </w:p>
        </w:tc>
        <w:tc>
          <w:tcPr>
            <w:tcW w:w="1230" w:type="pct"/>
          </w:tcPr>
          <w:p w:rsidR="00B97265" w:rsidRPr="004D32EB" w:rsidRDefault="00B97265" w:rsidP="00355D4E">
            <w:pPr>
              <w:spacing w:line="276" w:lineRule="auto"/>
            </w:pPr>
            <w:r>
              <w:t>Утвержденные документы</w:t>
            </w:r>
          </w:p>
        </w:tc>
      </w:tr>
      <w:tr w:rsidR="00B97265" w:rsidRPr="004D32EB" w:rsidTr="00B97265">
        <w:tc>
          <w:tcPr>
            <w:tcW w:w="2540" w:type="pct"/>
          </w:tcPr>
          <w:p w:rsidR="00B97265" w:rsidRDefault="00B97265" w:rsidP="00355D4E">
            <w:pPr>
              <w:spacing w:line="276" w:lineRule="auto"/>
              <w:jc w:val="both"/>
            </w:pPr>
            <w:r>
              <w:t xml:space="preserve">Создание и представление в Научно-методический совет для утверждения </w:t>
            </w:r>
          </w:p>
          <w:p w:rsidR="00B97265" w:rsidRDefault="00B97265" w:rsidP="00355D4E">
            <w:pPr>
              <w:pStyle w:val="a6"/>
              <w:numPr>
                <w:ilvl w:val="0"/>
                <w:numId w:val="85"/>
              </w:numPr>
              <w:spacing w:line="276" w:lineRule="auto"/>
              <w:jc w:val="both"/>
            </w:pPr>
            <w:r w:rsidRPr="00D02ED3">
              <w:t>адаптированных учебных пр</w:t>
            </w:r>
            <w:r w:rsidRPr="00D02ED3">
              <w:t>о</w:t>
            </w:r>
            <w:r w:rsidRPr="00D02ED3">
              <w:t xml:space="preserve">грамм </w:t>
            </w:r>
          </w:p>
          <w:p w:rsidR="00B97265" w:rsidRDefault="00B97265" w:rsidP="00355D4E">
            <w:pPr>
              <w:pStyle w:val="a6"/>
              <w:numPr>
                <w:ilvl w:val="0"/>
                <w:numId w:val="85"/>
              </w:numPr>
              <w:spacing w:line="276" w:lineRule="auto"/>
              <w:jc w:val="both"/>
            </w:pPr>
            <w:r w:rsidRPr="00D02ED3">
              <w:t>авторских программ по коррекц</w:t>
            </w:r>
            <w:r w:rsidRPr="00D02ED3">
              <w:t>и</w:t>
            </w:r>
            <w:r>
              <w:t>онным курсам</w:t>
            </w:r>
          </w:p>
          <w:p w:rsidR="00B97265" w:rsidRPr="00D02ED3" w:rsidRDefault="00B97265" w:rsidP="00355D4E">
            <w:pPr>
              <w:pStyle w:val="a6"/>
              <w:numPr>
                <w:ilvl w:val="0"/>
                <w:numId w:val="85"/>
              </w:numPr>
              <w:spacing w:line="276" w:lineRule="auto"/>
              <w:jc w:val="both"/>
            </w:pPr>
            <w:r>
              <w:t>программ внеурочной деятельн</w:t>
            </w:r>
            <w:r>
              <w:t>о</w:t>
            </w:r>
            <w:r>
              <w:t>сти</w:t>
            </w:r>
          </w:p>
        </w:tc>
        <w:tc>
          <w:tcPr>
            <w:tcW w:w="473" w:type="pct"/>
          </w:tcPr>
          <w:p w:rsidR="00B97265" w:rsidRDefault="00B97265" w:rsidP="00355D4E">
            <w:pPr>
              <w:spacing w:line="276" w:lineRule="auto"/>
            </w:pPr>
          </w:p>
          <w:p w:rsidR="00B97265" w:rsidRDefault="00B97265" w:rsidP="00355D4E">
            <w:pPr>
              <w:spacing w:line="276" w:lineRule="auto"/>
            </w:pPr>
          </w:p>
          <w:p w:rsidR="00B97265" w:rsidRDefault="00B97265" w:rsidP="00355D4E">
            <w:pPr>
              <w:spacing w:line="276" w:lineRule="auto"/>
            </w:pPr>
            <w:r>
              <w:t xml:space="preserve">сентябрь – </w:t>
            </w:r>
          </w:p>
          <w:p w:rsidR="00B97265" w:rsidRPr="004D32EB" w:rsidRDefault="00B97265" w:rsidP="00355D4E">
            <w:pPr>
              <w:spacing w:line="276" w:lineRule="auto"/>
            </w:pPr>
            <w:r>
              <w:t>октябрь</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Утвержденные документы</w:t>
            </w:r>
          </w:p>
        </w:tc>
      </w:tr>
    </w:tbl>
    <w:p w:rsidR="00B97265" w:rsidRDefault="00B97265" w:rsidP="00355D4E">
      <w:pPr>
        <w:spacing w:line="276" w:lineRule="auto"/>
        <w:ind w:right="174"/>
        <w:jc w:val="both"/>
      </w:pPr>
    </w:p>
    <w:p w:rsidR="00871DD1" w:rsidRDefault="00871DD1" w:rsidP="00355D4E">
      <w:pPr>
        <w:spacing w:line="276" w:lineRule="auto"/>
        <w:ind w:right="174"/>
        <w:jc w:val="both"/>
      </w:pPr>
    </w:p>
    <w:p w:rsidR="00216133" w:rsidRDefault="00216133" w:rsidP="00355D4E">
      <w:pPr>
        <w:pStyle w:val="3"/>
        <w:spacing w:before="0" w:after="0" w:line="276" w:lineRule="auto"/>
        <w:jc w:val="both"/>
        <w:rPr>
          <w:sz w:val="24"/>
        </w:rPr>
      </w:pPr>
      <w:r w:rsidRPr="00144A2D">
        <w:rPr>
          <w:sz w:val="24"/>
        </w:rPr>
        <w:tab/>
      </w:r>
      <w:bookmarkStart w:id="39" w:name="_Toc405207606"/>
      <w:r w:rsidRPr="00144A2D">
        <w:rPr>
          <w:sz w:val="24"/>
        </w:rPr>
        <w:t>3.2.</w:t>
      </w:r>
      <w:r>
        <w:rPr>
          <w:sz w:val="24"/>
        </w:rPr>
        <w:t>2</w:t>
      </w:r>
      <w:r w:rsidRPr="00144A2D">
        <w:rPr>
          <w:sz w:val="24"/>
        </w:rPr>
        <w:t xml:space="preserve">. </w:t>
      </w:r>
      <w:r>
        <w:rPr>
          <w:sz w:val="24"/>
        </w:rPr>
        <w:t>Психолого-педагогические условия реализации адаптированной о</w:t>
      </w:r>
      <w:r>
        <w:rPr>
          <w:sz w:val="24"/>
        </w:rPr>
        <w:t>с</w:t>
      </w:r>
      <w:r>
        <w:rPr>
          <w:sz w:val="24"/>
        </w:rPr>
        <w:t>новной образовательной программы основного общего образования</w:t>
      </w:r>
      <w:r w:rsidRPr="00144A2D">
        <w:rPr>
          <w:sz w:val="24"/>
        </w:rPr>
        <w:t>.</w:t>
      </w:r>
      <w:bookmarkEnd w:id="39"/>
    </w:p>
    <w:p w:rsidR="00976739" w:rsidRPr="00CD3152" w:rsidRDefault="00976739" w:rsidP="00355D4E">
      <w:pPr>
        <w:spacing w:line="276" w:lineRule="auto"/>
        <w:ind w:right="-142" w:firstLine="709"/>
        <w:jc w:val="both"/>
      </w:pPr>
      <w:r w:rsidRPr="00CD3152">
        <w:t>Требованиями к психолого-педагогическим условиям реализации основной образов</w:t>
      </w:r>
      <w:r w:rsidRPr="00CD3152">
        <w:t>а</w:t>
      </w:r>
      <w:r w:rsidRPr="00CD3152">
        <w:t xml:space="preserve">тельной программы основного общего образования являются (п. 25 </w:t>
      </w:r>
      <w:r>
        <w:t>ФГОС ООО</w:t>
      </w:r>
      <w:r w:rsidRPr="00CD3152">
        <w:t>):</w:t>
      </w:r>
    </w:p>
    <w:p w:rsidR="00976739" w:rsidRPr="00CD3152" w:rsidRDefault="00976739" w:rsidP="00FB4092">
      <w:pPr>
        <w:pStyle w:val="a6"/>
        <w:numPr>
          <w:ilvl w:val="0"/>
          <w:numId w:val="87"/>
        </w:numPr>
        <w:spacing w:line="276" w:lineRule="auto"/>
        <w:ind w:right="-142"/>
        <w:jc w:val="both"/>
      </w:pPr>
      <w:r w:rsidRPr="00CD3152">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w:t>
      </w:r>
      <w:r w:rsidRPr="00CD3152">
        <w:t>и</w:t>
      </w:r>
      <w:r w:rsidRPr="00CD3152">
        <w:lastRenderedPageBreak/>
        <w:t>фики возрастного психофизического развития обучающихся, в том числе особенн</w:t>
      </w:r>
      <w:r w:rsidRPr="00CD3152">
        <w:t>о</w:t>
      </w:r>
      <w:r w:rsidRPr="00CD3152">
        <w:t>стей перехода из младшего школьного возраста в подростковый;</w:t>
      </w:r>
    </w:p>
    <w:p w:rsidR="00976739" w:rsidRPr="00CD3152" w:rsidRDefault="00976739" w:rsidP="00FB4092">
      <w:pPr>
        <w:pStyle w:val="a6"/>
        <w:numPr>
          <w:ilvl w:val="0"/>
          <w:numId w:val="87"/>
        </w:numPr>
        <w:spacing w:line="276" w:lineRule="auto"/>
        <w:ind w:right="-142"/>
        <w:jc w:val="both"/>
      </w:pPr>
      <w:r w:rsidRPr="00CD3152">
        <w:t>формирование и развитие психолого-педагогической компетентности участников образовательного процесса;</w:t>
      </w:r>
    </w:p>
    <w:p w:rsidR="00976739" w:rsidRPr="00CD3152" w:rsidRDefault="00976739" w:rsidP="00FB4092">
      <w:pPr>
        <w:pStyle w:val="a6"/>
        <w:numPr>
          <w:ilvl w:val="0"/>
          <w:numId w:val="87"/>
        </w:numPr>
        <w:spacing w:line="276" w:lineRule="auto"/>
        <w:ind w:right="-142"/>
        <w:jc w:val="both"/>
      </w:pPr>
      <w:r w:rsidRPr="00CD3152">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76739" w:rsidRPr="00CD3152" w:rsidRDefault="00976739" w:rsidP="00FB4092">
      <w:pPr>
        <w:pStyle w:val="a6"/>
        <w:numPr>
          <w:ilvl w:val="0"/>
          <w:numId w:val="87"/>
        </w:numPr>
        <w:spacing w:line="276" w:lineRule="auto"/>
        <w:ind w:right="-142"/>
        <w:jc w:val="both"/>
      </w:pPr>
      <w:r w:rsidRPr="00CD3152">
        <w:t>сопровождение творческо-преобразующей деятельности учащихся.</w:t>
      </w:r>
    </w:p>
    <w:p w:rsidR="00976739" w:rsidRPr="00CD3152" w:rsidRDefault="00976739" w:rsidP="00355D4E">
      <w:pPr>
        <w:spacing w:line="276" w:lineRule="auto"/>
        <w:ind w:right="-142" w:firstLine="709"/>
        <w:jc w:val="both"/>
      </w:pPr>
    </w:p>
    <w:p w:rsidR="00DE4697" w:rsidRDefault="00976739" w:rsidP="00355D4E">
      <w:pPr>
        <w:spacing w:line="276" w:lineRule="auto"/>
        <w:ind w:right="-142" w:firstLine="709"/>
        <w:jc w:val="center"/>
        <w:rPr>
          <w:b/>
        </w:rPr>
      </w:pPr>
      <w:r w:rsidRPr="00CD3152">
        <w:rPr>
          <w:b/>
        </w:rPr>
        <w:t xml:space="preserve">Модель психолого-педагогического сопровождения участников </w:t>
      </w:r>
    </w:p>
    <w:p w:rsidR="00976739" w:rsidRDefault="00976739" w:rsidP="00355D4E">
      <w:pPr>
        <w:spacing w:line="276" w:lineRule="auto"/>
        <w:ind w:right="-142" w:firstLine="709"/>
        <w:jc w:val="center"/>
        <w:rPr>
          <w:b/>
        </w:rPr>
      </w:pPr>
      <w:r w:rsidRPr="00CD3152">
        <w:rPr>
          <w:b/>
        </w:rPr>
        <w:t>образовательного процесса на основной ступени общего образования</w:t>
      </w:r>
    </w:p>
    <w:p w:rsidR="00976739" w:rsidRPr="00CD3152" w:rsidRDefault="00976739" w:rsidP="00355D4E">
      <w:pPr>
        <w:spacing w:line="276" w:lineRule="auto"/>
        <w:ind w:right="-720" w:firstLine="709"/>
        <w:jc w:val="center"/>
        <w:rPr>
          <w:b/>
        </w:rPr>
      </w:pPr>
    </w:p>
    <w:p w:rsidR="00976739" w:rsidRPr="00CD3152" w:rsidRDefault="00976739" w:rsidP="00355D4E">
      <w:pPr>
        <w:spacing w:line="276" w:lineRule="auto"/>
        <w:ind w:right="-720" w:firstLine="709"/>
        <w:rPr>
          <w:b/>
        </w:rPr>
      </w:pPr>
      <w:r w:rsidRPr="00CD3152">
        <w:rPr>
          <w:b/>
        </w:rPr>
        <w:t>Уровни психолого-педагогического сопровождения</w:t>
      </w:r>
      <w:r w:rsidR="002D390D">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5" o:spid="_x0000_s1026" type="#_x0000_t88" style="position:absolute;left:0;text-align:left;margin-left:207pt;margin-top:-168.6pt;width:27pt;height:405pt;rotation:90;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976739" w:rsidRPr="00CD3152" w:rsidTr="009E468D">
        <w:tc>
          <w:tcPr>
            <w:tcW w:w="2392" w:type="dxa"/>
          </w:tcPr>
          <w:p w:rsidR="00976739" w:rsidRPr="00CD3152" w:rsidRDefault="00976739" w:rsidP="00355D4E">
            <w:pPr>
              <w:spacing w:line="276" w:lineRule="auto"/>
              <w:ind w:right="-720"/>
              <w:jc w:val="both"/>
            </w:pPr>
            <w:r w:rsidRPr="00CD3152">
              <w:t>Индивидуальное</w:t>
            </w:r>
          </w:p>
        </w:tc>
        <w:tc>
          <w:tcPr>
            <w:tcW w:w="2392" w:type="dxa"/>
          </w:tcPr>
          <w:p w:rsidR="00976739" w:rsidRPr="00CD3152" w:rsidRDefault="00976739" w:rsidP="00355D4E">
            <w:pPr>
              <w:spacing w:line="276" w:lineRule="auto"/>
              <w:ind w:right="-720" w:firstLine="709"/>
              <w:jc w:val="both"/>
            </w:pPr>
            <w:r w:rsidRPr="00CD3152">
              <w:t>Групповое</w:t>
            </w:r>
          </w:p>
        </w:tc>
        <w:tc>
          <w:tcPr>
            <w:tcW w:w="2554" w:type="dxa"/>
          </w:tcPr>
          <w:p w:rsidR="00976739" w:rsidRPr="00CD3152" w:rsidRDefault="00976739" w:rsidP="00355D4E">
            <w:pPr>
              <w:spacing w:line="276" w:lineRule="auto"/>
              <w:ind w:right="-720"/>
              <w:jc w:val="both"/>
            </w:pPr>
            <w:r w:rsidRPr="00CD3152">
              <w:t>На уровне класса</w:t>
            </w:r>
          </w:p>
        </w:tc>
        <w:tc>
          <w:tcPr>
            <w:tcW w:w="2126" w:type="dxa"/>
          </w:tcPr>
          <w:p w:rsidR="00976739" w:rsidRPr="00CD3152" w:rsidRDefault="00976739" w:rsidP="00355D4E">
            <w:pPr>
              <w:spacing w:line="276" w:lineRule="auto"/>
              <w:ind w:right="-720"/>
              <w:jc w:val="both"/>
            </w:pPr>
            <w:r w:rsidRPr="00CD3152">
              <w:t xml:space="preserve">На уровне </w:t>
            </w:r>
            <w:r>
              <w:t>школы</w:t>
            </w:r>
          </w:p>
        </w:tc>
      </w:tr>
    </w:tbl>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r w:rsidRPr="00CD3152">
        <w:rPr>
          <w:b/>
        </w:rPr>
        <w:t>Основные формы сопровождения</w:t>
      </w:r>
    </w:p>
    <w:p w:rsidR="00976739" w:rsidRPr="00CD3152" w:rsidRDefault="002D390D" w:rsidP="00355D4E">
      <w:pPr>
        <w:spacing w:line="276" w:lineRule="auto"/>
        <w:ind w:right="-720" w:firstLine="709"/>
        <w:jc w:val="both"/>
        <w:rPr>
          <w:b/>
        </w:rPr>
      </w:pPr>
      <w:r>
        <w:rPr>
          <w:noProof/>
        </w:rPr>
        <w:pict>
          <v:group id="Группа 16" o:spid="_x0000_s1050" style="position:absolute;left:0;text-align:left;margin-left:18pt;margin-top:1.85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">
            <v:shapetype id="_x0000_t202" coordsize="21600,21600" o:spt="202" path="m,l,21600r21600,l21600,xe">
              <v:stroke joinstyle="miter"/>
              <v:path gradientshapeok="t" o:connecttype="rect"/>
            </v:shapetype>
            <v:shape id="Text Box 17"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654585" w:rsidRPr="00FB5186" w:rsidRDefault="00654585" w:rsidP="00976739">
                    <w:r w:rsidRPr="00FB5186">
                      <w:t>Консультирование</w:t>
                    </w:r>
                  </w:p>
                </w:txbxContent>
              </v:textbox>
            </v:shape>
            <v:shape id="Text Box 18"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654585" w:rsidRPr="00FB5186" w:rsidRDefault="00654585" w:rsidP="00976739">
                    <w:pPr>
                      <w:jc w:val="center"/>
                    </w:pPr>
                    <w:r w:rsidRPr="00FB5186">
                      <w:t>Развивающая раб</w:t>
                    </w:r>
                    <w:r w:rsidRPr="00FB5186">
                      <w:t>о</w:t>
                    </w:r>
                    <w:r w:rsidRPr="00FB5186">
                      <w:t>та</w:t>
                    </w:r>
                  </w:p>
                </w:txbxContent>
              </v:textbox>
            </v:shape>
            <v:shape id="Text Box 19"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654585" w:rsidRPr="00FB5186" w:rsidRDefault="00654585" w:rsidP="00976739">
                    <w:r w:rsidRPr="00FB5186">
                      <w:t>Профилактика</w:t>
                    </w:r>
                  </w:p>
                </w:txbxContent>
              </v:textbox>
            </v:shape>
            <v:shape id="Text Box 20"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654585" w:rsidRPr="00FB5186" w:rsidRDefault="00654585" w:rsidP="00976739">
                    <w:r w:rsidRPr="00FB5186">
                      <w:t xml:space="preserve">Просвещение </w:t>
                    </w:r>
                  </w:p>
                </w:txbxContent>
              </v:textbox>
            </v:shape>
            <v:shape id="Text Box 21"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654585" w:rsidRPr="00FB5186" w:rsidRDefault="00654585" w:rsidP="00976739">
                    <w:r w:rsidRPr="00FB5186">
                      <w:t xml:space="preserve">Экспертиза </w:t>
                    </w:r>
                  </w:p>
                </w:txbxContent>
              </v:textbox>
            </v:shape>
            <v:shape id="Text Box 22"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654585" w:rsidRPr="00FB5186" w:rsidRDefault="00654585" w:rsidP="00976739">
                    <w:pPr>
                      <w:jc w:val="center"/>
                    </w:pPr>
                    <w:r w:rsidRPr="00FB5186">
                      <w:t>Диагностика</w:t>
                    </w:r>
                  </w:p>
                </w:txbxContent>
              </v:textbox>
            </v:shape>
            <v:shape id="Text Box 23"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654585" w:rsidRPr="00FB5186" w:rsidRDefault="00654585" w:rsidP="00976739">
                    <w:r w:rsidRPr="00FB5186">
                      <w:t>Коррекционная работа</w:t>
                    </w:r>
                  </w:p>
                </w:txbxContent>
              </v:textbox>
            </v:shape>
            <v:shape id="AutoShape 24"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FlsMA&#10;AADbAAAADwAAAGRycy9kb3ducmV2LnhtbESPQWsCMRSE7wX/Q3hCbzWrliJboxShUJAKVQ96e908&#10;N0s3LyGJu+u/N4VCj8PMfMMs14NtRUchNo4VTCcFCOLK6YZrBcfD+9MCREzIGlvHpOBGEdar0cMS&#10;S+16/qJun2qRIRxLVGBS8qWUsTJkMU6cJ87exQWLKctQSx2wz3DbyllRvEiLDecFg542hqqf/dUq&#10;2M19t3P+9N1f5vH8iXJrKh+UehwPb68gEg3pP/zX/tAKZs/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FlsMAAADbAAAADwAAAAAAAAAAAAAAAACYAgAAZHJzL2Rv&#10;d25yZXYueG1sUEsFBgAAAAAEAAQA9QAAAIgDAAAAAA==&#10;"/>
          </v:group>
        </w:pict>
      </w: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pP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Default="00976739" w:rsidP="00355D4E">
      <w:pPr>
        <w:spacing w:line="276" w:lineRule="auto"/>
        <w:ind w:right="-720" w:firstLine="709"/>
        <w:jc w:val="both"/>
        <w:rPr>
          <w:b/>
        </w:rPr>
      </w:pPr>
    </w:p>
    <w:p w:rsidR="00976739"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DE4697" w:rsidRDefault="00DE4697" w:rsidP="00355D4E">
      <w:pPr>
        <w:spacing w:after="200" w:line="276" w:lineRule="auto"/>
        <w:rPr>
          <w:b/>
        </w:rPr>
      </w:pPr>
      <w:r>
        <w:rPr>
          <w:b/>
        </w:rPr>
        <w:br w:type="page"/>
      </w:r>
    </w:p>
    <w:p w:rsidR="00976739" w:rsidRDefault="002D390D" w:rsidP="00355D4E">
      <w:pPr>
        <w:spacing w:line="276" w:lineRule="auto"/>
        <w:ind w:right="-720" w:firstLine="709"/>
        <w:jc w:val="both"/>
        <w:rPr>
          <w:b/>
        </w:rPr>
      </w:pPr>
      <w:r>
        <w:rPr>
          <w:noProof/>
        </w:rPr>
        <w:lastRenderedPageBreak/>
        <w:pict>
          <v:shape id="Правая фигурная скобка 15" o:spid="_x0000_s1049" type="#_x0000_t88" style="position:absolute;left:0;text-align:left;margin-left:234.05pt;margin-top:-173.9pt;width:27pt;height:405pt;rotation:90;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vk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PYw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"/>
        </w:pict>
      </w:r>
      <w:r w:rsidR="00976739" w:rsidRPr="00CD3152">
        <w:rPr>
          <w:b/>
        </w:rPr>
        <w:t>Основные направления психолого-педагогического сопровождения</w:t>
      </w:r>
    </w:p>
    <w:p w:rsidR="00DE4697" w:rsidRDefault="00DE4697" w:rsidP="00355D4E">
      <w:pPr>
        <w:spacing w:line="276" w:lineRule="auto"/>
        <w:ind w:right="-720" w:firstLine="709"/>
        <w:jc w:val="both"/>
        <w:rPr>
          <w:b/>
        </w:rPr>
      </w:pPr>
    </w:p>
    <w:p w:rsidR="00DE4697" w:rsidRPr="00CD3152" w:rsidRDefault="00DE4697" w:rsidP="00355D4E">
      <w:pPr>
        <w:spacing w:line="276" w:lineRule="auto"/>
        <w:ind w:right="-720" w:firstLine="709"/>
        <w:jc w:val="both"/>
        <w:rPr>
          <w:b/>
        </w:rPr>
      </w:pPr>
    </w:p>
    <w:p w:rsidR="00976739" w:rsidRPr="00CD3152" w:rsidRDefault="002D390D" w:rsidP="00355D4E">
      <w:pPr>
        <w:spacing w:line="276" w:lineRule="auto"/>
        <w:ind w:right="-720" w:firstLine="709"/>
        <w:jc w:val="both"/>
        <w:rPr>
          <w:b/>
        </w:rPr>
      </w:pPr>
      <w:r>
        <w:rPr>
          <w:noProof/>
        </w:rPr>
        <w:pict>
          <v:group id="Полотно 14" o:spid="_x0000_s1035" editas="canvas" style="position:absolute;margin-left:-4.7pt;margin-top:0;width:459pt;height:279pt;z-index:25165926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5433;visibility:visible">
              <v:fill o:detectmouseclick="t"/>
              <v:path o:connecttype="none"/>
            </v:shape>
            <v:shape id="Text Box 4" o:spid="_x0000_s1037" type="#_x0000_t202" style="position:absolute;top:1140;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654585" w:rsidRPr="00FB5186" w:rsidRDefault="00654585" w:rsidP="00976739">
                    <w:pPr>
                      <w:jc w:val="center"/>
                      <w:rPr>
                        <w:sz w:val="20"/>
                        <w:szCs w:val="20"/>
                      </w:rPr>
                    </w:pPr>
                    <w:r w:rsidRPr="00FB5186">
                      <w:rPr>
                        <w:rStyle w:val="dash041e005f0431005f044b005f0447005f043d005f044b005f0439005f005fchar1char1"/>
                        <w:rFonts w:eastAsiaTheme="majorEastAsia"/>
                        <w:sz w:val="20"/>
                        <w:szCs w:val="20"/>
                      </w:rPr>
                      <w:t xml:space="preserve">Сохранение и укрепление </w:t>
                    </w:r>
                    <w:r>
                      <w:rPr>
                        <w:rStyle w:val="dash041e005f0431005f044b005f0447005f043d005f044b005f0439005f005fchar1char1"/>
                        <w:rFonts w:eastAsiaTheme="majorEastAsia"/>
                        <w:sz w:val="20"/>
                        <w:szCs w:val="20"/>
                      </w:rPr>
                      <w:t>психол</w:t>
                    </w:r>
                    <w:r>
                      <w:rPr>
                        <w:rStyle w:val="dash041e005f0431005f044b005f0447005f043d005f044b005f0439005f005fchar1char1"/>
                        <w:rFonts w:eastAsiaTheme="majorEastAsia"/>
                        <w:sz w:val="20"/>
                        <w:szCs w:val="20"/>
                      </w:rPr>
                      <w:t>о</w:t>
                    </w:r>
                    <w:r>
                      <w:rPr>
                        <w:rStyle w:val="dash041e005f0431005f044b005f0447005f043d005f044b005f0439005f005fchar1char1"/>
                        <w:rFonts w:eastAsiaTheme="majorEastAsia"/>
                        <w:sz w:val="20"/>
                        <w:szCs w:val="20"/>
                      </w:rPr>
                      <w:t xml:space="preserve">гического </w:t>
                    </w:r>
                    <w:r w:rsidRPr="00FB5186">
                      <w:rPr>
                        <w:rStyle w:val="dash041e005f0431005f044b005f0447005f043d005f044b005f0439005f005fchar1char1"/>
                        <w:rFonts w:eastAsiaTheme="majorEastAsia"/>
                        <w:sz w:val="20"/>
                        <w:szCs w:val="20"/>
                      </w:rPr>
                      <w:t>здоровья</w:t>
                    </w:r>
                  </w:p>
                  <w:p w:rsidR="00654585" w:rsidRPr="008B2F5B" w:rsidRDefault="00654585" w:rsidP="00976739">
                    <w:pPr>
                      <w:jc w:val="center"/>
                    </w:pPr>
                  </w:p>
                </w:txbxContent>
              </v:textbox>
            </v:shape>
            <v:shape id="Text Box 5" o:spid="_x0000_s1038" type="#_x0000_t202" style="position:absolute;left:22863;width:11424;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654585" w:rsidRPr="00FB5186" w:rsidRDefault="00654585" w:rsidP="00976739">
                    <w:pPr>
                      <w:jc w:val="center"/>
                      <w:rPr>
                        <w:sz w:val="20"/>
                        <w:szCs w:val="20"/>
                      </w:rPr>
                    </w:pPr>
                    <w:r w:rsidRPr="00FB5186">
                      <w:rPr>
                        <w:rStyle w:val="dash041e005f0431005f044b005f0447005f043d005f044b005f0439005f005fchar1char1"/>
                        <w:rFonts w:eastAsiaTheme="majorEastAsia"/>
                        <w:sz w:val="20"/>
                        <w:szCs w:val="20"/>
                      </w:rPr>
                      <w:t>Мониторинг возможностей и способн</w:t>
                    </w:r>
                    <w:r w:rsidRPr="00FB5186">
                      <w:rPr>
                        <w:rStyle w:val="dash041e005f0431005f044b005f0447005f043d005f044b005f0439005f005fchar1char1"/>
                        <w:rFonts w:eastAsiaTheme="majorEastAsia"/>
                        <w:sz w:val="20"/>
                        <w:szCs w:val="20"/>
                      </w:rPr>
                      <w:t>о</w:t>
                    </w:r>
                    <w:r w:rsidRPr="00FB5186">
                      <w:rPr>
                        <w:rStyle w:val="dash041e005f0431005f044b005f0447005f043d005f044b005f0439005f005fchar1char1"/>
                        <w:rFonts w:eastAsiaTheme="majorEastAsia"/>
                        <w:sz w:val="20"/>
                        <w:szCs w:val="20"/>
                      </w:rPr>
                      <w:t>стейобучающи</w:t>
                    </w:r>
                    <w:r w:rsidRPr="00FB5186">
                      <w:rPr>
                        <w:rStyle w:val="dash041e005f0431005f044b005f0447005f043d005f044b005f0439005f005fchar1char1"/>
                        <w:rFonts w:eastAsiaTheme="majorEastAsia"/>
                        <w:sz w:val="20"/>
                        <w:szCs w:val="20"/>
                      </w:rPr>
                      <w:t>х</w:t>
                    </w:r>
                    <w:r w:rsidRPr="00FB5186">
                      <w:rPr>
                        <w:rStyle w:val="dash041e005f0431005f044b005f0447005f043d005f044b005f0439005f005fchar1char1"/>
                        <w:rFonts w:eastAsiaTheme="majorEastAsia"/>
                        <w:sz w:val="20"/>
                        <w:szCs w:val="20"/>
                      </w:rPr>
                      <w:t>ся</w:t>
                    </w:r>
                  </w:p>
                </w:txbxContent>
              </v:textbox>
            </v:shape>
            <v:shape id="Text Box 6" o:spid="_x0000_s1039" type="#_x0000_t202" style="position:absolute;left:41008;top:38;width:16084;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654585" w:rsidRPr="00CD3152" w:rsidRDefault="00654585" w:rsidP="00976739">
                    <w:pPr>
                      <w:jc w:val="center"/>
                      <w:rPr>
                        <w:sz w:val="20"/>
                        <w:szCs w:val="20"/>
                      </w:rPr>
                    </w:pPr>
                    <w:r w:rsidRPr="00CD3152">
                      <w:rPr>
                        <w:rStyle w:val="dash041e005f0431005f044b005f0447005f043d005f044b005f0439005f005fchar1char1"/>
                        <w:rFonts w:eastAsiaTheme="majorEastAsia"/>
                        <w:sz w:val="20"/>
                        <w:szCs w:val="20"/>
                      </w:rPr>
                      <w:t xml:space="preserve">Психолого-педаго-гическая поддержка участников </w:t>
                    </w:r>
                    <w:proofErr w:type="gramStart"/>
                    <w:r w:rsidRPr="00CD3152">
                      <w:rPr>
                        <w:rStyle w:val="dash041e005f0431005f044b005f0447005f043d005f044b005f0439005f005fchar1char1"/>
                        <w:rFonts w:eastAsiaTheme="majorEastAsia"/>
                        <w:sz w:val="20"/>
                        <w:szCs w:val="20"/>
                      </w:rPr>
                      <w:t>олим-пиадного</w:t>
                    </w:r>
                    <w:proofErr w:type="gramEnd"/>
                    <w:r w:rsidRPr="00CD3152">
                      <w:rPr>
                        <w:rStyle w:val="dash041e005f0431005f044b005f0447005f043d005f044b005f0439005f005fchar1char1"/>
                        <w:rFonts w:eastAsiaTheme="majorEastAsia"/>
                        <w:sz w:val="20"/>
                        <w:szCs w:val="20"/>
                      </w:rPr>
                      <w:t xml:space="preserve"> движения</w:t>
                    </w:r>
                  </w:p>
                </w:txbxContent>
              </v:textbox>
            </v:shape>
            <v:shape id="Text Box 7" o:spid="_x0000_s1040" type="#_x0000_t202" style="position:absolute;left:22863;top:26271;width:11424;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654585" w:rsidRPr="00FB5186" w:rsidRDefault="00654585" w:rsidP="00976739">
                    <w:pPr>
                      <w:jc w:val="center"/>
                      <w:rPr>
                        <w:sz w:val="20"/>
                        <w:szCs w:val="20"/>
                      </w:rPr>
                    </w:pPr>
                    <w:r w:rsidRPr="00FB5186">
                      <w:rPr>
                        <w:rStyle w:val="dash041e005f0431005f044b005f0447005f043d005f044b005f0439005f005fchar1char1"/>
                        <w:rFonts w:eastAsiaTheme="majorEastAsia"/>
                        <w:sz w:val="20"/>
                        <w:szCs w:val="20"/>
                      </w:rPr>
                      <w:t>Выявление и поддержка одарённых детей</w:t>
                    </w:r>
                  </w:p>
                </w:txbxContent>
              </v:textbox>
            </v:shape>
            <v:shape id="Text Box 8" o:spid="_x0000_s1041" type="#_x0000_t202" style="position:absolute;left:22863;top:12573;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54585" w:rsidRPr="00CD3152" w:rsidRDefault="00654585" w:rsidP="00976739">
                    <w:pPr>
                      <w:jc w:val="center"/>
                    </w:pPr>
                    <w:r w:rsidRPr="00CD3152">
                      <w:rPr>
                        <w:rStyle w:val="dash041e005f0431005f044b005f0447005f043d005f044b005f0439005f005fchar1char1"/>
                        <w:rFonts w:eastAsiaTheme="majorEastAsia"/>
                        <w:sz w:val="20"/>
                        <w:szCs w:val="20"/>
                      </w:rPr>
                      <w:t>Выявление и</w:t>
                    </w:r>
                    <w:r w:rsidRPr="00FB5186">
                      <w:rPr>
                        <w:rStyle w:val="dash041e005f0431005f044b005f0447005f043d005f044b005f0439005f005fchar1char1"/>
                        <w:rFonts w:eastAsiaTheme="majorEastAsia"/>
                        <w:sz w:val="20"/>
                        <w:szCs w:val="20"/>
                      </w:rPr>
                      <w:t> </w:t>
                    </w:r>
                    <w:r w:rsidRPr="00CD3152">
                      <w:rPr>
                        <w:rStyle w:val="dash041e005f0431005f044b005f0447005f043d005f044b005f0439005f005fchar1char1"/>
                        <w:rFonts w:eastAsiaTheme="majorEastAsia"/>
                        <w:sz w:val="20"/>
                        <w:szCs w:val="20"/>
                      </w:rPr>
                      <w:t xml:space="preserve">поддержка детей с </w:t>
                    </w:r>
                    <w:proofErr w:type="gramStart"/>
                    <w:r w:rsidRPr="00CD3152">
                      <w:rPr>
                        <w:rStyle w:val="dash041e005f0431005f044b005f0447005f043d005f044b005f0439005f005fchar1char1"/>
                        <w:rFonts w:eastAsiaTheme="majorEastAsia"/>
                        <w:sz w:val="20"/>
                        <w:szCs w:val="20"/>
                      </w:rPr>
                      <w:t>особыми</w:t>
                    </w:r>
                    <w:proofErr w:type="gramEnd"/>
                    <w:r w:rsidRPr="00CD3152">
                      <w:rPr>
                        <w:rStyle w:val="dash041e005f0431005f044b005f0447005f043d005f044b005f0439005f005fchar1char1"/>
                        <w:rFonts w:eastAsiaTheme="majorEastAsia"/>
                        <w:sz w:val="20"/>
                        <w:szCs w:val="20"/>
                      </w:rPr>
                      <w:t xml:space="preserve"> образов</w:t>
                    </w:r>
                    <w:r w:rsidRPr="00CD3152">
                      <w:rPr>
                        <w:rStyle w:val="dash041e005f0431005f044b005f0447005f043d005f044b005f0439005f005fchar1char1"/>
                        <w:rFonts w:eastAsiaTheme="majorEastAsia"/>
                        <w:sz w:val="20"/>
                        <w:szCs w:val="20"/>
                      </w:rPr>
                      <w:t>а</w:t>
                    </w:r>
                    <w:r w:rsidRPr="00CD3152">
                      <w:rPr>
                        <w:rStyle w:val="dash041e005f0431005f044b005f0447005f043d005f044b005f0439005f005fchar1char1"/>
                        <w:rFonts w:eastAsiaTheme="majorEastAsia"/>
                        <w:sz w:val="20"/>
                        <w:szCs w:val="20"/>
                      </w:rPr>
                      <w:t>тельнымипотребн</w:t>
                    </w:r>
                    <w:r w:rsidRPr="00CD3152">
                      <w:rPr>
                        <w:rStyle w:val="dash041e005f0431005f044b005f0447005f043d005f044b005f0439005f005fchar1char1"/>
                        <w:rFonts w:eastAsiaTheme="majorEastAsia"/>
                        <w:sz w:val="20"/>
                        <w:szCs w:val="20"/>
                      </w:rPr>
                      <w:t>о</w:t>
                    </w:r>
                    <w:r w:rsidRPr="00CD3152">
                      <w:rPr>
                        <w:rStyle w:val="dash041e005f0431005f044b005f0447005f043d005f044b005f0439005f005fchar1char1"/>
                        <w:rFonts w:eastAsiaTheme="majorEastAsia"/>
                        <w:sz w:val="20"/>
                        <w:szCs w:val="20"/>
                      </w:rPr>
                      <w:t>стями</w:t>
                    </w:r>
                  </w:p>
                </w:txbxContent>
              </v:textbox>
            </v:shape>
            <v:shape id="Text Box 9" o:spid="_x0000_s1042"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654585" w:rsidRPr="00CD3152" w:rsidRDefault="00654585" w:rsidP="00976739">
                    <w:pPr>
                      <w:jc w:val="center"/>
                      <w:rPr>
                        <w:sz w:val="20"/>
                        <w:szCs w:val="20"/>
                      </w:rPr>
                    </w:pPr>
                    <w:r w:rsidRPr="00CD3152">
                      <w:rPr>
                        <w:rStyle w:val="dash041e005f0431005f044b005f0447005f043d005f044b005f0439005f005fchar1char1"/>
                        <w:rFonts w:eastAsiaTheme="majorEastAsia"/>
                        <w:sz w:val="20"/>
                        <w:szCs w:val="20"/>
                      </w:rPr>
                      <w:t>Формирование ценн</w:t>
                    </w:r>
                    <w:r w:rsidRPr="00CD3152">
                      <w:rPr>
                        <w:rStyle w:val="dash041e005f0431005f044b005f0447005f043d005f044b005f0439005f005fchar1char1"/>
                        <w:rFonts w:eastAsiaTheme="majorEastAsia"/>
                        <w:sz w:val="20"/>
                        <w:szCs w:val="20"/>
                      </w:rPr>
                      <w:t>о</w:t>
                    </w:r>
                    <w:r w:rsidRPr="00CD3152">
                      <w:rPr>
                        <w:rStyle w:val="dash041e005f0431005f044b005f0447005f043d005f044b005f0439005f005fchar1char1"/>
                        <w:rFonts w:eastAsiaTheme="majorEastAsia"/>
                        <w:sz w:val="20"/>
                        <w:szCs w:val="20"/>
                      </w:rPr>
                      <w:t>сти здоровья и</w:t>
                    </w:r>
                    <w:r w:rsidRPr="00FB5186">
                      <w:rPr>
                        <w:rStyle w:val="dash041e005f0431005f044b005f0447005f043d005f044b005f0439005f005fchar1char1"/>
                        <w:rFonts w:eastAsiaTheme="majorEastAsia"/>
                        <w:sz w:val="20"/>
                        <w:szCs w:val="20"/>
                      </w:rPr>
                      <w:t> </w:t>
                    </w:r>
                    <w:r w:rsidRPr="00CD3152">
                      <w:rPr>
                        <w:rStyle w:val="dash041e005f0431005f044b005f0447005f043d005f044b005f0439005f005fchar1char1"/>
                        <w:rFonts w:eastAsiaTheme="majorEastAsia"/>
                        <w:sz w:val="20"/>
                        <w:szCs w:val="20"/>
                      </w:rPr>
                      <w:t>безопасного образа жизни</w:t>
                    </w:r>
                  </w:p>
                </w:txbxContent>
              </v:textbox>
            </v:shape>
            <v:shape id="Text Box 10" o:spid="_x0000_s1043"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654585" w:rsidRPr="00FB5186" w:rsidRDefault="00654585" w:rsidP="00976739">
                    <w:pPr>
                      <w:jc w:val="center"/>
                      <w:rPr>
                        <w:sz w:val="20"/>
                        <w:szCs w:val="20"/>
                      </w:rPr>
                    </w:pPr>
                    <w:r w:rsidRPr="00FB5186">
                      <w:rPr>
                        <w:rStyle w:val="dash041e005f0431005f044b005f0447005f043d005f044b005f0439005f005fchar1char1"/>
                        <w:rFonts w:eastAsiaTheme="majorEastAsia"/>
                        <w:sz w:val="20"/>
                        <w:szCs w:val="20"/>
                      </w:rPr>
                      <w:t>Развитие экологич</w:t>
                    </w:r>
                    <w:r w:rsidRPr="00FB5186">
                      <w:rPr>
                        <w:rStyle w:val="dash041e005f0431005f044b005f0447005f043d005f044b005f0439005f005fchar1char1"/>
                        <w:rFonts w:eastAsiaTheme="majorEastAsia"/>
                        <w:sz w:val="20"/>
                        <w:szCs w:val="20"/>
                      </w:rPr>
                      <w:t>е</w:t>
                    </w:r>
                    <w:r w:rsidRPr="00FB5186">
                      <w:rPr>
                        <w:rStyle w:val="dash041e005f0431005f044b005f0447005f043d005f044b005f0439005f005fchar1char1"/>
                        <w:rFonts w:eastAsiaTheme="majorEastAsia"/>
                        <w:sz w:val="20"/>
                        <w:szCs w:val="20"/>
                      </w:rPr>
                      <w:t>ской культуры</w:t>
                    </w:r>
                  </w:p>
                  <w:p w:rsidR="00654585" w:rsidRPr="004B0EA5" w:rsidRDefault="00654585" w:rsidP="00976739">
                    <w:pPr>
                      <w:jc w:val="center"/>
                    </w:pPr>
                  </w:p>
                </w:txbxContent>
              </v:textbox>
            </v:shape>
            <v:shape id="Text Box 11" o:spid="_x0000_s1044"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54585" w:rsidRPr="00FB5186" w:rsidRDefault="00654585" w:rsidP="00976739">
                    <w:pPr>
                      <w:jc w:val="center"/>
                      <w:rPr>
                        <w:sz w:val="20"/>
                        <w:szCs w:val="20"/>
                      </w:rPr>
                    </w:pPr>
                    <w:r w:rsidRPr="00FB5186">
                      <w:rPr>
                        <w:rStyle w:val="dash041e005f0431005f044b005f0447005f043d005f044b005f0439005f005fchar1char1"/>
                        <w:rFonts w:eastAsiaTheme="majorEastAsia"/>
                        <w:sz w:val="20"/>
                        <w:szCs w:val="20"/>
                      </w:rPr>
                      <w:t>Дифференциация и индивидуализация обучения</w:t>
                    </w:r>
                  </w:p>
                  <w:p w:rsidR="00654585" w:rsidRPr="00073B37" w:rsidRDefault="00654585" w:rsidP="00976739"/>
                </w:txbxContent>
              </v:textbox>
            </v:shape>
            <v:shape id="Text Box 12" o:spid="_x0000_s1045" type="#_x0000_t202" style="position:absolute;left:40138;top:7981;width:16478;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654585" w:rsidRPr="00CD3152" w:rsidRDefault="00654585" w:rsidP="00976739">
                    <w:pPr>
                      <w:jc w:val="center"/>
                      <w:rPr>
                        <w:sz w:val="32"/>
                      </w:rPr>
                    </w:pPr>
                    <w:r w:rsidRPr="00CD3152">
                      <w:rPr>
                        <w:rStyle w:val="dash041e005f0431005f044b005f0447005f043d005f044b005f0439005f005fchar1char1"/>
                        <w:rFonts w:eastAsiaTheme="majorEastAsia"/>
                        <w:sz w:val="20"/>
                        <w:szCs w:val="20"/>
                      </w:rPr>
                      <w:t xml:space="preserve">Обеспечение </w:t>
                    </w:r>
                    <w:proofErr w:type="gramStart"/>
                    <w:r w:rsidRPr="00CD3152">
                      <w:rPr>
                        <w:rStyle w:val="dash041e005f0431005f044b005f0447005f043d005f044b005f0439005f005fchar1char1"/>
                        <w:rFonts w:eastAsiaTheme="majorEastAsia"/>
                        <w:sz w:val="20"/>
                        <w:szCs w:val="20"/>
                      </w:rPr>
                      <w:t>осознан-ного</w:t>
                    </w:r>
                    <w:proofErr w:type="gramEnd"/>
                    <w:r w:rsidRPr="00CD3152">
                      <w:rPr>
                        <w:rStyle w:val="dash041e005f0431005f044b005f0447005f043d005f044b005f0439005f005fchar1char1"/>
                        <w:rFonts w:eastAsiaTheme="majorEastAsia"/>
                        <w:sz w:val="20"/>
                        <w:szCs w:val="20"/>
                      </w:rPr>
                      <w:t xml:space="preserve"> и ответственного выбора дальнейшей професси</w:t>
                    </w:r>
                    <w:r w:rsidRPr="00CD3152">
                      <w:rPr>
                        <w:rStyle w:val="dash041e005f0431005f044b005f0447005f043d005f044b005f0439005f005fchar1char1"/>
                        <w:rFonts w:eastAsiaTheme="majorEastAsia"/>
                        <w:sz w:val="20"/>
                        <w:szCs w:val="20"/>
                      </w:rPr>
                      <w:t>о</w:t>
                    </w:r>
                    <w:r w:rsidRPr="00CD3152">
                      <w:rPr>
                        <w:rStyle w:val="dash041e005f0431005f044b005f0447005f043d005f044b005f0439005f005fchar1char1"/>
                        <w:rFonts w:eastAsiaTheme="majorEastAsia"/>
                        <w:sz w:val="20"/>
                        <w:szCs w:val="20"/>
                      </w:rPr>
                      <w:t>нальнойсферы деятельн</w:t>
                    </w:r>
                    <w:r w:rsidRPr="00CD3152">
                      <w:rPr>
                        <w:rStyle w:val="dash041e005f0431005f044b005f0447005f043d005f044b005f0439005f005fchar1char1"/>
                        <w:rFonts w:eastAsiaTheme="majorEastAsia"/>
                        <w:sz w:val="20"/>
                        <w:szCs w:val="20"/>
                      </w:rPr>
                      <w:t>о</w:t>
                    </w:r>
                    <w:r w:rsidRPr="00CD3152">
                      <w:rPr>
                        <w:rStyle w:val="dash041e005f0431005f044b005f0447005f043d005f044b005f0439005f005fchar1char1"/>
                        <w:rFonts w:eastAsiaTheme="majorEastAsia"/>
                        <w:sz w:val="20"/>
                        <w:szCs w:val="20"/>
                      </w:rPr>
                      <w:t>сти</w:t>
                    </w:r>
                  </w:p>
                </w:txbxContent>
              </v:textbox>
            </v:shape>
            <v:shape id="Text Box 13" o:spid="_x0000_s1046" type="#_x0000_t202" style="position:absolute;left:39281;top:18268;width:16573;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654585" w:rsidRPr="00CD3152" w:rsidRDefault="00654585" w:rsidP="00976739">
                    <w:pPr>
                      <w:jc w:val="center"/>
                      <w:rPr>
                        <w:szCs w:val="18"/>
                      </w:rPr>
                    </w:pPr>
                    <w:r w:rsidRPr="00CD3152">
                      <w:rPr>
                        <w:rStyle w:val="dash041e005f0431005f044b005f0447005f043d005f044b005f0439005f005fchar1char1"/>
                        <w:rFonts w:eastAsiaTheme="majorEastAsia"/>
                        <w:sz w:val="20"/>
                        <w:szCs w:val="20"/>
                      </w:rPr>
                      <w:t xml:space="preserve">Формирование </w:t>
                    </w:r>
                    <w:proofErr w:type="gramStart"/>
                    <w:r w:rsidRPr="00CD3152">
                      <w:rPr>
                        <w:rStyle w:val="dash041e005f0431005f044b005f0447005f043d005f044b005f0439005f005fchar1char1"/>
                        <w:rFonts w:eastAsiaTheme="majorEastAsia"/>
                        <w:sz w:val="20"/>
                        <w:szCs w:val="20"/>
                      </w:rPr>
                      <w:t>комму-никативных</w:t>
                    </w:r>
                    <w:proofErr w:type="gramEnd"/>
                    <w:r w:rsidRPr="00CD3152">
                      <w:rPr>
                        <w:rStyle w:val="dash041e005f0431005f044b005f0447005f043d005f044b005f0439005f005fchar1char1"/>
                        <w:rFonts w:eastAsiaTheme="majorEastAsia"/>
                        <w:sz w:val="20"/>
                        <w:szCs w:val="20"/>
                      </w:rPr>
                      <w:t xml:space="preserve"> навыков в</w:t>
                    </w:r>
                    <w:r w:rsidRPr="00FB5186">
                      <w:rPr>
                        <w:rStyle w:val="dash041e005f0431005f044b005f0447005f043d005f044b005f0439005f005fchar1char1"/>
                        <w:rFonts w:eastAsiaTheme="majorEastAsia"/>
                        <w:sz w:val="20"/>
                        <w:szCs w:val="20"/>
                      </w:rPr>
                      <w:t> </w:t>
                    </w:r>
                    <w:r w:rsidRPr="00CD3152">
                      <w:rPr>
                        <w:rStyle w:val="dash041e005f0431005f044b005f0447005f043d005f044b005f0439005f005fchar1char1"/>
                        <w:rFonts w:eastAsiaTheme="majorEastAsia"/>
                        <w:sz w:val="20"/>
                        <w:szCs w:val="20"/>
                      </w:rPr>
                      <w:t>разновозрастнойсреде и среде сверстников</w:t>
                    </w:r>
                  </w:p>
                  <w:p w:rsidR="00654585" w:rsidRPr="00CD3152" w:rsidRDefault="00654585" w:rsidP="00976739">
                    <w:pPr>
                      <w:jc w:val="center"/>
                      <w:rPr>
                        <w:sz w:val="32"/>
                      </w:rPr>
                    </w:pPr>
                  </w:p>
                </w:txbxContent>
              </v:textbox>
            </v:shape>
            <v:shape id="Text Box 14" o:spid="_x0000_s1047" type="#_x0000_t202" style="position:absolute;left:38500;top:27412;width:16370;height:8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654585" w:rsidRPr="00CD3152" w:rsidRDefault="00654585" w:rsidP="00976739">
                    <w:pPr>
                      <w:jc w:val="center"/>
                      <w:rPr>
                        <w:rStyle w:val="dash041e005f0431005f044b005f0447005f043d005f044b005f0439005f005fchar1char1"/>
                        <w:rFonts w:eastAsiaTheme="majorEastAsia"/>
                        <w:sz w:val="20"/>
                        <w:szCs w:val="20"/>
                      </w:rPr>
                    </w:pPr>
                    <w:r w:rsidRPr="00CD3152">
                      <w:rPr>
                        <w:rStyle w:val="dash041e005f0431005f044b005f0447005f043d005f044b005f0439005f005fchar1char1"/>
                        <w:rFonts w:eastAsiaTheme="majorEastAsia"/>
                        <w:sz w:val="20"/>
                        <w:szCs w:val="20"/>
                      </w:rPr>
                      <w:t>Поддержка детских об</w:t>
                    </w:r>
                    <w:r w:rsidRPr="00CD3152">
                      <w:rPr>
                        <w:rStyle w:val="dash041e005f0431005f044b005f0447005f043d005f044b005f0439005f005fchar1char1"/>
                        <w:rFonts w:eastAsiaTheme="majorEastAsia"/>
                        <w:sz w:val="20"/>
                        <w:szCs w:val="20"/>
                      </w:rPr>
                      <w:t>ъ</w:t>
                    </w:r>
                    <w:r w:rsidRPr="00CD3152">
                      <w:rPr>
                        <w:rStyle w:val="dash041e005f0431005f044b005f0447005f043d005f044b005f0439005f005fchar1char1"/>
                        <w:rFonts w:eastAsiaTheme="majorEastAsia"/>
                        <w:sz w:val="20"/>
                        <w:szCs w:val="20"/>
                      </w:rPr>
                      <w:t>единений и</w:t>
                    </w:r>
                    <w:r w:rsidRPr="00FB5186">
                      <w:rPr>
                        <w:rStyle w:val="dash041e005f0431005f044b005f0447005f043d005f044b005f0439005f005fchar1char1"/>
                        <w:rFonts w:eastAsiaTheme="majorEastAsia"/>
                        <w:sz w:val="20"/>
                        <w:szCs w:val="20"/>
                      </w:rPr>
                      <w:t> </w:t>
                    </w:r>
                    <w:r w:rsidRPr="00CD3152">
                      <w:rPr>
                        <w:rStyle w:val="dash041e005f0431005f044b005f0447005f043d005f044b005f0439005f005fchar1char1"/>
                        <w:rFonts w:eastAsiaTheme="majorEastAsia"/>
                        <w:sz w:val="20"/>
                        <w:szCs w:val="20"/>
                      </w:rPr>
                      <w:t>ученического самоуправления</w:t>
                    </w:r>
                  </w:p>
                  <w:p w:rsidR="00654585" w:rsidRPr="00CD3152" w:rsidRDefault="00654585" w:rsidP="00976739">
                    <w:pPr>
                      <w:jc w:val="center"/>
                      <w:rPr>
                        <w:rStyle w:val="dash041e005f0431005f044b005f0447005f043d005f044b005f0439005f005fchar1char1"/>
                        <w:rFonts w:eastAsiaTheme="majorEastAsia"/>
                        <w:szCs w:val="18"/>
                      </w:rPr>
                    </w:pPr>
                  </w:p>
                  <w:p w:rsidR="00654585" w:rsidRPr="00CD3152" w:rsidRDefault="00654585" w:rsidP="00976739">
                    <w:pPr>
                      <w:jc w:val="center"/>
                    </w:pPr>
                  </w:p>
                  <w:p w:rsidR="00654585" w:rsidRPr="00CD3152" w:rsidRDefault="00654585" w:rsidP="00976739"/>
                </w:txbxContent>
              </v:textbox>
            </v:shape>
          </v:group>
        </w:pict>
      </w:r>
      <w:r>
        <w:rPr>
          <w:noProof/>
        </w:rPr>
      </w:r>
      <w:r>
        <w:rPr>
          <w:noProof/>
        </w:rPr>
        <w:pict>
          <v:rect id="Прямоугольник 2" o:spid="_x0000_s1112" style="width:465.2pt;height:264.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76739" w:rsidRPr="00CD3152" w:rsidRDefault="00976739" w:rsidP="00355D4E">
      <w:pPr>
        <w:spacing w:line="276" w:lineRule="auto"/>
        <w:ind w:right="-720" w:firstLine="709"/>
        <w:jc w:val="both"/>
        <w:rPr>
          <w:b/>
        </w:rPr>
      </w:pPr>
    </w:p>
    <w:p w:rsidR="00976739" w:rsidRDefault="00976739" w:rsidP="00355D4E">
      <w:pPr>
        <w:spacing w:line="276" w:lineRule="auto"/>
        <w:ind w:right="174"/>
        <w:jc w:val="both"/>
        <w:rPr>
          <w:sz w:val="22"/>
        </w:rPr>
      </w:pPr>
    </w:p>
    <w:p w:rsidR="00C014E9" w:rsidRDefault="00C014E9" w:rsidP="00355D4E">
      <w:pPr>
        <w:spacing w:line="276" w:lineRule="auto"/>
        <w:ind w:right="174"/>
        <w:jc w:val="both"/>
      </w:pPr>
      <w:r w:rsidRPr="00C014E9">
        <w:tab/>
      </w:r>
    </w:p>
    <w:p w:rsidR="00C014E9" w:rsidRDefault="00C014E9" w:rsidP="00355D4E">
      <w:pPr>
        <w:pStyle w:val="3"/>
        <w:spacing w:before="0" w:after="0" w:line="276" w:lineRule="auto"/>
        <w:jc w:val="both"/>
        <w:rPr>
          <w:sz w:val="24"/>
        </w:rPr>
      </w:pPr>
      <w:r w:rsidRPr="00144A2D">
        <w:rPr>
          <w:sz w:val="24"/>
        </w:rPr>
        <w:tab/>
      </w:r>
      <w:bookmarkStart w:id="40" w:name="_Toc405207607"/>
      <w:r w:rsidRPr="00144A2D">
        <w:rPr>
          <w:sz w:val="24"/>
        </w:rPr>
        <w:t>3.2.</w:t>
      </w:r>
      <w:r>
        <w:rPr>
          <w:sz w:val="24"/>
        </w:rPr>
        <w:t>3</w:t>
      </w:r>
      <w:r w:rsidRPr="00144A2D">
        <w:rPr>
          <w:sz w:val="24"/>
        </w:rPr>
        <w:t xml:space="preserve">. </w:t>
      </w:r>
      <w:r>
        <w:rPr>
          <w:sz w:val="24"/>
        </w:rPr>
        <w:t xml:space="preserve">Финансовое обеспечение реализации </w:t>
      </w:r>
      <w:r w:rsidR="00391D46">
        <w:rPr>
          <w:sz w:val="24"/>
        </w:rPr>
        <w:t xml:space="preserve">адаптированной </w:t>
      </w:r>
      <w:r>
        <w:rPr>
          <w:sz w:val="24"/>
        </w:rPr>
        <w:t>основной обр</w:t>
      </w:r>
      <w:r>
        <w:rPr>
          <w:sz w:val="24"/>
        </w:rPr>
        <w:t>а</w:t>
      </w:r>
      <w:r>
        <w:rPr>
          <w:sz w:val="24"/>
        </w:rPr>
        <w:t>зовательной программы основного общего образования</w:t>
      </w:r>
      <w:r w:rsidRPr="00144A2D">
        <w:rPr>
          <w:sz w:val="24"/>
        </w:rPr>
        <w:t>.</w:t>
      </w:r>
      <w:bookmarkEnd w:id="40"/>
    </w:p>
    <w:p w:rsidR="00C75062" w:rsidRPr="00CD3152" w:rsidRDefault="00C75062" w:rsidP="00355D4E">
      <w:pPr>
        <w:spacing w:line="276" w:lineRule="auto"/>
        <w:ind w:right="-2" w:firstLine="709"/>
        <w:jc w:val="both"/>
        <w:rPr>
          <w:bCs/>
          <w:iCs/>
        </w:rPr>
      </w:pPr>
      <w:r w:rsidRPr="00CD3152">
        <w:t>Финансовое обеспечение задания учредителя по реализации основной образовател</w:t>
      </w:r>
      <w:r w:rsidRPr="00CD3152">
        <w:t>ь</w:t>
      </w:r>
      <w:r w:rsidRPr="00CD3152">
        <w:t>ной программы основного общего образования осуществляется на основе нормативного п</w:t>
      </w:r>
      <w:r w:rsidRPr="00CD3152">
        <w:t>о</w:t>
      </w:r>
      <w:r w:rsidRPr="00CD3152">
        <w:t>душевого финансирования. Вв</w:t>
      </w:r>
      <w:r w:rsidRPr="00CD3152">
        <w:rPr>
          <w:bCs/>
        </w:rPr>
        <w:t xml:space="preserve">едение нормативного подушевого финансирования </w:t>
      </w:r>
      <w:r w:rsidRPr="00CD3152">
        <w:rPr>
          <w:bCs/>
          <w:iCs/>
        </w:rPr>
        <w:t>определяет механизм формирования расходов и доведения средств на реализацию государственных г</w:t>
      </w:r>
      <w:r w:rsidRPr="00CD3152">
        <w:rPr>
          <w:bCs/>
          <w:iCs/>
        </w:rPr>
        <w:t>а</w:t>
      </w:r>
      <w:r w:rsidRPr="00CD3152">
        <w:rPr>
          <w:bCs/>
          <w:iCs/>
        </w:rPr>
        <w:t>рантий прав граждан на получение общедоступного и бесплатного общего образования в с</w:t>
      </w:r>
      <w:r w:rsidRPr="00CD3152">
        <w:rPr>
          <w:bCs/>
          <w:iCs/>
        </w:rPr>
        <w:t>о</w:t>
      </w:r>
      <w:r w:rsidRPr="00CD3152">
        <w:rPr>
          <w:bCs/>
          <w:iCs/>
        </w:rPr>
        <w:t>ответствии с требованиями Стандарта.</w:t>
      </w:r>
    </w:p>
    <w:p w:rsidR="00C75062" w:rsidRPr="00C80178" w:rsidRDefault="00C75062" w:rsidP="00355D4E">
      <w:pPr>
        <w:spacing w:line="276" w:lineRule="auto"/>
        <w:ind w:right="-2" w:firstLine="709"/>
        <w:jc w:val="both"/>
        <w:rPr>
          <w:i/>
        </w:rPr>
      </w:pPr>
      <w:r w:rsidRPr="00CD3152">
        <w:rPr>
          <w:iCs/>
        </w:rPr>
        <w:t>Региональный расчётный</w:t>
      </w:r>
      <w:r w:rsidR="00C62595">
        <w:rPr>
          <w:iCs/>
        </w:rPr>
        <w:t xml:space="preserve"> </w:t>
      </w:r>
      <w:r w:rsidRPr="00CD3152">
        <w:rPr>
          <w:iCs/>
        </w:rPr>
        <w:t xml:space="preserve">подушевой норматив </w:t>
      </w:r>
      <w:r w:rsidRPr="00CD3152">
        <w:t>— это минимально допустимый объём финансовых средств, необходимых для реализации основной образовательной программы в учреждении, в соответствии с ФГОС в расчёте на одного обучающегося в год. В связи с тр</w:t>
      </w:r>
      <w:r w:rsidRPr="00CD3152">
        <w:t>е</w:t>
      </w:r>
      <w:r w:rsidRPr="00CD3152">
        <w:t>бованиями Стандарта при расчёте регионального подушевого норматива учитываются затр</w:t>
      </w:r>
      <w:r w:rsidRPr="00CD3152">
        <w:t>а</w:t>
      </w:r>
      <w:r w:rsidRPr="00CD3152">
        <w:t>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C75062" w:rsidRPr="00CD3152" w:rsidRDefault="00C75062" w:rsidP="00355D4E">
      <w:pPr>
        <w:spacing w:line="276" w:lineRule="auto"/>
        <w:ind w:right="-2" w:firstLine="709"/>
        <w:jc w:val="both"/>
      </w:pPr>
      <w:r w:rsidRPr="00CD3152">
        <w:rPr>
          <w:bCs/>
          <w:iCs/>
        </w:rPr>
        <w:t>Региональный расчётный подушевой норматив покрывает следующие расходы на год:</w:t>
      </w:r>
    </w:p>
    <w:p w:rsidR="00C75062" w:rsidRPr="00CD3152" w:rsidRDefault="00C75062" w:rsidP="00FB4092">
      <w:pPr>
        <w:pStyle w:val="a6"/>
        <w:numPr>
          <w:ilvl w:val="1"/>
          <w:numId w:val="88"/>
        </w:numPr>
        <w:spacing w:line="276" w:lineRule="auto"/>
        <w:ind w:left="1134" w:right="-2" w:hanging="425"/>
        <w:jc w:val="both"/>
      </w:pPr>
      <w:r w:rsidRPr="00C75062">
        <w:rPr>
          <w:bCs/>
          <w:iCs/>
        </w:rPr>
        <w:t>оплату труда</w:t>
      </w:r>
      <w:r w:rsidRPr="00CD3152">
        <w:t xml:space="preserve"> работников образовательного учреждения с учётом районных коэ</w:t>
      </w:r>
      <w:r w:rsidRPr="00CD3152">
        <w:t>ф</w:t>
      </w:r>
      <w:r w:rsidRPr="00CD3152">
        <w:t xml:space="preserve">фициентов к заработной плате, а также </w:t>
      </w:r>
      <w:r w:rsidRPr="00C75062">
        <w:rPr>
          <w:bCs/>
          <w:iCs/>
        </w:rPr>
        <w:t>отчисления</w:t>
      </w:r>
      <w:r w:rsidRPr="00CD3152">
        <w:t>;</w:t>
      </w:r>
    </w:p>
    <w:p w:rsidR="00C75062" w:rsidRPr="00CD3152" w:rsidRDefault="00C75062" w:rsidP="00FB4092">
      <w:pPr>
        <w:pStyle w:val="a6"/>
        <w:numPr>
          <w:ilvl w:val="1"/>
          <w:numId w:val="88"/>
        </w:numPr>
        <w:spacing w:line="276" w:lineRule="auto"/>
        <w:ind w:left="1134" w:right="-2" w:hanging="425"/>
        <w:jc w:val="both"/>
      </w:pPr>
      <w:r w:rsidRPr="00C75062">
        <w:rPr>
          <w:bCs/>
          <w:iCs/>
        </w:rPr>
        <w:t>расходы, непосредственно связанные с обеспечением образовательного процесса</w:t>
      </w:r>
      <w:r w:rsidRPr="00CD3152">
        <w:t xml:space="preserve"> (приобретение учебно-наглядных пособий, технических средств обучения, ра</w:t>
      </w:r>
      <w:r w:rsidRPr="00CD3152">
        <w:t>с</w:t>
      </w:r>
      <w:r w:rsidRPr="00CD3152">
        <w:t>ходных материалов, канцелярских товаров, оплату услуг связи в части расходов, связанных с подключением к информационной сети Интернет и платой за польз</w:t>
      </w:r>
      <w:r w:rsidRPr="00CD3152">
        <w:t>о</w:t>
      </w:r>
      <w:r w:rsidRPr="00CD3152">
        <w:t>вание этой сетью);</w:t>
      </w:r>
    </w:p>
    <w:p w:rsidR="00C75062" w:rsidRPr="00CD3152" w:rsidRDefault="00C75062" w:rsidP="00FB4092">
      <w:pPr>
        <w:pStyle w:val="a6"/>
        <w:numPr>
          <w:ilvl w:val="1"/>
          <w:numId w:val="88"/>
        </w:numPr>
        <w:spacing w:line="276" w:lineRule="auto"/>
        <w:ind w:left="1134" w:right="-2" w:hanging="425"/>
        <w:jc w:val="both"/>
      </w:pPr>
      <w:r w:rsidRPr="00C75062">
        <w:rPr>
          <w:bCs/>
          <w:iCs/>
        </w:rPr>
        <w:lastRenderedPageBreak/>
        <w:t>иные хозяйственные нужды и другие расходы, связанные с обеспечением образ</w:t>
      </w:r>
      <w:r w:rsidRPr="00C75062">
        <w:rPr>
          <w:bCs/>
          <w:iCs/>
        </w:rPr>
        <w:t>о</w:t>
      </w:r>
      <w:r w:rsidRPr="00C75062">
        <w:rPr>
          <w:bCs/>
          <w:iCs/>
        </w:rPr>
        <w:t>вательного процесса</w:t>
      </w:r>
      <w:r w:rsidRPr="00CD3152">
        <w:t xml:space="preserve"> (обучение, повышение квалификации педагогического и а</w:t>
      </w:r>
      <w:r w:rsidRPr="00CD3152">
        <w:t>д</w:t>
      </w:r>
      <w:r w:rsidRPr="00CD3152">
        <w:t>министративно-управленческого персонала образовательного  учреждения, к</w:t>
      </w:r>
      <w:r w:rsidRPr="00CD3152">
        <w:t>о</w:t>
      </w:r>
      <w:r w:rsidRPr="00CD3152">
        <w:t>мандировочные расходы и др.), за исключением расходов на содержание зданий и коммунальных расходов, осуществляемых из муниципального  бюджета.</w:t>
      </w:r>
    </w:p>
    <w:p w:rsidR="00C75062" w:rsidRPr="00CD3152" w:rsidRDefault="00C75062" w:rsidP="00355D4E">
      <w:pPr>
        <w:spacing w:line="276" w:lineRule="auto"/>
        <w:ind w:right="-2" w:firstLine="709"/>
        <w:jc w:val="both"/>
      </w:pPr>
      <w:r w:rsidRPr="00CD3152">
        <w:t xml:space="preserve">Формирование фонда оплаты труда </w:t>
      </w:r>
      <w:r>
        <w:t xml:space="preserve">школы-интерната </w:t>
      </w:r>
      <w:r w:rsidRPr="00CD3152">
        <w:t>осуществляется в пределах об</w:t>
      </w:r>
      <w:r w:rsidRPr="00CD3152">
        <w:t>ъ</w:t>
      </w:r>
      <w:r w:rsidRPr="00CD3152">
        <w:t>ёма средств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w:t>
      </w:r>
      <w:r w:rsidRPr="00CD3152">
        <w:t>а</w:t>
      </w:r>
      <w:r w:rsidRPr="00CD3152">
        <w:t>вочными коэффициентами и отражается в смете образовательного учреждения.</w:t>
      </w:r>
    </w:p>
    <w:p w:rsidR="00C75062" w:rsidRPr="00CD3152" w:rsidRDefault="00C75062" w:rsidP="00355D4E">
      <w:pPr>
        <w:spacing w:line="276" w:lineRule="auto"/>
        <w:ind w:right="-2" w:firstLine="709"/>
        <w:jc w:val="both"/>
      </w:pPr>
      <w:r w:rsidRPr="00CD3152">
        <w:t>Размеры, порядок и условия осуществления стимулирующих выплат определяются в Положении о стимулирующих выплатах  и (или)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w:t>
      </w:r>
      <w:r w:rsidRPr="00CD3152">
        <w:t>а</w:t>
      </w:r>
      <w:r w:rsidRPr="00CD3152">
        <w:t>зовательной программы основного общего образования. В них включена: динамика учебных достижений обучающихся, активность их участия во внеурочной деятельности; использов</w:t>
      </w:r>
      <w:r w:rsidRPr="00CD3152">
        <w:t>а</w:t>
      </w:r>
      <w:r w:rsidRPr="00CD3152">
        <w:t>ние учителями современных педагогических технологий, в том числе здоровьесберегающих; участие в методической и экспериментальной работе, распространение передового педагог</w:t>
      </w:r>
      <w:r w:rsidRPr="00CD3152">
        <w:t>и</w:t>
      </w:r>
      <w:r w:rsidRPr="00CD3152">
        <w:t>ческого опыта; повышение уровня профессионального мастерства и др.</w:t>
      </w:r>
    </w:p>
    <w:p w:rsidR="00C75062" w:rsidRPr="00CD3152" w:rsidRDefault="00C75062" w:rsidP="00355D4E">
      <w:pPr>
        <w:spacing w:line="276" w:lineRule="auto"/>
        <w:ind w:right="-2" w:firstLine="709"/>
        <w:jc w:val="both"/>
      </w:pPr>
      <w:r w:rsidRPr="00CD3152">
        <w:t xml:space="preserve">В распределении стимулирующей части фонда оплаты труда предусмотрено участие органов самоуправления (Совета </w:t>
      </w:r>
      <w:r>
        <w:t>школы</w:t>
      </w:r>
      <w:r w:rsidRPr="00CD3152">
        <w:t>, Родительского комитете учреждения).</w:t>
      </w:r>
    </w:p>
    <w:p w:rsidR="00C75062" w:rsidRPr="00CD3152" w:rsidRDefault="00C75062" w:rsidP="00355D4E">
      <w:pPr>
        <w:spacing w:line="276" w:lineRule="auto"/>
        <w:ind w:right="-2" w:firstLine="709"/>
        <w:jc w:val="both"/>
      </w:pPr>
      <w:r w:rsidRPr="00CD3152">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00C62595">
        <w:t xml:space="preserve"> </w:t>
      </w:r>
      <w:r w:rsidRPr="00CD3152">
        <w:rPr>
          <w:i/>
        </w:rPr>
        <w:t>образовательное учреждение</w:t>
      </w:r>
      <w:r w:rsidRPr="00CD3152">
        <w:t>:</w:t>
      </w:r>
    </w:p>
    <w:p w:rsidR="00C75062" w:rsidRPr="00CD3152" w:rsidRDefault="00C75062" w:rsidP="00355D4E">
      <w:pPr>
        <w:spacing w:line="276" w:lineRule="auto"/>
        <w:ind w:right="-2" w:firstLine="709"/>
        <w:jc w:val="both"/>
      </w:pPr>
      <w:r w:rsidRPr="00CD3152">
        <w:t>1) проводит экономический расчёт стоимости обеспечения требований Стандарта по каждой позиции;</w:t>
      </w:r>
    </w:p>
    <w:p w:rsidR="00C75062" w:rsidRPr="00CD3152" w:rsidRDefault="00C75062" w:rsidP="00355D4E">
      <w:pPr>
        <w:spacing w:line="276" w:lineRule="auto"/>
        <w:ind w:right="-2" w:firstLine="709"/>
        <w:jc w:val="both"/>
      </w:pPr>
      <w:r w:rsidRPr="00CD3152">
        <w:t>2) устанавливает предмет закупок, количество и стоимость пополняемого оборудов</w:t>
      </w:r>
      <w:r w:rsidRPr="00CD3152">
        <w:t>а</w:t>
      </w:r>
      <w:r w:rsidRPr="00CD3152">
        <w:t>ния, а также работ для обеспечения требований к условиям реализации ООП;</w:t>
      </w:r>
    </w:p>
    <w:p w:rsidR="00C75062" w:rsidRPr="00CD3152" w:rsidRDefault="00C75062" w:rsidP="00355D4E">
      <w:pPr>
        <w:spacing w:line="276" w:lineRule="auto"/>
        <w:ind w:right="-2" w:firstLine="709"/>
        <w:jc w:val="both"/>
      </w:pPr>
      <w:r w:rsidRPr="00CD3152">
        <w:t>3) определяет величину затрат на обеспечение требований к условиям реализации ООП;</w:t>
      </w:r>
    </w:p>
    <w:p w:rsidR="00C75062" w:rsidRPr="00CD3152" w:rsidRDefault="00C75062" w:rsidP="00355D4E">
      <w:pPr>
        <w:spacing w:line="276" w:lineRule="auto"/>
        <w:ind w:right="-2" w:firstLine="709"/>
        <w:jc w:val="both"/>
      </w:pPr>
      <w:r w:rsidRPr="00CD3152">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C75062" w:rsidRPr="00CD3152" w:rsidRDefault="00C75062" w:rsidP="00355D4E">
      <w:pPr>
        <w:spacing w:line="276" w:lineRule="auto"/>
        <w:ind w:right="-2" w:firstLine="709"/>
        <w:jc w:val="both"/>
      </w:pPr>
      <w:r w:rsidRPr="00CD3152">
        <w:t>5) определяет объёмы финансирования, обеспечивающие реализацию внеурочной д</w:t>
      </w:r>
      <w:r w:rsidRPr="00CD3152">
        <w:t>е</w:t>
      </w:r>
      <w:r w:rsidRPr="00CD3152">
        <w:t>ятельности обучающихся, включённой в основную образовательную программу образов</w:t>
      </w:r>
      <w:r w:rsidRPr="00CD3152">
        <w:t>а</w:t>
      </w:r>
      <w:r w:rsidRPr="00CD3152">
        <w:t>тельного учреждения</w:t>
      </w:r>
      <w:r w:rsidRPr="00CD3152">
        <w:rPr>
          <w:iCs/>
        </w:rPr>
        <w:t>;</w:t>
      </w:r>
    </w:p>
    <w:p w:rsidR="00C75062" w:rsidRPr="00CD3152" w:rsidRDefault="00C75062" w:rsidP="00355D4E">
      <w:pPr>
        <w:spacing w:line="276" w:lineRule="auto"/>
        <w:ind w:right="-2" w:firstLine="709"/>
        <w:jc w:val="both"/>
      </w:pPr>
      <w:r w:rsidRPr="00CD3152">
        <w:t xml:space="preserve">6) разрабатывает </w:t>
      </w:r>
      <w:r w:rsidRPr="00CD3152">
        <w:rPr>
          <w:bCs/>
          <w:iCs/>
        </w:rPr>
        <w:t>финансовый механизминтеграции</w:t>
      </w:r>
      <w:r w:rsidRPr="00CD3152">
        <w:t>между образовательным учрежд</w:t>
      </w:r>
      <w:r w:rsidRPr="00CD3152">
        <w:t>е</w:t>
      </w:r>
      <w:r w:rsidRPr="00CD3152">
        <w:t>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w:t>
      </w:r>
      <w:r w:rsidRPr="00CD3152">
        <w:t>о</w:t>
      </w:r>
      <w:r w:rsidRPr="00CD3152">
        <w:t>их локальных актах. При этом учитывается, что взаимодействие может осуществляться:</w:t>
      </w:r>
    </w:p>
    <w:p w:rsidR="00C75062" w:rsidRPr="00CD3152" w:rsidRDefault="00C75062" w:rsidP="00355D4E">
      <w:pPr>
        <w:spacing w:line="276" w:lineRule="auto"/>
        <w:ind w:right="-2" w:firstLine="709"/>
        <w:jc w:val="both"/>
      </w:pPr>
      <w:r w:rsidRPr="00CD3152">
        <w:rPr>
          <w:i/>
          <w:iCs/>
        </w:rPr>
        <w:t>— </w:t>
      </w:r>
      <w:r w:rsidRPr="00CD3152">
        <w:rPr>
          <w:iCs/>
        </w:rPr>
        <w:t>на основедоговоров</w:t>
      </w:r>
      <w:r w:rsidRPr="00CD3152">
        <w:t xml:space="preserve"> на проведение занятий в рамках кружков, секций, клубов и др. по различным направлениям внеурочной деятельности;</w:t>
      </w:r>
    </w:p>
    <w:p w:rsidR="00C75062" w:rsidRPr="00CD3152" w:rsidRDefault="00C75062" w:rsidP="00355D4E">
      <w:pPr>
        <w:spacing w:line="276" w:lineRule="auto"/>
        <w:ind w:right="-2" w:firstLine="709"/>
        <w:jc w:val="both"/>
      </w:pPr>
      <w:r w:rsidRPr="00CD3152">
        <w:t>— за счёт</w:t>
      </w:r>
      <w:r w:rsidRPr="00CD3152">
        <w:rPr>
          <w:iCs/>
        </w:rPr>
        <w:t>выделения ставок педагогов дополнительного образования</w:t>
      </w:r>
      <w:r w:rsidRPr="00CD3152">
        <w:rPr>
          <w:i/>
          <w:iCs/>
        </w:rPr>
        <w:t>,</w:t>
      </w:r>
      <w:r w:rsidRPr="00CD3152">
        <w:t>которые обесп</w:t>
      </w:r>
      <w:r w:rsidRPr="00CD3152">
        <w:t>е</w:t>
      </w:r>
      <w:r w:rsidRPr="00CD3152">
        <w:t xml:space="preserve">чивают реализацию для обучающихся в </w:t>
      </w:r>
      <w:r>
        <w:t>школы</w:t>
      </w:r>
      <w:r w:rsidRPr="00CD3152">
        <w:t xml:space="preserve"> широкого спектра программ внеурочной де</w:t>
      </w:r>
      <w:r w:rsidRPr="00CD3152">
        <w:t>я</w:t>
      </w:r>
      <w:r w:rsidRPr="00CD3152">
        <w:t>тельности.</w:t>
      </w:r>
    </w:p>
    <w:p w:rsidR="00C014E9" w:rsidRDefault="00C014E9" w:rsidP="00355D4E">
      <w:pPr>
        <w:spacing w:line="276" w:lineRule="auto"/>
        <w:ind w:right="174"/>
        <w:jc w:val="both"/>
      </w:pPr>
    </w:p>
    <w:p w:rsidR="00C75062" w:rsidRDefault="00C75062" w:rsidP="00355D4E">
      <w:pPr>
        <w:pStyle w:val="3"/>
        <w:spacing w:before="0" w:after="0" w:line="276" w:lineRule="auto"/>
        <w:jc w:val="both"/>
        <w:rPr>
          <w:sz w:val="24"/>
        </w:rPr>
      </w:pPr>
      <w:r w:rsidRPr="00144A2D">
        <w:rPr>
          <w:sz w:val="24"/>
        </w:rPr>
        <w:lastRenderedPageBreak/>
        <w:tab/>
      </w:r>
      <w:bookmarkStart w:id="41" w:name="_Toc405207608"/>
      <w:r w:rsidRPr="00144A2D">
        <w:rPr>
          <w:sz w:val="24"/>
        </w:rPr>
        <w:t>3.2.</w:t>
      </w:r>
      <w:r>
        <w:rPr>
          <w:sz w:val="24"/>
        </w:rPr>
        <w:t>4</w:t>
      </w:r>
      <w:r w:rsidRPr="00144A2D">
        <w:rPr>
          <w:sz w:val="24"/>
        </w:rPr>
        <w:t xml:space="preserve">. </w:t>
      </w:r>
      <w:r w:rsidRPr="00C75062">
        <w:rPr>
          <w:sz w:val="24"/>
        </w:rPr>
        <w:t xml:space="preserve">Материально-технические условия реализации </w:t>
      </w:r>
      <w:r w:rsidR="00391D46">
        <w:rPr>
          <w:sz w:val="24"/>
        </w:rPr>
        <w:t xml:space="preserve">адаптированной </w:t>
      </w:r>
      <w:r w:rsidRPr="00C75062">
        <w:rPr>
          <w:sz w:val="24"/>
        </w:rPr>
        <w:t>о</w:t>
      </w:r>
      <w:r w:rsidRPr="00C75062">
        <w:rPr>
          <w:sz w:val="24"/>
        </w:rPr>
        <w:t>с</w:t>
      </w:r>
      <w:r w:rsidRPr="00C75062">
        <w:rPr>
          <w:sz w:val="24"/>
        </w:rPr>
        <w:t>новной образовательной программы</w:t>
      </w:r>
      <w:r>
        <w:rPr>
          <w:sz w:val="24"/>
        </w:rPr>
        <w:t>.</w:t>
      </w:r>
      <w:bookmarkEnd w:id="41"/>
    </w:p>
    <w:p w:rsidR="00391D46" w:rsidRPr="00CD3152" w:rsidRDefault="00391D46" w:rsidP="00355D4E">
      <w:pPr>
        <w:spacing w:line="276" w:lineRule="auto"/>
        <w:ind w:right="-2" w:firstLine="709"/>
        <w:jc w:val="both"/>
      </w:pPr>
      <w:r w:rsidRPr="00CD3152">
        <w:t xml:space="preserve">Материально-техническая база </w:t>
      </w:r>
      <w:r>
        <w:t xml:space="preserve">Школы-интерната </w:t>
      </w:r>
      <w:r w:rsidRPr="00CD3152">
        <w:t>приведена в соответствие с задач</w:t>
      </w:r>
      <w:r w:rsidRPr="00CD3152">
        <w:t>а</w:t>
      </w:r>
      <w:r w:rsidRPr="00CD3152">
        <w:t>ми по обеспечению реализации основной образовательной программы, имеет необходимое учебно-материальное оснащение образовательного процесса, создаёт соответствующую о</w:t>
      </w:r>
      <w:r w:rsidRPr="00CD3152">
        <w:t>б</w:t>
      </w:r>
      <w:r w:rsidRPr="00CD3152">
        <w:t>разовательную и социальную среду.</w:t>
      </w:r>
    </w:p>
    <w:p w:rsidR="00391D46" w:rsidRPr="00CD3152" w:rsidRDefault="00391D46" w:rsidP="00355D4E">
      <w:pPr>
        <w:spacing w:line="276" w:lineRule="auto"/>
        <w:ind w:right="-2" w:firstLine="709"/>
        <w:jc w:val="both"/>
      </w:pPr>
      <w:r w:rsidRPr="00CD3152">
        <w:t xml:space="preserve">Для этого в </w:t>
      </w:r>
      <w:r>
        <w:t xml:space="preserve">школе-интернате </w:t>
      </w:r>
      <w:r w:rsidRPr="00CD3152">
        <w:t xml:space="preserve">разработан  </w:t>
      </w:r>
      <w:r w:rsidR="00A233CB">
        <w:t>п</w:t>
      </w:r>
      <w:r w:rsidRPr="00CD3152">
        <w:t>аспорт учебного кабинета с  перечнем оснаще</w:t>
      </w:r>
      <w:r w:rsidR="00A233CB">
        <w:t>ния, оборудования</w:t>
      </w:r>
      <w:r w:rsidRPr="00CD3152">
        <w:t xml:space="preserve">. Критериальными источниками оценки учебно-материального обеспечения образовательного процесса являются требования </w:t>
      </w:r>
      <w:r w:rsidR="00A233CB">
        <w:t>ФГОС ООО</w:t>
      </w:r>
      <w:r w:rsidRPr="00CD3152">
        <w:t>, требования и условия Положения о лицензировании образовательной деятельности, утверждённого пост</w:t>
      </w:r>
      <w:r w:rsidRPr="00CD3152">
        <w:t>а</w:t>
      </w:r>
      <w:r w:rsidRPr="00CD3152">
        <w:t xml:space="preserve">новлением Правительства Российской Федерации от 31 марта </w:t>
      </w:r>
      <w:smartTag w:uri="urn:schemas-microsoft-com:office:smarttags" w:element="metricconverter">
        <w:smartTagPr>
          <w:attr w:name="ProductID" w:val="2009 г"/>
        </w:smartTagPr>
        <w:r w:rsidRPr="00CD3152">
          <w:t>2009 г</w:t>
        </w:r>
      </w:smartTag>
      <w:r w:rsidRPr="00CD3152">
        <w:t>. № 277, а также соо</w:t>
      </w:r>
      <w:r w:rsidRPr="00CD3152">
        <w:t>т</w:t>
      </w:r>
      <w:r w:rsidRPr="00CD3152">
        <w:t>ветств</w:t>
      </w:r>
      <w:r>
        <w:t>ующие методические рекомендации.</w:t>
      </w:r>
    </w:p>
    <w:p w:rsidR="00391D46" w:rsidRPr="00A77E5D" w:rsidRDefault="00391D46" w:rsidP="00355D4E">
      <w:pPr>
        <w:spacing w:line="276" w:lineRule="auto"/>
        <w:ind w:right="-2" w:firstLine="709"/>
        <w:jc w:val="both"/>
      </w:pPr>
      <w:r w:rsidRPr="00A77E5D">
        <w:t>В соответствии с требованиями ФГОС в школе-интернате оборудованы:</w:t>
      </w:r>
    </w:p>
    <w:p w:rsidR="00391D46" w:rsidRPr="00A77E5D" w:rsidRDefault="00391D46" w:rsidP="00355D4E">
      <w:pPr>
        <w:spacing w:line="276" w:lineRule="auto"/>
        <w:ind w:right="-2" w:firstLine="709"/>
        <w:jc w:val="both"/>
      </w:pPr>
      <w:r w:rsidRPr="00A77E5D">
        <w:rPr>
          <w:bCs/>
          <w:iCs/>
        </w:rPr>
        <w:t>• </w:t>
      </w:r>
      <w:r w:rsidRPr="00A77E5D">
        <w:t>учебные кабинеты с автоматизированными рабочими местами обучающихся и пед</w:t>
      </w:r>
      <w:r w:rsidRPr="00A77E5D">
        <w:t>а</w:t>
      </w:r>
      <w:r w:rsidRPr="00A77E5D">
        <w:t>гогических работников;</w:t>
      </w:r>
    </w:p>
    <w:p w:rsidR="00391D46" w:rsidRPr="00A77E5D" w:rsidRDefault="00391D46" w:rsidP="00FB4092">
      <w:pPr>
        <w:pStyle w:val="a6"/>
        <w:numPr>
          <w:ilvl w:val="1"/>
          <w:numId w:val="88"/>
        </w:numPr>
        <w:spacing w:line="276" w:lineRule="auto"/>
        <w:ind w:left="1134" w:right="-2" w:hanging="283"/>
        <w:jc w:val="both"/>
      </w:pPr>
      <w:r w:rsidRPr="00A77E5D">
        <w:t>помещения для занятий учебно-исследовательской и проектной деятельностью, моделированием и техническим творчеством;</w:t>
      </w:r>
    </w:p>
    <w:p w:rsidR="00391D46" w:rsidRPr="00A77E5D" w:rsidRDefault="00391D46" w:rsidP="00FB4092">
      <w:pPr>
        <w:pStyle w:val="a6"/>
        <w:numPr>
          <w:ilvl w:val="1"/>
          <w:numId w:val="88"/>
        </w:numPr>
        <w:spacing w:line="276" w:lineRule="auto"/>
        <w:ind w:left="1134" w:right="-2" w:hanging="283"/>
        <w:jc w:val="both"/>
      </w:pPr>
      <w:r w:rsidRPr="00A77E5D">
        <w:t>необходимые для реализации учебной и внеурочной деятельности лаборатории и мастерские;</w:t>
      </w:r>
    </w:p>
    <w:p w:rsidR="00391D46" w:rsidRPr="00A77E5D" w:rsidRDefault="00391D46" w:rsidP="00FB4092">
      <w:pPr>
        <w:pStyle w:val="a6"/>
        <w:numPr>
          <w:ilvl w:val="1"/>
          <w:numId w:val="88"/>
        </w:numPr>
        <w:spacing w:line="276" w:lineRule="auto"/>
        <w:ind w:left="1134" w:right="-2" w:hanging="283"/>
        <w:jc w:val="both"/>
      </w:pPr>
      <w:r w:rsidRPr="00A77E5D">
        <w:t>помещения (кабинеты, мастерские, студии) для занятий музыкой, хореографией и изобразительным искусством;</w:t>
      </w:r>
    </w:p>
    <w:p w:rsidR="00391D46" w:rsidRPr="00A77E5D" w:rsidRDefault="00391D46" w:rsidP="00FB4092">
      <w:pPr>
        <w:pStyle w:val="a6"/>
        <w:numPr>
          <w:ilvl w:val="1"/>
          <w:numId w:val="88"/>
        </w:numPr>
        <w:spacing w:line="276" w:lineRule="auto"/>
        <w:ind w:left="1134" w:right="-2" w:hanging="283"/>
        <w:jc w:val="both"/>
      </w:pPr>
      <w:r w:rsidRPr="00A77E5D">
        <w:t>информационно-библиотечный центр с рабочими зонами, читальным залом и книгохранилищем, обеспечивающими сохранность книжного фонда медиатекой;</w:t>
      </w:r>
    </w:p>
    <w:p w:rsidR="00391D46" w:rsidRPr="00A77E5D" w:rsidRDefault="00391D46" w:rsidP="00FB4092">
      <w:pPr>
        <w:pStyle w:val="a6"/>
        <w:numPr>
          <w:ilvl w:val="1"/>
          <w:numId w:val="88"/>
        </w:numPr>
        <w:spacing w:line="276" w:lineRule="auto"/>
        <w:ind w:left="1134" w:right="-2" w:hanging="283"/>
        <w:jc w:val="both"/>
      </w:pPr>
      <w:r w:rsidRPr="00A77E5D">
        <w:t xml:space="preserve">актовый и </w:t>
      </w:r>
      <w:r w:rsidR="00A233CB" w:rsidRPr="00A77E5D">
        <w:t>хореографический</w:t>
      </w:r>
      <w:r w:rsidR="00A77E5D" w:rsidRPr="00A77E5D">
        <w:t xml:space="preserve"> зал</w:t>
      </w:r>
      <w:r w:rsidRPr="00A77E5D">
        <w:t>;</w:t>
      </w:r>
    </w:p>
    <w:p w:rsidR="00A233CB" w:rsidRPr="00A77E5D" w:rsidRDefault="00A233CB" w:rsidP="00FB4092">
      <w:pPr>
        <w:pStyle w:val="a6"/>
        <w:numPr>
          <w:ilvl w:val="1"/>
          <w:numId w:val="88"/>
        </w:numPr>
        <w:spacing w:line="276" w:lineRule="auto"/>
        <w:ind w:left="1134" w:right="-2" w:hanging="283"/>
        <w:jc w:val="both"/>
      </w:pPr>
      <w:r w:rsidRPr="00A77E5D">
        <w:t>темная и светлая сенсорные комнаты;</w:t>
      </w:r>
    </w:p>
    <w:p w:rsidR="00391D46" w:rsidRPr="00A77E5D" w:rsidRDefault="00A233CB" w:rsidP="00FB4092">
      <w:pPr>
        <w:pStyle w:val="a6"/>
        <w:numPr>
          <w:ilvl w:val="1"/>
          <w:numId w:val="88"/>
        </w:numPr>
        <w:spacing w:line="276" w:lineRule="auto"/>
        <w:ind w:left="1134" w:right="-2" w:hanging="283"/>
        <w:jc w:val="both"/>
      </w:pPr>
      <w:r w:rsidRPr="00A77E5D">
        <w:t>спортивные</w:t>
      </w:r>
      <w:r w:rsidR="00391D46" w:rsidRPr="00A77E5D">
        <w:t xml:space="preserve"> зал</w:t>
      </w:r>
      <w:r w:rsidRPr="00A77E5D">
        <w:t>ы</w:t>
      </w:r>
      <w:r w:rsidR="00391D46" w:rsidRPr="00A77E5D">
        <w:t>, стадион, спортивная площадка, оснащённая игровым, спорти</w:t>
      </w:r>
      <w:r w:rsidR="00391D46" w:rsidRPr="00A77E5D">
        <w:t>в</w:t>
      </w:r>
      <w:r w:rsidR="00391D46" w:rsidRPr="00A77E5D">
        <w:t>ным оборудованием и инвентарём;</w:t>
      </w:r>
    </w:p>
    <w:p w:rsidR="00391D46" w:rsidRPr="00A77E5D" w:rsidRDefault="00391D46" w:rsidP="00FB4092">
      <w:pPr>
        <w:pStyle w:val="a6"/>
        <w:numPr>
          <w:ilvl w:val="1"/>
          <w:numId w:val="88"/>
        </w:numPr>
        <w:spacing w:line="276" w:lineRule="auto"/>
        <w:ind w:left="1134" w:right="-2" w:hanging="283"/>
        <w:jc w:val="both"/>
      </w:pPr>
      <w:r w:rsidRPr="00A77E5D">
        <w:t>помещение для питания обучающихся, а также для хранения и приготовления пищи, обеспечивающие возможность организации качественного горячего пит</w:t>
      </w:r>
      <w:r w:rsidRPr="00A77E5D">
        <w:t>а</w:t>
      </w:r>
      <w:r w:rsidRPr="00A77E5D">
        <w:t>ния, в том числе горячих завтраков;</w:t>
      </w:r>
    </w:p>
    <w:p w:rsidR="00391D46" w:rsidRPr="00A77E5D" w:rsidRDefault="00391D46" w:rsidP="00FB4092">
      <w:pPr>
        <w:pStyle w:val="a6"/>
        <w:numPr>
          <w:ilvl w:val="1"/>
          <w:numId w:val="88"/>
        </w:numPr>
        <w:spacing w:line="276" w:lineRule="auto"/>
        <w:ind w:left="1134" w:right="-2" w:hanging="283"/>
        <w:jc w:val="both"/>
      </w:pPr>
      <w:r w:rsidRPr="00A77E5D">
        <w:t>помещения для медицинского персонала;</w:t>
      </w:r>
    </w:p>
    <w:p w:rsidR="00391D46" w:rsidRPr="00A77E5D" w:rsidRDefault="00391D46" w:rsidP="00FB4092">
      <w:pPr>
        <w:pStyle w:val="a6"/>
        <w:numPr>
          <w:ilvl w:val="1"/>
          <w:numId w:val="88"/>
        </w:numPr>
        <w:spacing w:line="276" w:lineRule="auto"/>
        <w:ind w:left="1134" w:right="-2" w:hanging="283"/>
        <w:jc w:val="both"/>
      </w:pPr>
      <w:r w:rsidRPr="00A77E5D">
        <w:t>административные и иные помещения, оснащённые необходимым оборудован</w:t>
      </w:r>
      <w:r w:rsidRPr="00A77E5D">
        <w:t>и</w:t>
      </w:r>
      <w:r w:rsidRPr="00A77E5D">
        <w:t>ем, в том числе для организации учебного процесса с детьми-инвалидами с соч</w:t>
      </w:r>
      <w:r w:rsidRPr="00A77E5D">
        <w:t>е</w:t>
      </w:r>
      <w:r w:rsidRPr="00A77E5D">
        <w:t>танными нарушениями развития;</w:t>
      </w:r>
    </w:p>
    <w:p w:rsidR="00391D46" w:rsidRPr="00A77E5D" w:rsidRDefault="00391D46" w:rsidP="00FB4092">
      <w:pPr>
        <w:pStyle w:val="a6"/>
        <w:numPr>
          <w:ilvl w:val="1"/>
          <w:numId w:val="88"/>
        </w:numPr>
        <w:spacing w:line="276" w:lineRule="auto"/>
        <w:ind w:left="1134" w:right="-2" w:hanging="283"/>
        <w:jc w:val="both"/>
      </w:pPr>
      <w:r w:rsidRPr="00A77E5D">
        <w:t>санузлы, места личной гигиены.</w:t>
      </w:r>
    </w:p>
    <w:p w:rsidR="00391D46" w:rsidRPr="00CD3152" w:rsidRDefault="00391D46" w:rsidP="00355D4E">
      <w:pPr>
        <w:spacing w:line="276" w:lineRule="auto"/>
        <w:ind w:right="-2" w:firstLine="709"/>
        <w:jc w:val="both"/>
      </w:pPr>
      <w:r w:rsidRPr="00A77E5D">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w:t>
      </w:r>
      <w:r w:rsidRPr="00A77E5D">
        <w:t>е</w:t>
      </w:r>
      <w:r w:rsidRPr="00A77E5D">
        <w:t>лярские принадлежности, а также мебелью, офисным оснащением и необходимым инвент</w:t>
      </w:r>
      <w:r w:rsidRPr="00A77E5D">
        <w:t>а</w:t>
      </w:r>
      <w:r w:rsidRPr="00A77E5D">
        <w:t>рём. Оценка материально-технических условий реализации основной образовательной пр</w:t>
      </w:r>
      <w:r w:rsidRPr="00A77E5D">
        <w:t>о</w:t>
      </w:r>
      <w:r w:rsidRPr="00A77E5D">
        <w:t>граммы в образовательном учреждении осуществлена по следующей форме.</w:t>
      </w:r>
    </w:p>
    <w:p w:rsidR="00391D46" w:rsidRPr="00CD3152" w:rsidRDefault="00391D46" w:rsidP="00355D4E">
      <w:pPr>
        <w:spacing w:line="276" w:lineRule="auto"/>
        <w:ind w:right="-284" w:firstLine="709"/>
        <w:jc w:val="both"/>
      </w:pPr>
    </w:p>
    <w:p w:rsidR="00A233CB" w:rsidRDefault="00391D46" w:rsidP="00355D4E">
      <w:pPr>
        <w:spacing w:line="276" w:lineRule="auto"/>
        <w:ind w:right="-284" w:firstLine="709"/>
        <w:jc w:val="center"/>
        <w:rPr>
          <w:b/>
        </w:rPr>
      </w:pPr>
      <w:r w:rsidRPr="00CD3152">
        <w:rPr>
          <w:b/>
        </w:rPr>
        <w:t xml:space="preserve">Оценка материально-технических условий реализации </w:t>
      </w:r>
    </w:p>
    <w:p w:rsidR="00391D46" w:rsidRPr="00CD3152" w:rsidRDefault="00A233CB" w:rsidP="00355D4E">
      <w:pPr>
        <w:spacing w:line="276" w:lineRule="auto"/>
        <w:ind w:right="-284" w:firstLine="709"/>
        <w:jc w:val="center"/>
        <w:rPr>
          <w:b/>
        </w:rPr>
      </w:pPr>
      <w:r>
        <w:rPr>
          <w:b/>
        </w:rPr>
        <w:t xml:space="preserve">адаптированной </w:t>
      </w:r>
      <w:r w:rsidR="00391D46" w:rsidRPr="00CD3152">
        <w:rPr>
          <w:b/>
        </w:rPr>
        <w:t>основной образовательной программы</w:t>
      </w:r>
    </w:p>
    <w:p w:rsidR="00391D46" w:rsidRPr="00CD3152" w:rsidRDefault="00391D46" w:rsidP="00355D4E">
      <w:pPr>
        <w:spacing w:line="276" w:lineRule="auto"/>
        <w:ind w:right="-284" w:firstLine="709"/>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34"/>
        <w:gridCol w:w="2481"/>
      </w:tblGrid>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A233CB" w:rsidRDefault="00A233CB" w:rsidP="00355D4E">
            <w:pPr>
              <w:spacing w:line="276" w:lineRule="auto"/>
              <w:ind w:right="-284"/>
              <w:rPr>
                <w:b/>
              </w:rPr>
            </w:pPr>
            <w:r>
              <w:rPr>
                <w:b/>
              </w:rPr>
              <w:t>№</w:t>
            </w:r>
          </w:p>
        </w:tc>
        <w:tc>
          <w:tcPr>
            <w:tcW w:w="341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rPr>
                <w:b/>
              </w:rPr>
            </w:pPr>
            <w:r w:rsidRPr="00CD3152">
              <w:rPr>
                <w:b/>
              </w:rPr>
              <w:t>Требования ФГОС, нормативных и локальных актов</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rPr>
                <w:b/>
              </w:rPr>
            </w:pPr>
            <w:r w:rsidRPr="00CD3152">
              <w:rPr>
                <w:b/>
              </w:rPr>
              <w:t>Необходимо/ имеются в наличии</w:t>
            </w:r>
          </w:p>
        </w:tc>
      </w:tr>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CD3152" w:rsidRDefault="00391D46" w:rsidP="00FB4092">
            <w:pPr>
              <w:pStyle w:val="a6"/>
              <w:numPr>
                <w:ilvl w:val="0"/>
                <w:numId w:val="89"/>
              </w:numPr>
              <w:spacing w:line="276" w:lineRule="auto"/>
              <w:ind w:right="-284"/>
              <w:jc w:val="both"/>
            </w:pPr>
          </w:p>
        </w:tc>
        <w:tc>
          <w:tcPr>
            <w:tcW w:w="341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67"/>
              <w:jc w:val="both"/>
            </w:pPr>
            <w:r w:rsidRPr="00CD3152">
              <w:t>Учебные кабинеты с автоматизированными рабочими мест</w:t>
            </w:r>
            <w:r w:rsidRPr="00CD3152">
              <w:t>а</w:t>
            </w:r>
            <w:r w:rsidRPr="00CD3152">
              <w:t>ми обучающихся и педагогических работников</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pPr>
          </w:p>
        </w:tc>
      </w:tr>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CD3152" w:rsidRDefault="00391D46" w:rsidP="00FB4092">
            <w:pPr>
              <w:pStyle w:val="a6"/>
              <w:numPr>
                <w:ilvl w:val="0"/>
                <w:numId w:val="89"/>
              </w:numPr>
              <w:spacing w:line="276" w:lineRule="auto"/>
              <w:ind w:right="-284"/>
              <w:jc w:val="both"/>
            </w:pPr>
          </w:p>
        </w:tc>
        <w:tc>
          <w:tcPr>
            <w:tcW w:w="341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67"/>
              <w:jc w:val="both"/>
            </w:pPr>
            <w:r w:rsidRPr="00CD3152">
              <w:t>Лекционные аудитории</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pPr>
          </w:p>
        </w:tc>
      </w:tr>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CD3152" w:rsidRDefault="00391D46" w:rsidP="00FB4092">
            <w:pPr>
              <w:pStyle w:val="a6"/>
              <w:numPr>
                <w:ilvl w:val="0"/>
                <w:numId w:val="89"/>
              </w:numPr>
              <w:spacing w:line="276" w:lineRule="auto"/>
              <w:ind w:right="-284"/>
              <w:jc w:val="both"/>
            </w:pPr>
          </w:p>
        </w:tc>
        <w:tc>
          <w:tcPr>
            <w:tcW w:w="341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67"/>
              <w:jc w:val="both"/>
            </w:pPr>
            <w:r w:rsidRPr="00CD3152">
              <w:t>Помещения для занятий учебно-исследовательской и проек</w:t>
            </w:r>
            <w:r w:rsidRPr="00CD3152">
              <w:t>т</w:t>
            </w:r>
            <w:r w:rsidRPr="00CD3152">
              <w:t>ной деятельностью, моделированием и техническим творч</w:t>
            </w:r>
            <w:r w:rsidRPr="00CD3152">
              <w:t>е</w:t>
            </w:r>
            <w:r w:rsidRPr="00CD3152">
              <w:t>ством</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pPr>
          </w:p>
        </w:tc>
      </w:tr>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CD3152" w:rsidRDefault="00391D46" w:rsidP="00FB4092">
            <w:pPr>
              <w:pStyle w:val="a6"/>
              <w:numPr>
                <w:ilvl w:val="0"/>
                <w:numId w:val="89"/>
              </w:numPr>
              <w:spacing w:line="276" w:lineRule="auto"/>
              <w:ind w:right="-284"/>
              <w:jc w:val="both"/>
            </w:pPr>
          </w:p>
        </w:tc>
        <w:tc>
          <w:tcPr>
            <w:tcW w:w="3417" w:type="pct"/>
            <w:tcBorders>
              <w:top w:val="single" w:sz="4" w:space="0" w:color="auto"/>
              <w:left w:val="single" w:sz="4" w:space="0" w:color="auto"/>
              <w:bottom w:val="single" w:sz="4" w:space="0" w:color="auto"/>
              <w:right w:val="single" w:sz="4" w:space="0" w:color="auto"/>
            </w:tcBorders>
          </w:tcPr>
          <w:p w:rsidR="00391D46" w:rsidRPr="00A233CB" w:rsidRDefault="00391D46" w:rsidP="00355D4E">
            <w:pPr>
              <w:spacing w:line="276" w:lineRule="auto"/>
              <w:ind w:right="67"/>
              <w:jc w:val="both"/>
            </w:pPr>
            <w:r w:rsidRPr="00CD3152">
              <w:t>Необходимые для реализации учебной и внеурочной деятел</w:t>
            </w:r>
            <w:r w:rsidRPr="00CD3152">
              <w:t>ь</w:t>
            </w:r>
            <w:r w:rsidRPr="00CD3152">
              <w:t>ности лаборатории и мастерские</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pPr>
          </w:p>
        </w:tc>
      </w:tr>
    </w:tbl>
    <w:p w:rsidR="00391D46" w:rsidRDefault="00391D46" w:rsidP="00355D4E">
      <w:pPr>
        <w:spacing w:line="276" w:lineRule="auto"/>
        <w:ind w:right="-284" w:firstLine="709"/>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4349"/>
        <w:gridCol w:w="2694"/>
      </w:tblGrid>
      <w:tr w:rsidR="00391D46" w:rsidRPr="00A233CB" w:rsidTr="00A233CB">
        <w:tc>
          <w:tcPr>
            <w:tcW w:w="1426" w:type="pct"/>
            <w:tcBorders>
              <w:top w:val="single" w:sz="4" w:space="0" w:color="auto"/>
              <w:left w:val="single" w:sz="4" w:space="0" w:color="auto"/>
              <w:bottom w:val="single" w:sz="4" w:space="0" w:color="auto"/>
              <w:right w:val="single" w:sz="4" w:space="0" w:color="auto"/>
            </w:tcBorders>
          </w:tcPr>
          <w:p w:rsidR="00611A15" w:rsidRDefault="00391D46" w:rsidP="00355D4E">
            <w:pPr>
              <w:spacing w:line="276" w:lineRule="auto"/>
              <w:ind w:right="89" w:firstLine="72"/>
              <w:jc w:val="center"/>
              <w:rPr>
                <w:b/>
              </w:rPr>
            </w:pPr>
            <w:r w:rsidRPr="00A233CB">
              <w:rPr>
                <w:b/>
              </w:rPr>
              <w:t xml:space="preserve">Компоненты </w:t>
            </w:r>
          </w:p>
          <w:p w:rsidR="00391D46" w:rsidRPr="00A233CB" w:rsidRDefault="00391D46" w:rsidP="00355D4E">
            <w:pPr>
              <w:spacing w:line="276" w:lineRule="auto"/>
              <w:ind w:right="89" w:firstLine="72"/>
              <w:jc w:val="center"/>
              <w:rPr>
                <w:b/>
              </w:rPr>
            </w:pPr>
            <w:r w:rsidRPr="00A233CB">
              <w:rPr>
                <w:b/>
              </w:rPr>
              <w:t>оснащения</w:t>
            </w:r>
          </w:p>
        </w:tc>
        <w:tc>
          <w:tcPr>
            <w:tcW w:w="2207" w:type="pct"/>
            <w:tcBorders>
              <w:top w:val="single" w:sz="4" w:space="0" w:color="auto"/>
              <w:left w:val="single" w:sz="4" w:space="0" w:color="auto"/>
              <w:bottom w:val="single" w:sz="4" w:space="0" w:color="auto"/>
              <w:right w:val="single" w:sz="4" w:space="0" w:color="auto"/>
            </w:tcBorders>
          </w:tcPr>
          <w:p w:rsidR="00A233CB" w:rsidRDefault="00391D46" w:rsidP="00355D4E">
            <w:pPr>
              <w:spacing w:line="276" w:lineRule="auto"/>
              <w:ind w:right="100"/>
              <w:jc w:val="center"/>
              <w:rPr>
                <w:b/>
              </w:rPr>
            </w:pPr>
            <w:r w:rsidRPr="00A233CB">
              <w:rPr>
                <w:b/>
              </w:rPr>
              <w:t xml:space="preserve">Необходимое оборудование </w:t>
            </w:r>
          </w:p>
          <w:p w:rsidR="00391D46" w:rsidRPr="00A233CB" w:rsidRDefault="00391D46" w:rsidP="00355D4E">
            <w:pPr>
              <w:spacing w:line="276" w:lineRule="auto"/>
              <w:ind w:right="100"/>
              <w:jc w:val="center"/>
              <w:rPr>
                <w:b/>
              </w:rPr>
            </w:pPr>
            <w:r w:rsidRPr="00A233CB">
              <w:rPr>
                <w:b/>
              </w:rPr>
              <w:t>и оснащение</w:t>
            </w:r>
          </w:p>
        </w:tc>
        <w:tc>
          <w:tcPr>
            <w:tcW w:w="1368" w:type="pct"/>
            <w:tcBorders>
              <w:top w:val="single" w:sz="4" w:space="0" w:color="auto"/>
              <w:left w:val="single" w:sz="4" w:space="0" w:color="auto"/>
              <w:bottom w:val="single" w:sz="4" w:space="0" w:color="auto"/>
              <w:right w:val="single" w:sz="4" w:space="0" w:color="auto"/>
            </w:tcBorders>
          </w:tcPr>
          <w:p w:rsidR="00391D46" w:rsidRPr="00A233CB" w:rsidRDefault="00391D46" w:rsidP="00355D4E">
            <w:pPr>
              <w:tabs>
                <w:tab w:val="left" w:pos="2012"/>
              </w:tabs>
              <w:spacing w:line="276" w:lineRule="auto"/>
              <w:ind w:right="180" w:firstLine="36"/>
              <w:jc w:val="center"/>
              <w:rPr>
                <w:b/>
              </w:rPr>
            </w:pPr>
            <w:r w:rsidRPr="00A233CB">
              <w:rPr>
                <w:b/>
              </w:rPr>
              <w:t>Необходимо/</w:t>
            </w:r>
          </w:p>
          <w:p w:rsidR="00391D46" w:rsidRPr="00A233CB" w:rsidRDefault="00391D46" w:rsidP="00355D4E">
            <w:pPr>
              <w:tabs>
                <w:tab w:val="left" w:pos="2012"/>
              </w:tabs>
              <w:spacing w:line="276" w:lineRule="auto"/>
              <w:ind w:right="180" w:firstLine="36"/>
              <w:jc w:val="center"/>
              <w:rPr>
                <w:b/>
              </w:rPr>
            </w:pPr>
            <w:r w:rsidRPr="00A233CB">
              <w:rPr>
                <w:b/>
              </w:rPr>
              <w:t>имеется в наличии</w:t>
            </w:r>
          </w:p>
        </w:tc>
      </w:tr>
      <w:tr w:rsidR="00391D46" w:rsidRPr="00CD3152" w:rsidTr="00A233CB">
        <w:tc>
          <w:tcPr>
            <w:tcW w:w="1426" w:type="pct"/>
            <w:vMerge w:val="restar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89"/>
              <w:jc w:val="both"/>
            </w:pPr>
            <w:r w:rsidRPr="00CD3152">
              <w:t>1. Компоненты оснащ</w:t>
            </w:r>
            <w:r w:rsidRPr="00CD3152">
              <w:t>е</w:t>
            </w:r>
            <w:r w:rsidRPr="00CD3152">
              <w:t>ния учебного (предме</w:t>
            </w:r>
            <w:r w:rsidRPr="00CD3152">
              <w:t>т</w:t>
            </w:r>
            <w:r w:rsidRPr="00CD3152">
              <w:t>ного) кабинета осно</w:t>
            </w:r>
            <w:r w:rsidRPr="00CD3152">
              <w:t>в</w:t>
            </w:r>
            <w:r w:rsidRPr="00CD3152">
              <w:t>ной школы</w:t>
            </w: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1.1. Нормативные документы, пр</w:t>
            </w:r>
            <w:r w:rsidRPr="00CD3152">
              <w:t>о</w:t>
            </w:r>
            <w:r w:rsidRPr="00CD3152">
              <w:t>граммно-методическое обеспечение, локальные акты: должностные и</w:t>
            </w:r>
            <w:r w:rsidRPr="00CD3152">
              <w:t>н</w:t>
            </w:r>
            <w:r w:rsidRPr="00CD3152">
              <w:t>струкции учителя-предметника, па</w:t>
            </w:r>
            <w:r w:rsidRPr="00CD3152">
              <w:t>с</w:t>
            </w:r>
            <w:r w:rsidRPr="00CD3152">
              <w:t xml:space="preserve">порт учебного кабинета, </w:t>
            </w:r>
            <w:r w:rsidR="00A233CB">
              <w:t>макет раб</w:t>
            </w:r>
            <w:r w:rsidR="00A233CB">
              <w:t>о</w:t>
            </w:r>
            <w:r w:rsidR="00A233CB">
              <w:t>чей программы</w:t>
            </w:r>
            <w:r w:rsidRPr="00CD3152">
              <w:t>, Положение о пром</w:t>
            </w:r>
            <w:r w:rsidRPr="00CD3152">
              <w:t>е</w:t>
            </w:r>
            <w:r w:rsidRPr="00CD3152">
              <w:t xml:space="preserve">жуточной аттестации обучающихся,  </w:t>
            </w:r>
            <w:r w:rsidR="00A233CB">
              <w:rPr>
                <w:rFonts w:eastAsia="@Arial Unicode MS"/>
              </w:rPr>
              <w:t>Программа учебно-исследовательской и проектной деятельности учащихся</w:t>
            </w:r>
            <w:r w:rsidRPr="00CD3152">
              <w:t>, рабочие программы по предметам.</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tabs>
                <w:tab w:val="left" w:pos="2012"/>
              </w:tabs>
              <w:spacing w:line="276" w:lineRule="auto"/>
              <w:ind w:right="180" w:firstLine="36"/>
              <w:jc w:val="both"/>
            </w:pPr>
            <w:r w:rsidRPr="00CD3152">
              <w:t>Имеются</w:t>
            </w:r>
          </w:p>
        </w:tc>
      </w:tr>
      <w:tr w:rsidR="00391D46" w:rsidRPr="00CD3152" w:rsidTr="00A233CB">
        <w:tc>
          <w:tcPr>
            <w:tcW w:w="1426" w:type="pct"/>
            <w:vMerge/>
            <w:tcBorders>
              <w:top w:val="single" w:sz="4" w:space="0" w:color="auto"/>
              <w:left w:val="single" w:sz="4" w:space="0" w:color="auto"/>
              <w:bottom w:val="single" w:sz="4" w:space="0" w:color="auto"/>
              <w:right w:val="single" w:sz="4" w:space="0" w:color="auto"/>
            </w:tcBorders>
            <w:vAlign w:val="center"/>
          </w:tcPr>
          <w:p w:rsidR="00391D46" w:rsidRPr="00CD3152" w:rsidRDefault="00391D46" w:rsidP="00355D4E">
            <w:pPr>
              <w:spacing w:line="276" w:lineRule="auto"/>
              <w:ind w:right="89" w:firstLine="72"/>
              <w:jc w:val="both"/>
            </w:pP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1.2. Учебно-методические материалы:</w:t>
            </w:r>
          </w:p>
          <w:p w:rsidR="009E468D" w:rsidRDefault="009E468D" w:rsidP="00355D4E">
            <w:pPr>
              <w:spacing w:line="276" w:lineRule="auto"/>
              <w:ind w:right="100"/>
              <w:jc w:val="both"/>
            </w:pPr>
            <w:r>
              <w:t>1.2.1. УМК по всем предметам.</w:t>
            </w:r>
          </w:p>
          <w:p w:rsidR="00391D46" w:rsidRPr="00CD3152" w:rsidRDefault="00391D46" w:rsidP="00355D4E">
            <w:pPr>
              <w:spacing w:line="276" w:lineRule="auto"/>
              <w:ind w:right="100"/>
              <w:jc w:val="both"/>
            </w:pPr>
            <w:r w:rsidRPr="00CD3152">
              <w:t>1.2.2. Дидактические и раздаточные материалы по всем предметам инвар</w:t>
            </w:r>
            <w:r w:rsidRPr="00CD3152">
              <w:t>и</w:t>
            </w:r>
            <w:r w:rsidRPr="00CD3152">
              <w:t>анта и компонента, формируемого о</w:t>
            </w:r>
            <w:r w:rsidRPr="00CD3152">
              <w:t>б</w:t>
            </w:r>
            <w:r w:rsidRPr="00CD3152">
              <w:t>разовательным учреждением</w:t>
            </w:r>
            <w:r w:rsidR="009E468D">
              <w:t>.</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39" w:firstLine="36"/>
              <w:jc w:val="both"/>
            </w:pPr>
            <w:r w:rsidRPr="00CD3152">
              <w:t>Имеются, системат</w:t>
            </w:r>
            <w:r w:rsidRPr="00CD3152">
              <w:t>и</w:t>
            </w:r>
            <w:r w:rsidRPr="00CD3152">
              <w:t>зированы, проведена каталогизация учебно-методических матер</w:t>
            </w:r>
            <w:r w:rsidRPr="00CD3152">
              <w:t>и</w:t>
            </w:r>
            <w:r w:rsidRPr="00CD3152">
              <w:t>алов.</w:t>
            </w:r>
          </w:p>
        </w:tc>
      </w:tr>
      <w:tr w:rsidR="00391D46" w:rsidRPr="00CD3152" w:rsidTr="00A233CB">
        <w:tc>
          <w:tcPr>
            <w:tcW w:w="1426" w:type="pct"/>
            <w:vMerge/>
            <w:tcBorders>
              <w:top w:val="single" w:sz="4" w:space="0" w:color="auto"/>
              <w:left w:val="single" w:sz="4" w:space="0" w:color="auto"/>
              <w:bottom w:val="single" w:sz="4" w:space="0" w:color="auto"/>
              <w:right w:val="single" w:sz="4" w:space="0" w:color="auto"/>
            </w:tcBorders>
            <w:vAlign w:val="center"/>
          </w:tcPr>
          <w:p w:rsidR="00391D46" w:rsidRPr="00CD3152" w:rsidRDefault="00391D46" w:rsidP="00355D4E">
            <w:pPr>
              <w:spacing w:line="276" w:lineRule="auto"/>
              <w:ind w:right="89" w:firstLine="72"/>
              <w:jc w:val="both"/>
            </w:pP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1.2.3. Аудиозаписи,</w:t>
            </w:r>
            <w:r w:rsidR="009E468D">
              <w:t xml:space="preserve"> видеоматериалы, презентации</w:t>
            </w:r>
            <w:r w:rsidRPr="00CD3152">
              <w:t xml:space="preserve"> по содержанию учебных предметов</w:t>
            </w:r>
            <w:r w:rsidR="009E468D">
              <w:t>.</w:t>
            </w:r>
          </w:p>
          <w:p w:rsidR="00391D46" w:rsidRPr="00CD3152" w:rsidRDefault="00391D46" w:rsidP="00355D4E">
            <w:pPr>
              <w:spacing w:line="276" w:lineRule="auto"/>
              <w:ind w:right="100"/>
              <w:jc w:val="both"/>
            </w:pPr>
            <w:r w:rsidRPr="00CD3152">
              <w:t>1.2.4. ТСО, компьютерные, информ</w:t>
            </w:r>
            <w:r w:rsidRPr="00CD3152">
              <w:t>а</w:t>
            </w:r>
            <w:r w:rsidRPr="00CD3152">
              <w:t>ционно-коммуникационные сред</w:t>
            </w:r>
            <w:r w:rsidR="009E468D">
              <w:t>ства во всех учебных кабинетах.</w:t>
            </w:r>
          </w:p>
        </w:tc>
        <w:tc>
          <w:tcPr>
            <w:tcW w:w="1368" w:type="pct"/>
            <w:tcBorders>
              <w:top w:val="single" w:sz="4" w:space="0" w:color="auto"/>
              <w:left w:val="single" w:sz="4" w:space="0" w:color="auto"/>
              <w:bottom w:val="single" w:sz="4" w:space="0" w:color="auto"/>
              <w:right w:val="single" w:sz="4" w:space="0" w:color="auto"/>
            </w:tcBorders>
          </w:tcPr>
          <w:p w:rsidR="00273A41" w:rsidRPr="00CD3152" w:rsidRDefault="00273A41" w:rsidP="00355D4E">
            <w:pPr>
              <w:spacing w:line="276" w:lineRule="auto"/>
              <w:ind w:right="139"/>
              <w:jc w:val="both"/>
            </w:pPr>
            <w:r>
              <w:t>Имеются, системат</w:t>
            </w:r>
            <w:r>
              <w:t>и</w:t>
            </w:r>
            <w:r>
              <w:t>зированы, сосредот</w:t>
            </w:r>
            <w:r>
              <w:t>о</w:t>
            </w:r>
            <w:r>
              <w:t>чены на головных компьютерах МО, в библиотеке.</w:t>
            </w:r>
          </w:p>
          <w:p w:rsidR="00391D46" w:rsidRPr="00CD3152" w:rsidRDefault="00391D46" w:rsidP="00355D4E">
            <w:pPr>
              <w:spacing w:line="276" w:lineRule="auto"/>
              <w:ind w:right="139" w:firstLine="36"/>
              <w:jc w:val="both"/>
            </w:pPr>
          </w:p>
        </w:tc>
      </w:tr>
      <w:tr w:rsidR="00391D46" w:rsidRPr="00CD3152" w:rsidTr="00A233CB">
        <w:tc>
          <w:tcPr>
            <w:tcW w:w="1426" w:type="pct"/>
            <w:vMerge/>
            <w:tcBorders>
              <w:top w:val="single" w:sz="4" w:space="0" w:color="auto"/>
              <w:left w:val="single" w:sz="4" w:space="0" w:color="auto"/>
              <w:bottom w:val="single" w:sz="4" w:space="0" w:color="auto"/>
              <w:right w:val="single" w:sz="4" w:space="0" w:color="auto"/>
            </w:tcBorders>
            <w:vAlign w:val="center"/>
          </w:tcPr>
          <w:p w:rsidR="00391D46" w:rsidRPr="00CD3152" w:rsidRDefault="00391D46" w:rsidP="00355D4E">
            <w:pPr>
              <w:spacing w:line="276" w:lineRule="auto"/>
              <w:ind w:right="89" w:firstLine="72"/>
              <w:jc w:val="both"/>
            </w:pP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1.2.5. Учебно-практическое оборуд</w:t>
            </w:r>
            <w:r w:rsidRPr="00CD3152">
              <w:t>о</w:t>
            </w:r>
            <w:r w:rsidRPr="00CD3152">
              <w:t>вание: химия, биология.физика, техн</w:t>
            </w:r>
            <w:r w:rsidRPr="00CD3152">
              <w:t>о</w:t>
            </w:r>
            <w:r w:rsidRPr="00CD3152">
              <w:t>логия.</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39" w:firstLine="36"/>
              <w:jc w:val="both"/>
            </w:pPr>
            <w:r w:rsidRPr="00CD3152">
              <w:t>Обеспечено в полном объёме.</w:t>
            </w:r>
          </w:p>
        </w:tc>
      </w:tr>
      <w:tr w:rsidR="00391D46" w:rsidRPr="00CD3152" w:rsidTr="00A233CB">
        <w:tc>
          <w:tcPr>
            <w:tcW w:w="1426" w:type="pct"/>
            <w:vMerge/>
            <w:tcBorders>
              <w:top w:val="single" w:sz="4" w:space="0" w:color="auto"/>
              <w:left w:val="single" w:sz="4" w:space="0" w:color="auto"/>
              <w:bottom w:val="single" w:sz="4" w:space="0" w:color="auto"/>
              <w:right w:val="single" w:sz="4" w:space="0" w:color="auto"/>
            </w:tcBorders>
            <w:vAlign w:val="center"/>
          </w:tcPr>
          <w:p w:rsidR="00391D46" w:rsidRPr="00CD3152" w:rsidRDefault="00391D46" w:rsidP="00355D4E">
            <w:pPr>
              <w:spacing w:line="276" w:lineRule="auto"/>
              <w:ind w:right="89" w:firstLine="72"/>
              <w:jc w:val="both"/>
            </w:pP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1.2.6. Оборудование (мебель) во всех учебных кабинетах</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39" w:firstLine="36"/>
              <w:jc w:val="both"/>
            </w:pPr>
            <w:r w:rsidRPr="00CD3152">
              <w:t>Обеспечено в полном объёме.</w:t>
            </w:r>
          </w:p>
        </w:tc>
      </w:tr>
      <w:tr w:rsidR="00391D46" w:rsidRPr="00CD3152" w:rsidTr="00611A15">
        <w:trPr>
          <w:trHeight w:val="665"/>
        </w:trPr>
        <w:tc>
          <w:tcPr>
            <w:tcW w:w="1426" w:type="pct"/>
            <w:tcBorders>
              <w:top w:val="single" w:sz="4" w:space="0" w:color="auto"/>
              <w:left w:val="single" w:sz="4" w:space="0" w:color="auto"/>
              <w:bottom w:val="nil"/>
              <w:right w:val="single" w:sz="4" w:space="0" w:color="auto"/>
            </w:tcBorders>
          </w:tcPr>
          <w:p w:rsidR="00391D46" w:rsidRPr="00CD3152" w:rsidRDefault="00391D46" w:rsidP="00355D4E">
            <w:pPr>
              <w:spacing w:line="276" w:lineRule="auto"/>
              <w:ind w:right="89"/>
              <w:jc w:val="both"/>
            </w:pPr>
            <w:r w:rsidRPr="00CD3152">
              <w:t>2. Компоненты оснащ</w:t>
            </w:r>
            <w:r w:rsidRPr="00CD3152">
              <w:t>е</w:t>
            </w:r>
            <w:r w:rsidRPr="00CD3152">
              <w:t xml:space="preserve">ния </w:t>
            </w:r>
            <w:r w:rsidR="00273A41">
              <w:t>методическими м</w:t>
            </w:r>
            <w:r w:rsidR="00273A41">
              <w:t>а</w:t>
            </w:r>
            <w:r w:rsidR="00273A41">
              <w:t xml:space="preserve">териалами </w:t>
            </w:r>
            <w:r w:rsidRPr="00CD3152">
              <w:t>основной</w:t>
            </w:r>
            <w:r w:rsidR="00273A41">
              <w:t xml:space="preserve"> общей</w:t>
            </w:r>
            <w:r w:rsidRPr="00CD3152">
              <w:t xml:space="preserve"> школы</w:t>
            </w:r>
            <w:r w:rsidR="00273A41">
              <w:t>.</w:t>
            </w: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2.1. Нормативные документы фед</w:t>
            </w:r>
            <w:r w:rsidRPr="00CD3152">
              <w:t>е</w:t>
            </w:r>
            <w:r w:rsidRPr="00CD3152">
              <w:t>рального, региональ</w:t>
            </w:r>
            <w:r>
              <w:t>ного уровней.</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611A15" w:rsidP="00355D4E">
            <w:pPr>
              <w:spacing w:line="276" w:lineRule="auto"/>
              <w:ind w:right="139" w:firstLine="36"/>
              <w:jc w:val="both"/>
            </w:pPr>
            <w:r>
              <w:t>Имеются.</w:t>
            </w:r>
          </w:p>
        </w:tc>
      </w:tr>
      <w:tr w:rsidR="00391D46" w:rsidRPr="00CD3152" w:rsidTr="00A233CB">
        <w:tblPrEx>
          <w:tblLook w:val="04A0" w:firstRow="1" w:lastRow="0" w:firstColumn="1" w:lastColumn="0" w:noHBand="0" w:noVBand="1"/>
        </w:tblPrEx>
        <w:tc>
          <w:tcPr>
            <w:tcW w:w="1426" w:type="pct"/>
            <w:vMerge w:val="restart"/>
            <w:tcBorders>
              <w:top w:val="nil"/>
            </w:tcBorders>
          </w:tcPr>
          <w:p w:rsidR="00391D46" w:rsidRPr="00CD3152" w:rsidRDefault="00391D46" w:rsidP="00355D4E">
            <w:pPr>
              <w:spacing w:line="276" w:lineRule="auto"/>
              <w:ind w:right="89" w:firstLine="72"/>
              <w:jc w:val="both"/>
            </w:pPr>
          </w:p>
        </w:tc>
        <w:tc>
          <w:tcPr>
            <w:tcW w:w="2207" w:type="pct"/>
          </w:tcPr>
          <w:p w:rsidR="00391D46" w:rsidRPr="00CD3152" w:rsidRDefault="00391D46" w:rsidP="00355D4E">
            <w:pPr>
              <w:spacing w:line="276" w:lineRule="auto"/>
              <w:ind w:right="100"/>
              <w:jc w:val="both"/>
            </w:pPr>
            <w:r w:rsidRPr="00CD3152">
              <w:t xml:space="preserve">2.2. Документация </w:t>
            </w:r>
            <w:r w:rsidR="00611A15">
              <w:t>Ш</w:t>
            </w:r>
            <w:r>
              <w:t>колы</w:t>
            </w:r>
            <w:r w:rsidR="00611A15">
              <w:t>-интерната</w:t>
            </w:r>
            <w:r w:rsidRPr="00CD3152">
              <w:t xml:space="preserve"> по всем направ</w:t>
            </w:r>
            <w:r w:rsidR="00611A15">
              <w:t>лениям работы.</w:t>
            </w:r>
          </w:p>
        </w:tc>
        <w:tc>
          <w:tcPr>
            <w:tcW w:w="1368" w:type="pct"/>
          </w:tcPr>
          <w:p w:rsidR="00391D46" w:rsidRPr="00CD3152" w:rsidRDefault="00611A15" w:rsidP="00355D4E">
            <w:pPr>
              <w:spacing w:line="276" w:lineRule="auto"/>
              <w:ind w:right="139" w:firstLine="36"/>
              <w:jc w:val="both"/>
            </w:pPr>
            <w:r>
              <w:t>Имеется.</w:t>
            </w:r>
          </w:p>
        </w:tc>
      </w:tr>
      <w:tr w:rsidR="00391D46" w:rsidRPr="00CD3152" w:rsidTr="00A233CB">
        <w:tblPrEx>
          <w:tblLook w:val="04A0" w:firstRow="1" w:lastRow="0" w:firstColumn="1" w:lastColumn="0" w:noHBand="0" w:noVBand="1"/>
        </w:tblPrEx>
        <w:tc>
          <w:tcPr>
            <w:tcW w:w="1426" w:type="pct"/>
            <w:vMerge/>
          </w:tcPr>
          <w:p w:rsidR="00391D46" w:rsidRPr="00CD3152" w:rsidRDefault="00391D46" w:rsidP="00355D4E">
            <w:pPr>
              <w:spacing w:line="276" w:lineRule="auto"/>
              <w:ind w:right="89" w:firstLine="72"/>
              <w:jc w:val="both"/>
            </w:pPr>
          </w:p>
        </w:tc>
        <w:tc>
          <w:tcPr>
            <w:tcW w:w="2207" w:type="pct"/>
          </w:tcPr>
          <w:p w:rsidR="00391D46" w:rsidRPr="00CD3152" w:rsidRDefault="00391D46" w:rsidP="00355D4E">
            <w:pPr>
              <w:spacing w:line="276" w:lineRule="auto"/>
              <w:ind w:right="100"/>
              <w:jc w:val="both"/>
            </w:pPr>
            <w:r w:rsidRPr="00CD3152">
              <w:t>2.3. Комплекты диагностических м</w:t>
            </w:r>
            <w:r w:rsidRPr="00CD3152">
              <w:t>а</w:t>
            </w:r>
            <w:r w:rsidRPr="00CD3152">
              <w:lastRenderedPageBreak/>
              <w:t>териалов: контрольные работы, тесты по предметам, педагогические и пс</w:t>
            </w:r>
            <w:r w:rsidRPr="00CD3152">
              <w:t>и</w:t>
            </w:r>
            <w:r w:rsidRPr="00CD3152">
              <w:t>хологические тесты, опросники для учащихся и педагогов по достижению планируемых результатов.</w:t>
            </w:r>
          </w:p>
        </w:tc>
        <w:tc>
          <w:tcPr>
            <w:tcW w:w="1368" w:type="pct"/>
          </w:tcPr>
          <w:p w:rsidR="00391D46" w:rsidRPr="00CD3152" w:rsidRDefault="00611A15" w:rsidP="00355D4E">
            <w:pPr>
              <w:spacing w:line="276" w:lineRule="auto"/>
              <w:ind w:right="139" w:firstLine="36"/>
              <w:jc w:val="both"/>
            </w:pPr>
            <w:r>
              <w:lastRenderedPageBreak/>
              <w:t>Имеются.</w:t>
            </w:r>
          </w:p>
        </w:tc>
      </w:tr>
      <w:tr w:rsidR="00391D46" w:rsidRPr="00CD3152" w:rsidTr="00A233CB">
        <w:tblPrEx>
          <w:tblLook w:val="04A0" w:firstRow="1" w:lastRow="0" w:firstColumn="1" w:lastColumn="0" w:noHBand="0" w:noVBand="1"/>
        </w:tblPrEx>
        <w:tc>
          <w:tcPr>
            <w:tcW w:w="1426" w:type="pct"/>
            <w:vMerge/>
          </w:tcPr>
          <w:p w:rsidR="00391D46" w:rsidRPr="00CD3152" w:rsidRDefault="00391D46" w:rsidP="00355D4E">
            <w:pPr>
              <w:spacing w:line="276" w:lineRule="auto"/>
              <w:ind w:right="89" w:firstLine="72"/>
              <w:jc w:val="both"/>
            </w:pPr>
          </w:p>
        </w:tc>
        <w:tc>
          <w:tcPr>
            <w:tcW w:w="2207" w:type="pct"/>
          </w:tcPr>
          <w:p w:rsidR="00391D46" w:rsidRPr="00CD3152" w:rsidRDefault="00611A15" w:rsidP="00355D4E">
            <w:pPr>
              <w:spacing w:line="276" w:lineRule="auto"/>
              <w:ind w:right="100"/>
              <w:jc w:val="both"/>
            </w:pPr>
            <w:r>
              <w:t>2.4. Базы данных</w:t>
            </w:r>
            <w:r w:rsidR="00391D46" w:rsidRPr="00CD3152">
              <w:t xml:space="preserve"> учащихся, педагог</w:t>
            </w:r>
            <w:r w:rsidR="00391D46" w:rsidRPr="00CD3152">
              <w:t>и</w:t>
            </w:r>
            <w:r w:rsidR="00391D46" w:rsidRPr="00CD3152">
              <w:t>ческих работников</w:t>
            </w:r>
          </w:p>
        </w:tc>
        <w:tc>
          <w:tcPr>
            <w:tcW w:w="1368" w:type="pct"/>
          </w:tcPr>
          <w:p w:rsidR="00391D46" w:rsidRPr="00CD3152" w:rsidRDefault="00611A15" w:rsidP="00355D4E">
            <w:pPr>
              <w:spacing w:line="276" w:lineRule="auto"/>
              <w:ind w:right="139" w:firstLine="36"/>
              <w:jc w:val="both"/>
            </w:pPr>
            <w:r>
              <w:t>Имеются.</w:t>
            </w:r>
          </w:p>
        </w:tc>
      </w:tr>
      <w:tr w:rsidR="00391D46" w:rsidRPr="00CD3152" w:rsidTr="00A233CB">
        <w:tblPrEx>
          <w:tblLook w:val="04A0" w:firstRow="1" w:lastRow="0" w:firstColumn="1" w:lastColumn="0" w:noHBand="0" w:noVBand="1"/>
        </w:tblPrEx>
        <w:tc>
          <w:tcPr>
            <w:tcW w:w="1426" w:type="pct"/>
          </w:tcPr>
          <w:p w:rsidR="00391D46" w:rsidRPr="00CD3152" w:rsidRDefault="00391D46" w:rsidP="00355D4E">
            <w:pPr>
              <w:spacing w:line="276" w:lineRule="auto"/>
              <w:ind w:right="89"/>
              <w:jc w:val="both"/>
            </w:pPr>
            <w:r w:rsidRPr="00CD3152">
              <w:t>3. Компоненты оснащ</w:t>
            </w:r>
            <w:r w:rsidRPr="00CD3152">
              <w:t>е</w:t>
            </w:r>
            <w:r w:rsidRPr="00CD3152">
              <w:t>ния мастерских по те</w:t>
            </w:r>
            <w:r w:rsidRPr="00CD3152">
              <w:t>х</w:t>
            </w:r>
            <w:r w:rsidRPr="00CD3152">
              <w:t>нологии</w:t>
            </w:r>
          </w:p>
        </w:tc>
        <w:tc>
          <w:tcPr>
            <w:tcW w:w="2207" w:type="pct"/>
          </w:tcPr>
          <w:p w:rsidR="00391D46" w:rsidRPr="00CD3152" w:rsidRDefault="00391D46" w:rsidP="00355D4E">
            <w:pPr>
              <w:spacing w:line="276" w:lineRule="auto"/>
              <w:ind w:right="100"/>
              <w:jc w:val="both"/>
            </w:pPr>
            <w:r w:rsidRPr="00CD3152">
              <w:t>3.</w:t>
            </w:r>
            <w:r>
              <w:t>1</w:t>
            </w:r>
            <w:r w:rsidRPr="00CD3152">
              <w:t>.Копиры, проектор.</w:t>
            </w:r>
          </w:p>
        </w:tc>
        <w:tc>
          <w:tcPr>
            <w:tcW w:w="1368" w:type="pct"/>
          </w:tcPr>
          <w:p w:rsidR="00391D46" w:rsidRPr="00CD3152" w:rsidRDefault="00391D46" w:rsidP="00355D4E">
            <w:pPr>
              <w:spacing w:line="276" w:lineRule="auto"/>
              <w:ind w:right="139" w:firstLine="36"/>
              <w:jc w:val="both"/>
            </w:pPr>
            <w:r w:rsidRPr="00CD3152">
              <w:t>Имеются</w:t>
            </w:r>
            <w:r w:rsidR="00611A15">
              <w:t>.</w:t>
            </w:r>
          </w:p>
        </w:tc>
      </w:tr>
      <w:tr w:rsidR="00391D46" w:rsidRPr="00CD3152" w:rsidTr="00A233CB">
        <w:tblPrEx>
          <w:tblLook w:val="04A0" w:firstRow="1" w:lastRow="0" w:firstColumn="1" w:lastColumn="0" w:noHBand="0" w:noVBand="1"/>
        </w:tblPrEx>
        <w:tc>
          <w:tcPr>
            <w:tcW w:w="1426" w:type="pct"/>
          </w:tcPr>
          <w:p w:rsidR="00391D46" w:rsidRPr="00CD3152" w:rsidRDefault="00391D46" w:rsidP="00355D4E">
            <w:pPr>
              <w:spacing w:line="276" w:lineRule="auto"/>
              <w:ind w:right="89"/>
              <w:jc w:val="both"/>
            </w:pPr>
            <w:r w:rsidRPr="00CD3152">
              <w:t>4. Компоне</w:t>
            </w:r>
            <w:r w:rsidR="00611A15">
              <w:t>н</w:t>
            </w:r>
            <w:r w:rsidRPr="00CD3152">
              <w:t>ты оснащ</w:t>
            </w:r>
            <w:r w:rsidRPr="00CD3152">
              <w:t>е</w:t>
            </w:r>
            <w:r w:rsidRPr="00CD3152">
              <w:t>ния помещений для з</w:t>
            </w:r>
            <w:r w:rsidRPr="00CD3152">
              <w:t>а</w:t>
            </w:r>
            <w:r w:rsidRPr="00CD3152">
              <w:t>нятий физической кул</w:t>
            </w:r>
            <w:r w:rsidRPr="00CD3152">
              <w:t>ь</w:t>
            </w:r>
            <w:r w:rsidRPr="00CD3152">
              <w:t>туры</w:t>
            </w:r>
          </w:p>
        </w:tc>
        <w:tc>
          <w:tcPr>
            <w:tcW w:w="2207" w:type="pct"/>
          </w:tcPr>
          <w:p w:rsidR="00391D46" w:rsidRPr="00CD3152" w:rsidRDefault="00391D46" w:rsidP="00355D4E">
            <w:pPr>
              <w:spacing w:line="276" w:lineRule="auto"/>
              <w:ind w:right="100"/>
              <w:jc w:val="both"/>
            </w:pPr>
            <w:r w:rsidRPr="00CD3152">
              <w:t>4.1  Спортзал, спор</w:t>
            </w:r>
            <w:r w:rsidR="00611A15">
              <w:t>тивная площадка.</w:t>
            </w:r>
          </w:p>
          <w:p w:rsidR="00391D46" w:rsidRPr="00CD3152" w:rsidRDefault="00391D46" w:rsidP="00355D4E">
            <w:pPr>
              <w:spacing w:line="276" w:lineRule="auto"/>
              <w:ind w:right="100"/>
              <w:jc w:val="both"/>
            </w:pPr>
            <w:r w:rsidRPr="00CD3152">
              <w:t xml:space="preserve">4.2. </w:t>
            </w:r>
            <w:r w:rsidR="00611A15">
              <w:t>Спортивный инвентарь.</w:t>
            </w:r>
          </w:p>
        </w:tc>
        <w:tc>
          <w:tcPr>
            <w:tcW w:w="1368" w:type="pct"/>
          </w:tcPr>
          <w:p w:rsidR="00391D46" w:rsidRPr="00CD3152" w:rsidRDefault="00391D46" w:rsidP="00355D4E">
            <w:pPr>
              <w:spacing w:line="276" w:lineRule="auto"/>
              <w:ind w:right="139" w:firstLine="36"/>
              <w:jc w:val="both"/>
            </w:pPr>
            <w:r w:rsidRPr="00CD3152">
              <w:t>Имеются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Имеются</w:t>
            </w:r>
          </w:p>
        </w:tc>
      </w:tr>
      <w:tr w:rsidR="00391D46" w:rsidRPr="00CD3152" w:rsidTr="00A233CB">
        <w:tblPrEx>
          <w:tblLook w:val="04A0" w:firstRow="1" w:lastRow="0" w:firstColumn="1" w:lastColumn="0" w:noHBand="0" w:noVBand="1"/>
        </w:tblPrEx>
        <w:tc>
          <w:tcPr>
            <w:tcW w:w="1426" w:type="pct"/>
          </w:tcPr>
          <w:p w:rsidR="00391D46" w:rsidRPr="00CD3152" w:rsidRDefault="00391D46" w:rsidP="00355D4E">
            <w:pPr>
              <w:spacing w:line="276" w:lineRule="auto"/>
              <w:ind w:right="89" w:firstLine="72"/>
              <w:jc w:val="both"/>
            </w:pPr>
            <w:r w:rsidRPr="00CD3152">
              <w:t>5. Компоненты осн</w:t>
            </w:r>
            <w:r w:rsidRPr="00CD3152">
              <w:t>а</w:t>
            </w:r>
            <w:r w:rsidRPr="00CD3152">
              <w:t>щения помещений для занятий общекульту</w:t>
            </w:r>
            <w:r w:rsidRPr="00CD3152">
              <w:t>р</w:t>
            </w:r>
            <w:r w:rsidRPr="00CD3152">
              <w:t>ного направления</w:t>
            </w:r>
          </w:p>
        </w:tc>
        <w:tc>
          <w:tcPr>
            <w:tcW w:w="2207" w:type="pct"/>
          </w:tcPr>
          <w:p w:rsidR="00391D46" w:rsidRPr="00CD3152" w:rsidRDefault="00391D46" w:rsidP="00355D4E">
            <w:pPr>
              <w:spacing w:line="276" w:lineRule="auto"/>
              <w:ind w:right="100"/>
              <w:jc w:val="both"/>
            </w:pPr>
            <w:r w:rsidRPr="00CD3152">
              <w:t>5.1. Фортепиано, магнитофон, телев</w:t>
            </w:r>
            <w:r w:rsidRPr="00CD3152">
              <w:t>и</w:t>
            </w:r>
            <w:r w:rsidRPr="00CD3152">
              <w:t>зо</w:t>
            </w:r>
            <w:r w:rsidR="00611A15">
              <w:t>ры, копиры, компьютеры с выходом в И</w:t>
            </w:r>
            <w:r w:rsidRPr="00CD3152">
              <w:t>нтернет, проекторы</w:t>
            </w:r>
            <w:r w:rsidR="00611A15">
              <w:t>, интеракти</w:t>
            </w:r>
            <w:r w:rsidR="00611A15">
              <w:t>в</w:t>
            </w:r>
            <w:r w:rsidR="00611A15">
              <w:t>ные доски.</w:t>
            </w:r>
          </w:p>
          <w:p w:rsidR="00391D46" w:rsidRPr="00CD3152" w:rsidRDefault="00391D46" w:rsidP="00355D4E">
            <w:pPr>
              <w:spacing w:line="276" w:lineRule="auto"/>
              <w:ind w:right="100"/>
              <w:jc w:val="both"/>
            </w:pPr>
            <w:r w:rsidRPr="00CD3152">
              <w:t>5.2.Таблицы, дидактический материал, мульти</w:t>
            </w:r>
            <w:r w:rsidR="00611A15">
              <w:t>медийные презентации.</w:t>
            </w:r>
          </w:p>
        </w:tc>
        <w:tc>
          <w:tcPr>
            <w:tcW w:w="1368" w:type="pct"/>
          </w:tcPr>
          <w:p w:rsidR="00391D46" w:rsidRPr="00CD3152" w:rsidRDefault="00391D46" w:rsidP="00355D4E">
            <w:pPr>
              <w:spacing w:line="276" w:lineRule="auto"/>
              <w:ind w:right="139" w:firstLine="36"/>
              <w:jc w:val="both"/>
            </w:pPr>
            <w:r w:rsidRPr="00CD3152">
              <w:t>Имеются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Имеются</w:t>
            </w:r>
            <w:r w:rsidR="00611A15">
              <w:t>.</w:t>
            </w:r>
          </w:p>
        </w:tc>
      </w:tr>
      <w:tr w:rsidR="00391D46" w:rsidRPr="00CD3152" w:rsidTr="00A233CB">
        <w:tblPrEx>
          <w:tblLook w:val="04A0" w:firstRow="1" w:lastRow="0" w:firstColumn="1" w:lastColumn="0" w:noHBand="0" w:noVBand="1"/>
        </w:tblPrEx>
        <w:tc>
          <w:tcPr>
            <w:tcW w:w="1426" w:type="pct"/>
          </w:tcPr>
          <w:p w:rsidR="00391D46" w:rsidRPr="00CD3152" w:rsidRDefault="00391D46" w:rsidP="00355D4E">
            <w:pPr>
              <w:spacing w:line="276" w:lineRule="auto"/>
              <w:ind w:right="89"/>
              <w:jc w:val="both"/>
            </w:pPr>
            <w:r w:rsidRPr="00CD3152">
              <w:t>6.Компоненты оснащ</w:t>
            </w:r>
            <w:r w:rsidRPr="00CD3152">
              <w:t>е</w:t>
            </w:r>
            <w:r w:rsidRPr="00CD3152">
              <w:t>ния помещения для психологического с</w:t>
            </w:r>
            <w:r w:rsidRPr="00CD3152">
              <w:t>о</w:t>
            </w:r>
            <w:r w:rsidRPr="00CD3152">
              <w:t>провождения обуча</w:t>
            </w:r>
            <w:r w:rsidRPr="00CD3152">
              <w:t>ю</w:t>
            </w:r>
            <w:r w:rsidRPr="00CD3152">
              <w:t>щихся</w:t>
            </w:r>
            <w:r w:rsidR="00611A15">
              <w:t>.</w:t>
            </w:r>
          </w:p>
        </w:tc>
        <w:tc>
          <w:tcPr>
            <w:tcW w:w="2207" w:type="pct"/>
          </w:tcPr>
          <w:p w:rsidR="00391D46" w:rsidRPr="00CD3152" w:rsidRDefault="00391D46" w:rsidP="00355D4E">
            <w:pPr>
              <w:spacing w:line="276" w:lineRule="auto"/>
              <w:ind w:right="100"/>
              <w:jc w:val="both"/>
            </w:pPr>
            <w:r w:rsidRPr="00CD3152">
              <w:t>3.1. Психологическая служба</w:t>
            </w:r>
          </w:p>
          <w:p w:rsidR="00391D46" w:rsidRPr="00CD3152" w:rsidRDefault="00391D46" w:rsidP="00355D4E">
            <w:pPr>
              <w:spacing w:line="276" w:lineRule="auto"/>
              <w:ind w:right="100"/>
              <w:jc w:val="both"/>
            </w:pPr>
            <w:r w:rsidRPr="00CD3152">
              <w:t>3.3.Таблицы, дидактический материал, мульти</w:t>
            </w:r>
            <w:r w:rsidR="00611A15">
              <w:t>медийные презентации.</w:t>
            </w:r>
          </w:p>
          <w:p w:rsidR="00391D46" w:rsidRPr="00CD3152" w:rsidRDefault="00391D46" w:rsidP="00355D4E">
            <w:pPr>
              <w:spacing w:line="276" w:lineRule="auto"/>
              <w:ind w:right="100"/>
              <w:jc w:val="both"/>
            </w:pPr>
            <w:r w:rsidRPr="00CD3152">
              <w:t xml:space="preserve">3.4.Телевизоры, копиры,компьютеры с выходом в </w:t>
            </w:r>
            <w:r w:rsidR="00611A15">
              <w:t>И</w:t>
            </w:r>
            <w:r w:rsidRPr="00CD3152">
              <w:t>нтернет,проекторы</w:t>
            </w:r>
            <w:r w:rsidR="00611A15">
              <w:t>.</w:t>
            </w:r>
          </w:p>
        </w:tc>
        <w:tc>
          <w:tcPr>
            <w:tcW w:w="1368" w:type="pct"/>
          </w:tcPr>
          <w:p w:rsidR="00391D46" w:rsidRPr="00CD3152" w:rsidRDefault="00391D46" w:rsidP="00355D4E">
            <w:pPr>
              <w:spacing w:line="276" w:lineRule="auto"/>
              <w:ind w:right="139" w:firstLine="36"/>
              <w:jc w:val="both"/>
            </w:pPr>
            <w:r w:rsidRPr="00CD3152">
              <w:t>Имеется</w:t>
            </w:r>
            <w:r w:rsidR="00611A15">
              <w:t>.</w:t>
            </w:r>
          </w:p>
          <w:p w:rsidR="00391D46" w:rsidRPr="00CD3152" w:rsidRDefault="00391D46" w:rsidP="00355D4E">
            <w:pPr>
              <w:spacing w:line="276" w:lineRule="auto"/>
              <w:ind w:right="139" w:firstLine="36"/>
              <w:jc w:val="both"/>
            </w:pPr>
            <w:r w:rsidRPr="00CD3152">
              <w:t>Имеются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Имеются</w:t>
            </w:r>
            <w:r w:rsidR="00611A15">
              <w:t>.</w:t>
            </w:r>
          </w:p>
        </w:tc>
      </w:tr>
      <w:tr w:rsidR="00391D46" w:rsidRPr="00CD3152" w:rsidTr="00A233CB">
        <w:tblPrEx>
          <w:tblLook w:val="04A0" w:firstRow="1" w:lastRow="0" w:firstColumn="1" w:lastColumn="0" w:noHBand="0" w:noVBand="1"/>
        </w:tblPrEx>
        <w:tc>
          <w:tcPr>
            <w:tcW w:w="1426" w:type="pct"/>
          </w:tcPr>
          <w:p w:rsidR="00391D46" w:rsidRPr="00CD3152" w:rsidRDefault="00391D46" w:rsidP="00355D4E">
            <w:pPr>
              <w:spacing w:line="276" w:lineRule="auto"/>
              <w:ind w:right="89"/>
              <w:jc w:val="both"/>
            </w:pPr>
            <w:r w:rsidRPr="00CD3152">
              <w:t>7.Компоненты оснащ</w:t>
            </w:r>
            <w:r w:rsidRPr="00CD3152">
              <w:t>е</w:t>
            </w:r>
            <w:r w:rsidRPr="00CD3152">
              <w:t>ния помещений для п</w:t>
            </w:r>
            <w:r w:rsidRPr="00CD3152">
              <w:t>и</w:t>
            </w:r>
            <w:r w:rsidRPr="00CD3152">
              <w:t>тания</w:t>
            </w:r>
            <w:r w:rsidR="00611A15">
              <w:t>.</w:t>
            </w:r>
          </w:p>
        </w:tc>
        <w:tc>
          <w:tcPr>
            <w:tcW w:w="2207" w:type="pct"/>
          </w:tcPr>
          <w:p w:rsidR="00391D46" w:rsidRPr="00CD3152" w:rsidRDefault="00391D46" w:rsidP="00355D4E">
            <w:pPr>
              <w:spacing w:line="276" w:lineRule="auto"/>
              <w:ind w:right="100"/>
              <w:jc w:val="both"/>
            </w:pPr>
          </w:p>
          <w:p w:rsidR="00391D46" w:rsidRPr="00CD3152" w:rsidRDefault="00A77E5D" w:rsidP="00355D4E">
            <w:pPr>
              <w:spacing w:line="276" w:lineRule="auto"/>
              <w:ind w:right="100"/>
              <w:jc w:val="both"/>
            </w:pPr>
            <w:r>
              <w:t>7.1</w:t>
            </w:r>
            <w:r w:rsidR="00611A15">
              <w:t xml:space="preserve"> Оборудование и мебель.</w:t>
            </w:r>
          </w:p>
        </w:tc>
        <w:tc>
          <w:tcPr>
            <w:tcW w:w="1368" w:type="pct"/>
          </w:tcPr>
          <w:p w:rsidR="00391D46" w:rsidRPr="00CD3152" w:rsidRDefault="00391D46" w:rsidP="00355D4E">
            <w:pPr>
              <w:spacing w:line="276" w:lineRule="auto"/>
              <w:ind w:right="139"/>
              <w:jc w:val="both"/>
            </w:pPr>
            <w:r w:rsidRPr="00CD3152">
              <w:t>Имеется действующее оборудование в по</w:t>
            </w:r>
            <w:r w:rsidRPr="00CD3152">
              <w:t>л</w:t>
            </w:r>
            <w:r w:rsidRPr="00CD3152">
              <w:t>ном  объёме и мебель на 150 посадочных мест.</w:t>
            </w:r>
          </w:p>
        </w:tc>
      </w:tr>
      <w:tr w:rsidR="00391D46" w:rsidRPr="00CD3152" w:rsidTr="00A233CB">
        <w:tblPrEx>
          <w:tblLook w:val="04A0" w:firstRow="1" w:lastRow="0" w:firstColumn="1" w:lastColumn="0" w:noHBand="0" w:noVBand="1"/>
        </w:tblPrEx>
        <w:tc>
          <w:tcPr>
            <w:tcW w:w="1426" w:type="pct"/>
          </w:tcPr>
          <w:p w:rsidR="00391D46" w:rsidRPr="00CD3152" w:rsidRDefault="00391D46" w:rsidP="00355D4E">
            <w:pPr>
              <w:spacing w:line="276" w:lineRule="auto"/>
              <w:ind w:right="89"/>
              <w:jc w:val="both"/>
            </w:pPr>
            <w:r w:rsidRPr="00CD3152">
              <w:t>8. Компоненты оснащ</w:t>
            </w:r>
            <w:r w:rsidRPr="00CD3152">
              <w:t>е</w:t>
            </w:r>
            <w:r w:rsidRPr="00CD3152">
              <w:t>ния помещений мед</w:t>
            </w:r>
            <w:r w:rsidRPr="00CD3152">
              <w:t>и</w:t>
            </w:r>
            <w:r w:rsidRPr="00CD3152">
              <w:t>цинского обслужив</w:t>
            </w:r>
            <w:r w:rsidRPr="00CD3152">
              <w:t>а</w:t>
            </w:r>
            <w:r w:rsidRPr="00CD3152">
              <w:t>ния</w:t>
            </w:r>
            <w:r w:rsidR="00611A15">
              <w:t>.</w:t>
            </w:r>
          </w:p>
        </w:tc>
        <w:tc>
          <w:tcPr>
            <w:tcW w:w="2207" w:type="pct"/>
          </w:tcPr>
          <w:p w:rsidR="00391D46" w:rsidRPr="00A77E5D" w:rsidRDefault="00391D46" w:rsidP="00355D4E">
            <w:pPr>
              <w:spacing w:line="276" w:lineRule="auto"/>
              <w:ind w:right="100"/>
              <w:jc w:val="both"/>
            </w:pPr>
            <w:r w:rsidRPr="00CD3152">
              <w:t xml:space="preserve">8.1. </w:t>
            </w:r>
            <w:r w:rsidR="00A77E5D">
              <w:t xml:space="preserve">Договор </w:t>
            </w:r>
            <w:r w:rsidR="00A77E5D" w:rsidRPr="00A77E5D">
              <w:t xml:space="preserve">с </w:t>
            </w:r>
            <w:hyperlink r:id="rId11" w:tgtFrame="_blank" w:history="1">
              <w:r w:rsidR="00A77E5D" w:rsidRPr="00A77E5D">
                <w:rPr>
                  <w:rStyle w:val="a7"/>
                  <w:color w:val="auto"/>
                </w:rPr>
                <w:t>КГБУЗ «Артемовская детская больница»</w:t>
              </w:r>
            </w:hyperlink>
          </w:p>
          <w:p w:rsidR="00391D46" w:rsidRPr="00CD3152" w:rsidRDefault="00391D46" w:rsidP="00355D4E">
            <w:pPr>
              <w:spacing w:line="276" w:lineRule="auto"/>
              <w:ind w:right="100"/>
              <w:jc w:val="both"/>
            </w:pPr>
            <w:r w:rsidRPr="00CD3152">
              <w:t>8.2. Перечень необходимых ме</w:t>
            </w:r>
            <w:r w:rsidR="00611A15">
              <w:t>дици</w:t>
            </w:r>
            <w:r w:rsidR="00611A15">
              <w:t>н</w:t>
            </w:r>
            <w:r w:rsidR="00611A15">
              <w:t>ских средств, оборудования.</w:t>
            </w:r>
          </w:p>
        </w:tc>
        <w:tc>
          <w:tcPr>
            <w:tcW w:w="1368" w:type="pct"/>
          </w:tcPr>
          <w:p w:rsidR="00391D46" w:rsidRPr="00CD3152" w:rsidRDefault="00391D46" w:rsidP="00355D4E">
            <w:pPr>
              <w:spacing w:line="276" w:lineRule="auto"/>
              <w:ind w:right="139" w:firstLine="36"/>
              <w:jc w:val="both"/>
            </w:pPr>
            <w:r w:rsidRPr="00CD3152">
              <w:t>Имеется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Имеется</w:t>
            </w:r>
            <w:r w:rsidR="00611A15">
              <w:t>.</w:t>
            </w:r>
          </w:p>
        </w:tc>
      </w:tr>
      <w:tr w:rsidR="00391D46" w:rsidRPr="00CD3152" w:rsidTr="00A233CB">
        <w:tblPrEx>
          <w:tblLook w:val="04A0" w:firstRow="1" w:lastRow="0" w:firstColumn="1" w:lastColumn="0" w:noHBand="0" w:noVBand="1"/>
        </w:tblPrEx>
        <w:tc>
          <w:tcPr>
            <w:tcW w:w="1426" w:type="pct"/>
          </w:tcPr>
          <w:p w:rsidR="00391D46" w:rsidRPr="00CD3152" w:rsidRDefault="00391D46" w:rsidP="00355D4E">
            <w:pPr>
              <w:spacing w:line="276" w:lineRule="auto"/>
              <w:ind w:right="89" w:firstLine="72"/>
              <w:jc w:val="both"/>
            </w:pPr>
            <w:r w:rsidRPr="00CD3152">
              <w:t>9. Компоненты осн</w:t>
            </w:r>
            <w:r w:rsidRPr="00CD3152">
              <w:t>а</w:t>
            </w:r>
            <w:r w:rsidRPr="00CD3152">
              <w:t>щения помещений для проектной и исследов</w:t>
            </w:r>
            <w:r w:rsidRPr="00CD3152">
              <w:t>а</w:t>
            </w:r>
            <w:r w:rsidRPr="00CD3152">
              <w:t xml:space="preserve">тельской деятельности </w:t>
            </w:r>
          </w:p>
        </w:tc>
        <w:tc>
          <w:tcPr>
            <w:tcW w:w="2207" w:type="pct"/>
          </w:tcPr>
          <w:p w:rsidR="00391D46" w:rsidRPr="00CD3152" w:rsidRDefault="00391D46" w:rsidP="00355D4E">
            <w:pPr>
              <w:spacing w:line="276" w:lineRule="auto"/>
              <w:ind w:right="100"/>
              <w:jc w:val="both"/>
            </w:pPr>
            <w:r w:rsidRPr="00CD3152">
              <w:t>9.1. Таблицы, дидактический матер</w:t>
            </w:r>
            <w:r w:rsidRPr="00CD3152">
              <w:t>и</w:t>
            </w:r>
            <w:r w:rsidRPr="00CD3152">
              <w:t>ал, мультимедийные презентации по предметам</w:t>
            </w:r>
            <w:r w:rsidR="00611A15">
              <w:t>.</w:t>
            </w:r>
          </w:p>
          <w:p w:rsidR="00391D46" w:rsidRPr="00CD3152" w:rsidRDefault="00391D46" w:rsidP="00355D4E">
            <w:pPr>
              <w:spacing w:line="276" w:lineRule="auto"/>
              <w:ind w:right="100"/>
              <w:jc w:val="both"/>
            </w:pPr>
            <w:r w:rsidRPr="00CD3152">
              <w:t xml:space="preserve">9.2. Телевизоры, копиры, компьютеры с выходом в </w:t>
            </w:r>
            <w:r w:rsidR="00611A15">
              <w:t>И</w:t>
            </w:r>
            <w:r w:rsidRPr="00CD3152">
              <w:t>нтернет, проекторы</w:t>
            </w:r>
            <w:r w:rsidR="00611A15">
              <w:t>.</w:t>
            </w:r>
          </w:p>
        </w:tc>
        <w:tc>
          <w:tcPr>
            <w:tcW w:w="1368" w:type="pct"/>
          </w:tcPr>
          <w:p w:rsidR="00391D46" w:rsidRPr="00CD3152" w:rsidRDefault="00391D46" w:rsidP="00355D4E">
            <w:pPr>
              <w:spacing w:line="276" w:lineRule="auto"/>
              <w:ind w:right="139" w:firstLine="36"/>
              <w:jc w:val="both"/>
            </w:pPr>
            <w:r w:rsidRPr="00CD3152">
              <w:t>Имеются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Имеются</w:t>
            </w:r>
            <w:r w:rsidR="00611A15">
              <w:t>.</w:t>
            </w:r>
          </w:p>
        </w:tc>
      </w:tr>
    </w:tbl>
    <w:p w:rsidR="00C014E9" w:rsidRDefault="00C014E9" w:rsidP="00355D4E">
      <w:pPr>
        <w:spacing w:line="276" w:lineRule="auto"/>
        <w:ind w:right="174"/>
        <w:jc w:val="both"/>
      </w:pPr>
    </w:p>
    <w:p w:rsidR="00440926" w:rsidRDefault="0024520D" w:rsidP="00355D4E">
      <w:pPr>
        <w:spacing w:line="276" w:lineRule="auto"/>
        <w:ind w:right="174" w:firstLine="708"/>
        <w:jc w:val="both"/>
      </w:pPr>
      <w:r>
        <w:t>Материалами и д</w:t>
      </w:r>
      <w:r w:rsidR="006F4AE6">
        <w:t xml:space="preserve">окументами, </w:t>
      </w:r>
      <w:r w:rsidR="00440926">
        <w:t>со</w:t>
      </w:r>
      <w:r w:rsidR="006F4AE6">
        <w:t>пряж</w:t>
      </w:r>
      <w:r w:rsidR="00440926">
        <w:t>ён</w:t>
      </w:r>
      <w:r w:rsidR="006F4AE6">
        <w:t>ны</w:t>
      </w:r>
      <w:r w:rsidR="00440926">
        <w:t xml:space="preserve">ми с настоящей </w:t>
      </w:r>
      <w:r>
        <w:t>А</w:t>
      </w:r>
      <w:r w:rsidR="00440926">
        <w:t>даптированной осно</w:t>
      </w:r>
      <w:r w:rsidR="00440926">
        <w:t>в</w:t>
      </w:r>
      <w:r w:rsidR="00440926">
        <w:t>ной образовательной программой основного общего образования, являются:</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t>Программа формирования универсальных учебных действий</w:t>
      </w:r>
      <w:r w:rsidR="00060E5F">
        <w:rPr>
          <w:rFonts w:eastAsia="@Arial Unicode MS"/>
        </w:rPr>
        <w:t>.</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t>Программа формирования ИКТ-компетентности</w:t>
      </w:r>
      <w:r w:rsidR="00060E5F">
        <w:rPr>
          <w:rFonts w:eastAsia="@Arial Unicode MS"/>
        </w:rPr>
        <w:t>.</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t>Программа учебно-исследовательской и проектной деятельности учащихся</w:t>
      </w:r>
      <w:r w:rsidR="00060E5F">
        <w:rPr>
          <w:rFonts w:eastAsia="@Arial Unicode MS"/>
        </w:rPr>
        <w:t>.</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t>Программа формирования основ смыслового чтения</w:t>
      </w:r>
      <w:r w:rsidR="00060E5F">
        <w:rPr>
          <w:rFonts w:eastAsia="@Arial Unicode MS"/>
        </w:rPr>
        <w:t>.</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lastRenderedPageBreak/>
        <w:t>Планируемые результаты освоения учебных программ</w:t>
      </w:r>
      <w:r w:rsidR="00060E5F">
        <w:rPr>
          <w:rFonts w:eastAsia="@Arial Unicode MS"/>
        </w:rPr>
        <w:t>.</w:t>
      </w:r>
    </w:p>
    <w:p w:rsidR="0024520D" w:rsidRDefault="0024520D" w:rsidP="00FB4092">
      <w:pPr>
        <w:pStyle w:val="a6"/>
        <w:numPr>
          <w:ilvl w:val="0"/>
          <w:numId w:val="90"/>
        </w:numPr>
        <w:spacing w:line="276" w:lineRule="auto"/>
        <w:jc w:val="both"/>
      </w:pPr>
      <w:r>
        <w:t>Основное содержание учебных предметов, курсов</w:t>
      </w:r>
      <w:r w:rsidR="00060E5F">
        <w:t>.</w:t>
      </w:r>
    </w:p>
    <w:p w:rsidR="0024520D" w:rsidRDefault="0024520D" w:rsidP="00FB4092">
      <w:pPr>
        <w:pStyle w:val="a6"/>
        <w:numPr>
          <w:ilvl w:val="0"/>
          <w:numId w:val="90"/>
        </w:numPr>
        <w:spacing w:line="276" w:lineRule="auto"/>
        <w:jc w:val="both"/>
      </w:pPr>
      <w:r>
        <w:t>Программа воспитания и социализации обучающихся, воспитанников Школы-интерната</w:t>
      </w:r>
      <w:r w:rsidR="00060E5F">
        <w:t>.</w:t>
      </w:r>
    </w:p>
    <w:p w:rsidR="0024520D" w:rsidRDefault="0024520D" w:rsidP="00FB4092">
      <w:pPr>
        <w:pStyle w:val="a6"/>
        <w:numPr>
          <w:ilvl w:val="0"/>
          <w:numId w:val="90"/>
        </w:numPr>
        <w:spacing w:line="276" w:lineRule="auto"/>
        <w:jc w:val="both"/>
      </w:pPr>
      <w:r>
        <w:t>Программа коррекционной работы</w:t>
      </w:r>
      <w:r w:rsidR="00060E5F">
        <w:t>.</w:t>
      </w:r>
    </w:p>
    <w:p w:rsidR="0024520D" w:rsidRDefault="0024520D" w:rsidP="00FB4092">
      <w:pPr>
        <w:pStyle w:val="a6"/>
        <w:numPr>
          <w:ilvl w:val="0"/>
          <w:numId w:val="90"/>
        </w:numPr>
        <w:spacing w:line="276" w:lineRule="auto"/>
        <w:jc w:val="both"/>
      </w:pPr>
      <w:r>
        <w:t>Учебный план Школы-интерната</w:t>
      </w:r>
      <w:r w:rsidR="00060E5F">
        <w:t xml:space="preserve"> на текущий учебный год.</w:t>
      </w:r>
    </w:p>
    <w:p w:rsidR="00060E5F" w:rsidRDefault="00060E5F" w:rsidP="00FB4092">
      <w:pPr>
        <w:pStyle w:val="a6"/>
        <w:numPr>
          <w:ilvl w:val="0"/>
          <w:numId w:val="90"/>
        </w:numPr>
        <w:spacing w:line="276" w:lineRule="auto"/>
        <w:jc w:val="both"/>
      </w:pPr>
      <w:r>
        <w:t>Учебно-методический комплекс Школы-интерната на текущий учебный год.</w:t>
      </w: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15FB2" w:rsidRDefault="00215FB2" w:rsidP="00355D4E">
      <w:pPr>
        <w:spacing w:line="276" w:lineRule="auto"/>
        <w:jc w:val="center"/>
      </w:pPr>
      <w:r>
        <w:lastRenderedPageBreak/>
        <w:t xml:space="preserve">                                                                                                                Приложение 1</w:t>
      </w:r>
    </w:p>
    <w:p w:rsidR="002A22EF" w:rsidRPr="00AA743B" w:rsidRDefault="002A22EF" w:rsidP="00355D4E">
      <w:pPr>
        <w:spacing w:line="276" w:lineRule="auto"/>
        <w:jc w:val="center"/>
      </w:pPr>
      <w:r w:rsidRPr="00AA743B">
        <w:t xml:space="preserve">ПРОГРАММА ФОРМИРОВАНИЯ </w:t>
      </w:r>
    </w:p>
    <w:p w:rsidR="002A22EF" w:rsidRPr="00AA743B" w:rsidRDefault="002A22EF" w:rsidP="00355D4E">
      <w:pPr>
        <w:spacing w:line="276" w:lineRule="auto"/>
        <w:jc w:val="center"/>
      </w:pPr>
      <w:r w:rsidRPr="00AA743B">
        <w:t xml:space="preserve">УНИВЕРСАЛЬНЫХ УЧЕБНЫХ ДЕЙСТВИЙ </w:t>
      </w:r>
    </w:p>
    <w:p w:rsidR="002A22EF" w:rsidRPr="00AA743B" w:rsidRDefault="002A22EF" w:rsidP="00355D4E">
      <w:pPr>
        <w:pStyle w:val="1"/>
        <w:spacing w:before="0" w:line="276" w:lineRule="auto"/>
        <w:jc w:val="center"/>
      </w:pPr>
      <w:r w:rsidRPr="00AA743B">
        <w:rPr>
          <w:rFonts w:ascii="Times New Roman" w:hAnsi="Times New Roman"/>
          <w:color w:val="auto"/>
          <w:sz w:val="24"/>
          <w:szCs w:val="24"/>
        </w:rPr>
        <w:t xml:space="preserve">к разделу 2.1. </w:t>
      </w:r>
    </w:p>
    <w:p w:rsidR="002A22EF" w:rsidRDefault="002A22EF" w:rsidP="00355D4E">
      <w:pPr>
        <w:spacing w:line="276" w:lineRule="auto"/>
        <w:ind w:right="-2"/>
        <w:jc w:val="both"/>
        <w:rPr>
          <w:b/>
        </w:rPr>
      </w:pPr>
    </w:p>
    <w:p w:rsidR="002A22EF" w:rsidRPr="00DE6A97" w:rsidRDefault="002A22EF" w:rsidP="00355D4E">
      <w:pPr>
        <w:spacing w:line="276" w:lineRule="auto"/>
        <w:ind w:right="-2"/>
        <w:jc w:val="both"/>
        <w:rPr>
          <w:b/>
        </w:rPr>
      </w:pPr>
      <w:r>
        <w:rPr>
          <w:b/>
        </w:rPr>
        <w:t xml:space="preserve">1. </w:t>
      </w:r>
      <w:r w:rsidRPr="00DE6A97">
        <w:rPr>
          <w:b/>
        </w:rPr>
        <w:t>Общие положения.</w:t>
      </w:r>
    </w:p>
    <w:p w:rsidR="002A22EF" w:rsidRPr="00DE6A97" w:rsidRDefault="002A22EF" w:rsidP="00355D4E">
      <w:pPr>
        <w:spacing w:line="276" w:lineRule="auto"/>
        <w:ind w:firstLine="851"/>
        <w:jc w:val="both"/>
      </w:pPr>
      <w:r w:rsidRPr="00DE6A97">
        <w:t>Программа формирования системы универсальных учебных действий (далее – УУД) на ступени основного общего образования (далее – Программа) конкретизирует требования федерального государственного образовательного стандарта основного общего образования (далее – ФГОС ООО) к личностным и метапредметным результатам освоения адаптирова</w:t>
      </w:r>
      <w:r w:rsidRPr="00DE6A97">
        <w:t>н</w:t>
      </w:r>
      <w:r w:rsidRPr="00DE6A97">
        <w:t>ной основной образовательной программы основного общего образования, дополняет трад</w:t>
      </w:r>
      <w:r w:rsidRPr="00DE6A97">
        <w:t>и</w:t>
      </w:r>
      <w:r w:rsidRPr="00DE6A97">
        <w:t>ционное содержание образовательно-воспитательных программ и служит основой для разр</w:t>
      </w:r>
      <w:r w:rsidRPr="00DE6A97">
        <w:t>а</w:t>
      </w:r>
      <w:r w:rsidRPr="00DE6A97">
        <w:t>ботки примерных программ учебных предметов, курсов, дисциплин, а также программ вн</w:t>
      </w:r>
      <w:r w:rsidRPr="00DE6A97">
        <w:t>е</w:t>
      </w:r>
      <w:r w:rsidRPr="00DE6A97">
        <w:t xml:space="preserve">урочной деятельности в </w:t>
      </w:r>
      <w:r w:rsidR="00C62DBE">
        <w:rPr>
          <w:b/>
        </w:rPr>
        <w:t>краевом</w:t>
      </w:r>
      <w:r w:rsidR="00C62DBE" w:rsidRPr="004D594E">
        <w:rPr>
          <w:b/>
        </w:rPr>
        <w:t xml:space="preserve"> г</w:t>
      </w:r>
      <w:r w:rsidR="00C62DBE">
        <w:rPr>
          <w:b/>
        </w:rPr>
        <w:t>осударственном</w:t>
      </w:r>
      <w:r w:rsidR="00C62DBE" w:rsidRPr="004D594E">
        <w:rPr>
          <w:b/>
        </w:rPr>
        <w:t xml:space="preserve"> общеобра</w:t>
      </w:r>
      <w:r w:rsidR="00C62DBE">
        <w:rPr>
          <w:b/>
        </w:rPr>
        <w:t>зовательном бюджетном</w:t>
      </w:r>
      <w:r w:rsidR="00C62DBE" w:rsidRPr="004D594E">
        <w:rPr>
          <w:b/>
        </w:rPr>
        <w:t xml:space="preserve"> уч</w:t>
      </w:r>
      <w:r w:rsidR="00C62DBE">
        <w:rPr>
          <w:b/>
        </w:rPr>
        <w:t>реждении</w:t>
      </w:r>
      <w:r w:rsidR="00C62DBE" w:rsidRPr="004D594E">
        <w:rPr>
          <w:b/>
        </w:rPr>
        <w:t xml:space="preserve"> «Специальньная  (коррекционная)  общеобразовательная школа-интернат </w:t>
      </w:r>
      <w:r w:rsidR="00C62DBE" w:rsidRPr="004D594E">
        <w:rPr>
          <w:b/>
          <w:lang w:val="en-US"/>
        </w:rPr>
        <w:t>III</w:t>
      </w:r>
      <w:r w:rsidR="00C62DBE" w:rsidRPr="004D594E">
        <w:rPr>
          <w:b/>
        </w:rPr>
        <w:t>-</w:t>
      </w:r>
      <w:r w:rsidR="00C62DBE" w:rsidRPr="004D594E">
        <w:rPr>
          <w:b/>
          <w:lang w:val="en-US"/>
        </w:rPr>
        <w:t>IV</w:t>
      </w:r>
      <w:r w:rsidR="00C62DBE" w:rsidRPr="004D594E">
        <w:rPr>
          <w:b/>
        </w:rPr>
        <w:t xml:space="preserve"> видов» г.Артём</w:t>
      </w:r>
      <w:r w:rsidRPr="00DE6A97">
        <w:t xml:space="preserve"> (далее – Школе-интернате).</w:t>
      </w:r>
    </w:p>
    <w:p w:rsidR="002A22EF" w:rsidRPr="00DE6A97" w:rsidRDefault="002A22EF" w:rsidP="00355D4E">
      <w:pPr>
        <w:spacing w:line="276" w:lineRule="auto"/>
        <w:ind w:firstLine="851"/>
        <w:jc w:val="both"/>
      </w:pPr>
      <w:r w:rsidRPr="00DE6A97">
        <w:t>Формирование системы УУД начинается у учащихся с 1 класса. Ребенок приходит в школу, и процесс обучения задаёт содержание и характеристики его учебной деятельности, тем самым определяя зону ближайшего развития, обучая его выполнению первой, самой простой  группы.  Усложнение программного материала влечет за собой обучение ребенка выполнению следующей группы УДД и т.д. Таким образом, развитие системы универсал</w:t>
      </w:r>
      <w:r w:rsidRPr="00DE6A97">
        <w:t>ь</w:t>
      </w:r>
      <w:r w:rsidRPr="00DE6A97">
        <w:t>ных учебных действий осуществляется в рамках нормативно-возрастного развития личнос</w:t>
      </w:r>
      <w:r w:rsidRPr="00DE6A97">
        <w:t>т</w:t>
      </w:r>
      <w:r w:rsidRPr="00DE6A97">
        <w:t xml:space="preserve">ной и познавательной сфер ребёнка. </w:t>
      </w:r>
    </w:p>
    <w:p w:rsidR="002A22EF" w:rsidRPr="00DE6A97" w:rsidRDefault="002A22EF" w:rsidP="00355D4E">
      <w:pPr>
        <w:spacing w:line="276" w:lineRule="auto"/>
        <w:ind w:firstLine="851"/>
        <w:jc w:val="both"/>
      </w:pPr>
      <w:r w:rsidRPr="00DE6A97">
        <w:t xml:space="preserve">Все УУД объединяются в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A22EF" w:rsidRPr="00DE6A97" w:rsidRDefault="002A22EF" w:rsidP="00355D4E">
      <w:pPr>
        <w:spacing w:line="276" w:lineRule="auto"/>
        <w:ind w:firstLine="851"/>
        <w:jc w:val="both"/>
      </w:pPr>
      <w:r w:rsidRPr="00DE6A97">
        <w:t>Только при условии сформированной системы УУД у ребенка мы можем говорить о наличии у него неких метапредметных результатов обучения.</w:t>
      </w:r>
    </w:p>
    <w:p w:rsidR="002A22EF" w:rsidRPr="00DE6A97" w:rsidRDefault="002A22EF" w:rsidP="00355D4E">
      <w:pPr>
        <w:spacing w:line="276" w:lineRule="auto"/>
        <w:ind w:right="-2" w:firstLine="720"/>
        <w:jc w:val="both"/>
      </w:pPr>
      <w:r w:rsidRPr="00DE6A97">
        <w:t>Содержание и способы общения и коммуникации обусловливают развитие способн</w:t>
      </w:r>
      <w:r w:rsidRPr="00DE6A97">
        <w:t>о</w:t>
      </w:r>
      <w:r w:rsidRPr="00DE6A97">
        <w:t xml:space="preserve">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мме уделяется становлению коммуникативных УУД. </w:t>
      </w:r>
    </w:p>
    <w:p w:rsidR="002A22EF" w:rsidRPr="00DE6A97" w:rsidRDefault="002A22EF" w:rsidP="00355D4E">
      <w:pPr>
        <w:spacing w:line="276" w:lineRule="auto"/>
        <w:ind w:right="-2" w:firstLine="720"/>
        <w:jc w:val="both"/>
      </w:pPr>
      <w:r w:rsidRPr="00DE6A97">
        <w:t>По мере формирования личностных УУД ученика (смыслообразование и самоопред</w:t>
      </w:r>
      <w:r w:rsidRPr="00DE6A97">
        <w:t>е</w:t>
      </w:r>
      <w:r w:rsidRPr="00DE6A97">
        <w:t>ление, нравственно-этическая ориентация) функционирование и совершенствование комм</w:t>
      </w:r>
      <w:r w:rsidRPr="00DE6A97">
        <w:t>у</w:t>
      </w:r>
      <w:r w:rsidRPr="00DE6A97">
        <w:t>никативных, познавательных и регулятивных УУД в основной школе претерпевают знач</w:t>
      </w:r>
      <w:r w:rsidRPr="00DE6A97">
        <w:t>и</w:t>
      </w:r>
      <w:r w:rsidRPr="00DE6A97">
        <w:t>тельные изменения. Регуляция общения, кооперации и сотрудничества проектирует опред</w:t>
      </w:r>
      <w:r w:rsidRPr="00DE6A97">
        <w:t>е</w:t>
      </w:r>
      <w:r w:rsidRPr="00DE6A97">
        <w:t>лённые достижения и результаты подростка, что вторично приводит к изменению характера его общения и Я-концепции.</w:t>
      </w:r>
    </w:p>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firstLine="720"/>
        <w:jc w:val="both"/>
        <w:rPr>
          <w:b/>
        </w:rPr>
      </w:pPr>
      <w:r w:rsidRPr="00DE6A97">
        <w:rPr>
          <w:b/>
        </w:rPr>
        <w:t xml:space="preserve">Цель программы:  </w:t>
      </w:r>
      <w:r w:rsidRPr="00DE6A97">
        <w:t>обучение слепых и слабовидящих учащихся Школы-интерната выполнению УУД и создание целостной системы УУД, обеспечивающей достижение мет</w:t>
      </w:r>
      <w:r w:rsidRPr="00DE6A97">
        <w:t>а</w:t>
      </w:r>
      <w:r w:rsidRPr="00DE6A97">
        <w:t xml:space="preserve">предметных результатов. </w:t>
      </w:r>
    </w:p>
    <w:p w:rsidR="002A22EF" w:rsidRPr="00DE6A97" w:rsidRDefault="002A22EF" w:rsidP="00355D4E">
      <w:pPr>
        <w:spacing w:line="276" w:lineRule="auto"/>
        <w:ind w:right="-2" w:firstLine="720"/>
        <w:jc w:val="both"/>
        <w:rPr>
          <w:b/>
        </w:rPr>
      </w:pPr>
      <w:r w:rsidRPr="00DE6A97">
        <w:rPr>
          <w:b/>
        </w:rPr>
        <w:t>Задачи:</w:t>
      </w:r>
    </w:p>
    <w:p w:rsidR="002A22EF" w:rsidRPr="00DE6A97" w:rsidRDefault="002A22EF" w:rsidP="00FB4092">
      <w:pPr>
        <w:pStyle w:val="a6"/>
        <w:numPr>
          <w:ilvl w:val="0"/>
          <w:numId w:val="92"/>
        </w:numPr>
        <w:spacing w:line="276" w:lineRule="auto"/>
        <w:ind w:right="-2"/>
        <w:jc w:val="both"/>
      </w:pPr>
      <w:r w:rsidRPr="00DE6A97">
        <w:t>Развивать систему универсальных учебных действий в составе личностных, регул</w:t>
      </w:r>
      <w:r w:rsidRPr="00DE6A97">
        <w:t>я</w:t>
      </w:r>
      <w:r w:rsidRPr="00DE6A97">
        <w:t>тивных, познавательных и коммуникативных действий, определяющих развитие пс</w:t>
      </w:r>
      <w:r w:rsidRPr="00DE6A97">
        <w:t>и</w:t>
      </w:r>
      <w:r w:rsidRPr="00DE6A97">
        <w:lastRenderedPageBreak/>
        <w:t>хологических способностей личности, осуществлять с учётом возрастных особенн</w:t>
      </w:r>
      <w:r w:rsidRPr="00DE6A97">
        <w:t>о</w:t>
      </w:r>
      <w:r w:rsidRPr="00DE6A97">
        <w:t>стей развития личностной и познавательной сфер подростка.</w:t>
      </w:r>
    </w:p>
    <w:p w:rsidR="002A22EF" w:rsidRPr="00DE6A97" w:rsidRDefault="002A22EF" w:rsidP="00FB4092">
      <w:pPr>
        <w:pStyle w:val="a6"/>
        <w:numPr>
          <w:ilvl w:val="0"/>
          <w:numId w:val="92"/>
        </w:numPr>
        <w:autoSpaceDE w:val="0"/>
        <w:autoSpaceDN w:val="0"/>
        <w:adjustRightInd w:val="0"/>
        <w:spacing w:line="276" w:lineRule="auto"/>
        <w:ind w:left="709" w:right="-2"/>
        <w:jc w:val="both"/>
        <w:rPr>
          <w:rFonts w:eastAsia="TimesNewRomanPSMT"/>
        </w:rPr>
      </w:pPr>
      <w:r w:rsidRPr="00DE6A97">
        <w:rPr>
          <w:rFonts w:eastAsia="TimesNewRomanPSMT"/>
        </w:rPr>
        <w:t>Организовать  взаимодействие  педагогов,  обучающихся и их родителей  по развитию  универсальных учебных действий в основной школе.</w:t>
      </w:r>
    </w:p>
    <w:p w:rsidR="002A22EF" w:rsidRPr="00DE6A97" w:rsidRDefault="002A22EF" w:rsidP="00FB4092">
      <w:pPr>
        <w:pStyle w:val="a6"/>
        <w:numPr>
          <w:ilvl w:val="0"/>
          <w:numId w:val="92"/>
        </w:numPr>
        <w:autoSpaceDE w:val="0"/>
        <w:autoSpaceDN w:val="0"/>
        <w:adjustRightInd w:val="0"/>
        <w:spacing w:line="276" w:lineRule="auto"/>
        <w:ind w:left="709"/>
        <w:jc w:val="both"/>
        <w:rPr>
          <w:rFonts w:eastAsia="TimesNewRomanPSMT"/>
        </w:rPr>
      </w:pPr>
      <w:r w:rsidRPr="00DE6A97">
        <w:rPr>
          <w:rFonts w:eastAsia="TimesNewRomanPSMT"/>
        </w:rPr>
        <w:t>Реализовать  основные  подходы, обеспечивающие эффективное освоение УУД об</w:t>
      </w:r>
      <w:r w:rsidRPr="00DE6A97">
        <w:rPr>
          <w:rFonts w:eastAsia="TimesNewRomanPSMT"/>
        </w:rPr>
        <w:t>у</w:t>
      </w:r>
      <w:r w:rsidRPr="00DE6A97">
        <w:rPr>
          <w:rFonts w:eastAsia="TimesNewRomanPSMT"/>
        </w:rPr>
        <w:t>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A22EF" w:rsidRPr="00DE6A97" w:rsidRDefault="002A22EF" w:rsidP="00FB4092">
      <w:pPr>
        <w:pStyle w:val="a6"/>
        <w:numPr>
          <w:ilvl w:val="0"/>
          <w:numId w:val="92"/>
        </w:numPr>
        <w:autoSpaceDE w:val="0"/>
        <w:autoSpaceDN w:val="0"/>
        <w:adjustRightInd w:val="0"/>
        <w:spacing w:line="276" w:lineRule="auto"/>
        <w:jc w:val="both"/>
        <w:rPr>
          <w:rFonts w:eastAsia="TimesNewRomanPSMT"/>
        </w:rPr>
      </w:pPr>
      <w:r w:rsidRPr="00DE6A97">
        <w:rPr>
          <w:rFonts w:eastAsia="TimesNewRomanPSMT"/>
        </w:rPr>
        <w:t xml:space="preserve"> Включать развивающие задачи как в урочную, так и внеурочную деятельность об</w:t>
      </w:r>
      <w:r w:rsidRPr="00DE6A97">
        <w:rPr>
          <w:rFonts w:eastAsia="TimesNewRomanPSMT"/>
        </w:rPr>
        <w:t>у</w:t>
      </w:r>
      <w:r w:rsidRPr="00DE6A97">
        <w:rPr>
          <w:rFonts w:eastAsia="TimesNewRomanPSMT"/>
        </w:rPr>
        <w:t>чающихся.</w:t>
      </w:r>
    </w:p>
    <w:p w:rsidR="002A22EF" w:rsidRPr="00DE6A97" w:rsidRDefault="002A22EF" w:rsidP="00FB4092">
      <w:pPr>
        <w:pStyle w:val="a6"/>
        <w:numPr>
          <w:ilvl w:val="0"/>
          <w:numId w:val="92"/>
        </w:numPr>
        <w:autoSpaceDE w:val="0"/>
        <w:autoSpaceDN w:val="0"/>
        <w:adjustRightInd w:val="0"/>
        <w:spacing w:line="276" w:lineRule="auto"/>
        <w:jc w:val="both"/>
        <w:rPr>
          <w:rFonts w:eastAsia="TimesNewRomanPSMT"/>
        </w:rPr>
      </w:pPr>
      <w:r w:rsidRPr="00DE6A97">
        <w:rPr>
          <w:rFonts w:eastAsia="TimesNewRomanPSMT"/>
        </w:rPr>
        <w:t>Обеспечить  преемственность и особенности программы развития универсальных учебных действий при переходе от начального к основному общему образованию.</w:t>
      </w:r>
    </w:p>
    <w:p w:rsidR="002A22EF" w:rsidRPr="00DE6A97" w:rsidRDefault="002A22EF" w:rsidP="00FB4092">
      <w:pPr>
        <w:pStyle w:val="a6"/>
        <w:numPr>
          <w:ilvl w:val="0"/>
          <w:numId w:val="92"/>
        </w:numPr>
        <w:spacing w:line="276" w:lineRule="auto"/>
        <w:ind w:right="-2"/>
        <w:jc w:val="both"/>
        <w:rPr>
          <w:rFonts w:eastAsia="TimesNewRomanPSMT"/>
        </w:rPr>
      </w:pPr>
      <w:r w:rsidRPr="00DE6A97">
        <w:rPr>
          <w:rFonts w:eastAsia="TimesNewRomanPSMT"/>
        </w:rPr>
        <w:t>Сформулировать единые рекомендации для педагогов в планировании учебных зан</w:t>
      </w:r>
      <w:r w:rsidRPr="00DE6A97">
        <w:rPr>
          <w:rFonts w:eastAsia="TimesNewRomanPSMT"/>
        </w:rPr>
        <w:t>я</w:t>
      </w:r>
      <w:r w:rsidRPr="00DE6A97">
        <w:rPr>
          <w:rFonts w:eastAsia="TimesNewRomanPSMT"/>
        </w:rPr>
        <w:t>тий с учетом требований к развитию и применению УУД;</w:t>
      </w:r>
    </w:p>
    <w:p w:rsidR="002A22EF" w:rsidRPr="00DE6A97" w:rsidRDefault="002A22EF" w:rsidP="00FB4092">
      <w:pPr>
        <w:pStyle w:val="a6"/>
        <w:numPr>
          <w:ilvl w:val="0"/>
          <w:numId w:val="92"/>
        </w:numPr>
        <w:spacing w:line="276" w:lineRule="auto"/>
        <w:ind w:right="-2"/>
        <w:jc w:val="both"/>
      </w:pPr>
      <w:r w:rsidRPr="00DE6A97">
        <w:t xml:space="preserve"> Максимально адаптировать систему формирования УУД в основной школе к во</w:t>
      </w:r>
      <w:r w:rsidRPr="00DE6A97">
        <w:t>з</w:t>
      </w:r>
      <w:r w:rsidRPr="00DE6A97">
        <w:t>можностям обучающихся с нарушениями зрения</w:t>
      </w:r>
    </w:p>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jc w:val="both"/>
        <w:rPr>
          <w:b/>
        </w:rPr>
      </w:pPr>
      <w:r w:rsidRPr="00DE6A97">
        <w:rPr>
          <w:b/>
        </w:rPr>
        <w:t>2. Особенности формирования УУД у слепых и слабовидящих обучающихся.</w:t>
      </w:r>
    </w:p>
    <w:p w:rsidR="002A22EF" w:rsidRPr="00604B4C" w:rsidRDefault="002A22EF" w:rsidP="00355D4E">
      <w:pPr>
        <w:spacing w:line="276" w:lineRule="auto"/>
        <w:ind w:left="360"/>
        <w:jc w:val="both"/>
      </w:pPr>
      <w:r w:rsidRPr="00604B4C">
        <w:tab/>
        <w:t>При обучении слепых и слабовидящих школьников выполнению УУД педагог ста</w:t>
      </w:r>
      <w:r w:rsidRPr="00604B4C">
        <w:t>л</w:t>
      </w:r>
      <w:r w:rsidRPr="00604B4C">
        <w:t>кивается с целым рядом проблем, замедляющих процесс обучения. Во-первых, в н</w:t>
      </w:r>
      <w:r w:rsidRPr="00604B4C">
        <w:t>е</w:t>
      </w:r>
      <w:r w:rsidRPr="00604B4C">
        <w:t>сколько раз увеличивается время на обучение любому действию и переход от действия к умению и навыку; во-вторых, увеличивается время, затрачиваемое учащимся со зрител</w:t>
      </w:r>
      <w:r w:rsidRPr="00604B4C">
        <w:t>ь</w:t>
      </w:r>
      <w:r w:rsidRPr="00604B4C">
        <w:t>ной депривацией, на выполнение любого действия; в-третьих, умения и навыки могут утрачиваться, если долгое время не требуется их выполнение. Все это обусловлено рядом причин. Вот некоторые из них:</w:t>
      </w:r>
    </w:p>
    <w:p w:rsidR="002A22EF" w:rsidRPr="00DE6A97" w:rsidRDefault="002A22EF" w:rsidP="00FB4092">
      <w:pPr>
        <w:pStyle w:val="a6"/>
        <w:numPr>
          <w:ilvl w:val="0"/>
          <w:numId w:val="91"/>
        </w:numPr>
        <w:spacing w:line="276" w:lineRule="auto"/>
        <w:jc w:val="both"/>
      </w:pPr>
      <w:r w:rsidRPr="00DE6A97">
        <w:t>различный уровень психофизического развития слепых и слабовидящих учащихся одного возраста;</w:t>
      </w:r>
    </w:p>
    <w:p w:rsidR="002A22EF" w:rsidRPr="00DE6A97" w:rsidRDefault="002A22EF" w:rsidP="00FB4092">
      <w:pPr>
        <w:pStyle w:val="a6"/>
        <w:numPr>
          <w:ilvl w:val="0"/>
          <w:numId w:val="91"/>
        </w:numPr>
        <w:spacing w:line="276" w:lineRule="auto"/>
        <w:jc w:val="both"/>
      </w:pPr>
      <w:r w:rsidRPr="00DE6A97">
        <w:t>различный уровень развития компенсаторных процессов, необходимых для систем</w:t>
      </w:r>
      <w:r w:rsidRPr="00DE6A97">
        <w:t>а</w:t>
      </w:r>
      <w:r w:rsidRPr="00DE6A97">
        <w:t>тического обучения;</w:t>
      </w:r>
    </w:p>
    <w:p w:rsidR="002A22EF" w:rsidRPr="00DE6A97" w:rsidRDefault="002A22EF" w:rsidP="00FB4092">
      <w:pPr>
        <w:pStyle w:val="a6"/>
        <w:numPr>
          <w:ilvl w:val="0"/>
          <w:numId w:val="91"/>
        </w:numPr>
        <w:spacing w:line="276" w:lineRule="auto"/>
        <w:jc w:val="both"/>
      </w:pPr>
      <w:r w:rsidRPr="00DE6A97">
        <w:t>обедненность чувственного опыта, обусловленная не только нарушением функций, но и низким уровнем развития сохранных анализаторов;</w:t>
      </w:r>
    </w:p>
    <w:p w:rsidR="002A22EF" w:rsidRPr="00DE6A97" w:rsidRDefault="002A22EF" w:rsidP="00FB4092">
      <w:pPr>
        <w:pStyle w:val="a6"/>
        <w:numPr>
          <w:ilvl w:val="0"/>
          <w:numId w:val="91"/>
        </w:numPr>
        <w:spacing w:line="276" w:lineRule="auto"/>
        <w:jc w:val="both"/>
      </w:pPr>
      <w:r w:rsidRPr="00DE6A97">
        <w:t>недостаточная сформированность приемов обследования предметов и объектов окр</w:t>
      </w:r>
      <w:r w:rsidRPr="00DE6A97">
        <w:t>у</w:t>
      </w:r>
      <w:r w:rsidRPr="00DE6A97">
        <w:t>жающего мира;</w:t>
      </w:r>
    </w:p>
    <w:p w:rsidR="002A22EF" w:rsidRPr="00DE6A97" w:rsidRDefault="002A22EF" w:rsidP="00FB4092">
      <w:pPr>
        <w:pStyle w:val="a6"/>
        <w:numPr>
          <w:ilvl w:val="0"/>
          <w:numId w:val="91"/>
        </w:numPr>
        <w:spacing w:line="276" w:lineRule="auto"/>
        <w:jc w:val="both"/>
      </w:pPr>
      <w:r w:rsidRPr="00DE6A97">
        <w:t>отсутствие потребности и низкий уровень развития умения использовать в учебно-познавательной и ориентировочной деятельности сохранные анализаторы;</w:t>
      </w:r>
    </w:p>
    <w:p w:rsidR="002A22EF" w:rsidRPr="00DE6A97" w:rsidRDefault="002A22EF" w:rsidP="00FB4092">
      <w:pPr>
        <w:pStyle w:val="a6"/>
        <w:numPr>
          <w:ilvl w:val="0"/>
          <w:numId w:val="91"/>
        </w:numPr>
        <w:spacing w:line="276" w:lineRule="auto"/>
        <w:jc w:val="both"/>
      </w:pPr>
      <w:r w:rsidRPr="00DE6A97">
        <w:t>своеобразие становления и протекания познавательных процессов (снижение скор</w:t>
      </w:r>
      <w:r w:rsidRPr="00DE6A97">
        <w:t>о</w:t>
      </w:r>
      <w:r w:rsidRPr="00DE6A97">
        <w:t>сти и точности зрительных ощущений, восприятий, снижение полноты, целостности образов, широты круга отображаемых предметов и явлений);</w:t>
      </w:r>
    </w:p>
    <w:p w:rsidR="002A22EF" w:rsidRPr="00DE6A97" w:rsidRDefault="002A22EF" w:rsidP="00FB4092">
      <w:pPr>
        <w:pStyle w:val="a6"/>
        <w:numPr>
          <w:ilvl w:val="0"/>
          <w:numId w:val="91"/>
        </w:numPr>
        <w:spacing w:line="276" w:lineRule="auto"/>
        <w:jc w:val="both"/>
      </w:pPr>
      <w:r w:rsidRPr="00DE6A97">
        <w:t>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w:t>
      </w:r>
      <w:r w:rsidRPr="00DE6A97">
        <w:t>ю</w:t>
      </w:r>
      <w:r w:rsidRPr="00DE6A97">
        <w:t>щая возможность возникновения формальных суждений;</w:t>
      </w:r>
    </w:p>
    <w:p w:rsidR="002A22EF" w:rsidRPr="00DE6A97" w:rsidRDefault="002A22EF" w:rsidP="00FB4092">
      <w:pPr>
        <w:pStyle w:val="a6"/>
        <w:numPr>
          <w:ilvl w:val="0"/>
          <w:numId w:val="91"/>
        </w:numPr>
        <w:spacing w:line="276" w:lineRule="auto"/>
        <w:jc w:val="both"/>
      </w:pPr>
      <w:r w:rsidRPr="00DE6A97">
        <w:t>возникновение формализма и вербализма знаний;</w:t>
      </w:r>
    </w:p>
    <w:p w:rsidR="002A22EF" w:rsidRPr="00DE6A97" w:rsidRDefault="002A22EF" w:rsidP="00FB4092">
      <w:pPr>
        <w:pStyle w:val="a6"/>
        <w:numPr>
          <w:ilvl w:val="0"/>
          <w:numId w:val="91"/>
        </w:numPr>
        <w:spacing w:line="276" w:lineRule="auto"/>
        <w:jc w:val="both"/>
      </w:pPr>
      <w:r w:rsidRPr="00DE6A97">
        <w:t>наличие низкого уровня развития основных свойств внимания, недостаточная его концентрация, ограниченные возможности его распределения;</w:t>
      </w:r>
    </w:p>
    <w:p w:rsidR="002A22EF" w:rsidRPr="00DE6A97" w:rsidRDefault="002A22EF" w:rsidP="00FB4092">
      <w:pPr>
        <w:pStyle w:val="a6"/>
        <w:numPr>
          <w:ilvl w:val="0"/>
          <w:numId w:val="91"/>
        </w:numPr>
        <w:spacing w:line="276" w:lineRule="auto"/>
        <w:jc w:val="both"/>
      </w:pPr>
      <w:r w:rsidRPr="00DE6A97">
        <w:lastRenderedPageBreak/>
        <w:t>возникновение трудностей реализации процессов запоминания, узнавания, воспрои</w:t>
      </w:r>
      <w:r w:rsidRPr="00DE6A97">
        <w:t>з</w:t>
      </w:r>
      <w:r w:rsidRPr="00DE6A97">
        <w:t>ведения;</w:t>
      </w:r>
    </w:p>
    <w:p w:rsidR="002A22EF" w:rsidRPr="00DE6A97" w:rsidRDefault="002A22EF" w:rsidP="00FB4092">
      <w:pPr>
        <w:pStyle w:val="a6"/>
        <w:numPr>
          <w:ilvl w:val="0"/>
          <w:numId w:val="91"/>
        </w:numPr>
        <w:spacing w:line="276" w:lineRule="auto"/>
        <w:jc w:val="both"/>
      </w:pPr>
      <w:r w:rsidRPr="00DE6A97">
        <w:t>снижение количественной продуктивности и оригинальности воображения, подмена образов;</w:t>
      </w:r>
    </w:p>
    <w:p w:rsidR="002A22EF" w:rsidRPr="00DE6A97" w:rsidRDefault="002A22EF" w:rsidP="00FB4092">
      <w:pPr>
        <w:pStyle w:val="a6"/>
        <w:numPr>
          <w:ilvl w:val="0"/>
          <w:numId w:val="91"/>
        </w:numPr>
        <w:spacing w:line="276" w:lineRule="auto"/>
        <w:jc w:val="both"/>
      </w:pPr>
      <w:r w:rsidRPr="00DE6A97">
        <w:t>трудности в овладении языковыми (фонематический состав, словарный запас, гра</w:t>
      </w:r>
      <w:r w:rsidRPr="00DE6A97">
        <w:t>м</w:t>
      </w:r>
      <w:r w:rsidRPr="00DE6A97">
        <w:t>матический строй) и неязыковыми (мимика, пантомимика, интонация) средствами общения;</w:t>
      </w:r>
    </w:p>
    <w:p w:rsidR="002A22EF" w:rsidRPr="00DE6A97" w:rsidRDefault="002A22EF" w:rsidP="00FB4092">
      <w:pPr>
        <w:pStyle w:val="a6"/>
        <w:numPr>
          <w:ilvl w:val="0"/>
          <w:numId w:val="91"/>
        </w:numPr>
        <w:spacing w:line="276" w:lineRule="auto"/>
        <w:jc w:val="both"/>
      </w:pPr>
      <w:r w:rsidRPr="00DE6A97">
        <w:t>недостатки коммуникативной деятельности: восприятии, интерпретации и продуц</w:t>
      </w:r>
      <w:r w:rsidRPr="00DE6A97">
        <w:t>и</w:t>
      </w:r>
      <w:r w:rsidRPr="00DE6A97">
        <w:t>рования средств общения;</w:t>
      </w:r>
    </w:p>
    <w:p w:rsidR="002A22EF" w:rsidRPr="00DE6A97" w:rsidRDefault="002A22EF" w:rsidP="00FB4092">
      <w:pPr>
        <w:pStyle w:val="a6"/>
        <w:numPr>
          <w:ilvl w:val="0"/>
          <w:numId w:val="91"/>
        </w:numPr>
        <w:spacing w:line="276" w:lineRule="auto"/>
        <w:jc w:val="both"/>
      </w:pPr>
      <w:r w:rsidRPr="00DE6A97">
        <w:t>своеобразие речевого развития (снижение динамики в развитии и накоплении язык</w:t>
      </w:r>
      <w:r w:rsidRPr="00DE6A97">
        <w:t>о</w:t>
      </w:r>
      <w:r w:rsidRPr="00DE6A97">
        <w:t>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w:t>
      </w:r>
      <w:r w:rsidRPr="00DE6A97">
        <w:t>и</w:t>
      </w:r>
      <w:r w:rsidRPr="00DE6A97">
        <w:t>рования речевых навыков и др.);</w:t>
      </w:r>
    </w:p>
    <w:p w:rsidR="002A22EF" w:rsidRPr="00DE6A97" w:rsidRDefault="002A22EF" w:rsidP="00FB4092">
      <w:pPr>
        <w:pStyle w:val="a6"/>
        <w:numPr>
          <w:ilvl w:val="0"/>
          <w:numId w:val="91"/>
        </w:numPr>
        <w:spacing w:line="276" w:lineRule="auto"/>
        <w:jc w:val="both"/>
      </w:pPr>
      <w:r w:rsidRPr="00DE6A97">
        <w:t>возникновение трудности контроля, диспропорциональность понимания функций действия и его практического выполнения;</w:t>
      </w:r>
    </w:p>
    <w:p w:rsidR="002A22EF" w:rsidRPr="00DE6A97" w:rsidRDefault="002A22EF" w:rsidP="00FB4092">
      <w:pPr>
        <w:pStyle w:val="a6"/>
        <w:numPr>
          <w:ilvl w:val="0"/>
          <w:numId w:val="91"/>
        </w:numPr>
        <w:spacing w:line="276" w:lineRule="auto"/>
        <w:jc w:val="both"/>
      </w:pPr>
      <w:r w:rsidRPr="00DE6A97">
        <w:t>стремление к решению практических задач в вербальном плане;</w:t>
      </w:r>
    </w:p>
    <w:p w:rsidR="002A22EF" w:rsidRPr="00DE6A97" w:rsidRDefault="002A22EF" w:rsidP="00FB4092">
      <w:pPr>
        <w:pStyle w:val="a6"/>
        <w:numPr>
          <w:ilvl w:val="0"/>
          <w:numId w:val="91"/>
        </w:numPr>
        <w:spacing w:line="276" w:lineRule="auto"/>
        <w:jc w:val="both"/>
      </w:pPr>
      <w:r w:rsidRPr="00DE6A97">
        <w:t>трудности переноса сформированных умений на новые условия деятельности;</w:t>
      </w:r>
    </w:p>
    <w:p w:rsidR="002A22EF" w:rsidRPr="00DE6A97" w:rsidRDefault="002A22EF" w:rsidP="00FB4092">
      <w:pPr>
        <w:pStyle w:val="a6"/>
        <w:numPr>
          <w:ilvl w:val="0"/>
          <w:numId w:val="91"/>
        </w:numPr>
        <w:spacing w:line="276" w:lineRule="auto"/>
        <w:jc w:val="both"/>
      </w:pPr>
      <w:r w:rsidRPr="00DE6A97">
        <w:t>значительное снижение в условиях слепоты и слабовидения уровня развития мотив</w:t>
      </w:r>
      <w:r w:rsidRPr="00DE6A97">
        <w:t>а</w:t>
      </w:r>
      <w:r w:rsidRPr="00DE6A97">
        <w:t>ционный сферы регуляторных (самоконтроль, самооценка, воля)  и  рефлексивных образований (начало становления «Я-концепции);</w:t>
      </w:r>
    </w:p>
    <w:p w:rsidR="002A22EF" w:rsidRPr="00DE6A97" w:rsidRDefault="002A22EF" w:rsidP="00FB4092">
      <w:pPr>
        <w:pStyle w:val="a6"/>
        <w:numPr>
          <w:ilvl w:val="0"/>
          <w:numId w:val="91"/>
        </w:numPr>
        <w:spacing w:line="276" w:lineRule="auto"/>
        <w:jc w:val="both"/>
      </w:pPr>
      <w:r w:rsidRPr="00DE6A97">
        <w:t>развитие самоотношения, включающее адекватное отношение к себе.</w:t>
      </w:r>
    </w:p>
    <w:p w:rsidR="002A22EF" w:rsidRPr="00DE6A97" w:rsidRDefault="002A22EF" w:rsidP="00355D4E">
      <w:pPr>
        <w:spacing w:line="276" w:lineRule="auto"/>
        <w:ind w:firstLine="708"/>
        <w:jc w:val="both"/>
      </w:pPr>
      <w:r w:rsidRPr="00DE6A97">
        <w:t>Вот почему педагог должен учитывать все перечисленные особенности, работая над обучением слепых и слабовидящих детей выполнению УУД и формированию, таким обр</w:t>
      </w:r>
      <w:r w:rsidRPr="00DE6A97">
        <w:t>а</w:t>
      </w:r>
      <w:r w:rsidRPr="00DE6A97">
        <w:t>зом,  метапредметных результатов обучения.</w:t>
      </w:r>
    </w:p>
    <w:p w:rsidR="002A22EF" w:rsidRPr="00DE6A97" w:rsidRDefault="002A22EF" w:rsidP="00355D4E">
      <w:pPr>
        <w:spacing w:line="276" w:lineRule="auto"/>
        <w:ind w:right="-2" w:firstLine="720"/>
        <w:jc w:val="both"/>
        <w:rPr>
          <w:b/>
        </w:rPr>
      </w:pPr>
    </w:p>
    <w:p w:rsidR="002A22EF" w:rsidRPr="00DE6A97" w:rsidRDefault="002A22EF" w:rsidP="00355D4E">
      <w:pPr>
        <w:spacing w:line="276" w:lineRule="auto"/>
        <w:ind w:right="-2"/>
        <w:jc w:val="both"/>
        <w:rPr>
          <w:b/>
        </w:rPr>
      </w:pPr>
      <w:r w:rsidRPr="00DE6A97">
        <w:rPr>
          <w:b/>
        </w:rPr>
        <w:t>3. Планируемые результаты усвоения обучающимися универсальных учебных де</w:t>
      </w:r>
      <w:r w:rsidRPr="00DE6A97">
        <w:rPr>
          <w:b/>
        </w:rPr>
        <w:t>й</w:t>
      </w:r>
      <w:r w:rsidRPr="00DE6A97">
        <w:rPr>
          <w:b/>
        </w:rPr>
        <w:t>ствий.</w:t>
      </w:r>
    </w:p>
    <w:p w:rsidR="002A22EF" w:rsidRPr="00DE6A97" w:rsidRDefault="002A22EF" w:rsidP="00355D4E">
      <w:pPr>
        <w:spacing w:line="276" w:lineRule="auto"/>
        <w:ind w:right="-2" w:firstLine="720"/>
        <w:jc w:val="both"/>
      </w:pPr>
      <w:r w:rsidRPr="00DE6A97">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jc w:val="both"/>
        <w:rPr>
          <w:b/>
        </w:rPr>
      </w:pPr>
      <w:r w:rsidRPr="00DE6A97">
        <w:rPr>
          <w:b/>
        </w:rPr>
        <w:t>4. Типовые задачи применения универсальных учебных действий.</w:t>
      </w:r>
    </w:p>
    <w:p w:rsidR="002A22EF" w:rsidRPr="00DE6A97" w:rsidRDefault="002A22EF" w:rsidP="00355D4E">
      <w:pPr>
        <w:spacing w:line="276" w:lineRule="auto"/>
        <w:ind w:right="-2" w:firstLine="720"/>
        <w:jc w:val="both"/>
      </w:pPr>
      <w:r w:rsidRPr="00DE6A97">
        <w:t>Так же</w:t>
      </w:r>
      <w:r>
        <w:t>,</w:t>
      </w:r>
      <w:r w:rsidRPr="00DE6A97">
        <w:t xml:space="preserve"> как и в начальной школе, в основе развития УУД в основной школе лежит с</w:t>
      </w:r>
      <w:r w:rsidRPr="00DE6A97">
        <w:t>и</w:t>
      </w:r>
      <w:r w:rsidRPr="00DE6A97">
        <w:t>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w:t>
      </w:r>
      <w:r w:rsidRPr="00DE6A97">
        <w:t>о</w:t>
      </w:r>
      <w:r w:rsidRPr="00DE6A97">
        <w:t>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w:t>
      </w:r>
      <w:r w:rsidRPr="00DE6A97">
        <w:t>о</w:t>
      </w:r>
      <w:r w:rsidRPr="00DE6A97">
        <w:t>блемами реальной жизни. Признание активной роли обучающегося в учении приводит к и</w:t>
      </w:r>
      <w:r w:rsidRPr="00DE6A97">
        <w:t>з</w:t>
      </w:r>
      <w:r w:rsidRPr="00DE6A97">
        <w:t>менению представлений о содержании взаимодействия обучающегося с учителем и одн</w:t>
      </w:r>
      <w:r w:rsidRPr="00DE6A97">
        <w:t>о</w:t>
      </w:r>
      <w:r w:rsidRPr="00DE6A97">
        <w:t>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w:t>
      </w:r>
      <w:r w:rsidRPr="00DE6A97">
        <w:t>е</w:t>
      </w:r>
      <w:r w:rsidRPr="00DE6A97">
        <w:t>ния. Всё это придаёт особую актуальность задаче развития в основной школе универсальных учебных действий.</w:t>
      </w:r>
    </w:p>
    <w:p w:rsidR="002A22EF" w:rsidRPr="00DE6A97" w:rsidRDefault="002A22EF" w:rsidP="00355D4E">
      <w:pPr>
        <w:spacing w:line="276" w:lineRule="auto"/>
        <w:ind w:right="-2" w:firstLine="720"/>
        <w:jc w:val="both"/>
      </w:pPr>
      <w:r w:rsidRPr="00DE6A97">
        <w:lastRenderedPageBreak/>
        <w:t>Решение задачи развития универсальных учебных действий в основной школе прои</w:t>
      </w:r>
      <w:r w:rsidRPr="00DE6A97">
        <w:t>с</w:t>
      </w:r>
      <w:r w:rsidRPr="00DE6A97">
        <w:t>ходит не только на занятиях по отдельным учебным предметам, но и в ходе внеурочной де</w:t>
      </w:r>
      <w:r w:rsidRPr="00DE6A97">
        <w:t>я</w:t>
      </w:r>
      <w:r w:rsidRPr="00DE6A97">
        <w:t>тельности, а также в рамках надпредметных программ курсов и дисциплин (факультативов, кружков, элективов), коррекционных занятий.</w:t>
      </w:r>
    </w:p>
    <w:p w:rsidR="002A22EF" w:rsidRPr="00DE6A97" w:rsidRDefault="002A22EF" w:rsidP="00355D4E">
      <w:pPr>
        <w:autoSpaceDE w:val="0"/>
        <w:autoSpaceDN w:val="0"/>
        <w:adjustRightInd w:val="0"/>
        <w:spacing w:line="276" w:lineRule="auto"/>
        <w:jc w:val="both"/>
        <w:rPr>
          <w:rFonts w:eastAsia="TimesNewRomanPSMT"/>
        </w:rPr>
      </w:pPr>
      <w:r w:rsidRPr="00DE6A97">
        <w:rPr>
          <w:rFonts w:eastAsia="TimesNewRomanPSMT"/>
        </w:rPr>
        <w:t xml:space="preserve">           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w:t>
      </w:r>
      <w:r w:rsidRPr="00DE6A97">
        <w:rPr>
          <w:rFonts w:eastAsia="TimesNewRomanPSMT"/>
        </w:rPr>
        <w:t>а</w:t>
      </w:r>
      <w:r w:rsidRPr="00DE6A97">
        <w:rPr>
          <w:rFonts w:eastAsia="TimesNewRomanPSMT"/>
        </w:rPr>
        <w:t>ции, логистика и др.).</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Различаются  два типа заданий, связанных  с УУД:</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задания,  позволяющие в рамках образовательного процесса сформировать УУД;</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задания,  позволяющие диагностировать  уровень  сформированности  УУД.</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Во  втором случае задание может  быть  сконструировано таким образом, чтобы пр</w:t>
      </w:r>
      <w:r w:rsidRPr="00DE6A97">
        <w:rPr>
          <w:rFonts w:eastAsia="TimesNewRomanPSMT"/>
        </w:rPr>
        <w:t>о</w:t>
      </w:r>
      <w:r w:rsidRPr="00DE6A97">
        <w:rPr>
          <w:rFonts w:eastAsia="TimesNewRomanPSMT"/>
        </w:rPr>
        <w:t>являть способность учащегося применять какое-то конкретное универсальное  учебное де</w:t>
      </w:r>
      <w:r w:rsidRPr="00DE6A97">
        <w:rPr>
          <w:rFonts w:eastAsia="TimesNewRomanPSMT"/>
        </w:rPr>
        <w:t>й</w:t>
      </w:r>
      <w:r w:rsidRPr="00DE6A97">
        <w:rPr>
          <w:rFonts w:eastAsia="TimesNewRomanPSMT"/>
        </w:rPr>
        <w:t>ствие.</w:t>
      </w:r>
    </w:p>
    <w:p w:rsidR="002A22EF" w:rsidRPr="00DE6A97" w:rsidRDefault="002A22EF" w:rsidP="00355D4E">
      <w:pPr>
        <w:spacing w:line="276" w:lineRule="auto"/>
        <w:ind w:right="-2" w:firstLine="720"/>
        <w:jc w:val="both"/>
      </w:pPr>
      <w:r w:rsidRPr="00DE6A97">
        <w:rPr>
          <w:rFonts w:eastAsia="TimesNewRomanPSMT"/>
        </w:rPr>
        <w:t>В основной школе возможно использовать  следующие типы задач:</w:t>
      </w:r>
    </w:p>
    <w:p w:rsidR="002A22EF" w:rsidRPr="00DE6A97" w:rsidRDefault="002A22EF" w:rsidP="00355D4E">
      <w:pPr>
        <w:spacing w:line="276" w:lineRule="auto"/>
        <w:ind w:right="-2" w:firstLine="720"/>
        <w:jc w:val="both"/>
      </w:pPr>
      <w:r w:rsidRPr="00DE6A97">
        <w:rPr>
          <w:rFonts w:eastAsia="TimesNewRomanPSMT"/>
        </w:rPr>
        <w:t>1. Задачи, формирующие личностные универсальные учебные действия:</w:t>
      </w:r>
    </w:p>
    <w:p w:rsidR="002A22EF" w:rsidRPr="00DE6A97" w:rsidRDefault="002A22EF" w:rsidP="00355D4E">
      <w:pPr>
        <w:spacing w:line="276" w:lineRule="auto"/>
        <w:ind w:right="-2" w:firstLine="720"/>
        <w:jc w:val="both"/>
      </w:pPr>
      <w:r w:rsidRPr="00DE6A97">
        <w:t>— на личностное самоопределение;</w:t>
      </w:r>
    </w:p>
    <w:p w:rsidR="002A22EF" w:rsidRPr="00DE6A97" w:rsidRDefault="002A22EF" w:rsidP="00355D4E">
      <w:pPr>
        <w:spacing w:line="276" w:lineRule="auto"/>
        <w:ind w:right="-2" w:firstLine="720"/>
        <w:jc w:val="both"/>
      </w:pPr>
      <w:r w:rsidRPr="00DE6A97">
        <w:t>— на развитие Я-концепции;</w:t>
      </w:r>
    </w:p>
    <w:p w:rsidR="002A22EF" w:rsidRPr="00DE6A97" w:rsidRDefault="002A22EF" w:rsidP="00355D4E">
      <w:pPr>
        <w:spacing w:line="276" w:lineRule="auto"/>
        <w:ind w:right="-2" w:firstLine="720"/>
        <w:jc w:val="both"/>
      </w:pPr>
      <w:r w:rsidRPr="00DE6A97">
        <w:t>— на смыслообразование;</w:t>
      </w:r>
    </w:p>
    <w:p w:rsidR="002A22EF" w:rsidRPr="00DE6A97" w:rsidRDefault="002A22EF" w:rsidP="00355D4E">
      <w:pPr>
        <w:spacing w:line="276" w:lineRule="auto"/>
        <w:ind w:right="-2" w:firstLine="720"/>
        <w:jc w:val="both"/>
      </w:pPr>
      <w:r w:rsidRPr="00DE6A97">
        <w:t>— на мотивацию;</w:t>
      </w:r>
    </w:p>
    <w:p w:rsidR="002A22EF" w:rsidRPr="00DE6A97" w:rsidRDefault="002A22EF" w:rsidP="00355D4E">
      <w:pPr>
        <w:spacing w:line="276" w:lineRule="auto"/>
        <w:ind w:right="-2" w:firstLine="720"/>
        <w:jc w:val="both"/>
      </w:pPr>
      <w:r w:rsidRPr="00DE6A97">
        <w:t>— на нравственно-этическое оценивание.</w:t>
      </w:r>
    </w:p>
    <w:p w:rsidR="002A22EF" w:rsidRPr="00DE6A97" w:rsidRDefault="002A22EF" w:rsidP="00355D4E">
      <w:pPr>
        <w:spacing w:line="276" w:lineRule="auto"/>
        <w:ind w:right="-2" w:firstLine="720"/>
        <w:jc w:val="both"/>
      </w:pPr>
      <w:r w:rsidRPr="00DE6A97">
        <w:t>Примеры типовых задач</w:t>
      </w:r>
    </w:p>
    <w:p w:rsidR="002A22EF" w:rsidRDefault="002A22EF" w:rsidP="00355D4E">
      <w:pPr>
        <w:spacing w:line="276" w:lineRule="auto"/>
        <w:ind w:right="-2" w:firstLine="720"/>
        <w:jc w:val="both"/>
      </w:pPr>
    </w:p>
    <w:tbl>
      <w:tblPr>
        <w:tblStyle w:val="a3"/>
        <w:tblW w:w="5000" w:type="pct"/>
        <w:tblLook w:val="04A0" w:firstRow="1" w:lastRow="0" w:firstColumn="1" w:lastColumn="0" w:noHBand="0" w:noVBand="1"/>
      </w:tblPr>
      <w:tblGrid>
        <w:gridCol w:w="2463"/>
        <w:gridCol w:w="3486"/>
        <w:gridCol w:w="1441"/>
        <w:gridCol w:w="2463"/>
      </w:tblGrid>
      <w:tr w:rsidR="002A22EF" w:rsidRPr="009E2C53" w:rsidTr="002A22EF">
        <w:tc>
          <w:tcPr>
            <w:tcW w:w="1250" w:type="pct"/>
          </w:tcPr>
          <w:p w:rsidR="002A22EF" w:rsidRPr="009E2C53" w:rsidRDefault="002A22EF" w:rsidP="00355D4E">
            <w:pPr>
              <w:spacing w:line="276" w:lineRule="auto"/>
              <w:ind w:right="-2"/>
              <w:jc w:val="center"/>
              <w:rPr>
                <w:b/>
                <w:sz w:val="24"/>
              </w:rPr>
            </w:pPr>
            <w:r w:rsidRPr="009E2C53">
              <w:rPr>
                <w:b/>
                <w:sz w:val="24"/>
              </w:rPr>
              <w:t>Задание</w:t>
            </w:r>
          </w:p>
        </w:tc>
        <w:tc>
          <w:tcPr>
            <w:tcW w:w="1769" w:type="pct"/>
          </w:tcPr>
          <w:p w:rsidR="002A22EF" w:rsidRPr="009E2C53" w:rsidRDefault="002A22EF" w:rsidP="00355D4E">
            <w:pPr>
              <w:spacing w:line="276" w:lineRule="auto"/>
              <w:ind w:right="-2"/>
              <w:jc w:val="center"/>
              <w:rPr>
                <w:b/>
                <w:sz w:val="24"/>
              </w:rPr>
            </w:pPr>
            <w:r w:rsidRPr="009E2C53">
              <w:rPr>
                <w:b/>
                <w:sz w:val="24"/>
              </w:rPr>
              <w:t>Цель</w:t>
            </w:r>
          </w:p>
        </w:tc>
        <w:tc>
          <w:tcPr>
            <w:tcW w:w="731" w:type="pct"/>
          </w:tcPr>
          <w:p w:rsidR="002A22EF" w:rsidRPr="009E2C53" w:rsidRDefault="002A22EF" w:rsidP="00355D4E">
            <w:pPr>
              <w:spacing w:line="276" w:lineRule="auto"/>
              <w:ind w:right="-2"/>
              <w:jc w:val="center"/>
              <w:rPr>
                <w:b/>
                <w:sz w:val="24"/>
              </w:rPr>
            </w:pPr>
            <w:r w:rsidRPr="009E2C53">
              <w:rPr>
                <w:b/>
                <w:sz w:val="24"/>
              </w:rPr>
              <w:t>Возраст</w:t>
            </w:r>
          </w:p>
        </w:tc>
        <w:tc>
          <w:tcPr>
            <w:tcW w:w="1250" w:type="pct"/>
          </w:tcPr>
          <w:p w:rsidR="002A22EF" w:rsidRPr="009E2C53" w:rsidRDefault="002A22EF" w:rsidP="00355D4E">
            <w:pPr>
              <w:spacing w:line="276" w:lineRule="auto"/>
              <w:ind w:right="-2"/>
              <w:jc w:val="center"/>
              <w:rPr>
                <w:b/>
                <w:sz w:val="24"/>
              </w:rPr>
            </w:pPr>
            <w:r w:rsidRPr="009E2C53">
              <w:rPr>
                <w:b/>
                <w:sz w:val="24"/>
              </w:rPr>
              <w:t>Форма выполнения задания</w:t>
            </w:r>
          </w:p>
        </w:tc>
      </w:tr>
      <w:tr w:rsidR="002A22EF" w:rsidRPr="00F74837" w:rsidTr="002A22EF">
        <w:tc>
          <w:tcPr>
            <w:tcW w:w="1250" w:type="pct"/>
          </w:tcPr>
          <w:p w:rsidR="002A22EF" w:rsidRPr="009E2C53" w:rsidRDefault="002A22EF" w:rsidP="00355D4E">
            <w:pPr>
              <w:spacing w:line="276" w:lineRule="auto"/>
              <w:ind w:right="-2"/>
              <w:jc w:val="center"/>
              <w:rPr>
                <w:sz w:val="24"/>
              </w:rPr>
            </w:pPr>
            <w:r w:rsidRPr="009E2C53">
              <w:rPr>
                <w:sz w:val="24"/>
              </w:rPr>
              <w:t>«Самоанализ. Кто Я? Какой Я?</w:t>
            </w:r>
          </w:p>
        </w:tc>
        <w:tc>
          <w:tcPr>
            <w:tcW w:w="1769" w:type="pct"/>
          </w:tcPr>
          <w:p w:rsidR="002A22EF" w:rsidRPr="009E2C53" w:rsidRDefault="002A22EF" w:rsidP="00355D4E">
            <w:pPr>
              <w:spacing w:line="276" w:lineRule="auto"/>
              <w:ind w:right="-2"/>
              <w:rPr>
                <w:sz w:val="24"/>
              </w:rPr>
            </w:pPr>
            <w:r w:rsidRPr="009E2C53">
              <w:rPr>
                <w:sz w:val="24"/>
              </w:rPr>
              <w:t>Формирование и оценивание уровня сформированности личностной рефлексии, направленной на осознание своих мотивов, потребностей, стремлений, желаний.</w:t>
            </w:r>
          </w:p>
        </w:tc>
        <w:tc>
          <w:tcPr>
            <w:tcW w:w="731" w:type="pct"/>
          </w:tcPr>
          <w:p w:rsidR="002A22EF" w:rsidRPr="009E2C53" w:rsidRDefault="002A22EF" w:rsidP="00355D4E">
            <w:pPr>
              <w:spacing w:line="276" w:lineRule="auto"/>
              <w:ind w:right="-2"/>
              <w:jc w:val="center"/>
              <w:rPr>
                <w:sz w:val="24"/>
              </w:rPr>
            </w:pPr>
            <w:r w:rsidRPr="009E2C53">
              <w:rPr>
                <w:sz w:val="24"/>
              </w:rPr>
              <w:t>10-15 лет</w:t>
            </w:r>
          </w:p>
        </w:tc>
        <w:tc>
          <w:tcPr>
            <w:tcW w:w="1250" w:type="pct"/>
          </w:tcPr>
          <w:p w:rsidR="002A22EF" w:rsidRPr="009E2C53" w:rsidRDefault="002A22EF" w:rsidP="00355D4E">
            <w:pPr>
              <w:spacing w:line="276" w:lineRule="auto"/>
              <w:ind w:right="-2"/>
              <w:jc w:val="both"/>
              <w:rPr>
                <w:sz w:val="24"/>
              </w:rPr>
            </w:pPr>
            <w:r w:rsidRPr="009E2C53">
              <w:rPr>
                <w:sz w:val="24"/>
              </w:rPr>
              <w:t>Групповая работа под руководством психолога</w:t>
            </w:r>
          </w:p>
        </w:tc>
      </w:tr>
      <w:tr w:rsidR="002A22EF" w:rsidRPr="00F74837" w:rsidTr="002A22EF">
        <w:tc>
          <w:tcPr>
            <w:tcW w:w="1250" w:type="pct"/>
          </w:tcPr>
          <w:p w:rsidR="002A22EF" w:rsidRPr="009E2C53" w:rsidRDefault="002A22EF" w:rsidP="00355D4E">
            <w:pPr>
              <w:spacing w:line="276" w:lineRule="auto"/>
              <w:ind w:right="-2"/>
              <w:jc w:val="center"/>
              <w:rPr>
                <w:sz w:val="24"/>
              </w:rPr>
            </w:pPr>
            <w:r w:rsidRPr="009E2C53">
              <w:rPr>
                <w:sz w:val="24"/>
              </w:rPr>
              <w:t>«Рефлексивная сам</w:t>
            </w:r>
            <w:r w:rsidRPr="009E2C53">
              <w:rPr>
                <w:sz w:val="24"/>
              </w:rPr>
              <w:t>о</w:t>
            </w:r>
            <w:r w:rsidRPr="009E2C53">
              <w:rPr>
                <w:sz w:val="24"/>
              </w:rPr>
              <w:t>оценка учебной де</w:t>
            </w:r>
            <w:r w:rsidRPr="009E2C53">
              <w:rPr>
                <w:sz w:val="24"/>
              </w:rPr>
              <w:t>я</w:t>
            </w:r>
            <w:r w:rsidRPr="009E2C53">
              <w:rPr>
                <w:sz w:val="24"/>
              </w:rPr>
              <w:t>тельности»»</w:t>
            </w:r>
          </w:p>
        </w:tc>
        <w:tc>
          <w:tcPr>
            <w:tcW w:w="1769" w:type="pct"/>
          </w:tcPr>
          <w:p w:rsidR="002A22EF" w:rsidRPr="009E2C53" w:rsidRDefault="002A22EF" w:rsidP="00355D4E">
            <w:pPr>
              <w:spacing w:line="276" w:lineRule="auto"/>
              <w:ind w:right="-2"/>
              <w:rPr>
                <w:sz w:val="24"/>
              </w:rPr>
            </w:pPr>
            <w:r w:rsidRPr="009E2C53">
              <w:rPr>
                <w:sz w:val="24"/>
              </w:rPr>
              <w:t>Формирование рефлексивности самооценки в учебной деятел</w:t>
            </w:r>
            <w:r w:rsidRPr="009E2C53">
              <w:rPr>
                <w:sz w:val="24"/>
              </w:rPr>
              <w:t>ь</w:t>
            </w:r>
            <w:r w:rsidRPr="009E2C53">
              <w:rPr>
                <w:sz w:val="24"/>
              </w:rPr>
              <w:t>ности, эталон социальной роли «хороший ученик»</w:t>
            </w:r>
          </w:p>
        </w:tc>
        <w:tc>
          <w:tcPr>
            <w:tcW w:w="731" w:type="pct"/>
          </w:tcPr>
          <w:p w:rsidR="002A22EF" w:rsidRPr="009E2C53" w:rsidRDefault="002A22EF" w:rsidP="00355D4E">
            <w:pPr>
              <w:spacing w:line="276" w:lineRule="auto"/>
              <w:ind w:right="-2"/>
              <w:jc w:val="center"/>
              <w:rPr>
                <w:sz w:val="24"/>
              </w:rPr>
            </w:pPr>
            <w:r w:rsidRPr="009E2C53">
              <w:rPr>
                <w:sz w:val="24"/>
              </w:rPr>
              <w:t>10-15 лет</w:t>
            </w:r>
          </w:p>
        </w:tc>
        <w:tc>
          <w:tcPr>
            <w:tcW w:w="1250" w:type="pct"/>
          </w:tcPr>
          <w:p w:rsidR="002A22EF" w:rsidRPr="009E2C53" w:rsidRDefault="002A22EF" w:rsidP="00355D4E">
            <w:pPr>
              <w:spacing w:line="276" w:lineRule="auto"/>
              <w:ind w:right="-2"/>
              <w:jc w:val="both"/>
              <w:rPr>
                <w:sz w:val="24"/>
              </w:rPr>
            </w:pPr>
            <w:r w:rsidRPr="009E2C53">
              <w:rPr>
                <w:sz w:val="24"/>
              </w:rPr>
              <w:t>Фронтальный пис</w:t>
            </w:r>
            <w:r w:rsidRPr="009E2C53">
              <w:rPr>
                <w:sz w:val="24"/>
              </w:rPr>
              <w:t>ь</w:t>
            </w:r>
            <w:r w:rsidRPr="009E2C53">
              <w:rPr>
                <w:sz w:val="24"/>
              </w:rPr>
              <w:t>менный опрос</w:t>
            </w:r>
          </w:p>
          <w:p w:rsidR="002A22EF" w:rsidRPr="009E2C53" w:rsidRDefault="002A22EF" w:rsidP="00355D4E">
            <w:pPr>
              <w:spacing w:line="276" w:lineRule="auto"/>
              <w:ind w:right="-2"/>
              <w:jc w:val="both"/>
              <w:rPr>
                <w:sz w:val="24"/>
              </w:rPr>
            </w:pPr>
            <w:r w:rsidRPr="009E2C53">
              <w:rPr>
                <w:sz w:val="24"/>
              </w:rPr>
              <w:t>(на предметах гум</w:t>
            </w:r>
            <w:r w:rsidRPr="009E2C53">
              <w:rPr>
                <w:sz w:val="24"/>
              </w:rPr>
              <w:t>а</w:t>
            </w:r>
            <w:r w:rsidRPr="009E2C53">
              <w:rPr>
                <w:sz w:val="24"/>
              </w:rPr>
              <w:t>нитарного цикла)</w:t>
            </w:r>
          </w:p>
        </w:tc>
      </w:tr>
      <w:tr w:rsidR="002A22EF" w:rsidRPr="00F74837" w:rsidTr="002A22EF">
        <w:tc>
          <w:tcPr>
            <w:tcW w:w="1250" w:type="pct"/>
          </w:tcPr>
          <w:p w:rsidR="002A22EF" w:rsidRPr="009E2C53" w:rsidRDefault="002A22EF" w:rsidP="00355D4E">
            <w:pPr>
              <w:spacing w:line="276" w:lineRule="auto"/>
              <w:ind w:right="-2"/>
              <w:jc w:val="center"/>
              <w:rPr>
                <w:sz w:val="24"/>
              </w:rPr>
            </w:pPr>
            <w:r w:rsidRPr="009E2C53">
              <w:rPr>
                <w:sz w:val="24"/>
              </w:rPr>
              <w:t>«Моральные диле</w:t>
            </w:r>
            <w:r w:rsidRPr="009E2C53">
              <w:rPr>
                <w:sz w:val="24"/>
              </w:rPr>
              <w:t>м</w:t>
            </w:r>
            <w:r w:rsidRPr="009E2C53">
              <w:rPr>
                <w:sz w:val="24"/>
              </w:rPr>
              <w:t>мы»</w:t>
            </w:r>
          </w:p>
        </w:tc>
        <w:tc>
          <w:tcPr>
            <w:tcW w:w="1769" w:type="pct"/>
          </w:tcPr>
          <w:p w:rsidR="002A22EF" w:rsidRPr="009E2C53" w:rsidRDefault="002A22EF" w:rsidP="00355D4E">
            <w:pPr>
              <w:spacing w:line="276" w:lineRule="auto"/>
              <w:ind w:right="-2"/>
              <w:rPr>
                <w:sz w:val="24"/>
              </w:rPr>
            </w:pPr>
            <w:r w:rsidRPr="009E2C53">
              <w:rPr>
                <w:sz w:val="24"/>
              </w:rPr>
              <w:t>Ознакомление с ситуациями морального выбора, организ</w:t>
            </w:r>
            <w:r w:rsidRPr="009E2C53">
              <w:rPr>
                <w:sz w:val="24"/>
              </w:rPr>
              <w:t>а</w:t>
            </w:r>
            <w:r w:rsidRPr="009E2C53">
              <w:rPr>
                <w:sz w:val="24"/>
              </w:rPr>
              <w:t>ция дискуссии</w:t>
            </w:r>
          </w:p>
        </w:tc>
        <w:tc>
          <w:tcPr>
            <w:tcW w:w="731" w:type="pct"/>
          </w:tcPr>
          <w:p w:rsidR="002A22EF" w:rsidRPr="009E2C53" w:rsidRDefault="002A22EF" w:rsidP="00355D4E">
            <w:pPr>
              <w:spacing w:line="276" w:lineRule="auto"/>
              <w:ind w:right="-2"/>
              <w:jc w:val="center"/>
              <w:rPr>
                <w:sz w:val="24"/>
              </w:rPr>
            </w:pPr>
            <w:r w:rsidRPr="009E2C53">
              <w:rPr>
                <w:sz w:val="24"/>
              </w:rPr>
              <w:t>11-15 лет</w:t>
            </w:r>
          </w:p>
        </w:tc>
        <w:tc>
          <w:tcPr>
            <w:tcW w:w="1250" w:type="pct"/>
          </w:tcPr>
          <w:p w:rsidR="002A22EF" w:rsidRPr="009E2C53" w:rsidRDefault="002A22EF" w:rsidP="00355D4E">
            <w:pPr>
              <w:spacing w:line="276" w:lineRule="auto"/>
              <w:ind w:right="-2"/>
              <w:jc w:val="both"/>
              <w:rPr>
                <w:sz w:val="24"/>
              </w:rPr>
            </w:pPr>
            <w:r w:rsidRPr="009E2C53">
              <w:rPr>
                <w:sz w:val="24"/>
              </w:rPr>
              <w:t>Групповая работа учащихся (на пре</w:t>
            </w:r>
            <w:r w:rsidRPr="009E2C53">
              <w:rPr>
                <w:sz w:val="24"/>
              </w:rPr>
              <w:t>д</w:t>
            </w:r>
            <w:r w:rsidRPr="009E2C53">
              <w:rPr>
                <w:sz w:val="24"/>
              </w:rPr>
              <w:t>метах гуманитарного цикла)</w:t>
            </w:r>
          </w:p>
        </w:tc>
      </w:tr>
    </w:tbl>
    <w:p w:rsidR="002A22EF" w:rsidRPr="00DE6A97" w:rsidRDefault="002A22EF" w:rsidP="00355D4E">
      <w:pPr>
        <w:spacing w:line="276" w:lineRule="auto"/>
        <w:ind w:right="-2"/>
        <w:jc w:val="both"/>
      </w:pPr>
    </w:p>
    <w:p w:rsidR="002A22EF" w:rsidRPr="00DE6A97" w:rsidRDefault="002A22EF" w:rsidP="00355D4E">
      <w:pPr>
        <w:spacing w:line="276" w:lineRule="auto"/>
        <w:ind w:right="-2" w:firstLine="720"/>
        <w:jc w:val="both"/>
      </w:pPr>
      <w:r w:rsidRPr="00DE6A97">
        <w:t xml:space="preserve">2. Задачи, формирующие </w:t>
      </w:r>
      <w:r w:rsidRPr="00DE6A97">
        <w:rPr>
          <w:b/>
        </w:rPr>
        <w:t>коммуникативные</w:t>
      </w:r>
      <w:r w:rsidRPr="00DE6A97">
        <w:t xml:space="preserve"> универсальные учебные действия:</w:t>
      </w:r>
    </w:p>
    <w:p w:rsidR="002A22EF" w:rsidRPr="00DE6A97" w:rsidRDefault="002A22EF" w:rsidP="00355D4E">
      <w:pPr>
        <w:spacing w:line="276" w:lineRule="auto"/>
        <w:ind w:right="-2" w:firstLine="720"/>
        <w:jc w:val="both"/>
      </w:pPr>
      <w:r w:rsidRPr="00DE6A97">
        <w:t>— на учёт позиции партнёра;</w:t>
      </w:r>
    </w:p>
    <w:p w:rsidR="002A22EF" w:rsidRPr="00DE6A97" w:rsidRDefault="002A22EF" w:rsidP="00355D4E">
      <w:pPr>
        <w:spacing w:line="276" w:lineRule="auto"/>
        <w:ind w:right="-2" w:firstLine="720"/>
        <w:jc w:val="both"/>
      </w:pPr>
      <w:r w:rsidRPr="00DE6A97">
        <w:t>— на организацию и осуществление сотрудничества;</w:t>
      </w:r>
    </w:p>
    <w:p w:rsidR="002A22EF" w:rsidRPr="00DE6A97" w:rsidRDefault="002A22EF" w:rsidP="00355D4E">
      <w:pPr>
        <w:spacing w:line="276" w:lineRule="auto"/>
        <w:ind w:right="-2" w:firstLine="720"/>
        <w:jc w:val="both"/>
      </w:pPr>
      <w:r w:rsidRPr="00DE6A97">
        <w:lastRenderedPageBreak/>
        <w:t>— на передачу информации и отображению предметного содержания;</w:t>
      </w:r>
    </w:p>
    <w:p w:rsidR="002A22EF" w:rsidRPr="00DE6A97" w:rsidRDefault="002A22EF" w:rsidP="00355D4E">
      <w:pPr>
        <w:spacing w:line="276" w:lineRule="auto"/>
        <w:ind w:right="-2" w:firstLine="720"/>
        <w:jc w:val="both"/>
      </w:pPr>
      <w:r w:rsidRPr="00DE6A97">
        <w:t>— тренинги коммуникативных навыков;</w:t>
      </w:r>
    </w:p>
    <w:p w:rsidR="002A22EF" w:rsidRPr="00DE6A97" w:rsidRDefault="002A22EF" w:rsidP="00355D4E">
      <w:pPr>
        <w:spacing w:line="276" w:lineRule="auto"/>
        <w:ind w:right="-2" w:firstLine="720"/>
        <w:jc w:val="both"/>
      </w:pPr>
      <w:r w:rsidRPr="00DE6A97">
        <w:t>— ролевые  и групповые игры.</w:t>
      </w:r>
    </w:p>
    <w:p w:rsidR="002A22EF" w:rsidRDefault="002A22EF" w:rsidP="00355D4E">
      <w:pPr>
        <w:spacing w:line="276" w:lineRule="auto"/>
        <w:ind w:right="-2" w:firstLine="720"/>
        <w:jc w:val="both"/>
      </w:pPr>
      <w:r w:rsidRPr="00DE6A97">
        <w:t>Примеры типовых задач.</w:t>
      </w:r>
    </w:p>
    <w:p w:rsidR="002A22EF" w:rsidRDefault="002A22EF" w:rsidP="00355D4E">
      <w:pPr>
        <w:spacing w:line="276" w:lineRule="auto"/>
        <w:ind w:right="-2" w:firstLine="720"/>
        <w:jc w:val="both"/>
      </w:pPr>
    </w:p>
    <w:p w:rsidR="002A22EF" w:rsidRDefault="002A22EF" w:rsidP="00355D4E">
      <w:pPr>
        <w:spacing w:line="276" w:lineRule="auto"/>
        <w:ind w:right="-2" w:firstLine="720"/>
        <w:jc w:val="both"/>
      </w:pPr>
    </w:p>
    <w:p w:rsidR="002A22EF" w:rsidRDefault="002A22EF" w:rsidP="00355D4E">
      <w:pPr>
        <w:spacing w:line="276" w:lineRule="auto"/>
        <w:ind w:right="-2" w:firstLine="720"/>
        <w:jc w:val="both"/>
      </w:pPr>
    </w:p>
    <w:p w:rsidR="002A22EF" w:rsidRPr="00DE6A97" w:rsidRDefault="002A22EF" w:rsidP="00355D4E">
      <w:pPr>
        <w:spacing w:line="276" w:lineRule="auto"/>
        <w:ind w:right="-2" w:firstLine="720"/>
        <w:jc w:val="both"/>
      </w:pPr>
    </w:p>
    <w:tbl>
      <w:tblPr>
        <w:tblStyle w:val="a3"/>
        <w:tblW w:w="5000" w:type="pct"/>
        <w:tblLook w:val="04A0" w:firstRow="1" w:lastRow="0" w:firstColumn="1" w:lastColumn="0" w:noHBand="0" w:noVBand="1"/>
      </w:tblPr>
      <w:tblGrid>
        <w:gridCol w:w="2463"/>
        <w:gridCol w:w="3486"/>
        <w:gridCol w:w="1441"/>
        <w:gridCol w:w="2463"/>
      </w:tblGrid>
      <w:tr w:rsidR="002A22EF" w:rsidRPr="0076067D" w:rsidTr="002A22EF">
        <w:tc>
          <w:tcPr>
            <w:tcW w:w="1250" w:type="pct"/>
          </w:tcPr>
          <w:p w:rsidR="002A22EF" w:rsidRPr="0076067D" w:rsidRDefault="002A22EF" w:rsidP="00355D4E">
            <w:pPr>
              <w:spacing w:line="276" w:lineRule="auto"/>
              <w:ind w:right="-2"/>
              <w:jc w:val="center"/>
              <w:rPr>
                <w:b/>
                <w:sz w:val="24"/>
              </w:rPr>
            </w:pPr>
            <w:r w:rsidRPr="0076067D">
              <w:rPr>
                <w:b/>
                <w:sz w:val="24"/>
              </w:rPr>
              <w:t>Задание</w:t>
            </w:r>
          </w:p>
        </w:tc>
        <w:tc>
          <w:tcPr>
            <w:tcW w:w="1769" w:type="pct"/>
          </w:tcPr>
          <w:p w:rsidR="002A22EF" w:rsidRPr="0076067D" w:rsidRDefault="002A22EF" w:rsidP="00355D4E">
            <w:pPr>
              <w:spacing w:line="276" w:lineRule="auto"/>
              <w:ind w:right="-2"/>
              <w:jc w:val="center"/>
              <w:rPr>
                <w:b/>
                <w:sz w:val="24"/>
              </w:rPr>
            </w:pPr>
            <w:r w:rsidRPr="0076067D">
              <w:rPr>
                <w:b/>
                <w:sz w:val="24"/>
              </w:rPr>
              <w:t>Цель</w:t>
            </w:r>
          </w:p>
        </w:tc>
        <w:tc>
          <w:tcPr>
            <w:tcW w:w="731" w:type="pct"/>
          </w:tcPr>
          <w:p w:rsidR="002A22EF" w:rsidRPr="0076067D" w:rsidRDefault="002A22EF" w:rsidP="00355D4E">
            <w:pPr>
              <w:spacing w:line="276" w:lineRule="auto"/>
              <w:ind w:right="-2"/>
              <w:jc w:val="center"/>
              <w:rPr>
                <w:b/>
                <w:sz w:val="24"/>
              </w:rPr>
            </w:pPr>
            <w:r w:rsidRPr="0076067D">
              <w:rPr>
                <w:b/>
                <w:sz w:val="24"/>
              </w:rPr>
              <w:t>Возраст</w:t>
            </w:r>
          </w:p>
        </w:tc>
        <w:tc>
          <w:tcPr>
            <w:tcW w:w="1250" w:type="pct"/>
          </w:tcPr>
          <w:p w:rsidR="002A22EF" w:rsidRPr="0076067D" w:rsidRDefault="002A22EF" w:rsidP="00355D4E">
            <w:pPr>
              <w:spacing w:line="276" w:lineRule="auto"/>
              <w:ind w:right="-2"/>
              <w:jc w:val="center"/>
              <w:rPr>
                <w:b/>
                <w:sz w:val="24"/>
              </w:rPr>
            </w:pPr>
            <w:r w:rsidRPr="0076067D">
              <w:rPr>
                <w:b/>
                <w:sz w:val="24"/>
              </w:rPr>
              <w:t>Форма выполнения задания</w:t>
            </w:r>
          </w:p>
        </w:tc>
      </w:tr>
      <w:tr w:rsidR="002A22EF" w:rsidRPr="00F74837" w:rsidTr="002A22EF">
        <w:tc>
          <w:tcPr>
            <w:tcW w:w="1250" w:type="pct"/>
          </w:tcPr>
          <w:p w:rsidR="002A22EF" w:rsidRPr="0076067D" w:rsidRDefault="002A22EF" w:rsidP="00355D4E">
            <w:pPr>
              <w:spacing w:line="276" w:lineRule="auto"/>
              <w:ind w:right="-2"/>
              <w:jc w:val="center"/>
              <w:rPr>
                <w:sz w:val="24"/>
              </w:rPr>
            </w:pPr>
            <w:r w:rsidRPr="0076067D">
              <w:rPr>
                <w:sz w:val="24"/>
              </w:rPr>
              <w:t>«Кто прав?»</w:t>
            </w:r>
          </w:p>
        </w:tc>
        <w:tc>
          <w:tcPr>
            <w:tcW w:w="1769" w:type="pct"/>
          </w:tcPr>
          <w:p w:rsidR="002A22EF" w:rsidRPr="0076067D" w:rsidRDefault="002A22EF" w:rsidP="00355D4E">
            <w:pPr>
              <w:spacing w:line="276" w:lineRule="auto"/>
              <w:ind w:right="-2"/>
              <w:rPr>
                <w:sz w:val="24"/>
              </w:rPr>
            </w:pPr>
            <w:r w:rsidRPr="0076067D">
              <w:rPr>
                <w:sz w:val="24"/>
              </w:rPr>
              <w:t>Диагностика уровня сформ</w:t>
            </w:r>
            <w:r w:rsidRPr="0076067D">
              <w:rPr>
                <w:sz w:val="24"/>
              </w:rPr>
              <w:t>и</w:t>
            </w:r>
            <w:r w:rsidRPr="0076067D">
              <w:rPr>
                <w:sz w:val="24"/>
              </w:rPr>
              <w:t>рованности коммуникативных действий, помогающих пон</w:t>
            </w:r>
            <w:r w:rsidRPr="0076067D">
              <w:rPr>
                <w:sz w:val="24"/>
              </w:rPr>
              <w:t>и</w:t>
            </w:r>
            <w:r w:rsidRPr="0076067D">
              <w:rPr>
                <w:sz w:val="24"/>
              </w:rPr>
              <w:t>манию позиции собеседника</w:t>
            </w:r>
          </w:p>
        </w:tc>
        <w:tc>
          <w:tcPr>
            <w:tcW w:w="731" w:type="pct"/>
          </w:tcPr>
          <w:p w:rsidR="002A22EF" w:rsidRPr="0076067D" w:rsidRDefault="002A22EF" w:rsidP="00355D4E">
            <w:pPr>
              <w:spacing w:line="276" w:lineRule="auto"/>
              <w:ind w:right="-2"/>
              <w:jc w:val="center"/>
              <w:rPr>
                <w:sz w:val="24"/>
              </w:rPr>
            </w:pPr>
            <w:r w:rsidRPr="0076067D">
              <w:rPr>
                <w:sz w:val="24"/>
              </w:rPr>
              <w:t>10-15 лет</w:t>
            </w:r>
          </w:p>
        </w:tc>
        <w:tc>
          <w:tcPr>
            <w:tcW w:w="1250" w:type="pct"/>
          </w:tcPr>
          <w:p w:rsidR="002A22EF" w:rsidRPr="0076067D" w:rsidRDefault="002A22EF" w:rsidP="00355D4E">
            <w:pPr>
              <w:spacing w:line="276" w:lineRule="auto"/>
              <w:ind w:right="-2"/>
              <w:jc w:val="both"/>
              <w:rPr>
                <w:sz w:val="24"/>
              </w:rPr>
            </w:pPr>
            <w:r w:rsidRPr="0076067D">
              <w:rPr>
                <w:sz w:val="24"/>
              </w:rPr>
              <w:t>Работа в парах и группах.(учебные предметы: литерат</w:t>
            </w:r>
            <w:r w:rsidRPr="0076067D">
              <w:rPr>
                <w:sz w:val="24"/>
              </w:rPr>
              <w:t>у</w:t>
            </w:r>
            <w:r w:rsidRPr="0076067D">
              <w:rPr>
                <w:sz w:val="24"/>
              </w:rPr>
              <w:t>ра, история, матем</w:t>
            </w:r>
            <w:r w:rsidRPr="0076067D">
              <w:rPr>
                <w:sz w:val="24"/>
              </w:rPr>
              <w:t>а</w:t>
            </w:r>
            <w:r w:rsidRPr="0076067D">
              <w:rPr>
                <w:sz w:val="24"/>
              </w:rPr>
              <w:t>тика, физика и др.)</w:t>
            </w:r>
          </w:p>
        </w:tc>
      </w:tr>
      <w:tr w:rsidR="002A22EF" w:rsidRPr="00F74837" w:rsidTr="002A22EF">
        <w:tc>
          <w:tcPr>
            <w:tcW w:w="1250" w:type="pct"/>
          </w:tcPr>
          <w:p w:rsidR="002A22EF" w:rsidRPr="0076067D" w:rsidRDefault="002A22EF" w:rsidP="00355D4E">
            <w:pPr>
              <w:spacing w:line="276" w:lineRule="auto"/>
              <w:ind w:right="-2"/>
              <w:jc w:val="center"/>
              <w:rPr>
                <w:sz w:val="24"/>
              </w:rPr>
            </w:pPr>
            <w:r w:rsidRPr="0076067D">
              <w:rPr>
                <w:sz w:val="24"/>
              </w:rPr>
              <w:t>«Дискуссия»</w:t>
            </w:r>
          </w:p>
        </w:tc>
        <w:tc>
          <w:tcPr>
            <w:tcW w:w="1769" w:type="pct"/>
          </w:tcPr>
          <w:p w:rsidR="002A22EF" w:rsidRPr="0076067D" w:rsidRDefault="002A22EF" w:rsidP="00355D4E">
            <w:pPr>
              <w:spacing w:line="276" w:lineRule="auto"/>
              <w:ind w:right="-2"/>
              <w:rPr>
                <w:sz w:val="24"/>
              </w:rPr>
            </w:pPr>
            <w:r w:rsidRPr="0076067D">
              <w:rPr>
                <w:sz w:val="24"/>
              </w:rPr>
              <w:t>Освоение правил и навыков ведения дискуссий</w:t>
            </w:r>
          </w:p>
        </w:tc>
        <w:tc>
          <w:tcPr>
            <w:tcW w:w="731" w:type="pct"/>
          </w:tcPr>
          <w:p w:rsidR="002A22EF" w:rsidRPr="0076067D" w:rsidRDefault="002A22EF" w:rsidP="00355D4E">
            <w:pPr>
              <w:spacing w:line="276" w:lineRule="auto"/>
              <w:ind w:right="-2"/>
              <w:jc w:val="center"/>
              <w:rPr>
                <w:sz w:val="24"/>
              </w:rPr>
            </w:pPr>
            <w:r w:rsidRPr="0076067D">
              <w:rPr>
                <w:sz w:val="24"/>
              </w:rPr>
              <w:t>10-15 лет</w:t>
            </w:r>
          </w:p>
        </w:tc>
        <w:tc>
          <w:tcPr>
            <w:tcW w:w="1250" w:type="pct"/>
          </w:tcPr>
          <w:p w:rsidR="002A22EF" w:rsidRPr="0076067D" w:rsidRDefault="002A22EF" w:rsidP="00355D4E">
            <w:pPr>
              <w:spacing w:line="276" w:lineRule="auto"/>
              <w:ind w:right="-2"/>
              <w:jc w:val="both"/>
              <w:rPr>
                <w:sz w:val="24"/>
              </w:rPr>
            </w:pPr>
            <w:r w:rsidRPr="0076067D">
              <w:rPr>
                <w:sz w:val="24"/>
              </w:rPr>
              <w:t>Работа учащихся в классе</w:t>
            </w:r>
            <w:r>
              <w:rPr>
                <w:sz w:val="24"/>
              </w:rPr>
              <w:t xml:space="preserve"> (</w:t>
            </w:r>
            <w:r w:rsidRPr="0076067D">
              <w:rPr>
                <w:sz w:val="24"/>
              </w:rPr>
              <w:t>учебные предметы: литерат</w:t>
            </w:r>
            <w:r w:rsidRPr="0076067D">
              <w:rPr>
                <w:sz w:val="24"/>
              </w:rPr>
              <w:t>у</w:t>
            </w:r>
            <w:r w:rsidRPr="0076067D">
              <w:rPr>
                <w:sz w:val="24"/>
              </w:rPr>
              <w:t>ра, история, физика, биология, география)</w:t>
            </w:r>
          </w:p>
        </w:tc>
      </w:tr>
      <w:tr w:rsidR="002A22EF" w:rsidRPr="00F74837" w:rsidTr="002A22EF">
        <w:tc>
          <w:tcPr>
            <w:tcW w:w="1250" w:type="pct"/>
          </w:tcPr>
          <w:p w:rsidR="002A22EF" w:rsidRPr="0076067D" w:rsidRDefault="002A22EF" w:rsidP="00355D4E">
            <w:pPr>
              <w:spacing w:line="276" w:lineRule="auto"/>
              <w:ind w:right="-2"/>
              <w:jc w:val="center"/>
              <w:rPr>
                <w:sz w:val="24"/>
              </w:rPr>
            </w:pPr>
            <w:r w:rsidRPr="0076067D">
              <w:rPr>
                <w:sz w:val="24"/>
              </w:rPr>
              <w:t>«Общее мнение»</w:t>
            </w:r>
          </w:p>
        </w:tc>
        <w:tc>
          <w:tcPr>
            <w:tcW w:w="1769" w:type="pct"/>
          </w:tcPr>
          <w:p w:rsidR="002A22EF" w:rsidRPr="0076067D" w:rsidRDefault="002A22EF" w:rsidP="00355D4E">
            <w:pPr>
              <w:spacing w:line="276" w:lineRule="auto"/>
              <w:ind w:right="-2"/>
              <w:rPr>
                <w:sz w:val="24"/>
              </w:rPr>
            </w:pPr>
            <w:r w:rsidRPr="0076067D">
              <w:rPr>
                <w:sz w:val="24"/>
              </w:rPr>
              <w:t>Формирование коммуникати</w:t>
            </w:r>
            <w:r w:rsidRPr="0076067D">
              <w:rPr>
                <w:sz w:val="24"/>
              </w:rPr>
              <w:t>в</w:t>
            </w:r>
            <w:r w:rsidRPr="0076067D">
              <w:rPr>
                <w:sz w:val="24"/>
              </w:rPr>
              <w:t>ных действий связанных с ум</w:t>
            </w:r>
            <w:r w:rsidRPr="0076067D">
              <w:rPr>
                <w:sz w:val="24"/>
              </w:rPr>
              <w:t>е</w:t>
            </w:r>
            <w:r w:rsidRPr="0076067D">
              <w:rPr>
                <w:sz w:val="24"/>
              </w:rPr>
              <w:t>нием слушать и слышать пар</w:t>
            </w:r>
            <w:r w:rsidRPr="0076067D">
              <w:rPr>
                <w:sz w:val="24"/>
              </w:rPr>
              <w:t>т</w:t>
            </w:r>
            <w:r w:rsidRPr="0076067D">
              <w:rPr>
                <w:sz w:val="24"/>
              </w:rPr>
              <w:t>нера, учитывать разные мнения</w:t>
            </w:r>
          </w:p>
        </w:tc>
        <w:tc>
          <w:tcPr>
            <w:tcW w:w="731" w:type="pct"/>
          </w:tcPr>
          <w:p w:rsidR="002A22EF" w:rsidRPr="0076067D" w:rsidRDefault="002A22EF" w:rsidP="00355D4E">
            <w:pPr>
              <w:spacing w:line="276" w:lineRule="auto"/>
              <w:ind w:right="-2"/>
              <w:jc w:val="center"/>
              <w:rPr>
                <w:sz w:val="24"/>
              </w:rPr>
            </w:pPr>
            <w:r w:rsidRPr="0076067D">
              <w:rPr>
                <w:sz w:val="24"/>
              </w:rPr>
              <w:t>11-15 лет</w:t>
            </w:r>
          </w:p>
        </w:tc>
        <w:tc>
          <w:tcPr>
            <w:tcW w:w="1250" w:type="pct"/>
          </w:tcPr>
          <w:p w:rsidR="002A22EF" w:rsidRPr="0076067D" w:rsidRDefault="002A22EF" w:rsidP="00355D4E">
            <w:pPr>
              <w:spacing w:line="276" w:lineRule="auto"/>
              <w:ind w:right="-2"/>
              <w:jc w:val="both"/>
              <w:rPr>
                <w:sz w:val="24"/>
              </w:rPr>
            </w:pPr>
            <w:r w:rsidRPr="0076067D">
              <w:rPr>
                <w:sz w:val="24"/>
              </w:rPr>
              <w:t>Работа в парах или группах по 3-4 чел</w:t>
            </w:r>
            <w:r w:rsidRPr="0076067D">
              <w:rPr>
                <w:sz w:val="24"/>
              </w:rPr>
              <w:t>о</w:t>
            </w:r>
            <w:r w:rsidRPr="0076067D">
              <w:rPr>
                <w:sz w:val="24"/>
              </w:rPr>
              <w:t>века</w:t>
            </w:r>
          </w:p>
        </w:tc>
      </w:tr>
      <w:tr w:rsidR="002A22EF" w:rsidRPr="00F74837" w:rsidTr="002A22EF">
        <w:tc>
          <w:tcPr>
            <w:tcW w:w="1250" w:type="pct"/>
          </w:tcPr>
          <w:p w:rsidR="002A22EF" w:rsidRPr="0076067D" w:rsidRDefault="002A22EF" w:rsidP="00355D4E">
            <w:pPr>
              <w:spacing w:line="276" w:lineRule="auto"/>
              <w:ind w:right="-2"/>
              <w:jc w:val="center"/>
              <w:rPr>
                <w:sz w:val="24"/>
              </w:rPr>
            </w:pPr>
            <w:r w:rsidRPr="0076067D">
              <w:rPr>
                <w:sz w:val="24"/>
              </w:rPr>
              <w:t>Тренинги</w:t>
            </w:r>
          </w:p>
        </w:tc>
        <w:tc>
          <w:tcPr>
            <w:tcW w:w="1769" w:type="pct"/>
          </w:tcPr>
          <w:p w:rsidR="002A22EF" w:rsidRPr="0076067D" w:rsidRDefault="002A22EF" w:rsidP="00355D4E">
            <w:pPr>
              <w:spacing w:line="276" w:lineRule="auto"/>
              <w:ind w:right="-2"/>
              <w:rPr>
                <w:sz w:val="24"/>
              </w:rPr>
            </w:pPr>
            <w:r w:rsidRPr="0076067D">
              <w:rPr>
                <w:sz w:val="24"/>
              </w:rPr>
              <w:t>Тренинги коммуникативных навыков для решения ко</w:t>
            </w:r>
            <w:r w:rsidRPr="0076067D">
              <w:rPr>
                <w:sz w:val="24"/>
              </w:rPr>
              <w:t>м</w:t>
            </w:r>
            <w:r w:rsidRPr="0076067D">
              <w:rPr>
                <w:sz w:val="24"/>
              </w:rPr>
              <w:t>плексных целей</w:t>
            </w:r>
          </w:p>
        </w:tc>
        <w:tc>
          <w:tcPr>
            <w:tcW w:w="731" w:type="pct"/>
          </w:tcPr>
          <w:p w:rsidR="002A22EF" w:rsidRPr="0076067D" w:rsidRDefault="002A22EF" w:rsidP="00355D4E">
            <w:pPr>
              <w:spacing w:line="276" w:lineRule="auto"/>
              <w:ind w:right="-2"/>
              <w:jc w:val="center"/>
              <w:rPr>
                <w:sz w:val="24"/>
              </w:rPr>
            </w:pPr>
            <w:r w:rsidRPr="0076067D">
              <w:rPr>
                <w:sz w:val="24"/>
              </w:rPr>
              <w:t>11-15 лет</w:t>
            </w:r>
          </w:p>
        </w:tc>
        <w:tc>
          <w:tcPr>
            <w:tcW w:w="1250" w:type="pct"/>
          </w:tcPr>
          <w:p w:rsidR="002A22EF" w:rsidRPr="0076067D" w:rsidRDefault="002A22EF" w:rsidP="00355D4E">
            <w:pPr>
              <w:spacing w:line="276" w:lineRule="auto"/>
              <w:ind w:right="-2"/>
              <w:jc w:val="both"/>
              <w:rPr>
                <w:sz w:val="24"/>
              </w:rPr>
            </w:pPr>
            <w:r w:rsidRPr="0076067D">
              <w:rPr>
                <w:sz w:val="24"/>
              </w:rPr>
              <w:t>Работа учащихся в тренинговой группе под руководством психолога</w:t>
            </w:r>
          </w:p>
        </w:tc>
      </w:tr>
    </w:tbl>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firstLine="720"/>
        <w:jc w:val="both"/>
      </w:pPr>
      <w:r w:rsidRPr="00DE6A97">
        <w:t xml:space="preserve">3. Задачи, формирующие </w:t>
      </w:r>
      <w:r w:rsidRPr="00DE6A97">
        <w:rPr>
          <w:b/>
        </w:rPr>
        <w:t xml:space="preserve">познавательные </w:t>
      </w:r>
      <w:r w:rsidRPr="00DE6A97">
        <w:t>универсальные учебные действия:</w:t>
      </w:r>
    </w:p>
    <w:p w:rsidR="002A22EF" w:rsidRPr="00DE6A97" w:rsidRDefault="002A22EF" w:rsidP="00355D4E">
      <w:pPr>
        <w:spacing w:line="276" w:lineRule="auto"/>
        <w:ind w:right="-2" w:firstLine="720"/>
        <w:jc w:val="both"/>
      </w:pPr>
      <w:r w:rsidRPr="00DE6A97">
        <w:t>— задачи на выстраивание стратегии поиска решения задач;</w:t>
      </w:r>
    </w:p>
    <w:p w:rsidR="002A22EF" w:rsidRPr="00DE6A97" w:rsidRDefault="002A22EF" w:rsidP="00355D4E">
      <w:pPr>
        <w:spacing w:line="276" w:lineRule="auto"/>
        <w:ind w:right="-2" w:firstLine="720"/>
        <w:jc w:val="both"/>
      </w:pPr>
      <w:r w:rsidRPr="00DE6A97">
        <w:t>— задачи сериацию, сравнение, оценивание;</w:t>
      </w:r>
    </w:p>
    <w:p w:rsidR="002A22EF" w:rsidRPr="00DE6A97" w:rsidRDefault="002A22EF" w:rsidP="00355D4E">
      <w:pPr>
        <w:spacing w:line="276" w:lineRule="auto"/>
        <w:ind w:right="-2" w:firstLine="720"/>
        <w:jc w:val="both"/>
      </w:pPr>
      <w:r w:rsidRPr="00DE6A97">
        <w:t>— задачи на проведение теоретического исследования;</w:t>
      </w:r>
    </w:p>
    <w:p w:rsidR="002A22EF" w:rsidRPr="00DE6A97" w:rsidRDefault="002A22EF" w:rsidP="00355D4E">
      <w:pPr>
        <w:spacing w:line="276" w:lineRule="auto"/>
        <w:ind w:right="-2" w:firstLine="720"/>
        <w:jc w:val="both"/>
      </w:pPr>
      <w:r w:rsidRPr="00DE6A97">
        <w:t>— задачи на смысловое чтение.</w:t>
      </w:r>
    </w:p>
    <w:p w:rsidR="002A22EF" w:rsidRPr="00DE6A97" w:rsidRDefault="002A22EF" w:rsidP="00355D4E">
      <w:pPr>
        <w:spacing w:line="276" w:lineRule="auto"/>
        <w:ind w:right="-2" w:firstLine="720"/>
        <w:jc w:val="both"/>
      </w:pPr>
      <w:r w:rsidRPr="00DE6A97">
        <w:t>Примеры типовых задач</w:t>
      </w:r>
    </w:p>
    <w:p w:rsidR="002A22EF" w:rsidRPr="00DE6A97" w:rsidRDefault="002A22EF" w:rsidP="00355D4E">
      <w:pPr>
        <w:spacing w:line="276" w:lineRule="auto"/>
        <w:ind w:right="-2" w:firstLine="720"/>
        <w:jc w:val="both"/>
      </w:pPr>
      <w:r w:rsidRPr="00DE6A97">
        <w:t>.</w:t>
      </w:r>
    </w:p>
    <w:tbl>
      <w:tblPr>
        <w:tblStyle w:val="a3"/>
        <w:tblW w:w="5000" w:type="pct"/>
        <w:tblLook w:val="04A0" w:firstRow="1" w:lastRow="0" w:firstColumn="1" w:lastColumn="0" w:noHBand="0" w:noVBand="1"/>
      </w:tblPr>
      <w:tblGrid>
        <w:gridCol w:w="2463"/>
        <w:gridCol w:w="3486"/>
        <w:gridCol w:w="1441"/>
        <w:gridCol w:w="2463"/>
      </w:tblGrid>
      <w:tr w:rsidR="002A22EF" w:rsidRPr="0076067D" w:rsidTr="002A22EF">
        <w:tc>
          <w:tcPr>
            <w:tcW w:w="1250" w:type="pct"/>
          </w:tcPr>
          <w:p w:rsidR="002A22EF" w:rsidRPr="0076067D" w:rsidRDefault="002A22EF" w:rsidP="00355D4E">
            <w:pPr>
              <w:spacing w:line="276" w:lineRule="auto"/>
              <w:ind w:right="-2"/>
              <w:jc w:val="center"/>
              <w:rPr>
                <w:b/>
              </w:rPr>
            </w:pPr>
            <w:r w:rsidRPr="0076067D">
              <w:rPr>
                <w:b/>
              </w:rPr>
              <w:t>Задание</w:t>
            </w:r>
          </w:p>
        </w:tc>
        <w:tc>
          <w:tcPr>
            <w:tcW w:w="1769" w:type="pct"/>
          </w:tcPr>
          <w:p w:rsidR="002A22EF" w:rsidRPr="0076067D" w:rsidRDefault="002A22EF" w:rsidP="00355D4E">
            <w:pPr>
              <w:spacing w:line="276" w:lineRule="auto"/>
              <w:ind w:right="-2"/>
              <w:jc w:val="center"/>
              <w:rPr>
                <w:b/>
              </w:rPr>
            </w:pPr>
            <w:r w:rsidRPr="0076067D">
              <w:rPr>
                <w:b/>
              </w:rPr>
              <w:t>Цель</w:t>
            </w:r>
          </w:p>
        </w:tc>
        <w:tc>
          <w:tcPr>
            <w:tcW w:w="731" w:type="pct"/>
          </w:tcPr>
          <w:p w:rsidR="002A22EF" w:rsidRPr="0076067D" w:rsidRDefault="002A22EF" w:rsidP="00355D4E">
            <w:pPr>
              <w:spacing w:line="276" w:lineRule="auto"/>
              <w:ind w:right="-2"/>
              <w:jc w:val="center"/>
              <w:rPr>
                <w:b/>
              </w:rPr>
            </w:pPr>
            <w:r w:rsidRPr="0076067D">
              <w:rPr>
                <w:b/>
              </w:rPr>
              <w:t>Возраст</w:t>
            </w:r>
          </w:p>
        </w:tc>
        <w:tc>
          <w:tcPr>
            <w:tcW w:w="1250" w:type="pct"/>
          </w:tcPr>
          <w:p w:rsidR="002A22EF" w:rsidRPr="0076067D" w:rsidRDefault="002A22EF" w:rsidP="00355D4E">
            <w:pPr>
              <w:spacing w:line="276" w:lineRule="auto"/>
              <w:ind w:right="-2"/>
              <w:jc w:val="center"/>
              <w:rPr>
                <w:b/>
              </w:rPr>
            </w:pPr>
            <w:r w:rsidRPr="0076067D">
              <w:rPr>
                <w:b/>
              </w:rPr>
              <w:t>Форма выполнения задания</w:t>
            </w:r>
          </w:p>
        </w:tc>
      </w:tr>
      <w:tr w:rsidR="002A22EF" w:rsidRPr="0076067D" w:rsidTr="002A22EF">
        <w:tc>
          <w:tcPr>
            <w:tcW w:w="1250" w:type="pct"/>
          </w:tcPr>
          <w:p w:rsidR="002A22EF" w:rsidRPr="0076067D" w:rsidRDefault="002A22EF" w:rsidP="00355D4E">
            <w:pPr>
              <w:spacing w:line="276" w:lineRule="auto"/>
              <w:ind w:right="-2"/>
              <w:jc w:val="both"/>
            </w:pPr>
            <w:r w:rsidRPr="0076067D">
              <w:t>«Умение выстраивать стратегию поиска р</w:t>
            </w:r>
            <w:r w:rsidRPr="0076067D">
              <w:t>е</w:t>
            </w:r>
            <w:r w:rsidRPr="0076067D">
              <w:t>шения задач»</w:t>
            </w:r>
          </w:p>
        </w:tc>
        <w:tc>
          <w:tcPr>
            <w:tcW w:w="1769" w:type="pct"/>
          </w:tcPr>
          <w:p w:rsidR="002A22EF" w:rsidRPr="0076067D" w:rsidRDefault="002A22EF" w:rsidP="00355D4E">
            <w:pPr>
              <w:spacing w:line="276" w:lineRule="auto"/>
              <w:ind w:right="-2"/>
            </w:pPr>
            <w:r w:rsidRPr="0076067D">
              <w:t>Формирование умения выдвигать гипотезы (предположения - что получится в результате) и пров</w:t>
            </w:r>
            <w:r w:rsidRPr="0076067D">
              <w:t>е</w:t>
            </w:r>
            <w:r w:rsidRPr="0076067D">
              <w:t>рять их.</w:t>
            </w:r>
          </w:p>
        </w:tc>
        <w:tc>
          <w:tcPr>
            <w:tcW w:w="731" w:type="pct"/>
          </w:tcPr>
          <w:p w:rsidR="002A22EF" w:rsidRPr="0076067D" w:rsidRDefault="002A22EF" w:rsidP="00355D4E">
            <w:pPr>
              <w:spacing w:line="276" w:lineRule="auto"/>
              <w:ind w:right="-2"/>
              <w:jc w:val="center"/>
            </w:pPr>
            <w:r w:rsidRPr="0076067D">
              <w:t>12-13 лет</w:t>
            </w:r>
          </w:p>
        </w:tc>
        <w:tc>
          <w:tcPr>
            <w:tcW w:w="1250" w:type="pct"/>
          </w:tcPr>
          <w:p w:rsidR="002A22EF" w:rsidRPr="0076067D" w:rsidRDefault="002A22EF" w:rsidP="00355D4E">
            <w:pPr>
              <w:spacing w:line="276" w:lineRule="auto"/>
              <w:ind w:right="-2"/>
            </w:pPr>
            <w:r w:rsidRPr="0076067D">
              <w:t>Работа в группах по 4-5 человек.</w:t>
            </w:r>
          </w:p>
          <w:p w:rsidR="002A22EF" w:rsidRPr="0076067D" w:rsidRDefault="002A22EF" w:rsidP="00355D4E">
            <w:pPr>
              <w:spacing w:line="276" w:lineRule="auto"/>
              <w:ind w:right="-2"/>
            </w:pPr>
            <w:r w:rsidRPr="0076067D">
              <w:t>Учебный предмет – математика.</w:t>
            </w:r>
          </w:p>
        </w:tc>
      </w:tr>
      <w:tr w:rsidR="002A22EF" w:rsidRPr="0076067D" w:rsidTr="002A22EF">
        <w:tc>
          <w:tcPr>
            <w:tcW w:w="1250" w:type="pct"/>
          </w:tcPr>
          <w:p w:rsidR="002A22EF" w:rsidRPr="0076067D" w:rsidRDefault="002A22EF" w:rsidP="00355D4E">
            <w:pPr>
              <w:spacing w:line="276" w:lineRule="auto"/>
              <w:ind w:right="-2"/>
              <w:jc w:val="both"/>
            </w:pPr>
            <w:r w:rsidRPr="0076067D">
              <w:t>«Работа с метафорами»</w:t>
            </w:r>
          </w:p>
        </w:tc>
        <w:tc>
          <w:tcPr>
            <w:tcW w:w="1769" w:type="pct"/>
          </w:tcPr>
          <w:p w:rsidR="002A22EF" w:rsidRPr="0076067D" w:rsidRDefault="002A22EF" w:rsidP="00355D4E">
            <w:pPr>
              <w:spacing w:line="276" w:lineRule="auto"/>
              <w:ind w:right="-2"/>
            </w:pPr>
            <w:r w:rsidRPr="0076067D">
              <w:t>Формирование умения работать с метафорами (возможность пон</w:t>
            </w:r>
            <w:r w:rsidRPr="0076067D">
              <w:t>и</w:t>
            </w:r>
            <w:r w:rsidRPr="0076067D">
              <w:t>мать  переносный смысл выраж</w:t>
            </w:r>
            <w:r w:rsidRPr="0076067D">
              <w:t>е</w:t>
            </w:r>
            <w:r w:rsidRPr="0076067D">
              <w:t>ний)</w:t>
            </w:r>
          </w:p>
        </w:tc>
        <w:tc>
          <w:tcPr>
            <w:tcW w:w="731" w:type="pct"/>
          </w:tcPr>
          <w:p w:rsidR="002A22EF" w:rsidRPr="0076067D" w:rsidRDefault="002A22EF" w:rsidP="00355D4E">
            <w:pPr>
              <w:spacing w:line="276" w:lineRule="auto"/>
              <w:ind w:right="-2"/>
              <w:jc w:val="center"/>
            </w:pPr>
            <w:r w:rsidRPr="0076067D">
              <w:t>11-15 лет</w:t>
            </w:r>
          </w:p>
        </w:tc>
        <w:tc>
          <w:tcPr>
            <w:tcW w:w="1250" w:type="pct"/>
          </w:tcPr>
          <w:p w:rsidR="002A22EF" w:rsidRPr="0076067D" w:rsidRDefault="002A22EF" w:rsidP="00355D4E">
            <w:pPr>
              <w:spacing w:line="276" w:lineRule="auto"/>
              <w:ind w:right="-2"/>
            </w:pPr>
            <w:r w:rsidRPr="0076067D">
              <w:t>Работа в группах по 4-5 человек.</w:t>
            </w:r>
          </w:p>
          <w:p w:rsidR="002A22EF" w:rsidRPr="0076067D" w:rsidRDefault="002A22EF" w:rsidP="00355D4E">
            <w:pPr>
              <w:spacing w:line="276" w:lineRule="auto"/>
              <w:ind w:right="-2"/>
            </w:pPr>
            <w:r w:rsidRPr="0076067D">
              <w:t>Учебный предмет -литература</w:t>
            </w:r>
          </w:p>
        </w:tc>
      </w:tr>
      <w:tr w:rsidR="002A22EF" w:rsidRPr="00F74837" w:rsidTr="002A22EF">
        <w:tc>
          <w:tcPr>
            <w:tcW w:w="1250" w:type="pct"/>
          </w:tcPr>
          <w:p w:rsidR="002A22EF" w:rsidRPr="0076067D" w:rsidRDefault="002A22EF" w:rsidP="00355D4E">
            <w:pPr>
              <w:spacing w:line="276" w:lineRule="auto"/>
              <w:ind w:right="-2"/>
              <w:jc w:val="both"/>
            </w:pPr>
            <w:r w:rsidRPr="0076067D">
              <w:lastRenderedPageBreak/>
              <w:t>«Диалог с текстом»</w:t>
            </w:r>
          </w:p>
        </w:tc>
        <w:tc>
          <w:tcPr>
            <w:tcW w:w="1769" w:type="pct"/>
          </w:tcPr>
          <w:p w:rsidR="002A22EF" w:rsidRPr="0076067D" w:rsidRDefault="002A22EF" w:rsidP="00355D4E">
            <w:pPr>
              <w:spacing w:line="276" w:lineRule="auto"/>
              <w:ind w:right="-2"/>
            </w:pPr>
            <w:r w:rsidRPr="0076067D">
              <w:t>Формирование умения восприн</w:t>
            </w:r>
            <w:r w:rsidRPr="0076067D">
              <w:t>и</w:t>
            </w:r>
            <w:r w:rsidRPr="0076067D">
              <w:t>мать текст как единое смысловое целое на основе овладения при</w:t>
            </w:r>
            <w:r w:rsidRPr="0076067D">
              <w:t>е</w:t>
            </w:r>
            <w:r w:rsidRPr="0076067D">
              <w:t>мом «диалог с текстом»</w:t>
            </w:r>
          </w:p>
        </w:tc>
        <w:tc>
          <w:tcPr>
            <w:tcW w:w="731" w:type="pct"/>
          </w:tcPr>
          <w:p w:rsidR="002A22EF" w:rsidRPr="0076067D" w:rsidRDefault="002A22EF" w:rsidP="00355D4E">
            <w:pPr>
              <w:spacing w:line="276" w:lineRule="auto"/>
              <w:ind w:right="-2"/>
              <w:jc w:val="center"/>
            </w:pPr>
            <w:r w:rsidRPr="0076067D">
              <w:t>11-12 лет</w:t>
            </w:r>
          </w:p>
        </w:tc>
        <w:tc>
          <w:tcPr>
            <w:tcW w:w="1250" w:type="pct"/>
          </w:tcPr>
          <w:p w:rsidR="002A22EF" w:rsidRPr="0076067D" w:rsidRDefault="002A22EF" w:rsidP="00355D4E">
            <w:pPr>
              <w:spacing w:line="276" w:lineRule="auto"/>
              <w:ind w:right="-2"/>
            </w:pPr>
            <w:r w:rsidRPr="0076067D">
              <w:t>Работа индивидуальная и в группах.</w:t>
            </w:r>
          </w:p>
          <w:p w:rsidR="002A22EF" w:rsidRPr="0076067D" w:rsidRDefault="002A22EF" w:rsidP="00355D4E">
            <w:pPr>
              <w:spacing w:line="276" w:lineRule="auto"/>
              <w:ind w:right="-2"/>
            </w:pPr>
            <w:r w:rsidRPr="0076067D">
              <w:t>Учебные предметы- литература, история, биология, география ..</w:t>
            </w:r>
          </w:p>
        </w:tc>
      </w:tr>
    </w:tbl>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firstLine="720"/>
        <w:jc w:val="both"/>
      </w:pPr>
      <w:r w:rsidRPr="00DE6A97">
        <w:t>4. Задачи, формирующие регулятивные универсальные учебные действия:</w:t>
      </w:r>
    </w:p>
    <w:p w:rsidR="002A22EF" w:rsidRPr="00DE6A97" w:rsidRDefault="002A22EF" w:rsidP="00355D4E">
      <w:pPr>
        <w:spacing w:line="276" w:lineRule="auto"/>
        <w:ind w:right="-2" w:firstLine="720"/>
        <w:jc w:val="both"/>
      </w:pPr>
      <w:r w:rsidRPr="00DE6A97">
        <w:t>— на планирование;</w:t>
      </w:r>
    </w:p>
    <w:p w:rsidR="002A22EF" w:rsidRPr="00DE6A97" w:rsidRDefault="002A22EF" w:rsidP="00355D4E">
      <w:pPr>
        <w:spacing w:line="276" w:lineRule="auto"/>
        <w:ind w:right="-2" w:firstLine="720"/>
        <w:jc w:val="both"/>
      </w:pPr>
      <w:r w:rsidRPr="00DE6A97">
        <w:t>— на ориентировку в ситуации;</w:t>
      </w:r>
    </w:p>
    <w:p w:rsidR="002A22EF" w:rsidRPr="00DE6A97" w:rsidRDefault="002A22EF" w:rsidP="00355D4E">
      <w:pPr>
        <w:spacing w:line="276" w:lineRule="auto"/>
        <w:ind w:right="-2" w:firstLine="720"/>
        <w:jc w:val="both"/>
      </w:pPr>
      <w:r w:rsidRPr="00DE6A97">
        <w:t>— на прогнозирование;</w:t>
      </w:r>
    </w:p>
    <w:p w:rsidR="002A22EF" w:rsidRPr="00DE6A97" w:rsidRDefault="002A22EF" w:rsidP="00355D4E">
      <w:pPr>
        <w:spacing w:line="276" w:lineRule="auto"/>
        <w:ind w:right="-2" w:firstLine="720"/>
        <w:jc w:val="both"/>
      </w:pPr>
      <w:r w:rsidRPr="00DE6A97">
        <w:t>— на целеполагание;</w:t>
      </w:r>
    </w:p>
    <w:p w:rsidR="002A22EF" w:rsidRPr="00DE6A97" w:rsidRDefault="002A22EF" w:rsidP="00355D4E">
      <w:pPr>
        <w:spacing w:line="276" w:lineRule="auto"/>
        <w:ind w:right="-2" w:firstLine="720"/>
        <w:jc w:val="both"/>
      </w:pPr>
      <w:r w:rsidRPr="00DE6A97">
        <w:t>— на принятие решения;</w:t>
      </w:r>
    </w:p>
    <w:p w:rsidR="002A22EF" w:rsidRPr="00DE6A97" w:rsidRDefault="002A22EF" w:rsidP="00355D4E">
      <w:pPr>
        <w:spacing w:line="276" w:lineRule="auto"/>
        <w:ind w:right="-2" w:firstLine="720"/>
        <w:jc w:val="both"/>
      </w:pPr>
      <w:r w:rsidRPr="00DE6A97">
        <w:t>— на самоконтроль;</w:t>
      </w:r>
    </w:p>
    <w:p w:rsidR="002A22EF" w:rsidRPr="00DE6A97" w:rsidRDefault="002A22EF" w:rsidP="00355D4E">
      <w:pPr>
        <w:spacing w:line="276" w:lineRule="auto"/>
        <w:ind w:right="-2" w:firstLine="720"/>
        <w:jc w:val="both"/>
      </w:pPr>
      <w:r w:rsidRPr="00DE6A97">
        <w:t>— на коррекцию.</w:t>
      </w:r>
    </w:p>
    <w:p w:rsidR="002A22EF" w:rsidRPr="00DE6A97" w:rsidRDefault="002A22EF" w:rsidP="00355D4E">
      <w:pPr>
        <w:spacing w:line="276" w:lineRule="auto"/>
        <w:ind w:right="-2" w:firstLine="720"/>
        <w:jc w:val="both"/>
      </w:pPr>
      <w:r w:rsidRPr="00DE6A97">
        <w:t>Примеры типовых задач</w:t>
      </w:r>
    </w:p>
    <w:p w:rsidR="002A22EF" w:rsidRPr="00DE6A97" w:rsidRDefault="002A22EF" w:rsidP="00355D4E">
      <w:pPr>
        <w:spacing w:line="276" w:lineRule="auto"/>
        <w:ind w:right="-2" w:firstLine="720"/>
        <w:jc w:val="both"/>
      </w:pPr>
    </w:p>
    <w:tbl>
      <w:tblPr>
        <w:tblStyle w:val="a3"/>
        <w:tblW w:w="5000" w:type="pct"/>
        <w:tblLook w:val="04A0" w:firstRow="1" w:lastRow="0" w:firstColumn="1" w:lastColumn="0" w:noHBand="0" w:noVBand="1"/>
      </w:tblPr>
      <w:tblGrid>
        <w:gridCol w:w="2464"/>
        <w:gridCol w:w="3486"/>
        <w:gridCol w:w="1314"/>
        <w:gridCol w:w="2589"/>
      </w:tblGrid>
      <w:tr w:rsidR="002A22EF" w:rsidRPr="0076067D" w:rsidTr="002A22EF">
        <w:tc>
          <w:tcPr>
            <w:tcW w:w="1250" w:type="pct"/>
          </w:tcPr>
          <w:p w:rsidR="002A22EF" w:rsidRPr="0076067D" w:rsidRDefault="002A22EF" w:rsidP="00355D4E">
            <w:pPr>
              <w:spacing w:line="276" w:lineRule="auto"/>
              <w:ind w:right="-2"/>
              <w:jc w:val="center"/>
              <w:rPr>
                <w:b/>
              </w:rPr>
            </w:pPr>
            <w:r w:rsidRPr="0076067D">
              <w:rPr>
                <w:b/>
              </w:rPr>
              <w:t>Задание</w:t>
            </w:r>
          </w:p>
        </w:tc>
        <w:tc>
          <w:tcPr>
            <w:tcW w:w="1769" w:type="pct"/>
          </w:tcPr>
          <w:p w:rsidR="002A22EF" w:rsidRPr="0076067D" w:rsidRDefault="002A22EF" w:rsidP="00355D4E">
            <w:pPr>
              <w:spacing w:line="276" w:lineRule="auto"/>
              <w:ind w:right="-2"/>
              <w:jc w:val="center"/>
              <w:rPr>
                <w:b/>
              </w:rPr>
            </w:pPr>
            <w:r w:rsidRPr="0076067D">
              <w:rPr>
                <w:b/>
              </w:rPr>
              <w:t>Цель</w:t>
            </w:r>
          </w:p>
        </w:tc>
        <w:tc>
          <w:tcPr>
            <w:tcW w:w="667" w:type="pct"/>
          </w:tcPr>
          <w:p w:rsidR="002A22EF" w:rsidRPr="0076067D" w:rsidRDefault="002A22EF" w:rsidP="00355D4E">
            <w:pPr>
              <w:spacing w:line="276" w:lineRule="auto"/>
              <w:ind w:right="-2"/>
              <w:jc w:val="center"/>
              <w:rPr>
                <w:b/>
              </w:rPr>
            </w:pPr>
            <w:r w:rsidRPr="0076067D">
              <w:rPr>
                <w:b/>
              </w:rPr>
              <w:t>Возраст</w:t>
            </w:r>
          </w:p>
        </w:tc>
        <w:tc>
          <w:tcPr>
            <w:tcW w:w="1315" w:type="pct"/>
          </w:tcPr>
          <w:p w:rsidR="002A22EF" w:rsidRPr="0076067D" w:rsidRDefault="002A22EF" w:rsidP="00355D4E">
            <w:pPr>
              <w:spacing w:line="276" w:lineRule="auto"/>
              <w:ind w:right="-2"/>
              <w:jc w:val="center"/>
              <w:rPr>
                <w:b/>
              </w:rPr>
            </w:pPr>
            <w:r w:rsidRPr="0076067D">
              <w:rPr>
                <w:b/>
              </w:rPr>
              <w:t>Форма выполнения задания</w:t>
            </w:r>
          </w:p>
        </w:tc>
      </w:tr>
      <w:tr w:rsidR="002A22EF" w:rsidRPr="00F74837" w:rsidTr="002A22EF">
        <w:tc>
          <w:tcPr>
            <w:tcW w:w="1250" w:type="pct"/>
          </w:tcPr>
          <w:p w:rsidR="002A22EF" w:rsidRPr="0076067D" w:rsidRDefault="002A22EF" w:rsidP="00355D4E">
            <w:pPr>
              <w:spacing w:line="276" w:lineRule="auto"/>
              <w:ind w:right="-2"/>
              <w:jc w:val="center"/>
            </w:pPr>
            <w:r w:rsidRPr="0076067D">
              <w:t>«Хронокарта»</w:t>
            </w:r>
          </w:p>
        </w:tc>
        <w:tc>
          <w:tcPr>
            <w:tcW w:w="1769" w:type="pct"/>
          </w:tcPr>
          <w:p w:rsidR="002A22EF" w:rsidRPr="0076067D" w:rsidRDefault="002A22EF" w:rsidP="00355D4E">
            <w:pPr>
              <w:spacing w:line="276" w:lineRule="auto"/>
              <w:ind w:right="-2"/>
            </w:pPr>
            <w:r w:rsidRPr="0076067D">
              <w:t>Формирование умения планир</w:t>
            </w:r>
            <w:r w:rsidRPr="0076067D">
              <w:t>о</w:t>
            </w:r>
            <w:r w:rsidRPr="0076067D">
              <w:t>вать свою деятельность, составл</w:t>
            </w:r>
            <w:r w:rsidRPr="0076067D">
              <w:t>е</w:t>
            </w:r>
            <w:r w:rsidRPr="0076067D">
              <w:t>ние хронокарты самостоятельной работы учащегося.</w:t>
            </w:r>
          </w:p>
        </w:tc>
        <w:tc>
          <w:tcPr>
            <w:tcW w:w="667" w:type="pct"/>
          </w:tcPr>
          <w:p w:rsidR="002A22EF" w:rsidRPr="0076067D" w:rsidRDefault="002A22EF" w:rsidP="00355D4E">
            <w:pPr>
              <w:spacing w:line="276" w:lineRule="auto"/>
              <w:ind w:right="-2"/>
              <w:jc w:val="center"/>
            </w:pPr>
            <w:r w:rsidRPr="0076067D">
              <w:t>12-14 лет</w:t>
            </w:r>
          </w:p>
        </w:tc>
        <w:tc>
          <w:tcPr>
            <w:tcW w:w="1315" w:type="pct"/>
          </w:tcPr>
          <w:p w:rsidR="002A22EF" w:rsidRPr="0076067D" w:rsidRDefault="002A22EF" w:rsidP="00355D4E">
            <w:pPr>
              <w:spacing w:line="276" w:lineRule="auto"/>
              <w:ind w:right="-2"/>
              <w:jc w:val="both"/>
            </w:pPr>
            <w:r w:rsidRPr="0076067D">
              <w:t>Индивидуальная работа.</w:t>
            </w:r>
          </w:p>
          <w:p w:rsidR="002A22EF" w:rsidRPr="0076067D" w:rsidRDefault="002A22EF" w:rsidP="00355D4E">
            <w:pPr>
              <w:spacing w:line="276" w:lineRule="auto"/>
              <w:ind w:right="-2"/>
              <w:jc w:val="both"/>
            </w:pPr>
            <w:r w:rsidRPr="0076067D">
              <w:t>Учебные предметы – любые, классный час</w:t>
            </w:r>
          </w:p>
        </w:tc>
      </w:tr>
      <w:tr w:rsidR="002A22EF" w:rsidRPr="00F74837" w:rsidTr="002A22EF">
        <w:tc>
          <w:tcPr>
            <w:tcW w:w="1250" w:type="pct"/>
          </w:tcPr>
          <w:p w:rsidR="002A22EF" w:rsidRPr="0076067D" w:rsidRDefault="002A22EF" w:rsidP="00355D4E">
            <w:pPr>
              <w:spacing w:line="276" w:lineRule="auto"/>
              <w:ind w:right="-2"/>
              <w:jc w:val="center"/>
            </w:pPr>
            <w:r w:rsidRPr="0076067D">
              <w:t>«Оцениваем свою р</w:t>
            </w:r>
            <w:r w:rsidRPr="0076067D">
              <w:t>а</w:t>
            </w:r>
            <w:r w:rsidRPr="0076067D">
              <w:t>боту»</w:t>
            </w:r>
          </w:p>
        </w:tc>
        <w:tc>
          <w:tcPr>
            <w:tcW w:w="1769" w:type="pct"/>
          </w:tcPr>
          <w:p w:rsidR="002A22EF" w:rsidRPr="0076067D" w:rsidRDefault="002A22EF" w:rsidP="00355D4E">
            <w:pPr>
              <w:spacing w:line="276" w:lineRule="auto"/>
              <w:ind w:right="-2"/>
            </w:pPr>
            <w:r w:rsidRPr="0076067D">
              <w:t>Освоение критериев оценки пис</w:t>
            </w:r>
            <w:r w:rsidRPr="0076067D">
              <w:t>ь</w:t>
            </w:r>
            <w:r w:rsidRPr="0076067D">
              <w:t>менной работы</w:t>
            </w:r>
          </w:p>
        </w:tc>
        <w:tc>
          <w:tcPr>
            <w:tcW w:w="667" w:type="pct"/>
          </w:tcPr>
          <w:p w:rsidR="002A22EF" w:rsidRPr="0076067D" w:rsidRDefault="002A22EF" w:rsidP="00355D4E">
            <w:pPr>
              <w:spacing w:line="276" w:lineRule="auto"/>
              <w:ind w:right="-2"/>
              <w:jc w:val="center"/>
            </w:pPr>
            <w:r w:rsidRPr="0076067D">
              <w:t>11-14 лет</w:t>
            </w:r>
          </w:p>
        </w:tc>
        <w:tc>
          <w:tcPr>
            <w:tcW w:w="1315" w:type="pct"/>
          </w:tcPr>
          <w:p w:rsidR="002A22EF" w:rsidRPr="0076067D" w:rsidRDefault="002A22EF" w:rsidP="00355D4E">
            <w:pPr>
              <w:spacing w:line="276" w:lineRule="auto"/>
              <w:ind w:right="-2"/>
              <w:jc w:val="both"/>
            </w:pPr>
            <w:r w:rsidRPr="0076067D">
              <w:t>Работа индивидуальная и в парах на уроках ру</w:t>
            </w:r>
            <w:r w:rsidRPr="0076067D">
              <w:t>с</w:t>
            </w:r>
            <w:r w:rsidRPr="0076067D">
              <w:t>ского языка и математ</w:t>
            </w:r>
            <w:r w:rsidRPr="0076067D">
              <w:t>и</w:t>
            </w:r>
            <w:r w:rsidRPr="0076067D">
              <w:t>ки</w:t>
            </w:r>
          </w:p>
        </w:tc>
      </w:tr>
      <w:tr w:rsidR="002A22EF" w:rsidRPr="00F74837" w:rsidTr="002A22EF">
        <w:tc>
          <w:tcPr>
            <w:tcW w:w="1250" w:type="pct"/>
          </w:tcPr>
          <w:p w:rsidR="002A22EF" w:rsidRPr="0076067D" w:rsidRDefault="002A22EF" w:rsidP="00355D4E">
            <w:pPr>
              <w:spacing w:line="276" w:lineRule="auto"/>
              <w:ind w:right="-2"/>
              <w:jc w:val="center"/>
            </w:pPr>
            <w:r w:rsidRPr="0076067D">
              <w:t>«Критерии оценки»</w:t>
            </w:r>
          </w:p>
        </w:tc>
        <w:tc>
          <w:tcPr>
            <w:tcW w:w="1769" w:type="pct"/>
          </w:tcPr>
          <w:p w:rsidR="002A22EF" w:rsidRPr="0076067D" w:rsidRDefault="002A22EF" w:rsidP="00355D4E">
            <w:pPr>
              <w:spacing w:line="276" w:lineRule="auto"/>
              <w:ind w:right="-2"/>
            </w:pPr>
            <w:r w:rsidRPr="0076067D">
              <w:t>Осознание критериев оценки в</w:t>
            </w:r>
            <w:r w:rsidRPr="0076067D">
              <w:t>ы</w:t>
            </w:r>
            <w:r w:rsidRPr="0076067D">
              <w:t>полнения учебных заданий</w:t>
            </w:r>
          </w:p>
        </w:tc>
        <w:tc>
          <w:tcPr>
            <w:tcW w:w="667" w:type="pct"/>
          </w:tcPr>
          <w:p w:rsidR="002A22EF" w:rsidRPr="0076067D" w:rsidRDefault="002A22EF" w:rsidP="00355D4E">
            <w:pPr>
              <w:spacing w:line="276" w:lineRule="auto"/>
              <w:ind w:right="-2"/>
              <w:jc w:val="center"/>
            </w:pPr>
            <w:r w:rsidRPr="0076067D">
              <w:t>13-15 лет</w:t>
            </w:r>
          </w:p>
        </w:tc>
        <w:tc>
          <w:tcPr>
            <w:tcW w:w="1315" w:type="pct"/>
          </w:tcPr>
          <w:p w:rsidR="002A22EF" w:rsidRPr="0076067D" w:rsidRDefault="002A22EF" w:rsidP="00355D4E">
            <w:pPr>
              <w:spacing w:line="276" w:lineRule="auto"/>
              <w:ind w:right="-2"/>
              <w:jc w:val="both"/>
            </w:pPr>
            <w:r w:rsidRPr="0076067D">
              <w:t>Работа индивидуальная и в  группах на любых предметах  естественно-научного и гуманита</w:t>
            </w:r>
            <w:r w:rsidRPr="0076067D">
              <w:t>р</w:t>
            </w:r>
            <w:r w:rsidRPr="0076067D">
              <w:t>ного цикла</w:t>
            </w:r>
          </w:p>
        </w:tc>
      </w:tr>
    </w:tbl>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jc w:val="both"/>
      </w:pPr>
      <w:r w:rsidRPr="00DE6A97">
        <w:t xml:space="preserve">         Развитию регулятивных универсальных учебных действий способствует также испол</w:t>
      </w:r>
      <w:r w:rsidRPr="00DE6A97">
        <w:t>ь</w:t>
      </w:r>
      <w:r w:rsidRPr="00DE6A97">
        <w:t>зование в учебном процессе системы таких индивидуальных или групповых учебных зад</w:t>
      </w:r>
      <w:r w:rsidRPr="00DE6A97">
        <w:t>а</w:t>
      </w:r>
      <w:r w:rsidRPr="00DE6A97">
        <w:t>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w:t>
      </w:r>
      <w:r w:rsidRPr="00DE6A97">
        <w:t>е</w:t>
      </w:r>
      <w:r w:rsidRPr="00DE6A97">
        <w:t>ления обязанностей и контроля качества выполнения работы, — при минимизации пошаг</w:t>
      </w:r>
      <w:r w:rsidRPr="00DE6A97">
        <w:t>о</w:t>
      </w:r>
      <w:r w:rsidRPr="00DE6A97">
        <w:t>вого контроля со стороны учителя. Примерами такого рода заданий могут служить: подг</w:t>
      </w:r>
      <w:r w:rsidRPr="00DE6A97">
        <w:t>о</w:t>
      </w:r>
      <w:r w:rsidRPr="00DE6A97">
        <w:t>товка материалов для внутришкольного сайта (стенгазеты, выставки и т. д.); ведение чит</w:t>
      </w:r>
      <w:r w:rsidRPr="00DE6A97">
        <w:t>а</w:t>
      </w:r>
      <w:r w:rsidRPr="00DE6A97">
        <w:t>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w:t>
      </w:r>
      <w:r w:rsidRPr="00DE6A97">
        <w:t>р</w:t>
      </w:r>
      <w:r w:rsidRPr="00DE6A97">
        <w:t>ческих работ, предусматривающих сбор и обработку информации, подготовку предвар</w:t>
      </w:r>
      <w:r w:rsidRPr="00DE6A97">
        <w:t>и</w:t>
      </w:r>
      <w:r w:rsidRPr="00DE6A97">
        <w:t>тельного наброска, черновой и окончательной версий, обсуждение и презентацию</w:t>
      </w:r>
      <w:r w:rsidRPr="00DE6A97">
        <w:rPr>
          <w:vertAlign w:val="superscript"/>
        </w:rPr>
        <w:t>.</w:t>
      </w:r>
    </w:p>
    <w:p w:rsidR="002A22EF" w:rsidRPr="00DE6A97" w:rsidRDefault="002A22EF" w:rsidP="00355D4E">
      <w:pPr>
        <w:autoSpaceDE w:val="0"/>
        <w:autoSpaceDN w:val="0"/>
        <w:adjustRightInd w:val="0"/>
        <w:spacing w:line="276" w:lineRule="auto"/>
        <w:ind w:firstLine="708"/>
        <w:jc w:val="both"/>
      </w:pPr>
      <w:r w:rsidRPr="00DE6A97">
        <w:t>Распределение материала и типовых задач по различным предметам не является жёс</w:t>
      </w:r>
      <w:r w:rsidRPr="00DE6A97">
        <w:t>т</w:t>
      </w:r>
      <w:r w:rsidRPr="00DE6A97">
        <w:t>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w:t>
      </w:r>
      <w:r w:rsidRPr="00DE6A97">
        <w:t>о</w:t>
      </w:r>
      <w:r w:rsidRPr="00DE6A97">
        <w:lastRenderedPageBreak/>
        <w:t>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w:t>
      </w:r>
      <w:r w:rsidRPr="00DE6A97">
        <w:t>т</w:t>
      </w:r>
      <w:r w:rsidRPr="00DE6A97">
        <w:t>дельных предметов, а становится обязательным для всех без исключения учебных курсов как в урочной, так и во внеурочной деятельности.</w:t>
      </w:r>
    </w:p>
    <w:p w:rsidR="002A22EF" w:rsidRPr="00DE6A97" w:rsidRDefault="002A22EF" w:rsidP="00355D4E">
      <w:pPr>
        <w:autoSpaceDE w:val="0"/>
        <w:autoSpaceDN w:val="0"/>
        <w:adjustRightInd w:val="0"/>
        <w:spacing w:line="276" w:lineRule="auto"/>
        <w:jc w:val="both"/>
        <w:rPr>
          <w:rFonts w:eastAsia="TimesNewRomanPSMT"/>
        </w:rPr>
      </w:pPr>
      <w:r w:rsidRPr="00DE6A97">
        <w:rPr>
          <w:rFonts w:eastAsia="TimesNewRomanPSMT"/>
        </w:rPr>
        <w:t>Задачи на применение УУД могут носить как открытый, так и закрытый характер. При раб</w:t>
      </w:r>
      <w:r w:rsidRPr="00DE6A97">
        <w:rPr>
          <w:rFonts w:eastAsia="TimesNewRomanPSMT"/>
        </w:rPr>
        <w:t>о</w:t>
      </w:r>
      <w:r w:rsidRPr="00DE6A97">
        <w:rPr>
          <w:rFonts w:eastAsia="TimesNewRomanPSMT"/>
        </w:rPr>
        <w:t>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2A22EF" w:rsidRPr="00DE6A97" w:rsidRDefault="002A22EF" w:rsidP="00355D4E">
      <w:pPr>
        <w:autoSpaceDE w:val="0"/>
        <w:autoSpaceDN w:val="0"/>
        <w:adjustRightInd w:val="0"/>
        <w:spacing w:line="276" w:lineRule="auto"/>
        <w:rPr>
          <w:rFonts w:eastAsia="TimesNewRomanPSMT"/>
        </w:rPr>
      </w:pPr>
    </w:p>
    <w:p w:rsidR="002A22EF" w:rsidRPr="00DE6A97" w:rsidRDefault="002A22EF" w:rsidP="00355D4E">
      <w:pPr>
        <w:autoSpaceDE w:val="0"/>
        <w:autoSpaceDN w:val="0"/>
        <w:adjustRightInd w:val="0"/>
        <w:spacing w:line="276" w:lineRule="auto"/>
        <w:rPr>
          <w:rFonts w:eastAsiaTheme="minorHAnsi"/>
          <w:b/>
          <w:bCs/>
        </w:rPr>
      </w:pPr>
      <w:r w:rsidRPr="00DE6A97">
        <w:rPr>
          <w:rFonts w:eastAsia="TimesNewRomanPSMT"/>
          <w:b/>
        </w:rPr>
        <w:t>5.</w:t>
      </w:r>
      <w:r w:rsidRPr="00DE6A97">
        <w:rPr>
          <w:rFonts w:eastAsiaTheme="minorHAnsi"/>
          <w:b/>
          <w:bCs/>
        </w:rPr>
        <w:t>Описание особенностей реализации основных направлений учебно-исследовательской и проектной деятельности обучающихся (исследовательское,  и</w:t>
      </w:r>
      <w:r w:rsidRPr="00DE6A97">
        <w:rPr>
          <w:rFonts w:eastAsiaTheme="minorHAnsi"/>
          <w:b/>
          <w:bCs/>
        </w:rPr>
        <w:t>н</w:t>
      </w:r>
      <w:r w:rsidRPr="00DE6A97">
        <w:rPr>
          <w:rFonts w:eastAsiaTheme="minorHAnsi"/>
          <w:b/>
          <w:bCs/>
        </w:rPr>
        <w:t>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2A22EF" w:rsidRPr="00DE6A97" w:rsidRDefault="002A22EF" w:rsidP="00355D4E">
      <w:pPr>
        <w:autoSpaceDE w:val="0"/>
        <w:autoSpaceDN w:val="0"/>
        <w:adjustRightInd w:val="0"/>
        <w:spacing w:line="276" w:lineRule="auto"/>
        <w:rPr>
          <w:rFonts w:eastAsiaTheme="minorHAnsi"/>
          <w:b/>
          <w:bCs/>
        </w:rPr>
      </w:pPr>
    </w:p>
    <w:p w:rsidR="002A22EF" w:rsidRPr="00DE6A97" w:rsidRDefault="002A22EF" w:rsidP="00355D4E">
      <w:pPr>
        <w:tabs>
          <w:tab w:val="left" w:pos="567"/>
        </w:tabs>
        <w:autoSpaceDE w:val="0"/>
        <w:autoSpaceDN w:val="0"/>
        <w:adjustRightInd w:val="0"/>
        <w:spacing w:line="276" w:lineRule="auto"/>
        <w:jc w:val="both"/>
        <w:rPr>
          <w:rFonts w:eastAsia="TimesNewRomanPSMT"/>
        </w:rPr>
      </w:pPr>
      <w:r w:rsidRPr="00DE6A97">
        <w:rPr>
          <w:rFonts w:eastAsia="TimesNewRomanPSMT"/>
        </w:rPr>
        <w:t xml:space="preserve">         Одним из путей формирования УУД в основной  школе является включениеобуча</w:t>
      </w:r>
      <w:r w:rsidRPr="00DE6A97">
        <w:rPr>
          <w:rFonts w:eastAsia="TimesNewRomanPSMT"/>
        </w:rPr>
        <w:t>ю</w:t>
      </w:r>
      <w:r w:rsidRPr="00DE6A97">
        <w:rPr>
          <w:rFonts w:eastAsia="TimesNewRomanPSMT"/>
        </w:rPr>
        <w:t>щихся в учебно-исследовательскую и проектную деятельность, которая может осущест</w:t>
      </w:r>
      <w:r w:rsidRPr="00DE6A97">
        <w:rPr>
          <w:rFonts w:eastAsia="TimesNewRomanPSMT"/>
        </w:rPr>
        <w:t>в</w:t>
      </w:r>
      <w:r w:rsidRPr="00DE6A97">
        <w:rPr>
          <w:rFonts w:eastAsia="TimesNewRomanPSMT"/>
        </w:rPr>
        <w:t>ляться в рамках реализации программы учебно-исследовательской и проектной деятельн</w:t>
      </w:r>
      <w:r w:rsidRPr="00DE6A97">
        <w:rPr>
          <w:rFonts w:eastAsia="TimesNewRomanPSMT"/>
        </w:rPr>
        <w:t>о</w:t>
      </w:r>
      <w:r w:rsidRPr="00DE6A97">
        <w:rPr>
          <w:rFonts w:eastAsia="TimesNewRomanPSMT"/>
        </w:rPr>
        <w:t>сти. Программа ориентирована на использование в рамках урочной и  внеурочной деятел</w:t>
      </w:r>
      <w:r w:rsidRPr="00DE6A97">
        <w:rPr>
          <w:rFonts w:eastAsia="TimesNewRomanPSMT"/>
        </w:rPr>
        <w:t>ь</w:t>
      </w:r>
      <w:r w:rsidRPr="00DE6A97">
        <w:rPr>
          <w:rFonts w:eastAsia="TimesNewRomanPSMT"/>
        </w:rPr>
        <w:t>ности для всех видов образовательных организаций, осуществляющих образовательную де</w:t>
      </w:r>
      <w:r w:rsidRPr="00DE6A97">
        <w:rPr>
          <w:rFonts w:eastAsia="TimesNewRomanPSMT"/>
        </w:rPr>
        <w:t>я</w:t>
      </w:r>
      <w:r w:rsidRPr="00DE6A97">
        <w:rPr>
          <w:rFonts w:eastAsia="TimesNewRomanPSMT"/>
        </w:rPr>
        <w:t>тельность на уровне основного общего образования.</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 xml:space="preserve">Специфика </w:t>
      </w:r>
      <w:r w:rsidRPr="00DE6A97">
        <w:rPr>
          <w:rFonts w:eastAsiaTheme="minorHAnsi"/>
          <w:b/>
          <w:bCs/>
        </w:rPr>
        <w:t xml:space="preserve">проектной деятельности обучающихся </w:t>
      </w:r>
      <w:r w:rsidRPr="00DE6A97">
        <w:rPr>
          <w:rFonts w:eastAsia="TimesNewRomanPSMT"/>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w:t>
      </w:r>
      <w:r w:rsidRPr="00DE6A97">
        <w:rPr>
          <w:rFonts w:eastAsia="TimesNewRomanPSMT"/>
        </w:rPr>
        <w:t>т</w:t>
      </w:r>
      <w:r w:rsidRPr="00DE6A97">
        <w:rPr>
          <w:rFonts w:eastAsia="TimesNewRomanPSMT"/>
        </w:rPr>
        <w:t>ривается с нескольких сторон: продукт как материализованный результат, процесс как раб</w:t>
      </w:r>
      <w:r w:rsidRPr="00DE6A97">
        <w:rPr>
          <w:rFonts w:eastAsia="TimesNewRomanPSMT"/>
        </w:rPr>
        <w:t>о</w:t>
      </w:r>
      <w:r w:rsidRPr="00DE6A97">
        <w:rPr>
          <w:rFonts w:eastAsia="TimesNewRomanPSMT"/>
        </w:rPr>
        <w:t>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w:t>
      </w:r>
      <w:r w:rsidRPr="00DE6A97">
        <w:rPr>
          <w:rFonts w:eastAsia="TimesNewRomanPSMT"/>
        </w:rPr>
        <w:t>т</w:t>
      </w:r>
      <w:r w:rsidRPr="00DE6A97">
        <w:rPr>
          <w:rFonts w:eastAsia="TimesNewRomanPSMT"/>
        </w:rPr>
        <w:t>ных результатов обучающихся.</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 xml:space="preserve">Особенностью </w:t>
      </w:r>
      <w:r w:rsidRPr="00DE6A97">
        <w:rPr>
          <w:rFonts w:eastAsia="TimesNewRomanPSMT"/>
          <w:b/>
          <w:bCs/>
        </w:rPr>
        <w:t xml:space="preserve">учебно-исследовательской деятельности </w:t>
      </w:r>
      <w:r w:rsidRPr="00DE6A97">
        <w:rPr>
          <w:rFonts w:eastAsia="TimesNewRomanPSMT"/>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w:t>
      </w:r>
      <w:r w:rsidRPr="00DE6A97">
        <w:rPr>
          <w:rFonts w:eastAsia="TimesNewRomanPSMT"/>
        </w:rPr>
        <w:t>и</w:t>
      </w:r>
      <w:r w:rsidRPr="00DE6A97">
        <w:rPr>
          <w:rFonts w:eastAsia="TimesNewRomanPSMT"/>
        </w:rPr>
        <w:t>мающихся научным исследованием. Учебно-исследовательская работа учащихся  с наруш</w:t>
      </w:r>
      <w:r w:rsidRPr="00DE6A97">
        <w:rPr>
          <w:rFonts w:eastAsia="TimesNewRomanPSMT"/>
        </w:rPr>
        <w:t>е</w:t>
      </w:r>
      <w:r w:rsidRPr="00DE6A97">
        <w:rPr>
          <w:rFonts w:eastAsia="TimesNewRomanPSMT"/>
        </w:rPr>
        <w:t>нием зрения может быть организована по двум направлениям:</w:t>
      </w:r>
    </w:p>
    <w:p w:rsidR="002A22EF" w:rsidRPr="00DE6A97" w:rsidRDefault="002A22EF" w:rsidP="00355D4E">
      <w:pPr>
        <w:autoSpaceDE w:val="0"/>
        <w:autoSpaceDN w:val="0"/>
        <w:adjustRightInd w:val="0"/>
        <w:spacing w:line="276" w:lineRule="auto"/>
        <w:ind w:left="708"/>
        <w:jc w:val="both"/>
        <w:rPr>
          <w:rFonts w:eastAsia="TimesNewRomanPSMT"/>
        </w:rPr>
      </w:pPr>
      <w:r>
        <w:rPr>
          <w:rFonts w:eastAsia="TimesNewRomanPSMT"/>
        </w:rPr>
        <w:t>•</w:t>
      </w:r>
      <w:r w:rsidRPr="00DE6A97">
        <w:rPr>
          <w:rFonts w:eastAsia="TimesNewRomanPSMT"/>
        </w:rPr>
        <w:t xml:space="preserve"> проблемные уроки; семинары; практические и лабораторные занятия, др.;</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внеурочная учебно-исследовательская деятельность учащихся, которая может быть организована с группой учащихся в продолжение урочной деятельности: реферати</w:t>
      </w:r>
      <w:r w:rsidRPr="00DE6A97">
        <w:rPr>
          <w:rFonts w:eastAsia="TimesNewRomanPSMT"/>
        </w:rPr>
        <w:t>в</w:t>
      </w:r>
      <w:r w:rsidRPr="00DE6A97">
        <w:rPr>
          <w:rFonts w:eastAsia="TimesNewRomanPSMT"/>
        </w:rPr>
        <w:t>ная работа, интеллектуальные марафоны, конференции, др.</w:t>
      </w:r>
    </w:p>
    <w:p w:rsidR="002A22EF" w:rsidRPr="00DE6A97" w:rsidRDefault="002A22EF" w:rsidP="00355D4E">
      <w:pPr>
        <w:autoSpaceDE w:val="0"/>
        <w:autoSpaceDN w:val="0"/>
        <w:adjustRightInd w:val="0"/>
        <w:spacing w:line="276" w:lineRule="auto"/>
        <w:jc w:val="both"/>
        <w:rPr>
          <w:rFonts w:eastAsia="TimesNewRomanPSMT"/>
        </w:rPr>
      </w:pPr>
    </w:p>
    <w:tbl>
      <w:tblPr>
        <w:tblStyle w:val="a3"/>
        <w:tblW w:w="5000" w:type="pct"/>
        <w:tblLook w:val="04A0" w:firstRow="1" w:lastRow="0" w:firstColumn="1" w:lastColumn="0" w:noHBand="0" w:noVBand="1"/>
      </w:tblPr>
      <w:tblGrid>
        <w:gridCol w:w="4926"/>
        <w:gridCol w:w="4927"/>
      </w:tblGrid>
      <w:tr w:rsidR="002A22EF" w:rsidRPr="00F74837" w:rsidTr="002A22EF">
        <w:tc>
          <w:tcPr>
            <w:tcW w:w="2500" w:type="pct"/>
          </w:tcPr>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В соответствии с п. 18.2.1 ФГОС учебно-исследовательская и проектная</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деятельность обучающихся может пров</w:t>
            </w:r>
            <w:r w:rsidRPr="0076067D">
              <w:rPr>
                <w:rFonts w:eastAsia="TimesNewRomanPSMT"/>
                <w:sz w:val="24"/>
              </w:rPr>
              <w:t>о</w:t>
            </w:r>
            <w:r w:rsidRPr="0076067D">
              <w:rPr>
                <w:rFonts w:eastAsia="TimesNewRomanPSMT"/>
                <w:sz w:val="24"/>
              </w:rPr>
              <w:t>диться в том числе по таким направлениям как:</w:t>
            </w:r>
          </w:p>
        </w:tc>
        <w:tc>
          <w:tcPr>
            <w:tcW w:w="2500" w:type="pct"/>
          </w:tcPr>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В соответствии с особенностями психофиз</w:t>
            </w:r>
            <w:r w:rsidRPr="0076067D">
              <w:rPr>
                <w:rFonts w:eastAsia="TimesNewRomanPSMT"/>
                <w:sz w:val="24"/>
              </w:rPr>
              <w:t>и</w:t>
            </w:r>
            <w:r w:rsidRPr="0076067D">
              <w:rPr>
                <w:rFonts w:eastAsia="TimesNewRomanPSMT"/>
                <w:sz w:val="24"/>
              </w:rPr>
              <w:t>ческого развития обучающихся с нарушен</w:t>
            </w:r>
            <w:r w:rsidRPr="0076067D">
              <w:rPr>
                <w:rFonts w:eastAsia="TimesNewRomanPSMT"/>
                <w:sz w:val="24"/>
              </w:rPr>
              <w:t>и</w:t>
            </w:r>
            <w:r w:rsidRPr="0076067D">
              <w:rPr>
                <w:rFonts w:eastAsia="TimesNewRomanPSMT"/>
                <w:sz w:val="24"/>
              </w:rPr>
              <w:t>ями зрения, по следующим направлениям:</w:t>
            </w:r>
          </w:p>
        </w:tc>
      </w:tr>
      <w:tr w:rsidR="002A22EF" w:rsidRPr="0076067D" w:rsidTr="002A22EF">
        <w:tc>
          <w:tcPr>
            <w:tcW w:w="2500" w:type="pct"/>
          </w:tcPr>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исследовательское;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инженерное;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прикладное;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lastRenderedPageBreak/>
              <w:t>• информационное;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социальное;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игровое;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творческое.</w:t>
            </w:r>
          </w:p>
        </w:tc>
        <w:tc>
          <w:tcPr>
            <w:tcW w:w="2500" w:type="pct"/>
          </w:tcPr>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lastRenderedPageBreak/>
              <w:t>• исследовательское (только в старших кла</w:t>
            </w:r>
            <w:r w:rsidRPr="0076067D">
              <w:rPr>
                <w:rFonts w:eastAsia="TimesNewRomanPSMT"/>
                <w:sz w:val="24"/>
              </w:rPr>
              <w:t>с</w:t>
            </w:r>
            <w:r w:rsidRPr="0076067D">
              <w:rPr>
                <w:rFonts w:eastAsia="TimesNewRomanPSMT"/>
                <w:sz w:val="24"/>
              </w:rPr>
              <w:t>сах);</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прикладное  (частично);</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lastRenderedPageBreak/>
              <w:t>• информационное (с учетом возможностей обучающихся);</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социальное;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игровое;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творческое.</w:t>
            </w:r>
          </w:p>
        </w:tc>
      </w:tr>
    </w:tbl>
    <w:p w:rsidR="002A22EF" w:rsidRPr="00DE6A97" w:rsidRDefault="002A22EF" w:rsidP="00355D4E">
      <w:pPr>
        <w:autoSpaceDE w:val="0"/>
        <w:autoSpaceDN w:val="0"/>
        <w:adjustRightInd w:val="0"/>
        <w:spacing w:line="276" w:lineRule="auto"/>
        <w:rPr>
          <w:rFonts w:eastAsia="TimesNewRomanPSMT"/>
        </w:rPr>
      </w:pPr>
    </w:p>
    <w:p w:rsidR="002A22EF" w:rsidRPr="00DE6A97" w:rsidRDefault="002A22EF" w:rsidP="00355D4E">
      <w:pPr>
        <w:spacing w:line="276" w:lineRule="auto"/>
        <w:ind w:right="-2" w:firstLine="720"/>
        <w:jc w:val="both"/>
      </w:pPr>
      <w:r w:rsidRPr="00DE6A97">
        <w:rPr>
          <w:rFonts w:eastAsia="TimesNewRomanPSMT"/>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w:t>
      </w:r>
      <w:r w:rsidRPr="00DE6A97">
        <w:rPr>
          <w:rFonts w:eastAsia="TimesNewRomanPSMT"/>
        </w:rPr>
        <w:t>е</w:t>
      </w:r>
      <w:r w:rsidRPr="00DE6A97">
        <w:rPr>
          <w:rFonts w:eastAsia="TimesNewRomanPSMT"/>
        </w:rPr>
        <w:t>ский, социальный, прикладной, игровой, инновационный. 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w:t>
      </w:r>
      <w:r w:rsidRPr="00DE6A97">
        <w:rPr>
          <w:rFonts w:eastAsia="TimesNewRomanPSMT"/>
        </w:rPr>
        <w:t>о</w:t>
      </w:r>
      <w:r w:rsidRPr="00DE6A97">
        <w:rPr>
          <w:rFonts w:eastAsia="TimesNewRomanPSMT"/>
        </w:rPr>
        <w:t>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A22EF" w:rsidRPr="00DE6A97" w:rsidRDefault="002A22EF" w:rsidP="00355D4E">
      <w:pPr>
        <w:spacing w:line="276" w:lineRule="auto"/>
        <w:ind w:right="-2" w:firstLine="720"/>
        <w:jc w:val="both"/>
      </w:pPr>
      <w:r w:rsidRPr="00DE6A97">
        <w:t>Проектная деятельность способствует развитию адекватной самооценки, формиров</w:t>
      </w:r>
      <w:r w:rsidRPr="00DE6A97">
        <w:t>а</w:t>
      </w:r>
      <w:r w:rsidRPr="00DE6A97">
        <w:t>нию позитивной Я-концепции (опыт интересной работы и публичной демонстрации её р</w:t>
      </w:r>
      <w:r w:rsidRPr="00DE6A97">
        <w:t>е</w:t>
      </w:r>
      <w:r w:rsidRPr="00DE6A97">
        <w:t>зультатов), развитию информационной компетентности. При правильной организации име</w:t>
      </w:r>
      <w:r w:rsidRPr="00DE6A97">
        <w:t>н</w:t>
      </w:r>
      <w:r w:rsidRPr="00DE6A97">
        <w:t>но групповые формы учебной деятельности помогают формированию у обучающихся ув</w:t>
      </w:r>
      <w:r w:rsidRPr="00DE6A97">
        <w:t>а</w:t>
      </w:r>
      <w:r w:rsidRPr="00DE6A97">
        <w:t>жительного отношения к мнению одноклассников, воспитывают в них терпимость, откр</w:t>
      </w:r>
      <w:r w:rsidRPr="00DE6A97">
        <w:t>ы</w:t>
      </w:r>
      <w:r w:rsidRPr="00DE6A97">
        <w:t>тость, тактичность, готовность прийти на помощь и другие ценные личностные качества.</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w:t>
      </w:r>
      <w:r w:rsidRPr="00DE6A97">
        <w:rPr>
          <w:rFonts w:eastAsia="TimesNewRomanPSMT"/>
        </w:rPr>
        <w:t>я</w:t>
      </w:r>
      <w:r w:rsidRPr="00DE6A97">
        <w:rPr>
          <w:rFonts w:eastAsia="TimesNewRomanPSMT"/>
        </w:rPr>
        <w:t>жении длительного периода, возможно, в течение всего учебного года. В ходе такой работы обучающийся – автор проекта –  в меньшей степени самостоятельно 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Формы организации учебно-исследовательской деятельности на урочных занятиях могут быть следующими:</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урок-исследование, урок-лаборатория, урок – творческий отчет, урок «Удивительное рядом», урок – рассказ об ученых, урок – защита исследовательских проектов, урок-экспертиза,  урок открытых мыслей;</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w:t>
      </w:r>
      <w:r w:rsidRPr="00DE6A97">
        <w:rPr>
          <w:rFonts w:eastAsia="TimesNewRomanPSMT"/>
        </w:rPr>
        <w:t>б</w:t>
      </w:r>
      <w:r w:rsidRPr="00DE6A97">
        <w:rPr>
          <w:rFonts w:eastAsia="TimesNewRomanPSMT"/>
        </w:rPr>
        <w:t>работка и анализ его результатов;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домашнее задание исследовательского характера может сочетать в себе разнообра</w:t>
      </w:r>
      <w:r w:rsidRPr="00DE6A97">
        <w:rPr>
          <w:rFonts w:eastAsia="TimesNewRomanPSMT"/>
        </w:rPr>
        <w:t>з</w:t>
      </w:r>
      <w:r w:rsidRPr="00DE6A97">
        <w:rPr>
          <w:rFonts w:eastAsia="TimesNewRomanPSMT"/>
        </w:rPr>
        <w:t>ные виды, причем позволяет провести учебное исследование, достаточно протяже</w:t>
      </w:r>
      <w:r w:rsidRPr="00DE6A97">
        <w:rPr>
          <w:rFonts w:eastAsia="TimesNewRomanPSMT"/>
        </w:rPr>
        <w:t>н</w:t>
      </w:r>
      <w:r w:rsidRPr="00DE6A97">
        <w:rPr>
          <w:rFonts w:eastAsia="TimesNewRomanPSMT"/>
        </w:rPr>
        <w:t>ное во времени.</w:t>
      </w:r>
    </w:p>
    <w:p w:rsidR="002A22EF"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Формы организации учебно-исследовательской деятельности на внеурочных занятиях могут быть следующими:</w:t>
      </w:r>
    </w:p>
    <w:p w:rsidR="002A22EF"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xml:space="preserve">• </w:t>
      </w:r>
      <w:r>
        <w:rPr>
          <w:rFonts w:eastAsia="TimesNewRomanPSMT"/>
        </w:rPr>
        <w:t>участие в Конкурсе научно-исследовательских работ учащихся;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xml:space="preserve">• </w:t>
      </w:r>
      <w:r>
        <w:rPr>
          <w:rFonts w:eastAsia="TimesNewRomanPSMT"/>
        </w:rPr>
        <w:t>Личные р</w:t>
      </w:r>
      <w:r w:rsidRPr="00DE6A97">
        <w:rPr>
          <w:rFonts w:eastAsia="TimesNewRomanPSMT"/>
        </w:rPr>
        <w:t>езультаты также могут быть представлены в ходе проведения конфере</w:t>
      </w:r>
      <w:r w:rsidRPr="00DE6A97">
        <w:rPr>
          <w:rFonts w:eastAsia="TimesNewRomanPSMT"/>
        </w:rPr>
        <w:t>н</w:t>
      </w:r>
      <w:r w:rsidRPr="00DE6A97">
        <w:rPr>
          <w:rFonts w:eastAsia="TimesNewRomanPSMT"/>
        </w:rPr>
        <w:t>ций, семинаров и круглых столов.</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 xml:space="preserve">В </w:t>
      </w:r>
      <w:r>
        <w:rPr>
          <w:rFonts w:eastAsia="TimesNewRomanPSMT"/>
        </w:rPr>
        <w:t>положениях о конкурсах</w:t>
      </w:r>
      <w:r w:rsidRPr="00DE6A97">
        <w:rPr>
          <w:rFonts w:eastAsia="TimesNewRomanPSMT"/>
        </w:rPr>
        <w:t xml:space="preserve"> представлены возможные критерии и формы оценивания проектной и исследовательской работы.</w:t>
      </w:r>
    </w:p>
    <w:p w:rsidR="002A22EF" w:rsidRPr="00DE6A97" w:rsidRDefault="002A22EF" w:rsidP="00355D4E">
      <w:pPr>
        <w:autoSpaceDE w:val="0"/>
        <w:autoSpaceDN w:val="0"/>
        <w:adjustRightInd w:val="0"/>
        <w:spacing w:line="276" w:lineRule="auto"/>
        <w:jc w:val="both"/>
        <w:rPr>
          <w:rFonts w:eastAsia="TimesNewRomanPSMT"/>
        </w:rPr>
      </w:pPr>
    </w:p>
    <w:p w:rsidR="002A22EF" w:rsidRPr="00DE6A97" w:rsidRDefault="002A22EF" w:rsidP="00355D4E">
      <w:pPr>
        <w:autoSpaceDE w:val="0"/>
        <w:autoSpaceDN w:val="0"/>
        <w:adjustRightInd w:val="0"/>
        <w:spacing w:line="276" w:lineRule="auto"/>
        <w:jc w:val="both"/>
        <w:rPr>
          <w:rFonts w:eastAsia="TimesNewRomanPSMT"/>
          <w:b/>
        </w:rPr>
      </w:pPr>
      <w:r w:rsidRPr="00DE6A97">
        <w:rPr>
          <w:rFonts w:eastAsia="TimesNewRomanPSMT"/>
          <w:b/>
        </w:rPr>
        <w:lastRenderedPageBreak/>
        <w:t>6</w:t>
      </w:r>
      <w:r>
        <w:rPr>
          <w:rFonts w:eastAsia="TimesNewRomanPSMT"/>
          <w:b/>
        </w:rPr>
        <w:t>.</w:t>
      </w:r>
      <w:r w:rsidRPr="00DE6A97">
        <w:rPr>
          <w:rFonts w:eastAsia="TimesNewRomanPSMT"/>
          <w:b/>
        </w:rPr>
        <w:t xml:space="preserve"> Описание содержания, видов и форм организации учебной деятельности по развитию ИКТ</w:t>
      </w:r>
      <w:r>
        <w:rPr>
          <w:rFonts w:eastAsia="TimesNewRomanPSMT"/>
          <w:b/>
        </w:rPr>
        <w:t>.</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 соответствии с п. 14 ФГОС в содержании программы развития УУД отдельно ук</w:t>
      </w:r>
      <w:r w:rsidRPr="00DE6A97">
        <w:rPr>
          <w:rFonts w:eastAsia="TimesNewRomanPSMT"/>
        </w:rPr>
        <w:t>а</w:t>
      </w:r>
      <w:r w:rsidRPr="00DE6A97">
        <w:rPr>
          <w:rFonts w:eastAsia="TimesNewRomanPSMT"/>
        </w:rPr>
        <w:t>зана компетенция обучающегося в области использования информационно-коммуникационных технологий. В соответствии с п. 18.2.1 программа развития УУД должна обеспечивать в структуре ИКТ-компетенции, в том числе владение поиском и передачей и</w:t>
      </w:r>
      <w:r w:rsidRPr="00DE6A97">
        <w:rPr>
          <w:rFonts w:eastAsia="TimesNewRomanPSMT"/>
        </w:rPr>
        <w:t>н</w:t>
      </w:r>
      <w:r w:rsidRPr="00DE6A97">
        <w:rPr>
          <w:rFonts w:eastAsia="TimesNewRomanPSMT"/>
        </w:rPr>
        <w:t>формации, презентационными навыками, основами информационной безопасности.</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w:t>
      </w:r>
      <w:r w:rsidRPr="00DE6A97">
        <w:rPr>
          <w:rFonts w:eastAsia="TimesNewRomanPSMT"/>
        </w:rPr>
        <w:t>м</w:t>
      </w:r>
      <w:r w:rsidRPr="00DE6A97">
        <w:rPr>
          <w:rFonts w:eastAsia="TimesNewRomanPSMT"/>
        </w:rPr>
        <w:t>ках учебного предмета информатика, но в ходе обучения практически по всем предметным области.</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w:t>
      </w:r>
      <w:r w:rsidRPr="00DE6A97">
        <w:rPr>
          <w:rFonts w:eastAsia="TimesNewRomanPSMT"/>
        </w:rPr>
        <w:t>а</w:t>
      </w:r>
      <w:r w:rsidRPr="00DE6A97">
        <w:rPr>
          <w:rFonts w:eastAsia="TimesNewRomanPSMT"/>
        </w:rPr>
        <w:t>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w:t>
      </w:r>
      <w:r w:rsidRPr="00DE6A97">
        <w:rPr>
          <w:rFonts w:eastAsia="TimesNewRomanPSMT"/>
        </w:rPr>
        <w:t>ж</w:t>
      </w:r>
      <w:r w:rsidRPr="00DE6A97">
        <w:rPr>
          <w:rFonts w:eastAsia="TimesNewRomanPSMT"/>
        </w:rPr>
        <w:t>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w:t>
      </w:r>
      <w:r w:rsidRPr="00DE6A97">
        <w:rPr>
          <w:rFonts w:eastAsia="TimesNewRomanPSMT"/>
        </w:rPr>
        <w:t>е</w:t>
      </w:r>
      <w:r w:rsidRPr="00DE6A97">
        <w:rPr>
          <w:rFonts w:eastAsia="TimesNewRomanPSMT"/>
        </w:rPr>
        <w:t>ние при определении планируемых результатов в сфере формирования ИКТ-компетенций. Для реализации указанных направлений в деятельности образовательной организации нео</w:t>
      </w:r>
      <w:r w:rsidRPr="00DE6A97">
        <w:rPr>
          <w:rFonts w:eastAsia="TimesNewRomanPSMT"/>
        </w:rPr>
        <w:t>б</w:t>
      </w:r>
      <w:r w:rsidRPr="00DE6A97">
        <w:rPr>
          <w:rFonts w:eastAsia="TimesNewRomanPSMT"/>
        </w:rPr>
        <w:t>ходимо указать возможные виды и формы организации учебной деятельности. Также в соо</w:t>
      </w:r>
      <w:r w:rsidRPr="00DE6A97">
        <w:rPr>
          <w:rFonts w:eastAsia="TimesNewRomanPSMT"/>
        </w:rPr>
        <w:t>т</w:t>
      </w:r>
      <w:r w:rsidRPr="00DE6A97">
        <w:rPr>
          <w:rFonts w:eastAsia="TimesNewRomanPSMT"/>
        </w:rPr>
        <w:t>ветствии со структурой программы развития УУД,обозначенной в ФГОС, необходимо пре</w:t>
      </w:r>
      <w:r w:rsidRPr="00DE6A97">
        <w:rPr>
          <w:rFonts w:eastAsia="TimesNewRomanPSMT"/>
        </w:rPr>
        <w:t>д</w:t>
      </w:r>
      <w:r w:rsidRPr="00DE6A97">
        <w:rPr>
          <w:rFonts w:eastAsia="TimesNewRomanPSMT"/>
        </w:rPr>
        <w:t>ставить перечень и описание основныхэлементов ИКТ-компетенции и инструментов их и</w:t>
      </w:r>
      <w:r w:rsidRPr="00DE6A97">
        <w:rPr>
          <w:rFonts w:eastAsia="TimesNewRomanPSMT"/>
        </w:rPr>
        <w:t>с</w:t>
      </w:r>
      <w:r w:rsidRPr="00DE6A97">
        <w:rPr>
          <w:rFonts w:eastAsia="TimesNewRomanPSMT"/>
        </w:rPr>
        <w:t>пользования, а также планируемые результаты формирования и развития компетентности обучающихся в области использования ИКТ. Список основных форм организации учебной деятельности по формированию ИКТ-компетенции обучающихся может включить в себя: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уроки по информатике и другим предметам;</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факультативы;</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кружки;</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интегративные межпредметные проекты;</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внеурочные и внешкольные активности.</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Среди видов учебной деятельности, обеспечивающих формирование ИКТ-</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компетенции обучающихся, можно выделить в том числе такие, как:</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выполняемые на уроках, дома и в рамках внеурочной деятельности задания,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предполагающие использование электронных образовательных ресурсов;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текстов;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электронных таблиц;</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использование средств для построения диаграмм, графиков, блок-схем,</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других графических объектов;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презентаций;</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графики и фото;</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видео;</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музыкальных и звуковых объектов;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поиск и анализ информации в Интернете;</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моделирование, проектирование и управление;</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математическая обработка и визуализация данных;</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web-страниц и сайтов;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lastRenderedPageBreak/>
        <w:t>• сетевая коммуникация между учениками и (или) учителем.</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Эффективное формирование ИКТ-компетенции обучающихся может бытьобеспечено усилиями команды учителей-предметников, согласование действийкоторых обеспечивается в ходе регулярных рабочих совещаний по данномувопросу.</w:t>
      </w:r>
    </w:p>
    <w:p w:rsidR="002A22EF" w:rsidRDefault="002A22EF" w:rsidP="00355D4E">
      <w:pPr>
        <w:spacing w:line="276" w:lineRule="auto"/>
        <w:ind w:right="-2"/>
        <w:jc w:val="both"/>
        <w:rPr>
          <w:b/>
        </w:rPr>
      </w:pPr>
    </w:p>
    <w:p w:rsidR="002A22EF" w:rsidRPr="00DE6A97" w:rsidRDefault="002A22EF" w:rsidP="00355D4E">
      <w:pPr>
        <w:spacing w:line="276" w:lineRule="auto"/>
        <w:ind w:right="-2"/>
        <w:jc w:val="both"/>
        <w:rPr>
          <w:b/>
        </w:rPr>
      </w:pPr>
      <w:r w:rsidRPr="00DE6A97">
        <w:rPr>
          <w:b/>
        </w:rPr>
        <w:t>7.Условия и средства формирования универсальных учебных действий</w:t>
      </w:r>
      <w:r>
        <w:rPr>
          <w:b/>
        </w:rPr>
        <w:t>.</w:t>
      </w:r>
    </w:p>
    <w:p w:rsidR="002A22EF" w:rsidRPr="00DE6A97" w:rsidRDefault="002A22EF" w:rsidP="00355D4E">
      <w:pPr>
        <w:spacing w:line="276" w:lineRule="auto"/>
        <w:ind w:right="-2" w:firstLine="708"/>
        <w:jc w:val="both"/>
        <w:rPr>
          <w:b/>
          <w:bCs/>
        </w:rPr>
      </w:pPr>
      <w:r>
        <w:rPr>
          <w:b/>
          <w:bCs/>
        </w:rPr>
        <w:t xml:space="preserve">7.1. </w:t>
      </w:r>
      <w:r w:rsidRPr="009E2C53">
        <w:rPr>
          <w:bCs/>
        </w:rPr>
        <w:t>Учебное сотрудничество</w:t>
      </w:r>
      <w:r>
        <w:rPr>
          <w:bCs/>
        </w:rPr>
        <w:t>.</w:t>
      </w:r>
    </w:p>
    <w:p w:rsidR="002A22EF" w:rsidRPr="00DE6A97" w:rsidRDefault="002A22EF" w:rsidP="00355D4E">
      <w:pPr>
        <w:spacing w:line="276" w:lineRule="auto"/>
        <w:ind w:right="-2" w:firstLine="720"/>
        <w:jc w:val="both"/>
      </w:pPr>
      <w:r w:rsidRPr="00DE6A97">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w:t>
      </w:r>
      <w:r w:rsidRPr="00DE6A97">
        <w:t>и</w:t>
      </w:r>
      <w:r w:rsidRPr="00DE6A97">
        <w:t xml:space="preserve">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особенно с проблемами зрения, осуществляют взаимоконтроль  и т. д. </w:t>
      </w:r>
    </w:p>
    <w:p w:rsidR="002A22EF" w:rsidRPr="00DE6A97" w:rsidRDefault="002A22EF" w:rsidP="00355D4E">
      <w:pPr>
        <w:spacing w:line="276" w:lineRule="auto"/>
        <w:ind w:right="-2" w:firstLine="720"/>
        <w:jc w:val="both"/>
      </w:pPr>
      <w:r w:rsidRPr="00DE6A97">
        <w:t>В условиях специально организуемого учебного сотрудничества формирование ко</w:t>
      </w:r>
      <w:r w:rsidRPr="00DE6A97">
        <w:t>м</w:t>
      </w:r>
      <w:r w:rsidRPr="00DE6A97">
        <w:t>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w:t>
      </w:r>
      <w:r w:rsidRPr="00DE6A97">
        <w:t>а</w:t>
      </w:r>
      <w:r w:rsidRPr="00DE6A97">
        <w:t>низации совместного действия можно отнести:</w:t>
      </w:r>
    </w:p>
    <w:p w:rsidR="002A22EF" w:rsidRPr="00DE6A97" w:rsidRDefault="002A22EF" w:rsidP="00355D4E">
      <w:pPr>
        <w:spacing w:line="276" w:lineRule="auto"/>
        <w:ind w:right="-2" w:firstLine="720"/>
        <w:jc w:val="both"/>
      </w:pPr>
      <w:r w:rsidRPr="00DE6A97">
        <w:t>• распределение начальных действий и операций, заданное предметным условием совместной работы;</w:t>
      </w:r>
    </w:p>
    <w:p w:rsidR="002A22EF" w:rsidRPr="00DE6A97" w:rsidRDefault="002A22EF" w:rsidP="00355D4E">
      <w:pPr>
        <w:spacing w:line="276" w:lineRule="auto"/>
        <w:ind w:right="-2" w:firstLine="720"/>
        <w:jc w:val="both"/>
      </w:pPr>
      <w:r w:rsidRPr="00DE6A97">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2A22EF" w:rsidRPr="00DE6A97" w:rsidRDefault="002A22EF" w:rsidP="00355D4E">
      <w:pPr>
        <w:spacing w:line="276" w:lineRule="auto"/>
        <w:ind w:right="-2" w:firstLine="720"/>
        <w:jc w:val="both"/>
      </w:pPr>
      <w:r w:rsidRPr="00DE6A97">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w:t>
      </w:r>
      <w:r w:rsidRPr="00DE6A97">
        <w:t>о</w:t>
      </w:r>
      <w:r w:rsidRPr="00DE6A97">
        <w:t>ответствие собственного действия и его продукта и действия другого участника, включённ</w:t>
      </w:r>
      <w:r w:rsidRPr="00DE6A97">
        <w:t>о</w:t>
      </w:r>
      <w:r w:rsidRPr="00DE6A97">
        <w:t>го в деятельность);</w:t>
      </w:r>
    </w:p>
    <w:p w:rsidR="002A22EF" w:rsidRPr="00DE6A97" w:rsidRDefault="002A22EF" w:rsidP="00355D4E">
      <w:pPr>
        <w:spacing w:line="276" w:lineRule="auto"/>
        <w:ind w:right="-2" w:firstLine="720"/>
        <w:jc w:val="both"/>
      </w:pPr>
      <w:r w:rsidRPr="00DE6A97">
        <w:t>• коммуникацию (общение), обеспечивающую реализацию процессов распределения, обмена и взаимопонимания;</w:t>
      </w:r>
    </w:p>
    <w:p w:rsidR="002A22EF" w:rsidRPr="00DE6A97" w:rsidRDefault="002A22EF" w:rsidP="00355D4E">
      <w:pPr>
        <w:spacing w:line="276" w:lineRule="auto"/>
        <w:ind w:right="-2" w:firstLine="720"/>
        <w:jc w:val="both"/>
      </w:pPr>
      <w:r w:rsidRPr="00DE6A97">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w:t>
      </w:r>
      <w:r w:rsidRPr="00DE6A97">
        <w:t>т</w:t>
      </w:r>
      <w:r w:rsidRPr="00DE6A97">
        <w:t>ствующих схем (планов работы);</w:t>
      </w:r>
    </w:p>
    <w:p w:rsidR="002A22EF" w:rsidRPr="00DE6A97" w:rsidRDefault="002A22EF" w:rsidP="00355D4E">
      <w:pPr>
        <w:spacing w:line="276" w:lineRule="auto"/>
        <w:ind w:right="-2" w:firstLine="720"/>
        <w:jc w:val="both"/>
      </w:pPr>
      <w:r w:rsidRPr="00DE6A97">
        <w:t>• рефлексию, обеспечивающую преодоление ограничений собственного действия о</w:t>
      </w:r>
      <w:r w:rsidRPr="00DE6A97">
        <w:t>т</w:t>
      </w:r>
      <w:r w:rsidRPr="00DE6A97">
        <w:t xml:space="preserve">носительно общей схемы деятельности. </w:t>
      </w:r>
    </w:p>
    <w:p w:rsidR="002A22EF" w:rsidRDefault="002A22EF" w:rsidP="00355D4E">
      <w:pPr>
        <w:spacing w:line="276" w:lineRule="auto"/>
        <w:ind w:right="-2"/>
        <w:jc w:val="both"/>
        <w:rPr>
          <w:b/>
        </w:rPr>
      </w:pPr>
    </w:p>
    <w:p w:rsidR="002A22EF" w:rsidRPr="00DE6A97" w:rsidRDefault="002A22EF" w:rsidP="00355D4E">
      <w:pPr>
        <w:spacing w:line="276" w:lineRule="auto"/>
        <w:ind w:right="-2" w:firstLine="708"/>
        <w:jc w:val="both"/>
        <w:rPr>
          <w:b/>
        </w:rPr>
      </w:pPr>
      <w:r>
        <w:rPr>
          <w:b/>
        </w:rPr>
        <w:t xml:space="preserve">7.2. </w:t>
      </w:r>
      <w:r w:rsidRPr="009E2C53">
        <w:t>Совместная деятельность</w:t>
      </w:r>
      <w:r>
        <w:t>.</w:t>
      </w:r>
    </w:p>
    <w:p w:rsidR="002A22EF" w:rsidRPr="00DE6A97" w:rsidRDefault="002A22EF" w:rsidP="00355D4E">
      <w:pPr>
        <w:spacing w:line="276" w:lineRule="auto"/>
        <w:ind w:right="-2" w:firstLine="720"/>
        <w:jc w:val="both"/>
      </w:pPr>
      <w:r w:rsidRPr="00DE6A97">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2A22EF" w:rsidRPr="00DE6A97" w:rsidRDefault="002A22EF" w:rsidP="00355D4E">
      <w:pPr>
        <w:spacing w:line="276" w:lineRule="auto"/>
        <w:ind w:right="-2" w:firstLine="720"/>
        <w:jc w:val="both"/>
      </w:pPr>
      <w:r w:rsidRPr="00DE6A97">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w:t>
      </w:r>
      <w:r w:rsidRPr="00DE6A97">
        <w:t>б</w:t>
      </w:r>
      <w:r w:rsidRPr="00DE6A97">
        <w:t>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w:t>
      </w:r>
      <w:r w:rsidRPr="00DE6A97">
        <w:t>а</w:t>
      </w:r>
      <w:r w:rsidRPr="00DE6A97">
        <w:t>ми процесса обучения.</w:t>
      </w:r>
    </w:p>
    <w:p w:rsidR="002A22EF" w:rsidRPr="00DE6A97" w:rsidRDefault="002A22EF" w:rsidP="00355D4E">
      <w:pPr>
        <w:spacing w:line="276" w:lineRule="auto"/>
        <w:ind w:right="-2" w:firstLine="720"/>
        <w:jc w:val="both"/>
      </w:pPr>
      <w:r w:rsidRPr="00DE6A97">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w:t>
      </w:r>
      <w:r w:rsidRPr="00DE6A97">
        <w:t>о</w:t>
      </w:r>
      <w:r w:rsidRPr="00DE6A97">
        <w:lastRenderedPageBreak/>
        <w:t>вий её совместного осуществления, понимать и учитывать при выполнении задания позиции других участников.</w:t>
      </w:r>
    </w:p>
    <w:p w:rsidR="002A22EF" w:rsidRPr="00DE6A97" w:rsidRDefault="002A22EF" w:rsidP="00355D4E">
      <w:pPr>
        <w:spacing w:line="276" w:lineRule="auto"/>
        <w:ind w:right="-2" w:firstLine="720"/>
        <w:jc w:val="both"/>
      </w:pPr>
      <w:r w:rsidRPr="00DE6A97">
        <w:t>Деятельность учителя на уроке предполагает организацию совместного действия д</w:t>
      </w:r>
      <w:r w:rsidRPr="00DE6A97">
        <w:t>е</w:t>
      </w:r>
      <w:r w:rsidRPr="00DE6A97">
        <w:t xml:space="preserve">тей как внутри одной группы, так и между группами: учитель направляет обучающихся на совместное выполнение задания. </w:t>
      </w:r>
    </w:p>
    <w:p w:rsidR="002A22EF" w:rsidRPr="00DE6A97" w:rsidRDefault="002A22EF" w:rsidP="00355D4E">
      <w:pPr>
        <w:spacing w:line="276" w:lineRule="auto"/>
        <w:ind w:right="-2" w:firstLine="720"/>
        <w:jc w:val="both"/>
      </w:pPr>
      <w:r w:rsidRPr="00DE6A97">
        <w:t>Цели организации работы в группе:</w:t>
      </w:r>
    </w:p>
    <w:p w:rsidR="002A22EF" w:rsidRPr="00DE6A97" w:rsidRDefault="002A22EF" w:rsidP="00355D4E">
      <w:pPr>
        <w:spacing w:line="276" w:lineRule="auto"/>
        <w:ind w:right="-2" w:firstLine="720"/>
        <w:jc w:val="both"/>
      </w:pPr>
      <w:r w:rsidRPr="00DE6A97">
        <w:t>• создание учебной мотивации;</w:t>
      </w:r>
    </w:p>
    <w:p w:rsidR="002A22EF" w:rsidRPr="00DE6A97" w:rsidRDefault="002A22EF" w:rsidP="00355D4E">
      <w:pPr>
        <w:spacing w:line="276" w:lineRule="auto"/>
        <w:ind w:right="-2" w:firstLine="720"/>
        <w:jc w:val="both"/>
      </w:pPr>
      <w:r w:rsidRPr="00DE6A97">
        <w:t>• пробуждение в учениках познавательного интереса;</w:t>
      </w:r>
    </w:p>
    <w:p w:rsidR="002A22EF" w:rsidRPr="00DE6A97" w:rsidRDefault="002A22EF" w:rsidP="00355D4E">
      <w:pPr>
        <w:spacing w:line="276" w:lineRule="auto"/>
        <w:ind w:right="-2" w:firstLine="720"/>
        <w:jc w:val="both"/>
      </w:pPr>
      <w:r w:rsidRPr="00DE6A97">
        <w:t>• развитие стремления к успеху и одобрению;</w:t>
      </w:r>
    </w:p>
    <w:p w:rsidR="002A22EF" w:rsidRPr="00DE6A97" w:rsidRDefault="002A22EF" w:rsidP="00355D4E">
      <w:pPr>
        <w:spacing w:line="276" w:lineRule="auto"/>
        <w:ind w:right="-2" w:firstLine="720"/>
        <w:jc w:val="both"/>
      </w:pPr>
      <w:r w:rsidRPr="00DE6A97">
        <w:t>• снятие неуверенности в себе, боязни сделать ошибку и получить за это порицание;</w:t>
      </w:r>
    </w:p>
    <w:p w:rsidR="002A22EF" w:rsidRPr="00DE6A97" w:rsidRDefault="002A22EF" w:rsidP="00355D4E">
      <w:pPr>
        <w:spacing w:line="276" w:lineRule="auto"/>
        <w:ind w:right="-2" w:firstLine="720"/>
        <w:jc w:val="both"/>
      </w:pPr>
      <w:r w:rsidRPr="00DE6A97">
        <w:t>• развитие способности к самостоятельной оценке своей работы;</w:t>
      </w:r>
    </w:p>
    <w:p w:rsidR="002A22EF" w:rsidRPr="00DE6A97" w:rsidRDefault="002A22EF" w:rsidP="00355D4E">
      <w:pPr>
        <w:spacing w:line="276" w:lineRule="auto"/>
        <w:ind w:right="-2" w:firstLine="720"/>
        <w:jc w:val="both"/>
      </w:pPr>
      <w:r w:rsidRPr="00DE6A97">
        <w:t>• формирование умения общаться и взаимодействовать с другими обучающимися.</w:t>
      </w:r>
    </w:p>
    <w:p w:rsidR="002A22EF" w:rsidRPr="00DE6A97" w:rsidRDefault="002A22EF" w:rsidP="00355D4E">
      <w:pPr>
        <w:spacing w:line="276" w:lineRule="auto"/>
        <w:ind w:right="-2" w:firstLine="720"/>
        <w:jc w:val="both"/>
      </w:pPr>
      <w:r w:rsidRPr="00DE6A97">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w:t>
      </w:r>
      <w:r w:rsidRPr="00DE6A97">
        <w:t>о</w:t>
      </w:r>
      <w:r w:rsidRPr="00DE6A97">
        <w:t>дить в форме соревнования двух команд. Командные соревнования позволяют актуализир</w:t>
      </w:r>
      <w:r w:rsidRPr="00DE6A97">
        <w:t>о</w:t>
      </w:r>
      <w:r w:rsidRPr="00DE6A97">
        <w:t>вать у обучающихся мотив выигрыша и тем самым пробудить интерес к выполняемой де</w:t>
      </w:r>
      <w:r w:rsidRPr="00DE6A97">
        <w:t>я</w:t>
      </w:r>
      <w:r w:rsidRPr="00DE6A97">
        <w:t xml:space="preserve">тельности. </w:t>
      </w:r>
    </w:p>
    <w:p w:rsidR="002A22EF" w:rsidRPr="00DE6A97" w:rsidRDefault="002A22EF" w:rsidP="00355D4E">
      <w:pPr>
        <w:spacing w:line="276" w:lineRule="auto"/>
        <w:ind w:right="-2" w:firstLine="720"/>
        <w:jc w:val="both"/>
      </w:pPr>
      <w:r w:rsidRPr="00DE6A97">
        <w:t>Группа может быть составлена из обучающегося, имеющего высокий уровень инте</w:t>
      </w:r>
      <w:r w:rsidRPr="00DE6A97">
        <w:t>л</w:t>
      </w:r>
      <w:r w:rsidRPr="00DE6A97">
        <w:t>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а также с разным уровнем зрительных нарушений. Кроме того, группы могут быть созданы на основе пожел</w:t>
      </w:r>
      <w:r w:rsidRPr="00DE6A97">
        <w:t>а</w:t>
      </w:r>
      <w:r w:rsidRPr="00DE6A97">
        <w:t>ний самих обучающихся: по сходным интересам, стилям работы, дружеским отношениям и т. п.</w:t>
      </w:r>
    </w:p>
    <w:p w:rsidR="002A22EF" w:rsidRPr="00DE6A97" w:rsidRDefault="002A22EF" w:rsidP="00355D4E">
      <w:pPr>
        <w:spacing w:line="276" w:lineRule="auto"/>
        <w:ind w:right="-2" w:firstLine="720"/>
        <w:jc w:val="both"/>
      </w:pPr>
      <w:r w:rsidRPr="00DE6A97">
        <w:t>Во время работы обучающихся в группах учитель может занимать следующие поз</w:t>
      </w:r>
      <w:r w:rsidRPr="00DE6A97">
        <w:t>и</w:t>
      </w:r>
      <w:r w:rsidRPr="00DE6A97">
        <w:t>ции — руководителя, «режиссёра» группы; выполнять функции одного из участников гру</w:t>
      </w:r>
      <w:r w:rsidRPr="00DE6A97">
        <w:t>п</w:t>
      </w:r>
      <w:r w:rsidRPr="00DE6A97">
        <w:t>пы; быть экспертом, отслеживающим и оценивающим ход и результаты групповой работы, наблюдателем за работой группы.</w:t>
      </w:r>
    </w:p>
    <w:p w:rsidR="002A22EF" w:rsidRPr="00DE6A97" w:rsidRDefault="002A22EF" w:rsidP="00355D4E">
      <w:pPr>
        <w:spacing w:line="276" w:lineRule="auto"/>
        <w:ind w:right="-2" w:firstLine="720"/>
        <w:jc w:val="both"/>
      </w:pPr>
      <w:r w:rsidRPr="00DE6A97">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w:t>
      </w:r>
      <w:r w:rsidRPr="00DE6A97">
        <w:t>и</w:t>
      </w:r>
      <w:r w:rsidRPr="00DE6A97">
        <w:t>тельной ориентировки, когда школьники выделяют (с помощью учителя или самостоятел</w:t>
      </w:r>
      <w:r w:rsidRPr="00DE6A97">
        <w:t>ь</w:t>
      </w:r>
      <w:r w:rsidRPr="00DE6A97">
        <w:t>но) содержание новых для них знаний, так и на этапе отработки материала и контроля за процессом усвоения.</w:t>
      </w:r>
    </w:p>
    <w:p w:rsidR="002A22EF" w:rsidRPr="00DE6A97" w:rsidRDefault="002A22EF" w:rsidP="00355D4E">
      <w:pPr>
        <w:spacing w:line="276" w:lineRule="auto"/>
        <w:ind w:right="-2" w:firstLine="720"/>
        <w:jc w:val="both"/>
      </w:pPr>
      <w:r w:rsidRPr="00DE6A97">
        <w:t>В качестве вариантов работы парами можно назвать следующие:</w:t>
      </w:r>
    </w:p>
    <w:p w:rsidR="002A22EF" w:rsidRPr="00DE6A97" w:rsidRDefault="002A22EF" w:rsidP="00355D4E">
      <w:pPr>
        <w:spacing w:line="276" w:lineRule="auto"/>
        <w:ind w:right="-2" w:firstLine="720"/>
        <w:jc w:val="both"/>
      </w:pPr>
      <w:r w:rsidRPr="00DE6A97">
        <w:t>1) ученики, сидящие за одной партой, получают одно и то же задание; вначале ка</w:t>
      </w:r>
      <w:r w:rsidRPr="00DE6A97">
        <w:t>ж</w:t>
      </w:r>
      <w:r w:rsidRPr="00DE6A97">
        <w:t>дый выполняет задание самостоятельно, затем они обмениваются тетрадями, проверяют пр</w:t>
      </w:r>
      <w:r w:rsidRPr="00DE6A97">
        <w:t>а</w:t>
      </w:r>
      <w:r w:rsidRPr="00DE6A97">
        <w:t>вильность полученного результата и указывают друг другу на ошибки, если они будут обн</w:t>
      </w:r>
      <w:r w:rsidRPr="00DE6A97">
        <w:t>а</w:t>
      </w:r>
      <w:r w:rsidRPr="00DE6A97">
        <w:t>ружены;</w:t>
      </w:r>
    </w:p>
    <w:p w:rsidR="002A22EF" w:rsidRPr="00DE6A97" w:rsidRDefault="002A22EF" w:rsidP="00355D4E">
      <w:pPr>
        <w:spacing w:line="276" w:lineRule="auto"/>
        <w:ind w:right="-2" w:firstLine="720"/>
        <w:jc w:val="both"/>
      </w:pPr>
      <w:r w:rsidRPr="00DE6A97">
        <w:t>2) ученики поочерёдно выполняют общее задание, используя те определённые знания и средства, которые имеются у каждого;</w:t>
      </w:r>
    </w:p>
    <w:p w:rsidR="002A22EF" w:rsidRPr="00DE6A97" w:rsidRDefault="002A22EF" w:rsidP="00355D4E">
      <w:pPr>
        <w:spacing w:line="276" w:lineRule="auto"/>
        <w:ind w:right="-2" w:firstLine="720"/>
        <w:jc w:val="both"/>
      </w:pPr>
      <w:r w:rsidRPr="00DE6A97">
        <w:t>3) обмен заданиями: каждый из соседей по парте получает лист с заданиями, соста</w:t>
      </w:r>
      <w:r w:rsidRPr="00DE6A97">
        <w:t>в</w:t>
      </w:r>
      <w:r w:rsidRPr="00DE6A97">
        <w:t>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w:t>
      </w:r>
      <w:r w:rsidRPr="00DE6A97">
        <w:t>а</w:t>
      </w:r>
      <w:r w:rsidRPr="00DE6A97">
        <w:t>вершения выполнения заданий ученики возвращают работы авторам для проверки. Если а</w:t>
      </w:r>
      <w:r w:rsidRPr="00DE6A97">
        <w:t>в</w:t>
      </w:r>
      <w:r w:rsidRPr="00DE6A97">
        <w:t xml:space="preserve">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2A22EF" w:rsidRPr="00DE6A97" w:rsidRDefault="002A22EF" w:rsidP="00355D4E">
      <w:pPr>
        <w:spacing w:line="276" w:lineRule="auto"/>
        <w:ind w:right="-2" w:firstLine="720"/>
        <w:jc w:val="both"/>
      </w:pPr>
      <w:r w:rsidRPr="00DE6A97">
        <w:lastRenderedPageBreak/>
        <w:t>Учитель получает возможность реально осуществлять дифференцированный и инд</w:t>
      </w:r>
      <w:r w:rsidRPr="00DE6A97">
        <w:t>и</w:t>
      </w:r>
      <w:r w:rsidRPr="00DE6A97">
        <w:t xml:space="preserve">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2A22EF" w:rsidRDefault="002A22EF" w:rsidP="00355D4E">
      <w:pPr>
        <w:spacing w:line="276" w:lineRule="auto"/>
        <w:ind w:right="-2"/>
        <w:jc w:val="both"/>
        <w:rPr>
          <w:b/>
        </w:rPr>
      </w:pPr>
    </w:p>
    <w:p w:rsidR="002A22EF" w:rsidRPr="009E2C53" w:rsidRDefault="002A22EF" w:rsidP="00FB4092">
      <w:pPr>
        <w:pStyle w:val="a6"/>
        <w:numPr>
          <w:ilvl w:val="1"/>
          <w:numId w:val="92"/>
        </w:numPr>
        <w:spacing w:line="276" w:lineRule="auto"/>
        <w:ind w:right="-2"/>
        <w:jc w:val="both"/>
        <w:rPr>
          <w:b/>
        </w:rPr>
      </w:pPr>
      <w:r w:rsidRPr="009E2C53">
        <w:rPr>
          <w:b/>
        </w:rPr>
        <w:t>Разновозрастное сотрудничество</w:t>
      </w:r>
    </w:p>
    <w:p w:rsidR="002A22EF" w:rsidRPr="00DE6A97" w:rsidRDefault="002A22EF" w:rsidP="00355D4E">
      <w:pPr>
        <w:spacing w:line="276" w:lineRule="auto"/>
        <w:ind w:right="-2" w:firstLine="720"/>
        <w:jc w:val="both"/>
      </w:pPr>
      <w:r w:rsidRPr="00DE6A97">
        <w:t>Особое место в развитии коммуникативных и кооперативных компетенций школьн</w:t>
      </w:r>
      <w:r w:rsidRPr="00DE6A97">
        <w:t>и</w:t>
      </w:r>
      <w:r w:rsidRPr="00DE6A97">
        <w:t>ков может принадлежать такой форме организации обучения, как разновозрастное сотрудн</w:t>
      </w:r>
      <w:r w:rsidRPr="00DE6A97">
        <w:t>и</w:t>
      </w:r>
      <w:r w:rsidRPr="00DE6A97">
        <w:t>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w:t>
      </w:r>
    </w:p>
    <w:p w:rsidR="002A22EF" w:rsidRPr="00DE6A97" w:rsidRDefault="002A22EF" w:rsidP="00355D4E">
      <w:pPr>
        <w:spacing w:line="276" w:lineRule="auto"/>
        <w:ind w:right="-2" w:firstLine="720"/>
        <w:jc w:val="both"/>
      </w:pPr>
      <w:r w:rsidRPr="00DE6A97">
        <w:t>Эта работа обучающихся в позиции учителя выгодно отличается от их работы в поз</w:t>
      </w:r>
      <w:r w:rsidRPr="00DE6A97">
        <w:t>и</w:t>
      </w:r>
      <w:r w:rsidRPr="00DE6A97">
        <w:t>ции ученика в мотивационном отношении. Ситуация разновозрастного учебного сотрудн</w:t>
      </w:r>
      <w:r w:rsidRPr="00DE6A97">
        <w:t>и</w:t>
      </w:r>
      <w:r w:rsidRPr="00DE6A97">
        <w:t>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2A22EF" w:rsidRDefault="002A22EF" w:rsidP="00355D4E">
      <w:pPr>
        <w:spacing w:line="276" w:lineRule="auto"/>
        <w:ind w:right="-2" w:firstLine="720"/>
        <w:jc w:val="both"/>
        <w:rPr>
          <w:b/>
          <w:bCs/>
        </w:rPr>
      </w:pPr>
    </w:p>
    <w:p w:rsidR="002A22EF" w:rsidRPr="009E2C53" w:rsidRDefault="002A22EF" w:rsidP="00355D4E">
      <w:pPr>
        <w:spacing w:line="276" w:lineRule="auto"/>
        <w:ind w:left="708" w:right="-2"/>
        <w:jc w:val="both"/>
        <w:rPr>
          <w:b/>
          <w:bCs/>
        </w:rPr>
      </w:pPr>
      <w:r>
        <w:rPr>
          <w:b/>
          <w:bCs/>
        </w:rPr>
        <w:t xml:space="preserve">7.4. </w:t>
      </w:r>
      <w:r w:rsidRPr="009E2C53">
        <w:rPr>
          <w:bCs/>
        </w:rPr>
        <w:t>Проектная деятельность  обучающихся как форма сотрудничества</w:t>
      </w:r>
      <w:r>
        <w:rPr>
          <w:bCs/>
        </w:rPr>
        <w:t>.</w:t>
      </w:r>
    </w:p>
    <w:p w:rsidR="002A22EF" w:rsidRPr="00DE6A97" w:rsidRDefault="002A22EF" w:rsidP="00355D4E">
      <w:pPr>
        <w:spacing w:line="276" w:lineRule="auto"/>
        <w:ind w:right="-2" w:firstLine="720"/>
        <w:jc w:val="both"/>
      </w:pPr>
      <w:r w:rsidRPr="00DE6A97">
        <w:t>Средняя ступень школьного образования является исключительно благоприятным п</w:t>
      </w:r>
      <w:r w:rsidRPr="00DE6A97">
        <w:t>е</w:t>
      </w:r>
      <w:r w:rsidRPr="00DE6A97">
        <w:t>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w:t>
      </w:r>
      <w:r w:rsidRPr="00DE6A97">
        <w:t>е</w:t>
      </w:r>
      <w:r w:rsidRPr="00DE6A97">
        <w:t>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w:t>
      </w:r>
      <w:r w:rsidRPr="00DE6A97">
        <w:t>ы</w:t>
      </w:r>
      <w:r w:rsidRPr="00DE6A97">
        <w:t>ступления; правила работы в группе, паре; действия обучающихся на основе заданного эт</w:t>
      </w:r>
      <w:r w:rsidRPr="00DE6A97">
        <w:t>а</w:t>
      </w:r>
      <w:r w:rsidRPr="00DE6A97">
        <w:t xml:space="preserve">лона и т. д. </w:t>
      </w:r>
    </w:p>
    <w:p w:rsidR="002A22EF" w:rsidRPr="00DE6A97" w:rsidRDefault="002A22EF" w:rsidP="00355D4E">
      <w:pPr>
        <w:spacing w:line="276" w:lineRule="auto"/>
        <w:ind w:right="-2" w:firstLine="720"/>
        <w:jc w:val="both"/>
      </w:pPr>
      <w:r w:rsidRPr="00DE6A97">
        <w:t xml:space="preserve">Целесообразно разделять разные типы ситуаций сотрудничества. </w:t>
      </w:r>
    </w:p>
    <w:p w:rsidR="002A22EF" w:rsidRPr="00DE6A97" w:rsidRDefault="002A22EF" w:rsidP="00355D4E">
      <w:pPr>
        <w:spacing w:line="276" w:lineRule="auto"/>
        <w:ind w:right="-2" w:firstLine="720"/>
        <w:jc w:val="both"/>
      </w:pPr>
      <w:r w:rsidRPr="00DE6A97">
        <w:t>1. Ситуация сотрудничества со сверстниками с распределением функций. Спосо</w:t>
      </w:r>
      <w:r w:rsidRPr="00DE6A97">
        <w:t>б</w:t>
      </w:r>
      <w:r w:rsidRPr="00DE6A97">
        <w:t>ность сформулировать вопрос, помогающий добыть информацию, недостающую для успе</w:t>
      </w:r>
      <w:r w:rsidRPr="00DE6A97">
        <w:t>ш</w:t>
      </w:r>
      <w:r w:rsidRPr="00DE6A97">
        <w:t>ного действия, является существенным показателем</w:t>
      </w:r>
      <w:r w:rsidR="00C62DBE">
        <w:t xml:space="preserve"> </w:t>
      </w:r>
      <w:r w:rsidRPr="00DE6A97">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2A22EF" w:rsidRPr="00DE6A97" w:rsidRDefault="002A22EF" w:rsidP="00355D4E">
      <w:pPr>
        <w:spacing w:line="276" w:lineRule="auto"/>
        <w:ind w:right="-2" w:firstLine="720"/>
        <w:jc w:val="both"/>
      </w:pPr>
      <w:r w:rsidRPr="00DE6A97">
        <w:t>2.</w:t>
      </w:r>
      <w:r w:rsidRPr="00DE6A97">
        <w:rPr>
          <w:b/>
        </w:rPr>
        <w:t> </w:t>
      </w:r>
      <w:r w:rsidRPr="00DE6A97">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w:t>
      </w:r>
      <w:r w:rsidRPr="00DE6A97">
        <w:t>е</w:t>
      </w:r>
      <w:r w:rsidRPr="00DE6A97">
        <w:t xml:space="preserve">определённой задачи: с помощью вопросов получать недостающую информацию. </w:t>
      </w:r>
    </w:p>
    <w:p w:rsidR="002A22EF" w:rsidRPr="00DE6A97" w:rsidRDefault="002A22EF" w:rsidP="00355D4E">
      <w:pPr>
        <w:spacing w:line="276" w:lineRule="auto"/>
        <w:ind w:right="-2" w:firstLine="720"/>
        <w:jc w:val="both"/>
      </w:pPr>
      <w:r w:rsidRPr="00DE6A97">
        <w:t>3.</w:t>
      </w:r>
      <w:r w:rsidRPr="00DE6A97">
        <w:rPr>
          <w:b/>
        </w:rPr>
        <w:t> </w:t>
      </w:r>
      <w:r w:rsidRPr="00DE6A97">
        <w:t>Ситуация взаимодействия со сверстниками без чёткого разделения функций.</w:t>
      </w:r>
    </w:p>
    <w:p w:rsidR="002A22EF" w:rsidRPr="00DE6A97" w:rsidRDefault="002A22EF" w:rsidP="00355D4E">
      <w:pPr>
        <w:spacing w:line="276" w:lineRule="auto"/>
        <w:ind w:right="-2" w:firstLine="720"/>
        <w:jc w:val="both"/>
      </w:pPr>
      <w:r w:rsidRPr="00DE6A97">
        <w:t xml:space="preserve">4. Ситуация конфликтного взаимодействия со сверстниками. </w:t>
      </w:r>
    </w:p>
    <w:p w:rsidR="002A22EF" w:rsidRPr="00DE6A97" w:rsidRDefault="002A22EF" w:rsidP="00355D4E">
      <w:pPr>
        <w:spacing w:line="276" w:lineRule="auto"/>
        <w:ind w:right="-2" w:firstLine="720"/>
        <w:jc w:val="both"/>
      </w:pPr>
      <w:r w:rsidRPr="00DE6A97">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w:t>
      </w:r>
      <w:r w:rsidRPr="00DE6A97">
        <w:t>и</w:t>
      </w:r>
      <w:r w:rsidRPr="00DE6A97">
        <w:t xml:space="preserve">ческие тенденции и пр. </w:t>
      </w:r>
    </w:p>
    <w:p w:rsidR="002A22EF" w:rsidRDefault="002A22EF" w:rsidP="00355D4E">
      <w:pPr>
        <w:spacing w:line="276" w:lineRule="auto"/>
        <w:ind w:right="-2" w:firstLine="720"/>
        <w:jc w:val="both"/>
      </w:pPr>
      <w:r w:rsidRPr="00DE6A97">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2A22EF" w:rsidRPr="00DE6A97" w:rsidRDefault="002A22EF" w:rsidP="00355D4E">
      <w:pPr>
        <w:spacing w:line="276" w:lineRule="auto"/>
        <w:ind w:right="-2" w:firstLine="720"/>
        <w:jc w:val="both"/>
      </w:pPr>
    </w:p>
    <w:p w:rsidR="002A22EF" w:rsidRPr="009E2C53" w:rsidRDefault="002A22EF" w:rsidP="00355D4E">
      <w:pPr>
        <w:spacing w:line="276" w:lineRule="auto"/>
        <w:ind w:right="-2" w:firstLine="720"/>
        <w:jc w:val="both"/>
      </w:pPr>
      <w:r>
        <w:rPr>
          <w:b/>
        </w:rPr>
        <w:t xml:space="preserve">7.5. </w:t>
      </w:r>
      <w:r w:rsidRPr="009E2C53">
        <w:t>Дискуссия</w:t>
      </w:r>
      <w:r>
        <w:t>.</w:t>
      </w:r>
    </w:p>
    <w:p w:rsidR="002A22EF" w:rsidRPr="00DE6A97" w:rsidRDefault="002A22EF" w:rsidP="00355D4E">
      <w:pPr>
        <w:spacing w:line="276" w:lineRule="auto"/>
        <w:ind w:right="-2" w:firstLine="720"/>
        <w:jc w:val="both"/>
      </w:pPr>
      <w:r w:rsidRPr="00DE6A97">
        <w:rPr>
          <w:iCs/>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w:t>
      </w:r>
      <w:r w:rsidRPr="00DE6A97">
        <w:rPr>
          <w:iCs/>
        </w:rPr>
        <w:t>ч</w:t>
      </w:r>
      <w:r w:rsidRPr="00DE6A97">
        <w:rPr>
          <w:iCs/>
        </w:rPr>
        <w:t xml:space="preserve">ками зрения может стать письменная дискуссия. В </w:t>
      </w:r>
      <w:r w:rsidRPr="00DE6A97">
        <w:t>начальной школе на протяжении более чем 3 лет совместные действия обучающихся строятся преимущественно через устные фо</w:t>
      </w:r>
      <w:r w:rsidRPr="00DE6A97">
        <w:t>р</w:t>
      </w:r>
      <w:r w:rsidRPr="00DE6A97">
        <w:t xml:space="preserve">мы учебных диалогов с одноклассниками и учителем. </w:t>
      </w:r>
    </w:p>
    <w:p w:rsidR="002A22EF" w:rsidRPr="00DE6A97" w:rsidRDefault="002A22EF" w:rsidP="00355D4E">
      <w:pPr>
        <w:spacing w:line="276" w:lineRule="auto"/>
        <w:ind w:right="-2" w:firstLine="720"/>
        <w:jc w:val="both"/>
      </w:pPr>
      <w:r w:rsidRPr="00DE6A97">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w:t>
      </w:r>
      <w:r w:rsidRPr="00DE6A97">
        <w:t>е</w:t>
      </w:r>
      <w:r w:rsidRPr="00DE6A97">
        <w:t xml:space="preserve">дующий шаг в развитии учебного сотрудничества — переход к письменным формам ведения дискуссии. </w:t>
      </w:r>
    </w:p>
    <w:p w:rsidR="002A22EF" w:rsidRPr="00DE6A97" w:rsidRDefault="002A22EF" w:rsidP="00355D4E">
      <w:pPr>
        <w:spacing w:line="276" w:lineRule="auto"/>
        <w:ind w:right="-2" w:firstLine="720"/>
        <w:jc w:val="both"/>
      </w:pPr>
      <w:r w:rsidRPr="00DE6A97">
        <w:t>Выделяются следующие функции письменной дискуссии:</w:t>
      </w:r>
    </w:p>
    <w:p w:rsidR="002A22EF" w:rsidRPr="00DE6A97" w:rsidRDefault="002A22EF" w:rsidP="00355D4E">
      <w:pPr>
        <w:spacing w:line="276" w:lineRule="auto"/>
        <w:ind w:right="-2" w:firstLine="720"/>
        <w:jc w:val="both"/>
      </w:pPr>
      <w:r w:rsidRPr="00DE6A97">
        <w:t>• чтение и понимание письменно изложенной точки зрения других людей как пер</w:t>
      </w:r>
      <w:r w:rsidRPr="00DE6A97">
        <w:t>е</w:t>
      </w:r>
      <w:r w:rsidRPr="00DE6A97">
        <w:t>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w:t>
      </w:r>
      <w:r w:rsidRPr="00DE6A97">
        <w:t>р</w:t>
      </w:r>
      <w:r w:rsidRPr="00DE6A97">
        <w:t>шие подростки получают сведения о взглядах на проблемы, существующие в разных обл</w:t>
      </w:r>
      <w:r w:rsidRPr="00DE6A97">
        <w:t>а</w:t>
      </w:r>
      <w:r w:rsidRPr="00DE6A97">
        <w:t>стях знаний;</w:t>
      </w:r>
    </w:p>
    <w:p w:rsidR="002A22EF" w:rsidRPr="00DE6A97" w:rsidRDefault="002A22EF" w:rsidP="00355D4E">
      <w:pPr>
        <w:spacing w:line="276" w:lineRule="auto"/>
        <w:ind w:right="-2" w:firstLine="720"/>
        <w:jc w:val="both"/>
      </w:pPr>
      <w:r w:rsidRPr="00DE6A97">
        <w:t>• усиление письменного оформления мысли за счёт развития речи младших подрос</w:t>
      </w:r>
      <w:r w:rsidRPr="00DE6A97">
        <w:t>т</w:t>
      </w:r>
      <w:r w:rsidRPr="00DE6A97">
        <w:t>ков, умения формулировать своё мнение так, чтобы быть понятым другими;</w:t>
      </w:r>
    </w:p>
    <w:p w:rsidR="002A22EF" w:rsidRPr="00DE6A97" w:rsidRDefault="002A22EF" w:rsidP="00355D4E">
      <w:pPr>
        <w:spacing w:line="276" w:lineRule="auto"/>
        <w:ind w:right="-2" w:firstLine="720"/>
        <w:jc w:val="both"/>
      </w:pPr>
      <w:r w:rsidRPr="00DE6A97">
        <w:t>• письменная речь как средство развития теоретического мышления школьника с</w:t>
      </w:r>
      <w:r w:rsidRPr="00DE6A97">
        <w:t>о</w:t>
      </w:r>
      <w:r w:rsidRPr="00DE6A97">
        <w:t>действует фиксированию наиболее важных моментов в изучаемом тексте (определение н</w:t>
      </w:r>
      <w:r w:rsidRPr="00DE6A97">
        <w:t>о</w:t>
      </w:r>
      <w:r w:rsidRPr="00DE6A97">
        <w:t>вой проблемы, установление противоречия, высказывание гипотез, выявление способов их проверки, фиксация выводов и др.);</w:t>
      </w:r>
    </w:p>
    <w:p w:rsidR="002A22EF" w:rsidRPr="00DE6A97" w:rsidRDefault="002A22EF" w:rsidP="00355D4E">
      <w:pPr>
        <w:spacing w:line="276" w:lineRule="auto"/>
        <w:ind w:right="-2" w:firstLine="720"/>
        <w:jc w:val="both"/>
      </w:pPr>
      <w:r w:rsidRPr="00DE6A97">
        <w:t>• предоставление при организации на уроке письменной дискуссии возможности в</w:t>
      </w:r>
      <w:r w:rsidRPr="00DE6A97">
        <w:t>ы</w:t>
      </w:r>
      <w:r w:rsidRPr="00DE6A97">
        <w:t>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2A22EF" w:rsidRDefault="002A22EF" w:rsidP="00355D4E">
      <w:pPr>
        <w:spacing w:line="276" w:lineRule="auto"/>
        <w:ind w:right="-2" w:firstLine="720"/>
        <w:jc w:val="both"/>
        <w:rPr>
          <w:b/>
        </w:rPr>
      </w:pPr>
    </w:p>
    <w:p w:rsidR="002A22EF" w:rsidRPr="00DE6A97" w:rsidRDefault="002A22EF" w:rsidP="00355D4E">
      <w:pPr>
        <w:spacing w:line="276" w:lineRule="auto"/>
        <w:ind w:right="-2" w:firstLine="720"/>
        <w:jc w:val="both"/>
        <w:rPr>
          <w:b/>
        </w:rPr>
      </w:pPr>
      <w:r>
        <w:rPr>
          <w:b/>
        </w:rPr>
        <w:t xml:space="preserve">7.6. </w:t>
      </w:r>
      <w:r w:rsidRPr="009E2C53">
        <w:t>Тренинги</w:t>
      </w:r>
      <w:r>
        <w:t>.</w:t>
      </w:r>
    </w:p>
    <w:p w:rsidR="002A22EF" w:rsidRPr="00DE6A97" w:rsidRDefault="002A22EF" w:rsidP="00355D4E">
      <w:pPr>
        <w:spacing w:line="276" w:lineRule="auto"/>
        <w:ind w:right="-2" w:firstLine="720"/>
        <w:jc w:val="both"/>
      </w:pPr>
      <w:r w:rsidRPr="00DE6A97">
        <w:t>Наиболее эффективным способом психологической коррекции когнитивных и эмоц</w:t>
      </w:r>
      <w:r w:rsidRPr="00DE6A97">
        <w:t>и</w:t>
      </w:r>
      <w:r w:rsidRPr="00DE6A97">
        <w:t xml:space="preserve">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2A22EF" w:rsidRPr="00DE6A97" w:rsidRDefault="002A22EF" w:rsidP="00355D4E">
      <w:pPr>
        <w:spacing w:line="276" w:lineRule="auto"/>
        <w:ind w:right="-2" w:firstLine="720"/>
        <w:jc w:val="both"/>
      </w:pPr>
      <w:r w:rsidRPr="00DE6A97">
        <w:t>• вырабатывать положительное отношение друг к другу и умение общаться так, чтобы общение с тобой приносило радость окружающим;</w:t>
      </w:r>
    </w:p>
    <w:p w:rsidR="002A22EF" w:rsidRPr="00DE6A97" w:rsidRDefault="002A22EF" w:rsidP="00355D4E">
      <w:pPr>
        <w:spacing w:line="276" w:lineRule="auto"/>
        <w:ind w:right="-2" w:firstLine="720"/>
        <w:jc w:val="both"/>
      </w:pPr>
      <w:r w:rsidRPr="00DE6A97">
        <w:t>• развивать навыки взаимодействия в группе;</w:t>
      </w:r>
    </w:p>
    <w:p w:rsidR="002A22EF" w:rsidRPr="00DE6A97" w:rsidRDefault="002A22EF" w:rsidP="00355D4E">
      <w:pPr>
        <w:spacing w:line="276" w:lineRule="auto"/>
        <w:ind w:right="-2" w:firstLine="720"/>
        <w:jc w:val="both"/>
      </w:pPr>
      <w:r w:rsidRPr="00DE6A97">
        <w:t>• создать положительное настроение на дальнейшее продолжительное взаимодействие в тренинговой группе;</w:t>
      </w:r>
    </w:p>
    <w:p w:rsidR="002A22EF" w:rsidRPr="00DE6A97" w:rsidRDefault="002A22EF" w:rsidP="00355D4E">
      <w:pPr>
        <w:spacing w:line="276" w:lineRule="auto"/>
        <w:ind w:right="-2" w:firstLine="720"/>
        <w:jc w:val="both"/>
      </w:pPr>
      <w:r w:rsidRPr="00DE6A97">
        <w:t>• развивать невербальные навыки общения;</w:t>
      </w:r>
    </w:p>
    <w:p w:rsidR="002A22EF" w:rsidRPr="00DE6A97" w:rsidRDefault="002A22EF" w:rsidP="00355D4E">
      <w:pPr>
        <w:spacing w:line="276" w:lineRule="auto"/>
        <w:ind w:right="-2" w:firstLine="720"/>
        <w:jc w:val="both"/>
      </w:pPr>
      <w:r w:rsidRPr="00DE6A97">
        <w:t>• развивать навыки самопознания;</w:t>
      </w:r>
    </w:p>
    <w:p w:rsidR="002A22EF" w:rsidRPr="00DE6A97" w:rsidRDefault="002A22EF" w:rsidP="00355D4E">
      <w:pPr>
        <w:spacing w:line="276" w:lineRule="auto"/>
        <w:ind w:right="-2" w:firstLine="720"/>
        <w:jc w:val="both"/>
      </w:pPr>
      <w:r w:rsidRPr="00DE6A97">
        <w:t>• развивать навыки восприятия и понимания других людей;</w:t>
      </w:r>
    </w:p>
    <w:p w:rsidR="002A22EF" w:rsidRPr="00DE6A97" w:rsidRDefault="002A22EF" w:rsidP="00355D4E">
      <w:pPr>
        <w:spacing w:line="276" w:lineRule="auto"/>
        <w:ind w:right="-2" w:firstLine="720"/>
        <w:jc w:val="both"/>
      </w:pPr>
      <w:r w:rsidRPr="00DE6A97">
        <w:t>• учиться познавать себя через восприятие другого;</w:t>
      </w:r>
    </w:p>
    <w:p w:rsidR="002A22EF" w:rsidRPr="00DE6A97" w:rsidRDefault="002A22EF" w:rsidP="00355D4E">
      <w:pPr>
        <w:spacing w:line="276" w:lineRule="auto"/>
        <w:ind w:right="-2" w:firstLine="720"/>
        <w:jc w:val="both"/>
      </w:pPr>
      <w:r w:rsidRPr="00DE6A97">
        <w:lastRenderedPageBreak/>
        <w:t>• получить представление о «неверных средствах общения»;</w:t>
      </w:r>
    </w:p>
    <w:p w:rsidR="002A22EF" w:rsidRPr="00DE6A97" w:rsidRDefault="002A22EF" w:rsidP="00355D4E">
      <w:pPr>
        <w:spacing w:line="276" w:lineRule="auto"/>
        <w:ind w:right="-2" w:firstLine="720"/>
        <w:jc w:val="both"/>
      </w:pPr>
      <w:r w:rsidRPr="00DE6A97">
        <w:t>• развивать положительную самооценку;</w:t>
      </w:r>
    </w:p>
    <w:p w:rsidR="002A22EF" w:rsidRPr="00DE6A97" w:rsidRDefault="002A22EF" w:rsidP="00355D4E">
      <w:pPr>
        <w:spacing w:line="276" w:lineRule="auto"/>
        <w:ind w:right="-2" w:firstLine="720"/>
        <w:jc w:val="both"/>
      </w:pPr>
      <w:r w:rsidRPr="00DE6A97">
        <w:t>• познакомить с понятием «конфликт»;</w:t>
      </w:r>
    </w:p>
    <w:p w:rsidR="002A22EF" w:rsidRPr="00DE6A97" w:rsidRDefault="002A22EF" w:rsidP="00355D4E">
      <w:pPr>
        <w:spacing w:line="276" w:lineRule="auto"/>
        <w:ind w:right="-2" w:firstLine="720"/>
        <w:jc w:val="both"/>
      </w:pPr>
      <w:r w:rsidRPr="00DE6A97">
        <w:t>• определить особенности поведения в конфликтной ситуации;</w:t>
      </w:r>
    </w:p>
    <w:p w:rsidR="002A22EF" w:rsidRPr="00DE6A97" w:rsidRDefault="002A22EF" w:rsidP="00355D4E">
      <w:pPr>
        <w:spacing w:line="276" w:lineRule="auto"/>
        <w:ind w:right="-2" w:firstLine="720"/>
        <w:jc w:val="both"/>
      </w:pPr>
      <w:r w:rsidRPr="00DE6A97">
        <w:t>• обучить способам выхода из конфликтной ситуации;</w:t>
      </w:r>
    </w:p>
    <w:p w:rsidR="002A22EF" w:rsidRPr="00DE6A97" w:rsidRDefault="002A22EF" w:rsidP="00355D4E">
      <w:pPr>
        <w:spacing w:line="276" w:lineRule="auto"/>
        <w:ind w:right="-2" w:firstLine="720"/>
        <w:jc w:val="both"/>
      </w:pPr>
      <w:r w:rsidRPr="00DE6A97">
        <w:t>• снизить уровень конфликтности подростков.</w:t>
      </w:r>
    </w:p>
    <w:p w:rsidR="002A22EF" w:rsidRPr="00DE6A97" w:rsidRDefault="002A22EF" w:rsidP="00355D4E">
      <w:pPr>
        <w:spacing w:line="276" w:lineRule="auto"/>
        <w:ind w:right="-2" w:firstLine="720"/>
        <w:jc w:val="both"/>
        <w:rPr>
          <w:iCs/>
        </w:rPr>
      </w:pPr>
      <w:r w:rsidRPr="00DE6A97">
        <w:rPr>
          <w:iCs/>
        </w:rPr>
        <w:t>Групповая игра и другие виды совместной деятельности в ходе тренинга вырабат</w:t>
      </w:r>
      <w:r w:rsidRPr="00DE6A97">
        <w:rPr>
          <w:iCs/>
        </w:rPr>
        <w:t>ы</w:t>
      </w:r>
      <w:r w:rsidRPr="00DE6A97">
        <w:rPr>
          <w:iCs/>
        </w:rPr>
        <w:t>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w:t>
      </w:r>
      <w:r w:rsidRPr="00DE6A97">
        <w:rPr>
          <w:iCs/>
        </w:rPr>
        <w:t>е</w:t>
      </w:r>
      <w:r w:rsidRPr="00DE6A97">
        <w:rPr>
          <w:iCs/>
        </w:rPr>
        <w:t>ской взаимопомощи даёт подростку чувство благополучия и устойчивости.</w:t>
      </w:r>
    </w:p>
    <w:p w:rsidR="002A22EF" w:rsidRPr="00DE6A97" w:rsidRDefault="002A22EF" w:rsidP="00355D4E">
      <w:pPr>
        <w:spacing w:line="276" w:lineRule="auto"/>
        <w:ind w:right="-2" w:firstLine="720"/>
        <w:jc w:val="both"/>
      </w:pPr>
      <w:r w:rsidRPr="00DE6A97">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w:t>
      </w:r>
      <w:r w:rsidRPr="00DE6A97">
        <w:t>о</w:t>
      </w:r>
      <w:r w:rsidRPr="00DE6A97">
        <w:t>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w:t>
      </w:r>
      <w:r w:rsidRPr="00DE6A97">
        <w:t>е</w:t>
      </w:r>
      <w:r w:rsidRPr="00DE6A97">
        <w:t xml:space="preserve">ния. Через ролевое проигрывание успешно отрабатываются навыки культуры общения, усваиваются знания этикета. </w:t>
      </w:r>
    </w:p>
    <w:p w:rsidR="002A22EF" w:rsidRPr="00DE6A97" w:rsidRDefault="002A22EF" w:rsidP="00355D4E">
      <w:pPr>
        <w:spacing w:line="276" w:lineRule="auto"/>
        <w:ind w:right="-2" w:firstLine="720"/>
        <w:jc w:val="both"/>
        <w:rPr>
          <w:b/>
        </w:rPr>
      </w:pPr>
    </w:p>
    <w:p w:rsidR="002A22EF" w:rsidRPr="00DE6A97" w:rsidRDefault="002A22EF" w:rsidP="00355D4E">
      <w:pPr>
        <w:spacing w:line="276" w:lineRule="auto"/>
        <w:ind w:right="-2" w:firstLine="720"/>
        <w:jc w:val="both"/>
        <w:rPr>
          <w:b/>
        </w:rPr>
      </w:pPr>
      <w:r>
        <w:rPr>
          <w:b/>
        </w:rPr>
        <w:t xml:space="preserve">7.7. </w:t>
      </w:r>
      <w:r w:rsidRPr="009E2C53">
        <w:t>Общий приём доказательства.</w:t>
      </w:r>
    </w:p>
    <w:p w:rsidR="002A22EF" w:rsidRPr="00DE6A97" w:rsidRDefault="002A22EF" w:rsidP="00355D4E">
      <w:pPr>
        <w:spacing w:line="276" w:lineRule="auto"/>
        <w:ind w:right="-2" w:firstLine="720"/>
        <w:jc w:val="both"/>
      </w:pPr>
      <w:r w:rsidRPr="00DE6A97">
        <w:t>Понятие доказательства и его структурные элементы рассматривают с двух точек зр</w:t>
      </w:r>
      <w:r w:rsidRPr="00DE6A97">
        <w:t>е</w:t>
      </w:r>
      <w:r w:rsidRPr="00DE6A97">
        <w:t>ния: как результат и как процесс. Обучение доказательству в школе предполагает формир</w:t>
      </w:r>
      <w:r w:rsidRPr="00DE6A97">
        <w:t>о</w:t>
      </w:r>
      <w:r w:rsidRPr="00DE6A97">
        <w:t>вание умений по решению следующих задач:</w:t>
      </w:r>
    </w:p>
    <w:p w:rsidR="002A22EF" w:rsidRPr="00DE6A97" w:rsidRDefault="002A22EF" w:rsidP="00355D4E">
      <w:pPr>
        <w:spacing w:line="276" w:lineRule="auto"/>
        <w:ind w:right="-2" w:firstLine="720"/>
        <w:jc w:val="both"/>
      </w:pPr>
      <w:r w:rsidRPr="00DE6A97">
        <w:t>• анализ и воспроизведение готовых доказательств;</w:t>
      </w:r>
    </w:p>
    <w:p w:rsidR="002A22EF" w:rsidRPr="00DE6A97" w:rsidRDefault="002A22EF" w:rsidP="00355D4E">
      <w:pPr>
        <w:spacing w:line="276" w:lineRule="auto"/>
        <w:ind w:right="-2" w:firstLine="720"/>
        <w:jc w:val="both"/>
      </w:pPr>
      <w:r w:rsidRPr="00DE6A97">
        <w:t>• опровержение предложенных доказательств;</w:t>
      </w:r>
    </w:p>
    <w:p w:rsidR="002A22EF" w:rsidRPr="00DE6A97" w:rsidRDefault="002A22EF" w:rsidP="00355D4E">
      <w:pPr>
        <w:spacing w:line="276" w:lineRule="auto"/>
        <w:ind w:right="-2" w:firstLine="720"/>
        <w:jc w:val="both"/>
      </w:pPr>
      <w:r w:rsidRPr="00DE6A97">
        <w:t>• самостоятельный поиск, конструирование и осуществление доказательства.</w:t>
      </w:r>
    </w:p>
    <w:p w:rsidR="002A22EF" w:rsidRPr="00DE6A97" w:rsidRDefault="002A22EF" w:rsidP="00355D4E">
      <w:pPr>
        <w:spacing w:line="276" w:lineRule="auto"/>
        <w:ind w:right="-2" w:firstLine="720"/>
        <w:jc w:val="both"/>
      </w:pPr>
      <w:r w:rsidRPr="00DE6A97">
        <w:t>Необходимость использования обучающимися доказательства возникает в ситуациях, когда:</w:t>
      </w:r>
    </w:p>
    <w:p w:rsidR="002A22EF" w:rsidRPr="00DE6A97" w:rsidRDefault="002A22EF" w:rsidP="00355D4E">
      <w:pPr>
        <w:spacing w:line="276" w:lineRule="auto"/>
        <w:ind w:right="-2" w:firstLine="720"/>
        <w:jc w:val="both"/>
      </w:pPr>
      <w:r w:rsidRPr="00DE6A97">
        <w:t>• учитель сам формулирует то или иное положение и предлагает обучающимся док</w:t>
      </w:r>
      <w:r w:rsidRPr="00DE6A97">
        <w:t>а</w:t>
      </w:r>
      <w:r w:rsidRPr="00DE6A97">
        <w:t>зать его;</w:t>
      </w:r>
    </w:p>
    <w:p w:rsidR="002A22EF" w:rsidRPr="00DE6A97" w:rsidRDefault="002A22EF" w:rsidP="00355D4E">
      <w:pPr>
        <w:spacing w:line="276" w:lineRule="auto"/>
        <w:ind w:right="-2" w:firstLine="720"/>
        <w:jc w:val="both"/>
      </w:pPr>
      <w:r w:rsidRPr="00DE6A97">
        <w:t>• учитель ставит проблему, в ходе решения которой у обучающихся возникает п</w:t>
      </w:r>
      <w:r w:rsidRPr="00DE6A97">
        <w:t>о</w:t>
      </w:r>
      <w:r w:rsidRPr="00DE6A97">
        <w:t xml:space="preserve">требность доказать правильность (истинность) выбранного пути решения. </w:t>
      </w:r>
    </w:p>
    <w:p w:rsidR="002A22EF" w:rsidRPr="00DE6A97" w:rsidRDefault="002A22EF" w:rsidP="00355D4E">
      <w:pPr>
        <w:spacing w:line="276" w:lineRule="auto"/>
        <w:ind w:right="-2" w:firstLine="720"/>
        <w:jc w:val="both"/>
      </w:pPr>
      <w:r w:rsidRPr="00DE6A97">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2A22EF" w:rsidRPr="00DE6A97" w:rsidRDefault="002A22EF" w:rsidP="00355D4E">
      <w:pPr>
        <w:spacing w:line="276" w:lineRule="auto"/>
        <w:ind w:right="-2" w:firstLine="720"/>
        <w:jc w:val="both"/>
      </w:pPr>
      <w:r w:rsidRPr="00DE6A97">
        <w:t>Доказательство в широком смысле — это процедура, с помощью которой устанавл</w:t>
      </w:r>
      <w:r w:rsidRPr="00DE6A97">
        <w:t>и</w:t>
      </w:r>
      <w:r w:rsidRPr="00DE6A97">
        <w:t>вается истинность какого-либо суждения. Суть доказательства состоит в соотнесении сужд</w:t>
      </w:r>
      <w:r w:rsidRPr="00DE6A97">
        <w:t>е</w:t>
      </w:r>
      <w:r w:rsidRPr="00DE6A97">
        <w:t>ния, истинность которого доказывается, либо с реальным положением вещей, либо с друг</w:t>
      </w:r>
      <w:r w:rsidRPr="00DE6A97">
        <w:t>и</w:t>
      </w:r>
      <w:r w:rsidRPr="00DE6A97">
        <w:t>ми суждениями, истинность которых несомненна или уже доказана.</w:t>
      </w:r>
    </w:p>
    <w:p w:rsidR="002A22EF" w:rsidRPr="00DE6A97" w:rsidRDefault="002A22EF" w:rsidP="00355D4E">
      <w:pPr>
        <w:spacing w:line="276" w:lineRule="auto"/>
        <w:ind w:right="-2" w:firstLine="720"/>
        <w:jc w:val="both"/>
      </w:pPr>
      <w:r w:rsidRPr="00DE6A97">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w:t>
      </w:r>
      <w:r w:rsidRPr="00DE6A97">
        <w:t>о</w:t>
      </w:r>
      <w:r w:rsidRPr="00DE6A97">
        <w:t>рем, особое внимание должно уделяться вооружению обучающихся обобщённым умением доказывать.</w:t>
      </w:r>
    </w:p>
    <w:p w:rsidR="002A22EF" w:rsidRDefault="002A22EF" w:rsidP="00355D4E">
      <w:pPr>
        <w:spacing w:line="276" w:lineRule="auto"/>
        <w:ind w:right="-2" w:firstLine="720"/>
        <w:jc w:val="both"/>
        <w:rPr>
          <w:b/>
        </w:rPr>
      </w:pPr>
    </w:p>
    <w:p w:rsidR="002A22EF" w:rsidRPr="00DE6A97" w:rsidRDefault="002A22EF" w:rsidP="00355D4E">
      <w:pPr>
        <w:spacing w:line="276" w:lineRule="auto"/>
        <w:ind w:right="-2" w:firstLine="720"/>
        <w:jc w:val="both"/>
        <w:rPr>
          <w:b/>
        </w:rPr>
      </w:pPr>
      <w:r>
        <w:rPr>
          <w:b/>
        </w:rPr>
        <w:t xml:space="preserve">7.8. </w:t>
      </w:r>
      <w:r w:rsidRPr="009E2C53">
        <w:t>Рефлексия.</w:t>
      </w:r>
    </w:p>
    <w:p w:rsidR="002A22EF" w:rsidRPr="00DE6A97" w:rsidRDefault="002A22EF" w:rsidP="00355D4E">
      <w:pPr>
        <w:spacing w:line="276" w:lineRule="auto"/>
        <w:ind w:right="-2" w:firstLine="720"/>
        <w:jc w:val="both"/>
      </w:pPr>
      <w:r w:rsidRPr="00DE6A97">
        <w:t>В наиболее широком значении рефлексия рассматривается как специфически челов</w:t>
      </w:r>
      <w:r w:rsidRPr="00DE6A97">
        <w:t>е</w:t>
      </w:r>
      <w:r w:rsidRPr="00DE6A97">
        <w:t xml:space="preserve">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w:t>
      </w:r>
      <w:r w:rsidRPr="00DE6A97">
        <w:lastRenderedPageBreak/>
        <w:t>(анализа и оценки) и практического преобразования. Задача рефлексии — осознание внешн</w:t>
      </w:r>
      <w:r w:rsidRPr="00DE6A97">
        <w:t>е</w:t>
      </w:r>
      <w:r w:rsidRPr="00DE6A97">
        <w:t>го и внутреннего опыта субъекта и его отражение в той или иной форме.</w:t>
      </w:r>
    </w:p>
    <w:p w:rsidR="002A22EF" w:rsidRPr="00DE6A97" w:rsidRDefault="002A22EF" w:rsidP="00355D4E">
      <w:pPr>
        <w:spacing w:line="276" w:lineRule="auto"/>
        <w:ind w:right="-2" w:firstLine="720"/>
        <w:jc w:val="both"/>
      </w:pPr>
      <w:r w:rsidRPr="00DE6A97">
        <w:t>Соответственно развитию рефлексии будет способствовать  организация учебной де</w:t>
      </w:r>
      <w:r w:rsidRPr="00DE6A97">
        <w:t>я</w:t>
      </w:r>
      <w:r w:rsidRPr="00DE6A97">
        <w:t xml:space="preserve">тельности, отвечающая следующим критериям: </w:t>
      </w:r>
    </w:p>
    <w:p w:rsidR="002A22EF" w:rsidRPr="00DE6A97" w:rsidRDefault="002A22EF" w:rsidP="00355D4E">
      <w:pPr>
        <w:spacing w:line="276" w:lineRule="auto"/>
        <w:ind w:right="-2" w:firstLine="720"/>
        <w:jc w:val="both"/>
      </w:pPr>
      <w:r w:rsidRPr="00DE6A97">
        <w:t xml:space="preserve">• постановка всякой новой задачи как задачи с недостающими данными; </w:t>
      </w:r>
    </w:p>
    <w:p w:rsidR="002A22EF" w:rsidRPr="00DE6A97" w:rsidRDefault="002A22EF" w:rsidP="00355D4E">
      <w:pPr>
        <w:spacing w:line="276" w:lineRule="auto"/>
        <w:ind w:right="-2" w:firstLine="720"/>
        <w:jc w:val="both"/>
      </w:pPr>
      <w:r w:rsidRPr="00DE6A97">
        <w:t xml:space="preserve">• анализ наличия способов и средств выполнения задачи; </w:t>
      </w:r>
    </w:p>
    <w:p w:rsidR="002A22EF" w:rsidRPr="00DE6A97" w:rsidRDefault="002A22EF" w:rsidP="00355D4E">
      <w:pPr>
        <w:spacing w:line="276" w:lineRule="auto"/>
        <w:ind w:right="-2" w:firstLine="720"/>
        <w:jc w:val="both"/>
      </w:pPr>
      <w:r w:rsidRPr="00DE6A97">
        <w:t xml:space="preserve">• оценка своей готовности к решению проблемы; </w:t>
      </w:r>
    </w:p>
    <w:p w:rsidR="002A22EF" w:rsidRPr="00DE6A97" w:rsidRDefault="002A22EF" w:rsidP="00355D4E">
      <w:pPr>
        <w:spacing w:line="276" w:lineRule="auto"/>
        <w:ind w:right="-2" w:firstLine="720"/>
        <w:jc w:val="both"/>
      </w:pPr>
      <w:r w:rsidRPr="00DE6A97">
        <w:t xml:space="preserve">• самостоятельный поиск недостающей информации в любом «хранилище» (учебнике, справочнике, книге, у учителя); </w:t>
      </w:r>
    </w:p>
    <w:p w:rsidR="002A22EF" w:rsidRPr="00DE6A97" w:rsidRDefault="002A22EF" w:rsidP="00355D4E">
      <w:pPr>
        <w:spacing w:line="276" w:lineRule="auto"/>
        <w:ind w:right="-2" w:firstLine="720"/>
        <w:jc w:val="both"/>
      </w:pPr>
      <w:r w:rsidRPr="00DE6A97">
        <w:t>• самостоятельное изобретение недостающего способа действия (практически это п</w:t>
      </w:r>
      <w:r w:rsidRPr="00DE6A97">
        <w:t>е</w:t>
      </w:r>
      <w:r w:rsidRPr="00DE6A97">
        <w:t>ревод учебной задачи в творческую).</w:t>
      </w:r>
    </w:p>
    <w:p w:rsidR="002A22EF" w:rsidRPr="00DE6A97" w:rsidRDefault="002A22EF" w:rsidP="00355D4E">
      <w:pPr>
        <w:spacing w:line="276" w:lineRule="auto"/>
        <w:ind w:right="-2" w:firstLine="720"/>
        <w:jc w:val="both"/>
      </w:pPr>
      <w:r w:rsidRPr="00DE6A97">
        <w:t>Формирование у школьников привычки к систематическому развёрнутому словесн</w:t>
      </w:r>
      <w:r w:rsidRPr="00DE6A97">
        <w:t>о</w:t>
      </w:r>
      <w:r w:rsidRPr="00DE6A97">
        <w:t>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w:t>
      </w:r>
      <w:r w:rsidRPr="00DE6A97">
        <w:t>о</w:t>
      </w:r>
      <w:r w:rsidRPr="00DE6A97">
        <w:t>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2A22EF" w:rsidRPr="00DE6A97" w:rsidRDefault="002A22EF" w:rsidP="00355D4E">
      <w:pPr>
        <w:spacing w:line="276" w:lineRule="auto"/>
        <w:ind w:right="-2" w:firstLine="720"/>
        <w:jc w:val="both"/>
      </w:pPr>
      <w:r w:rsidRPr="00DE6A97">
        <w:t>В процессе совместной коллективно-распределённой деятельности с учителем и ос</w:t>
      </w:r>
      <w:r w:rsidRPr="00DE6A97">
        <w:t>о</w:t>
      </w:r>
      <w:r w:rsidRPr="00DE6A97">
        <w:t>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w:t>
      </w:r>
      <w:r w:rsidRPr="00DE6A97">
        <w:t>ё</w:t>
      </w:r>
      <w:r w:rsidRPr="00DE6A97">
        <w:t xml:space="preserve">ра, понимать относительность и субъективность отдельного частного мнения. </w:t>
      </w:r>
    </w:p>
    <w:p w:rsidR="002A22EF" w:rsidRPr="00DE6A97" w:rsidRDefault="002A22EF" w:rsidP="00355D4E">
      <w:pPr>
        <w:spacing w:line="276" w:lineRule="auto"/>
        <w:ind w:right="-2" w:firstLine="720"/>
        <w:jc w:val="both"/>
      </w:pPr>
      <w:r w:rsidRPr="00DE6A97">
        <w:t>Коммуникативная деятельность в рамках специально организованного учебного с</w:t>
      </w:r>
      <w:r w:rsidRPr="00DE6A97">
        <w:t>о</w:t>
      </w:r>
      <w:r w:rsidRPr="00DE6A97">
        <w:t>трудничества учеников с взрослыми и сверстниками сопровождается яркими эмоционал</w:t>
      </w:r>
      <w:r w:rsidRPr="00DE6A97">
        <w:t>ь</w:t>
      </w:r>
      <w:r w:rsidRPr="00DE6A97">
        <w:t>ными переживаниями, ведёт к усложнению эмоциональных оценок за счёт появления инте</w:t>
      </w:r>
      <w:r w:rsidRPr="00DE6A97">
        <w:t>л</w:t>
      </w:r>
      <w:r w:rsidRPr="00DE6A97">
        <w:t>лектуальных эмоций (заинтересованность, сосредоточенность, раздумье) и в результате сп</w:t>
      </w:r>
      <w:r w:rsidRPr="00DE6A97">
        <w:t>о</w:t>
      </w:r>
      <w:r w:rsidRPr="00DE6A97">
        <w:t xml:space="preserve">собствует формированию эмпатического отношения друг к другу. </w:t>
      </w:r>
    </w:p>
    <w:p w:rsidR="002A22EF" w:rsidRDefault="002A22EF" w:rsidP="00355D4E">
      <w:pPr>
        <w:spacing w:line="276" w:lineRule="auto"/>
        <w:ind w:right="-2" w:firstLine="720"/>
        <w:jc w:val="both"/>
        <w:rPr>
          <w:b/>
        </w:rPr>
      </w:pPr>
    </w:p>
    <w:p w:rsidR="002A22EF" w:rsidRPr="00DE6A97" w:rsidRDefault="002A22EF" w:rsidP="00355D4E">
      <w:pPr>
        <w:spacing w:line="276" w:lineRule="auto"/>
        <w:ind w:right="-2" w:firstLine="720"/>
        <w:jc w:val="both"/>
        <w:rPr>
          <w:b/>
        </w:rPr>
      </w:pPr>
      <w:r>
        <w:rPr>
          <w:b/>
        </w:rPr>
        <w:t xml:space="preserve">7.9. </w:t>
      </w:r>
      <w:r w:rsidRPr="009E2C53">
        <w:t>Педагогическое общение.</w:t>
      </w:r>
    </w:p>
    <w:p w:rsidR="002A22EF" w:rsidRPr="00DE6A97" w:rsidRDefault="002A22EF" w:rsidP="00355D4E">
      <w:pPr>
        <w:spacing w:line="276" w:lineRule="auto"/>
        <w:ind w:right="-2" w:firstLine="720"/>
        <w:jc w:val="both"/>
      </w:pPr>
      <w:r w:rsidRPr="00DE6A97">
        <w:t>Наряду с учебным сотрудничеством со сверстниками важную роль в развитии комм</w:t>
      </w:r>
      <w:r w:rsidRPr="00DE6A97">
        <w:t>у</w:t>
      </w:r>
      <w:r w:rsidRPr="00DE6A97">
        <w:t>никативных действий играет сотрудничество с учителем, что обусловливает высокий ур</w:t>
      </w:r>
      <w:r w:rsidRPr="00DE6A97">
        <w:t>о</w:t>
      </w:r>
      <w:r w:rsidRPr="00DE6A97">
        <w:t>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w:t>
      </w:r>
      <w:r w:rsidRPr="00DE6A97">
        <w:t>е</w:t>
      </w:r>
      <w:r w:rsidRPr="00DE6A97">
        <w:t>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w:t>
      </w:r>
      <w:r w:rsidRPr="00DE6A97">
        <w:t>е</w:t>
      </w:r>
      <w:r w:rsidRPr="00DE6A97">
        <w:t>деляющих авторитарное отношение учителя к обучающемуся.</w:t>
      </w:r>
    </w:p>
    <w:p w:rsidR="002A22EF" w:rsidRPr="00DE6A97" w:rsidRDefault="002A22EF" w:rsidP="00355D4E">
      <w:pPr>
        <w:spacing w:line="276" w:lineRule="auto"/>
        <w:ind w:right="-2" w:firstLine="720"/>
        <w:jc w:val="both"/>
      </w:pPr>
      <w:r w:rsidRPr="00DE6A97">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w:t>
      </w:r>
      <w:r w:rsidRPr="00DE6A97">
        <w:t>ь</w:t>
      </w:r>
      <w:r w:rsidRPr="00DE6A97">
        <w:t xml:space="preserve">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2A22EF" w:rsidRPr="00DE6A97" w:rsidRDefault="002A22EF" w:rsidP="00355D4E">
      <w:pPr>
        <w:spacing w:line="276" w:lineRule="auto"/>
        <w:ind w:right="-2" w:firstLine="720"/>
        <w:jc w:val="both"/>
      </w:pPr>
      <w:r w:rsidRPr="00DE6A97">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w:t>
      </w:r>
      <w:r w:rsidRPr="00DE6A97">
        <w:t>н</w:t>
      </w:r>
      <w:r w:rsidRPr="00DE6A97">
        <w:t>ностям подростка, задачам развития, в первую, очередь задачам формирования самосознания и чувства взрослости.</w:t>
      </w:r>
    </w:p>
    <w:p w:rsidR="002A22EF" w:rsidRPr="00DE6A97" w:rsidRDefault="002A22EF" w:rsidP="00355D4E">
      <w:pPr>
        <w:spacing w:line="276" w:lineRule="auto"/>
        <w:ind w:right="-2" w:firstLine="720"/>
        <w:jc w:val="both"/>
      </w:pPr>
    </w:p>
    <w:p w:rsidR="002A22EF" w:rsidRPr="00DE6A97" w:rsidRDefault="002A22EF" w:rsidP="00355D4E">
      <w:pPr>
        <w:autoSpaceDE w:val="0"/>
        <w:autoSpaceDN w:val="0"/>
        <w:adjustRightInd w:val="0"/>
        <w:spacing w:line="276" w:lineRule="auto"/>
        <w:rPr>
          <w:rFonts w:eastAsiaTheme="minorHAnsi"/>
          <w:b/>
          <w:bCs/>
        </w:rPr>
      </w:pPr>
      <w:r w:rsidRPr="00DE6A97">
        <w:rPr>
          <w:rFonts w:eastAsiaTheme="minorHAnsi"/>
          <w:b/>
          <w:bCs/>
        </w:rPr>
        <w:t>8. Методика и инструментарий мониторинга успешности освоенияи применения об</w:t>
      </w:r>
      <w:r w:rsidRPr="00DE6A97">
        <w:rPr>
          <w:rFonts w:eastAsiaTheme="minorHAnsi"/>
          <w:b/>
          <w:bCs/>
        </w:rPr>
        <w:t>у</w:t>
      </w:r>
      <w:r w:rsidRPr="00DE6A97">
        <w:rPr>
          <w:rFonts w:eastAsiaTheme="minorHAnsi"/>
          <w:b/>
          <w:bCs/>
        </w:rPr>
        <w:t>чающимися универсальных учебных действий</w:t>
      </w:r>
      <w:r>
        <w:rPr>
          <w:rFonts w:eastAsiaTheme="minorHAnsi"/>
          <w:b/>
          <w:bCs/>
        </w:rPr>
        <w:t>.</w:t>
      </w:r>
    </w:p>
    <w:p w:rsidR="002A22EF" w:rsidRPr="00DE6A97" w:rsidRDefault="002A22EF" w:rsidP="00355D4E">
      <w:pPr>
        <w:autoSpaceDE w:val="0"/>
        <w:autoSpaceDN w:val="0"/>
        <w:adjustRightInd w:val="0"/>
        <w:spacing w:line="276" w:lineRule="auto"/>
        <w:jc w:val="both"/>
        <w:rPr>
          <w:rFonts w:eastAsia="TimesNewRomanPSMT"/>
        </w:rPr>
      </w:pPr>
      <w:r w:rsidRPr="00DE6A97">
        <w:rPr>
          <w:rFonts w:eastAsia="TimesNewRomanPSMT"/>
        </w:rPr>
        <w:t xml:space="preserve">             В процессе реализации мониторинга успешности  освоения и применения УУД</w:t>
      </w:r>
    </w:p>
    <w:p w:rsidR="002A22EF" w:rsidRPr="00DE6A97" w:rsidRDefault="002A22EF" w:rsidP="00355D4E">
      <w:pPr>
        <w:autoSpaceDE w:val="0"/>
        <w:autoSpaceDN w:val="0"/>
        <w:adjustRightInd w:val="0"/>
        <w:spacing w:line="276" w:lineRule="auto"/>
        <w:jc w:val="both"/>
        <w:rPr>
          <w:rFonts w:eastAsia="TimesNewRomanPSMT"/>
        </w:rPr>
      </w:pPr>
      <w:r w:rsidRPr="00DE6A97">
        <w:rPr>
          <w:rFonts w:eastAsia="TimesNewRomanPSMT"/>
        </w:rPr>
        <w:t>могут  быть учтены следующие этапы освоения УУД:</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w:t>
      </w:r>
      <w:r w:rsidRPr="00DE6A97">
        <w:rPr>
          <w:rFonts w:eastAsia="TimesNewRomanPSMT"/>
        </w:rPr>
        <w:t>а</w:t>
      </w:r>
      <w:r w:rsidRPr="00DE6A97">
        <w:rPr>
          <w:rFonts w:eastAsia="TimesNewRomanPSMT"/>
        </w:rPr>
        <w:t>чи, ученик может выполнять  действия по уже усвоенному алгоритму);</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w:t>
      </w:r>
      <w:r w:rsidRPr="00DE6A97">
        <w:rPr>
          <w:rFonts w:eastAsia="TimesNewRomanPSMT"/>
        </w:rPr>
        <w:t>а</w:t>
      </w:r>
      <w:r w:rsidRPr="00DE6A97">
        <w:rPr>
          <w:rFonts w:eastAsia="TimesNewRomanPSMT"/>
        </w:rPr>
        <w:t>нее усвоенных способов действия);</w:t>
      </w:r>
    </w:p>
    <w:p w:rsidR="002A22EF" w:rsidRPr="00DE6A97" w:rsidRDefault="002A22EF" w:rsidP="00355D4E">
      <w:pPr>
        <w:autoSpaceDE w:val="0"/>
        <w:autoSpaceDN w:val="0"/>
        <w:adjustRightInd w:val="0"/>
        <w:spacing w:line="276" w:lineRule="auto"/>
        <w:ind w:left="708"/>
        <w:rPr>
          <w:rFonts w:eastAsia="TimesNewRomanPSMT"/>
        </w:rPr>
      </w:pPr>
      <w:r w:rsidRPr="00DE6A97">
        <w:rPr>
          <w:rFonts w:eastAsia="TimesNewRomanPSMT"/>
        </w:rPr>
        <w:t>• обобщение  учебных действий на основе выявления  общих принципов.</w:t>
      </w:r>
    </w:p>
    <w:p w:rsidR="002A22EF" w:rsidRDefault="002A22EF" w:rsidP="00355D4E">
      <w:pPr>
        <w:autoSpaceDE w:val="0"/>
        <w:autoSpaceDN w:val="0"/>
        <w:adjustRightInd w:val="0"/>
        <w:spacing w:line="276" w:lineRule="auto"/>
        <w:ind w:firstLine="708"/>
        <w:jc w:val="both"/>
        <w:rPr>
          <w:rFonts w:eastAsia="TimesNewRomanPSMT"/>
        </w:rPr>
      </w:pP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Система оценки универсальных учебных действий может  быть:</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уровневой  (определяются уровни владения универсальными  учебными действи</w:t>
      </w:r>
      <w:r w:rsidRPr="00DE6A97">
        <w:rPr>
          <w:rFonts w:eastAsia="TimesNewRomanPSMT"/>
        </w:rPr>
        <w:t>я</w:t>
      </w:r>
      <w:r w:rsidRPr="00DE6A97">
        <w:rPr>
          <w:rFonts w:eastAsia="TimesNewRomanPSMT"/>
        </w:rPr>
        <w:t>ми);</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w:t>
      </w:r>
      <w:r w:rsidRPr="00DE6A97">
        <w:rPr>
          <w:rFonts w:eastAsia="TimesNewRomanPSMT"/>
        </w:rPr>
        <w:t>е</w:t>
      </w:r>
      <w:r w:rsidRPr="00DE6A97">
        <w:rPr>
          <w:rFonts w:eastAsia="TimesNewRomanPSMT"/>
        </w:rPr>
        <w:t>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w:t>
      </w:r>
      <w:r w:rsidRPr="00DE6A97">
        <w:rPr>
          <w:rFonts w:eastAsia="TimesNewRomanPSMT"/>
        </w:rPr>
        <w:t>я</w:t>
      </w:r>
      <w:r w:rsidRPr="00DE6A97">
        <w:rPr>
          <w:rFonts w:eastAsia="TimesNewRomanPSMT"/>
        </w:rPr>
        <w:t>ется некоторая карта самооценивания и позиционного внешнего оценивания.</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2A22EF" w:rsidRPr="00E503F3" w:rsidRDefault="002A22EF" w:rsidP="00355D4E">
      <w:pPr>
        <w:spacing w:line="276" w:lineRule="auto"/>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15FB2" w:rsidRDefault="00215FB2" w:rsidP="00355D4E">
      <w:pPr>
        <w:spacing w:line="276" w:lineRule="auto"/>
      </w:pPr>
    </w:p>
    <w:p w:rsidR="00215FB2" w:rsidRDefault="00215FB2" w:rsidP="00355D4E">
      <w:pPr>
        <w:spacing w:line="276" w:lineRule="auto"/>
      </w:pPr>
    </w:p>
    <w:p w:rsidR="00215FB2" w:rsidRDefault="00215FB2" w:rsidP="00355D4E">
      <w:pPr>
        <w:spacing w:line="276" w:lineRule="auto"/>
      </w:pPr>
    </w:p>
    <w:p w:rsidR="00215FB2" w:rsidRDefault="00215FB2" w:rsidP="00355D4E">
      <w:pPr>
        <w:spacing w:line="276" w:lineRule="auto"/>
      </w:pPr>
    </w:p>
    <w:p w:rsidR="002A22EF" w:rsidRDefault="00215FB2" w:rsidP="00355D4E">
      <w:pPr>
        <w:pStyle w:val="1"/>
        <w:spacing w:before="0" w:line="276" w:lineRule="auto"/>
        <w:jc w:val="center"/>
        <w:rPr>
          <w:rFonts w:ascii="Times New Roman" w:hAnsi="Times New Roman"/>
          <w:b w:val="0"/>
          <w:color w:val="auto"/>
          <w:sz w:val="24"/>
        </w:rPr>
      </w:pPr>
      <w:r>
        <w:rPr>
          <w:rFonts w:ascii="Times New Roman" w:hAnsi="Times New Roman"/>
          <w:b w:val="0"/>
          <w:color w:val="auto"/>
          <w:sz w:val="24"/>
        </w:rPr>
        <w:t xml:space="preserve">                                                                                                                Приложение 2</w:t>
      </w:r>
    </w:p>
    <w:p w:rsidR="002A22EF" w:rsidRPr="006C70DC" w:rsidRDefault="002A22EF" w:rsidP="00355D4E">
      <w:pPr>
        <w:pStyle w:val="1"/>
        <w:spacing w:before="0" w:line="276" w:lineRule="auto"/>
        <w:jc w:val="center"/>
        <w:rPr>
          <w:rFonts w:ascii="Times New Roman" w:hAnsi="Times New Roman"/>
          <w:b w:val="0"/>
          <w:color w:val="auto"/>
          <w:sz w:val="24"/>
        </w:rPr>
      </w:pPr>
      <w:r w:rsidRPr="006C70DC">
        <w:rPr>
          <w:rFonts w:ascii="Times New Roman" w:hAnsi="Times New Roman"/>
          <w:b w:val="0"/>
          <w:color w:val="auto"/>
          <w:sz w:val="24"/>
        </w:rPr>
        <w:t>ПРОГРАММА</w:t>
      </w:r>
    </w:p>
    <w:p w:rsidR="002A22EF" w:rsidRPr="006C70DC" w:rsidRDefault="002A22EF" w:rsidP="00355D4E">
      <w:pPr>
        <w:pStyle w:val="1"/>
        <w:spacing w:before="0" w:line="276" w:lineRule="auto"/>
        <w:jc w:val="center"/>
        <w:rPr>
          <w:rFonts w:ascii="Times New Roman" w:hAnsi="Times New Roman"/>
          <w:b w:val="0"/>
          <w:color w:val="auto"/>
          <w:sz w:val="24"/>
        </w:rPr>
      </w:pPr>
      <w:r w:rsidRPr="006C70DC">
        <w:rPr>
          <w:rFonts w:ascii="Times New Roman" w:hAnsi="Times New Roman"/>
          <w:b w:val="0"/>
          <w:color w:val="auto"/>
          <w:sz w:val="24"/>
        </w:rPr>
        <w:t>ФОРМИРОВАНИЯ ИКТ-КОМПЕТЕНТНОСТИ</w:t>
      </w:r>
    </w:p>
    <w:p w:rsidR="002A22EF" w:rsidRPr="006C70DC" w:rsidRDefault="002A22EF" w:rsidP="00355D4E">
      <w:pPr>
        <w:pStyle w:val="1"/>
        <w:spacing w:before="0" w:line="276" w:lineRule="auto"/>
        <w:jc w:val="center"/>
        <w:rPr>
          <w:rFonts w:ascii="Times New Roman" w:hAnsi="Times New Roman"/>
          <w:b w:val="0"/>
          <w:color w:val="auto"/>
          <w:sz w:val="24"/>
        </w:rPr>
      </w:pPr>
      <w:r w:rsidRPr="006C70DC">
        <w:rPr>
          <w:rFonts w:ascii="Times New Roman" w:hAnsi="Times New Roman"/>
          <w:b w:val="0"/>
          <w:color w:val="auto"/>
          <w:sz w:val="24"/>
        </w:rPr>
        <w:t xml:space="preserve">к разделу 1.2.3.2. «Формирование ИКТ-компетентности </w:t>
      </w:r>
      <w:r>
        <w:rPr>
          <w:rFonts w:ascii="Times New Roman" w:hAnsi="Times New Roman"/>
          <w:b w:val="0"/>
          <w:color w:val="auto"/>
          <w:sz w:val="24"/>
        </w:rPr>
        <w:t>учащихся</w:t>
      </w:r>
      <w:r w:rsidRPr="006C70DC">
        <w:rPr>
          <w:rFonts w:ascii="Times New Roman" w:hAnsi="Times New Roman"/>
          <w:b w:val="0"/>
          <w:color w:val="auto"/>
          <w:sz w:val="24"/>
        </w:rPr>
        <w:t>»</w:t>
      </w:r>
    </w:p>
    <w:p w:rsidR="002A22EF" w:rsidRPr="009400F0" w:rsidRDefault="002A22EF" w:rsidP="00355D4E">
      <w:pPr>
        <w:pStyle w:val="1"/>
        <w:spacing w:before="0" w:line="276" w:lineRule="auto"/>
        <w:rPr>
          <w:rFonts w:ascii="Times New Roman" w:hAnsi="Times New Roman"/>
          <w:sz w:val="24"/>
          <w:szCs w:val="24"/>
        </w:rPr>
      </w:pPr>
      <w:bookmarkStart w:id="42" w:name="_Toc388102683"/>
      <w:bookmarkStart w:id="43" w:name="_Toc388215832"/>
      <w:r>
        <w:rPr>
          <w:rFonts w:ascii="Times New Roman" w:hAnsi="Times New Roman"/>
          <w:color w:val="auto"/>
          <w:sz w:val="24"/>
          <w:szCs w:val="24"/>
        </w:rPr>
        <w:t xml:space="preserve">1. </w:t>
      </w:r>
      <w:r w:rsidRPr="009400F0">
        <w:rPr>
          <w:rFonts w:ascii="Times New Roman" w:hAnsi="Times New Roman"/>
          <w:color w:val="auto"/>
          <w:sz w:val="24"/>
          <w:szCs w:val="24"/>
        </w:rPr>
        <w:t>Пояснительная записка</w:t>
      </w:r>
      <w:bookmarkEnd w:id="42"/>
      <w:bookmarkEnd w:id="43"/>
      <w:r>
        <w:rPr>
          <w:rFonts w:ascii="Times New Roman" w:hAnsi="Times New Roman"/>
          <w:color w:val="auto"/>
          <w:sz w:val="24"/>
          <w:szCs w:val="24"/>
        </w:rPr>
        <w:t>.</w:t>
      </w:r>
    </w:p>
    <w:p w:rsidR="002A22EF" w:rsidRDefault="002A22EF" w:rsidP="00355D4E">
      <w:pPr>
        <w:spacing w:line="276" w:lineRule="auto"/>
        <w:ind w:firstLine="567"/>
        <w:jc w:val="both"/>
      </w:pPr>
      <w:r w:rsidRPr="006C70DC">
        <w:t xml:space="preserve">Программа формирования ИКТ-компетентности </w:t>
      </w:r>
      <w:r>
        <w:t xml:space="preserve">(Программа) </w:t>
      </w:r>
      <w:r w:rsidRPr="006C70DC">
        <w:t>составлена на основе требований федерального государственного образовательного стандарта основного общего образования (ФГОС ООО) к результатам освоения основной образовательной программы основного общего образования, к структуре основной образовательной программы, к усл</w:t>
      </w:r>
      <w:r w:rsidRPr="006C70DC">
        <w:t>о</w:t>
      </w:r>
      <w:r w:rsidRPr="006C70DC">
        <w:t>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разработана</w:t>
      </w:r>
      <w:r>
        <w:t>адаптированная основная</w:t>
      </w:r>
      <w:r w:rsidRPr="006C70DC">
        <w:t xml:space="preserve"> образовательн</w:t>
      </w:r>
      <w:r>
        <w:t>ая</w:t>
      </w:r>
      <w:r w:rsidRPr="006C70DC">
        <w:t xml:space="preserve"> программ</w:t>
      </w:r>
      <w:r>
        <w:t xml:space="preserve">а </w:t>
      </w:r>
      <w:r w:rsidRPr="006C70DC">
        <w:t>основного общего</w:t>
      </w:r>
      <w:r w:rsidR="00C62DBE">
        <w:t xml:space="preserve"> образ</w:t>
      </w:r>
      <w:r w:rsidR="00C62DBE">
        <w:t>о</w:t>
      </w:r>
      <w:r w:rsidR="00C62DBE">
        <w:t xml:space="preserve">вания </w:t>
      </w:r>
      <w:r w:rsidRPr="006C70DC">
        <w:t xml:space="preserve"> </w:t>
      </w:r>
      <w:r w:rsidR="00C62DBE" w:rsidRPr="004D594E">
        <w:rPr>
          <w:b/>
        </w:rPr>
        <w:t xml:space="preserve">краевого государственного общеобразовательного бюджетного учреждения «Специальньная  (коррекционная)  общеобразовательная школа-интернат </w:t>
      </w:r>
      <w:r w:rsidR="00C62DBE" w:rsidRPr="004D594E">
        <w:rPr>
          <w:b/>
          <w:lang w:val="en-US"/>
        </w:rPr>
        <w:t>III</w:t>
      </w:r>
      <w:r w:rsidR="00C62DBE" w:rsidRPr="004D594E">
        <w:rPr>
          <w:b/>
        </w:rPr>
        <w:t>-</w:t>
      </w:r>
      <w:r w:rsidR="00C62DBE" w:rsidRPr="004D594E">
        <w:rPr>
          <w:b/>
          <w:lang w:val="en-US"/>
        </w:rPr>
        <w:t>IV</w:t>
      </w:r>
      <w:r w:rsidR="00C62DBE" w:rsidRPr="004D594E">
        <w:rPr>
          <w:b/>
        </w:rPr>
        <w:t xml:space="preserve"> в</w:t>
      </w:r>
      <w:r w:rsidR="00C62DBE" w:rsidRPr="004D594E">
        <w:rPr>
          <w:b/>
        </w:rPr>
        <w:t>и</w:t>
      </w:r>
      <w:r w:rsidR="00C62DBE" w:rsidRPr="004D594E">
        <w:rPr>
          <w:b/>
        </w:rPr>
        <w:t>дов» г.Артёма</w:t>
      </w:r>
      <w:r w:rsidR="00C62DBE" w:rsidRPr="007B66DC">
        <w:t xml:space="preserve"> </w:t>
      </w:r>
      <w:r>
        <w:t xml:space="preserve">(школы-интерната). </w:t>
      </w:r>
    </w:p>
    <w:p w:rsidR="002A22EF" w:rsidRPr="009400F0" w:rsidRDefault="002A22EF" w:rsidP="00355D4E">
      <w:pPr>
        <w:spacing w:line="276" w:lineRule="auto"/>
        <w:ind w:firstLine="567"/>
        <w:jc w:val="both"/>
      </w:pPr>
      <w:r w:rsidRPr="009400F0">
        <w:t xml:space="preserve">Программа </w:t>
      </w:r>
      <w:r>
        <w:t>является</w:t>
      </w:r>
      <w:r w:rsidR="00C62DBE">
        <w:t xml:space="preserve"> </w:t>
      </w:r>
      <w:r>
        <w:t>комплексной</w:t>
      </w:r>
      <w:r w:rsidRPr="009400F0">
        <w:t>, направленн</w:t>
      </w:r>
      <w:r>
        <w:t>ой</w:t>
      </w:r>
      <w:r w:rsidRPr="009400F0">
        <w:t xml:space="preserve"> на реализацию требований </w:t>
      </w:r>
      <w:r>
        <w:t>ФГОС</w:t>
      </w:r>
      <w:r w:rsidRPr="009400F0">
        <w:t xml:space="preserve"> к личностным, метапредметным и предметным результатам освоения основной образовател</w:t>
      </w:r>
      <w:r w:rsidRPr="009400F0">
        <w:t>ь</w:t>
      </w:r>
      <w:r w:rsidRPr="009400F0">
        <w:t>ной программы основного общего образования, которая обеспечивает становление и разв</w:t>
      </w:r>
      <w:r w:rsidRPr="009400F0">
        <w:t>и</w:t>
      </w:r>
      <w:r w:rsidRPr="009400F0">
        <w:t>тие учебной и общепользовательской ИКТ-компетентности</w:t>
      </w:r>
      <w:r>
        <w:t xml:space="preserve"> слепых и слабовидящих</w:t>
      </w:r>
      <w:r w:rsidR="00C62DBE">
        <w:t xml:space="preserve"> </w:t>
      </w:r>
      <w:r>
        <w:t>учащи</w:t>
      </w:r>
      <w:r>
        <w:t>х</w:t>
      </w:r>
      <w:r w:rsidRPr="004A6D83">
        <w:t>ся</w:t>
      </w:r>
      <w:r>
        <w:t>, она помогает сформировать</w:t>
      </w:r>
      <w:r w:rsidRPr="004A6D83">
        <w:t xml:space="preserve"> такие доступные количественные, пространственные и вр</w:t>
      </w:r>
      <w:r w:rsidRPr="004A6D83">
        <w:t>е</w:t>
      </w:r>
      <w:r w:rsidRPr="004A6D83">
        <w:t xml:space="preserve">менные представления, которые помогут </w:t>
      </w:r>
      <w:r>
        <w:t>детям-инвалидам по зрению</w:t>
      </w:r>
      <w:r w:rsidRPr="004A6D83">
        <w:t xml:space="preserve"> в дальнейшем вкл</w:t>
      </w:r>
      <w:r w:rsidRPr="004A6D83">
        <w:t>ю</w:t>
      </w:r>
      <w:r w:rsidRPr="004A6D83">
        <w:t>читься в трудовую деятельность.</w:t>
      </w:r>
    </w:p>
    <w:p w:rsidR="002A22EF" w:rsidRPr="00242132" w:rsidRDefault="002A22EF" w:rsidP="00355D4E">
      <w:pPr>
        <w:spacing w:line="276" w:lineRule="auto"/>
        <w:ind w:firstLine="567"/>
        <w:jc w:val="both"/>
        <w:rPr>
          <w:b/>
        </w:rPr>
      </w:pPr>
      <w:r w:rsidRPr="00242132">
        <w:rPr>
          <w:b/>
        </w:rPr>
        <w:t>Цель Программы:</w:t>
      </w:r>
    </w:p>
    <w:p w:rsidR="002A22EF" w:rsidRPr="009400F0" w:rsidRDefault="002A22EF" w:rsidP="00355D4E">
      <w:pPr>
        <w:spacing w:line="276" w:lineRule="auto"/>
        <w:ind w:firstLine="567"/>
        <w:jc w:val="both"/>
      </w:pPr>
      <w:r w:rsidRPr="009400F0">
        <w:t xml:space="preserve"> Создание условий для формирования и развития  ИКТ-компетентности </w:t>
      </w:r>
      <w:r>
        <w:t>слепых и сл</w:t>
      </w:r>
      <w:r>
        <w:t>а</w:t>
      </w:r>
      <w:r>
        <w:t>бовидящих учащихся</w:t>
      </w:r>
      <w:r w:rsidRPr="009400F0">
        <w:t xml:space="preserve"> на всех ступенях основного общего образования.</w:t>
      </w:r>
    </w:p>
    <w:p w:rsidR="002A22EF" w:rsidRPr="00242132" w:rsidRDefault="002A22EF" w:rsidP="00355D4E">
      <w:pPr>
        <w:spacing w:line="276" w:lineRule="auto"/>
        <w:ind w:firstLine="567"/>
        <w:jc w:val="both"/>
        <w:rPr>
          <w:b/>
        </w:rPr>
      </w:pPr>
      <w:r w:rsidRPr="00242132">
        <w:rPr>
          <w:b/>
        </w:rPr>
        <w:t>Задачи:</w:t>
      </w:r>
    </w:p>
    <w:p w:rsidR="002A22EF" w:rsidRPr="009400F0" w:rsidRDefault="002A22EF" w:rsidP="00FB4092">
      <w:pPr>
        <w:numPr>
          <w:ilvl w:val="0"/>
          <w:numId w:val="93"/>
        </w:numPr>
        <w:tabs>
          <w:tab w:val="clear" w:pos="0"/>
          <w:tab w:val="num" w:pos="720"/>
        </w:tabs>
        <w:suppressAutoHyphens/>
        <w:autoSpaceDE w:val="0"/>
        <w:spacing w:line="276" w:lineRule="auto"/>
        <w:ind w:left="720"/>
        <w:jc w:val="both"/>
      </w:pPr>
      <w:r>
        <w:t>ф</w:t>
      </w:r>
      <w:r w:rsidRPr="009400F0">
        <w:t xml:space="preserve">ормировать ИКТ-компетентность </w:t>
      </w:r>
      <w:r>
        <w:t>слепых и слабовидящих учащихся</w:t>
      </w:r>
      <w:r w:rsidRPr="009400F0">
        <w:t xml:space="preserve"> посредством консолидации возможностей всех без исключения учебных предметов;</w:t>
      </w:r>
    </w:p>
    <w:p w:rsidR="002A22EF" w:rsidRPr="009400F0" w:rsidRDefault="002A22EF" w:rsidP="00FB4092">
      <w:pPr>
        <w:numPr>
          <w:ilvl w:val="0"/>
          <w:numId w:val="93"/>
        </w:numPr>
        <w:tabs>
          <w:tab w:val="clear" w:pos="0"/>
          <w:tab w:val="num" w:pos="720"/>
        </w:tabs>
        <w:suppressAutoHyphens/>
        <w:autoSpaceDE w:val="0"/>
        <w:spacing w:line="276" w:lineRule="auto"/>
        <w:ind w:left="720"/>
        <w:jc w:val="both"/>
      </w:pPr>
      <w:r>
        <w:t>с</w:t>
      </w:r>
      <w:r w:rsidRPr="009400F0">
        <w:t xml:space="preserve">пособствовать участию </w:t>
      </w:r>
      <w:r>
        <w:t>учащихся</w:t>
      </w:r>
      <w:r w:rsidRPr="009400F0">
        <w:t xml:space="preserve"> в образовательных событиях разного уровня, способствующих закреплению </w:t>
      </w:r>
      <w:r>
        <w:t xml:space="preserve">их </w:t>
      </w:r>
      <w:r w:rsidRPr="009400F0">
        <w:t>ИКТ-компетентности;</w:t>
      </w:r>
    </w:p>
    <w:p w:rsidR="002A22EF" w:rsidRPr="009400F0" w:rsidRDefault="002A22EF" w:rsidP="00FB4092">
      <w:pPr>
        <w:numPr>
          <w:ilvl w:val="0"/>
          <w:numId w:val="93"/>
        </w:numPr>
        <w:tabs>
          <w:tab w:val="clear" w:pos="0"/>
          <w:tab w:val="num" w:pos="720"/>
        </w:tabs>
        <w:suppressAutoHyphens/>
        <w:autoSpaceDE w:val="0"/>
        <w:spacing w:line="276" w:lineRule="auto"/>
        <w:ind w:left="720"/>
        <w:jc w:val="both"/>
      </w:pPr>
      <w:r>
        <w:t>и</w:t>
      </w:r>
      <w:r w:rsidRPr="009400F0">
        <w:t>спользовать информационно-коммуникационн</w:t>
      </w:r>
      <w:r>
        <w:t>ые</w:t>
      </w:r>
      <w:r w:rsidRPr="009400F0">
        <w:t xml:space="preserve"> технологи</w:t>
      </w:r>
      <w:r>
        <w:t>и</w:t>
      </w:r>
      <w:r w:rsidRPr="009400F0">
        <w:t xml:space="preserve"> при оценке сформированности универсальных учебных действий</w:t>
      </w:r>
      <w:r>
        <w:t xml:space="preserve"> (УУД)</w:t>
      </w:r>
      <w:r w:rsidRPr="009400F0">
        <w:t>;</w:t>
      </w:r>
    </w:p>
    <w:p w:rsidR="002A22EF" w:rsidRPr="009400F0" w:rsidRDefault="002A22EF" w:rsidP="00FB4092">
      <w:pPr>
        <w:numPr>
          <w:ilvl w:val="0"/>
          <w:numId w:val="93"/>
        </w:numPr>
        <w:tabs>
          <w:tab w:val="clear" w:pos="0"/>
          <w:tab w:val="num" w:pos="720"/>
        </w:tabs>
        <w:suppressAutoHyphens/>
        <w:autoSpaceDE w:val="0"/>
        <w:spacing w:line="276" w:lineRule="auto"/>
        <w:ind w:left="720"/>
        <w:jc w:val="both"/>
      </w:pPr>
      <w:r>
        <w:t>ф</w:t>
      </w:r>
      <w:r w:rsidRPr="009400F0">
        <w:t xml:space="preserve">ормировать навык использования информационно-образовательной среды </w:t>
      </w:r>
      <w:r>
        <w:t>уча</w:t>
      </w:r>
      <w:r w:rsidRPr="009400F0">
        <w:t>щимися и педагогами в урочной</w:t>
      </w:r>
      <w:r>
        <w:t>, коррекционной</w:t>
      </w:r>
      <w:r w:rsidRPr="009400F0">
        <w:t xml:space="preserve"> и внеурочной деятельности.</w:t>
      </w:r>
    </w:p>
    <w:p w:rsidR="002A22EF" w:rsidRPr="009400F0" w:rsidRDefault="002A22EF" w:rsidP="00355D4E">
      <w:pPr>
        <w:pStyle w:val="af9"/>
        <w:spacing w:line="276" w:lineRule="auto"/>
        <w:ind w:firstLine="567"/>
      </w:pPr>
      <w:r w:rsidRPr="009400F0">
        <w:t xml:space="preserve">В результате изучения всех предметов на ступени основного общего образования должны быть сформированы  навыки, необходимые для жизни и работы </w:t>
      </w:r>
      <w:r>
        <w:t>инвалидов по зр</w:t>
      </w:r>
      <w:r>
        <w:t>е</w:t>
      </w:r>
      <w:r>
        <w:t xml:space="preserve">нию </w:t>
      </w:r>
      <w:r w:rsidRPr="009400F0">
        <w:t>в современн</w:t>
      </w:r>
      <w:r>
        <w:t>ом высокотехнологичном обществе, должен вырасти</w:t>
      </w:r>
      <w:r w:rsidRPr="00667E71">
        <w:t xml:space="preserve"> уровень общего разв</w:t>
      </w:r>
      <w:r w:rsidRPr="00667E71">
        <w:t>и</w:t>
      </w:r>
      <w:r w:rsidRPr="00667E71">
        <w:t xml:space="preserve">тия </w:t>
      </w:r>
      <w:r>
        <w:t>слепых и слабовидящих учащихся.</w:t>
      </w:r>
    </w:p>
    <w:p w:rsidR="002A22EF" w:rsidRPr="009400F0" w:rsidRDefault="002A22EF" w:rsidP="00355D4E">
      <w:pPr>
        <w:pStyle w:val="af9"/>
        <w:spacing w:line="276" w:lineRule="auto"/>
        <w:jc w:val="center"/>
        <w:outlineLvl w:val="0"/>
        <w:rPr>
          <w:b/>
        </w:rPr>
      </w:pPr>
    </w:p>
    <w:p w:rsidR="002A22EF" w:rsidRPr="009400F0" w:rsidRDefault="002A22EF" w:rsidP="00355D4E">
      <w:pPr>
        <w:pStyle w:val="af9"/>
        <w:tabs>
          <w:tab w:val="left" w:pos="709"/>
          <w:tab w:val="left" w:pos="1418"/>
        </w:tabs>
        <w:spacing w:line="276" w:lineRule="auto"/>
        <w:outlineLvl w:val="0"/>
      </w:pPr>
      <w:bookmarkStart w:id="44" w:name="_Toc388215833"/>
      <w:bookmarkStart w:id="45" w:name="_Toc388102684"/>
      <w:r>
        <w:rPr>
          <w:b/>
        </w:rPr>
        <w:t xml:space="preserve">2. </w:t>
      </w:r>
      <w:r w:rsidRPr="009400F0">
        <w:rPr>
          <w:b/>
        </w:rPr>
        <w:t xml:space="preserve">Структура и функции образовательной ИКТ </w:t>
      </w:r>
      <w:r>
        <w:rPr>
          <w:b/>
        </w:rPr>
        <w:t>–</w:t>
      </w:r>
      <w:r w:rsidRPr="009400F0">
        <w:rPr>
          <w:b/>
        </w:rPr>
        <w:t xml:space="preserve"> компетентности</w:t>
      </w:r>
      <w:bookmarkEnd w:id="44"/>
      <w:bookmarkEnd w:id="45"/>
      <w:r>
        <w:rPr>
          <w:b/>
        </w:rPr>
        <w:t>.</w:t>
      </w:r>
    </w:p>
    <w:p w:rsidR="002A22EF" w:rsidRPr="009400F0" w:rsidRDefault="002A22EF" w:rsidP="00355D4E">
      <w:pPr>
        <w:pStyle w:val="af8"/>
        <w:spacing w:before="0" w:beforeAutospacing="0" w:after="0" w:afterAutospacing="0" w:line="276" w:lineRule="auto"/>
        <w:ind w:firstLine="567"/>
        <w:jc w:val="both"/>
      </w:pPr>
      <w:r w:rsidRPr="009400F0">
        <w:t>Переход от «знаниевоцентрического» подхода в обучении к «компетентностному» об</w:t>
      </w:r>
      <w:r w:rsidRPr="009400F0">
        <w:t>у</w:t>
      </w:r>
      <w:r w:rsidRPr="009400F0">
        <w:t>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w:t>
      </w:r>
      <w:r w:rsidRPr="009400F0">
        <w:t>о</w:t>
      </w:r>
      <w:r w:rsidRPr="009400F0">
        <w:t>собность брать на себя ответственность, участвовать в демократических процедурах, о</w:t>
      </w:r>
      <w:r w:rsidRPr="009400F0">
        <w:t>б</w:t>
      </w:r>
      <w:r w:rsidRPr="009400F0">
        <w:t xml:space="preserve">щаться и обучаться на протяжении всей жизни, проявлять самостоятельность в постановке </w:t>
      </w:r>
      <w:r w:rsidRPr="009400F0">
        <w:lastRenderedPageBreak/>
        <w:t>задач и их решении.</w:t>
      </w:r>
      <w:r>
        <w:t xml:space="preserve"> Свой вклад в воспитание такого человека должна внести планомерная работа по формированию у учащихся ИКТ-компетентности.</w:t>
      </w:r>
    </w:p>
    <w:p w:rsidR="002A22EF" w:rsidRPr="00242132" w:rsidRDefault="002A22EF" w:rsidP="00355D4E">
      <w:pPr>
        <w:spacing w:line="276" w:lineRule="auto"/>
        <w:ind w:firstLine="567"/>
        <w:jc w:val="both"/>
        <w:rPr>
          <w:bCs/>
        </w:rPr>
      </w:pPr>
      <w:r w:rsidRPr="00242132">
        <w:rPr>
          <w:bCs/>
        </w:rPr>
        <w:t>Под ИКТ- компетентностью понимается:</w:t>
      </w:r>
    </w:p>
    <w:p w:rsidR="002A22EF" w:rsidRPr="00C62DBE" w:rsidRDefault="002A22EF" w:rsidP="00FB4092">
      <w:pPr>
        <w:pStyle w:val="13"/>
        <w:widowControl w:val="0"/>
        <w:numPr>
          <w:ilvl w:val="0"/>
          <w:numId w:val="98"/>
        </w:numPr>
        <w:suppressAutoHyphens/>
        <w:spacing w:after="0"/>
        <w:contextualSpacing w:val="0"/>
        <w:jc w:val="both"/>
        <w:rPr>
          <w:rFonts w:ascii="Times New Roman" w:hAnsi="Times New Roman"/>
          <w:sz w:val="24"/>
          <w:szCs w:val="24"/>
        </w:rPr>
      </w:pPr>
      <w:r w:rsidRPr="00C62DBE">
        <w:rPr>
          <w:rFonts w:ascii="Times New Roman" w:hAnsi="Times New Roman"/>
          <w:sz w:val="24"/>
          <w:szCs w:val="24"/>
        </w:rPr>
        <w:t>использование цифровых  технологий в обучении;</w:t>
      </w:r>
    </w:p>
    <w:p w:rsidR="002A22EF" w:rsidRPr="00C62DBE" w:rsidRDefault="002A22EF" w:rsidP="00FB4092">
      <w:pPr>
        <w:pStyle w:val="13"/>
        <w:widowControl w:val="0"/>
        <w:numPr>
          <w:ilvl w:val="0"/>
          <w:numId w:val="98"/>
        </w:numPr>
        <w:suppressAutoHyphens/>
        <w:spacing w:after="0"/>
        <w:contextualSpacing w:val="0"/>
        <w:jc w:val="both"/>
        <w:rPr>
          <w:rFonts w:ascii="Times New Roman" w:hAnsi="Times New Roman"/>
          <w:sz w:val="24"/>
          <w:szCs w:val="24"/>
        </w:rPr>
      </w:pPr>
      <w:r w:rsidRPr="00C62DBE">
        <w:rPr>
          <w:rFonts w:ascii="Times New Roman" w:hAnsi="Times New Roman"/>
          <w:sz w:val="24"/>
          <w:szCs w:val="24"/>
        </w:rPr>
        <w:t>использование инструментов коммуникаций и сетей для доступа к информации;</w:t>
      </w:r>
    </w:p>
    <w:p w:rsidR="002A22EF" w:rsidRPr="00C62DBE" w:rsidRDefault="002A22EF" w:rsidP="00FB4092">
      <w:pPr>
        <w:pStyle w:val="13"/>
        <w:widowControl w:val="0"/>
        <w:numPr>
          <w:ilvl w:val="0"/>
          <w:numId w:val="98"/>
        </w:numPr>
        <w:suppressAutoHyphens/>
        <w:spacing w:after="0"/>
        <w:contextualSpacing w:val="0"/>
        <w:jc w:val="both"/>
        <w:rPr>
          <w:rFonts w:ascii="Times New Roman" w:hAnsi="Times New Roman"/>
          <w:sz w:val="24"/>
          <w:szCs w:val="24"/>
        </w:rPr>
      </w:pPr>
      <w:r w:rsidRPr="00C62DBE">
        <w:rPr>
          <w:rFonts w:ascii="Times New Roman" w:hAnsi="Times New Roman"/>
          <w:sz w:val="24"/>
          <w:szCs w:val="24"/>
        </w:rPr>
        <w:t>умение работать с цифровой информацией, выполнять операции ее поиска, получения, оценки, а также интерпретация;</w:t>
      </w:r>
    </w:p>
    <w:p w:rsidR="002A22EF" w:rsidRPr="00C62DBE" w:rsidRDefault="002A22EF" w:rsidP="00FB4092">
      <w:pPr>
        <w:pStyle w:val="13"/>
        <w:widowControl w:val="0"/>
        <w:numPr>
          <w:ilvl w:val="0"/>
          <w:numId w:val="98"/>
        </w:numPr>
        <w:suppressAutoHyphens/>
        <w:spacing w:after="0"/>
        <w:contextualSpacing w:val="0"/>
        <w:jc w:val="both"/>
        <w:rPr>
          <w:rFonts w:ascii="Times New Roman" w:hAnsi="Times New Roman"/>
          <w:sz w:val="24"/>
          <w:szCs w:val="24"/>
        </w:rPr>
      </w:pPr>
      <w:r w:rsidRPr="00C62DBE">
        <w:rPr>
          <w:rFonts w:ascii="Times New Roman" w:hAnsi="Times New Roman"/>
          <w:sz w:val="24"/>
          <w:szCs w:val="24"/>
        </w:rPr>
        <w:t>умение строить исследовательскую и проектную деятельность с помощью ИКТ;</w:t>
      </w:r>
    </w:p>
    <w:p w:rsidR="002A22EF" w:rsidRPr="00C62DBE" w:rsidRDefault="002A22EF" w:rsidP="00FB4092">
      <w:pPr>
        <w:pStyle w:val="a6"/>
        <w:widowControl w:val="0"/>
        <w:numPr>
          <w:ilvl w:val="0"/>
          <w:numId w:val="98"/>
        </w:numPr>
        <w:suppressAutoHyphens/>
        <w:spacing w:line="276" w:lineRule="auto"/>
        <w:jc w:val="both"/>
      </w:pPr>
      <w:r w:rsidRPr="00C62DBE">
        <w:t>этика работы в информационно-коммуникативном пространстве.</w:t>
      </w:r>
    </w:p>
    <w:p w:rsidR="002A22EF" w:rsidRPr="009400F0" w:rsidRDefault="002A22EF" w:rsidP="00355D4E">
      <w:pPr>
        <w:pStyle w:val="af9"/>
        <w:spacing w:line="276" w:lineRule="auto"/>
        <w:ind w:firstLine="567"/>
      </w:pPr>
    </w:p>
    <w:p w:rsidR="002A22EF" w:rsidRPr="009400F0" w:rsidRDefault="002A22EF" w:rsidP="00355D4E">
      <w:pPr>
        <w:spacing w:line="276" w:lineRule="auto"/>
        <w:ind w:firstLine="567"/>
        <w:jc w:val="both"/>
      </w:pPr>
      <w:r w:rsidRPr="009400F0">
        <w:rPr>
          <w:color w:val="000000"/>
        </w:rPr>
        <w:t xml:space="preserve">Программа </w:t>
      </w:r>
      <w:r>
        <w:rPr>
          <w:color w:val="000000"/>
        </w:rPr>
        <w:t>ф</w:t>
      </w:r>
      <w:r w:rsidRPr="009400F0">
        <w:rPr>
          <w:color w:val="000000"/>
        </w:rPr>
        <w:t>ормировани</w:t>
      </w:r>
      <w:r>
        <w:rPr>
          <w:color w:val="000000"/>
        </w:rPr>
        <w:t>я</w:t>
      </w:r>
      <w:r w:rsidRPr="009400F0">
        <w:rPr>
          <w:color w:val="000000"/>
        </w:rPr>
        <w:t xml:space="preserve"> ИКТ-компетентности опирается на принцип преемственн</w:t>
      </w:r>
      <w:r w:rsidRPr="009400F0">
        <w:rPr>
          <w:color w:val="000000"/>
        </w:rPr>
        <w:t>о</w:t>
      </w:r>
      <w:r w:rsidRPr="009400F0">
        <w:rPr>
          <w:color w:val="000000"/>
        </w:rPr>
        <w:t>сти: и</w:t>
      </w:r>
      <w:r w:rsidRPr="009400F0">
        <w:t>менно на основе достижений  младших школьников в области ИКТ и строится пр</w:t>
      </w:r>
      <w:r w:rsidRPr="009400F0">
        <w:t>о</w:t>
      </w:r>
      <w:r w:rsidRPr="009400F0">
        <w:t>грамма для  основной  школы.</w:t>
      </w:r>
    </w:p>
    <w:tbl>
      <w:tblPr>
        <w:tblStyle w:val="a3"/>
        <w:tblW w:w="5000" w:type="pct"/>
        <w:tblLook w:val="04A0" w:firstRow="1" w:lastRow="0" w:firstColumn="1" w:lastColumn="0" w:noHBand="0" w:noVBand="1"/>
      </w:tblPr>
      <w:tblGrid>
        <w:gridCol w:w="4688"/>
        <w:gridCol w:w="5165"/>
      </w:tblGrid>
      <w:tr w:rsidR="002A22EF" w:rsidRPr="00A87F90" w:rsidTr="002A22EF">
        <w:trPr>
          <w:trHeight w:val="283"/>
        </w:trPr>
        <w:tc>
          <w:tcPr>
            <w:tcW w:w="2379" w:type="pct"/>
            <w:hideMark/>
          </w:tcPr>
          <w:p w:rsidR="002A22EF" w:rsidRPr="00A87F90" w:rsidRDefault="002A22EF" w:rsidP="00355D4E">
            <w:pPr>
              <w:spacing w:line="276" w:lineRule="auto"/>
              <w:jc w:val="center"/>
              <w:rPr>
                <w:b/>
                <w:bCs/>
                <w:sz w:val="24"/>
                <w:szCs w:val="24"/>
              </w:rPr>
            </w:pPr>
            <w:r w:rsidRPr="00A87F90">
              <w:rPr>
                <w:b/>
                <w:bCs/>
                <w:sz w:val="24"/>
                <w:szCs w:val="24"/>
              </w:rPr>
              <w:t>ФГОС НОО</w:t>
            </w:r>
          </w:p>
        </w:tc>
        <w:tc>
          <w:tcPr>
            <w:tcW w:w="2621" w:type="pct"/>
            <w:hideMark/>
          </w:tcPr>
          <w:p w:rsidR="002A22EF" w:rsidRPr="00A87F90" w:rsidRDefault="002A22EF" w:rsidP="00355D4E">
            <w:pPr>
              <w:spacing w:line="276" w:lineRule="auto"/>
              <w:jc w:val="center"/>
              <w:rPr>
                <w:b/>
                <w:bCs/>
                <w:sz w:val="24"/>
                <w:szCs w:val="24"/>
              </w:rPr>
            </w:pPr>
            <w:r w:rsidRPr="00A87F90">
              <w:rPr>
                <w:b/>
                <w:bCs/>
                <w:sz w:val="24"/>
                <w:szCs w:val="24"/>
              </w:rPr>
              <w:t>ФГОС ООО</w:t>
            </w:r>
          </w:p>
        </w:tc>
      </w:tr>
      <w:tr w:rsidR="002A22EF" w:rsidRPr="009400F0" w:rsidTr="002A22EF">
        <w:tc>
          <w:tcPr>
            <w:tcW w:w="2379" w:type="pct"/>
            <w:hideMark/>
          </w:tcPr>
          <w:p w:rsidR="002A22EF" w:rsidRPr="009400F0" w:rsidRDefault="002A22EF" w:rsidP="00355D4E">
            <w:pPr>
              <w:spacing w:line="276" w:lineRule="auto"/>
              <w:jc w:val="both"/>
              <w:rPr>
                <w:b/>
                <w:bCs/>
                <w:sz w:val="24"/>
                <w:szCs w:val="24"/>
              </w:rPr>
            </w:pPr>
            <w:r w:rsidRPr="009400F0">
              <w:rPr>
                <w:bCs/>
                <w:sz w:val="24"/>
                <w:szCs w:val="24"/>
              </w:rPr>
              <w:t>Знакомство со средствами ИКТ, гигиена работы с компьютером</w:t>
            </w:r>
          </w:p>
        </w:tc>
        <w:tc>
          <w:tcPr>
            <w:tcW w:w="2621" w:type="pct"/>
            <w:hideMark/>
          </w:tcPr>
          <w:p w:rsidR="002A22EF" w:rsidRPr="009400F0" w:rsidRDefault="002A22EF" w:rsidP="00355D4E">
            <w:pPr>
              <w:spacing w:line="276" w:lineRule="auto"/>
              <w:jc w:val="both"/>
              <w:rPr>
                <w:sz w:val="24"/>
                <w:szCs w:val="24"/>
              </w:rPr>
            </w:pPr>
            <w:r w:rsidRPr="009400F0">
              <w:rPr>
                <w:sz w:val="24"/>
                <w:szCs w:val="24"/>
              </w:rPr>
              <w:t>Обращение с устройствами ИКТ</w:t>
            </w:r>
          </w:p>
        </w:tc>
      </w:tr>
      <w:tr w:rsidR="002A22EF" w:rsidRPr="009400F0" w:rsidTr="002A22EF">
        <w:tc>
          <w:tcPr>
            <w:tcW w:w="2379" w:type="pct"/>
            <w:hideMark/>
          </w:tcPr>
          <w:p w:rsidR="002A22EF" w:rsidRPr="009400F0" w:rsidRDefault="002A22EF" w:rsidP="00355D4E">
            <w:pPr>
              <w:spacing w:line="276" w:lineRule="auto"/>
              <w:jc w:val="both"/>
              <w:rPr>
                <w:b/>
                <w:bCs/>
                <w:sz w:val="24"/>
                <w:szCs w:val="24"/>
              </w:rPr>
            </w:pPr>
            <w:r w:rsidRPr="009400F0">
              <w:rPr>
                <w:bCs/>
                <w:sz w:val="24"/>
                <w:szCs w:val="24"/>
              </w:rPr>
              <w:t>Технология ввода информации  в компь</w:t>
            </w:r>
            <w:r w:rsidRPr="009400F0">
              <w:rPr>
                <w:bCs/>
                <w:sz w:val="24"/>
                <w:szCs w:val="24"/>
              </w:rPr>
              <w:t>ю</w:t>
            </w:r>
            <w:r w:rsidRPr="009400F0">
              <w:rPr>
                <w:bCs/>
                <w:sz w:val="24"/>
                <w:szCs w:val="24"/>
              </w:rPr>
              <w:t>тер: ввод текста, запись звука, изображ</w:t>
            </w:r>
            <w:r w:rsidRPr="009400F0">
              <w:rPr>
                <w:bCs/>
                <w:sz w:val="24"/>
                <w:szCs w:val="24"/>
              </w:rPr>
              <w:t>е</w:t>
            </w:r>
            <w:r w:rsidRPr="009400F0">
              <w:rPr>
                <w:bCs/>
                <w:sz w:val="24"/>
                <w:szCs w:val="24"/>
              </w:rPr>
              <w:t>ния, цифровых данных</w:t>
            </w:r>
          </w:p>
        </w:tc>
        <w:tc>
          <w:tcPr>
            <w:tcW w:w="2621" w:type="pct"/>
            <w:hideMark/>
          </w:tcPr>
          <w:p w:rsidR="002A22EF" w:rsidRPr="009400F0" w:rsidRDefault="002A22EF" w:rsidP="00355D4E">
            <w:pPr>
              <w:spacing w:line="276" w:lineRule="auto"/>
              <w:jc w:val="both"/>
              <w:rPr>
                <w:sz w:val="24"/>
                <w:szCs w:val="24"/>
              </w:rPr>
            </w:pPr>
            <w:r w:rsidRPr="009400F0">
              <w:rPr>
                <w:sz w:val="24"/>
                <w:szCs w:val="24"/>
              </w:rPr>
              <w:t>Фиксация изображений и звуков</w:t>
            </w:r>
          </w:p>
        </w:tc>
      </w:tr>
      <w:tr w:rsidR="002A22EF" w:rsidRPr="009400F0" w:rsidTr="002A22EF">
        <w:tc>
          <w:tcPr>
            <w:tcW w:w="2379" w:type="pct"/>
            <w:hideMark/>
          </w:tcPr>
          <w:p w:rsidR="002A22EF" w:rsidRPr="009400F0" w:rsidRDefault="002A22EF" w:rsidP="00355D4E">
            <w:pPr>
              <w:spacing w:line="276" w:lineRule="auto"/>
              <w:jc w:val="both"/>
              <w:rPr>
                <w:b/>
                <w:bCs/>
                <w:sz w:val="24"/>
                <w:szCs w:val="24"/>
              </w:rPr>
            </w:pPr>
            <w:r w:rsidRPr="009400F0">
              <w:rPr>
                <w:bCs/>
                <w:sz w:val="24"/>
                <w:szCs w:val="24"/>
              </w:rPr>
              <w:t xml:space="preserve"> Поиск информации</w:t>
            </w:r>
          </w:p>
        </w:tc>
        <w:tc>
          <w:tcPr>
            <w:tcW w:w="2621" w:type="pct"/>
            <w:hideMark/>
          </w:tcPr>
          <w:p w:rsidR="002A22EF" w:rsidRPr="009400F0" w:rsidRDefault="002A22EF" w:rsidP="00355D4E">
            <w:pPr>
              <w:spacing w:line="276" w:lineRule="auto"/>
              <w:jc w:val="both"/>
              <w:rPr>
                <w:sz w:val="24"/>
                <w:szCs w:val="24"/>
              </w:rPr>
            </w:pPr>
            <w:r w:rsidRPr="009400F0">
              <w:rPr>
                <w:sz w:val="24"/>
                <w:szCs w:val="24"/>
              </w:rPr>
              <w:t>Обработка найденной информации</w:t>
            </w:r>
          </w:p>
          <w:p w:rsidR="002A22EF" w:rsidRPr="009400F0" w:rsidRDefault="002A22EF" w:rsidP="00355D4E">
            <w:pPr>
              <w:spacing w:line="276" w:lineRule="auto"/>
              <w:jc w:val="both"/>
              <w:rPr>
                <w:sz w:val="24"/>
                <w:szCs w:val="24"/>
              </w:rPr>
            </w:pPr>
            <w:r w:rsidRPr="009400F0">
              <w:rPr>
                <w:sz w:val="24"/>
                <w:szCs w:val="24"/>
              </w:rPr>
              <w:t>Создание графических объектов</w:t>
            </w:r>
          </w:p>
          <w:p w:rsidR="002A22EF" w:rsidRPr="009400F0" w:rsidRDefault="002A22EF" w:rsidP="00355D4E">
            <w:pPr>
              <w:spacing w:line="276" w:lineRule="auto"/>
              <w:jc w:val="both"/>
              <w:rPr>
                <w:sz w:val="24"/>
                <w:szCs w:val="24"/>
              </w:rPr>
            </w:pPr>
            <w:r w:rsidRPr="009400F0">
              <w:rPr>
                <w:sz w:val="24"/>
                <w:szCs w:val="24"/>
              </w:rPr>
              <w:t>Создание музыкальных и звуковых сообщений</w:t>
            </w:r>
          </w:p>
          <w:p w:rsidR="002A22EF" w:rsidRPr="009400F0" w:rsidRDefault="002A22EF" w:rsidP="00355D4E">
            <w:pPr>
              <w:spacing w:line="276" w:lineRule="auto"/>
              <w:jc w:val="both"/>
              <w:rPr>
                <w:sz w:val="24"/>
                <w:szCs w:val="24"/>
              </w:rPr>
            </w:pPr>
            <w:r w:rsidRPr="009400F0">
              <w:rPr>
                <w:sz w:val="24"/>
                <w:szCs w:val="24"/>
              </w:rPr>
              <w:t>Анализ информации,  математическая обрабо</w:t>
            </w:r>
            <w:r w:rsidRPr="009400F0">
              <w:rPr>
                <w:sz w:val="24"/>
                <w:szCs w:val="24"/>
              </w:rPr>
              <w:t>т</w:t>
            </w:r>
            <w:r w:rsidRPr="009400F0">
              <w:rPr>
                <w:sz w:val="24"/>
                <w:szCs w:val="24"/>
              </w:rPr>
              <w:t>ка данных в исследовании</w:t>
            </w:r>
          </w:p>
        </w:tc>
      </w:tr>
      <w:tr w:rsidR="002A22EF" w:rsidRPr="009400F0" w:rsidTr="002A22EF">
        <w:tc>
          <w:tcPr>
            <w:tcW w:w="2379" w:type="pct"/>
            <w:vMerge w:val="restart"/>
            <w:hideMark/>
          </w:tcPr>
          <w:p w:rsidR="002A22EF" w:rsidRPr="009400F0" w:rsidRDefault="002A22EF" w:rsidP="00355D4E">
            <w:pPr>
              <w:spacing w:line="276" w:lineRule="auto"/>
              <w:jc w:val="both"/>
              <w:rPr>
                <w:b/>
                <w:bCs/>
                <w:sz w:val="24"/>
                <w:szCs w:val="24"/>
              </w:rPr>
            </w:pPr>
            <w:r w:rsidRPr="009400F0">
              <w:rPr>
                <w:bCs/>
                <w:sz w:val="24"/>
                <w:szCs w:val="24"/>
              </w:rPr>
              <w:t>Создание, представление и передача пр</w:t>
            </w:r>
            <w:r w:rsidRPr="009400F0">
              <w:rPr>
                <w:bCs/>
                <w:sz w:val="24"/>
                <w:szCs w:val="24"/>
              </w:rPr>
              <w:t>о</w:t>
            </w:r>
            <w:r w:rsidRPr="009400F0">
              <w:rPr>
                <w:bCs/>
                <w:sz w:val="24"/>
                <w:szCs w:val="24"/>
              </w:rPr>
              <w:t>стых сообщений</w:t>
            </w:r>
          </w:p>
        </w:tc>
        <w:tc>
          <w:tcPr>
            <w:tcW w:w="2621" w:type="pct"/>
            <w:hideMark/>
          </w:tcPr>
          <w:p w:rsidR="002A22EF" w:rsidRPr="009400F0" w:rsidRDefault="002A22EF" w:rsidP="00355D4E">
            <w:pPr>
              <w:spacing w:line="276" w:lineRule="auto"/>
              <w:jc w:val="both"/>
              <w:rPr>
                <w:sz w:val="24"/>
                <w:szCs w:val="24"/>
              </w:rPr>
            </w:pPr>
            <w:r w:rsidRPr="009400F0">
              <w:rPr>
                <w:sz w:val="24"/>
                <w:szCs w:val="24"/>
              </w:rPr>
              <w:t>Создание  развернутых письменных сообщений</w:t>
            </w:r>
          </w:p>
          <w:p w:rsidR="002A22EF" w:rsidRPr="009400F0" w:rsidRDefault="002A22EF" w:rsidP="00355D4E">
            <w:pPr>
              <w:spacing w:line="276" w:lineRule="auto"/>
              <w:jc w:val="both"/>
              <w:rPr>
                <w:sz w:val="24"/>
                <w:szCs w:val="24"/>
              </w:rPr>
            </w:pPr>
          </w:p>
        </w:tc>
      </w:tr>
      <w:tr w:rsidR="002A22EF" w:rsidRPr="009400F0" w:rsidTr="002A22EF">
        <w:tc>
          <w:tcPr>
            <w:tcW w:w="2379" w:type="pct"/>
            <w:vMerge/>
          </w:tcPr>
          <w:p w:rsidR="002A22EF" w:rsidRPr="009400F0" w:rsidRDefault="002A22EF" w:rsidP="00355D4E">
            <w:pPr>
              <w:spacing w:line="276" w:lineRule="auto"/>
              <w:jc w:val="both"/>
              <w:rPr>
                <w:b/>
                <w:bCs/>
                <w:sz w:val="24"/>
                <w:szCs w:val="24"/>
              </w:rPr>
            </w:pPr>
          </w:p>
        </w:tc>
        <w:tc>
          <w:tcPr>
            <w:tcW w:w="2621" w:type="pct"/>
            <w:hideMark/>
          </w:tcPr>
          <w:p w:rsidR="002A22EF" w:rsidRPr="009400F0" w:rsidRDefault="002A22EF" w:rsidP="00355D4E">
            <w:pPr>
              <w:spacing w:line="276" w:lineRule="auto"/>
              <w:jc w:val="both"/>
              <w:rPr>
                <w:sz w:val="24"/>
                <w:szCs w:val="24"/>
              </w:rPr>
            </w:pPr>
            <w:r w:rsidRPr="009400F0">
              <w:rPr>
                <w:sz w:val="24"/>
                <w:szCs w:val="24"/>
              </w:rPr>
              <w:t>Поиск и организация хранения информации</w:t>
            </w:r>
          </w:p>
        </w:tc>
      </w:tr>
      <w:tr w:rsidR="002A22EF" w:rsidRPr="009400F0" w:rsidTr="002A22EF">
        <w:tc>
          <w:tcPr>
            <w:tcW w:w="2379" w:type="pct"/>
            <w:vMerge/>
          </w:tcPr>
          <w:p w:rsidR="002A22EF" w:rsidRPr="009400F0" w:rsidRDefault="002A22EF" w:rsidP="00355D4E">
            <w:pPr>
              <w:spacing w:line="276" w:lineRule="auto"/>
              <w:jc w:val="both"/>
              <w:rPr>
                <w:b/>
                <w:bCs/>
                <w:sz w:val="24"/>
                <w:szCs w:val="24"/>
              </w:rPr>
            </w:pPr>
          </w:p>
        </w:tc>
        <w:tc>
          <w:tcPr>
            <w:tcW w:w="2621" w:type="pct"/>
            <w:hideMark/>
          </w:tcPr>
          <w:p w:rsidR="002A22EF" w:rsidRPr="009400F0" w:rsidRDefault="002A22EF" w:rsidP="00355D4E">
            <w:pPr>
              <w:spacing w:line="276" w:lineRule="auto"/>
              <w:jc w:val="both"/>
              <w:rPr>
                <w:sz w:val="24"/>
                <w:szCs w:val="24"/>
              </w:rPr>
            </w:pPr>
            <w:r w:rsidRPr="009400F0">
              <w:rPr>
                <w:sz w:val="24"/>
                <w:szCs w:val="24"/>
              </w:rPr>
              <w:t>Коммуникация и социальное взаимодействие</w:t>
            </w:r>
          </w:p>
        </w:tc>
      </w:tr>
    </w:tbl>
    <w:p w:rsidR="002A22EF" w:rsidRPr="009400F0" w:rsidRDefault="002A22EF" w:rsidP="00355D4E">
      <w:pPr>
        <w:spacing w:line="276" w:lineRule="auto"/>
        <w:jc w:val="both"/>
      </w:pPr>
    </w:p>
    <w:p w:rsidR="002A22EF" w:rsidRPr="009400F0" w:rsidRDefault="002A22EF" w:rsidP="00355D4E">
      <w:pPr>
        <w:spacing w:line="276" w:lineRule="auto"/>
        <w:ind w:firstLine="567"/>
        <w:jc w:val="both"/>
      </w:pPr>
      <w:r w:rsidRPr="009400F0">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w:t>
      </w:r>
      <w:r w:rsidRPr="009400F0">
        <w:t>р</w:t>
      </w:r>
      <w:r w:rsidRPr="009400F0">
        <w:t xml:space="preserve">жание всех изучаемых предметов, у </w:t>
      </w:r>
      <w:r>
        <w:t>уча</w:t>
      </w:r>
      <w:r w:rsidRPr="009400F0">
        <w:t xml:space="preserve">щихся будут сформированы необходимые </w:t>
      </w:r>
      <w:r>
        <w:t>УУД</w:t>
      </w:r>
      <w:r w:rsidRPr="009400F0">
        <w:t xml:space="preserve"> и специальные учебные умения, что заложит основу успешной </w:t>
      </w:r>
      <w:r>
        <w:t xml:space="preserve">дальнейшей </w:t>
      </w:r>
      <w:r w:rsidRPr="009400F0">
        <w:t>учебной деятел</w:t>
      </w:r>
      <w:r w:rsidRPr="009400F0">
        <w:t>ь</w:t>
      </w:r>
      <w:r w:rsidRPr="009400F0">
        <w:t>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7710"/>
      </w:tblGrid>
      <w:tr w:rsidR="002A22EF" w:rsidRPr="00BD0046" w:rsidTr="002A22EF">
        <w:tc>
          <w:tcPr>
            <w:tcW w:w="1057" w:type="pct"/>
            <w:hideMark/>
          </w:tcPr>
          <w:p w:rsidR="002A22EF" w:rsidRPr="00BD0046" w:rsidRDefault="002A22EF" w:rsidP="00355D4E">
            <w:pPr>
              <w:pStyle w:val="af8"/>
              <w:spacing w:before="0" w:beforeAutospacing="0" w:after="0" w:afterAutospacing="0" w:line="276" w:lineRule="auto"/>
              <w:jc w:val="both"/>
              <w:rPr>
                <w:rFonts w:eastAsia="Calibri"/>
                <w:color w:val="000000"/>
                <w:lang w:eastAsia="en-US"/>
              </w:rPr>
            </w:pPr>
            <w:r w:rsidRPr="00BD0046">
              <w:rPr>
                <w:rFonts w:eastAsia="Calibri"/>
                <w:color w:val="000000"/>
                <w:lang w:eastAsia="en-US"/>
              </w:rPr>
              <w:t>Личностные</w:t>
            </w:r>
            <w:r>
              <w:rPr>
                <w:rFonts w:eastAsia="Calibri"/>
                <w:color w:val="000000"/>
                <w:lang w:eastAsia="en-US"/>
              </w:rPr>
              <w:t xml:space="preserve"> УУД</w:t>
            </w:r>
          </w:p>
        </w:tc>
        <w:tc>
          <w:tcPr>
            <w:tcW w:w="3943" w:type="pct"/>
          </w:tcPr>
          <w:p w:rsidR="002A22EF" w:rsidRPr="00BD0046" w:rsidRDefault="002A22EF" w:rsidP="00FB4092">
            <w:pPr>
              <w:widowControl w:val="0"/>
              <w:numPr>
                <w:ilvl w:val="0"/>
                <w:numId w:val="94"/>
              </w:numPr>
              <w:suppressAutoHyphens/>
              <w:spacing w:line="276" w:lineRule="auto"/>
              <w:ind w:left="443"/>
              <w:jc w:val="both"/>
            </w:pPr>
            <w:r w:rsidRPr="00BD0046">
              <w:t>критическое отношение к информации и избирательности её восприятия;</w:t>
            </w:r>
          </w:p>
          <w:p w:rsidR="002A22EF" w:rsidRPr="00BD0046" w:rsidRDefault="002A22EF" w:rsidP="00FB4092">
            <w:pPr>
              <w:widowControl w:val="0"/>
              <w:numPr>
                <w:ilvl w:val="0"/>
                <w:numId w:val="94"/>
              </w:numPr>
              <w:suppressAutoHyphens/>
              <w:spacing w:line="276" w:lineRule="auto"/>
              <w:ind w:left="443"/>
              <w:jc w:val="both"/>
            </w:pPr>
            <w:r w:rsidRPr="00BD0046">
              <w:t>уважение к информации о частной жизни и информационным результатам деятельности других людей;</w:t>
            </w:r>
          </w:p>
          <w:p w:rsidR="002A22EF" w:rsidRPr="00BD0046" w:rsidRDefault="002A22EF" w:rsidP="00FB4092">
            <w:pPr>
              <w:widowControl w:val="0"/>
              <w:numPr>
                <w:ilvl w:val="0"/>
                <w:numId w:val="94"/>
              </w:numPr>
              <w:suppressAutoHyphens/>
              <w:spacing w:line="276" w:lineRule="auto"/>
              <w:ind w:left="443"/>
              <w:jc w:val="both"/>
            </w:pPr>
            <w:r w:rsidRPr="00BD0046">
              <w:t>основы правовой культуры в области использования информации.</w:t>
            </w:r>
          </w:p>
        </w:tc>
      </w:tr>
      <w:tr w:rsidR="002A22EF" w:rsidRPr="00BD0046" w:rsidTr="002A22EF">
        <w:tc>
          <w:tcPr>
            <w:tcW w:w="1057" w:type="pct"/>
            <w:hideMark/>
          </w:tcPr>
          <w:p w:rsidR="002A22EF" w:rsidRPr="00BD0046" w:rsidRDefault="002A22EF" w:rsidP="00355D4E">
            <w:pPr>
              <w:pStyle w:val="af8"/>
              <w:spacing w:before="0" w:beforeAutospacing="0" w:after="0" w:afterAutospacing="0" w:line="276" w:lineRule="auto"/>
              <w:jc w:val="both"/>
              <w:rPr>
                <w:rFonts w:eastAsia="Calibri"/>
                <w:color w:val="000000"/>
                <w:lang w:eastAsia="en-US"/>
              </w:rPr>
            </w:pPr>
            <w:r w:rsidRPr="00BD0046">
              <w:rPr>
                <w:rFonts w:eastAsia="Calibri"/>
                <w:color w:val="000000"/>
                <w:lang w:eastAsia="en-US"/>
              </w:rPr>
              <w:t>Регулятивные</w:t>
            </w:r>
            <w:r>
              <w:rPr>
                <w:rFonts w:eastAsia="Calibri"/>
                <w:color w:val="000000"/>
                <w:lang w:eastAsia="en-US"/>
              </w:rPr>
              <w:t xml:space="preserve"> УУД</w:t>
            </w:r>
          </w:p>
        </w:tc>
        <w:tc>
          <w:tcPr>
            <w:tcW w:w="3943" w:type="pct"/>
          </w:tcPr>
          <w:p w:rsidR="002A22EF" w:rsidRPr="00BD0046" w:rsidRDefault="002A22EF" w:rsidP="00FB4092">
            <w:pPr>
              <w:widowControl w:val="0"/>
              <w:numPr>
                <w:ilvl w:val="0"/>
                <w:numId w:val="94"/>
              </w:numPr>
              <w:suppressAutoHyphens/>
              <w:spacing w:line="276" w:lineRule="auto"/>
              <w:ind w:left="443"/>
              <w:jc w:val="both"/>
            </w:pPr>
            <w:r w:rsidRPr="00BD0046">
              <w:t>оценка условий, алгоритмов и результатов действий, выполняемых в информационной среде;</w:t>
            </w:r>
          </w:p>
          <w:p w:rsidR="002A22EF" w:rsidRPr="00BD0046" w:rsidRDefault="002A22EF" w:rsidP="00FB4092">
            <w:pPr>
              <w:widowControl w:val="0"/>
              <w:numPr>
                <w:ilvl w:val="0"/>
                <w:numId w:val="94"/>
              </w:numPr>
              <w:suppressAutoHyphens/>
              <w:spacing w:line="276" w:lineRule="auto"/>
              <w:ind w:left="443"/>
              <w:jc w:val="both"/>
            </w:pPr>
            <w:r w:rsidRPr="00BD0046">
              <w:t>использование результатов действия, размещённых в информационной среде, для оценки и коррекции выполненного действия.</w:t>
            </w:r>
          </w:p>
        </w:tc>
      </w:tr>
      <w:tr w:rsidR="002A22EF" w:rsidRPr="00BD0046" w:rsidTr="002A22EF">
        <w:tc>
          <w:tcPr>
            <w:tcW w:w="1057" w:type="pct"/>
            <w:hideMark/>
          </w:tcPr>
          <w:p w:rsidR="002A22EF" w:rsidRPr="00BD0046" w:rsidRDefault="002A22EF" w:rsidP="00355D4E">
            <w:pPr>
              <w:pStyle w:val="af8"/>
              <w:spacing w:before="0" w:beforeAutospacing="0" w:after="0" w:afterAutospacing="0" w:line="276" w:lineRule="auto"/>
              <w:jc w:val="both"/>
              <w:rPr>
                <w:rFonts w:eastAsia="Calibri"/>
                <w:color w:val="000000"/>
                <w:lang w:eastAsia="en-US"/>
              </w:rPr>
            </w:pPr>
            <w:r w:rsidRPr="00BD0046">
              <w:rPr>
                <w:rFonts w:eastAsia="Calibri"/>
                <w:color w:val="000000"/>
                <w:lang w:eastAsia="en-US"/>
              </w:rPr>
              <w:t>Познавательные</w:t>
            </w:r>
            <w:r>
              <w:rPr>
                <w:rFonts w:eastAsia="Calibri"/>
                <w:color w:val="000000"/>
                <w:lang w:eastAsia="en-US"/>
              </w:rPr>
              <w:t xml:space="preserve"> </w:t>
            </w:r>
            <w:r>
              <w:rPr>
                <w:rFonts w:eastAsia="Calibri"/>
                <w:color w:val="000000"/>
                <w:lang w:eastAsia="en-US"/>
              </w:rPr>
              <w:lastRenderedPageBreak/>
              <w:t>УУД</w:t>
            </w:r>
          </w:p>
        </w:tc>
        <w:tc>
          <w:tcPr>
            <w:tcW w:w="3943" w:type="pct"/>
          </w:tcPr>
          <w:p w:rsidR="002A22EF" w:rsidRPr="00BD0046" w:rsidRDefault="002A22EF" w:rsidP="00FB4092">
            <w:pPr>
              <w:widowControl w:val="0"/>
              <w:numPr>
                <w:ilvl w:val="0"/>
                <w:numId w:val="94"/>
              </w:numPr>
              <w:suppressAutoHyphens/>
              <w:spacing w:line="276" w:lineRule="auto"/>
              <w:ind w:left="443"/>
              <w:jc w:val="both"/>
            </w:pPr>
            <w:r w:rsidRPr="00BD0046">
              <w:lastRenderedPageBreak/>
              <w:t>поиск информации;</w:t>
            </w:r>
          </w:p>
          <w:p w:rsidR="002A22EF" w:rsidRPr="00BD0046" w:rsidRDefault="002A22EF" w:rsidP="00FB4092">
            <w:pPr>
              <w:widowControl w:val="0"/>
              <w:numPr>
                <w:ilvl w:val="0"/>
                <w:numId w:val="94"/>
              </w:numPr>
              <w:suppressAutoHyphens/>
              <w:spacing w:line="276" w:lineRule="auto"/>
              <w:ind w:left="443"/>
              <w:jc w:val="both"/>
            </w:pPr>
            <w:r w:rsidRPr="00BD0046">
              <w:lastRenderedPageBreak/>
              <w:t>фиксация (запись) информации с помощью различных технических средств;</w:t>
            </w:r>
          </w:p>
          <w:p w:rsidR="002A22EF" w:rsidRPr="00BD0046" w:rsidRDefault="002A22EF" w:rsidP="00FB4092">
            <w:pPr>
              <w:widowControl w:val="0"/>
              <w:numPr>
                <w:ilvl w:val="0"/>
                <w:numId w:val="94"/>
              </w:numPr>
              <w:suppressAutoHyphens/>
              <w:spacing w:line="276" w:lineRule="auto"/>
              <w:ind w:left="443"/>
              <w:jc w:val="both"/>
            </w:pPr>
            <w:r w:rsidRPr="00BD0046">
              <w:t>структурирование информации, её организация и представление в виде диаграмм, картосхем, линий времени и пр.;</w:t>
            </w:r>
          </w:p>
          <w:p w:rsidR="002A22EF" w:rsidRPr="00BD0046" w:rsidRDefault="002A22EF" w:rsidP="00FB4092">
            <w:pPr>
              <w:widowControl w:val="0"/>
              <w:numPr>
                <w:ilvl w:val="0"/>
                <w:numId w:val="94"/>
              </w:numPr>
              <w:suppressAutoHyphens/>
              <w:spacing w:line="276" w:lineRule="auto"/>
              <w:ind w:left="443"/>
              <w:jc w:val="both"/>
            </w:pPr>
            <w:r w:rsidRPr="00BD0046">
              <w:t>создание простых медиасообщений;</w:t>
            </w:r>
          </w:p>
          <w:p w:rsidR="002A22EF" w:rsidRPr="00BD0046" w:rsidRDefault="002A22EF" w:rsidP="00FB4092">
            <w:pPr>
              <w:widowControl w:val="0"/>
              <w:numPr>
                <w:ilvl w:val="0"/>
                <w:numId w:val="94"/>
              </w:numPr>
              <w:suppressAutoHyphens/>
              <w:spacing w:line="276" w:lineRule="auto"/>
              <w:ind w:left="443"/>
              <w:jc w:val="both"/>
            </w:pPr>
            <w:r w:rsidRPr="00BD0046">
              <w:t>построение простейших моделей объектов и процессов.</w:t>
            </w:r>
          </w:p>
        </w:tc>
      </w:tr>
      <w:tr w:rsidR="002A22EF" w:rsidRPr="009400F0" w:rsidTr="002A22EF">
        <w:tc>
          <w:tcPr>
            <w:tcW w:w="1057" w:type="pct"/>
            <w:hideMark/>
          </w:tcPr>
          <w:p w:rsidR="002A22EF" w:rsidRPr="00DF726C" w:rsidRDefault="002A22EF" w:rsidP="00355D4E">
            <w:pPr>
              <w:pStyle w:val="af8"/>
              <w:spacing w:before="0" w:beforeAutospacing="0" w:after="0" w:afterAutospacing="0" w:line="276" w:lineRule="auto"/>
              <w:jc w:val="both"/>
              <w:rPr>
                <w:rFonts w:eastAsia="Calibri"/>
                <w:color w:val="000000"/>
                <w:lang w:eastAsia="en-US"/>
              </w:rPr>
            </w:pPr>
            <w:r w:rsidRPr="00DF726C">
              <w:rPr>
                <w:rFonts w:eastAsia="Calibri"/>
                <w:color w:val="000000"/>
                <w:lang w:eastAsia="en-US"/>
              </w:rPr>
              <w:lastRenderedPageBreak/>
              <w:t>Коммуникативные</w:t>
            </w:r>
            <w:r>
              <w:rPr>
                <w:rFonts w:eastAsia="Calibri"/>
                <w:color w:val="000000"/>
                <w:lang w:eastAsia="en-US"/>
              </w:rPr>
              <w:t xml:space="preserve"> УУД</w:t>
            </w:r>
          </w:p>
        </w:tc>
        <w:tc>
          <w:tcPr>
            <w:tcW w:w="3943" w:type="pct"/>
            <w:hideMark/>
          </w:tcPr>
          <w:p w:rsidR="002A22EF" w:rsidRPr="009400F0" w:rsidRDefault="002A22EF" w:rsidP="00FB4092">
            <w:pPr>
              <w:widowControl w:val="0"/>
              <w:numPr>
                <w:ilvl w:val="0"/>
                <w:numId w:val="94"/>
              </w:numPr>
              <w:suppressAutoHyphens/>
              <w:spacing w:line="276" w:lineRule="auto"/>
              <w:ind w:left="443"/>
              <w:jc w:val="both"/>
            </w:pPr>
            <w:r w:rsidRPr="009400F0">
              <w:t>обмен гипермедиасообщениями;</w:t>
            </w:r>
          </w:p>
          <w:p w:rsidR="002A22EF" w:rsidRPr="009400F0" w:rsidRDefault="002A22EF" w:rsidP="00FB4092">
            <w:pPr>
              <w:widowControl w:val="0"/>
              <w:numPr>
                <w:ilvl w:val="0"/>
                <w:numId w:val="94"/>
              </w:numPr>
              <w:suppressAutoHyphens/>
              <w:spacing w:line="276" w:lineRule="auto"/>
              <w:ind w:left="443"/>
              <w:jc w:val="both"/>
            </w:pPr>
            <w:r w:rsidRPr="009400F0">
              <w:t>выступление с аудиовизуальной поддержкой;</w:t>
            </w:r>
          </w:p>
          <w:p w:rsidR="002A22EF" w:rsidRPr="009400F0" w:rsidRDefault="002A22EF" w:rsidP="00FB4092">
            <w:pPr>
              <w:widowControl w:val="0"/>
              <w:numPr>
                <w:ilvl w:val="0"/>
                <w:numId w:val="94"/>
              </w:numPr>
              <w:suppressAutoHyphens/>
              <w:spacing w:line="276" w:lineRule="auto"/>
              <w:ind w:left="443"/>
              <w:jc w:val="both"/>
            </w:pPr>
            <w:r w:rsidRPr="009400F0">
              <w:t>фиксация хода коллективной или личной коммуникации;</w:t>
            </w:r>
          </w:p>
          <w:p w:rsidR="002A22EF" w:rsidRPr="009400F0" w:rsidRDefault="002A22EF" w:rsidP="00FB4092">
            <w:pPr>
              <w:widowControl w:val="0"/>
              <w:numPr>
                <w:ilvl w:val="0"/>
                <w:numId w:val="94"/>
              </w:numPr>
              <w:suppressAutoHyphens/>
              <w:spacing w:line="276" w:lineRule="auto"/>
              <w:ind w:left="443"/>
              <w:jc w:val="both"/>
            </w:pPr>
            <w:r w:rsidRPr="009400F0">
              <w:t>общение в цифровой среде (электронная почта, чат, видеоконференция, форум, блог).</w:t>
            </w:r>
          </w:p>
        </w:tc>
      </w:tr>
    </w:tbl>
    <w:p w:rsidR="002A22EF" w:rsidRPr="009400F0" w:rsidRDefault="002A22EF" w:rsidP="00355D4E">
      <w:pPr>
        <w:pStyle w:val="af9"/>
        <w:spacing w:line="276" w:lineRule="auto"/>
      </w:pPr>
    </w:p>
    <w:p w:rsidR="002A22EF" w:rsidRPr="009400F0" w:rsidRDefault="002A22EF" w:rsidP="00355D4E">
      <w:pPr>
        <w:spacing w:line="276" w:lineRule="auto"/>
        <w:ind w:firstLine="720"/>
        <w:jc w:val="both"/>
      </w:pPr>
      <w:r w:rsidRPr="009400F0">
        <w:t>В ИКТ - компетентности  выделяются элементы, которые формируются и использ</w:t>
      </w:r>
      <w:r w:rsidRPr="009400F0">
        <w:t>у</w:t>
      </w:r>
      <w:r w:rsidRPr="009400F0">
        <w:t xml:space="preserve">ются в </w:t>
      </w:r>
      <w:r>
        <w:t xml:space="preserve">ходе изучения </w:t>
      </w:r>
      <w:r w:rsidRPr="009400F0">
        <w:t xml:space="preserve">отдельных </w:t>
      </w:r>
      <w:r>
        <w:t>предметов</w:t>
      </w:r>
      <w:r w:rsidRPr="009400F0">
        <w:t>,</w:t>
      </w:r>
      <w:r w:rsidRPr="009400F0">
        <w:rPr>
          <w:bCs/>
          <w:iCs/>
        </w:rPr>
        <w:t xml:space="preserve"> в интегративных межпредметных проектах, во внеурочной активности</w:t>
      </w:r>
      <w:r w:rsidRPr="009400F0">
        <w:t xml:space="preserve">. В то же время освоение ИКТ-компентентности в рамках отдельного предмета содействует </w:t>
      </w:r>
      <w:r>
        <w:t>ф</w:t>
      </w:r>
      <w:r w:rsidRPr="009400F0">
        <w:t>ормированию метапредметной ИКТ-компетентности,</w:t>
      </w:r>
      <w:r w:rsidRPr="009400F0">
        <w:rPr>
          <w:bCs/>
          <w:iCs/>
        </w:rPr>
        <w:t xml:space="preserve"> играет ключ</w:t>
      </w:r>
      <w:r w:rsidRPr="009400F0">
        <w:rPr>
          <w:bCs/>
          <w:iCs/>
        </w:rPr>
        <w:t>е</w:t>
      </w:r>
      <w:r w:rsidRPr="009400F0">
        <w:rPr>
          <w:bCs/>
          <w:iCs/>
        </w:rPr>
        <w:t>вую роль в формировании универсальных учебных действий</w:t>
      </w:r>
      <w:r w:rsidRPr="009400F0">
        <w:t xml:space="preserve">. </w:t>
      </w:r>
    </w:p>
    <w:p w:rsidR="002A22EF" w:rsidRPr="009400F0" w:rsidRDefault="002A22EF" w:rsidP="00355D4E">
      <w:pPr>
        <w:pStyle w:val="af9"/>
        <w:spacing w:line="276" w:lineRule="auto"/>
        <w:rPr>
          <w:b/>
        </w:rPr>
      </w:pPr>
    </w:p>
    <w:p w:rsidR="002A22EF" w:rsidRPr="009400F0" w:rsidRDefault="002A22EF" w:rsidP="00355D4E">
      <w:pPr>
        <w:pStyle w:val="af9"/>
        <w:spacing w:line="276" w:lineRule="auto"/>
        <w:outlineLvl w:val="0"/>
        <w:rPr>
          <w:color w:val="FF0000"/>
        </w:rPr>
      </w:pPr>
      <w:bookmarkStart w:id="46" w:name="_Toc388215834"/>
      <w:bookmarkStart w:id="47" w:name="_Toc388102694"/>
      <w:r>
        <w:rPr>
          <w:b/>
        </w:rPr>
        <w:t xml:space="preserve">3. </w:t>
      </w:r>
      <w:r w:rsidRPr="009400F0">
        <w:rPr>
          <w:b/>
        </w:rPr>
        <w:t xml:space="preserve">Планируемые результаты освоения </w:t>
      </w:r>
      <w:r>
        <w:rPr>
          <w:b/>
        </w:rPr>
        <w:t>П</w:t>
      </w:r>
      <w:r w:rsidRPr="009400F0">
        <w:rPr>
          <w:b/>
        </w:rPr>
        <w:t>рограммы</w:t>
      </w:r>
      <w:bookmarkEnd w:id="46"/>
      <w:bookmarkEnd w:id="47"/>
      <w:r>
        <w:rPr>
          <w:b/>
        </w:rPr>
        <w:t>.</w:t>
      </w:r>
    </w:p>
    <w:p w:rsidR="002A22EF" w:rsidRPr="009400F0" w:rsidRDefault="002A22EF" w:rsidP="00355D4E">
      <w:pPr>
        <w:pStyle w:val="ad"/>
        <w:spacing w:line="276" w:lineRule="auto"/>
        <w:rPr>
          <w:bCs/>
          <w:sz w:val="24"/>
          <w:szCs w:val="24"/>
        </w:rPr>
      </w:pPr>
      <w:r w:rsidRPr="009400F0">
        <w:rPr>
          <w:sz w:val="24"/>
          <w:szCs w:val="24"/>
        </w:rPr>
        <w:t>В соответствии с реализуемой ФГОС ООО деятельностной парадигмой образования с</w:t>
      </w:r>
      <w:r w:rsidRPr="009400F0">
        <w:rPr>
          <w:sz w:val="24"/>
          <w:szCs w:val="24"/>
        </w:rPr>
        <w:t>и</w:t>
      </w:r>
      <w:r w:rsidRPr="009400F0">
        <w:rPr>
          <w:sz w:val="24"/>
          <w:szCs w:val="24"/>
        </w:rPr>
        <w:t>стема планируемых результатов строится на основе уровневого подхода: выделения ожида</w:t>
      </w:r>
      <w:r w:rsidRPr="009400F0">
        <w:rPr>
          <w:sz w:val="24"/>
          <w:szCs w:val="24"/>
        </w:rPr>
        <w:t>е</w:t>
      </w:r>
      <w:r w:rsidRPr="009400F0">
        <w:rPr>
          <w:sz w:val="24"/>
          <w:szCs w:val="24"/>
        </w:rPr>
        <w:t xml:space="preserve">мого уровня актуального развития большинства </w:t>
      </w:r>
      <w:r>
        <w:rPr>
          <w:sz w:val="24"/>
          <w:szCs w:val="24"/>
        </w:rPr>
        <w:t>учащихся</w:t>
      </w:r>
      <w:r w:rsidRPr="009400F0">
        <w:rPr>
          <w:sz w:val="24"/>
          <w:szCs w:val="24"/>
        </w:rPr>
        <w:t xml:space="preserve"> и ближайшей перспективы их ра</w:t>
      </w:r>
      <w:r w:rsidRPr="009400F0">
        <w:rPr>
          <w:sz w:val="24"/>
          <w:szCs w:val="24"/>
        </w:rPr>
        <w:t>з</w:t>
      </w:r>
      <w:r w:rsidRPr="009400F0">
        <w:rPr>
          <w:sz w:val="24"/>
          <w:szCs w:val="24"/>
        </w:rPr>
        <w:t xml:space="preserve">вития. Такой подход позволяет определять динамическую картину развития </w:t>
      </w:r>
      <w:r>
        <w:rPr>
          <w:sz w:val="24"/>
          <w:szCs w:val="24"/>
        </w:rPr>
        <w:t>учащихся</w:t>
      </w:r>
      <w:r w:rsidRPr="009400F0">
        <w:rPr>
          <w:sz w:val="24"/>
          <w:szCs w:val="24"/>
        </w:rPr>
        <w:t xml:space="preserve">, </w:t>
      </w:r>
      <w:r w:rsidRPr="009400F0">
        <w:rPr>
          <w:bCs/>
          <w:sz w:val="24"/>
          <w:szCs w:val="24"/>
        </w:rPr>
        <w:t>п</w:t>
      </w:r>
      <w:r w:rsidRPr="009400F0">
        <w:rPr>
          <w:bCs/>
          <w:sz w:val="24"/>
          <w:szCs w:val="24"/>
        </w:rPr>
        <w:t>о</w:t>
      </w:r>
      <w:r w:rsidRPr="009400F0">
        <w:rPr>
          <w:bCs/>
          <w:sz w:val="24"/>
          <w:szCs w:val="24"/>
        </w:rPr>
        <w:t>ощрять продвижения, выстраивать индивидуальные траектории движения с учётом зоны ближайшего развития.</w:t>
      </w:r>
    </w:p>
    <w:p w:rsidR="002A22EF" w:rsidRPr="008A4602" w:rsidRDefault="002A22EF" w:rsidP="00355D4E">
      <w:pPr>
        <w:pStyle w:val="ad"/>
        <w:spacing w:line="276" w:lineRule="auto"/>
        <w:rPr>
          <w:sz w:val="24"/>
          <w:szCs w:val="24"/>
        </w:rPr>
      </w:pPr>
      <w:r w:rsidRPr="009400F0">
        <w:rPr>
          <w:sz w:val="24"/>
          <w:szCs w:val="24"/>
        </w:rPr>
        <w:t xml:space="preserve">Планируемые результаты освоения </w:t>
      </w:r>
      <w:r>
        <w:rPr>
          <w:sz w:val="24"/>
          <w:szCs w:val="24"/>
        </w:rPr>
        <w:t>П</w:t>
      </w:r>
      <w:r w:rsidRPr="009400F0">
        <w:rPr>
          <w:sz w:val="24"/>
          <w:szCs w:val="24"/>
        </w:rPr>
        <w:t>рограммыприводятся в блоках</w:t>
      </w:r>
      <w:r w:rsidRPr="009400F0">
        <w:rPr>
          <w:b/>
          <w:sz w:val="24"/>
          <w:szCs w:val="24"/>
        </w:rPr>
        <w:t xml:space="preserve"> «</w:t>
      </w:r>
      <w:r w:rsidRPr="008A4602">
        <w:rPr>
          <w:sz w:val="24"/>
          <w:szCs w:val="24"/>
        </w:rPr>
        <w:t>Выпускник научится» и «Выпускник получит возможность научиться»:</w:t>
      </w:r>
    </w:p>
    <w:p w:rsidR="002A22EF" w:rsidRPr="008A4602" w:rsidRDefault="002A22EF" w:rsidP="00355D4E">
      <w:pPr>
        <w:pStyle w:val="ad"/>
        <w:spacing w:line="276"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0"/>
        <w:gridCol w:w="7473"/>
      </w:tblGrid>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pStyle w:val="28"/>
              <w:spacing w:line="276" w:lineRule="auto"/>
              <w:ind w:left="0" w:right="72"/>
              <w:jc w:val="center"/>
              <w:rPr>
                <w:rFonts w:eastAsia="@Arial Unicode MS"/>
                <w:b/>
              </w:rPr>
            </w:pPr>
            <w:r w:rsidRPr="008A4602">
              <w:rPr>
                <w:rFonts w:eastAsia="@Arial Unicode MS"/>
                <w:b/>
              </w:rPr>
              <w:t xml:space="preserve">Разделы </w:t>
            </w:r>
          </w:p>
          <w:p w:rsidR="002A22EF" w:rsidRPr="008A4602" w:rsidRDefault="002A22EF" w:rsidP="00355D4E">
            <w:pPr>
              <w:pStyle w:val="28"/>
              <w:spacing w:line="276" w:lineRule="auto"/>
              <w:ind w:left="0" w:right="72"/>
              <w:jc w:val="center"/>
              <w:rPr>
                <w:rFonts w:eastAsia="@Arial Unicode MS"/>
                <w:b/>
              </w:rPr>
            </w:pPr>
            <w:r w:rsidRPr="008A4602">
              <w:rPr>
                <w:rFonts w:eastAsia="@Arial Unicode MS"/>
                <w:b/>
              </w:rPr>
              <w:t>программы</w:t>
            </w: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pStyle w:val="28"/>
              <w:spacing w:line="276" w:lineRule="auto"/>
              <w:ind w:left="0" w:right="72"/>
              <w:jc w:val="center"/>
              <w:rPr>
                <w:rFonts w:eastAsia="@Arial Unicode MS"/>
                <w:b/>
              </w:rPr>
            </w:pPr>
            <w:r w:rsidRPr="008A4602">
              <w:rPr>
                <w:rFonts w:eastAsia="@Arial Unicode MS"/>
                <w:b/>
              </w:rPr>
              <w:t>Планируемые результаты</w:t>
            </w:r>
          </w:p>
          <w:p w:rsidR="002A22EF" w:rsidRPr="008A4602" w:rsidRDefault="002A22EF" w:rsidP="00355D4E">
            <w:pPr>
              <w:pStyle w:val="28"/>
              <w:spacing w:line="276" w:lineRule="auto"/>
              <w:ind w:left="0" w:right="72"/>
              <w:jc w:val="center"/>
              <w:rPr>
                <w:rFonts w:eastAsia="@Arial Unicode MS"/>
                <w:b/>
              </w:rPr>
            </w:pP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Обращение с устройствами ИКТ</w:t>
            </w:r>
          </w:p>
          <w:p w:rsidR="002A22EF" w:rsidRPr="008A4602" w:rsidRDefault="002A22EF" w:rsidP="00355D4E">
            <w:pPr>
              <w:pStyle w:val="28"/>
              <w:spacing w:line="276" w:lineRule="auto"/>
              <w:ind w:left="0" w:right="72"/>
              <w:jc w:val="center"/>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i/>
              </w:rPr>
            </w:pPr>
            <w:r w:rsidRPr="008A4602">
              <w:rPr>
                <w:b/>
                <w:i/>
              </w:rPr>
              <w:t>Выпускник научится:</w:t>
            </w:r>
          </w:p>
          <w:p w:rsidR="002A22EF" w:rsidRPr="008A4602" w:rsidRDefault="002A22EF" w:rsidP="00355D4E">
            <w:pPr>
              <w:numPr>
                <w:ilvl w:val="0"/>
                <w:numId w:val="30"/>
              </w:numPr>
              <w:spacing w:line="276" w:lineRule="auto"/>
              <w:ind w:right="72"/>
              <w:jc w:val="both"/>
            </w:pPr>
            <w:r w:rsidRPr="008A4602">
              <w:t>правильно включать и выключать устройства ИКТ, входить в операционную систему и завершать работу с ней, выполнять б</w:t>
            </w:r>
            <w:r w:rsidRPr="008A4602">
              <w:t>а</w:t>
            </w:r>
            <w:r w:rsidRPr="008A4602">
              <w:t>зовые действия с экранными объектами (перемещение курсора, выделение, прямое перемещение, запоминание и вырезание);</w:t>
            </w:r>
          </w:p>
          <w:p w:rsidR="002A22EF" w:rsidRPr="008A4602" w:rsidRDefault="002A22EF" w:rsidP="00355D4E">
            <w:pPr>
              <w:numPr>
                <w:ilvl w:val="0"/>
                <w:numId w:val="30"/>
              </w:numPr>
              <w:spacing w:line="276" w:lineRule="auto"/>
              <w:ind w:right="72"/>
              <w:jc w:val="both"/>
            </w:pPr>
            <w:r w:rsidRPr="008A4602">
              <w:t>осуществлять информационное подключение к локальной сети и глобальной сети Интернет;</w:t>
            </w:r>
          </w:p>
          <w:p w:rsidR="002A22EF" w:rsidRPr="008A4602" w:rsidRDefault="002A22EF" w:rsidP="00355D4E">
            <w:pPr>
              <w:numPr>
                <w:ilvl w:val="0"/>
                <w:numId w:val="30"/>
              </w:numPr>
              <w:spacing w:line="276" w:lineRule="auto"/>
              <w:ind w:right="72"/>
              <w:jc w:val="both"/>
            </w:pPr>
            <w:r w:rsidRPr="008A4602">
              <w:t>при необходимости пользоваться тифлоинформационными сре</w:t>
            </w:r>
            <w:r w:rsidRPr="008A4602">
              <w:t>д</w:t>
            </w:r>
            <w:r w:rsidRPr="008A4602">
              <w:t>ствами (рельефно-точечный дисплей, синтезатор голоса, система «горячих клавиш», экранная лупа);</w:t>
            </w:r>
          </w:p>
          <w:p w:rsidR="002A22EF" w:rsidRPr="008A4602" w:rsidRDefault="002A22EF" w:rsidP="00355D4E">
            <w:pPr>
              <w:numPr>
                <w:ilvl w:val="0"/>
                <w:numId w:val="30"/>
              </w:numPr>
              <w:spacing w:line="276" w:lineRule="auto"/>
              <w:ind w:right="72"/>
              <w:jc w:val="both"/>
            </w:pPr>
            <w:r w:rsidRPr="008A4602">
              <w:t>соблюдать требования техники безопасности, гигиены, эргоном</w:t>
            </w:r>
            <w:r w:rsidRPr="008A4602">
              <w:t>и</w:t>
            </w:r>
            <w:r w:rsidRPr="008A4602">
              <w:t>ки и ресурсосбережения при работе с устройствами ИКТ, в час</w:t>
            </w:r>
            <w:r w:rsidRPr="008A4602">
              <w:t>т</w:t>
            </w:r>
            <w:r w:rsidRPr="008A4602">
              <w:t>ности учитывающие специфику работы с различными экранами.</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pStyle w:val="28"/>
              <w:numPr>
                <w:ilvl w:val="0"/>
                <w:numId w:val="31"/>
              </w:numPr>
              <w:spacing w:line="276" w:lineRule="auto"/>
              <w:ind w:right="72"/>
              <w:jc w:val="both"/>
              <w:rPr>
                <w:i/>
              </w:rPr>
            </w:pPr>
            <w:r w:rsidRPr="008A4602">
              <w:t>осознавать и использовать в практической деятельности осно</w:t>
            </w:r>
            <w:r w:rsidRPr="008A4602">
              <w:t>в</w:t>
            </w:r>
            <w:r w:rsidRPr="008A4602">
              <w:lastRenderedPageBreak/>
              <w:t>ные психологические особенности восприятия информации чел</w:t>
            </w:r>
            <w:r w:rsidRPr="008A4602">
              <w:t>о</w:t>
            </w:r>
            <w:r w:rsidRPr="008A4602">
              <w:t>веком.</w:t>
            </w:r>
          </w:p>
          <w:p w:rsidR="002A22EF" w:rsidRPr="008A4602" w:rsidRDefault="002A22EF" w:rsidP="00355D4E">
            <w:pPr>
              <w:spacing w:line="276" w:lineRule="auto"/>
              <w:ind w:right="72"/>
              <w:jc w:val="center"/>
              <w:rPr>
                <w:i/>
              </w:rPr>
            </w:pPr>
            <w:r w:rsidRPr="008A4602">
              <w:rPr>
                <w:i/>
              </w:rPr>
              <w:t xml:space="preserve">Результаты достигаются преимущественно в рамках предметов </w:t>
            </w:r>
          </w:p>
          <w:p w:rsidR="002A22EF" w:rsidRPr="008A4602" w:rsidRDefault="002A22EF" w:rsidP="00355D4E">
            <w:pPr>
              <w:spacing w:line="276" w:lineRule="auto"/>
              <w:ind w:right="72"/>
              <w:jc w:val="center"/>
              <w:rPr>
                <w:i/>
              </w:rPr>
            </w:pPr>
            <w:r w:rsidRPr="008A4602">
              <w:rPr>
                <w:i/>
              </w:rPr>
              <w:t xml:space="preserve">«Технология», «Информатика», </w:t>
            </w:r>
          </w:p>
          <w:p w:rsidR="002A22EF" w:rsidRPr="008A4602" w:rsidRDefault="002A22EF" w:rsidP="00355D4E">
            <w:pPr>
              <w:spacing w:line="276" w:lineRule="auto"/>
              <w:ind w:right="72"/>
              <w:jc w:val="center"/>
              <w:rPr>
                <w:i/>
              </w:rPr>
            </w:pPr>
            <w:r w:rsidRPr="008A4602">
              <w:rPr>
                <w:i/>
              </w:rPr>
              <w:t>а также во внеурочной и внешкольной деятельности.</w:t>
            </w:r>
          </w:p>
          <w:p w:rsidR="002A22EF" w:rsidRPr="008A4602" w:rsidRDefault="002A22EF" w:rsidP="00355D4E">
            <w:pPr>
              <w:spacing w:line="276" w:lineRule="auto"/>
              <w:ind w:left="360" w:right="72"/>
              <w:jc w:val="center"/>
              <w:rPr>
                <w:b/>
                <w:i/>
              </w:rPr>
            </w:pPr>
            <w:r w:rsidRPr="008A4602">
              <w:rPr>
                <w:b/>
                <w:i/>
              </w:rPr>
              <w:t>Выпускник получит возможность научиться:</w:t>
            </w:r>
          </w:p>
          <w:p w:rsidR="002A22EF" w:rsidRPr="008A4602" w:rsidRDefault="002A22EF" w:rsidP="00355D4E">
            <w:pPr>
              <w:numPr>
                <w:ilvl w:val="0"/>
                <w:numId w:val="30"/>
              </w:numPr>
              <w:spacing w:line="276" w:lineRule="auto"/>
              <w:ind w:right="72"/>
              <w:jc w:val="both"/>
            </w:pPr>
            <w:r w:rsidRPr="008A4602">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A22EF" w:rsidRPr="008A4602" w:rsidRDefault="002A22EF" w:rsidP="00355D4E">
            <w:pPr>
              <w:numPr>
                <w:ilvl w:val="0"/>
                <w:numId w:val="30"/>
              </w:numPr>
              <w:spacing w:line="276" w:lineRule="auto"/>
              <w:ind w:right="72"/>
              <w:jc w:val="both"/>
            </w:pPr>
            <w:r w:rsidRPr="008A4602">
              <w:t>выводить информацию на бумагу, правильно обращаться с ра</w:t>
            </w:r>
            <w:r w:rsidRPr="008A4602">
              <w:t>с</w:t>
            </w:r>
            <w:r w:rsidRPr="008A4602">
              <w:t>ходными материалами;</w:t>
            </w:r>
          </w:p>
          <w:p w:rsidR="002A22EF" w:rsidRPr="008A4602" w:rsidRDefault="002A22EF" w:rsidP="00355D4E">
            <w:pPr>
              <w:numPr>
                <w:ilvl w:val="0"/>
                <w:numId w:val="30"/>
              </w:numPr>
              <w:spacing w:line="276" w:lineRule="auto"/>
              <w:ind w:right="72"/>
              <w:jc w:val="both"/>
              <w:rPr>
                <w:rFonts w:eastAsia="@Arial Unicode MS"/>
                <w:b/>
              </w:rPr>
            </w:pPr>
            <w:r w:rsidRPr="008A4602">
              <w:t>изменять настройки экрана в соответствии с индивидуальными потребностями, определенными характером нарушения зрения.</w:t>
            </w:r>
          </w:p>
        </w:tc>
      </w:tr>
      <w:tr w:rsidR="002A22EF" w:rsidRPr="008A4602" w:rsidTr="002A22EF">
        <w:trPr>
          <w:trHeight w:val="274"/>
        </w:trPr>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color w:val="FF0000"/>
              </w:rPr>
            </w:pPr>
            <w:r w:rsidRPr="008A4602">
              <w:rPr>
                <w:b/>
              </w:rPr>
              <w:lastRenderedPageBreak/>
              <w:t>Фиксация изобр</w:t>
            </w:r>
            <w:r w:rsidRPr="008A4602">
              <w:rPr>
                <w:b/>
              </w:rPr>
              <w:t>а</w:t>
            </w:r>
            <w:r w:rsidRPr="008A4602">
              <w:rPr>
                <w:b/>
              </w:rPr>
              <w:t>жений и звуков</w:t>
            </w:r>
          </w:p>
          <w:p w:rsidR="002A22EF" w:rsidRPr="008A4602" w:rsidRDefault="002A22EF" w:rsidP="00355D4E">
            <w:pPr>
              <w:pStyle w:val="28"/>
              <w:spacing w:line="276" w:lineRule="auto"/>
              <w:ind w:left="0" w:right="72"/>
              <w:jc w:val="both"/>
              <w:rPr>
                <w:rFonts w:eastAsia="@Arial Unicode MS"/>
                <w:b/>
                <w:color w:val="0070C0"/>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2"/>
              </w:numPr>
              <w:spacing w:line="276" w:lineRule="auto"/>
              <w:ind w:right="72"/>
            </w:pPr>
            <w:r w:rsidRPr="008A4602">
              <w:t>осуществлять фиксацию хода и результатов проектной деятел</w:t>
            </w:r>
            <w:r w:rsidRPr="008A4602">
              <w:t>ь</w:t>
            </w:r>
            <w:r w:rsidRPr="008A4602">
              <w:t>ности;</w:t>
            </w:r>
          </w:p>
          <w:p w:rsidR="002A22EF" w:rsidRPr="008A4602" w:rsidRDefault="002A22EF" w:rsidP="00355D4E">
            <w:pPr>
              <w:numPr>
                <w:ilvl w:val="0"/>
                <w:numId w:val="32"/>
              </w:numPr>
              <w:spacing w:line="276" w:lineRule="auto"/>
              <w:ind w:right="72"/>
              <w:jc w:val="both"/>
              <w:rPr>
                <w:b/>
                <w:i/>
              </w:rPr>
            </w:pPr>
            <w:r w:rsidRPr="008A4602">
              <w:t>создавать презентации (слабовидящие).</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32"/>
              </w:numPr>
              <w:spacing w:line="276" w:lineRule="auto"/>
              <w:ind w:right="72"/>
              <w:jc w:val="both"/>
            </w:pPr>
            <w:r w:rsidRPr="008A4602">
              <w:t>выбирать технические средства ИКТ для фиксации изображений и звуков в соответствии с поставленной целью;</w:t>
            </w:r>
          </w:p>
          <w:p w:rsidR="002A22EF" w:rsidRPr="008A4602" w:rsidRDefault="002A22EF" w:rsidP="00355D4E">
            <w:pPr>
              <w:numPr>
                <w:ilvl w:val="0"/>
                <w:numId w:val="32"/>
              </w:numPr>
              <w:spacing w:line="276" w:lineRule="auto"/>
              <w:ind w:right="72"/>
              <w:jc w:val="both"/>
            </w:pPr>
            <w:r w:rsidRPr="008A4602">
              <w:t>использовать возможности ИКТ в творческой деятельности.</w:t>
            </w:r>
          </w:p>
          <w:p w:rsidR="002A22EF" w:rsidRPr="008A4602" w:rsidRDefault="002A22EF" w:rsidP="00355D4E">
            <w:pPr>
              <w:spacing w:line="276" w:lineRule="auto"/>
              <w:ind w:right="72"/>
              <w:jc w:val="center"/>
              <w:rPr>
                <w:rFonts w:eastAsia="@Arial Unicode MS"/>
                <w:i/>
                <w:color w:val="0070C0"/>
              </w:rPr>
            </w:pPr>
            <w:r w:rsidRPr="008A4602">
              <w:rPr>
                <w:i/>
              </w:rPr>
              <w:t>Результаты достигаются преимущественно в рамках предметов «Технология», «Биология», «Иностранный язык», «Литература», «Физическая культура», а также во внеурочной и внешкольной де</w:t>
            </w:r>
            <w:r w:rsidRPr="008A4602">
              <w:rPr>
                <w:i/>
              </w:rPr>
              <w:t>я</w:t>
            </w:r>
            <w:r w:rsidRPr="008A4602">
              <w:rPr>
                <w:i/>
              </w:rPr>
              <w:t>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Создание пис</w:t>
            </w:r>
            <w:r w:rsidRPr="008A4602">
              <w:rPr>
                <w:b/>
              </w:rPr>
              <w:t>ь</w:t>
            </w:r>
            <w:r w:rsidRPr="008A4602">
              <w:rPr>
                <w:b/>
              </w:rPr>
              <w:t>менных сообщ</w:t>
            </w:r>
            <w:r w:rsidRPr="008A4602">
              <w:rPr>
                <w:b/>
              </w:rPr>
              <w:t>е</w:t>
            </w:r>
            <w:r w:rsidRPr="008A4602">
              <w:rPr>
                <w:b/>
              </w:rPr>
              <w:t>ний</w:t>
            </w:r>
          </w:p>
          <w:p w:rsidR="002A22EF" w:rsidRPr="008A4602" w:rsidRDefault="002A22EF" w:rsidP="00355D4E">
            <w:pPr>
              <w:spacing w:line="276" w:lineRule="auto"/>
              <w:ind w:right="72"/>
              <w:jc w:val="both"/>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3"/>
              </w:numPr>
              <w:spacing w:line="276" w:lineRule="auto"/>
              <w:ind w:right="72"/>
              <w:jc w:val="both"/>
            </w:pPr>
            <w:r w:rsidRPr="008A4602">
              <w:t>создавать текст на русском языке;</w:t>
            </w:r>
          </w:p>
          <w:p w:rsidR="002A22EF" w:rsidRPr="008A4602" w:rsidRDefault="002A22EF" w:rsidP="00355D4E">
            <w:pPr>
              <w:numPr>
                <w:ilvl w:val="0"/>
                <w:numId w:val="33"/>
              </w:numPr>
              <w:spacing w:line="276" w:lineRule="auto"/>
              <w:ind w:right="72"/>
              <w:jc w:val="both"/>
            </w:pPr>
            <w:r w:rsidRPr="008A4602">
              <w:t>осуществлять редактирование и структурирование текста в соо</w:t>
            </w:r>
            <w:r w:rsidRPr="008A4602">
              <w:t>т</w:t>
            </w:r>
            <w:r w:rsidRPr="008A4602">
              <w:t>ветствии с его смыслом средствами текстового редактора;</w:t>
            </w:r>
          </w:p>
          <w:p w:rsidR="002A22EF" w:rsidRPr="008A4602" w:rsidRDefault="002A22EF" w:rsidP="00355D4E">
            <w:pPr>
              <w:spacing w:line="276" w:lineRule="auto"/>
              <w:ind w:right="72"/>
              <w:jc w:val="center"/>
              <w:rPr>
                <w:b/>
              </w:rPr>
            </w:pPr>
            <w:r w:rsidRPr="008A4602">
              <w:rPr>
                <w:b/>
                <w:i/>
              </w:rPr>
              <w:t>Выпускник получит возможность научиться</w:t>
            </w:r>
            <w:r w:rsidRPr="008A4602">
              <w:rPr>
                <w:b/>
              </w:rPr>
              <w:t>:</w:t>
            </w:r>
          </w:p>
          <w:p w:rsidR="002A22EF" w:rsidRPr="008A4602" w:rsidRDefault="002A22EF" w:rsidP="00355D4E">
            <w:pPr>
              <w:numPr>
                <w:ilvl w:val="0"/>
                <w:numId w:val="33"/>
              </w:numPr>
              <w:spacing w:line="276" w:lineRule="auto"/>
              <w:ind w:right="72"/>
              <w:jc w:val="both"/>
            </w:pPr>
            <w:r w:rsidRPr="008A4602">
              <w:t>использованию слепого десятипальцевого клавиатурного письма;</w:t>
            </w:r>
          </w:p>
          <w:p w:rsidR="002A22EF" w:rsidRPr="008A4602" w:rsidRDefault="002A22EF" w:rsidP="00355D4E">
            <w:pPr>
              <w:numPr>
                <w:ilvl w:val="0"/>
                <w:numId w:val="33"/>
              </w:numPr>
              <w:spacing w:line="276" w:lineRule="auto"/>
              <w:ind w:right="72"/>
              <w:jc w:val="both"/>
            </w:pPr>
            <w:r w:rsidRPr="008A4602">
              <w:t>использовать средства орфографического и синтаксического ко</w:t>
            </w:r>
            <w:r w:rsidRPr="008A4602">
              <w:t>н</w:t>
            </w:r>
            <w:r w:rsidRPr="008A4602">
              <w:t>троля русского текста и текста на иностранном языке (слабов</w:t>
            </w:r>
            <w:r w:rsidRPr="008A4602">
              <w:t>и</w:t>
            </w:r>
            <w:r w:rsidRPr="008A4602">
              <w:t>дящие).</w:t>
            </w:r>
          </w:p>
          <w:p w:rsidR="002A22EF" w:rsidRPr="008A4602" w:rsidRDefault="002A22EF" w:rsidP="00355D4E">
            <w:pPr>
              <w:numPr>
                <w:ilvl w:val="0"/>
                <w:numId w:val="33"/>
              </w:numPr>
              <w:spacing w:line="276" w:lineRule="auto"/>
              <w:ind w:right="72"/>
              <w:jc w:val="both"/>
            </w:pPr>
            <w:r w:rsidRPr="008A4602">
              <w:t>сканировать текст и осуществлять распознавание сканированного текста (слабовидящие);</w:t>
            </w:r>
          </w:p>
          <w:p w:rsidR="002A22EF" w:rsidRPr="008A4602" w:rsidRDefault="002A22EF" w:rsidP="00355D4E">
            <w:pPr>
              <w:numPr>
                <w:ilvl w:val="0"/>
                <w:numId w:val="33"/>
              </w:numPr>
              <w:spacing w:line="276" w:lineRule="auto"/>
              <w:ind w:right="72"/>
              <w:jc w:val="both"/>
            </w:pPr>
            <w:r w:rsidRPr="008A4602">
              <w:t>осуществлять письменное смысловое резюмирование высказыв</w:t>
            </w:r>
            <w:r w:rsidRPr="008A4602">
              <w:t>а</w:t>
            </w:r>
            <w:r w:rsidRPr="008A4602">
              <w:t>ний в ходе обсуждения.</w:t>
            </w:r>
          </w:p>
          <w:p w:rsidR="002A22EF" w:rsidRPr="008A4602" w:rsidRDefault="002A22EF" w:rsidP="00355D4E">
            <w:pPr>
              <w:spacing w:line="276" w:lineRule="auto"/>
              <w:ind w:right="72"/>
              <w:jc w:val="center"/>
              <w:rPr>
                <w:i/>
              </w:rPr>
            </w:pPr>
            <w:r w:rsidRPr="008A4602">
              <w:rPr>
                <w:i/>
              </w:rPr>
              <w:t xml:space="preserve">Результаты достигаются преимущественно в рамках предметов </w:t>
            </w:r>
          </w:p>
          <w:p w:rsidR="002A22EF" w:rsidRPr="008A4602" w:rsidRDefault="002A22EF" w:rsidP="00355D4E">
            <w:pPr>
              <w:spacing w:line="276" w:lineRule="auto"/>
              <w:ind w:right="72"/>
              <w:jc w:val="center"/>
              <w:rPr>
                <w:rFonts w:eastAsia="@Arial Unicode MS"/>
                <w:b/>
              </w:rPr>
            </w:pPr>
            <w:r w:rsidRPr="008A4602">
              <w:rPr>
                <w:i/>
              </w:rPr>
              <w:t>«Информатика», «Русский язык», «Иностранный язык», «Литер</w:t>
            </w:r>
            <w:r w:rsidRPr="008A4602">
              <w:rPr>
                <w:i/>
              </w:rPr>
              <w:t>а</w:t>
            </w:r>
            <w:r w:rsidRPr="008A4602">
              <w:rPr>
                <w:i/>
              </w:rPr>
              <w:t>тура», «История», «Обществознание», а также во внеурочной и внешкольной деятельности.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Создание графич</w:t>
            </w:r>
            <w:r w:rsidRPr="008A4602">
              <w:rPr>
                <w:b/>
              </w:rPr>
              <w:t>е</w:t>
            </w:r>
            <w:r w:rsidRPr="008A4602">
              <w:rPr>
                <w:b/>
              </w:rPr>
              <w:t>ских объектов</w:t>
            </w:r>
          </w:p>
          <w:p w:rsidR="002A22EF" w:rsidRPr="008A4602" w:rsidRDefault="002A22EF" w:rsidP="00355D4E">
            <w:pPr>
              <w:pStyle w:val="28"/>
              <w:spacing w:line="276" w:lineRule="auto"/>
              <w:ind w:left="0" w:right="72"/>
              <w:jc w:val="center"/>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4"/>
              </w:numPr>
              <w:spacing w:line="276" w:lineRule="auto"/>
              <w:ind w:right="72"/>
              <w:jc w:val="both"/>
            </w:pPr>
            <w:r w:rsidRPr="008A4602">
              <w:t>создавать различные геометрические объекты с использованием возможностей специальных компьютерных инструментов (слаб</w:t>
            </w:r>
            <w:r w:rsidRPr="008A4602">
              <w:t>о</w:t>
            </w:r>
            <w:r w:rsidRPr="008A4602">
              <w:lastRenderedPageBreak/>
              <w:t>видящие);</w:t>
            </w:r>
          </w:p>
          <w:p w:rsidR="002A22EF" w:rsidRPr="008A4602" w:rsidRDefault="002A22EF" w:rsidP="00355D4E">
            <w:pPr>
              <w:numPr>
                <w:ilvl w:val="0"/>
                <w:numId w:val="34"/>
              </w:numPr>
              <w:spacing w:line="276" w:lineRule="auto"/>
              <w:ind w:right="72"/>
              <w:jc w:val="both"/>
            </w:pPr>
            <w:r w:rsidRPr="008A4602">
              <w:t>создавать столбчатые и круговые диаграммы и графики в соо</w:t>
            </w:r>
            <w:r w:rsidRPr="008A4602">
              <w:t>т</w:t>
            </w:r>
            <w:r w:rsidRPr="008A4602">
              <w:t>ветствии с решаемыми задачами (слабовидящие).</w:t>
            </w:r>
          </w:p>
          <w:p w:rsidR="002A22EF" w:rsidRPr="008A4602" w:rsidRDefault="002A22EF" w:rsidP="00355D4E">
            <w:pPr>
              <w:spacing w:line="276" w:lineRule="auto"/>
              <w:ind w:right="72"/>
              <w:jc w:val="center"/>
              <w:rPr>
                <w:rFonts w:eastAsia="@Arial Unicode MS"/>
                <w:b/>
                <w:i/>
              </w:rPr>
            </w:pPr>
            <w:r w:rsidRPr="008A4602">
              <w:rPr>
                <w:i/>
              </w:rPr>
              <w:t>Результаты достигаются преимущественно в рамках предметов «Информатика», «Геометрия», «География», «История», «Алге</w:t>
            </w:r>
            <w:r w:rsidRPr="008A4602">
              <w:rPr>
                <w:i/>
              </w:rPr>
              <w:t>б</w:t>
            </w:r>
            <w:r w:rsidRPr="008A4602">
              <w:rPr>
                <w:i/>
              </w:rPr>
              <w:t>ра».</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rPr>
                <w:rFonts w:eastAsia="@Arial Unicode MS"/>
                <w:color w:val="FF0000"/>
              </w:rPr>
            </w:pPr>
            <w:r w:rsidRPr="008A4602">
              <w:rPr>
                <w:b/>
              </w:rPr>
              <w:lastRenderedPageBreak/>
              <w:t>Создание, воспр</w:t>
            </w:r>
            <w:r w:rsidRPr="008A4602">
              <w:rPr>
                <w:b/>
              </w:rPr>
              <w:t>и</w:t>
            </w:r>
            <w:r w:rsidRPr="008A4602">
              <w:rPr>
                <w:b/>
              </w:rPr>
              <w:t>ятие и использ</w:t>
            </w:r>
            <w:r w:rsidRPr="008A4602">
              <w:rPr>
                <w:b/>
              </w:rPr>
              <w:t>о</w:t>
            </w:r>
            <w:r w:rsidRPr="008A4602">
              <w:rPr>
                <w:b/>
              </w:rPr>
              <w:t>вание гипермеди</w:t>
            </w:r>
            <w:r w:rsidRPr="008A4602">
              <w:rPr>
                <w:b/>
              </w:rPr>
              <w:t>а</w:t>
            </w:r>
            <w:r w:rsidRPr="008A4602">
              <w:rPr>
                <w:b/>
              </w:rPr>
              <w:t>сообщений</w:t>
            </w: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tabs>
                <w:tab w:val="left" w:pos="7263"/>
              </w:tabs>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5"/>
              </w:numPr>
              <w:spacing w:line="276" w:lineRule="auto"/>
              <w:ind w:right="72"/>
              <w:jc w:val="both"/>
            </w:pPr>
            <w:r w:rsidRPr="008A4602">
              <w:t>организовывать сообщения в виде линейного или включающего ссылки представления для самостоятельного просмотра через браузер;</w:t>
            </w:r>
          </w:p>
          <w:p w:rsidR="002A22EF" w:rsidRPr="008A4602" w:rsidRDefault="002A22EF" w:rsidP="00355D4E">
            <w:pPr>
              <w:numPr>
                <w:ilvl w:val="0"/>
                <w:numId w:val="35"/>
              </w:numPr>
              <w:spacing w:line="276" w:lineRule="auto"/>
              <w:ind w:right="72"/>
              <w:jc w:val="both"/>
            </w:pPr>
            <w:r w:rsidRPr="008A4602">
              <w:t>использовать при восприятии сообщений внутренние и внешние ссылки;</w:t>
            </w:r>
          </w:p>
          <w:p w:rsidR="002A22EF" w:rsidRPr="008A4602" w:rsidRDefault="002A22EF" w:rsidP="00355D4E">
            <w:pPr>
              <w:numPr>
                <w:ilvl w:val="0"/>
                <w:numId w:val="35"/>
              </w:numPr>
              <w:spacing w:line="276" w:lineRule="auto"/>
              <w:ind w:right="72"/>
              <w:jc w:val="both"/>
            </w:pPr>
            <w:r w:rsidRPr="008A4602">
              <w:t>формулировать вопросы к сообщению, создавать краткое опис</w:t>
            </w:r>
            <w:r w:rsidRPr="008A4602">
              <w:t>а</w:t>
            </w:r>
            <w:r w:rsidRPr="008A4602">
              <w:t>ние сообщения; цитировать фрагменты сообщения;</w:t>
            </w:r>
          </w:p>
          <w:p w:rsidR="002A22EF" w:rsidRPr="008A4602" w:rsidRDefault="002A22EF" w:rsidP="00355D4E">
            <w:pPr>
              <w:numPr>
                <w:ilvl w:val="0"/>
                <w:numId w:val="35"/>
              </w:numPr>
              <w:spacing w:line="276" w:lineRule="auto"/>
              <w:ind w:right="72"/>
              <w:jc w:val="both"/>
            </w:pPr>
            <w:r w:rsidRPr="008A4602">
              <w:t>избирательно относиться к информации в окружающем инфо</w:t>
            </w:r>
            <w:r w:rsidRPr="008A4602">
              <w:t>р</w:t>
            </w:r>
            <w:r w:rsidRPr="008A4602">
              <w:t>мационном пространстве, отказываться от потребления ненужной информации.</w:t>
            </w:r>
          </w:p>
          <w:p w:rsidR="002A22EF" w:rsidRPr="008A4602" w:rsidRDefault="002A22EF" w:rsidP="00355D4E">
            <w:pPr>
              <w:spacing w:line="276" w:lineRule="auto"/>
              <w:ind w:right="72"/>
              <w:jc w:val="center"/>
              <w:rPr>
                <w:b/>
              </w:rPr>
            </w:pPr>
            <w:r w:rsidRPr="008A4602">
              <w:rPr>
                <w:b/>
                <w:i/>
              </w:rPr>
              <w:t>Выпускник получит возможность научиться</w:t>
            </w:r>
            <w:r w:rsidRPr="008A4602">
              <w:rPr>
                <w:b/>
              </w:rPr>
              <w:t>:</w:t>
            </w:r>
          </w:p>
          <w:p w:rsidR="002A22EF" w:rsidRPr="008A4602" w:rsidRDefault="002A22EF" w:rsidP="00355D4E">
            <w:pPr>
              <w:pStyle w:val="28"/>
              <w:numPr>
                <w:ilvl w:val="0"/>
                <w:numId w:val="36"/>
              </w:numPr>
              <w:spacing w:line="276" w:lineRule="auto"/>
              <w:ind w:right="72"/>
              <w:jc w:val="both"/>
            </w:pPr>
            <w:r w:rsidRPr="008A4602">
              <w:t>понимать сообщения, используя при их восприятии внутренние и внешние ссылки, различные инструменты поиска, справочные и</w:t>
            </w:r>
            <w:r w:rsidRPr="008A4602">
              <w:t>с</w:t>
            </w:r>
            <w:r w:rsidRPr="008A4602">
              <w:t>точники (включая двуязычные).</w:t>
            </w:r>
          </w:p>
          <w:p w:rsidR="002A22EF" w:rsidRPr="008A4602" w:rsidRDefault="002A22EF" w:rsidP="00355D4E">
            <w:pPr>
              <w:spacing w:line="276" w:lineRule="auto"/>
              <w:ind w:right="72"/>
              <w:jc w:val="center"/>
              <w:rPr>
                <w:rFonts w:eastAsia="@Arial Unicode MS"/>
                <w:b/>
              </w:rPr>
            </w:pPr>
            <w:r w:rsidRPr="008A4602">
              <w:rPr>
                <w:i/>
              </w:rPr>
              <w:t>Результаты достигаются преимущественно в рамках предметов «Технология», «Литература», «Русский язык», «Иностранный язык», «ИЗО», а также во внеурочной и внешкольной деятельности.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Коммуникация и социальное вза</w:t>
            </w:r>
            <w:r w:rsidRPr="008A4602">
              <w:rPr>
                <w:b/>
              </w:rPr>
              <w:t>и</w:t>
            </w:r>
            <w:r w:rsidRPr="008A4602">
              <w:rPr>
                <w:b/>
              </w:rPr>
              <w:t>модействие</w:t>
            </w:r>
          </w:p>
          <w:p w:rsidR="002A22EF" w:rsidRPr="008A4602" w:rsidRDefault="002A22EF" w:rsidP="00355D4E">
            <w:pPr>
              <w:spacing w:line="276" w:lineRule="auto"/>
              <w:ind w:left="360" w:right="72"/>
              <w:jc w:val="both"/>
              <w:rPr>
                <w:b/>
              </w:rPr>
            </w:pPr>
          </w:p>
          <w:p w:rsidR="002A22EF" w:rsidRPr="008A4602" w:rsidRDefault="002A22EF" w:rsidP="00355D4E">
            <w:pPr>
              <w:spacing w:line="276" w:lineRule="auto"/>
              <w:ind w:left="360" w:right="72"/>
              <w:jc w:val="both"/>
              <w:rPr>
                <w:b/>
              </w:rPr>
            </w:pPr>
          </w:p>
          <w:p w:rsidR="002A22EF" w:rsidRPr="008A4602" w:rsidRDefault="002A22EF" w:rsidP="00355D4E">
            <w:pPr>
              <w:spacing w:line="276" w:lineRule="auto"/>
              <w:ind w:right="72"/>
              <w:jc w:val="both"/>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7"/>
              </w:numPr>
              <w:spacing w:line="276" w:lineRule="auto"/>
              <w:ind w:right="72"/>
              <w:jc w:val="both"/>
            </w:pPr>
            <w:r w:rsidRPr="008A4602">
              <w:t>использовать возможности электронной почты для информац</w:t>
            </w:r>
            <w:r w:rsidRPr="008A4602">
              <w:t>и</w:t>
            </w:r>
            <w:r w:rsidRPr="008A4602">
              <w:t>онного обмена;</w:t>
            </w:r>
          </w:p>
          <w:p w:rsidR="002A22EF" w:rsidRPr="008A4602" w:rsidRDefault="002A22EF" w:rsidP="00355D4E">
            <w:pPr>
              <w:numPr>
                <w:ilvl w:val="0"/>
                <w:numId w:val="37"/>
              </w:numPr>
              <w:spacing w:line="276" w:lineRule="auto"/>
              <w:ind w:right="72"/>
              <w:jc w:val="both"/>
            </w:pPr>
            <w:r w:rsidRPr="008A4602">
              <w:t>осуществлять образовательное взаимодействие в информацио</w:t>
            </w:r>
            <w:r w:rsidRPr="008A4602">
              <w:t>н</w:t>
            </w:r>
            <w:r w:rsidRPr="008A4602">
              <w:t>ном пространстве образовательного учреждения (получение и выполнение заданий, получение комментариев, совершенствов</w:t>
            </w:r>
            <w:r w:rsidRPr="008A4602">
              <w:t>а</w:t>
            </w:r>
            <w:r w:rsidRPr="008A4602">
              <w:t>ние своей работы, формирование портфолио);</w:t>
            </w:r>
          </w:p>
          <w:p w:rsidR="002A22EF" w:rsidRPr="008A4602" w:rsidRDefault="002A22EF" w:rsidP="00355D4E">
            <w:pPr>
              <w:numPr>
                <w:ilvl w:val="0"/>
                <w:numId w:val="37"/>
              </w:numPr>
              <w:spacing w:line="276" w:lineRule="auto"/>
              <w:ind w:right="72"/>
              <w:jc w:val="both"/>
            </w:pPr>
            <w:r w:rsidRPr="008A4602">
              <w:t>соблюдать нормы информационной культуры, этики и права; с уважением относиться к частной информации и информацио</w:t>
            </w:r>
            <w:r w:rsidRPr="008A4602">
              <w:t>н</w:t>
            </w:r>
            <w:r w:rsidRPr="008A4602">
              <w:t>ным правам других людей.</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38"/>
              </w:numPr>
              <w:spacing w:line="276" w:lineRule="auto"/>
              <w:ind w:right="72"/>
              <w:jc w:val="both"/>
            </w:pPr>
            <w:r w:rsidRPr="008A4602">
              <w:t>взаимодействовать в социальных сетях, работать в группе над с</w:t>
            </w:r>
            <w:r w:rsidRPr="008A4602">
              <w:t>о</w:t>
            </w:r>
            <w:r w:rsidRPr="008A4602">
              <w:t>общением;</w:t>
            </w:r>
          </w:p>
          <w:p w:rsidR="002A22EF" w:rsidRPr="008A4602" w:rsidRDefault="002A22EF" w:rsidP="00355D4E">
            <w:pPr>
              <w:numPr>
                <w:ilvl w:val="0"/>
                <w:numId w:val="38"/>
              </w:numPr>
              <w:spacing w:line="276" w:lineRule="auto"/>
              <w:ind w:right="72"/>
              <w:jc w:val="both"/>
            </w:pPr>
            <w:r w:rsidRPr="008A4602">
              <w:t>участвовать в форумах в социальных образовательных сетях;</w:t>
            </w:r>
          </w:p>
          <w:p w:rsidR="002A22EF" w:rsidRPr="008A4602" w:rsidRDefault="002A22EF" w:rsidP="00355D4E">
            <w:pPr>
              <w:numPr>
                <w:ilvl w:val="0"/>
                <w:numId w:val="38"/>
              </w:numPr>
              <w:spacing w:line="276" w:lineRule="auto"/>
              <w:ind w:right="72"/>
              <w:jc w:val="both"/>
            </w:pPr>
            <w:r w:rsidRPr="008A4602">
              <w:t>выступать с аудиовидеоподдержкой, включая выступление перед дистанционной аудиторией.</w:t>
            </w:r>
          </w:p>
          <w:p w:rsidR="002A22EF" w:rsidRPr="008A4602" w:rsidRDefault="002A22EF" w:rsidP="00355D4E">
            <w:pPr>
              <w:spacing w:line="276" w:lineRule="auto"/>
              <w:ind w:right="72"/>
              <w:jc w:val="center"/>
              <w:rPr>
                <w:rFonts w:eastAsia="@Arial Unicode MS"/>
                <w:b/>
              </w:rPr>
            </w:pPr>
            <w:r w:rsidRPr="008A4602">
              <w:rPr>
                <w:i/>
              </w:rPr>
              <w:t>Результаты достигаются в рамках всех предметов, а также во внеурочной и внешкольной деятельности.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Поиск и организ</w:t>
            </w:r>
            <w:r w:rsidRPr="008A4602">
              <w:rPr>
                <w:b/>
              </w:rPr>
              <w:t>а</w:t>
            </w:r>
            <w:r w:rsidRPr="008A4602">
              <w:rPr>
                <w:b/>
              </w:rPr>
              <w:t>ция хранения и</w:t>
            </w:r>
            <w:r w:rsidRPr="008A4602">
              <w:rPr>
                <w:b/>
              </w:rPr>
              <w:t>н</w:t>
            </w:r>
            <w:r w:rsidRPr="008A4602">
              <w:rPr>
                <w:b/>
              </w:rPr>
              <w:t xml:space="preserve">формации </w:t>
            </w:r>
          </w:p>
          <w:p w:rsidR="002A22EF" w:rsidRPr="008A4602" w:rsidRDefault="002A22EF" w:rsidP="00355D4E">
            <w:pPr>
              <w:spacing w:line="276" w:lineRule="auto"/>
              <w:ind w:left="360" w:right="72"/>
              <w:jc w:val="both"/>
              <w:rPr>
                <w:b/>
                <w:i/>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lastRenderedPageBreak/>
              <w:t>Выпускник научится:</w:t>
            </w:r>
          </w:p>
          <w:p w:rsidR="002A22EF" w:rsidRPr="008A4602" w:rsidRDefault="002A22EF" w:rsidP="00355D4E">
            <w:pPr>
              <w:numPr>
                <w:ilvl w:val="0"/>
                <w:numId w:val="39"/>
              </w:numPr>
              <w:spacing w:line="276" w:lineRule="auto"/>
              <w:ind w:right="72"/>
              <w:jc w:val="both"/>
            </w:pPr>
            <w:r w:rsidRPr="008A4602">
              <w:t>использовать различные приёмы поиска информации в Интерн</w:t>
            </w:r>
            <w:r w:rsidRPr="008A4602">
              <w:t>е</w:t>
            </w:r>
            <w:r w:rsidRPr="008A4602">
              <w:t xml:space="preserve">те, поисковые сервисы, строить запросы для поиска информации </w:t>
            </w:r>
            <w:r w:rsidRPr="008A4602">
              <w:lastRenderedPageBreak/>
              <w:t>и анализировать результаты поиска;</w:t>
            </w:r>
          </w:p>
          <w:p w:rsidR="002A22EF" w:rsidRPr="008A4602" w:rsidRDefault="002A22EF" w:rsidP="00355D4E">
            <w:pPr>
              <w:numPr>
                <w:ilvl w:val="0"/>
                <w:numId w:val="39"/>
              </w:numPr>
              <w:spacing w:line="276" w:lineRule="auto"/>
              <w:ind w:right="72"/>
              <w:jc w:val="both"/>
            </w:pPr>
            <w:r w:rsidRPr="008A4602">
              <w:t>использовать приёмы поиска информации на персональном ко</w:t>
            </w:r>
            <w:r w:rsidRPr="008A4602">
              <w:t>м</w:t>
            </w:r>
            <w:r w:rsidRPr="008A4602">
              <w:t>пьютере, в информационной среде учреждения и в образовател</w:t>
            </w:r>
            <w:r w:rsidRPr="008A4602">
              <w:t>ь</w:t>
            </w:r>
            <w:r w:rsidRPr="008A4602">
              <w:t>ном пространстве;</w:t>
            </w:r>
          </w:p>
          <w:p w:rsidR="002A22EF" w:rsidRPr="008A4602" w:rsidRDefault="002A22EF" w:rsidP="00355D4E">
            <w:pPr>
              <w:numPr>
                <w:ilvl w:val="0"/>
                <w:numId w:val="39"/>
              </w:numPr>
              <w:spacing w:line="276" w:lineRule="auto"/>
              <w:ind w:right="72"/>
              <w:jc w:val="both"/>
            </w:pPr>
            <w:r w:rsidRPr="008A4602">
              <w:t>формировать собственное информационное пространство: созд</w:t>
            </w:r>
            <w:r w:rsidRPr="008A4602">
              <w:t>а</w:t>
            </w:r>
            <w:r w:rsidRPr="008A4602">
              <w:t>вать системы папок и размещать в них нужные информационные источники.</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39"/>
              </w:numPr>
              <w:spacing w:line="276" w:lineRule="auto"/>
              <w:ind w:right="72"/>
              <w:jc w:val="both"/>
            </w:pPr>
            <w:r w:rsidRPr="008A4602">
              <w:t>использовать различные библиотечные, в том числе электронные, каталоги для поиска необходимых книг;</w:t>
            </w:r>
          </w:p>
          <w:p w:rsidR="002A22EF" w:rsidRPr="008A4602" w:rsidRDefault="002A22EF" w:rsidP="00355D4E">
            <w:pPr>
              <w:numPr>
                <w:ilvl w:val="0"/>
                <w:numId w:val="39"/>
              </w:numPr>
              <w:spacing w:line="276" w:lineRule="auto"/>
              <w:ind w:right="72"/>
              <w:jc w:val="both"/>
            </w:pPr>
            <w:r w:rsidRPr="008A4602">
              <w:t xml:space="preserve">использовать различные приёмы поиска информации в Интернете в ходе учебной деятельности. </w:t>
            </w:r>
          </w:p>
          <w:p w:rsidR="002A22EF" w:rsidRPr="008A4602" w:rsidRDefault="002A22EF" w:rsidP="00355D4E">
            <w:pPr>
              <w:numPr>
                <w:ilvl w:val="0"/>
                <w:numId w:val="39"/>
              </w:numPr>
              <w:spacing w:line="276" w:lineRule="auto"/>
              <w:ind w:right="72"/>
              <w:jc w:val="both"/>
            </w:pPr>
            <w:r w:rsidRPr="008A4602">
              <w:t>искать информацию в различных базах данных, создавать и з</w:t>
            </w:r>
            <w:r w:rsidRPr="008A4602">
              <w:t>а</w:t>
            </w:r>
            <w:r w:rsidRPr="008A4602">
              <w:t>полнять базы данных.</w:t>
            </w:r>
          </w:p>
          <w:p w:rsidR="002A22EF" w:rsidRPr="008A4602" w:rsidRDefault="002A22EF" w:rsidP="00355D4E">
            <w:pPr>
              <w:spacing w:line="276" w:lineRule="auto"/>
              <w:ind w:right="72"/>
              <w:jc w:val="center"/>
              <w:rPr>
                <w:b/>
                <w:bCs/>
                <w:i/>
                <w:iCs/>
              </w:rPr>
            </w:pPr>
            <w:r w:rsidRPr="008A4602">
              <w:rPr>
                <w:i/>
              </w:rPr>
              <w:t>Результаты достигаются преимущественно в рамках предметов «История», «Обществознание», «Русский язык», «Алгебра», «Лит</w:t>
            </w:r>
            <w:r w:rsidRPr="008A4602">
              <w:rPr>
                <w:i/>
              </w:rPr>
              <w:t>е</w:t>
            </w:r>
            <w:r w:rsidRPr="008A4602">
              <w:rPr>
                <w:i/>
              </w:rPr>
              <w:t>ратура», «Технология», «Информатика», а также во внеурочной и внешкольной деятельности.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i/>
              </w:rPr>
            </w:pPr>
            <w:r w:rsidRPr="008A4602">
              <w:rPr>
                <w:b/>
              </w:rPr>
              <w:lastRenderedPageBreak/>
              <w:t>Анализ информ</w:t>
            </w:r>
            <w:r w:rsidRPr="008A4602">
              <w:rPr>
                <w:b/>
              </w:rPr>
              <w:t>а</w:t>
            </w:r>
            <w:r w:rsidRPr="008A4602">
              <w:rPr>
                <w:b/>
              </w:rPr>
              <w:t>ции, математич</w:t>
            </w:r>
            <w:r w:rsidRPr="008A4602">
              <w:rPr>
                <w:b/>
              </w:rPr>
              <w:t>е</w:t>
            </w:r>
            <w:r w:rsidRPr="008A4602">
              <w:rPr>
                <w:b/>
              </w:rPr>
              <w:t>ская обработка данных в исслед</w:t>
            </w:r>
            <w:r w:rsidRPr="008A4602">
              <w:rPr>
                <w:b/>
              </w:rPr>
              <w:t>о</w:t>
            </w:r>
            <w:r w:rsidRPr="008A4602">
              <w:rPr>
                <w:b/>
              </w:rPr>
              <w:t>вании</w:t>
            </w:r>
          </w:p>
          <w:p w:rsidR="002A22EF" w:rsidRPr="008A4602" w:rsidRDefault="002A22EF" w:rsidP="00355D4E">
            <w:pPr>
              <w:spacing w:line="276" w:lineRule="auto"/>
              <w:ind w:left="360" w:right="72"/>
              <w:jc w:val="both"/>
              <w:rPr>
                <w:b/>
                <w:i/>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Cs/>
                <w:i/>
                <w:iCs/>
              </w:rPr>
            </w:pPr>
            <w:r w:rsidRPr="008A4602">
              <w:rPr>
                <w:b/>
                <w:bCs/>
                <w:i/>
                <w:iCs/>
              </w:rPr>
              <w:t>Выпускник научится</w:t>
            </w:r>
            <w:r w:rsidRPr="008A4602">
              <w:rPr>
                <w:bCs/>
                <w:i/>
                <w:iCs/>
              </w:rPr>
              <w:t>:</w:t>
            </w:r>
          </w:p>
          <w:p w:rsidR="002A22EF" w:rsidRPr="008A4602" w:rsidRDefault="002A22EF" w:rsidP="00355D4E">
            <w:pPr>
              <w:numPr>
                <w:ilvl w:val="0"/>
                <w:numId w:val="40"/>
              </w:numPr>
              <w:spacing w:line="276" w:lineRule="auto"/>
              <w:ind w:right="72"/>
              <w:jc w:val="both"/>
            </w:pPr>
            <w:r w:rsidRPr="008A4602">
              <w:t>вводить результаты измерений и другие цифровые данные для их обработки, в том числе статистической и визуализации.</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40"/>
              </w:numPr>
              <w:spacing w:line="276" w:lineRule="auto"/>
              <w:ind w:right="72"/>
              <w:jc w:val="both"/>
            </w:pPr>
            <w:r w:rsidRPr="008A4602">
              <w:t>проводить естественно-научные и социальные измерения, вв</w:t>
            </w:r>
            <w:r w:rsidRPr="008A4602">
              <w:t>о</w:t>
            </w:r>
            <w:r w:rsidRPr="008A4602">
              <w:t>дить результаты измерений и других цифровых данных и обраб</w:t>
            </w:r>
            <w:r w:rsidRPr="008A4602">
              <w:t>а</w:t>
            </w:r>
            <w:r w:rsidRPr="008A4602">
              <w:t>тывать их;</w:t>
            </w:r>
          </w:p>
          <w:p w:rsidR="002A22EF" w:rsidRPr="008A4602" w:rsidRDefault="002A22EF" w:rsidP="00355D4E">
            <w:pPr>
              <w:numPr>
                <w:ilvl w:val="0"/>
                <w:numId w:val="40"/>
              </w:numPr>
              <w:spacing w:line="276" w:lineRule="auto"/>
              <w:ind w:right="72"/>
              <w:jc w:val="both"/>
            </w:pPr>
            <w:r w:rsidRPr="008A4602">
              <w:t>анализировать результаты своей деятельности и затрачиваемых ресурсов.</w:t>
            </w:r>
          </w:p>
          <w:p w:rsidR="002A22EF" w:rsidRPr="008A4602" w:rsidRDefault="002A22EF" w:rsidP="00355D4E">
            <w:pPr>
              <w:spacing w:line="276" w:lineRule="auto"/>
              <w:ind w:right="72"/>
              <w:jc w:val="center"/>
              <w:rPr>
                <w:b/>
                <w:bCs/>
                <w:i/>
                <w:iCs/>
              </w:rPr>
            </w:pPr>
            <w:r w:rsidRPr="008A4602">
              <w:rPr>
                <w:i/>
              </w:rPr>
              <w:t>Результаты достигаются преимущественно в рамках предметов «Информатика», «Физика», «Химия», «Обществознание», «Алге</w:t>
            </w:r>
            <w:r w:rsidRPr="008A4602">
              <w:rPr>
                <w:i/>
              </w:rPr>
              <w:t>б</w:t>
            </w:r>
            <w:r w:rsidRPr="008A4602">
              <w:rPr>
                <w:i/>
              </w:rPr>
              <w:t>ра».</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Моделирование, проектирование и управление</w:t>
            </w:r>
          </w:p>
          <w:p w:rsidR="002A22EF" w:rsidRPr="008A4602" w:rsidRDefault="002A22EF" w:rsidP="00355D4E">
            <w:pPr>
              <w:spacing w:line="276" w:lineRule="auto"/>
              <w:ind w:left="360" w:right="72"/>
              <w:jc w:val="both"/>
              <w:rPr>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41"/>
              </w:numPr>
              <w:spacing w:line="276" w:lineRule="auto"/>
              <w:ind w:right="72"/>
              <w:jc w:val="both"/>
            </w:pPr>
            <w:r w:rsidRPr="008A4602">
              <w:t>моделировать с использованием средств программирования;</w:t>
            </w:r>
          </w:p>
          <w:p w:rsidR="002A22EF" w:rsidRPr="008A4602" w:rsidRDefault="002A22EF" w:rsidP="00355D4E">
            <w:pPr>
              <w:numPr>
                <w:ilvl w:val="0"/>
                <w:numId w:val="41"/>
              </w:numPr>
              <w:spacing w:line="276" w:lineRule="auto"/>
              <w:ind w:right="72"/>
              <w:jc w:val="both"/>
            </w:pPr>
            <w:r w:rsidRPr="008A4602">
              <w:t>проектировать и организовывать свою индивидуальную и гру</w:t>
            </w:r>
            <w:r w:rsidRPr="008A4602">
              <w:t>п</w:t>
            </w:r>
            <w:r w:rsidRPr="008A4602">
              <w:t>повую деятельность, организовывать своё время с использован</w:t>
            </w:r>
            <w:r w:rsidRPr="008A4602">
              <w:t>и</w:t>
            </w:r>
            <w:r w:rsidRPr="008A4602">
              <w:t>ем ИКТ.</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41"/>
              </w:numPr>
              <w:spacing w:line="276" w:lineRule="auto"/>
              <w:ind w:right="72"/>
              <w:jc w:val="both"/>
            </w:pPr>
            <w:r w:rsidRPr="008A4602">
              <w:t>моделировать с использованием виртуальных конструкторов.</w:t>
            </w:r>
          </w:p>
          <w:p w:rsidR="002A22EF" w:rsidRPr="008A4602" w:rsidRDefault="002A22EF" w:rsidP="00355D4E">
            <w:pPr>
              <w:spacing w:line="276" w:lineRule="auto"/>
              <w:ind w:right="72"/>
              <w:jc w:val="center"/>
              <w:rPr>
                <w:b/>
                <w:bCs/>
                <w:i/>
                <w:iCs/>
              </w:rPr>
            </w:pPr>
            <w:r w:rsidRPr="008A4602">
              <w:rPr>
                <w:i/>
              </w:rPr>
              <w:t>Результаты достигаются преимущественно в рамках предметов «Физика», «Информатика», «Биология», «География».</w:t>
            </w:r>
          </w:p>
        </w:tc>
      </w:tr>
    </w:tbl>
    <w:p w:rsidR="002A22EF" w:rsidRPr="009400F0" w:rsidRDefault="002A22EF" w:rsidP="00355D4E">
      <w:pPr>
        <w:pStyle w:val="ad"/>
        <w:spacing w:line="276" w:lineRule="auto"/>
        <w:rPr>
          <w:sz w:val="24"/>
          <w:szCs w:val="24"/>
        </w:rPr>
      </w:pPr>
    </w:p>
    <w:p w:rsidR="002A22EF" w:rsidRPr="009400F0" w:rsidRDefault="002A22EF" w:rsidP="00355D4E">
      <w:pPr>
        <w:pStyle w:val="ad"/>
        <w:spacing w:line="276" w:lineRule="auto"/>
        <w:rPr>
          <w:sz w:val="24"/>
          <w:szCs w:val="24"/>
        </w:rPr>
      </w:pPr>
      <w:r w:rsidRPr="009400F0">
        <w:rPr>
          <w:sz w:val="24"/>
          <w:szCs w:val="24"/>
        </w:rPr>
        <w:t xml:space="preserve">Планируемые результаты, отнесённые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w:t>
      </w:r>
      <w:r>
        <w:rPr>
          <w:sz w:val="24"/>
          <w:szCs w:val="24"/>
        </w:rPr>
        <w:t>учащихся</w:t>
      </w:r>
      <w:r w:rsidRPr="009400F0">
        <w:rPr>
          <w:sz w:val="24"/>
          <w:szCs w:val="24"/>
        </w:rPr>
        <w:t xml:space="preserve"> при условии специальной целенаправле</w:t>
      </w:r>
      <w:r w:rsidRPr="009400F0">
        <w:rPr>
          <w:sz w:val="24"/>
          <w:szCs w:val="24"/>
        </w:rPr>
        <w:t>н</w:t>
      </w:r>
      <w:r w:rsidRPr="009400F0">
        <w:rPr>
          <w:sz w:val="24"/>
          <w:szCs w:val="24"/>
        </w:rPr>
        <w:t>ной работы учителя.</w:t>
      </w:r>
    </w:p>
    <w:p w:rsidR="002A22EF" w:rsidRPr="009400F0" w:rsidRDefault="002A22EF" w:rsidP="00355D4E">
      <w:pPr>
        <w:pStyle w:val="ad"/>
        <w:spacing w:line="276" w:lineRule="auto"/>
        <w:rPr>
          <w:sz w:val="24"/>
          <w:szCs w:val="24"/>
        </w:rPr>
      </w:pPr>
      <w:r w:rsidRPr="009400F0">
        <w:rPr>
          <w:sz w:val="24"/>
          <w:szCs w:val="24"/>
        </w:rPr>
        <w:lastRenderedPageBreak/>
        <w:t>Достижение планируемых результатов, отнесённых к блоку «Выпускник научится», в</w:t>
      </w:r>
      <w:r w:rsidRPr="009400F0">
        <w:rPr>
          <w:sz w:val="24"/>
          <w:szCs w:val="24"/>
        </w:rPr>
        <w:t>ы</w:t>
      </w:r>
      <w:r w:rsidRPr="009400F0">
        <w:rPr>
          <w:sz w:val="24"/>
          <w:szCs w:val="24"/>
        </w:rPr>
        <w:t>носится на итоговую оценку, которая может осуществляться как в ходе обучения (с пом</w:t>
      </w:r>
      <w:r w:rsidRPr="009400F0">
        <w:rPr>
          <w:sz w:val="24"/>
          <w:szCs w:val="24"/>
        </w:rPr>
        <w:t>о</w:t>
      </w:r>
      <w:r w:rsidRPr="009400F0">
        <w:rPr>
          <w:sz w:val="24"/>
          <w:szCs w:val="24"/>
        </w:rPr>
        <w:t>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w:t>
      </w:r>
      <w:r w:rsidRPr="009400F0">
        <w:rPr>
          <w:sz w:val="24"/>
          <w:szCs w:val="24"/>
        </w:rPr>
        <w:t>е</w:t>
      </w:r>
      <w:r w:rsidRPr="009400F0">
        <w:rPr>
          <w:sz w:val="24"/>
          <w:szCs w:val="24"/>
        </w:rPr>
        <w:t>дётся с помощью заданий базового уровня, а на уровне действий, составляющих зону бл</w:t>
      </w:r>
      <w:r w:rsidRPr="009400F0">
        <w:rPr>
          <w:sz w:val="24"/>
          <w:szCs w:val="24"/>
        </w:rPr>
        <w:t>и</w:t>
      </w:r>
      <w:r w:rsidRPr="009400F0">
        <w:rPr>
          <w:sz w:val="24"/>
          <w:szCs w:val="24"/>
        </w:rPr>
        <w:t xml:space="preserve">жайшего развития большинства </w:t>
      </w:r>
      <w:r>
        <w:rPr>
          <w:sz w:val="24"/>
          <w:szCs w:val="24"/>
        </w:rPr>
        <w:t>учащихся</w:t>
      </w:r>
      <w:r w:rsidRPr="009400F0">
        <w:rPr>
          <w:sz w:val="24"/>
          <w:szCs w:val="24"/>
        </w:rPr>
        <w:t>, — с помощью заданий повышенного уровня. Успешное выполнение обучающимися заданий базового уровня служит единственным осн</w:t>
      </w:r>
      <w:r w:rsidRPr="009400F0">
        <w:rPr>
          <w:sz w:val="24"/>
          <w:szCs w:val="24"/>
        </w:rPr>
        <w:t>о</w:t>
      </w:r>
      <w:r w:rsidRPr="009400F0">
        <w:rPr>
          <w:sz w:val="24"/>
          <w:szCs w:val="24"/>
        </w:rPr>
        <w:t>ванием для</w:t>
      </w:r>
      <w:r w:rsidR="00C62DBE">
        <w:rPr>
          <w:sz w:val="24"/>
          <w:szCs w:val="24"/>
        </w:rPr>
        <w:t xml:space="preserve"> </w:t>
      </w:r>
      <w:r w:rsidRPr="009400F0">
        <w:rPr>
          <w:sz w:val="24"/>
          <w:szCs w:val="24"/>
        </w:rPr>
        <w:t>положительного решения вопроса о возможности перехода на следующую ст</w:t>
      </w:r>
      <w:r w:rsidRPr="009400F0">
        <w:rPr>
          <w:sz w:val="24"/>
          <w:szCs w:val="24"/>
        </w:rPr>
        <w:t>у</w:t>
      </w:r>
      <w:r w:rsidRPr="009400F0">
        <w:rPr>
          <w:sz w:val="24"/>
          <w:szCs w:val="24"/>
        </w:rPr>
        <w:t>пень обучения.</w:t>
      </w:r>
    </w:p>
    <w:p w:rsidR="002A22EF" w:rsidRDefault="002A22EF" w:rsidP="00355D4E">
      <w:pPr>
        <w:pStyle w:val="ad"/>
        <w:spacing w:line="276" w:lineRule="auto"/>
        <w:rPr>
          <w:sz w:val="24"/>
          <w:szCs w:val="24"/>
        </w:rPr>
      </w:pPr>
      <w:r>
        <w:rPr>
          <w:sz w:val="24"/>
          <w:szCs w:val="24"/>
        </w:rPr>
        <w:t>В блоке</w:t>
      </w:r>
      <w:r w:rsidRPr="009400F0">
        <w:rPr>
          <w:sz w:val="24"/>
          <w:szCs w:val="24"/>
        </w:rPr>
        <w:t xml:space="preserve"> «Выпускник получит возможность научиться» приводятся планируемые резул</w:t>
      </w:r>
      <w:r w:rsidRPr="009400F0">
        <w:rPr>
          <w:sz w:val="24"/>
          <w:szCs w:val="24"/>
        </w:rPr>
        <w:t>ь</w:t>
      </w:r>
      <w:r w:rsidRPr="009400F0">
        <w:rPr>
          <w:sz w:val="24"/>
          <w:szCs w:val="24"/>
        </w:rPr>
        <w:t>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w:t>
      </w:r>
      <w:r w:rsidRPr="009400F0">
        <w:rPr>
          <w:sz w:val="24"/>
          <w:szCs w:val="24"/>
        </w:rPr>
        <w:t>е</w:t>
      </w:r>
      <w:r w:rsidRPr="009400F0">
        <w:rPr>
          <w:sz w:val="24"/>
          <w:szCs w:val="24"/>
        </w:rPr>
        <w:t>ний, соответствующий планируемым результатам этой группы, могут продемонстрировать мотивированные и способные обучающиеся.</w:t>
      </w:r>
    </w:p>
    <w:p w:rsidR="002A22EF" w:rsidRPr="009400F0" w:rsidRDefault="002A22EF" w:rsidP="00355D4E">
      <w:pPr>
        <w:pStyle w:val="ad"/>
        <w:spacing w:line="276" w:lineRule="auto"/>
        <w:ind w:firstLine="0"/>
        <w:rPr>
          <w:sz w:val="24"/>
          <w:szCs w:val="24"/>
        </w:rPr>
      </w:pPr>
    </w:p>
    <w:p w:rsidR="002A22EF" w:rsidRPr="009400F0" w:rsidRDefault="002A22EF" w:rsidP="00355D4E">
      <w:pPr>
        <w:spacing w:line="276" w:lineRule="auto"/>
        <w:ind w:firstLine="706"/>
        <w:jc w:val="both"/>
        <w:rPr>
          <w:color w:val="000000"/>
        </w:rPr>
      </w:pPr>
      <w:r w:rsidRPr="009400F0">
        <w:rPr>
          <w:color w:val="000000"/>
        </w:rPr>
        <w:t xml:space="preserve">Достижение планируемых результатов освоения </w:t>
      </w:r>
      <w:r>
        <w:rPr>
          <w:color w:val="000000"/>
        </w:rPr>
        <w:t>Программы</w:t>
      </w:r>
      <w:r w:rsidRPr="009400F0">
        <w:rPr>
          <w:color w:val="000000"/>
        </w:rPr>
        <w:t xml:space="preserve"> осуществляется через различные формы урочной</w:t>
      </w:r>
      <w:r>
        <w:rPr>
          <w:color w:val="000000"/>
        </w:rPr>
        <w:t>, коррекционной</w:t>
      </w:r>
      <w:r w:rsidRPr="009400F0">
        <w:rPr>
          <w:color w:val="000000"/>
        </w:rPr>
        <w:t xml:space="preserve"> и внеурочной деятельности: </w:t>
      </w:r>
    </w:p>
    <w:p w:rsidR="002A22EF" w:rsidRPr="008A4602" w:rsidRDefault="002A22EF" w:rsidP="00355D4E">
      <w:pPr>
        <w:tabs>
          <w:tab w:val="left" w:pos="3119"/>
        </w:tabs>
        <w:spacing w:line="276" w:lineRule="auto"/>
        <w:ind w:left="360"/>
        <w:jc w:val="both"/>
        <w:rPr>
          <w:rStyle w:val="af4"/>
          <w:i w:val="0"/>
          <w:iCs w:val="0"/>
        </w:rPr>
      </w:pPr>
      <w:r w:rsidRPr="008A4602">
        <w:rPr>
          <w:rStyle w:val="af4"/>
        </w:rPr>
        <w:t>Урочная</w:t>
      </w:r>
      <w:r>
        <w:rPr>
          <w:rStyle w:val="af4"/>
        </w:rPr>
        <w:t xml:space="preserve"> и коррекционная</w:t>
      </w:r>
      <w:r w:rsidRPr="008A4602">
        <w:rPr>
          <w:rStyle w:val="af4"/>
        </w:rPr>
        <w:t xml:space="preserve"> деятельность</w:t>
      </w:r>
      <w:r>
        <w:rPr>
          <w:rStyle w:val="af4"/>
        </w:rPr>
        <w:t>:</w:t>
      </w:r>
    </w:p>
    <w:p w:rsidR="002A22EF" w:rsidRPr="009400F0" w:rsidRDefault="002A22EF" w:rsidP="00FB4092">
      <w:pPr>
        <w:pStyle w:val="a6"/>
        <w:numPr>
          <w:ilvl w:val="0"/>
          <w:numId w:val="95"/>
        </w:numPr>
        <w:tabs>
          <w:tab w:val="left" w:pos="851"/>
        </w:tabs>
        <w:spacing w:line="276" w:lineRule="auto"/>
        <w:jc w:val="both"/>
      </w:pPr>
      <w:r w:rsidRPr="009400F0">
        <w:t>Урок</w:t>
      </w:r>
      <w:r>
        <w:t xml:space="preserve"> (занятие)</w:t>
      </w:r>
      <w:r w:rsidRPr="009400F0">
        <w:t>-виртуальное путешествие</w:t>
      </w:r>
      <w:r>
        <w:t>.</w:t>
      </w:r>
    </w:p>
    <w:p w:rsidR="002A22EF" w:rsidRPr="009400F0" w:rsidRDefault="002A22EF" w:rsidP="00FB4092">
      <w:pPr>
        <w:pStyle w:val="a6"/>
        <w:numPr>
          <w:ilvl w:val="0"/>
          <w:numId w:val="95"/>
        </w:numPr>
        <w:tabs>
          <w:tab w:val="left" w:pos="851"/>
        </w:tabs>
        <w:spacing w:line="276" w:lineRule="auto"/>
        <w:jc w:val="both"/>
      </w:pPr>
      <w:r w:rsidRPr="009400F0">
        <w:t>Урок</w:t>
      </w:r>
      <w:r>
        <w:t xml:space="preserve"> (занятие)</w:t>
      </w:r>
      <w:r w:rsidRPr="009400F0">
        <w:t>-исследование с помощью средств и ресурсов ИКТ</w:t>
      </w:r>
      <w:r>
        <w:t>.</w:t>
      </w:r>
    </w:p>
    <w:p w:rsidR="002A22EF" w:rsidRPr="009400F0" w:rsidRDefault="002A22EF" w:rsidP="00FB4092">
      <w:pPr>
        <w:pStyle w:val="a6"/>
        <w:numPr>
          <w:ilvl w:val="0"/>
          <w:numId w:val="95"/>
        </w:numPr>
        <w:tabs>
          <w:tab w:val="left" w:pos="851"/>
        </w:tabs>
        <w:spacing w:line="276" w:lineRule="auto"/>
        <w:jc w:val="both"/>
      </w:pPr>
      <w:r>
        <w:t>Бинарный урок.</w:t>
      </w:r>
    </w:p>
    <w:p w:rsidR="002A22EF" w:rsidRPr="009400F0" w:rsidRDefault="002A22EF" w:rsidP="00FB4092">
      <w:pPr>
        <w:pStyle w:val="a6"/>
        <w:numPr>
          <w:ilvl w:val="0"/>
          <w:numId w:val="95"/>
        </w:numPr>
        <w:tabs>
          <w:tab w:val="left" w:pos="851"/>
        </w:tabs>
        <w:spacing w:line="276" w:lineRule="auto"/>
        <w:jc w:val="both"/>
      </w:pPr>
      <w:r w:rsidRPr="009400F0">
        <w:t>Уроки</w:t>
      </w:r>
      <w:r>
        <w:t xml:space="preserve"> (занятия)</w:t>
      </w:r>
      <w:r w:rsidRPr="009400F0">
        <w:t xml:space="preserve"> на базе других образовательных пространств</w:t>
      </w:r>
      <w:r>
        <w:t>.</w:t>
      </w:r>
    </w:p>
    <w:p w:rsidR="002A22EF" w:rsidRPr="009400F0" w:rsidRDefault="002A22EF" w:rsidP="00FB4092">
      <w:pPr>
        <w:pStyle w:val="a6"/>
        <w:numPr>
          <w:ilvl w:val="0"/>
          <w:numId w:val="95"/>
        </w:numPr>
        <w:tabs>
          <w:tab w:val="left" w:pos="851"/>
        </w:tabs>
        <w:spacing w:line="276" w:lineRule="auto"/>
        <w:jc w:val="both"/>
      </w:pPr>
      <w:r w:rsidRPr="009400F0">
        <w:t>Исследовательские проекты с элементами моделирования</w:t>
      </w:r>
      <w:r>
        <w:t>.</w:t>
      </w:r>
    </w:p>
    <w:p w:rsidR="002A22EF" w:rsidRPr="009400F0" w:rsidRDefault="002A22EF" w:rsidP="00FB4092">
      <w:pPr>
        <w:pStyle w:val="a6"/>
        <w:numPr>
          <w:ilvl w:val="0"/>
          <w:numId w:val="95"/>
        </w:numPr>
        <w:tabs>
          <w:tab w:val="left" w:pos="851"/>
        </w:tabs>
        <w:spacing w:line="276" w:lineRule="auto"/>
        <w:jc w:val="both"/>
      </w:pPr>
      <w:r w:rsidRPr="009400F0">
        <w:t>Выступление с проектом перед аудиторией, представление собственного опыта.</w:t>
      </w:r>
    </w:p>
    <w:p w:rsidR="002A22EF" w:rsidRPr="009400F0" w:rsidRDefault="002A22EF" w:rsidP="00355D4E">
      <w:pPr>
        <w:pStyle w:val="a6"/>
        <w:tabs>
          <w:tab w:val="left" w:pos="851"/>
        </w:tabs>
        <w:spacing w:line="276" w:lineRule="auto"/>
        <w:jc w:val="both"/>
      </w:pPr>
    </w:p>
    <w:p w:rsidR="002A22EF" w:rsidRPr="008A4602" w:rsidRDefault="002A22EF" w:rsidP="00355D4E">
      <w:pPr>
        <w:pStyle w:val="a6"/>
        <w:tabs>
          <w:tab w:val="left" w:pos="851"/>
        </w:tabs>
        <w:spacing w:line="276" w:lineRule="auto"/>
        <w:jc w:val="both"/>
      </w:pPr>
      <w:r w:rsidRPr="008A4602">
        <w:t>Внеурочная деятельность</w:t>
      </w:r>
      <w:r>
        <w:t>:</w:t>
      </w:r>
    </w:p>
    <w:p w:rsidR="002A22EF" w:rsidRPr="009400F0" w:rsidRDefault="002A22EF" w:rsidP="00FB4092">
      <w:pPr>
        <w:pStyle w:val="a6"/>
        <w:numPr>
          <w:ilvl w:val="0"/>
          <w:numId w:val="96"/>
        </w:numPr>
        <w:tabs>
          <w:tab w:val="left" w:pos="851"/>
        </w:tabs>
        <w:spacing w:line="276" w:lineRule="auto"/>
        <w:jc w:val="both"/>
      </w:pPr>
      <w:r w:rsidRPr="009400F0">
        <w:t>Виртуальная экскурсия</w:t>
      </w:r>
      <w:r>
        <w:t>.</w:t>
      </w:r>
    </w:p>
    <w:p w:rsidR="002A22EF" w:rsidRPr="009400F0" w:rsidRDefault="002A22EF" w:rsidP="00FB4092">
      <w:pPr>
        <w:pStyle w:val="a6"/>
        <w:numPr>
          <w:ilvl w:val="0"/>
          <w:numId w:val="96"/>
        </w:numPr>
        <w:tabs>
          <w:tab w:val="left" w:pos="851"/>
        </w:tabs>
        <w:spacing w:line="276" w:lineRule="auto"/>
        <w:jc w:val="both"/>
        <w:rPr>
          <w:rStyle w:val="af4"/>
          <w:i w:val="0"/>
          <w:iCs w:val="0"/>
        </w:rPr>
      </w:pPr>
      <w:r w:rsidRPr="009400F0">
        <w:rPr>
          <w:rStyle w:val="af4"/>
        </w:rPr>
        <w:t>Участие в работе школьных клубов, технических студий, кружков, научных соо</w:t>
      </w:r>
      <w:r w:rsidRPr="009400F0">
        <w:rPr>
          <w:rStyle w:val="af4"/>
        </w:rPr>
        <w:t>б</w:t>
      </w:r>
      <w:r w:rsidRPr="009400F0">
        <w:rPr>
          <w:rStyle w:val="af4"/>
        </w:rPr>
        <w:t>ществ</w:t>
      </w:r>
      <w:r>
        <w:rPr>
          <w:rStyle w:val="af4"/>
        </w:rPr>
        <w:t>.</w:t>
      </w:r>
    </w:p>
    <w:p w:rsidR="002A22EF" w:rsidRPr="009400F0" w:rsidRDefault="002A22EF" w:rsidP="00FB4092">
      <w:pPr>
        <w:pStyle w:val="a6"/>
        <w:numPr>
          <w:ilvl w:val="0"/>
          <w:numId w:val="96"/>
        </w:numPr>
        <w:tabs>
          <w:tab w:val="left" w:pos="851"/>
        </w:tabs>
        <w:spacing w:line="276" w:lineRule="auto"/>
        <w:jc w:val="both"/>
        <w:rPr>
          <w:rStyle w:val="af4"/>
          <w:i w:val="0"/>
          <w:iCs w:val="0"/>
          <w:u w:val="single"/>
        </w:rPr>
      </w:pPr>
      <w:r w:rsidRPr="009400F0">
        <w:rPr>
          <w:rStyle w:val="af4"/>
        </w:rPr>
        <w:t>Защита исследовательских проектов</w:t>
      </w:r>
      <w:r>
        <w:rPr>
          <w:rStyle w:val="af4"/>
        </w:rPr>
        <w:t>.</w:t>
      </w:r>
    </w:p>
    <w:p w:rsidR="002A22EF" w:rsidRPr="009400F0" w:rsidRDefault="002A22EF" w:rsidP="00FB4092">
      <w:pPr>
        <w:pStyle w:val="a6"/>
        <w:numPr>
          <w:ilvl w:val="0"/>
          <w:numId w:val="96"/>
        </w:numPr>
        <w:tabs>
          <w:tab w:val="left" w:pos="851"/>
        </w:tabs>
        <w:spacing w:line="276" w:lineRule="auto"/>
        <w:jc w:val="both"/>
        <w:rPr>
          <w:u w:val="single"/>
        </w:rPr>
      </w:pPr>
      <w:r w:rsidRPr="009400F0">
        <w:t>Районные и городские научно-практические конференции школьников, в том числе дистанционные</w:t>
      </w:r>
      <w:r>
        <w:t>.</w:t>
      </w:r>
      <w:bookmarkStart w:id="48" w:name="_Toc388215835"/>
    </w:p>
    <w:p w:rsidR="002A22EF" w:rsidRPr="009400F0" w:rsidRDefault="002A22EF" w:rsidP="00355D4E">
      <w:pPr>
        <w:tabs>
          <w:tab w:val="left" w:pos="851"/>
        </w:tabs>
        <w:spacing w:line="276" w:lineRule="auto"/>
        <w:ind w:left="360"/>
        <w:jc w:val="both"/>
        <w:rPr>
          <w:u w:val="single"/>
        </w:rPr>
      </w:pPr>
    </w:p>
    <w:p w:rsidR="002A22EF" w:rsidRPr="009400F0" w:rsidRDefault="002A22EF" w:rsidP="00355D4E">
      <w:pPr>
        <w:tabs>
          <w:tab w:val="left" w:pos="851"/>
        </w:tabs>
        <w:spacing w:line="276" w:lineRule="auto"/>
        <w:jc w:val="both"/>
        <w:rPr>
          <w:b/>
          <w:u w:val="single"/>
        </w:rPr>
      </w:pPr>
      <w:r>
        <w:rPr>
          <w:rStyle w:val="af4"/>
          <w:b/>
        </w:rPr>
        <w:t xml:space="preserve">4. </w:t>
      </w:r>
      <w:r w:rsidRPr="009400F0">
        <w:rPr>
          <w:rStyle w:val="af4"/>
          <w:b/>
        </w:rPr>
        <w:t xml:space="preserve">Условия формирования ИКТ-компетентности </w:t>
      </w:r>
      <w:r>
        <w:rPr>
          <w:rStyle w:val="af4"/>
          <w:b/>
        </w:rPr>
        <w:t>учащихся</w:t>
      </w:r>
      <w:r w:rsidRPr="009400F0">
        <w:rPr>
          <w:rStyle w:val="af4"/>
          <w:b/>
        </w:rPr>
        <w:t xml:space="preserve"> – насыщенная информац</w:t>
      </w:r>
      <w:r w:rsidRPr="009400F0">
        <w:rPr>
          <w:rStyle w:val="af4"/>
          <w:b/>
        </w:rPr>
        <w:t>и</w:t>
      </w:r>
      <w:r w:rsidRPr="009400F0">
        <w:rPr>
          <w:rStyle w:val="af4"/>
          <w:b/>
        </w:rPr>
        <w:t>онная среда школы</w:t>
      </w:r>
      <w:bookmarkEnd w:id="48"/>
      <w:r>
        <w:rPr>
          <w:rStyle w:val="af4"/>
          <w:b/>
        </w:rPr>
        <w:t>-интерната.</w:t>
      </w:r>
    </w:p>
    <w:p w:rsidR="002A22EF" w:rsidRPr="009400F0" w:rsidRDefault="002A22EF" w:rsidP="00355D4E">
      <w:pPr>
        <w:widowControl w:val="0"/>
        <w:autoSpaceDE w:val="0"/>
        <w:autoSpaceDN w:val="0"/>
        <w:adjustRightInd w:val="0"/>
        <w:spacing w:line="276" w:lineRule="auto"/>
        <w:ind w:firstLine="426"/>
        <w:jc w:val="both"/>
      </w:pPr>
      <w:r w:rsidRPr="009400F0">
        <w:rPr>
          <w:bCs/>
          <w:iCs/>
        </w:rPr>
        <w:t xml:space="preserve">Основой информационной среды являются общешкольные средства ИКТ, </w:t>
      </w:r>
      <w:r w:rsidRPr="009400F0">
        <w:t xml:space="preserve"> используемые в различных элементах образовательного процесса и процесса управления школой</w:t>
      </w:r>
      <w:r>
        <w:t>-интернатом</w:t>
      </w:r>
      <w:r w:rsidRPr="009400F0">
        <w:t xml:space="preserve">, не находящиеся постоянно в том или ином кабинете. В минимальном варианте </w:t>
      </w:r>
      <w:r>
        <w:t xml:space="preserve">- </w:t>
      </w:r>
      <w:r w:rsidRPr="009400F0">
        <w:t>это оснащение обеспечивает в любом помещении школы</w:t>
      </w:r>
      <w:r>
        <w:t>-интерната</w:t>
      </w:r>
      <w:r w:rsidRPr="009400F0">
        <w:t>, где идет образовател</w:t>
      </w:r>
      <w:r w:rsidRPr="009400F0">
        <w:t>ь</w:t>
      </w:r>
      <w:r w:rsidRPr="009400F0">
        <w:t>ный процесс, работу с компьютером, распечатывание текстовых файлов, размножение бол</w:t>
      </w:r>
      <w:r w:rsidRPr="009400F0">
        <w:t>ь</w:t>
      </w:r>
      <w:r w:rsidRPr="009400F0">
        <w:t xml:space="preserve">ших объемов текстовых и графических материалов (учебных, информационных, работ </w:t>
      </w:r>
      <w:r>
        <w:t>уч</w:t>
      </w:r>
      <w:r>
        <w:t>а</w:t>
      </w:r>
      <w:r>
        <w:t xml:space="preserve">щихся </w:t>
      </w:r>
      <w:r w:rsidRPr="009400F0">
        <w:t xml:space="preserve">и т.д.), выступление с компьютерной поддержкой, оцифровку изображений (сканер), фото-аудио-видео фиксацию хода образовательного процесса. Это может быть достигнуто за счет использования мобильного компьютера (например, ноутбука), переносного проектора и экрана, </w:t>
      </w:r>
      <w:r>
        <w:t xml:space="preserve">интерактивной доски, </w:t>
      </w:r>
      <w:r w:rsidRPr="009400F0">
        <w:t>фотоаппарата, видеокамеры</w:t>
      </w:r>
      <w:r>
        <w:t xml:space="preserve">, документ-камеры, цифрового </w:t>
      </w:r>
      <w:r>
        <w:lastRenderedPageBreak/>
        <w:t>диктофона, шумопогло</w:t>
      </w:r>
      <w:r w:rsidRPr="009400F0">
        <w:t>щающих наушников закрытого типа, микрофона, переносного звук</w:t>
      </w:r>
      <w:r w:rsidRPr="009400F0">
        <w:t>о</w:t>
      </w:r>
      <w:r w:rsidRPr="009400F0">
        <w:t>усиливающего комплекта оборудования, соответствующих цифровых образовательных р</w:t>
      </w:r>
      <w:r w:rsidRPr="009400F0">
        <w:t>е</w:t>
      </w:r>
      <w:r w:rsidRPr="009400F0">
        <w:t>сурсов и необходимых расходных материалов (запасных картриджей для принтеров и коп</w:t>
      </w:r>
      <w:r w:rsidRPr="009400F0">
        <w:t>и</w:t>
      </w:r>
      <w:r w:rsidRPr="009400F0">
        <w:t>ровального устройства, ламп для мультимедийного проектора, батареек для фото и видеок</w:t>
      </w:r>
      <w:r w:rsidRPr="009400F0">
        <w:t>а</w:t>
      </w:r>
      <w:r w:rsidRPr="009400F0">
        <w:t>мер, диктофонов, микрофонов и т.д., устройства для хранения, записи и передачи информ</w:t>
      </w:r>
      <w:r w:rsidRPr="009400F0">
        <w:t>а</w:t>
      </w:r>
      <w:r w:rsidRPr="009400F0">
        <w:t xml:space="preserve">ции – флеш-память, </w:t>
      </w:r>
      <w:r w:rsidRPr="009400F0">
        <w:rPr>
          <w:lang w:val="en-US"/>
        </w:rPr>
        <w:t>CD</w:t>
      </w:r>
      <w:r w:rsidRPr="009400F0">
        <w:t xml:space="preserve">, </w:t>
      </w:r>
      <w:r w:rsidRPr="009400F0">
        <w:rPr>
          <w:lang w:val="en-US"/>
        </w:rPr>
        <w:t>DVD</w:t>
      </w:r>
      <w:r w:rsidRPr="009400F0">
        <w:t xml:space="preserve">-диски). Дополнительными компонентами мобильной среды может быть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w:t>
      </w:r>
      <w:r w:rsidRPr="009400F0">
        <w:rPr>
          <w:lang w:val="en-US"/>
        </w:rPr>
        <w:t>CD</w:t>
      </w:r>
      <w:r w:rsidRPr="009400F0">
        <w:t xml:space="preserve"> и </w:t>
      </w:r>
      <w:r w:rsidRPr="009400F0">
        <w:rPr>
          <w:lang w:val="en-US"/>
        </w:rPr>
        <w:t>DVD</w:t>
      </w:r>
      <w:r w:rsidRPr="009400F0">
        <w:t xml:space="preserve">-носители. </w:t>
      </w:r>
    </w:p>
    <w:p w:rsidR="002A22EF" w:rsidRPr="009400F0" w:rsidRDefault="002A22EF" w:rsidP="00355D4E">
      <w:pPr>
        <w:widowControl w:val="0"/>
        <w:autoSpaceDE w:val="0"/>
        <w:autoSpaceDN w:val="0"/>
        <w:adjustRightInd w:val="0"/>
        <w:spacing w:line="276" w:lineRule="auto"/>
        <w:ind w:firstLine="426"/>
        <w:jc w:val="both"/>
      </w:pPr>
      <w:r>
        <w:t>И</w:t>
      </w:r>
      <w:r w:rsidRPr="009400F0">
        <w:t>нформатизаци</w:t>
      </w:r>
      <w:r>
        <w:t>я школы-интерната</w:t>
      </w:r>
      <w:r w:rsidRPr="009400F0">
        <w:t xml:space="preserve"> предполагает также наличие информационной ср</w:t>
      </w:r>
      <w:r w:rsidRPr="009400F0">
        <w:t>е</w:t>
      </w:r>
      <w:r w:rsidRPr="009400F0">
        <w:t>ды, обеспечивающей планирование и фиксацию образовательного процесса, размещение р</w:t>
      </w:r>
      <w:r w:rsidRPr="009400F0">
        <w:t>а</w:t>
      </w:r>
      <w:r w:rsidRPr="009400F0">
        <w:t>бот учителей</w:t>
      </w:r>
      <w:r>
        <w:t xml:space="preserve"> и учащихся, их взаимодействие, активная работа с сайтами школы-интерната, педагогов школы-интерната, социальных партнеров.</w:t>
      </w:r>
    </w:p>
    <w:p w:rsidR="002A22EF" w:rsidRPr="001625ED" w:rsidRDefault="002A22EF" w:rsidP="00355D4E">
      <w:pPr>
        <w:widowControl w:val="0"/>
        <w:autoSpaceDE w:val="0"/>
        <w:autoSpaceDN w:val="0"/>
        <w:adjustRightInd w:val="0"/>
        <w:spacing w:line="276" w:lineRule="auto"/>
        <w:ind w:firstLine="426"/>
        <w:jc w:val="both"/>
      </w:pPr>
      <w:r w:rsidRPr="001625ED">
        <w:t>Помимо естественного назначениякабинета информатики и мультимедийного класса</w:t>
      </w:r>
      <w:r>
        <w:t xml:space="preserve"> как помещений</w:t>
      </w:r>
      <w:r w:rsidRPr="001625ED">
        <w:t>, где идет изучение информатики, поддержанное компьютерной средой, они ст</w:t>
      </w:r>
      <w:r w:rsidRPr="001625ED">
        <w:t>а</w:t>
      </w:r>
      <w:r w:rsidRPr="001625ED">
        <w:t>новятся центрами информационной культуры и информационных сервисов школы-интерната(наряду с библиотекой-медиатекой), центром формирования ИКТ-компетентности участников образовательного процесса.</w:t>
      </w:r>
    </w:p>
    <w:p w:rsidR="002A22EF" w:rsidRPr="001625ED" w:rsidRDefault="002A22EF" w:rsidP="00355D4E">
      <w:pPr>
        <w:spacing w:line="276" w:lineRule="auto"/>
        <w:ind w:firstLine="426"/>
        <w:jc w:val="both"/>
      </w:pPr>
      <w:r w:rsidRPr="009400F0">
        <w:t xml:space="preserve">Кабинет информатики </w:t>
      </w:r>
      <w:r>
        <w:t xml:space="preserve">и мультимедийный классы </w:t>
      </w:r>
      <w:r w:rsidRPr="009400F0">
        <w:t>оснащен</w:t>
      </w:r>
      <w:r>
        <w:t>ы</w:t>
      </w:r>
      <w:r w:rsidRPr="009400F0">
        <w:t xml:space="preserve"> оборудованием ИКТ и сп</w:t>
      </w:r>
      <w:r w:rsidRPr="009400F0">
        <w:t>е</w:t>
      </w:r>
      <w:r w:rsidRPr="009400F0">
        <w:t>циализированной учебной мебелью. Имеющееся в кабинет</w:t>
      </w:r>
      <w:r>
        <w:t>ах оснащение обеспечивает</w:t>
      </w:r>
      <w:r w:rsidRPr="009400F0">
        <w:t xml:space="preserve"> осв</w:t>
      </w:r>
      <w:r w:rsidRPr="009400F0">
        <w:t>о</w:t>
      </w:r>
      <w:r w:rsidRPr="009400F0">
        <w:t xml:space="preserve">ение средств ИКТ, применяемых в различных школьных предметах. </w:t>
      </w:r>
      <w:r>
        <w:t>ИКТ-среда, созданная в этих кабинетах, обеспечивает доступ слепым и слабовидящим учащимся к  ИКТ-ресурсам: дополнительно используются брайлевские дисплеи, программы синтезатора голоса, монит</w:t>
      </w:r>
      <w:r>
        <w:t>о</w:t>
      </w:r>
      <w:r>
        <w:t xml:space="preserve">ры большого формата, индивидуально настраиваются разрешение экрана, цветовая гамма, размер и вид шрифта. </w:t>
      </w:r>
      <w:r w:rsidRPr="001625ED">
        <w:t>Незрячие пользователи для управления компьютером используют ве</w:t>
      </w:r>
      <w:r w:rsidRPr="001625ED">
        <w:t>р</w:t>
      </w:r>
      <w:r w:rsidRPr="001625ED">
        <w:t>сии программы JAWS v.9. При загрузке компьютера эта программа резидентно устанавлив</w:t>
      </w:r>
      <w:r w:rsidRPr="001625ED">
        <w:t>а</w:t>
      </w:r>
      <w:r w:rsidRPr="001625ED">
        <w:t>ется в оперативной памяти. JAWS с помощью синтезатора речи прочитывает по порядку надписи в открытом окне слева направо сверху вниз, давая слепому пользователю предста</w:t>
      </w:r>
      <w:r w:rsidRPr="001625ED">
        <w:t>в</w:t>
      </w:r>
      <w:r w:rsidRPr="001625ED">
        <w:t>ление о доступных опциях. Нажимая управляющие клавиши или их сочетания, пользователь может самостоятельно обойти доступные опции, которые затем активирует по желанию и в нужном ему порядке. При запуске текстовых процессоров JAWS озвучивает каждую наж</w:t>
      </w:r>
      <w:r w:rsidRPr="001625ED">
        <w:t>и</w:t>
      </w:r>
      <w:r w:rsidRPr="001625ED">
        <w:t>маемую алфавитно-цифровую клавишу до пробела, затем озвучивает набранное слово или технический знак. Так незрячий может составить на компьютере текстовый документ и отр</w:t>
      </w:r>
      <w:r w:rsidRPr="001625ED">
        <w:t>е</w:t>
      </w:r>
      <w:r w:rsidRPr="001625ED">
        <w:t>дактировать, предварительно прослушав. Речь идёт о фактически линейном (одномерном) порядке обхода доступных информационных ресурсов и о возможности выйти в плоскость (для изменения порядка обхода озвучиваемых опций).</w:t>
      </w:r>
    </w:p>
    <w:p w:rsidR="002A22EF" w:rsidRPr="009400F0" w:rsidRDefault="002A22EF" w:rsidP="00355D4E">
      <w:pPr>
        <w:widowControl w:val="0"/>
        <w:autoSpaceDE w:val="0"/>
        <w:autoSpaceDN w:val="0"/>
        <w:adjustRightInd w:val="0"/>
        <w:spacing w:line="276" w:lineRule="auto"/>
        <w:ind w:firstLine="567"/>
        <w:jc w:val="both"/>
      </w:pPr>
      <w:r w:rsidRPr="009400F0">
        <w:t xml:space="preserve">Кабинет информатики </w:t>
      </w:r>
      <w:r>
        <w:t xml:space="preserve">и мультимедийный класс </w:t>
      </w:r>
      <w:r w:rsidRPr="009400F0">
        <w:t>мо</w:t>
      </w:r>
      <w:r>
        <w:t>гут</w:t>
      </w:r>
      <w:r w:rsidRPr="009400F0">
        <w:t xml:space="preserve"> быть использован</w:t>
      </w:r>
      <w:r>
        <w:t>ы вне курса информатики</w:t>
      </w:r>
      <w:r w:rsidRPr="009400F0">
        <w:t xml:space="preserve"> и во внеурочное время для многих видов информационной деятельности, ос</w:t>
      </w:r>
      <w:r w:rsidRPr="009400F0">
        <w:t>у</w:t>
      </w:r>
      <w:r w:rsidRPr="009400F0">
        <w:t>ществляемых участниками образовательного процесса, например, для поиска и обработки информации, подготовки и демонстрации мультимедиа презентаций, подготовки номера школьной газеты и др.</w:t>
      </w:r>
    </w:p>
    <w:p w:rsidR="002A22EF" w:rsidRDefault="002A22EF" w:rsidP="00355D4E">
      <w:pPr>
        <w:widowControl w:val="0"/>
        <w:autoSpaceDE w:val="0"/>
        <w:autoSpaceDN w:val="0"/>
        <w:adjustRightInd w:val="0"/>
        <w:spacing w:line="276" w:lineRule="auto"/>
        <w:rPr>
          <w:b/>
        </w:rPr>
      </w:pPr>
      <w:bookmarkStart w:id="49" w:name="_Toc388215836"/>
    </w:p>
    <w:p w:rsidR="002A22EF" w:rsidRPr="009400F0" w:rsidRDefault="002A22EF" w:rsidP="00355D4E">
      <w:pPr>
        <w:widowControl w:val="0"/>
        <w:autoSpaceDE w:val="0"/>
        <w:autoSpaceDN w:val="0"/>
        <w:adjustRightInd w:val="0"/>
        <w:spacing w:line="276" w:lineRule="auto"/>
        <w:rPr>
          <w:b/>
        </w:rPr>
      </w:pPr>
      <w:r>
        <w:rPr>
          <w:b/>
        </w:rPr>
        <w:t>5. Оценка ИКТ-</w:t>
      </w:r>
      <w:r w:rsidRPr="009400F0">
        <w:rPr>
          <w:b/>
        </w:rPr>
        <w:t xml:space="preserve">компетентности </w:t>
      </w:r>
      <w:r>
        <w:rPr>
          <w:b/>
        </w:rPr>
        <w:t>учащихся</w:t>
      </w:r>
      <w:r w:rsidRPr="009400F0">
        <w:rPr>
          <w:b/>
        </w:rPr>
        <w:t xml:space="preserve"> и педагогов</w:t>
      </w:r>
      <w:bookmarkEnd w:id="49"/>
      <w:r>
        <w:rPr>
          <w:b/>
        </w:rPr>
        <w:t>.</w:t>
      </w:r>
    </w:p>
    <w:p w:rsidR="002A22EF" w:rsidRPr="009400F0" w:rsidRDefault="002A22EF" w:rsidP="00355D4E">
      <w:pPr>
        <w:spacing w:line="276" w:lineRule="auto"/>
        <w:ind w:firstLine="567"/>
        <w:jc w:val="both"/>
      </w:pPr>
      <w:r w:rsidRPr="009400F0">
        <w:t>Основной формо</w:t>
      </w:r>
      <w:r>
        <w:t>й оценки сформированности ИКТ-</w:t>
      </w:r>
      <w:r w:rsidRPr="009400F0">
        <w:t xml:space="preserve">компетентности </w:t>
      </w:r>
      <w:r>
        <w:t>учащихся</w:t>
      </w:r>
      <w:r w:rsidRPr="009400F0">
        <w:t xml:space="preserve"> является многокритериальная оценка текущих работ по всем предметам. </w:t>
      </w:r>
    </w:p>
    <w:p w:rsidR="002A22EF" w:rsidRPr="005749A6" w:rsidRDefault="002A22EF" w:rsidP="00355D4E">
      <w:pPr>
        <w:spacing w:line="276" w:lineRule="auto"/>
        <w:ind w:firstLine="567"/>
        <w:jc w:val="both"/>
      </w:pPr>
      <w:r w:rsidRPr="008A07E0">
        <w:lastRenderedPageBreak/>
        <w:t>При оценке достигнутых результатов каждым учащимся основной школы в соотве</w:t>
      </w:r>
      <w:r w:rsidRPr="008A07E0">
        <w:t>т</w:t>
      </w:r>
      <w:r w:rsidRPr="008A07E0">
        <w:t>ствии с Примерной основной образовательной программой  используется два типа планир</w:t>
      </w:r>
      <w:r w:rsidRPr="008A07E0">
        <w:t>у</w:t>
      </w:r>
      <w:r w:rsidRPr="008A07E0">
        <w:t>емых результатов, обозначенных соответственно «Выпускник научится» и «Выпускник п</w:t>
      </w:r>
      <w:r w:rsidRPr="008A07E0">
        <w:t>о</w:t>
      </w:r>
      <w:r w:rsidRPr="008A07E0">
        <w:t>лучит возможность научиться». В границах первого типа и второго типа результатов прим</w:t>
      </w:r>
      <w:r w:rsidRPr="008A07E0">
        <w:t>е</w:t>
      </w:r>
      <w:r w:rsidRPr="008A07E0">
        <w:t>няются  количественная и качественная оценки.</w:t>
      </w:r>
      <w:r w:rsidRPr="009400F0">
        <w:t>Уровень сформированности ИКТ- комп</w:t>
      </w:r>
      <w:r w:rsidRPr="009400F0">
        <w:t>е</w:t>
      </w:r>
      <w:r w:rsidRPr="009400F0">
        <w:t xml:space="preserve">тентности </w:t>
      </w:r>
      <w:r>
        <w:t>учащегос</w:t>
      </w:r>
      <w:r w:rsidRPr="009400F0">
        <w:t xml:space="preserve">я отражается в листе оценивания достижения результатов освоения </w:t>
      </w:r>
      <w:r>
        <w:t>Пр</w:t>
      </w:r>
      <w:r>
        <w:t>о</w:t>
      </w:r>
      <w:r>
        <w:t>граммы, который заполняется классным руководителем совместно с учителем информатики на каждого учащегося 10 класса перед окончанием освоения АООП ООО</w:t>
      </w:r>
      <w:r w:rsidRPr="00750DFD">
        <w:t>.</w:t>
      </w:r>
    </w:p>
    <w:p w:rsidR="002A22EF" w:rsidRPr="009400F0" w:rsidRDefault="002A22EF" w:rsidP="00355D4E">
      <w:pPr>
        <w:pStyle w:val="Default"/>
        <w:spacing w:line="276" w:lineRule="auto"/>
        <w:jc w:val="both"/>
        <w:rPr>
          <w:rStyle w:val="Zag11"/>
          <w:rFonts w:eastAsia="@Arial Unicode MS"/>
        </w:rPr>
      </w:pPr>
      <w:r w:rsidRPr="009400F0">
        <w:tab/>
        <w:t>В соответствии с примерной программой основного общего образования по ФГОС, под ИКТ-компет</w:t>
      </w:r>
      <w:r>
        <w:t xml:space="preserve">ентностью педагога понимается </w:t>
      </w:r>
      <w:r w:rsidRPr="009400F0">
        <w:rPr>
          <w:rStyle w:val="Zag11"/>
          <w:rFonts w:eastAsia="@Arial Unicode MS"/>
        </w:rPr>
        <w:t>умение, способность и готовность решать профессиональные задачи, используя распространённые в данной профессиональной области средства ИКТ.</w:t>
      </w:r>
    </w:p>
    <w:p w:rsidR="002A22EF" w:rsidRPr="009400F0" w:rsidRDefault="002A22EF" w:rsidP="00355D4E">
      <w:pPr>
        <w:pStyle w:val="Default"/>
        <w:spacing w:line="276" w:lineRule="auto"/>
        <w:ind w:firstLine="360"/>
        <w:jc w:val="both"/>
        <w:rPr>
          <w:rStyle w:val="Zag11"/>
          <w:rFonts w:eastAsia="@Arial Unicode MS"/>
        </w:rPr>
      </w:pPr>
      <w:r w:rsidRPr="009400F0">
        <w:rPr>
          <w:rStyle w:val="Zag11"/>
          <w:rFonts w:eastAsia="@Arial Unicode MS"/>
        </w:rPr>
        <w:t>Для выявления уров</w:t>
      </w:r>
      <w:r>
        <w:rPr>
          <w:rStyle w:val="Zag11"/>
          <w:rFonts w:eastAsia="@Arial Unicode MS"/>
        </w:rPr>
        <w:t xml:space="preserve">ня ИКТ-компетентности педагогов </w:t>
      </w:r>
      <w:r w:rsidRPr="009400F0">
        <w:rPr>
          <w:rStyle w:val="Zag11"/>
          <w:rFonts w:eastAsia="@Arial Unicode MS"/>
        </w:rPr>
        <w:t>необходимо проанализировать следующее:</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Pr>
          <w:rStyle w:val="Zag11"/>
          <w:rFonts w:eastAsia="@Arial Unicode MS"/>
        </w:rPr>
        <w:t>к</w:t>
      </w:r>
      <w:r w:rsidRPr="009400F0">
        <w:rPr>
          <w:rStyle w:val="Zag11"/>
          <w:rFonts w:eastAsia="@Arial Unicode MS"/>
        </w:rPr>
        <w:t>валификационную категорию каждого педагога, а также предметную область, в которой он работает;</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Pr>
          <w:rStyle w:val="Zag11"/>
          <w:rFonts w:eastAsia="@Arial Unicode MS"/>
        </w:rPr>
        <w:t>содержание материала, изученного на курсах повышения квалификации (КПК)</w:t>
      </w:r>
      <w:r w:rsidRPr="009400F0">
        <w:rPr>
          <w:rStyle w:val="Zag11"/>
          <w:rFonts w:eastAsia="@Arial Unicode MS"/>
        </w:rPr>
        <w:t>, которые проходили педагоги (название курсов, количество часов);</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sidRPr="009400F0">
        <w:rPr>
          <w:rStyle w:val="Zag11"/>
          <w:rFonts w:eastAsia="@Arial Unicode MS"/>
        </w:rPr>
        <w:t>возможности работы с интерактивным комплексом (элементами интерактивной доски) каждого педагога;</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sidRPr="009400F0">
        <w:rPr>
          <w:rStyle w:val="Zag11"/>
          <w:rFonts w:eastAsia="@Arial Unicode MS"/>
        </w:rPr>
        <w:t>степень активности и готовности  педагогов к транслированию своего педагогического опыта  с помощью ИКТ (</w:t>
      </w:r>
      <w:r>
        <w:rPr>
          <w:rStyle w:val="Zag11"/>
          <w:rFonts w:eastAsia="@Arial Unicode MS"/>
        </w:rPr>
        <w:t>участие в работе педагогических порталов, педагогические</w:t>
      </w:r>
      <w:r w:rsidRPr="009400F0">
        <w:rPr>
          <w:rStyle w:val="Zag11"/>
          <w:rFonts w:eastAsia="@Arial Unicode MS"/>
        </w:rPr>
        <w:t xml:space="preserve"> сайты, индивидуальный сайт </w:t>
      </w:r>
      <w:r>
        <w:rPr>
          <w:rStyle w:val="Zag11"/>
          <w:rFonts w:eastAsia="@Arial Unicode MS"/>
        </w:rPr>
        <w:t>или педагога</w:t>
      </w:r>
      <w:r w:rsidRPr="009400F0">
        <w:rPr>
          <w:rStyle w:val="Zag11"/>
          <w:rFonts w:eastAsia="@Arial Unicode MS"/>
        </w:rPr>
        <w:t>);</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sidRPr="009400F0">
        <w:rPr>
          <w:rStyle w:val="Zag11"/>
          <w:rFonts w:eastAsia="@Arial Unicode MS"/>
        </w:rPr>
        <w:t xml:space="preserve">возможности учителей использовать  </w:t>
      </w:r>
      <w:r>
        <w:rPr>
          <w:rStyle w:val="Zag11"/>
          <w:rFonts w:eastAsia="@Arial Unicode MS"/>
        </w:rPr>
        <w:t>цифровые образовательные ресурсы (</w:t>
      </w:r>
      <w:r w:rsidRPr="009400F0">
        <w:rPr>
          <w:rStyle w:val="Zag11"/>
          <w:rFonts w:eastAsia="@Arial Unicode MS"/>
        </w:rPr>
        <w:t>ЦОР</w:t>
      </w:r>
      <w:r>
        <w:rPr>
          <w:rStyle w:val="Zag11"/>
          <w:rFonts w:eastAsia="@Arial Unicode MS"/>
        </w:rPr>
        <w:t>)</w:t>
      </w:r>
      <w:r w:rsidRPr="009400F0">
        <w:rPr>
          <w:rStyle w:val="Zag11"/>
          <w:rFonts w:eastAsia="@Arial Unicode MS"/>
        </w:rPr>
        <w:t xml:space="preserve">  на уроке (презентации, электронные схемы, диаграммы, электронные карты и т.д.);</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sidRPr="009400F0">
        <w:rPr>
          <w:rStyle w:val="Zag11"/>
          <w:rFonts w:eastAsia="@Arial Unicode MS"/>
        </w:rPr>
        <w:t>уровень компетентности каждого учителя в сфере работы с Интернет-ресурсами и среде Интернет (поиск, интерпретация информации);</w:t>
      </w:r>
    </w:p>
    <w:p w:rsidR="002A22EF" w:rsidRPr="009400F0" w:rsidRDefault="002A22EF" w:rsidP="00FB4092">
      <w:pPr>
        <w:pStyle w:val="Default"/>
        <w:widowControl w:val="0"/>
        <w:numPr>
          <w:ilvl w:val="0"/>
          <w:numId w:val="99"/>
        </w:numPr>
        <w:suppressAutoHyphens/>
        <w:autoSpaceDN/>
        <w:adjustRightInd/>
        <w:spacing w:line="276" w:lineRule="auto"/>
        <w:jc w:val="both"/>
      </w:pPr>
      <w:r w:rsidRPr="009400F0">
        <w:rPr>
          <w:rStyle w:val="Zag11"/>
          <w:rFonts w:eastAsia="@Arial Unicode MS"/>
        </w:rPr>
        <w:t xml:space="preserve">опыт </w:t>
      </w:r>
      <w:r>
        <w:rPr>
          <w:rStyle w:val="Zag11"/>
          <w:rFonts w:eastAsia="@Arial Unicode MS"/>
        </w:rPr>
        <w:t xml:space="preserve">проведения </w:t>
      </w:r>
      <w:r w:rsidRPr="009400F0">
        <w:rPr>
          <w:rStyle w:val="Zag11"/>
          <w:rFonts w:eastAsia="@Arial Unicode MS"/>
        </w:rPr>
        <w:t>проектной деятельности с использованием ИКТ в учебном процессе каждого педагога</w:t>
      </w:r>
      <w:r>
        <w:rPr>
          <w:rStyle w:val="Zag11"/>
          <w:rFonts w:eastAsia="@Arial Unicode MS"/>
        </w:rPr>
        <w:t>.</w:t>
      </w:r>
    </w:p>
    <w:p w:rsidR="002A22EF" w:rsidRDefault="002A22EF" w:rsidP="00355D4E">
      <w:pPr>
        <w:pStyle w:val="Default"/>
        <w:spacing w:line="276" w:lineRule="auto"/>
        <w:ind w:left="360" w:firstLine="348"/>
        <w:jc w:val="both"/>
        <w:rPr>
          <w:rStyle w:val="Zag11"/>
          <w:rFonts w:eastAsia="@Arial Unicode MS"/>
        </w:rPr>
      </w:pPr>
    </w:p>
    <w:p w:rsidR="002A22EF" w:rsidRPr="005749A6" w:rsidRDefault="002A22EF" w:rsidP="00355D4E">
      <w:pPr>
        <w:spacing w:line="276" w:lineRule="auto"/>
        <w:ind w:firstLine="567"/>
        <w:jc w:val="both"/>
      </w:pPr>
      <w:r w:rsidRPr="00E11A81">
        <w:t>Уровень ИКТ-компетентности педагогов определяется ежегодно на конец учебного г</w:t>
      </w:r>
      <w:r w:rsidRPr="00E11A81">
        <w:t>о</w:t>
      </w:r>
      <w:r w:rsidRPr="00E11A81">
        <w:t xml:space="preserve">да </w:t>
      </w:r>
      <w:r>
        <w:t xml:space="preserve">и </w:t>
      </w:r>
      <w:r w:rsidRPr="00E11A81">
        <w:t>отражается в листе</w:t>
      </w:r>
      <w:r w:rsidRPr="009400F0">
        <w:t xml:space="preserve"> оценивания </w:t>
      </w:r>
      <w:r>
        <w:t>уровня ИКТ-компетентности, который заполняется п</w:t>
      </w:r>
      <w:r>
        <w:t>е</w:t>
      </w:r>
      <w:r>
        <w:t>дагогом, анализируется председателем методиче</w:t>
      </w:r>
      <w:r w:rsidR="00C62DBE">
        <w:t>ского объединения</w:t>
      </w:r>
      <w:r w:rsidRPr="00750DFD">
        <w:t>.</w:t>
      </w:r>
      <w:r>
        <w:t>При оценке уровня сл</w:t>
      </w:r>
      <w:r>
        <w:t>е</w:t>
      </w:r>
      <w:r>
        <w:t>дует учитывать тот факт, что в классах для детей с нарушением зрения ИК-технологии должны применяться строго дозированно, в соответствии с рекомендациями врача-офтальмолога, и незначительное количество баллов по критерию «</w:t>
      </w:r>
      <w:r w:rsidRPr="003E1585">
        <w:t xml:space="preserve">Использование ИКТ для самостоятельной работы </w:t>
      </w:r>
      <w:r>
        <w:t>учащихся</w:t>
      </w:r>
      <w:r w:rsidRPr="003E1585">
        <w:t xml:space="preserve"> дома</w:t>
      </w:r>
      <w:r>
        <w:t>» не должно вызывать осуждение.</w:t>
      </w:r>
    </w:p>
    <w:p w:rsidR="002A22EF" w:rsidRDefault="002A22EF" w:rsidP="00355D4E">
      <w:pPr>
        <w:spacing w:line="276" w:lineRule="auto"/>
      </w:pPr>
    </w:p>
    <w:p w:rsidR="002A22EF" w:rsidRPr="00FB7C9D" w:rsidRDefault="002A22EF" w:rsidP="00355D4E">
      <w:pPr>
        <w:pStyle w:val="2"/>
        <w:spacing w:line="276" w:lineRule="auto"/>
        <w:jc w:val="right"/>
        <w:rPr>
          <w:rFonts w:eastAsia="Calibri"/>
          <w:b w:val="0"/>
        </w:rPr>
      </w:pPr>
      <w:bookmarkStart w:id="50" w:name="_Toc388215838"/>
    </w:p>
    <w:p w:rsidR="002A22EF" w:rsidRDefault="002A22EF" w:rsidP="00355D4E">
      <w:pPr>
        <w:pStyle w:val="1"/>
        <w:spacing w:before="0" w:line="276" w:lineRule="auto"/>
        <w:jc w:val="center"/>
        <w:rPr>
          <w:rFonts w:ascii="Times New Roman" w:hAnsi="Times New Roman"/>
          <w:color w:val="auto"/>
          <w:sz w:val="24"/>
        </w:rPr>
      </w:pPr>
      <w:r>
        <w:rPr>
          <w:rFonts w:ascii="Times New Roman" w:hAnsi="Times New Roman"/>
          <w:color w:val="auto"/>
          <w:sz w:val="24"/>
        </w:rPr>
        <w:t xml:space="preserve">ЛИСТ ОЦЕНИВАНИЯ ДОСТИЖЕНИЙ </w:t>
      </w:r>
    </w:p>
    <w:p w:rsidR="002A22EF" w:rsidRDefault="002A22EF" w:rsidP="00355D4E">
      <w:pPr>
        <w:pStyle w:val="1"/>
        <w:spacing w:before="0" w:line="276" w:lineRule="auto"/>
        <w:jc w:val="center"/>
        <w:rPr>
          <w:rFonts w:ascii="Times New Roman" w:hAnsi="Times New Roman"/>
          <w:color w:val="auto"/>
          <w:sz w:val="24"/>
        </w:rPr>
      </w:pPr>
      <w:r>
        <w:rPr>
          <w:rFonts w:ascii="Times New Roman" w:hAnsi="Times New Roman"/>
          <w:color w:val="auto"/>
          <w:sz w:val="24"/>
        </w:rPr>
        <w:t>РЕЗУЛЬТАТОВ ОСВОЕНИЯ УЧАЩИМИСЯ</w:t>
      </w:r>
    </w:p>
    <w:p w:rsidR="002A22EF" w:rsidRPr="006C70DC" w:rsidRDefault="002A22EF" w:rsidP="00355D4E">
      <w:pPr>
        <w:pStyle w:val="1"/>
        <w:spacing w:before="0" w:line="276" w:lineRule="auto"/>
        <w:jc w:val="center"/>
        <w:rPr>
          <w:rFonts w:ascii="Times New Roman" w:hAnsi="Times New Roman"/>
          <w:b w:val="0"/>
          <w:color w:val="auto"/>
          <w:sz w:val="24"/>
        </w:rPr>
      </w:pPr>
      <w:r w:rsidRPr="00FB7C9D">
        <w:rPr>
          <w:rFonts w:ascii="Times New Roman" w:hAnsi="Times New Roman"/>
          <w:color w:val="auto"/>
          <w:sz w:val="24"/>
        </w:rPr>
        <w:t>ПРОГРАММ</w:t>
      </w:r>
      <w:r>
        <w:rPr>
          <w:rFonts w:ascii="Times New Roman" w:hAnsi="Times New Roman"/>
          <w:color w:val="auto"/>
          <w:sz w:val="24"/>
        </w:rPr>
        <w:t xml:space="preserve">Ы </w:t>
      </w:r>
      <w:r w:rsidRPr="00FB7C9D">
        <w:rPr>
          <w:rFonts w:ascii="Times New Roman" w:hAnsi="Times New Roman"/>
          <w:color w:val="auto"/>
          <w:sz w:val="24"/>
        </w:rPr>
        <w:t>ФОРМИРОВАНИЯ ИКТ-КОМПЕТЕНТНОСТИ</w:t>
      </w:r>
    </w:p>
    <w:bookmarkEnd w:id="50"/>
    <w:p w:rsidR="002A22EF" w:rsidRDefault="002A22EF" w:rsidP="00355D4E">
      <w:pPr>
        <w:spacing w:line="276" w:lineRule="auto"/>
        <w:jc w:val="both"/>
        <w:rPr>
          <w:b/>
        </w:rPr>
      </w:pPr>
    </w:p>
    <w:p w:rsidR="002A22EF" w:rsidRPr="00FB7C9D" w:rsidRDefault="002A22EF" w:rsidP="00355D4E">
      <w:pPr>
        <w:spacing w:line="276" w:lineRule="auto"/>
        <w:jc w:val="both"/>
        <w:rPr>
          <w:b/>
        </w:rPr>
      </w:pPr>
      <w:r w:rsidRPr="00FB7C9D">
        <w:rPr>
          <w:b/>
        </w:rPr>
        <w:t xml:space="preserve">Год: </w:t>
      </w:r>
      <w:r w:rsidRPr="00FB7C9D">
        <w:rPr>
          <w:b/>
        </w:rPr>
        <w:tab/>
      </w:r>
      <w:r w:rsidRPr="00FB7C9D">
        <w:rPr>
          <w:b/>
        </w:rPr>
        <w:tab/>
      </w:r>
      <w:r w:rsidRPr="00FB7C9D">
        <w:rPr>
          <w:b/>
        </w:rPr>
        <w:tab/>
        <w:t>_____________________________</w:t>
      </w:r>
    </w:p>
    <w:p w:rsidR="002A22EF" w:rsidRPr="00FB7C9D" w:rsidRDefault="002A22EF" w:rsidP="00355D4E">
      <w:pPr>
        <w:spacing w:line="276" w:lineRule="auto"/>
        <w:jc w:val="both"/>
        <w:rPr>
          <w:b/>
        </w:rPr>
      </w:pPr>
      <w:r w:rsidRPr="00FB7C9D">
        <w:rPr>
          <w:b/>
        </w:rPr>
        <w:t xml:space="preserve">Класс: </w:t>
      </w:r>
      <w:r w:rsidRPr="00FB7C9D">
        <w:rPr>
          <w:b/>
        </w:rPr>
        <w:tab/>
      </w:r>
      <w:r w:rsidRPr="00FB7C9D">
        <w:rPr>
          <w:b/>
        </w:rPr>
        <w:tab/>
        <w:t>_____________________________</w:t>
      </w:r>
    </w:p>
    <w:p w:rsidR="002A22EF" w:rsidRPr="00FB7C9D" w:rsidRDefault="002A22EF" w:rsidP="00355D4E">
      <w:pPr>
        <w:spacing w:line="276" w:lineRule="auto"/>
        <w:jc w:val="both"/>
        <w:rPr>
          <w:b/>
        </w:rPr>
      </w:pPr>
      <w:r w:rsidRPr="00FB7C9D">
        <w:rPr>
          <w:b/>
        </w:rPr>
        <w:t xml:space="preserve">ФИ учащегося: </w:t>
      </w:r>
      <w:r w:rsidRPr="00FB7C9D">
        <w:rPr>
          <w:b/>
        </w:rPr>
        <w:tab/>
        <w:t>_____________________________</w:t>
      </w:r>
    </w:p>
    <w:p w:rsidR="002A22EF" w:rsidRPr="00FB7C9D" w:rsidRDefault="002A22EF" w:rsidP="00355D4E">
      <w:pPr>
        <w:spacing w:line="276" w:lineRule="auto"/>
        <w:jc w:val="both"/>
      </w:pPr>
    </w:p>
    <w:p w:rsidR="002A22EF" w:rsidRPr="00FB7C9D" w:rsidRDefault="002A22EF" w:rsidP="00355D4E">
      <w:pPr>
        <w:spacing w:line="276" w:lineRule="auto"/>
        <w:jc w:val="both"/>
      </w:pPr>
      <w:r w:rsidRPr="00FB7C9D">
        <w:t>0 баллов – умение не сформировано (учащийся не умеет)</w:t>
      </w:r>
    </w:p>
    <w:p w:rsidR="002A22EF" w:rsidRPr="00FB7C9D" w:rsidRDefault="002A22EF" w:rsidP="00355D4E">
      <w:pPr>
        <w:spacing w:line="276" w:lineRule="auto"/>
        <w:jc w:val="both"/>
      </w:pPr>
      <w:r w:rsidRPr="00FB7C9D">
        <w:t xml:space="preserve">1 балл – </w:t>
      </w:r>
      <w:r>
        <w:t>умение сформировано на базовом уровне</w:t>
      </w:r>
    </w:p>
    <w:p w:rsidR="002A22EF" w:rsidRPr="00FB7C9D" w:rsidRDefault="002A22EF" w:rsidP="00355D4E">
      <w:pPr>
        <w:spacing w:line="276" w:lineRule="auto"/>
        <w:jc w:val="both"/>
      </w:pPr>
      <w:r w:rsidRPr="00FB7C9D">
        <w:t xml:space="preserve">2 балла – </w:t>
      </w:r>
      <w:r>
        <w:t>умение сформировано на повышенном уровне</w:t>
      </w:r>
    </w:p>
    <w:p w:rsidR="002A22EF" w:rsidRPr="009400F0" w:rsidRDefault="002A22EF" w:rsidP="00355D4E">
      <w:pPr>
        <w:spacing w:line="276" w:lineRule="auto"/>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7642"/>
        <w:gridCol w:w="14"/>
        <w:gridCol w:w="992"/>
        <w:gridCol w:w="993"/>
      </w:tblGrid>
      <w:tr w:rsidR="002A22EF" w:rsidRPr="00FB7C9D" w:rsidTr="002A22EF">
        <w:trPr>
          <w:trHeight w:val="202"/>
        </w:trPr>
        <w:tc>
          <w:tcPr>
            <w:tcW w:w="532" w:type="dxa"/>
            <w:vMerge w:val="restart"/>
            <w:tcBorders>
              <w:top w:val="single" w:sz="4" w:space="0" w:color="auto"/>
              <w:left w:val="single" w:sz="4" w:space="0" w:color="auto"/>
              <w:right w:val="single" w:sz="4" w:space="0" w:color="auto"/>
            </w:tcBorders>
          </w:tcPr>
          <w:p w:rsidR="002A22EF" w:rsidRPr="00FB7C9D" w:rsidRDefault="002A22EF" w:rsidP="00355D4E">
            <w:pPr>
              <w:spacing w:line="276" w:lineRule="auto"/>
              <w:jc w:val="center"/>
              <w:rPr>
                <w:b/>
              </w:rPr>
            </w:pPr>
            <w:r w:rsidRPr="00FB7C9D">
              <w:rPr>
                <w:b/>
              </w:rPr>
              <w:t>№</w:t>
            </w:r>
          </w:p>
        </w:tc>
        <w:tc>
          <w:tcPr>
            <w:tcW w:w="7642" w:type="dxa"/>
            <w:vMerge w:val="restart"/>
            <w:tcBorders>
              <w:top w:val="single" w:sz="4" w:space="0" w:color="auto"/>
              <w:left w:val="single" w:sz="4" w:space="0" w:color="auto"/>
              <w:right w:val="single" w:sz="4" w:space="0" w:color="auto"/>
            </w:tcBorders>
            <w:hideMark/>
          </w:tcPr>
          <w:p w:rsidR="002A22EF" w:rsidRPr="00FB7C9D" w:rsidRDefault="002A22EF" w:rsidP="00355D4E">
            <w:pPr>
              <w:spacing w:line="276" w:lineRule="auto"/>
              <w:jc w:val="center"/>
              <w:rPr>
                <w:b/>
              </w:rPr>
            </w:pPr>
            <w:r w:rsidRPr="00FB7C9D">
              <w:rPr>
                <w:b/>
              </w:rPr>
              <w:t>Учащийся умеет</w:t>
            </w:r>
          </w:p>
        </w:tc>
        <w:tc>
          <w:tcPr>
            <w:tcW w:w="1999" w:type="dxa"/>
            <w:gridSpan w:val="3"/>
            <w:tcBorders>
              <w:top w:val="single" w:sz="4" w:space="0" w:color="auto"/>
              <w:left w:val="single" w:sz="4" w:space="0" w:color="auto"/>
              <w:bottom w:val="single" w:sz="4" w:space="0" w:color="auto"/>
              <w:right w:val="single" w:sz="4" w:space="0" w:color="auto"/>
            </w:tcBorders>
            <w:hideMark/>
          </w:tcPr>
          <w:p w:rsidR="002A22EF" w:rsidRPr="00FB7C9D" w:rsidRDefault="002A22EF" w:rsidP="00355D4E">
            <w:pPr>
              <w:spacing w:line="276" w:lineRule="auto"/>
              <w:jc w:val="center"/>
              <w:rPr>
                <w:b/>
              </w:rPr>
            </w:pPr>
            <w:r w:rsidRPr="00FB7C9D">
              <w:rPr>
                <w:b/>
              </w:rPr>
              <w:t>Кол-во баллов</w:t>
            </w:r>
          </w:p>
        </w:tc>
      </w:tr>
      <w:tr w:rsidR="002A22EF" w:rsidRPr="00FB7C9D" w:rsidTr="002A22EF">
        <w:trPr>
          <w:trHeight w:val="201"/>
        </w:trPr>
        <w:tc>
          <w:tcPr>
            <w:tcW w:w="532" w:type="dxa"/>
            <w:vMerge/>
            <w:tcBorders>
              <w:left w:val="single" w:sz="4" w:space="0" w:color="auto"/>
              <w:bottom w:val="single" w:sz="4" w:space="0" w:color="auto"/>
              <w:right w:val="single" w:sz="4" w:space="0" w:color="auto"/>
            </w:tcBorders>
          </w:tcPr>
          <w:p w:rsidR="002A22EF" w:rsidRPr="00FB7C9D" w:rsidRDefault="002A22EF" w:rsidP="00355D4E">
            <w:pPr>
              <w:spacing w:line="276" w:lineRule="auto"/>
              <w:jc w:val="center"/>
              <w:rPr>
                <w:b/>
              </w:rPr>
            </w:pPr>
          </w:p>
        </w:tc>
        <w:tc>
          <w:tcPr>
            <w:tcW w:w="7642" w:type="dxa"/>
            <w:vMerge/>
            <w:tcBorders>
              <w:left w:val="single" w:sz="4" w:space="0" w:color="auto"/>
              <w:bottom w:val="single" w:sz="4" w:space="0" w:color="auto"/>
              <w:right w:val="single" w:sz="4" w:space="0" w:color="auto"/>
            </w:tcBorders>
          </w:tcPr>
          <w:p w:rsidR="002A22EF" w:rsidRPr="00FB7C9D" w:rsidRDefault="002A22EF" w:rsidP="00355D4E">
            <w:pPr>
              <w:spacing w:line="276" w:lineRule="auto"/>
              <w:jc w:val="center"/>
              <w:rPr>
                <w:b/>
              </w:rPr>
            </w:pPr>
          </w:p>
        </w:tc>
        <w:tc>
          <w:tcPr>
            <w:tcW w:w="1006" w:type="dxa"/>
            <w:gridSpan w:val="2"/>
            <w:tcBorders>
              <w:top w:val="single" w:sz="4" w:space="0" w:color="auto"/>
              <w:left w:val="single" w:sz="4" w:space="0" w:color="auto"/>
              <w:bottom w:val="single" w:sz="4" w:space="0" w:color="auto"/>
              <w:right w:val="single" w:sz="4" w:space="0" w:color="auto"/>
            </w:tcBorders>
          </w:tcPr>
          <w:p w:rsidR="002A22EF" w:rsidRPr="00A32869" w:rsidRDefault="002A22EF" w:rsidP="00355D4E">
            <w:pPr>
              <w:spacing w:line="276" w:lineRule="auto"/>
              <w:jc w:val="center"/>
              <w:rPr>
                <w:b/>
                <w:sz w:val="20"/>
              </w:rPr>
            </w:pPr>
            <w:r w:rsidRPr="00A32869">
              <w:rPr>
                <w:b/>
                <w:sz w:val="20"/>
              </w:rPr>
              <w:t>базовый уровень</w:t>
            </w:r>
          </w:p>
        </w:tc>
        <w:tc>
          <w:tcPr>
            <w:tcW w:w="993" w:type="dxa"/>
            <w:tcBorders>
              <w:top w:val="single" w:sz="4" w:space="0" w:color="auto"/>
              <w:left w:val="single" w:sz="4" w:space="0" w:color="auto"/>
              <w:bottom w:val="single" w:sz="4" w:space="0" w:color="auto"/>
              <w:right w:val="single" w:sz="4" w:space="0" w:color="auto"/>
            </w:tcBorders>
          </w:tcPr>
          <w:p w:rsidR="002A22EF" w:rsidRPr="00A32869" w:rsidRDefault="002A22EF" w:rsidP="00355D4E">
            <w:pPr>
              <w:spacing w:line="276" w:lineRule="auto"/>
              <w:jc w:val="center"/>
              <w:rPr>
                <w:b/>
                <w:sz w:val="20"/>
              </w:rPr>
            </w:pPr>
            <w:r w:rsidRPr="00A32869">
              <w:rPr>
                <w:b/>
                <w:sz w:val="20"/>
              </w:rPr>
              <w:t>пов</w:t>
            </w:r>
            <w:r w:rsidRPr="00A32869">
              <w:rPr>
                <w:b/>
                <w:sz w:val="20"/>
              </w:rPr>
              <w:t>ы</w:t>
            </w:r>
            <w:r w:rsidRPr="00A32869">
              <w:rPr>
                <w:b/>
                <w:sz w:val="20"/>
              </w:rPr>
              <w:t>шенный уровень</w:t>
            </w: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center"/>
              <w:rPr>
                <w:b/>
              </w:rPr>
            </w:pPr>
            <w:r>
              <w:rPr>
                <w:b/>
              </w:rPr>
              <w:t>Обращение с устройствами ИКТ</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hideMark/>
          </w:tcPr>
          <w:p w:rsidR="002A22EF" w:rsidRPr="00FB7C9D" w:rsidRDefault="002A22EF" w:rsidP="00355D4E">
            <w:pPr>
              <w:shd w:val="clear" w:color="auto" w:fill="FFFFFF"/>
              <w:spacing w:line="276" w:lineRule="auto"/>
              <w:jc w:val="both"/>
            </w:pPr>
            <w:r>
              <w:t>П</w:t>
            </w:r>
            <w:r w:rsidRPr="008A4602">
              <w:t>равильно включать и выключать устройства ИКТ</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hd w:val="clear" w:color="auto" w:fill="FFFFFF"/>
              <w:spacing w:line="276" w:lineRule="auto"/>
              <w:jc w:val="both"/>
            </w:pPr>
            <w:r>
              <w:t>В</w:t>
            </w:r>
            <w:r w:rsidRPr="008A4602">
              <w:t>ходить в операционную систему и завершать работу с ней, выполнять базовые действия с экранными объектами (перемещение курсора, в</w:t>
            </w:r>
            <w:r w:rsidRPr="008A4602">
              <w:t>ы</w:t>
            </w:r>
            <w:r w:rsidRPr="008A4602">
              <w:t>деление, прямое перемещение, запоминание и вырезание)</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hd w:val="clear" w:color="auto" w:fill="FFFFFF"/>
              <w:spacing w:line="276" w:lineRule="auto"/>
              <w:jc w:val="both"/>
            </w:pPr>
            <w:r>
              <w:t>О</w:t>
            </w:r>
            <w:r w:rsidRPr="008A4602">
              <w:t>существлять информационное подключение к локальной сети и гл</w:t>
            </w:r>
            <w:r w:rsidRPr="008A4602">
              <w:t>о</w:t>
            </w:r>
            <w:r w:rsidRPr="008A4602">
              <w:t>бальной сети Интернет</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hd w:val="clear" w:color="auto" w:fill="FFFFFF"/>
              <w:spacing w:line="276" w:lineRule="auto"/>
              <w:jc w:val="both"/>
            </w:pPr>
            <w:r>
              <w:t>П</w:t>
            </w:r>
            <w:r w:rsidRPr="008A4602">
              <w:t>ри необходимости пользоваться тифлоинформационными средствами (рельефно-точечный дисплей, синтезатор голоса, система «горячих клавиш», экранная лупа)</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hd w:val="clear" w:color="auto" w:fill="FFFFFF"/>
              <w:spacing w:line="276" w:lineRule="auto"/>
              <w:jc w:val="both"/>
            </w:pPr>
            <w:r>
              <w:t>С</w:t>
            </w:r>
            <w:r w:rsidRPr="008A4602">
              <w:t>облюдать требования техники безопасности, гигиены, эргономики и ресурсосбережения при работе</w:t>
            </w:r>
            <w:r>
              <w:t xml:space="preserve">. </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jc w:val="both"/>
            </w:pPr>
            <w:r>
              <w:t>С</w:t>
            </w:r>
            <w:r w:rsidRPr="008A4602">
              <w:t>оединять устройства ИКТ (блоки компьютера, устройства сетей, принтер, пр</w:t>
            </w:r>
            <w:r w:rsidRPr="008A4602">
              <w:t>о</w:t>
            </w:r>
            <w:r w:rsidRPr="008A4602">
              <w:t>ектор, сканер, измерительные устройства и т. д.) с использованием проводных и беспроводных технологий</w:t>
            </w:r>
            <w:r>
              <w:t>.</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jc w:val="both"/>
            </w:pPr>
            <w:r>
              <w:t>Выводить  информацию на бумагу,</w:t>
            </w:r>
            <w:r w:rsidRPr="008A4602">
              <w:t xml:space="preserve"> правильно обращаться с расходными матер</w:t>
            </w:r>
            <w:r w:rsidRPr="008A4602">
              <w:t>и</w:t>
            </w:r>
            <w:r w:rsidRPr="008A4602">
              <w:t>алами</w:t>
            </w:r>
            <w:r>
              <w:t>.</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t>И</w:t>
            </w:r>
            <w:r w:rsidRPr="008A4602">
              <w:t>зменять настройки экрана в соответствии с индивидуальными потребностями, определенными характером нарушения зрения.</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rPr>
            </w:pPr>
            <w:r w:rsidRPr="008A4602">
              <w:rPr>
                <w:b/>
              </w:rPr>
              <w:t>Фиксация изображений и звуков</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pPr>
            <w:r>
              <w:t>О</w:t>
            </w:r>
            <w:r w:rsidRPr="008A4602">
              <w:t xml:space="preserve">существлять фиксацию хода и результатов проектной </w:t>
            </w:r>
            <w:r>
              <w:t>и исследов</w:t>
            </w:r>
            <w:r>
              <w:t>а</w:t>
            </w:r>
            <w:r>
              <w:t xml:space="preserve">тельской </w:t>
            </w:r>
            <w:r w:rsidRPr="008A4602">
              <w:t>деятельности</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оздавать презентации (слабовидящие).</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r>
              <w:t>В</w:t>
            </w:r>
            <w:r w:rsidRPr="008A4602">
              <w:t>ыбирать технические средства ИКТ для фиксации изображений и звуков в с</w:t>
            </w:r>
            <w:r w:rsidRPr="008A4602">
              <w:t>о</w:t>
            </w:r>
            <w:r>
              <w:t>ответствии с поставленной целью.</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r>
              <w:t>И</w:t>
            </w:r>
            <w:r w:rsidRPr="008A4602">
              <w:t>спользовать возможности ИКТ в творческой деятельности.</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center"/>
              <w:rPr>
                <w:b/>
              </w:rPr>
            </w:pPr>
            <w:r>
              <w:rPr>
                <w:b/>
              </w:rPr>
              <w:t>Создание письменных сообщений</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оздавать текст на русском языке</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О</w:t>
            </w:r>
            <w:r w:rsidRPr="008A4602">
              <w:t>существлять редактирование и структурирование текста в соотве</w:t>
            </w:r>
            <w:r w:rsidRPr="008A4602">
              <w:t>т</w:t>
            </w:r>
            <w:r w:rsidRPr="008A4602">
              <w:t>ствии с его смыслом средствами текстового редактора</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r>
              <w:t>Использовать слепой десятипальцевый метод клавиатурного письма.</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И</w:t>
            </w:r>
            <w:r w:rsidRPr="008A4602">
              <w:t>спользовать средства орфографического и синтаксического контроля русского текста и текста на иностранном языке (слабовидящие).</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канировать текст и осуществлять распознавание скани</w:t>
            </w:r>
            <w:r>
              <w:t>рованного текста (слаб</w:t>
            </w:r>
            <w:r>
              <w:t>о</w:t>
            </w:r>
            <w:r>
              <w:t>видящие).</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О</w:t>
            </w:r>
            <w:r w:rsidRPr="008A4602">
              <w:t>существлять письменное смысловое резюмирование высказываний в ходе о</w:t>
            </w:r>
            <w:r w:rsidRPr="008A4602">
              <w:t>б</w:t>
            </w:r>
            <w:r w:rsidRPr="008A4602">
              <w:t>суждения.</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255CD2" w:rsidRDefault="002A22EF" w:rsidP="00355D4E">
            <w:pPr>
              <w:spacing w:line="276" w:lineRule="auto"/>
              <w:ind w:right="72"/>
              <w:jc w:val="center"/>
              <w:rPr>
                <w:b/>
              </w:rPr>
            </w:pPr>
            <w:r>
              <w:rPr>
                <w:b/>
              </w:rPr>
              <w:lastRenderedPageBreak/>
              <w:t>Создание графических объектов</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С</w:t>
            </w:r>
            <w:r w:rsidRPr="008A4602">
              <w:t>оздавать различные геометрические объекты с использованием во</w:t>
            </w:r>
            <w:r w:rsidRPr="008A4602">
              <w:t>з</w:t>
            </w:r>
            <w:r w:rsidRPr="008A4602">
              <w:t>можностей специальных компьютерн</w:t>
            </w:r>
            <w:r>
              <w:t>ых инструментов (слабовид</w:t>
            </w:r>
            <w:r>
              <w:t>я</w:t>
            </w:r>
            <w:r>
              <w:t>щие).</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оздавать столбчатые и круговые диаграммы и графики в соотве</w:t>
            </w:r>
            <w:r w:rsidRPr="008A4602">
              <w:t>т</w:t>
            </w:r>
            <w:r w:rsidRPr="008A4602">
              <w:t>ствии с решаемыми задачами (слабовидящие).</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255CD2" w:rsidRDefault="002A22EF" w:rsidP="00355D4E">
            <w:pPr>
              <w:spacing w:line="276" w:lineRule="auto"/>
              <w:ind w:right="72"/>
              <w:jc w:val="center"/>
              <w:rPr>
                <w:b/>
              </w:rPr>
            </w:pPr>
            <w:r w:rsidRPr="008A4602">
              <w:rPr>
                <w:b/>
              </w:rPr>
              <w:t>Создание, восприятие и использование гипермедиасообщений</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О</w:t>
            </w:r>
            <w:r w:rsidRPr="008A4602">
              <w:t>рганизовывать сообщения в виде линейного или включающего ссы</w:t>
            </w:r>
            <w:r w:rsidRPr="008A4602">
              <w:t>л</w:t>
            </w:r>
            <w:r w:rsidRPr="008A4602">
              <w:t>ки представления для самостоят</w:t>
            </w:r>
            <w:r>
              <w:t>ельного просмотра через браузер.</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w:t>
            </w:r>
            <w:r w:rsidRPr="008A4602">
              <w:t>спользовать при восприятии сообщений внутренние и в</w:t>
            </w:r>
            <w:r>
              <w:t>нешние ссылки.</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Ф</w:t>
            </w:r>
            <w:r w:rsidRPr="008A4602">
              <w:t>ормулировать вопросы к сообщению, создавать краткое описание сообщения;</w:t>
            </w:r>
            <w:r>
              <w:t xml:space="preserve"> цитировать фрагменты сообщения.</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Из</w:t>
            </w:r>
            <w:r w:rsidRPr="008A4602">
              <w:t>бирательно относиться к информации в окружающем информац</w:t>
            </w:r>
            <w:r w:rsidRPr="008A4602">
              <w:t>и</w:t>
            </w:r>
            <w:r w:rsidRPr="008A4602">
              <w:t>онном пространстве, отказываться от потребления ненужной инфо</w:t>
            </w:r>
            <w:r w:rsidRPr="008A4602">
              <w:t>р</w:t>
            </w:r>
            <w:r w:rsidRPr="008A4602">
              <w:t>мации.</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rsidRPr="00F94170">
              <w:t>Понимать сообщения, используя при их восприятии внутренние и внешние ссылки, различные инструменты поиска, справочные источники (включая дв</w:t>
            </w:r>
            <w:r w:rsidRPr="00F94170">
              <w:t>у</w:t>
            </w:r>
            <w:r w:rsidRPr="00F94170">
              <w:t>язычные).</w:t>
            </w: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255CD2" w:rsidRDefault="002A22EF" w:rsidP="00355D4E">
            <w:pPr>
              <w:spacing w:line="276" w:lineRule="auto"/>
              <w:ind w:right="72"/>
              <w:jc w:val="center"/>
              <w:rPr>
                <w:b/>
              </w:rPr>
            </w:pPr>
            <w:r w:rsidRPr="008A4602">
              <w:rPr>
                <w:b/>
              </w:rPr>
              <w:t>Коммуника</w:t>
            </w:r>
            <w:r>
              <w:rPr>
                <w:b/>
              </w:rPr>
              <w:t>ция и социальное взаимодействие</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w:t>
            </w:r>
            <w:r w:rsidRPr="008A4602">
              <w:t>спользовать возможности электронной п</w:t>
            </w:r>
            <w:r>
              <w:t>очты для информационного обмена.</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О</w:t>
            </w:r>
            <w:r w:rsidRPr="008A4602">
              <w:t xml:space="preserve">существлять образовательное взаимодействие в информационном пространстве </w:t>
            </w:r>
            <w:r>
              <w:t>школы-интерната</w:t>
            </w:r>
            <w:r w:rsidRPr="008A4602">
              <w:t xml:space="preserve"> (получение и выполнение заданий, п</w:t>
            </w:r>
            <w:r w:rsidRPr="008A4602">
              <w:t>о</w:t>
            </w:r>
            <w:r w:rsidRPr="008A4602">
              <w:t xml:space="preserve">лучение комментариев, совершенствование своей </w:t>
            </w:r>
            <w:r>
              <w:t>работы, формиров</w:t>
            </w:r>
            <w:r>
              <w:t>а</w:t>
            </w:r>
            <w:r>
              <w:t>ние портфолио).</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облюдать нормы информационной культуры, этики и права; с уваж</w:t>
            </w:r>
            <w:r w:rsidRPr="008A4602">
              <w:t>е</w:t>
            </w:r>
            <w:r w:rsidRPr="008A4602">
              <w:t>нием относиться к частной информации и информационным правам других людей.</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В</w:t>
            </w:r>
            <w:r w:rsidRPr="008A4602">
              <w:t>заимодействовать в социальных сетях, р</w:t>
            </w:r>
            <w:r>
              <w:t>аботать в группе над сообщением.</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255CD2" w:rsidRDefault="002A22EF" w:rsidP="00355D4E">
            <w:pPr>
              <w:spacing w:line="276" w:lineRule="auto"/>
              <w:ind w:right="72"/>
              <w:jc w:val="center"/>
              <w:rPr>
                <w:b/>
              </w:rPr>
            </w:pPr>
            <w:r w:rsidRPr="008A4602">
              <w:rPr>
                <w:b/>
              </w:rPr>
              <w:t>Поиск и о</w:t>
            </w:r>
            <w:r>
              <w:rPr>
                <w:b/>
              </w:rPr>
              <w:t>рганизация хранения информации</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w:t>
            </w:r>
            <w:r w:rsidRPr="008A4602">
              <w:t>спользовать различные приёмы поиска информации в Интернете, п</w:t>
            </w:r>
            <w:r w:rsidRPr="008A4602">
              <w:t>о</w:t>
            </w:r>
            <w:r w:rsidRPr="008A4602">
              <w:t xml:space="preserve">исковые сервисы, строить запросы для поиска информации и </w:t>
            </w:r>
            <w:r>
              <w:t>анализ</w:t>
            </w:r>
            <w:r>
              <w:t>и</w:t>
            </w:r>
            <w:r>
              <w:t>ровать результаты поиска.</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И</w:t>
            </w:r>
            <w:r w:rsidRPr="008A4602">
              <w:t>спользовать приёмы поиска информации на персональном компь</w:t>
            </w:r>
            <w:r w:rsidRPr="008A4602">
              <w:t>ю</w:t>
            </w:r>
            <w:r w:rsidRPr="008A4602">
              <w:t>тере, в информационной среде учреждения и в образоват</w:t>
            </w:r>
            <w:r>
              <w:t>ельном пр</w:t>
            </w:r>
            <w:r>
              <w:t>о</w:t>
            </w:r>
            <w:r>
              <w:t>странстве.</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Ф</w:t>
            </w:r>
            <w:r w:rsidRPr="008A4602">
              <w:t>ормировать собственное информационное пространство: создавать системы папок и размещать в них нужные информационные источн</w:t>
            </w:r>
            <w:r w:rsidRPr="008A4602">
              <w:t>и</w:t>
            </w:r>
            <w:r w:rsidRPr="008A4602">
              <w:t>ки.</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w:t>
            </w:r>
            <w:r w:rsidRPr="008A4602">
              <w:t>спользовать различные библиотечные, в том числе электронные, каталоги для поиска необходимых книг</w:t>
            </w:r>
            <w:r>
              <w:t>.</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И</w:t>
            </w:r>
            <w:r w:rsidRPr="008A4602">
              <w:t>спользовать различные приёмы поиска информации в Интернет</w:t>
            </w:r>
            <w:r>
              <w:t>е в ходе уче</w:t>
            </w:r>
            <w:r>
              <w:t>б</w:t>
            </w:r>
            <w:r>
              <w:t xml:space="preserve">ной деятельности. </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И</w:t>
            </w:r>
            <w:r w:rsidRPr="008A4602">
              <w:t>скать информацию в различных базах данных, соз</w:t>
            </w:r>
            <w:r>
              <w:t>давать и заполнять базы да</w:t>
            </w:r>
            <w:r>
              <w:t>н</w:t>
            </w:r>
            <w:r>
              <w:lastRenderedPageBreak/>
              <w:t>ных.</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8E584B" w:rsidRDefault="002A22EF" w:rsidP="00355D4E">
            <w:pPr>
              <w:spacing w:line="276" w:lineRule="auto"/>
              <w:ind w:right="72"/>
              <w:jc w:val="center"/>
              <w:rPr>
                <w:b/>
                <w:i/>
              </w:rPr>
            </w:pPr>
            <w:r w:rsidRPr="008A4602">
              <w:rPr>
                <w:b/>
              </w:rPr>
              <w:lastRenderedPageBreak/>
              <w:t>Анализ информации, математическая обработка данных в исследовании</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В</w:t>
            </w:r>
            <w:r w:rsidRPr="008A4602">
              <w:t>водить результаты измерений и другие цифровые данные для их о</w:t>
            </w:r>
            <w:r w:rsidRPr="008A4602">
              <w:t>б</w:t>
            </w:r>
            <w:r w:rsidRPr="008A4602">
              <w:t>работки, в том числе статистической и визуализации.</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П</w:t>
            </w:r>
            <w:r w:rsidRPr="008A4602">
              <w:t>роводить естественно-научные и социальные измерения, вводить результаты измерений и других цифровых данных и обра</w:t>
            </w:r>
            <w:r>
              <w:t>батывать их.</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А</w:t>
            </w:r>
            <w:r w:rsidRPr="008A4602">
              <w:t>нализировать результаты своей деятельности и затрачиваемых ресурсов.</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CF0B86" w:rsidRDefault="002A22EF" w:rsidP="00355D4E">
            <w:pPr>
              <w:spacing w:line="276" w:lineRule="auto"/>
              <w:ind w:right="72"/>
              <w:jc w:val="center"/>
              <w:rPr>
                <w:b/>
              </w:rPr>
            </w:pPr>
            <w:r w:rsidRPr="008A4602">
              <w:rPr>
                <w:b/>
              </w:rPr>
              <w:t>Моделирован</w:t>
            </w:r>
            <w:r>
              <w:rPr>
                <w:b/>
              </w:rPr>
              <w:t>ие, проектирование и управление</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М</w:t>
            </w:r>
            <w:r w:rsidRPr="008A4602">
              <w:t>оделировать с использо</w:t>
            </w:r>
            <w:r>
              <w:t>ванием средств программирования.</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П</w:t>
            </w:r>
            <w:r w:rsidRPr="008A4602">
              <w:t>роектировать и организовывать свою индивидуальную и групповую деятельность, организовывать своё время с использованием ИКТ.</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М</w:t>
            </w:r>
            <w:r w:rsidRPr="008A4602">
              <w:t>оделировать с использованием виртуальных конструкторов.</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D33D77" w:rsidTr="002A22EF">
        <w:trPr>
          <w:trHeight w:val="283"/>
        </w:trPr>
        <w:tc>
          <w:tcPr>
            <w:tcW w:w="8188" w:type="dxa"/>
            <w:gridSpan w:val="3"/>
            <w:tcBorders>
              <w:top w:val="single" w:sz="4" w:space="0" w:color="auto"/>
              <w:left w:val="single" w:sz="4" w:space="0" w:color="auto"/>
              <w:bottom w:val="single" w:sz="4" w:space="0" w:color="auto"/>
              <w:right w:val="single" w:sz="4" w:space="0" w:color="auto"/>
            </w:tcBorders>
          </w:tcPr>
          <w:p w:rsidR="002A22EF" w:rsidRPr="00D33D77" w:rsidRDefault="002A22EF" w:rsidP="00355D4E">
            <w:pPr>
              <w:spacing w:line="276" w:lineRule="auto"/>
              <w:jc w:val="both"/>
              <w:rPr>
                <w:b/>
              </w:rPr>
            </w:pPr>
            <w:r w:rsidRPr="00D33D77">
              <w:rPr>
                <w:b/>
              </w:rPr>
              <w:t>Итого (общее количество баллов)</w:t>
            </w:r>
          </w:p>
        </w:tc>
        <w:tc>
          <w:tcPr>
            <w:tcW w:w="1985" w:type="dxa"/>
            <w:gridSpan w:val="2"/>
            <w:tcBorders>
              <w:top w:val="single" w:sz="4" w:space="0" w:color="auto"/>
              <w:left w:val="single" w:sz="4" w:space="0" w:color="auto"/>
              <w:bottom w:val="single" w:sz="4" w:space="0" w:color="auto"/>
              <w:right w:val="single" w:sz="4" w:space="0" w:color="auto"/>
            </w:tcBorders>
          </w:tcPr>
          <w:p w:rsidR="002A22EF" w:rsidRPr="00D33D77" w:rsidRDefault="002A22EF" w:rsidP="00355D4E">
            <w:pPr>
              <w:spacing w:line="276" w:lineRule="auto"/>
              <w:jc w:val="center"/>
              <w:rPr>
                <w:b/>
              </w:rPr>
            </w:pPr>
          </w:p>
        </w:tc>
      </w:tr>
      <w:tr w:rsidR="002A22EF" w:rsidRPr="00BA0A08" w:rsidTr="002A22EF">
        <w:trPr>
          <w:trHeight w:val="283"/>
        </w:trPr>
        <w:tc>
          <w:tcPr>
            <w:tcW w:w="9180" w:type="dxa"/>
            <w:gridSpan w:val="4"/>
            <w:tcBorders>
              <w:top w:val="single" w:sz="4" w:space="0" w:color="auto"/>
              <w:left w:val="single" w:sz="4" w:space="0" w:color="auto"/>
              <w:right w:val="single" w:sz="4" w:space="0" w:color="auto"/>
            </w:tcBorders>
          </w:tcPr>
          <w:p w:rsidR="002A22EF" w:rsidRPr="00BA0A08" w:rsidRDefault="002A22EF" w:rsidP="00355D4E">
            <w:pPr>
              <w:spacing w:line="276" w:lineRule="auto"/>
              <w:jc w:val="both"/>
            </w:pPr>
            <w:r w:rsidRPr="00BA0A08">
              <w:t>Качественная характеристика уровня достижения результатов:</w:t>
            </w:r>
          </w:p>
          <w:p w:rsidR="002A22EF" w:rsidRPr="00BA0A08" w:rsidRDefault="002A22EF" w:rsidP="00355D4E">
            <w:pPr>
              <w:spacing w:line="276" w:lineRule="auto"/>
              <w:jc w:val="both"/>
            </w:pPr>
            <w:r w:rsidRPr="00BA0A08">
              <w:t>0-</w:t>
            </w:r>
            <w:r>
              <w:t>5 баллов</w:t>
            </w:r>
            <w:r w:rsidRPr="00BA0A08">
              <w:t xml:space="preserve"> –</w:t>
            </w:r>
            <w:r>
              <w:t xml:space="preserve"> нулевой уровень</w:t>
            </w:r>
          </w:p>
          <w:p w:rsidR="002A22EF" w:rsidRPr="00BA0A08" w:rsidRDefault="002A22EF" w:rsidP="00355D4E">
            <w:pPr>
              <w:spacing w:line="276" w:lineRule="auto"/>
              <w:jc w:val="both"/>
            </w:pPr>
            <w:r>
              <w:t>6</w:t>
            </w:r>
            <w:r w:rsidRPr="00BA0A08">
              <w:t>-</w:t>
            </w:r>
            <w:r>
              <w:t>29</w:t>
            </w:r>
            <w:r w:rsidRPr="00BA0A08">
              <w:t xml:space="preserve"> баллов - низкий уровень</w:t>
            </w:r>
          </w:p>
          <w:p w:rsidR="002A22EF" w:rsidRPr="00BA0A08" w:rsidRDefault="002A22EF" w:rsidP="00355D4E">
            <w:pPr>
              <w:spacing w:line="276" w:lineRule="auto"/>
              <w:jc w:val="both"/>
            </w:pPr>
            <w:r>
              <w:t>30-59</w:t>
            </w:r>
            <w:r w:rsidRPr="00BA0A08">
              <w:t xml:space="preserve"> средний уровень</w:t>
            </w:r>
          </w:p>
          <w:p w:rsidR="002A22EF" w:rsidRPr="00BA0A08" w:rsidRDefault="002A22EF" w:rsidP="00355D4E">
            <w:pPr>
              <w:spacing w:line="276" w:lineRule="auto"/>
              <w:jc w:val="both"/>
            </w:pPr>
            <w:r>
              <w:t>60-82</w:t>
            </w:r>
            <w:r w:rsidRPr="00BA0A08">
              <w:t xml:space="preserve"> – высокий уровень </w:t>
            </w:r>
          </w:p>
        </w:tc>
        <w:tc>
          <w:tcPr>
            <w:tcW w:w="993" w:type="dxa"/>
            <w:tcBorders>
              <w:top w:val="single" w:sz="4" w:space="0" w:color="auto"/>
              <w:left w:val="single" w:sz="4" w:space="0" w:color="auto"/>
              <w:right w:val="single" w:sz="4" w:space="0" w:color="auto"/>
            </w:tcBorders>
          </w:tcPr>
          <w:p w:rsidR="002A22EF" w:rsidRPr="00BA0A08" w:rsidRDefault="002A22EF" w:rsidP="00355D4E">
            <w:pPr>
              <w:spacing w:line="276" w:lineRule="auto"/>
              <w:jc w:val="center"/>
            </w:pPr>
          </w:p>
        </w:tc>
      </w:tr>
    </w:tbl>
    <w:p w:rsidR="002A22EF" w:rsidRDefault="002A22EF" w:rsidP="00355D4E">
      <w:pPr>
        <w:spacing w:line="276" w:lineRule="auto"/>
      </w:pPr>
      <w:bookmarkStart w:id="51" w:name="_Toc388215839"/>
    </w:p>
    <w:p w:rsidR="002A22EF" w:rsidRDefault="002A22EF" w:rsidP="00355D4E">
      <w:pPr>
        <w:spacing w:line="276" w:lineRule="auto"/>
      </w:pPr>
      <w:r>
        <w:t>«____» ___________________ 201__ г.</w:t>
      </w:r>
    </w:p>
    <w:p w:rsidR="002A22EF" w:rsidRPr="00BA0A08" w:rsidRDefault="002A22EF" w:rsidP="00355D4E">
      <w:pPr>
        <w:spacing w:line="276" w:lineRule="auto"/>
      </w:pPr>
    </w:p>
    <w:p w:rsidR="002A22EF" w:rsidRPr="00BA0A08" w:rsidRDefault="002A22EF" w:rsidP="00355D4E">
      <w:pPr>
        <w:spacing w:line="276" w:lineRule="auto"/>
        <w:jc w:val="both"/>
      </w:pPr>
    </w:p>
    <w:p w:rsidR="002A22EF" w:rsidRPr="00BA0A08" w:rsidRDefault="002A22EF" w:rsidP="00355D4E">
      <w:pPr>
        <w:spacing w:line="276" w:lineRule="auto"/>
        <w:ind w:right="-285"/>
        <w:jc w:val="right"/>
      </w:pPr>
      <w:r w:rsidRPr="00BA0A08">
        <w:t>Классный руководитель ________________  (_____________________)</w:t>
      </w:r>
    </w:p>
    <w:p w:rsidR="002A22EF" w:rsidRPr="00BA0A08" w:rsidRDefault="002A22EF" w:rsidP="00355D4E">
      <w:pPr>
        <w:spacing w:line="276" w:lineRule="auto"/>
        <w:ind w:left="4956" w:firstLine="708"/>
        <w:jc w:val="both"/>
        <w:rPr>
          <w:sz w:val="20"/>
        </w:rPr>
      </w:pPr>
      <w:r w:rsidRPr="00BA0A08">
        <w:rPr>
          <w:sz w:val="20"/>
        </w:rPr>
        <w:t xml:space="preserve">подпись </w:t>
      </w:r>
      <w:r w:rsidRPr="00BA0A08">
        <w:rPr>
          <w:sz w:val="20"/>
        </w:rPr>
        <w:tab/>
      </w:r>
      <w:r w:rsidRPr="00BA0A08">
        <w:rPr>
          <w:sz w:val="20"/>
        </w:rPr>
        <w:tab/>
        <w:t>расшифровка подп</w:t>
      </w:r>
      <w:r w:rsidRPr="00BA0A08">
        <w:rPr>
          <w:sz w:val="20"/>
        </w:rPr>
        <w:t>и</w:t>
      </w:r>
      <w:r w:rsidRPr="00BA0A08">
        <w:rPr>
          <w:sz w:val="20"/>
        </w:rPr>
        <w:t>си</w:t>
      </w:r>
    </w:p>
    <w:p w:rsidR="002A22EF" w:rsidRPr="00BA0A08" w:rsidRDefault="002A22EF" w:rsidP="00355D4E">
      <w:pPr>
        <w:spacing w:line="276" w:lineRule="auto"/>
        <w:ind w:left="2124" w:right="-285" w:firstLine="708"/>
        <w:jc w:val="center"/>
      </w:pPr>
      <w:r>
        <w:t>Учитель информатики</w:t>
      </w:r>
      <w:r w:rsidRPr="00BA0A08">
        <w:t xml:space="preserve"> ________________  (_____________________)</w:t>
      </w:r>
    </w:p>
    <w:p w:rsidR="002A22EF" w:rsidRPr="00BA0A08" w:rsidRDefault="002A22EF" w:rsidP="00355D4E">
      <w:pPr>
        <w:spacing w:line="276" w:lineRule="auto"/>
        <w:ind w:left="4956" w:firstLine="708"/>
        <w:jc w:val="both"/>
        <w:rPr>
          <w:sz w:val="20"/>
        </w:rPr>
      </w:pPr>
      <w:r w:rsidRPr="00BA0A08">
        <w:rPr>
          <w:sz w:val="20"/>
        </w:rPr>
        <w:t xml:space="preserve">подпись </w:t>
      </w:r>
      <w:r w:rsidRPr="00BA0A08">
        <w:rPr>
          <w:sz w:val="20"/>
        </w:rPr>
        <w:tab/>
      </w:r>
      <w:r w:rsidRPr="00BA0A08">
        <w:rPr>
          <w:sz w:val="20"/>
        </w:rPr>
        <w:tab/>
        <w:t>расшифровка подп</w:t>
      </w:r>
      <w:r w:rsidRPr="00BA0A08">
        <w:rPr>
          <w:sz w:val="20"/>
        </w:rPr>
        <w:t>и</w:t>
      </w:r>
      <w:r w:rsidRPr="00BA0A08">
        <w:rPr>
          <w:sz w:val="20"/>
        </w:rPr>
        <w:t>си</w:t>
      </w:r>
    </w:p>
    <w:p w:rsidR="002A22EF" w:rsidRPr="00BA0A08" w:rsidRDefault="002A22EF" w:rsidP="00355D4E">
      <w:pPr>
        <w:spacing w:line="276" w:lineRule="auto"/>
        <w:rPr>
          <w:b/>
        </w:rPr>
      </w:pPr>
    </w:p>
    <w:p w:rsidR="002A22EF" w:rsidRDefault="002A22EF" w:rsidP="00355D4E">
      <w:pPr>
        <w:spacing w:line="276" w:lineRule="auto"/>
        <w:rPr>
          <w:b/>
          <w:bCs/>
          <w:sz w:val="26"/>
          <w:szCs w:val="26"/>
        </w:rPr>
      </w:pPr>
      <w:r>
        <w:br w:type="page"/>
      </w:r>
    </w:p>
    <w:p w:rsidR="002A22EF" w:rsidRDefault="002A22EF" w:rsidP="00355D4E">
      <w:pPr>
        <w:pStyle w:val="2"/>
        <w:spacing w:line="276" w:lineRule="auto"/>
        <w:jc w:val="right"/>
        <w:rPr>
          <w:b w:val="0"/>
        </w:rPr>
      </w:pPr>
    </w:p>
    <w:p w:rsidR="002A22EF" w:rsidRPr="00F00F8D" w:rsidRDefault="002A22EF" w:rsidP="00355D4E">
      <w:pPr>
        <w:spacing w:line="276" w:lineRule="auto"/>
        <w:jc w:val="center"/>
        <w:rPr>
          <w:b/>
        </w:rPr>
      </w:pPr>
      <w:r>
        <w:rPr>
          <w:b/>
        </w:rPr>
        <w:t>ЛИСТ ОЦЕНКИ ИКТ-КОМПЕТЕНТНОСТИ ПЕДАГОГА</w:t>
      </w:r>
    </w:p>
    <w:p w:rsidR="002A22EF" w:rsidRDefault="002A22EF" w:rsidP="00355D4E">
      <w:pPr>
        <w:spacing w:line="276" w:lineRule="auto"/>
      </w:pPr>
      <w:bookmarkStart w:id="52" w:name="_Toc207097618"/>
      <w:bookmarkEnd w:id="51"/>
      <w:bookmarkEnd w:id="52"/>
    </w:p>
    <w:p w:rsidR="002A22EF" w:rsidRPr="00FB7C9D" w:rsidRDefault="002A22EF" w:rsidP="00355D4E">
      <w:pPr>
        <w:spacing w:line="276" w:lineRule="auto"/>
        <w:jc w:val="both"/>
        <w:rPr>
          <w:b/>
        </w:rPr>
      </w:pPr>
      <w:r w:rsidRPr="00FB7C9D">
        <w:rPr>
          <w:b/>
        </w:rPr>
        <w:t xml:space="preserve">Год: </w:t>
      </w:r>
      <w:r w:rsidRPr="00FB7C9D">
        <w:rPr>
          <w:b/>
        </w:rPr>
        <w:tab/>
      </w:r>
      <w:r w:rsidRPr="00FB7C9D">
        <w:rPr>
          <w:b/>
        </w:rPr>
        <w:tab/>
      </w:r>
      <w:r w:rsidRPr="00FB7C9D">
        <w:rPr>
          <w:b/>
        </w:rPr>
        <w:tab/>
      </w:r>
      <w:r>
        <w:rPr>
          <w:b/>
        </w:rPr>
        <w:tab/>
      </w:r>
      <w:r>
        <w:rPr>
          <w:b/>
        </w:rPr>
        <w:tab/>
      </w:r>
      <w:r w:rsidRPr="00FB7C9D">
        <w:rPr>
          <w:b/>
        </w:rPr>
        <w:t>_____________________________</w:t>
      </w:r>
    </w:p>
    <w:p w:rsidR="002A22EF" w:rsidRPr="00FB7C9D" w:rsidRDefault="002A22EF" w:rsidP="00355D4E">
      <w:pPr>
        <w:spacing w:line="276" w:lineRule="auto"/>
        <w:jc w:val="both"/>
        <w:rPr>
          <w:b/>
        </w:rPr>
      </w:pPr>
      <w:r>
        <w:rPr>
          <w:b/>
        </w:rPr>
        <w:t>ФИО</w:t>
      </w:r>
      <w:r w:rsidRPr="00FB7C9D">
        <w:rPr>
          <w:b/>
        </w:rPr>
        <w:t xml:space="preserve">: </w:t>
      </w:r>
      <w:r w:rsidRPr="00FB7C9D">
        <w:rPr>
          <w:b/>
        </w:rPr>
        <w:tab/>
      </w:r>
      <w:r w:rsidRPr="00FB7C9D">
        <w:rPr>
          <w:b/>
        </w:rPr>
        <w:tab/>
      </w:r>
      <w:r>
        <w:rPr>
          <w:b/>
        </w:rPr>
        <w:tab/>
      </w:r>
      <w:r>
        <w:rPr>
          <w:b/>
        </w:rPr>
        <w:tab/>
      </w:r>
      <w:r w:rsidRPr="00FB7C9D">
        <w:rPr>
          <w:b/>
        </w:rPr>
        <w:t>_____________________________</w:t>
      </w:r>
    </w:p>
    <w:p w:rsidR="002A22EF" w:rsidRDefault="002A22EF" w:rsidP="00355D4E">
      <w:pPr>
        <w:spacing w:line="276" w:lineRule="auto"/>
        <w:jc w:val="both"/>
        <w:rPr>
          <w:b/>
        </w:rPr>
      </w:pPr>
      <w:r>
        <w:rPr>
          <w:b/>
        </w:rPr>
        <w:t>Предмет(ы)</w:t>
      </w:r>
      <w:r w:rsidRPr="00FB7C9D">
        <w:rPr>
          <w:b/>
        </w:rPr>
        <w:t xml:space="preserve">: </w:t>
      </w:r>
      <w:r w:rsidRPr="00FB7C9D">
        <w:rPr>
          <w:b/>
        </w:rPr>
        <w:tab/>
      </w:r>
      <w:r>
        <w:rPr>
          <w:b/>
        </w:rPr>
        <w:tab/>
      </w:r>
      <w:r>
        <w:rPr>
          <w:b/>
        </w:rPr>
        <w:tab/>
      </w:r>
      <w:r w:rsidRPr="00FB7C9D">
        <w:rPr>
          <w:b/>
        </w:rPr>
        <w:t>_____________________________</w:t>
      </w:r>
    </w:p>
    <w:p w:rsidR="002A22EF" w:rsidRDefault="002A22EF" w:rsidP="00355D4E">
      <w:pPr>
        <w:spacing w:line="276" w:lineRule="auto"/>
        <w:jc w:val="both"/>
        <w:rPr>
          <w:b/>
        </w:rPr>
      </w:pPr>
      <w:r>
        <w:rPr>
          <w:b/>
        </w:rPr>
        <w:t>Классы:</w:t>
      </w:r>
      <w:r>
        <w:rPr>
          <w:b/>
        </w:rPr>
        <w:tab/>
      </w:r>
      <w:r>
        <w:rPr>
          <w:b/>
        </w:rPr>
        <w:tab/>
      </w:r>
      <w:r>
        <w:rPr>
          <w:b/>
        </w:rPr>
        <w:tab/>
      </w:r>
      <w:r>
        <w:rPr>
          <w:b/>
        </w:rPr>
        <w:tab/>
      </w:r>
      <w:r w:rsidRPr="00FB7C9D">
        <w:rPr>
          <w:b/>
        </w:rPr>
        <w:t>_____________________________</w:t>
      </w:r>
    </w:p>
    <w:p w:rsidR="002A22EF" w:rsidRPr="00FB7C9D" w:rsidRDefault="002A22EF" w:rsidP="00355D4E">
      <w:pPr>
        <w:spacing w:line="276" w:lineRule="auto"/>
        <w:jc w:val="both"/>
        <w:rPr>
          <w:b/>
        </w:rPr>
      </w:pPr>
      <w:r>
        <w:rPr>
          <w:b/>
        </w:rPr>
        <w:t>Квалификационная категория</w:t>
      </w:r>
      <w:r>
        <w:rPr>
          <w:b/>
        </w:rPr>
        <w:tab/>
      </w:r>
      <w:r w:rsidRPr="00FB7C9D">
        <w:rPr>
          <w:b/>
        </w:rPr>
        <w:t>_____________________________</w:t>
      </w:r>
    </w:p>
    <w:p w:rsidR="002A22EF" w:rsidRPr="00FB7C9D" w:rsidRDefault="002A22EF" w:rsidP="00355D4E">
      <w:pPr>
        <w:spacing w:line="276" w:lineRule="auto"/>
        <w:jc w:val="both"/>
      </w:pPr>
    </w:p>
    <w:p w:rsidR="002A22EF" w:rsidRPr="00FB7C9D" w:rsidRDefault="002A22EF" w:rsidP="00355D4E">
      <w:pPr>
        <w:spacing w:line="276" w:lineRule="auto"/>
        <w:jc w:val="both"/>
      </w:pPr>
      <w:r w:rsidRPr="00FB7C9D">
        <w:t xml:space="preserve">0 баллов – </w:t>
      </w:r>
      <w:r>
        <w:t>«Не использую»</w:t>
      </w:r>
    </w:p>
    <w:p w:rsidR="002A22EF" w:rsidRPr="00FB7C9D" w:rsidRDefault="002A22EF" w:rsidP="00355D4E">
      <w:pPr>
        <w:spacing w:line="276" w:lineRule="auto"/>
        <w:jc w:val="both"/>
      </w:pPr>
      <w:r w:rsidRPr="00FB7C9D">
        <w:t xml:space="preserve">1 балл – </w:t>
      </w:r>
      <w:r>
        <w:t>«Использую редко»</w:t>
      </w:r>
    </w:p>
    <w:p w:rsidR="002A22EF" w:rsidRPr="00FB7C9D" w:rsidRDefault="002A22EF" w:rsidP="00355D4E">
      <w:pPr>
        <w:spacing w:line="276" w:lineRule="auto"/>
        <w:jc w:val="both"/>
      </w:pPr>
      <w:r w:rsidRPr="00FB7C9D">
        <w:t xml:space="preserve">2 балла – </w:t>
      </w:r>
      <w:r>
        <w:t>«Использую постоянно»</w:t>
      </w:r>
    </w:p>
    <w:p w:rsidR="002A22EF" w:rsidRDefault="002A22EF" w:rsidP="00355D4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8079"/>
        <w:gridCol w:w="1236"/>
      </w:tblGrid>
      <w:tr w:rsidR="002A22EF" w:rsidRPr="00FB7C9D" w:rsidTr="002A22EF">
        <w:trPr>
          <w:trHeight w:val="529"/>
        </w:trPr>
        <w:tc>
          <w:tcPr>
            <w:tcW w:w="273" w:type="pct"/>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jc w:val="center"/>
              <w:rPr>
                <w:b/>
              </w:rPr>
            </w:pPr>
            <w:r w:rsidRPr="00FB7C9D">
              <w:rPr>
                <w:b/>
              </w:rPr>
              <w:t>№</w:t>
            </w:r>
          </w:p>
        </w:tc>
        <w:tc>
          <w:tcPr>
            <w:tcW w:w="4100" w:type="pct"/>
            <w:tcBorders>
              <w:top w:val="single" w:sz="4" w:space="0" w:color="auto"/>
              <w:left w:val="single" w:sz="4" w:space="0" w:color="auto"/>
              <w:bottom w:val="single" w:sz="4" w:space="0" w:color="auto"/>
              <w:right w:val="single" w:sz="4" w:space="0" w:color="auto"/>
            </w:tcBorders>
            <w:hideMark/>
          </w:tcPr>
          <w:p w:rsidR="002A22EF" w:rsidRPr="00FB7C9D" w:rsidRDefault="002A22EF" w:rsidP="00355D4E">
            <w:pPr>
              <w:spacing w:line="276" w:lineRule="auto"/>
              <w:jc w:val="center"/>
              <w:rPr>
                <w:b/>
              </w:rPr>
            </w:pPr>
            <w:r>
              <w:rPr>
                <w:b/>
              </w:rPr>
              <w:t>Педагогиспользует</w:t>
            </w:r>
          </w:p>
        </w:tc>
        <w:tc>
          <w:tcPr>
            <w:tcW w:w="627" w:type="pct"/>
            <w:tcBorders>
              <w:top w:val="single" w:sz="4" w:space="0" w:color="auto"/>
              <w:left w:val="single" w:sz="4" w:space="0" w:color="auto"/>
              <w:bottom w:val="single" w:sz="4" w:space="0" w:color="auto"/>
              <w:right w:val="single" w:sz="4" w:space="0" w:color="auto"/>
            </w:tcBorders>
            <w:hideMark/>
          </w:tcPr>
          <w:p w:rsidR="002A22EF" w:rsidRPr="00FB7C9D" w:rsidRDefault="002A22EF" w:rsidP="00355D4E">
            <w:pPr>
              <w:spacing w:line="276" w:lineRule="auto"/>
              <w:jc w:val="center"/>
              <w:rPr>
                <w:b/>
              </w:rPr>
            </w:pPr>
            <w:r w:rsidRPr="00FB7C9D">
              <w:rPr>
                <w:b/>
              </w:rPr>
              <w:t>Кол-во баллов</w:t>
            </w:r>
          </w:p>
        </w:tc>
      </w:tr>
      <w:tr w:rsidR="002A22EF" w:rsidRPr="008E51E9" w:rsidTr="002A22EF">
        <w:trPr>
          <w:trHeight w:val="283"/>
        </w:trPr>
        <w:tc>
          <w:tcPr>
            <w:tcW w:w="5000" w:type="pct"/>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center"/>
              <w:rPr>
                <w:b/>
              </w:rPr>
            </w:pPr>
            <w:r w:rsidRPr="008E51E9">
              <w:rPr>
                <w:b/>
              </w:rPr>
              <w:t xml:space="preserve">Использование ИКТ </w:t>
            </w:r>
            <w:r>
              <w:rPr>
                <w:b/>
              </w:rPr>
              <w:t xml:space="preserve">для подготовки ПЕДАГОГА к урокам (занятиям), </w:t>
            </w:r>
          </w:p>
          <w:p w:rsidR="002A22EF" w:rsidRPr="008E51E9" w:rsidRDefault="002A22EF" w:rsidP="00355D4E">
            <w:pPr>
              <w:spacing w:line="276" w:lineRule="auto"/>
              <w:jc w:val="center"/>
            </w:pPr>
            <w:r>
              <w:rPr>
                <w:b/>
              </w:rPr>
              <w:t>проведения методической работы</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Текстовый редактор </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Электронные </w:t>
            </w:r>
            <w:r>
              <w:t>диаграммы, графикив офисных приложениях</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Электронные таблицы </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Про</w:t>
            </w:r>
            <w:r>
              <w:t>граммы для создания презентаций(в т.ч. для интерактивной доски)</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Программы для работы с видео, звуком и графикой </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Электронная почта </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Поиск </w:t>
            </w:r>
            <w:r>
              <w:t xml:space="preserve">справочной </w:t>
            </w:r>
            <w:r w:rsidRPr="009400F0">
              <w:t xml:space="preserve">информации в </w:t>
            </w:r>
            <w:r>
              <w:t>сети «Интернет»</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rsidRPr="009400F0">
              <w:t>Цифровые энциклопедии и словари</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rsidRPr="009400F0">
              <w:t>Геоинформационные системы</w:t>
            </w:r>
            <w:r>
              <w:t xml:space="preserve"> (например, спутниковые карты)</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t>Поиск готовых конспектов уроков, презентаций и т.п. в сети «Интернет»</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jc w:val="both"/>
            </w:pPr>
            <w:r>
              <w:t>Размещение собственных материалов на педагогическихпорталах в сети «Интернет»</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t>Ведение собственного сайта (блога)</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jc w:val="both"/>
            </w:pPr>
            <w:r>
              <w:t>Составление контрольно-оценочных материалов для учащихся в электро</w:t>
            </w:r>
            <w:r>
              <w:t>н</w:t>
            </w:r>
            <w:r>
              <w:t>ном виде</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t>Ведение электронного журнала</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5000" w:type="pct"/>
            <w:gridSpan w:val="3"/>
            <w:tcBorders>
              <w:top w:val="single" w:sz="4" w:space="0" w:color="auto"/>
              <w:left w:val="single" w:sz="4" w:space="0" w:color="auto"/>
              <w:bottom w:val="single" w:sz="4" w:space="0" w:color="auto"/>
              <w:right w:val="single" w:sz="4" w:space="0" w:color="auto"/>
            </w:tcBorders>
          </w:tcPr>
          <w:p w:rsidR="002A22EF" w:rsidRPr="00FF3CE0" w:rsidRDefault="002A22EF" w:rsidP="00355D4E">
            <w:pPr>
              <w:spacing w:line="276" w:lineRule="auto"/>
              <w:jc w:val="center"/>
            </w:pPr>
            <w:r>
              <w:rPr>
                <w:b/>
              </w:rPr>
              <w:t>Использование ИКТ для проведения уроков, занятий</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t>И</w:t>
            </w:r>
            <w:r w:rsidRPr="009400F0">
              <w:t>нтерактив</w:t>
            </w:r>
            <w:r>
              <w:t>ная доска  (проектор)</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rsidRPr="009400F0">
              <w:t>Электронные тесты</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t>Групповые и индивидуальные задания для учащихся с использованием те</w:t>
            </w:r>
            <w:r>
              <w:t>к</w:t>
            </w:r>
            <w:r>
              <w:t>стового редактора на уроке (занятии)</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t>Групповые и индивидуальные задания для учащихся с использованием сети «Интернет» на уроке (занятии)</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rsidRPr="009400F0">
              <w:t xml:space="preserve">Обучающие </w:t>
            </w:r>
            <w:r>
              <w:t xml:space="preserve">компьютерные </w:t>
            </w:r>
            <w:r w:rsidRPr="009400F0">
              <w:t>программы</w:t>
            </w:r>
            <w:r>
              <w:t>, игры по предметам (например, «Живая математика»)</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5000" w:type="pct"/>
            <w:gridSpan w:val="3"/>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jc w:val="center"/>
            </w:pPr>
            <w:r>
              <w:rPr>
                <w:b/>
              </w:rPr>
              <w:t>Использование ИКТ для самостоятельной работы УЧАЩИХСЯ дома</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t xml:space="preserve">Оформление докладов, сообщений, рефератов, исследованийи т.п. </w:t>
            </w:r>
            <w:r w:rsidRPr="007020CD">
              <w:t>с пом</w:t>
            </w:r>
            <w:r w:rsidRPr="007020CD">
              <w:t>о</w:t>
            </w:r>
            <w:r w:rsidRPr="007020CD">
              <w:t xml:space="preserve">щью текстового редактора. </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pPr>
            <w:r>
              <w:t>Подготовка презентаций.</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pPr>
            <w:r>
              <w:t>Подготовка видео и аудиофайлов</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pPr>
            <w:r>
              <w:t>Работа в графических редакторах</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Работа с электронными таблицами</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Работа с геоинформационными системами</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jc w:val="both"/>
            </w:pPr>
            <w:r>
              <w:t xml:space="preserve">Работа с </w:t>
            </w:r>
            <w:r w:rsidRPr="007020CD">
              <w:t>цифровыми инструментами (сканерами, цифровыми фото- и в</w:t>
            </w:r>
            <w:r w:rsidRPr="007020CD">
              <w:t>и</w:t>
            </w:r>
            <w:r w:rsidRPr="007020CD">
              <w:t>деокамерами, микроскопами, музыкальными клавиатурами и т.п.)</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pPr>
            <w:r>
              <w:t>Поиск информации в сети «Интернет»</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Работа с электронной почтой</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Использование электронного учебника</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Использование электронных тренажёров</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Обсуждение учебной проблемы на форуме</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 xml:space="preserve">Создание сайта по предмету </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Подготовка исследования</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Подготовка учебного проекта</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D33D77" w:rsidTr="002A22EF">
        <w:trPr>
          <w:trHeight w:val="283"/>
        </w:trPr>
        <w:tc>
          <w:tcPr>
            <w:tcW w:w="4373" w:type="pct"/>
            <w:gridSpan w:val="2"/>
            <w:tcBorders>
              <w:top w:val="single" w:sz="4" w:space="0" w:color="auto"/>
              <w:left w:val="single" w:sz="4" w:space="0" w:color="auto"/>
              <w:bottom w:val="single" w:sz="4" w:space="0" w:color="auto"/>
              <w:right w:val="single" w:sz="4" w:space="0" w:color="auto"/>
            </w:tcBorders>
          </w:tcPr>
          <w:p w:rsidR="002A22EF" w:rsidRPr="00D33D77" w:rsidRDefault="002A22EF" w:rsidP="00355D4E">
            <w:pPr>
              <w:spacing w:line="276" w:lineRule="auto"/>
              <w:jc w:val="both"/>
              <w:rPr>
                <w:b/>
              </w:rPr>
            </w:pPr>
            <w:r w:rsidRPr="00D33D77">
              <w:rPr>
                <w:b/>
              </w:rPr>
              <w:t>Итого (общее количество баллов)</w:t>
            </w:r>
          </w:p>
        </w:tc>
        <w:tc>
          <w:tcPr>
            <w:tcW w:w="627" w:type="pct"/>
            <w:tcBorders>
              <w:top w:val="single" w:sz="4" w:space="0" w:color="auto"/>
              <w:left w:val="single" w:sz="4" w:space="0" w:color="auto"/>
              <w:bottom w:val="single" w:sz="4" w:space="0" w:color="auto"/>
              <w:right w:val="single" w:sz="4" w:space="0" w:color="auto"/>
            </w:tcBorders>
          </w:tcPr>
          <w:p w:rsidR="002A22EF" w:rsidRPr="00D33D77" w:rsidRDefault="002A22EF" w:rsidP="00355D4E">
            <w:pPr>
              <w:spacing w:line="276" w:lineRule="auto"/>
              <w:jc w:val="center"/>
              <w:rPr>
                <w:b/>
              </w:rPr>
            </w:pPr>
          </w:p>
        </w:tc>
      </w:tr>
      <w:tr w:rsidR="002A22EF" w:rsidRPr="00BA0A08" w:rsidTr="002A22EF">
        <w:trPr>
          <w:trHeight w:val="283"/>
        </w:trPr>
        <w:tc>
          <w:tcPr>
            <w:tcW w:w="4373" w:type="pct"/>
            <w:gridSpan w:val="2"/>
            <w:tcBorders>
              <w:top w:val="single" w:sz="4" w:space="0" w:color="auto"/>
              <w:left w:val="single" w:sz="4" w:space="0" w:color="auto"/>
              <w:right w:val="single" w:sz="4" w:space="0" w:color="auto"/>
            </w:tcBorders>
          </w:tcPr>
          <w:p w:rsidR="002A22EF" w:rsidRPr="00BA0A08" w:rsidRDefault="002A22EF" w:rsidP="00355D4E">
            <w:pPr>
              <w:spacing w:line="276" w:lineRule="auto"/>
              <w:jc w:val="both"/>
            </w:pPr>
            <w:r w:rsidRPr="00BA0A08">
              <w:t xml:space="preserve">Качественная характеристика уровня </w:t>
            </w:r>
            <w:r>
              <w:t>ИКТ-компетентрности</w:t>
            </w:r>
            <w:r w:rsidRPr="00BA0A08">
              <w:t>:</w:t>
            </w:r>
          </w:p>
          <w:p w:rsidR="002A22EF" w:rsidRPr="00BA0A08" w:rsidRDefault="002A22EF" w:rsidP="00355D4E">
            <w:pPr>
              <w:spacing w:line="276" w:lineRule="auto"/>
              <w:jc w:val="both"/>
            </w:pPr>
            <w:r w:rsidRPr="00BA0A08">
              <w:t>0-</w:t>
            </w:r>
            <w:r>
              <w:t>5 баллов</w:t>
            </w:r>
            <w:r w:rsidRPr="00BA0A08">
              <w:t xml:space="preserve"> –</w:t>
            </w:r>
            <w:r>
              <w:t xml:space="preserve"> нулевой уровень</w:t>
            </w:r>
          </w:p>
          <w:p w:rsidR="002A22EF" w:rsidRPr="00BA0A08" w:rsidRDefault="002A22EF" w:rsidP="00355D4E">
            <w:pPr>
              <w:spacing w:line="276" w:lineRule="auto"/>
              <w:jc w:val="both"/>
            </w:pPr>
            <w:r>
              <w:t>6</w:t>
            </w:r>
            <w:r w:rsidRPr="00BA0A08">
              <w:t>-</w:t>
            </w:r>
            <w:r>
              <w:t>17</w:t>
            </w:r>
            <w:r w:rsidRPr="00BA0A08">
              <w:t xml:space="preserve"> баллов - низкий уровень</w:t>
            </w:r>
          </w:p>
          <w:p w:rsidR="002A22EF" w:rsidRPr="00BA0A08" w:rsidRDefault="002A22EF" w:rsidP="00355D4E">
            <w:pPr>
              <w:spacing w:line="276" w:lineRule="auto"/>
              <w:jc w:val="both"/>
            </w:pPr>
            <w:r>
              <w:t>18-35</w:t>
            </w:r>
            <w:r w:rsidRPr="00BA0A08">
              <w:t xml:space="preserve"> средний уровень</w:t>
            </w:r>
          </w:p>
          <w:p w:rsidR="002A22EF" w:rsidRPr="00BA0A08" w:rsidRDefault="002A22EF" w:rsidP="00355D4E">
            <w:pPr>
              <w:spacing w:line="276" w:lineRule="auto"/>
              <w:jc w:val="both"/>
            </w:pPr>
            <w:r>
              <w:t>36-48</w:t>
            </w:r>
            <w:r w:rsidRPr="00BA0A08">
              <w:t xml:space="preserve"> – высокий уровень </w:t>
            </w:r>
          </w:p>
        </w:tc>
        <w:tc>
          <w:tcPr>
            <w:tcW w:w="627" w:type="pct"/>
            <w:tcBorders>
              <w:top w:val="single" w:sz="4" w:space="0" w:color="auto"/>
              <w:left w:val="single" w:sz="4" w:space="0" w:color="auto"/>
              <w:right w:val="single" w:sz="4" w:space="0" w:color="auto"/>
            </w:tcBorders>
          </w:tcPr>
          <w:p w:rsidR="002A22EF" w:rsidRPr="00BA0A08" w:rsidRDefault="002A22EF" w:rsidP="00355D4E">
            <w:pPr>
              <w:spacing w:line="276" w:lineRule="auto"/>
              <w:jc w:val="center"/>
            </w:pPr>
          </w:p>
        </w:tc>
      </w:tr>
    </w:tbl>
    <w:p w:rsidR="002A22EF" w:rsidRDefault="002A22EF" w:rsidP="00355D4E">
      <w:pPr>
        <w:spacing w:line="276" w:lineRule="auto"/>
      </w:pPr>
    </w:p>
    <w:p w:rsidR="002A22EF" w:rsidRPr="00BA0A08" w:rsidRDefault="002A22EF" w:rsidP="00355D4E">
      <w:pPr>
        <w:spacing w:line="276" w:lineRule="auto"/>
        <w:ind w:right="-285"/>
        <w:jc w:val="right"/>
      </w:pPr>
      <w:r>
        <w:t>Педагог</w:t>
      </w:r>
      <w:r w:rsidRPr="00BA0A08">
        <w:t xml:space="preserve"> ________________  (_____________________)</w:t>
      </w:r>
    </w:p>
    <w:p w:rsidR="002A22EF" w:rsidRPr="00BA0A08" w:rsidRDefault="002A22EF" w:rsidP="00355D4E">
      <w:pPr>
        <w:spacing w:line="276" w:lineRule="auto"/>
        <w:ind w:left="4956" w:firstLine="708"/>
        <w:jc w:val="both"/>
        <w:rPr>
          <w:sz w:val="20"/>
        </w:rPr>
      </w:pPr>
      <w:r w:rsidRPr="00BA0A08">
        <w:rPr>
          <w:sz w:val="20"/>
        </w:rPr>
        <w:t xml:space="preserve">подпись </w:t>
      </w:r>
      <w:r w:rsidRPr="00BA0A08">
        <w:rPr>
          <w:sz w:val="20"/>
        </w:rPr>
        <w:tab/>
      </w:r>
      <w:r w:rsidRPr="00BA0A08">
        <w:rPr>
          <w:sz w:val="20"/>
        </w:rPr>
        <w:tab/>
        <w:t>расшифровка подп</w:t>
      </w:r>
      <w:r w:rsidRPr="00BA0A08">
        <w:rPr>
          <w:sz w:val="20"/>
        </w:rPr>
        <w:t>и</w:t>
      </w:r>
      <w:r w:rsidRPr="00BA0A08">
        <w:rPr>
          <w:sz w:val="20"/>
        </w:rPr>
        <w:t>си</w:t>
      </w:r>
    </w:p>
    <w:p w:rsidR="002A22EF" w:rsidRDefault="002A22EF" w:rsidP="00355D4E">
      <w:pPr>
        <w:spacing w:line="276" w:lineRule="auto"/>
      </w:pPr>
    </w:p>
    <w:p w:rsidR="002A22EF" w:rsidRDefault="002A22EF" w:rsidP="00355D4E">
      <w:pPr>
        <w:spacing w:line="276" w:lineRule="auto"/>
      </w:pPr>
    </w:p>
    <w:p w:rsidR="002A22EF" w:rsidRPr="009400F0" w:rsidRDefault="002A22EF" w:rsidP="00355D4E">
      <w:pPr>
        <w:spacing w:line="276" w:lineRule="auto"/>
      </w:pPr>
    </w:p>
    <w:p w:rsidR="002A22EF" w:rsidRPr="009400F0" w:rsidRDefault="002A22EF" w:rsidP="00355D4E">
      <w:pPr>
        <w:pStyle w:val="-1"/>
        <w:spacing w:before="0" w:beforeAutospacing="0" w:after="0" w:afterAutospacing="0" w:line="276" w:lineRule="auto"/>
        <w:ind w:left="360"/>
      </w:pPr>
      <w:r w:rsidRPr="009400F0">
        <w:t> </w:t>
      </w: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9355"/>
        </w:tabs>
        <w:autoSpaceDE w:val="0"/>
        <w:autoSpaceDN w:val="0"/>
        <w:adjustRightInd w:val="0"/>
        <w:spacing w:line="276" w:lineRule="auto"/>
        <w:rPr>
          <w:b/>
        </w:rPr>
      </w:pPr>
    </w:p>
    <w:p w:rsidR="002A22EF" w:rsidRPr="009400F0" w:rsidRDefault="002A22EF" w:rsidP="00355D4E">
      <w:pPr>
        <w:tabs>
          <w:tab w:val="left" w:pos="3119"/>
        </w:tabs>
        <w:spacing w:line="276" w:lineRule="auto"/>
      </w:pPr>
    </w:p>
    <w:p w:rsidR="002A22EF" w:rsidRDefault="002A22EF" w:rsidP="00355D4E">
      <w:pPr>
        <w:spacing w:line="276" w:lineRule="auto"/>
        <w:rPr>
          <w:bCs/>
          <w:szCs w:val="26"/>
        </w:rPr>
      </w:pPr>
      <w:r>
        <w:rPr>
          <w:b/>
        </w:rPr>
        <w:br w:type="page"/>
      </w:r>
    </w:p>
    <w:p w:rsidR="002A22EF" w:rsidRDefault="002A22EF" w:rsidP="00355D4E">
      <w:pPr>
        <w:pStyle w:val="2"/>
        <w:spacing w:line="276" w:lineRule="auto"/>
        <w:jc w:val="right"/>
        <w:rPr>
          <w:b w:val="0"/>
        </w:rPr>
      </w:pPr>
    </w:p>
    <w:p w:rsidR="002A22EF" w:rsidRDefault="002A22EF" w:rsidP="00355D4E">
      <w:pPr>
        <w:spacing w:line="276" w:lineRule="auto"/>
        <w:jc w:val="center"/>
        <w:rPr>
          <w:b/>
        </w:rPr>
      </w:pPr>
      <w:r>
        <w:rPr>
          <w:b/>
        </w:rPr>
        <w:t xml:space="preserve">ЛИСТ АНАЛИЗА </w:t>
      </w:r>
    </w:p>
    <w:p w:rsidR="002A22EF" w:rsidRDefault="002A22EF" w:rsidP="00355D4E">
      <w:pPr>
        <w:spacing w:line="276" w:lineRule="auto"/>
        <w:jc w:val="center"/>
        <w:rPr>
          <w:b/>
        </w:rPr>
      </w:pPr>
      <w:r>
        <w:rPr>
          <w:b/>
        </w:rPr>
        <w:t>ОЦЕНКИ И</w:t>
      </w:r>
      <w:r w:rsidR="00C62DBE">
        <w:rPr>
          <w:b/>
        </w:rPr>
        <w:t>КТ-КОМПЕТЕНТНОСТИ ПЕДАГОГОВ-ЧЛЕН</w:t>
      </w:r>
      <w:r>
        <w:rPr>
          <w:b/>
        </w:rPr>
        <w:t xml:space="preserve">ОВ </w:t>
      </w:r>
    </w:p>
    <w:p w:rsidR="002A22EF" w:rsidRPr="00F00F8D" w:rsidRDefault="002A22EF" w:rsidP="00355D4E">
      <w:pPr>
        <w:spacing w:line="276" w:lineRule="auto"/>
        <w:jc w:val="center"/>
        <w:rPr>
          <w:b/>
        </w:rPr>
      </w:pPr>
      <w:r>
        <w:rPr>
          <w:b/>
        </w:rPr>
        <w:t>МЕТОДИЧЕСКОГО ОБЪЕДИНЕНИЯ</w:t>
      </w:r>
    </w:p>
    <w:p w:rsidR="002A22EF" w:rsidRDefault="002A22EF" w:rsidP="00355D4E">
      <w:pPr>
        <w:spacing w:line="276" w:lineRule="auto"/>
      </w:pPr>
    </w:p>
    <w:p w:rsidR="002A22EF" w:rsidRPr="00111915" w:rsidRDefault="002A22EF" w:rsidP="00355D4E">
      <w:pPr>
        <w:spacing w:line="276" w:lineRule="auto"/>
        <w:jc w:val="both"/>
        <w:rPr>
          <w:b/>
        </w:rPr>
      </w:pPr>
      <w:r w:rsidRPr="00111915">
        <w:rPr>
          <w:b/>
        </w:rPr>
        <w:t xml:space="preserve">Год: </w:t>
      </w:r>
      <w:r w:rsidRPr="00111915">
        <w:rPr>
          <w:b/>
        </w:rPr>
        <w:tab/>
      </w:r>
      <w:r w:rsidRPr="00111915">
        <w:rPr>
          <w:b/>
        </w:rPr>
        <w:tab/>
      </w:r>
      <w:r w:rsidRPr="00111915">
        <w:rPr>
          <w:b/>
        </w:rPr>
        <w:tab/>
      </w:r>
      <w:r>
        <w:rPr>
          <w:b/>
        </w:rPr>
        <w:tab/>
      </w:r>
      <w:r>
        <w:rPr>
          <w:b/>
        </w:rPr>
        <w:tab/>
      </w:r>
      <w:r w:rsidRPr="00111915">
        <w:rPr>
          <w:b/>
        </w:rPr>
        <w:t>_____________________________</w:t>
      </w:r>
    </w:p>
    <w:p w:rsidR="002A22EF" w:rsidRPr="00111915" w:rsidRDefault="002A22EF" w:rsidP="00355D4E">
      <w:pPr>
        <w:spacing w:line="276" w:lineRule="auto"/>
        <w:rPr>
          <w:b/>
        </w:rPr>
      </w:pPr>
      <w:r w:rsidRPr="00111915">
        <w:rPr>
          <w:b/>
        </w:rPr>
        <w:t>Методическое объединение</w:t>
      </w:r>
      <w:r>
        <w:rPr>
          <w:b/>
        </w:rPr>
        <w:t>:</w:t>
      </w:r>
      <w:r w:rsidRPr="00111915">
        <w:rPr>
          <w:b/>
        </w:rPr>
        <w:tab/>
        <w:t>_____________________________________________________</w:t>
      </w:r>
    </w:p>
    <w:p w:rsidR="002A22EF" w:rsidRPr="00111915" w:rsidRDefault="002A22EF" w:rsidP="00355D4E">
      <w:pPr>
        <w:spacing w:line="276" w:lineRule="auto"/>
        <w:rPr>
          <w:b/>
        </w:rPr>
      </w:pPr>
      <w:r w:rsidRPr="00111915">
        <w:rPr>
          <w:b/>
        </w:rPr>
        <w:t>Председатель</w:t>
      </w:r>
      <w:r>
        <w:rPr>
          <w:b/>
        </w:rPr>
        <w:t>:</w:t>
      </w:r>
      <w:r w:rsidRPr="00111915">
        <w:rPr>
          <w:b/>
        </w:rPr>
        <w:tab/>
      </w:r>
      <w:r w:rsidRPr="00111915">
        <w:rPr>
          <w:b/>
        </w:rPr>
        <w:tab/>
      </w:r>
      <w:r w:rsidRPr="00111915">
        <w:rPr>
          <w:b/>
        </w:rPr>
        <w:tab/>
        <w:t>_____________________________________________________</w:t>
      </w: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tbl>
      <w:tblPr>
        <w:tblStyle w:val="a3"/>
        <w:tblW w:w="0" w:type="auto"/>
        <w:tblLook w:val="04A0" w:firstRow="1" w:lastRow="0" w:firstColumn="1" w:lastColumn="0" w:noHBand="0" w:noVBand="1"/>
      </w:tblPr>
      <w:tblGrid>
        <w:gridCol w:w="438"/>
        <w:gridCol w:w="7096"/>
        <w:gridCol w:w="2319"/>
      </w:tblGrid>
      <w:tr w:rsidR="002A22EF" w:rsidRPr="00F10950" w:rsidTr="002A22EF">
        <w:tc>
          <w:tcPr>
            <w:tcW w:w="438" w:type="dxa"/>
          </w:tcPr>
          <w:p w:rsidR="002A22EF" w:rsidRPr="00F10950" w:rsidRDefault="002A22EF" w:rsidP="00355D4E">
            <w:pPr>
              <w:tabs>
                <w:tab w:val="left" w:pos="3119"/>
              </w:tabs>
              <w:spacing w:line="276" w:lineRule="auto"/>
              <w:jc w:val="center"/>
              <w:rPr>
                <w:b/>
              </w:rPr>
            </w:pPr>
            <w:r>
              <w:rPr>
                <w:b/>
              </w:rPr>
              <w:t>№</w:t>
            </w:r>
          </w:p>
        </w:tc>
        <w:tc>
          <w:tcPr>
            <w:tcW w:w="7325" w:type="dxa"/>
          </w:tcPr>
          <w:p w:rsidR="002A22EF" w:rsidRPr="00F10950" w:rsidRDefault="002A22EF" w:rsidP="00355D4E">
            <w:pPr>
              <w:tabs>
                <w:tab w:val="left" w:pos="3119"/>
              </w:tabs>
              <w:spacing w:line="276" w:lineRule="auto"/>
              <w:jc w:val="center"/>
              <w:rPr>
                <w:b/>
              </w:rPr>
            </w:pPr>
            <w:r>
              <w:rPr>
                <w:b/>
              </w:rPr>
              <w:t>Критерии ИКТ-компетентности</w:t>
            </w:r>
          </w:p>
        </w:tc>
        <w:tc>
          <w:tcPr>
            <w:tcW w:w="2374" w:type="dxa"/>
          </w:tcPr>
          <w:p w:rsidR="002A22EF" w:rsidRPr="00F10950" w:rsidRDefault="002A22EF" w:rsidP="00355D4E">
            <w:pPr>
              <w:tabs>
                <w:tab w:val="left" w:pos="3119"/>
              </w:tabs>
              <w:spacing w:line="276" w:lineRule="auto"/>
              <w:jc w:val="center"/>
              <w:rPr>
                <w:b/>
              </w:rPr>
            </w:pPr>
            <w:r>
              <w:rPr>
                <w:b/>
              </w:rPr>
              <w:t>Средний балл МО</w:t>
            </w:r>
          </w:p>
        </w:tc>
      </w:tr>
      <w:tr w:rsidR="002A22EF" w:rsidTr="002A22EF">
        <w:tc>
          <w:tcPr>
            <w:tcW w:w="438" w:type="dxa"/>
          </w:tcPr>
          <w:p w:rsidR="002A22EF" w:rsidRPr="00F10950" w:rsidRDefault="002A22EF" w:rsidP="00FB4092">
            <w:pPr>
              <w:pStyle w:val="a6"/>
              <w:numPr>
                <w:ilvl w:val="0"/>
                <w:numId w:val="101"/>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sidRPr="00F10950">
              <w:rPr>
                <w:sz w:val="24"/>
              </w:rPr>
              <w:t>Использование ИКТ для подготовки ПЕДАГОГА к урокам (зан</w:t>
            </w:r>
            <w:r w:rsidRPr="00F10950">
              <w:rPr>
                <w:sz w:val="24"/>
              </w:rPr>
              <w:t>я</w:t>
            </w:r>
            <w:r w:rsidRPr="00F10950">
              <w:rPr>
                <w:sz w:val="24"/>
              </w:rPr>
              <w:t>тиям), проведения методической работы</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1"/>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sidRPr="00F10950">
              <w:rPr>
                <w:sz w:val="24"/>
              </w:rPr>
              <w:t>Использование ИКТ для проведения уроков, занятий</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1"/>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sidRPr="00F10950">
              <w:rPr>
                <w:sz w:val="24"/>
              </w:rPr>
              <w:t>Использование ИКТ для самостоятельной работы УЧАЩИХСЯ дома</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1"/>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Pr>
                <w:sz w:val="24"/>
              </w:rPr>
              <w:t>Общий уровень ИКТ-компетентности</w:t>
            </w:r>
          </w:p>
        </w:tc>
        <w:tc>
          <w:tcPr>
            <w:tcW w:w="2374" w:type="dxa"/>
          </w:tcPr>
          <w:p w:rsidR="002A22EF" w:rsidRDefault="002A22EF" w:rsidP="00355D4E">
            <w:pPr>
              <w:tabs>
                <w:tab w:val="left" w:pos="3119"/>
              </w:tabs>
              <w:spacing w:line="276" w:lineRule="auto"/>
              <w:jc w:val="center"/>
            </w:pPr>
          </w:p>
        </w:tc>
      </w:tr>
    </w:tbl>
    <w:p w:rsidR="002A22EF" w:rsidRPr="009400F0" w:rsidRDefault="002A22EF" w:rsidP="00355D4E">
      <w:pPr>
        <w:tabs>
          <w:tab w:val="left" w:pos="3119"/>
        </w:tabs>
        <w:spacing w:line="276" w:lineRule="auto"/>
      </w:pPr>
    </w:p>
    <w:tbl>
      <w:tblPr>
        <w:tblStyle w:val="a3"/>
        <w:tblW w:w="0" w:type="auto"/>
        <w:tblLook w:val="04A0" w:firstRow="1" w:lastRow="0" w:firstColumn="1" w:lastColumn="0" w:noHBand="0" w:noVBand="1"/>
      </w:tblPr>
      <w:tblGrid>
        <w:gridCol w:w="438"/>
        <w:gridCol w:w="7091"/>
        <w:gridCol w:w="2324"/>
      </w:tblGrid>
      <w:tr w:rsidR="002A22EF" w:rsidRPr="00F10950" w:rsidTr="002A22EF">
        <w:tc>
          <w:tcPr>
            <w:tcW w:w="438" w:type="dxa"/>
          </w:tcPr>
          <w:p w:rsidR="002A22EF" w:rsidRPr="00F10950" w:rsidRDefault="002A22EF" w:rsidP="00355D4E">
            <w:pPr>
              <w:tabs>
                <w:tab w:val="left" w:pos="3119"/>
              </w:tabs>
              <w:spacing w:line="276" w:lineRule="auto"/>
              <w:jc w:val="center"/>
              <w:rPr>
                <w:b/>
              </w:rPr>
            </w:pPr>
            <w:r>
              <w:rPr>
                <w:b/>
              </w:rPr>
              <w:t>№</w:t>
            </w:r>
          </w:p>
        </w:tc>
        <w:tc>
          <w:tcPr>
            <w:tcW w:w="7325" w:type="dxa"/>
          </w:tcPr>
          <w:p w:rsidR="002A22EF" w:rsidRPr="00F10950" w:rsidRDefault="002A22EF" w:rsidP="00355D4E">
            <w:pPr>
              <w:tabs>
                <w:tab w:val="left" w:pos="3119"/>
              </w:tabs>
              <w:spacing w:line="276" w:lineRule="auto"/>
              <w:jc w:val="center"/>
              <w:rPr>
                <w:b/>
              </w:rPr>
            </w:pPr>
            <w:r>
              <w:rPr>
                <w:b/>
              </w:rPr>
              <w:t>Уровни ИКТ-компетентности</w:t>
            </w:r>
          </w:p>
        </w:tc>
        <w:tc>
          <w:tcPr>
            <w:tcW w:w="2374" w:type="dxa"/>
          </w:tcPr>
          <w:p w:rsidR="002A22EF" w:rsidRPr="00F10950" w:rsidRDefault="002A22EF" w:rsidP="00355D4E">
            <w:pPr>
              <w:tabs>
                <w:tab w:val="left" w:pos="3119"/>
              </w:tabs>
              <w:spacing w:line="276" w:lineRule="auto"/>
              <w:jc w:val="center"/>
              <w:rPr>
                <w:b/>
              </w:rPr>
            </w:pPr>
            <w:r>
              <w:rPr>
                <w:b/>
              </w:rPr>
              <w:t>Кол-во педагогов</w:t>
            </w:r>
          </w:p>
        </w:tc>
      </w:tr>
      <w:tr w:rsidR="002A22EF" w:rsidTr="002A22EF">
        <w:tc>
          <w:tcPr>
            <w:tcW w:w="438" w:type="dxa"/>
          </w:tcPr>
          <w:p w:rsidR="002A22EF" w:rsidRPr="00F10950" w:rsidRDefault="002A22EF" w:rsidP="00FB4092">
            <w:pPr>
              <w:pStyle w:val="a6"/>
              <w:numPr>
                <w:ilvl w:val="0"/>
                <w:numId w:val="102"/>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Pr>
                <w:sz w:val="24"/>
              </w:rPr>
              <w:t>Нулевой</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2"/>
              </w:numPr>
              <w:tabs>
                <w:tab w:val="left" w:pos="3119"/>
              </w:tabs>
              <w:spacing w:line="276" w:lineRule="auto"/>
            </w:pPr>
          </w:p>
        </w:tc>
        <w:tc>
          <w:tcPr>
            <w:tcW w:w="7325" w:type="dxa"/>
          </w:tcPr>
          <w:p w:rsidR="002A22EF" w:rsidRDefault="002A22EF" w:rsidP="00355D4E">
            <w:pPr>
              <w:tabs>
                <w:tab w:val="left" w:pos="3119"/>
              </w:tabs>
              <w:spacing w:line="276" w:lineRule="auto"/>
              <w:jc w:val="both"/>
              <w:rPr>
                <w:sz w:val="24"/>
              </w:rPr>
            </w:pPr>
            <w:r>
              <w:rPr>
                <w:sz w:val="24"/>
              </w:rPr>
              <w:t>Низкий</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2"/>
              </w:numPr>
              <w:tabs>
                <w:tab w:val="left" w:pos="3119"/>
              </w:tabs>
              <w:spacing w:line="276" w:lineRule="auto"/>
            </w:pPr>
          </w:p>
        </w:tc>
        <w:tc>
          <w:tcPr>
            <w:tcW w:w="7325" w:type="dxa"/>
          </w:tcPr>
          <w:p w:rsidR="002A22EF" w:rsidRDefault="002A22EF" w:rsidP="00355D4E">
            <w:pPr>
              <w:tabs>
                <w:tab w:val="left" w:pos="3119"/>
              </w:tabs>
              <w:spacing w:line="276" w:lineRule="auto"/>
              <w:jc w:val="both"/>
              <w:rPr>
                <w:sz w:val="24"/>
              </w:rPr>
            </w:pPr>
            <w:r>
              <w:rPr>
                <w:sz w:val="24"/>
              </w:rPr>
              <w:t>Средний</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2"/>
              </w:numPr>
              <w:tabs>
                <w:tab w:val="left" w:pos="3119"/>
              </w:tabs>
              <w:spacing w:line="276" w:lineRule="auto"/>
            </w:pPr>
          </w:p>
        </w:tc>
        <w:tc>
          <w:tcPr>
            <w:tcW w:w="7325" w:type="dxa"/>
          </w:tcPr>
          <w:p w:rsidR="002A22EF" w:rsidRDefault="002A22EF" w:rsidP="00355D4E">
            <w:pPr>
              <w:tabs>
                <w:tab w:val="left" w:pos="3119"/>
              </w:tabs>
              <w:spacing w:line="276" w:lineRule="auto"/>
              <w:jc w:val="both"/>
              <w:rPr>
                <w:sz w:val="24"/>
              </w:rPr>
            </w:pPr>
            <w:r>
              <w:rPr>
                <w:sz w:val="24"/>
              </w:rPr>
              <w:t>Высокий</w:t>
            </w:r>
          </w:p>
        </w:tc>
        <w:tc>
          <w:tcPr>
            <w:tcW w:w="2374" w:type="dxa"/>
          </w:tcPr>
          <w:p w:rsidR="002A22EF" w:rsidRDefault="002A22EF" w:rsidP="00355D4E">
            <w:pPr>
              <w:tabs>
                <w:tab w:val="left" w:pos="3119"/>
              </w:tabs>
              <w:spacing w:line="276" w:lineRule="auto"/>
              <w:jc w:val="center"/>
            </w:pPr>
          </w:p>
        </w:tc>
      </w:tr>
    </w:tbl>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C51E2E" w:rsidRDefault="002A22EF" w:rsidP="00355D4E">
      <w:pPr>
        <w:tabs>
          <w:tab w:val="left" w:pos="3119"/>
        </w:tabs>
        <w:spacing w:line="276" w:lineRule="auto"/>
      </w:pPr>
      <w:r w:rsidRPr="00C51E2E">
        <w:t>Выводы и рекомендации:</w:t>
      </w:r>
    </w:p>
    <w:p w:rsidR="002A22EF" w:rsidRPr="009400F0" w:rsidRDefault="002A22EF" w:rsidP="00355D4E">
      <w:pPr>
        <w:tabs>
          <w:tab w:val="left" w:pos="3119"/>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BA0A08" w:rsidRDefault="002A22EF" w:rsidP="00355D4E">
      <w:pPr>
        <w:spacing w:line="276" w:lineRule="auto"/>
        <w:ind w:right="-285"/>
        <w:jc w:val="right"/>
      </w:pPr>
      <w:r>
        <w:t>Председатель МО</w:t>
      </w:r>
      <w:r w:rsidRPr="00BA0A08">
        <w:t xml:space="preserve"> ________________  (_____________________)</w:t>
      </w:r>
    </w:p>
    <w:p w:rsidR="002A22EF" w:rsidRPr="00BA0A08" w:rsidRDefault="00215FB2" w:rsidP="00355D4E">
      <w:pPr>
        <w:spacing w:line="276" w:lineRule="auto"/>
        <w:ind w:left="4956" w:firstLine="708"/>
        <w:jc w:val="both"/>
        <w:rPr>
          <w:sz w:val="20"/>
        </w:rPr>
      </w:pPr>
      <w:r>
        <w:rPr>
          <w:sz w:val="20"/>
        </w:rPr>
        <w:t xml:space="preserve">подпись </w:t>
      </w:r>
      <w:r>
        <w:rPr>
          <w:sz w:val="20"/>
        </w:rPr>
        <w:tab/>
      </w:r>
      <w:r w:rsidR="002A22EF" w:rsidRPr="00BA0A08">
        <w:rPr>
          <w:sz w:val="20"/>
        </w:rPr>
        <w:t>расшифровка подписи</w:t>
      </w: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Default="002A22EF" w:rsidP="00355D4E">
      <w:pPr>
        <w:spacing w:line="276" w:lineRule="auto"/>
        <w:jc w:val="both"/>
      </w:pPr>
    </w:p>
    <w:p w:rsidR="00215FB2" w:rsidRDefault="00215FB2" w:rsidP="00355D4E">
      <w:pPr>
        <w:spacing w:line="276" w:lineRule="auto"/>
        <w:jc w:val="both"/>
      </w:pPr>
    </w:p>
    <w:p w:rsidR="00C62DBE" w:rsidRDefault="00215FB2" w:rsidP="00355D4E">
      <w:pPr>
        <w:spacing w:line="276" w:lineRule="auto"/>
        <w:jc w:val="both"/>
      </w:pPr>
      <w:r>
        <w:t xml:space="preserve">                                                                                                      </w:t>
      </w:r>
    </w:p>
    <w:p w:rsidR="002A22EF" w:rsidRDefault="00C62DBE" w:rsidP="00355D4E">
      <w:pPr>
        <w:spacing w:line="276" w:lineRule="auto"/>
        <w:jc w:val="both"/>
      </w:pPr>
      <w:r>
        <w:lastRenderedPageBreak/>
        <w:t xml:space="preserve">                                                                                                         </w:t>
      </w:r>
      <w:r w:rsidR="00215FB2">
        <w:t xml:space="preserve">      Приложение 3</w:t>
      </w:r>
    </w:p>
    <w:p w:rsidR="002A22EF" w:rsidRDefault="002A22EF" w:rsidP="00355D4E">
      <w:pPr>
        <w:spacing w:line="276" w:lineRule="auto"/>
        <w:jc w:val="center"/>
      </w:pPr>
    </w:p>
    <w:p w:rsidR="002A22EF" w:rsidRPr="00C440E7" w:rsidRDefault="002A22EF" w:rsidP="00355D4E">
      <w:pPr>
        <w:spacing w:line="276" w:lineRule="auto"/>
        <w:jc w:val="center"/>
      </w:pPr>
      <w:r w:rsidRPr="00C440E7">
        <w:t>ПРОГРАММА</w:t>
      </w:r>
    </w:p>
    <w:p w:rsidR="002A22EF" w:rsidRPr="00C440E7" w:rsidRDefault="002A22EF" w:rsidP="00355D4E">
      <w:pPr>
        <w:pStyle w:val="1"/>
        <w:spacing w:before="0" w:line="276" w:lineRule="auto"/>
        <w:jc w:val="center"/>
        <w:rPr>
          <w:rFonts w:ascii="Times New Roman" w:hAnsi="Times New Roman"/>
          <w:color w:val="auto"/>
          <w:sz w:val="24"/>
          <w:szCs w:val="24"/>
        </w:rPr>
      </w:pPr>
      <w:r w:rsidRPr="00C440E7">
        <w:rPr>
          <w:rFonts w:ascii="Times New Roman" w:hAnsi="Times New Roman"/>
          <w:color w:val="auto"/>
          <w:sz w:val="24"/>
          <w:szCs w:val="24"/>
        </w:rPr>
        <w:t>УЧЕБНО-ИССЛЕДОВАТЕЛЬСКОЙ И ПРОЕКТНОЙ ДЕЯТЕЛЬНОСТИ УЧАЩИХСЯ</w:t>
      </w:r>
    </w:p>
    <w:p w:rsidR="002A22EF" w:rsidRPr="00C440E7" w:rsidRDefault="002A22EF" w:rsidP="00355D4E">
      <w:pPr>
        <w:pStyle w:val="1"/>
        <w:spacing w:before="0" w:line="276" w:lineRule="auto"/>
        <w:jc w:val="center"/>
        <w:rPr>
          <w:rFonts w:ascii="Times New Roman" w:hAnsi="Times New Roman"/>
          <w:color w:val="auto"/>
          <w:sz w:val="24"/>
          <w:szCs w:val="24"/>
        </w:rPr>
      </w:pPr>
      <w:r w:rsidRPr="00C440E7">
        <w:rPr>
          <w:rFonts w:ascii="Times New Roman" w:hAnsi="Times New Roman"/>
          <w:color w:val="auto"/>
          <w:sz w:val="24"/>
          <w:szCs w:val="24"/>
        </w:rPr>
        <w:t xml:space="preserve">к разделу 1.2.3.3. Основы учебно-исследовательской и проектной деятельности» </w:t>
      </w:r>
    </w:p>
    <w:p w:rsidR="002A22EF" w:rsidRPr="00241248" w:rsidRDefault="002A22EF" w:rsidP="00355D4E">
      <w:pPr>
        <w:spacing w:line="276" w:lineRule="auto"/>
        <w:jc w:val="both"/>
        <w:rPr>
          <w:b/>
        </w:rPr>
      </w:pPr>
      <w:r>
        <w:rPr>
          <w:b/>
        </w:rPr>
        <w:t xml:space="preserve">1. </w:t>
      </w:r>
      <w:r w:rsidRPr="00241248">
        <w:rPr>
          <w:b/>
        </w:rPr>
        <w:t>Пояснительная записка</w:t>
      </w:r>
      <w:r>
        <w:rPr>
          <w:b/>
        </w:rPr>
        <w:t>.</w:t>
      </w:r>
    </w:p>
    <w:p w:rsidR="002A22EF" w:rsidRPr="00241248" w:rsidRDefault="002A22EF" w:rsidP="00355D4E">
      <w:pPr>
        <w:spacing w:line="276" w:lineRule="auto"/>
        <w:ind w:firstLine="567"/>
        <w:jc w:val="both"/>
      </w:pPr>
      <w:bookmarkStart w:id="53" w:name="bookmark3"/>
      <w:r w:rsidRPr="00241248">
        <w:t xml:space="preserve">Междисциплинарная </w:t>
      </w:r>
      <w:r>
        <w:t xml:space="preserve">Программа </w:t>
      </w:r>
      <w:r w:rsidRPr="00241248">
        <w:t>учебно-исследовательской и проектной деятельности</w:t>
      </w:r>
      <w:r>
        <w:t xml:space="preserve"> учащихся</w:t>
      </w:r>
      <w:r w:rsidRPr="00241248">
        <w:t xml:space="preserve">» (Программа)  является средством реализации требований </w:t>
      </w:r>
      <w:r>
        <w:t>федерального госуда</w:t>
      </w:r>
      <w:r>
        <w:t>р</w:t>
      </w:r>
      <w:r>
        <w:t>ственного стандарта основного общего образования (ФГОС ООО)</w:t>
      </w:r>
      <w:r w:rsidRPr="00241248">
        <w:t xml:space="preserve"> к личностным и мет</w:t>
      </w:r>
      <w:r w:rsidRPr="00241248">
        <w:t>а</w:t>
      </w:r>
      <w:r w:rsidRPr="00241248">
        <w:t xml:space="preserve">предметным результатам освоения </w:t>
      </w:r>
      <w:r>
        <w:t xml:space="preserve">адаптированной </w:t>
      </w:r>
      <w:r w:rsidRPr="00241248">
        <w:t xml:space="preserve">основной образовательной </w:t>
      </w:r>
      <w:r w:rsidR="00C62DBE">
        <w:t xml:space="preserve">программы </w:t>
      </w:r>
      <w:r w:rsidR="00C62DBE" w:rsidRPr="004D594E">
        <w:rPr>
          <w:b/>
        </w:rPr>
        <w:t>краевого государственного общеобразовательного бюджетного учреждения «Специал</w:t>
      </w:r>
      <w:r w:rsidR="00C62DBE" w:rsidRPr="004D594E">
        <w:rPr>
          <w:b/>
        </w:rPr>
        <w:t>ь</w:t>
      </w:r>
      <w:r w:rsidR="00C62DBE" w:rsidRPr="004D594E">
        <w:rPr>
          <w:b/>
        </w:rPr>
        <w:t xml:space="preserve">ньная  (коррекционная)  общеобразовательная школа-интернат </w:t>
      </w:r>
      <w:r w:rsidR="00C62DBE" w:rsidRPr="004D594E">
        <w:rPr>
          <w:b/>
          <w:lang w:val="en-US"/>
        </w:rPr>
        <w:t>III</w:t>
      </w:r>
      <w:r w:rsidR="00C62DBE" w:rsidRPr="004D594E">
        <w:rPr>
          <w:b/>
        </w:rPr>
        <w:t>-</w:t>
      </w:r>
      <w:r w:rsidR="00C62DBE" w:rsidRPr="004D594E">
        <w:rPr>
          <w:b/>
          <w:lang w:val="en-US"/>
        </w:rPr>
        <w:t>IV</w:t>
      </w:r>
      <w:r w:rsidR="00C62DBE" w:rsidRPr="004D594E">
        <w:rPr>
          <w:b/>
        </w:rPr>
        <w:t xml:space="preserve"> видов» г.Артёма</w:t>
      </w:r>
      <w:r w:rsidR="00C62DBE" w:rsidRPr="007B66DC">
        <w:t xml:space="preserve"> </w:t>
      </w:r>
      <w:r>
        <w:t>(школы-интерната)</w:t>
      </w:r>
      <w:r w:rsidRPr="00241248">
        <w:t>, конкретизирует методы формирования универсальных учебных де</w:t>
      </w:r>
      <w:r w:rsidRPr="00241248">
        <w:t>й</w:t>
      </w:r>
      <w:r w:rsidRPr="00241248">
        <w:t>ствий учащихся на этой ступени образования в части повышения мотивации и эффективн</w:t>
      </w:r>
      <w:r w:rsidRPr="00241248">
        <w:t>о</w:t>
      </w:r>
      <w:r w:rsidRPr="00241248">
        <w:t>сти учебной деятельности обучающихся.  Программа разработана в соотнесении с  психол</w:t>
      </w:r>
      <w:r w:rsidRPr="00241248">
        <w:t>о</w:t>
      </w:r>
      <w:r w:rsidRPr="00241248">
        <w:t>го-педагогическими особенностями</w:t>
      </w:r>
      <w:r>
        <w:t xml:space="preserve"> развития детей подросткового возраста</w:t>
      </w:r>
      <w:r w:rsidRPr="00241248">
        <w:t xml:space="preserve">. </w:t>
      </w:r>
    </w:p>
    <w:p w:rsidR="002A22EF" w:rsidRPr="00241248" w:rsidRDefault="002A22EF" w:rsidP="00355D4E">
      <w:pPr>
        <w:spacing w:line="276" w:lineRule="auto"/>
        <w:ind w:firstLine="567"/>
        <w:jc w:val="both"/>
      </w:pPr>
      <w:r w:rsidRPr="00241248">
        <w:t xml:space="preserve">Программа обеспечивает требования </w:t>
      </w:r>
      <w:r>
        <w:t>ФГОС ООО</w:t>
      </w:r>
      <w:r w:rsidRPr="00241248">
        <w:t xml:space="preserve"> к организации системно-деятельностного подхода в обучении и организации самостоятельной работы обучающихся, развитие критического и формирование инновационного мышления в процессе достижения личностно значимой цели, представляющей для обучающихся познавательный ли прикла</w:t>
      </w:r>
      <w:r w:rsidRPr="00241248">
        <w:t>д</w:t>
      </w:r>
      <w:r w:rsidRPr="00241248">
        <w:t>ной интерес.</w:t>
      </w:r>
    </w:p>
    <w:bookmarkEnd w:id="53"/>
    <w:p w:rsidR="002A22EF" w:rsidRPr="00241248" w:rsidRDefault="002A22EF" w:rsidP="00355D4E">
      <w:pPr>
        <w:spacing w:line="276" w:lineRule="auto"/>
        <w:ind w:firstLine="567"/>
        <w:jc w:val="both"/>
      </w:pPr>
      <w:r w:rsidRPr="00241248">
        <w:t xml:space="preserve">Создавая условия по освоению норм исследовательской и </w:t>
      </w:r>
      <w:r w:rsidRPr="00241248">
        <w:rPr>
          <w:bCs/>
          <w:iCs/>
        </w:rPr>
        <w:t>проектной деятельности</w:t>
      </w:r>
      <w:r w:rsidRPr="00241248">
        <w:t>, школа</w:t>
      </w:r>
      <w:r>
        <w:t>-интернат</w:t>
      </w:r>
      <w:r w:rsidRPr="00241248">
        <w:t xml:space="preserve"> способствует воспитанию у подростков самостоятельности, инициативн</w:t>
      </w:r>
      <w:r w:rsidRPr="00241248">
        <w:t>о</w:t>
      </w:r>
      <w:r w:rsidRPr="00241248">
        <w:t xml:space="preserve">сти, ответственности, повышению мотивации и эффективности учебной деятельности. </w:t>
      </w:r>
    </w:p>
    <w:p w:rsidR="002A22EF" w:rsidRPr="00241248" w:rsidRDefault="002A22EF" w:rsidP="00355D4E">
      <w:pPr>
        <w:spacing w:line="276" w:lineRule="auto"/>
        <w:ind w:firstLine="567"/>
        <w:jc w:val="both"/>
      </w:pPr>
      <w:r w:rsidRPr="00241248">
        <w:t>Существенным условием эффективного освоения норм исследовательских и проектных видов деятельности является создание в образовательном пространстве школы продуктивн</w:t>
      </w:r>
      <w:r w:rsidRPr="00241248">
        <w:t>о</w:t>
      </w:r>
      <w:r w:rsidRPr="00241248">
        <w:t xml:space="preserve">го социального контекста данных видов деятельности. </w:t>
      </w:r>
    </w:p>
    <w:p w:rsidR="002A22EF" w:rsidRPr="00241248" w:rsidRDefault="002A22EF" w:rsidP="00355D4E">
      <w:pPr>
        <w:spacing w:line="276" w:lineRule="auto"/>
        <w:ind w:firstLine="567"/>
        <w:jc w:val="both"/>
      </w:pPr>
      <w:r w:rsidRPr="00241248">
        <w:t>При этом организация исследовательской и проектной деятельности происходит в пр</w:t>
      </w:r>
      <w:r w:rsidRPr="00241248">
        <w:t>о</w:t>
      </w:r>
      <w:r w:rsidRPr="00241248">
        <w:t>странстве совершенно разных видов человеческой деятельности: естественнонаучной, худ</w:t>
      </w:r>
      <w:r w:rsidRPr="00241248">
        <w:t>о</w:t>
      </w:r>
      <w:r w:rsidRPr="00241248">
        <w:t xml:space="preserve">жественно-эстетической, физкультурно-спортивной, инженерном и ИКТ-проектировании и т.д. </w:t>
      </w:r>
    </w:p>
    <w:p w:rsidR="002A22EF" w:rsidRPr="00241248" w:rsidRDefault="002A22EF" w:rsidP="00355D4E">
      <w:pPr>
        <w:spacing w:line="276" w:lineRule="auto"/>
        <w:ind w:firstLine="567"/>
        <w:jc w:val="both"/>
        <w:rPr>
          <w:color w:val="000000"/>
          <w:spacing w:val="-3"/>
        </w:rPr>
      </w:pPr>
      <w:r w:rsidRPr="00241248">
        <w:t xml:space="preserve">Решение этих задач предполагает задействованность </w:t>
      </w:r>
      <w:r w:rsidRPr="00241248">
        <w:rPr>
          <w:color w:val="000000"/>
          <w:spacing w:val="-3"/>
        </w:rPr>
        <w:t>потенциала всех компонентов с</w:t>
      </w:r>
      <w:r w:rsidRPr="00241248">
        <w:rPr>
          <w:color w:val="000000"/>
          <w:spacing w:val="-3"/>
        </w:rPr>
        <w:t>о</w:t>
      </w:r>
      <w:r w:rsidRPr="00241248">
        <w:rPr>
          <w:color w:val="000000"/>
          <w:spacing w:val="-3"/>
        </w:rPr>
        <w:t>ответствующего социокультурного пространства школы</w:t>
      </w:r>
      <w:r>
        <w:rPr>
          <w:color w:val="000000"/>
          <w:spacing w:val="-3"/>
        </w:rPr>
        <w:t>-интерната</w:t>
      </w:r>
      <w:r w:rsidRPr="00241248">
        <w:rPr>
          <w:color w:val="000000"/>
          <w:spacing w:val="-3"/>
        </w:rPr>
        <w:t>:</w:t>
      </w:r>
    </w:p>
    <w:p w:rsidR="002A22EF" w:rsidRDefault="002A22EF" w:rsidP="00FB4092">
      <w:pPr>
        <w:pStyle w:val="a6"/>
        <w:numPr>
          <w:ilvl w:val="0"/>
          <w:numId w:val="105"/>
        </w:numPr>
        <w:spacing w:line="276" w:lineRule="auto"/>
        <w:jc w:val="both"/>
        <w:rPr>
          <w:color w:val="000000"/>
          <w:spacing w:val="-3"/>
        </w:rPr>
      </w:pPr>
      <w:r w:rsidRPr="00D95A6B">
        <w:rPr>
          <w:color w:val="000000"/>
          <w:spacing w:val="-3"/>
        </w:rPr>
        <w:t>основного образовательного процесса;</w:t>
      </w:r>
    </w:p>
    <w:p w:rsidR="002A22EF" w:rsidRPr="00D95A6B" w:rsidRDefault="002A22EF" w:rsidP="00FB4092">
      <w:pPr>
        <w:pStyle w:val="a6"/>
        <w:numPr>
          <w:ilvl w:val="0"/>
          <w:numId w:val="105"/>
        </w:numPr>
        <w:spacing w:line="276" w:lineRule="auto"/>
        <w:jc w:val="both"/>
        <w:rPr>
          <w:color w:val="000000"/>
          <w:spacing w:val="-3"/>
        </w:rPr>
      </w:pPr>
      <w:r>
        <w:rPr>
          <w:color w:val="000000"/>
          <w:spacing w:val="-3"/>
        </w:rPr>
        <w:t>коррекционной работы;</w:t>
      </w:r>
    </w:p>
    <w:p w:rsidR="002A22EF" w:rsidRPr="00D95A6B" w:rsidRDefault="002A22EF" w:rsidP="00FB4092">
      <w:pPr>
        <w:pStyle w:val="a6"/>
        <w:numPr>
          <w:ilvl w:val="0"/>
          <w:numId w:val="105"/>
        </w:numPr>
        <w:spacing w:line="276" w:lineRule="auto"/>
        <w:jc w:val="both"/>
        <w:rPr>
          <w:color w:val="000000"/>
          <w:spacing w:val="-3"/>
        </w:rPr>
      </w:pPr>
      <w:r w:rsidRPr="00D95A6B">
        <w:rPr>
          <w:color w:val="000000"/>
          <w:spacing w:val="-3"/>
        </w:rPr>
        <w:t xml:space="preserve">внеурочной  деятельности; </w:t>
      </w:r>
    </w:p>
    <w:p w:rsidR="002A22EF" w:rsidRPr="00D95A6B" w:rsidRDefault="002A22EF" w:rsidP="00FB4092">
      <w:pPr>
        <w:pStyle w:val="a6"/>
        <w:numPr>
          <w:ilvl w:val="0"/>
          <w:numId w:val="105"/>
        </w:numPr>
        <w:spacing w:line="276" w:lineRule="auto"/>
        <w:jc w:val="both"/>
        <w:rPr>
          <w:color w:val="000000"/>
          <w:spacing w:val="-3"/>
        </w:rPr>
      </w:pPr>
      <w:r w:rsidRPr="00D95A6B">
        <w:rPr>
          <w:color w:val="000000"/>
          <w:spacing w:val="-3"/>
        </w:rPr>
        <w:t>дополнительного образования;</w:t>
      </w:r>
    </w:p>
    <w:p w:rsidR="002A22EF" w:rsidRPr="00D95A6B" w:rsidRDefault="002A22EF" w:rsidP="00FB4092">
      <w:pPr>
        <w:pStyle w:val="a6"/>
        <w:numPr>
          <w:ilvl w:val="0"/>
          <w:numId w:val="105"/>
        </w:numPr>
        <w:spacing w:line="276" w:lineRule="auto"/>
        <w:jc w:val="both"/>
        <w:rPr>
          <w:color w:val="000000"/>
          <w:spacing w:val="-3"/>
        </w:rPr>
      </w:pPr>
      <w:r w:rsidRPr="00D95A6B">
        <w:rPr>
          <w:color w:val="000000"/>
          <w:spacing w:val="-3"/>
        </w:rPr>
        <w:t>самообразования.</w:t>
      </w:r>
    </w:p>
    <w:p w:rsidR="002A22EF" w:rsidRPr="00241248" w:rsidRDefault="002A22EF" w:rsidP="00355D4E">
      <w:pPr>
        <w:spacing w:line="276" w:lineRule="auto"/>
        <w:ind w:firstLine="567"/>
        <w:jc w:val="both"/>
        <w:rPr>
          <w:color w:val="000000"/>
          <w:spacing w:val="-3"/>
        </w:rPr>
      </w:pPr>
      <w:r w:rsidRPr="00241248">
        <w:t xml:space="preserve">Одновременно с этим предполагается организационное и содержательное согласование </w:t>
      </w:r>
      <w:r>
        <w:t>настоящей Программы</w:t>
      </w:r>
      <w:r w:rsidRPr="00241248">
        <w:t xml:space="preserve"> с </w:t>
      </w:r>
      <w:r w:rsidRPr="00241248">
        <w:rPr>
          <w:color w:val="000000"/>
          <w:spacing w:val="-3"/>
        </w:rPr>
        <w:t xml:space="preserve">Программой </w:t>
      </w:r>
      <w:r>
        <w:rPr>
          <w:color w:val="000000"/>
          <w:spacing w:val="-3"/>
        </w:rPr>
        <w:t>формирования</w:t>
      </w:r>
      <w:r w:rsidRPr="00241248">
        <w:rPr>
          <w:color w:val="000000"/>
          <w:spacing w:val="-3"/>
        </w:rPr>
        <w:t xml:space="preserve"> универсальных учебных действий, Пр</w:t>
      </w:r>
      <w:r w:rsidRPr="00241248">
        <w:rPr>
          <w:color w:val="000000"/>
          <w:spacing w:val="-3"/>
        </w:rPr>
        <w:t>о</w:t>
      </w:r>
      <w:r w:rsidRPr="00241248">
        <w:rPr>
          <w:color w:val="000000"/>
          <w:spacing w:val="-3"/>
        </w:rPr>
        <w:t>граммой формировани</w:t>
      </w:r>
      <w:r>
        <w:rPr>
          <w:color w:val="000000"/>
          <w:spacing w:val="-3"/>
        </w:rPr>
        <w:t>я ИКТ-компетентности, Программой формирования основ</w:t>
      </w:r>
      <w:r w:rsidRPr="00241248">
        <w:rPr>
          <w:rFonts w:eastAsia="Calibri"/>
        </w:rPr>
        <w:t xml:space="preserve"> смысл</w:t>
      </w:r>
      <w:r>
        <w:rPr>
          <w:rFonts w:eastAsia="Calibri"/>
        </w:rPr>
        <w:t>ового чтения</w:t>
      </w:r>
      <w:r w:rsidRPr="00241248">
        <w:rPr>
          <w:rFonts w:eastAsia="Calibri"/>
        </w:rPr>
        <w:t xml:space="preserve">, </w:t>
      </w:r>
      <w:r w:rsidRPr="00241248">
        <w:rPr>
          <w:color w:val="000000"/>
          <w:spacing w:val="-3"/>
        </w:rPr>
        <w:t xml:space="preserve">Программой воспитания и социализации обучающихся. </w:t>
      </w:r>
    </w:p>
    <w:p w:rsidR="002A22EF" w:rsidRPr="00241248" w:rsidRDefault="002A22EF" w:rsidP="00355D4E">
      <w:pPr>
        <w:spacing w:line="276" w:lineRule="auto"/>
        <w:ind w:firstLine="567"/>
        <w:jc w:val="both"/>
      </w:pPr>
      <w:r>
        <w:t>Настоящая Программа</w:t>
      </w:r>
      <w:r w:rsidRPr="00241248">
        <w:t xml:space="preserve"> включает в себя разделы, посвященные ожидае</w:t>
      </w:r>
      <w:r>
        <w:t>мым образов</w:t>
      </w:r>
      <w:r>
        <w:t>а</w:t>
      </w:r>
      <w:r>
        <w:t>тельным результатам:</w:t>
      </w:r>
      <w:r w:rsidRPr="00241248">
        <w:t xml:space="preserve"> анализу особенностей учебно-исследовательской и проектной де</w:t>
      </w:r>
      <w:r w:rsidRPr="00241248">
        <w:t>я</w:t>
      </w:r>
      <w:r w:rsidRPr="00241248">
        <w:t xml:space="preserve">тельности в </w:t>
      </w:r>
      <w:r>
        <w:t>основной</w:t>
      </w:r>
      <w:r w:rsidRPr="00241248">
        <w:t xml:space="preserve"> школе; формам организации образовательного процесса, процедурам оценки образовательных результатов. </w:t>
      </w:r>
    </w:p>
    <w:p w:rsidR="002A22EF" w:rsidRPr="00241248" w:rsidRDefault="002A22EF" w:rsidP="00355D4E">
      <w:pPr>
        <w:spacing w:line="276" w:lineRule="auto"/>
        <w:ind w:firstLine="567"/>
        <w:jc w:val="both"/>
      </w:pPr>
      <w:r w:rsidRPr="00241248">
        <w:lastRenderedPageBreak/>
        <w:t xml:space="preserve">Цели учебно-исследовательской и проектной деятельности </w:t>
      </w:r>
      <w:r>
        <w:t>учащи</w:t>
      </w:r>
      <w:r w:rsidRPr="00241248">
        <w:t>хся отражают тожд</w:t>
      </w:r>
      <w:r w:rsidRPr="00241248">
        <w:t>е</w:t>
      </w:r>
      <w:r w:rsidRPr="00241248">
        <w:t>ственные им результаты освоения основной образовательной программы основного общего образования, а именно:</w:t>
      </w:r>
    </w:p>
    <w:p w:rsidR="002A22EF" w:rsidRPr="00241248" w:rsidRDefault="002A22EF" w:rsidP="00FB4092">
      <w:pPr>
        <w:numPr>
          <w:ilvl w:val="0"/>
          <w:numId w:val="106"/>
        </w:numPr>
        <w:spacing w:line="276" w:lineRule="auto"/>
        <w:jc w:val="both"/>
      </w:pPr>
      <w:r>
        <w:t>ф</w:t>
      </w:r>
      <w:r w:rsidRPr="00241248">
        <w:t xml:space="preserve">ормирование универсальных учебных действий </w:t>
      </w:r>
      <w:r>
        <w:t>уча</w:t>
      </w:r>
      <w:r w:rsidRPr="00241248">
        <w:t>щихся через</w:t>
      </w:r>
    </w:p>
    <w:p w:rsidR="002A22EF" w:rsidRPr="0097075D" w:rsidRDefault="002A22EF" w:rsidP="00FB4092">
      <w:pPr>
        <w:pStyle w:val="a6"/>
        <w:numPr>
          <w:ilvl w:val="0"/>
          <w:numId w:val="107"/>
        </w:numPr>
        <w:spacing w:line="276" w:lineRule="auto"/>
        <w:jc w:val="both"/>
      </w:pPr>
      <w:r w:rsidRPr="0097075D">
        <w:t>освоение социальных ролей, необходимых для учебно-исследовательской и проектной деятельности;</w:t>
      </w:r>
    </w:p>
    <w:p w:rsidR="002A22EF" w:rsidRPr="0097075D" w:rsidRDefault="002A22EF" w:rsidP="00FB4092">
      <w:pPr>
        <w:pStyle w:val="a6"/>
        <w:numPr>
          <w:ilvl w:val="0"/>
          <w:numId w:val="107"/>
        </w:numPr>
        <w:spacing w:line="276" w:lineRule="auto"/>
        <w:jc w:val="both"/>
      </w:pPr>
      <w:r w:rsidRPr="0097075D">
        <w:t>актуальные для данного вида деятельности аспекты личностного развития: умение учит</w:t>
      </w:r>
      <w:r w:rsidRPr="0097075D">
        <w:t>ь</w:t>
      </w:r>
      <w:r w:rsidRPr="0097075D">
        <w:t>ся, готовность к самостоятельным поступкам и действиям, целеустремленность, гото</w:t>
      </w:r>
      <w:r w:rsidRPr="0097075D">
        <w:t>в</w:t>
      </w:r>
      <w:r w:rsidRPr="0097075D">
        <w:t>ность преодолевать трудности;</w:t>
      </w:r>
    </w:p>
    <w:p w:rsidR="002A22EF" w:rsidRPr="0097075D" w:rsidRDefault="002A22EF" w:rsidP="00FB4092">
      <w:pPr>
        <w:pStyle w:val="a6"/>
        <w:numPr>
          <w:ilvl w:val="0"/>
          <w:numId w:val="107"/>
        </w:numPr>
        <w:spacing w:line="276" w:lineRule="auto"/>
        <w:jc w:val="both"/>
      </w:pPr>
      <w:r w:rsidRPr="0097075D">
        <w:t>освоение научной картины мира, понимание роли и значения науки в жизни общества, значимости учебно-исследовательской и проектной работы, инновационной деятельн</w:t>
      </w:r>
      <w:r w:rsidRPr="0097075D">
        <w:t>о</w:t>
      </w:r>
      <w:r w:rsidRPr="0097075D">
        <w:t>сти;</w:t>
      </w:r>
    </w:p>
    <w:p w:rsidR="002A22EF" w:rsidRPr="0097075D" w:rsidRDefault="002A22EF" w:rsidP="00FB4092">
      <w:pPr>
        <w:pStyle w:val="a6"/>
        <w:numPr>
          <w:ilvl w:val="0"/>
          <w:numId w:val="107"/>
        </w:numPr>
        <w:spacing w:line="276" w:lineRule="auto"/>
        <w:jc w:val="both"/>
      </w:pPr>
      <w:r w:rsidRPr="0097075D">
        <w:t>овладение методами и методологией познания, развитие продуктивного воображения;</w:t>
      </w:r>
    </w:p>
    <w:p w:rsidR="002A22EF" w:rsidRPr="0097075D" w:rsidRDefault="002A22EF" w:rsidP="00FB4092">
      <w:pPr>
        <w:pStyle w:val="a6"/>
        <w:numPr>
          <w:ilvl w:val="0"/>
          <w:numId w:val="107"/>
        </w:numPr>
        <w:spacing w:line="276" w:lineRule="auto"/>
        <w:jc w:val="both"/>
      </w:pPr>
      <w:r w:rsidRPr="0097075D">
        <w:t>развитие компетентностного общения.</w:t>
      </w:r>
    </w:p>
    <w:p w:rsidR="002A22EF" w:rsidRPr="0097075D" w:rsidRDefault="002A22EF" w:rsidP="00FB4092">
      <w:pPr>
        <w:pStyle w:val="a6"/>
        <w:numPr>
          <w:ilvl w:val="0"/>
          <w:numId w:val="106"/>
        </w:numPr>
        <w:spacing w:line="276" w:lineRule="auto"/>
        <w:jc w:val="both"/>
      </w:pPr>
      <w:r>
        <w:t>о</w:t>
      </w:r>
      <w:r w:rsidRPr="0097075D">
        <w:t xml:space="preserve">владение </w:t>
      </w:r>
      <w:r>
        <w:t>уча</w:t>
      </w:r>
      <w:r w:rsidRPr="0097075D">
        <w:t>щимися продукто-ориентированной деятельностью при помощи послед</w:t>
      </w:r>
      <w:r w:rsidRPr="0097075D">
        <w:t>о</w:t>
      </w:r>
      <w:r w:rsidRPr="0097075D">
        <w:t>вательного освоения:</w:t>
      </w:r>
    </w:p>
    <w:p w:rsidR="002A22EF" w:rsidRPr="0097075D" w:rsidRDefault="002A22EF" w:rsidP="00FB4092">
      <w:pPr>
        <w:pStyle w:val="a6"/>
        <w:numPr>
          <w:ilvl w:val="0"/>
          <w:numId w:val="108"/>
        </w:numPr>
        <w:spacing w:line="276" w:lineRule="auto"/>
        <w:jc w:val="both"/>
      </w:pPr>
      <w:r w:rsidRPr="0097075D">
        <w:t>основных этапов, характерных для  исследования и проектной работы;</w:t>
      </w:r>
    </w:p>
    <w:p w:rsidR="002A22EF" w:rsidRPr="0097075D" w:rsidRDefault="002A22EF" w:rsidP="00FB4092">
      <w:pPr>
        <w:pStyle w:val="a6"/>
        <w:numPr>
          <w:ilvl w:val="0"/>
          <w:numId w:val="108"/>
        </w:numPr>
        <w:spacing w:line="276" w:lineRule="auto"/>
        <w:jc w:val="both"/>
      </w:pPr>
      <w:r w:rsidRPr="0097075D">
        <w:t>методов определения конкретного пользователя продукта (результата) проекта или и</w:t>
      </w:r>
      <w:r w:rsidRPr="0097075D">
        <w:t>с</w:t>
      </w:r>
      <w:r w:rsidRPr="0097075D">
        <w:t>следования;</w:t>
      </w:r>
    </w:p>
    <w:p w:rsidR="002A22EF" w:rsidRPr="0097075D" w:rsidRDefault="002A22EF" w:rsidP="00FB4092">
      <w:pPr>
        <w:pStyle w:val="a6"/>
        <w:numPr>
          <w:ilvl w:val="0"/>
          <w:numId w:val="108"/>
        </w:numPr>
        <w:spacing w:line="276" w:lineRule="auto"/>
        <w:jc w:val="both"/>
      </w:pPr>
      <w:r w:rsidRPr="0097075D">
        <w:t>технологий анализа инновационного потенциала продукта до момента начала его созд</w:t>
      </w:r>
      <w:r w:rsidRPr="0097075D">
        <w:t>а</w:t>
      </w:r>
      <w:r w:rsidRPr="0097075D">
        <w:t>ния.</w:t>
      </w:r>
    </w:p>
    <w:p w:rsidR="002A22EF" w:rsidRPr="0097075D" w:rsidRDefault="002A22EF" w:rsidP="00FB4092">
      <w:pPr>
        <w:pStyle w:val="a6"/>
        <w:numPr>
          <w:ilvl w:val="0"/>
          <w:numId w:val="106"/>
        </w:numPr>
        <w:spacing w:line="276" w:lineRule="auto"/>
        <w:jc w:val="both"/>
      </w:pPr>
      <w:r>
        <w:t>р</w:t>
      </w:r>
      <w:r w:rsidRPr="0097075D">
        <w:t>азвитие творческих способностей и инновационного мышления обучающихся на базе:</w:t>
      </w:r>
    </w:p>
    <w:p w:rsidR="002A22EF" w:rsidRPr="0097075D" w:rsidRDefault="002A22EF" w:rsidP="00FB4092">
      <w:pPr>
        <w:pStyle w:val="a6"/>
        <w:numPr>
          <w:ilvl w:val="0"/>
          <w:numId w:val="109"/>
        </w:numPr>
        <w:spacing w:line="276" w:lineRule="auto"/>
        <w:jc w:val="both"/>
      </w:pPr>
      <w:r w:rsidRPr="0097075D">
        <w:t>предметного и метапредметного, научного и полинаучного содержания;</w:t>
      </w:r>
    </w:p>
    <w:p w:rsidR="002A22EF" w:rsidRPr="0097075D" w:rsidRDefault="002A22EF" w:rsidP="00FB4092">
      <w:pPr>
        <w:pStyle w:val="a6"/>
        <w:numPr>
          <w:ilvl w:val="0"/>
          <w:numId w:val="109"/>
        </w:numPr>
        <w:spacing w:line="276" w:lineRule="auto"/>
        <w:jc w:val="both"/>
      </w:pPr>
      <w:r w:rsidRPr="0097075D">
        <w:t>владения приемами и методами учебно-исследовательской и проектной деятельности, творческого поиска решений структурированных и неструктурированных задач;</w:t>
      </w:r>
    </w:p>
    <w:p w:rsidR="002A22EF" w:rsidRPr="0097075D" w:rsidRDefault="002A22EF" w:rsidP="00FB4092">
      <w:pPr>
        <w:pStyle w:val="a6"/>
        <w:numPr>
          <w:ilvl w:val="0"/>
          <w:numId w:val="106"/>
        </w:numPr>
        <w:spacing w:line="276" w:lineRule="auto"/>
        <w:jc w:val="both"/>
      </w:pPr>
      <w:r>
        <w:t>о</w:t>
      </w:r>
      <w:r w:rsidRPr="0097075D">
        <w:t>бщение и сотрудничество обучающихся с группами одноклассников, учителей, специ</w:t>
      </w:r>
      <w:r w:rsidRPr="0097075D">
        <w:t>а</w:t>
      </w:r>
      <w:r w:rsidRPr="0097075D">
        <w:t>листов за счет потенциала и многообразия целей, задач и видов учебно-исследовательской и проектной деятельности.</w:t>
      </w:r>
    </w:p>
    <w:p w:rsidR="002A22EF" w:rsidRDefault="002A22EF" w:rsidP="00355D4E">
      <w:pPr>
        <w:spacing w:line="276" w:lineRule="auto"/>
        <w:ind w:firstLine="567"/>
        <w:jc w:val="both"/>
      </w:pPr>
    </w:p>
    <w:p w:rsidR="002A22EF" w:rsidRPr="00241248" w:rsidRDefault="002A22EF" w:rsidP="00355D4E">
      <w:pPr>
        <w:spacing w:line="276" w:lineRule="auto"/>
        <w:ind w:firstLine="567"/>
        <w:jc w:val="both"/>
      </w:pPr>
      <w:r w:rsidRPr="00241248">
        <w:t>Исходя из целей освоения Программы ее организационно-методическое обеспечение и педагогическое сопровождение направлено на создание усло</w:t>
      </w:r>
      <w:r>
        <w:t>вий для решения ряда задач.</w:t>
      </w:r>
    </w:p>
    <w:p w:rsidR="002A22EF" w:rsidRPr="0097075D" w:rsidRDefault="002A22EF" w:rsidP="00FB4092">
      <w:pPr>
        <w:numPr>
          <w:ilvl w:val="0"/>
          <w:numId w:val="104"/>
        </w:numPr>
        <w:tabs>
          <w:tab w:val="clear" w:pos="1287"/>
        </w:tabs>
        <w:spacing w:line="276" w:lineRule="auto"/>
        <w:ind w:left="284"/>
        <w:jc w:val="both"/>
      </w:pPr>
      <w:r w:rsidRPr="0097075D">
        <w:t>В отношении обучающихся:</w:t>
      </w:r>
    </w:p>
    <w:p w:rsidR="002A22EF" w:rsidRPr="0097075D" w:rsidRDefault="002A22EF" w:rsidP="00FB4092">
      <w:pPr>
        <w:pStyle w:val="a6"/>
        <w:numPr>
          <w:ilvl w:val="0"/>
          <w:numId w:val="110"/>
        </w:numPr>
        <w:spacing w:line="276" w:lineRule="auto"/>
        <w:jc w:val="both"/>
      </w:pPr>
      <w:r w:rsidRPr="0097075D">
        <w:t>обучение целеполаганию, планированию и контролю;</w:t>
      </w:r>
    </w:p>
    <w:p w:rsidR="002A22EF" w:rsidRPr="0097075D" w:rsidRDefault="002A22EF" w:rsidP="00FB4092">
      <w:pPr>
        <w:pStyle w:val="a6"/>
        <w:numPr>
          <w:ilvl w:val="0"/>
          <w:numId w:val="110"/>
        </w:numPr>
        <w:spacing w:line="276" w:lineRule="auto"/>
        <w:jc w:val="both"/>
      </w:pPr>
      <w:r w:rsidRPr="0097075D">
        <w:t>овладение приемами работы с неструктурированной информацией (сбор и обработка, анализ, интерпретация, оценка достоверности, аннотирование, реферирование,  компил</w:t>
      </w:r>
      <w:r w:rsidRPr="0097075D">
        <w:t>я</w:t>
      </w:r>
      <w:r w:rsidRPr="0097075D">
        <w:t>ция) и простыми формами анализа данных;</w:t>
      </w:r>
    </w:p>
    <w:p w:rsidR="002A22EF" w:rsidRPr="0097075D" w:rsidRDefault="002A22EF" w:rsidP="00FB4092">
      <w:pPr>
        <w:pStyle w:val="a6"/>
        <w:numPr>
          <w:ilvl w:val="0"/>
          <w:numId w:val="110"/>
        </w:numPr>
        <w:spacing w:line="276" w:lineRule="auto"/>
        <w:jc w:val="both"/>
      </w:pPr>
      <w:r w:rsidRPr="0097075D">
        <w:t>обучение методам творческого решения проектных задач;</w:t>
      </w:r>
    </w:p>
    <w:p w:rsidR="002A22EF" w:rsidRPr="0097075D" w:rsidRDefault="002A22EF" w:rsidP="00FB4092">
      <w:pPr>
        <w:pStyle w:val="a6"/>
        <w:numPr>
          <w:ilvl w:val="0"/>
          <w:numId w:val="110"/>
        </w:numPr>
        <w:spacing w:line="276" w:lineRule="auto"/>
        <w:jc w:val="both"/>
      </w:pPr>
      <w:r w:rsidRPr="0097075D">
        <w:t>формирование умений представления отчетности в вариативных формах;</w:t>
      </w:r>
    </w:p>
    <w:p w:rsidR="002A22EF" w:rsidRPr="0097075D" w:rsidRDefault="002A22EF" w:rsidP="00FB4092">
      <w:pPr>
        <w:pStyle w:val="a6"/>
        <w:numPr>
          <w:ilvl w:val="0"/>
          <w:numId w:val="110"/>
        </w:numPr>
        <w:spacing w:line="276" w:lineRule="auto"/>
        <w:jc w:val="both"/>
      </w:pPr>
      <w:r w:rsidRPr="0097075D">
        <w:t>формирование конструктивного отношения к работе;</w:t>
      </w:r>
    </w:p>
    <w:p w:rsidR="002A22EF" w:rsidRPr="0097075D" w:rsidRDefault="002A22EF" w:rsidP="00FB4092">
      <w:pPr>
        <w:pStyle w:val="a6"/>
        <w:numPr>
          <w:ilvl w:val="0"/>
          <w:numId w:val="110"/>
        </w:numPr>
        <w:spacing w:line="276" w:lineRule="auto"/>
        <w:jc w:val="both"/>
      </w:pPr>
      <w:r w:rsidRPr="0097075D">
        <w:t>создание дополнительных условий для успешной социализаци</w:t>
      </w:r>
      <w:r>
        <w:t>и и ориентации в мире профессий, доступных человеку с нарушением зрения.</w:t>
      </w:r>
    </w:p>
    <w:p w:rsidR="002A22EF" w:rsidRPr="00076E52" w:rsidRDefault="002A22EF" w:rsidP="00355D4E">
      <w:pPr>
        <w:spacing w:line="276" w:lineRule="auto"/>
        <w:ind w:left="284"/>
        <w:jc w:val="both"/>
      </w:pPr>
    </w:p>
    <w:p w:rsidR="002A22EF" w:rsidRPr="00110CFC" w:rsidRDefault="002A22EF" w:rsidP="00FB4092">
      <w:pPr>
        <w:numPr>
          <w:ilvl w:val="0"/>
          <w:numId w:val="104"/>
        </w:numPr>
        <w:tabs>
          <w:tab w:val="clear" w:pos="1287"/>
        </w:tabs>
        <w:spacing w:line="276" w:lineRule="auto"/>
        <w:ind w:left="284"/>
        <w:jc w:val="both"/>
      </w:pPr>
      <w:r w:rsidRPr="00110CFC">
        <w:t>В отношении учителя:</w:t>
      </w:r>
    </w:p>
    <w:p w:rsidR="002A22EF" w:rsidRPr="00110CFC" w:rsidRDefault="002A22EF" w:rsidP="00FB4092">
      <w:pPr>
        <w:pStyle w:val="a6"/>
        <w:numPr>
          <w:ilvl w:val="0"/>
          <w:numId w:val="111"/>
        </w:numPr>
        <w:spacing w:line="276" w:lineRule="auto"/>
        <w:jc w:val="both"/>
      </w:pPr>
      <w:r w:rsidRPr="00110CFC">
        <w:lastRenderedPageBreak/>
        <w:t>применение педагогических техник и приемов, которые обеспечивают самостоятельность и самоопределение обучающегося в процессе работы, контроль за соблюдением этапов деятельности;</w:t>
      </w:r>
    </w:p>
    <w:p w:rsidR="002A22EF" w:rsidRPr="00110CFC" w:rsidRDefault="002A22EF" w:rsidP="00FB4092">
      <w:pPr>
        <w:pStyle w:val="a6"/>
        <w:numPr>
          <w:ilvl w:val="0"/>
          <w:numId w:val="111"/>
        </w:numPr>
        <w:spacing w:line="276" w:lineRule="auto"/>
        <w:jc w:val="both"/>
      </w:pPr>
      <w:r w:rsidRPr="00110CFC">
        <w:t>поддержка научного уровня, ориентированности на результат и инновационной напра</w:t>
      </w:r>
      <w:r w:rsidRPr="00110CFC">
        <w:t>в</w:t>
      </w:r>
      <w:r w:rsidRPr="00110CFC">
        <w:t>ленности исследований и проектных разработок;</w:t>
      </w:r>
    </w:p>
    <w:p w:rsidR="002A22EF" w:rsidRPr="00110CFC" w:rsidRDefault="002A22EF" w:rsidP="00FB4092">
      <w:pPr>
        <w:pStyle w:val="a6"/>
        <w:numPr>
          <w:ilvl w:val="0"/>
          <w:numId w:val="111"/>
        </w:numPr>
        <w:spacing w:line="276" w:lineRule="auto"/>
        <w:jc w:val="both"/>
      </w:pPr>
      <w:r w:rsidRPr="00110CFC">
        <w:t>обучени</w:t>
      </w:r>
      <w:r>
        <w:t>е</w:t>
      </w:r>
      <w:r w:rsidRPr="00110CFC">
        <w:t xml:space="preserve"> приемам и методам учебно-исследовательской и проектной деятельности, тво</w:t>
      </w:r>
      <w:r w:rsidRPr="00110CFC">
        <w:t>р</w:t>
      </w:r>
      <w:r w:rsidRPr="00110CFC">
        <w:t>ческого поиска и работы с информацией;</w:t>
      </w:r>
    </w:p>
    <w:p w:rsidR="002A22EF" w:rsidRPr="00110CFC" w:rsidRDefault="002A22EF" w:rsidP="00FB4092">
      <w:pPr>
        <w:pStyle w:val="a6"/>
        <w:numPr>
          <w:ilvl w:val="0"/>
          <w:numId w:val="111"/>
        </w:numPr>
        <w:spacing w:line="276" w:lineRule="auto"/>
        <w:jc w:val="both"/>
      </w:pPr>
      <w:r w:rsidRPr="00110CFC">
        <w:t>разработка банка заданий, проблем, тем для осуществления учебно-исследовательской и проектной деятельности.</w:t>
      </w:r>
    </w:p>
    <w:p w:rsidR="002A22EF" w:rsidRDefault="002A22EF" w:rsidP="00355D4E">
      <w:pPr>
        <w:spacing w:line="276" w:lineRule="auto"/>
        <w:ind w:left="284"/>
        <w:jc w:val="both"/>
      </w:pPr>
    </w:p>
    <w:p w:rsidR="002A22EF" w:rsidRPr="00110CFC" w:rsidRDefault="002A22EF" w:rsidP="00FB4092">
      <w:pPr>
        <w:numPr>
          <w:ilvl w:val="0"/>
          <w:numId w:val="104"/>
        </w:numPr>
        <w:tabs>
          <w:tab w:val="clear" w:pos="1287"/>
        </w:tabs>
        <w:spacing w:line="276" w:lineRule="auto"/>
        <w:ind w:left="284"/>
        <w:jc w:val="both"/>
      </w:pPr>
      <w:r w:rsidRPr="00110CFC">
        <w:t xml:space="preserve">В отношении администрации </w:t>
      </w:r>
      <w:r>
        <w:t>школы-интерната</w:t>
      </w:r>
      <w:r w:rsidRPr="00110CFC">
        <w:t>:</w:t>
      </w:r>
    </w:p>
    <w:p w:rsidR="002A22EF" w:rsidRPr="00110CFC" w:rsidRDefault="002A22EF" w:rsidP="00FB4092">
      <w:pPr>
        <w:pStyle w:val="a6"/>
        <w:numPr>
          <w:ilvl w:val="0"/>
          <w:numId w:val="112"/>
        </w:numPr>
        <w:spacing w:line="276" w:lineRule="auto"/>
        <w:jc w:val="both"/>
      </w:pPr>
      <w:r w:rsidRPr="00110CFC">
        <w:t>создание организационных возможностей для учебно-исследовательской и проектной</w:t>
      </w:r>
      <w:r>
        <w:t>д</w:t>
      </w:r>
      <w:r>
        <w:t>е</w:t>
      </w:r>
      <w:r>
        <w:t>ятельности учащихся:</w:t>
      </w:r>
      <w:r w:rsidRPr="00110CFC">
        <w:t>информационных ресурсов, мастерских, конкурсов, олимпиад, конференций</w:t>
      </w:r>
      <w:r>
        <w:t>;</w:t>
      </w:r>
    </w:p>
    <w:p w:rsidR="002A22EF" w:rsidRPr="00110CFC" w:rsidRDefault="002A22EF" w:rsidP="00FB4092">
      <w:pPr>
        <w:pStyle w:val="a6"/>
        <w:numPr>
          <w:ilvl w:val="0"/>
          <w:numId w:val="112"/>
        </w:numPr>
        <w:spacing w:line="276" w:lineRule="auto"/>
        <w:jc w:val="both"/>
      </w:pPr>
      <w:r w:rsidRPr="00110CFC">
        <w:t>разработка локальных актов, поддерживающих усилия учащихся в учебно-исследовательской и проектной деятельности, соглашений о сотрудничестве с учебными, научными и социальными организациями с целью привлечения экспертов, консульта</w:t>
      </w:r>
      <w:r w:rsidRPr="00110CFC">
        <w:t>н</w:t>
      </w:r>
      <w:r w:rsidRPr="00110CFC">
        <w:t>тов, дополнительных ресурсов;</w:t>
      </w:r>
    </w:p>
    <w:p w:rsidR="002A22EF" w:rsidRPr="00110CFC" w:rsidRDefault="002A22EF" w:rsidP="00FB4092">
      <w:pPr>
        <w:pStyle w:val="a6"/>
        <w:numPr>
          <w:ilvl w:val="0"/>
          <w:numId w:val="112"/>
        </w:numPr>
        <w:spacing w:line="276" w:lineRule="auto"/>
        <w:jc w:val="both"/>
      </w:pPr>
      <w:r w:rsidRPr="00110CFC">
        <w:t xml:space="preserve">создание условий для поощрения и практического использования результатов проектной и исследовательской деятельности </w:t>
      </w:r>
      <w:r>
        <w:t>уча</w:t>
      </w:r>
      <w:r w:rsidRPr="00110CFC">
        <w:t xml:space="preserve">щихся в деятельности </w:t>
      </w:r>
      <w:r>
        <w:t>ш</w:t>
      </w:r>
      <w:r w:rsidRPr="00110CFC">
        <w:t>колы</w:t>
      </w:r>
      <w:r>
        <w:t>-интерната</w:t>
      </w:r>
      <w:r w:rsidRPr="00110CFC">
        <w:t xml:space="preserve"> и других организаций.</w:t>
      </w:r>
    </w:p>
    <w:p w:rsidR="002A22EF" w:rsidRPr="00241248" w:rsidRDefault="002A22EF" w:rsidP="00355D4E">
      <w:pPr>
        <w:spacing w:line="276" w:lineRule="auto"/>
        <w:jc w:val="both"/>
      </w:pPr>
      <w:r w:rsidRPr="00241248">
        <w:tab/>
      </w:r>
    </w:p>
    <w:p w:rsidR="002A22EF" w:rsidRPr="00241248" w:rsidRDefault="002A22EF" w:rsidP="00355D4E">
      <w:pPr>
        <w:spacing w:line="276" w:lineRule="auto"/>
        <w:jc w:val="both"/>
        <w:rPr>
          <w:b/>
        </w:rPr>
      </w:pPr>
      <w:r w:rsidRPr="00241248">
        <w:rPr>
          <w:b/>
        </w:rPr>
        <w:t xml:space="preserve">2. Планируемые образовательные результаты освоения </w:t>
      </w:r>
      <w:r>
        <w:rPr>
          <w:b/>
        </w:rPr>
        <w:t>Программы.</w:t>
      </w:r>
    </w:p>
    <w:p w:rsidR="002A22EF" w:rsidRPr="00241248" w:rsidRDefault="002A22EF" w:rsidP="00355D4E">
      <w:pPr>
        <w:spacing w:line="276" w:lineRule="auto"/>
        <w:ind w:firstLine="567"/>
        <w:jc w:val="both"/>
      </w:pPr>
      <w:r w:rsidRPr="00241248">
        <w:t>Учебно-исследоват</w:t>
      </w:r>
      <w:r>
        <w:t>ельская и проектная деятельность</w:t>
      </w:r>
      <w:r w:rsidRPr="00241248">
        <w:t xml:space="preserve"> обеспечивают вклад </w:t>
      </w:r>
      <w:r>
        <w:t xml:space="preserve">как </w:t>
      </w:r>
      <w:r w:rsidRPr="00241248">
        <w:t>в разв</w:t>
      </w:r>
      <w:r w:rsidRPr="00241248">
        <w:t>и</w:t>
      </w:r>
      <w:r w:rsidRPr="00241248">
        <w:t>тие универсальных учебных действий, так и в развитие специфических компетентностей</w:t>
      </w:r>
      <w:r>
        <w:rPr>
          <w:rStyle w:val="aa"/>
        </w:rPr>
        <w:footnoteReference w:id="2"/>
      </w:r>
      <w:r w:rsidRPr="00241248">
        <w:t xml:space="preserve">. </w:t>
      </w:r>
    </w:p>
    <w:p w:rsidR="002A22EF" w:rsidRPr="006A3B33" w:rsidRDefault="002A22EF" w:rsidP="00355D4E">
      <w:pPr>
        <w:spacing w:line="276" w:lineRule="auto"/>
        <w:ind w:right="72"/>
        <w:jc w:val="both"/>
        <w:rPr>
          <w:b/>
          <w:i/>
        </w:rPr>
      </w:pPr>
      <w:r w:rsidRPr="006A3B33">
        <w:rPr>
          <w:b/>
          <w:i/>
        </w:rPr>
        <w:t>Выпускник научится:</w:t>
      </w:r>
    </w:p>
    <w:p w:rsidR="002A22EF" w:rsidRPr="00B47B66" w:rsidRDefault="002A22EF" w:rsidP="00FB4092">
      <w:pPr>
        <w:pStyle w:val="a6"/>
        <w:numPr>
          <w:ilvl w:val="0"/>
          <w:numId w:val="86"/>
        </w:numPr>
        <w:spacing w:line="276" w:lineRule="auto"/>
        <w:ind w:right="72"/>
        <w:jc w:val="both"/>
      </w:pPr>
      <w:r w:rsidRPr="00B47B66">
        <w:t>планировать и выполнять учебное исследование и учебный проект, используя обор</w:t>
      </w:r>
      <w:r w:rsidRPr="00B47B66">
        <w:t>у</w:t>
      </w:r>
      <w:r w:rsidRPr="00B47B66">
        <w:t>дование, модели, методы и приёмы, адекватные исследуемой проблеме;</w:t>
      </w:r>
    </w:p>
    <w:p w:rsidR="002A22EF" w:rsidRPr="00B47B66" w:rsidRDefault="002A22EF" w:rsidP="00FB4092">
      <w:pPr>
        <w:pStyle w:val="a6"/>
        <w:numPr>
          <w:ilvl w:val="0"/>
          <w:numId w:val="86"/>
        </w:numPr>
        <w:spacing w:line="276" w:lineRule="auto"/>
        <w:ind w:right="72"/>
        <w:jc w:val="both"/>
      </w:pPr>
      <w:r w:rsidRPr="00B47B66">
        <w:t>выбирать и использовать методы, релевантные рассматриваемой проблеме;</w:t>
      </w:r>
    </w:p>
    <w:p w:rsidR="002A22EF" w:rsidRPr="00B47B66" w:rsidRDefault="002A22EF" w:rsidP="00FB4092">
      <w:pPr>
        <w:pStyle w:val="a6"/>
        <w:numPr>
          <w:ilvl w:val="0"/>
          <w:numId w:val="86"/>
        </w:numPr>
        <w:spacing w:line="276" w:lineRule="auto"/>
        <w:ind w:right="72"/>
        <w:jc w:val="both"/>
      </w:pPr>
      <w:r w:rsidRPr="00B47B66">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2A22EF" w:rsidRPr="00B47B66" w:rsidRDefault="002A22EF" w:rsidP="00FB4092">
      <w:pPr>
        <w:pStyle w:val="a6"/>
        <w:numPr>
          <w:ilvl w:val="0"/>
          <w:numId w:val="86"/>
        </w:numPr>
        <w:spacing w:line="276" w:lineRule="auto"/>
        <w:ind w:right="72"/>
        <w:jc w:val="both"/>
      </w:pPr>
      <w:r w:rsidRPr="00B47B66">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w:t>
      </w:r>
      <w:r w:rsidRPr="00B47B66">
        <w:t>р</w:t>
      </w:r>
      <w:r w:rsidRPr="00B47B66">
        <w:t>жение, контрпример, индуктивные и дедуктивные рассуждения, построение и испо</w:t>
      </w:r>
      <w:r w:rsidRPr="00B47B66">
        <w:t>л</w:t>
      </w:r>
      <w:r w:rsidRPr="00B47B66">
        <w:t>нение алгоритма;</w:t>
      </w:r>
    </w:p>
    <w:p w:rsidR="002A22EF" w:rsidRPr="00B47B66" w:rsidRDefault="002A22EF" w:rsidP="00FB4092">
      <w:pPr>
        <w:pStyle w:val="a6"/>
        <w:numPr>
          <w:ilvl w:val="0"/>
          <w:numId w:val="86"/>
        </w:numPr>
        <w:spacing w:line="276" w:lineRule="auto"/>
        <w:ind w:right="72"/>
        <w:jc w:val="both"/>
      </w:pPr>
      <w:r w:rsidRPr="00B47B66">
        <w:t>использовать такие естественно-научные методы и приёмы, как наблюдение, пост</w:t>
      </w:r>
      <w:r w:rsidRPr="00B47B66">
        <w:t>а</w:t>
      </w:r>
      <w:r w:rsidRPr="00B47B66">
        <w:t>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A22EF" w:rsidRPr="00B47B66" w:rsidRDefault="002A22EF" w:rsidP="00FB4092">
      <w:pPr>
        <w:pStyle w:val="a6"/>
        <w:numPr>
          <w:ilvl w:val="0"/>
          <w:numId w:val="86"/>
        </w:numPr>
        <w:spacing w:line="276" w:lineRule="auto"/>
        <w:ind w:right="72"/>
        <w:jc w:val="both"/>
      </w:pPr>
      <w:r w:rsidRPr="00B47B66">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w:t>
      </w:r>
      <w:r w:rsidRPr="00B47B66">
        <w:t>и</w:t>
      </w:r>
      <w:r w:rsidRPr="00B47B66">
        <w:lastRenderedPageBreak/>
        <w:t>ческое описание, объяснение, использование статистических данных, интерпретация фактов;</w:t>
      </w:r>
    </w:p>
    <w:p w:rsidR="002A22EF" w:rsidRPr="00B47B66" w:rsidRDefault="002A22EF" w:rsidP="00FB4092">
      <w:pPr>
        <w:pStyle w:val="a6"/>
        <w:numPr>
          <w:ilvl w:val="0"/>
          <w:numId w:val="86"/>
        </w:numPr>
        <w:spacing w:line="276" w:lineRule="auto"/>
        <w:ind w:right="72"/>
        <w:jc w:val="both"/>
      </w:pPr>
      <w:r w:rsidRPr="00B47B66">
        <w:t>ясно, логично и точно излагать свою точку зрения, использовать языковые средства, адекватные обсуждаемой проблеме;</w:t>
      </w:r>
    </w:p>
    <w:p w:rsidR="002A22EF" w:rsidRPr="00B47B66" w:rsidRDefault="002A22EF" w:rsidP="00FB4092">
      <w:pPr>
        <w:pStyle w:val="a6"/>
        <w:numPr>
          <w:ilvl w:val="0"/>
          <w:numId w:val="86"/>
        </w:numPr>
        <w:spacing w:line="276" w:lineRule="auto"/>
        <w:ind w:right="72"/>
        <w:jc w:val="both"/>
      </w:pPr>
      <w:r w:rsidRPr="00B47B66">
        <w:t xml:space="preserve">отличать факты от суждений, мнений и оценок, критически относиться к суждениям, мнениям, оценкам, реконструировать их основания; </w:t>
      </w:r>
    </w:p>
    <w:p w:rsidR="002A22EF" w:rsidRPr="00B47B66" w:rsidRDefault="002A22EF" w:rsidP="00FB4092">
      <w:pPr>
        <w:pStyle w:val="a6"/>
        <w:numPr>
          <w:ilvl w:val="0"/>
          <w:numId w:val="86"/>
        </w:numPr>
        <w:spacing w:line="276" w:lineRule="auto"/>
        <w:ind w:right="72"/>
        <w:jc w:val="both"/>
      </w:pPr>
      <w:r w:rsidRPr="00B47B66">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2A22EF" w:rsidRPr="00BA5008" w:rsidRDefault="002A22EF" w:rsidP="00355D4E">
      <w:pPr>
        <w:spacing w:line="276" w:lineRule="auto"/>
        <w:ind w:left="360" w:right="72"/>
        <w:jc w:val="both"/>
        <w:rPr>
          <w:b/>
          <w:i/>
        </w:rPr>
      </w:pPr>
    </w:p>
    <w:p w:rsidR="002A22EF" w:rsidRPr="006A3B33" w:rsidRDefault="002A22EF" w:rsidP="00355D4E">
      <w:pPr>
        <w:spacing w:line="276" w:lineRule="auto"/>
        <w:ind w:left="360" w:right="72"/>
        <w:jc w:val="both"/>
        <w:rPr>
          <w:b/>
          <w:i/>
        </w:rPr>
      </w:pPr>
      <w:r w:rsidRPr="006A3B33">
        <w:rPr>
          <w:b/>
          <w:i/>
        </w:rPr>
        <w:t>Выпускник получит возможность научиться:</w:t>
      </w:r>
    </w:p>
    <w:p w:rsidR="002A22EF" w:rsidRPr="00B47B66" w:rsidRDefault="002A22EF" w:rsidP="00FB4092">
      <w:pPr>
        <w:pStyle w:val="a6"/>
        <w:numPr>
          <w:ilvl w:val="0"/>
          <w:numId w:val="86"/>
        </w:numPr>
        <w:spacing w:line="276" w:lineRule="auto"/>
        <w:ind w:right="72"/>
        <w:jc w:val="both"/>
      </w:pPr>
      <w:r w:rsidRPr="00B47B66">
        <w:t>самостоятельно задумывать, планировать и выполнять учебное исследование, уче</w:t>
      </w:r>
      <w:r w:rsidRPr="00B47B66">
        <w:t>б</w:t>
      </w:r>
      <w:r w:rsidRPr="00B47B66">
        <w:t>ный и социальный проект;</w:t>
      </w:r>
    </w:p>
    <w:p w:rsidR="002A22EF" w:rsidRPr="00B47B66" w:rsidRDefault="002A22EF" w:rsidP="00FB4092">
      <w:pPr>
        <w:pStyle w:val="a6"/>
        <w:numPr>
          <w:ilvl w:val="0"/>
          <w:numId w:val="86"/>
        </w:numPr>
        <w:spacing w:line="276" w:lineRule="auto"/>
        <w:ind w:right="72"/>
        <w:jc w:val="both"/>
      </w:pPr>
      <w:r w:rsidRPr="00B47B66">
        <w:t>использовать догадку, озарение, интуицию;</w:t>
      </w:r>
    </w:p>
    <w:p w:rsidR="002A22EF" w:rsidRPr="00B47B66" w:rsidRDefault="002A22EF" w:rsidP="00FB4092">
      <w:pPr>
        <w:pStyle w:val="a6"/>
        <w:numPr>
          <w:ilvl w:val="0"/>
          <w:numId w:val="86"/>
        </w:numPr>
        <w:spacing w:line="276" w:lineRule="auto"/>
        <w:ind w:right="72"/>
        <w:jc w:val="both"/>
      </w:pPr>
      <w:r w:rsidRPr="00B47B66">
        <w:t>использовать такие математические методы и приёмы, как перебор логических во</w:t>
      </w:r>
      <w:r w:rsidRPr="00B47B66">
        <w:t>з</w:t>
      </w:r>
      <w:r w:rsidRPr="00B47B66">
        <w:t>можностей, математическое моделирование;</w:t>
      </w:r>
    </w:p>
    <w:p w:rsidR="002A22EF" w:rsidRPr="00B47B66" w:rsidRDefault="002A22EF" w:rsidP="00FB4092">
      <w:pPr>
        <w:pStyle w:val="a6"/>
        <w:numPr>
          <w:ilvl w:val="0"/>
          <w:numId w:val="86"/>
        </w:numPr>
        <w:spacing w:line="276" w:lineRule="auto"/>
        <w:ind w:right="72"/>
        <w:jc w:val="both"/>
      </w:pPr>
      <w:r w:rsidRPr="00B47B66">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2A22EF" w:rsidRPr="00B47B66" w:rsidRDefault="002A22EF" w:rsidP="00FB4092">
      <w:pPr>
        <w:pStyle w:val="a6"/>
        <w:numPr>
          <w:ilvl w:val="0"/>
          <w:numId w:val="86"/>
        </w:numPr>
        <w:spacing w:line="276" w:lineRule="auto"/>
        <w:ind w:right="72"/>
        <w:jc w:val="both"/>
      </w:pPr>
      <w:r w:rsidRPr="00B47B66">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A22EF" w:rsidRPr="00B47B66" w:rsidRDefault="002A22EF" w:rsidP="00FB4092">
      <w:pPr>
        <w:pStyle w:val="a6"/>
        <w:numPr>
          <w:ilvl w:val="0"/>
          <w:numId w:val="86"/>
        </w:numPr>
        <w:spacing w:line="276" w:lineRule="auto"/>
        <w:ind w:right="72"/>
        <w:jc w:val="both"/>
      </w:pPr>
      <w:r w:rsidRPr="00B47B66">
        <w:t>использовать некоторые приёмы художественного познания мира: целостное ото</w:t>
      </w:r>
      <w:r w:rsidRPr="00B47B66">
        <w:t>б</w:t>
      </w:r>
      <w:r w:rsidRPr="00B47B66">
        <w:t>ражение мира, образность, художественный вымысел, органическое единство общего особенного (типичного) и единичного, оригинальность;</w:t>
      </w:r>
    </w:p>
    <w:p w:rsidR="002A22EF" w:rsidRPr="00B47B66" w:rsidRDefault="002A22EF" w:rsidP="00FB4092">
      <w:pPr>
        <w:pStyle w:val="a6"/>
        <w:numPr>
          <w:ilvl w:val="0"/>
          <w:numId w:val="86"/>
        </w:numPr>
        <w:spacing w:line="276" w:lineRule="auto"/>
        <w:ind w:right="72"/>
        <w:jc w:val="both"/>
      </w:pPr>
      <w:r w:rsidRPr="00B47B66">
        <w:t>целенаправленно и осознанно развивать свои коммуникативные способности, осва</w:t>
      </w:r>
      <w:r w:rsidRPr="00B47B66">
        <w:t>и</w:t>
      </w:r>
      <w:r w:rsidRPr="00B47B66">
        <w:t>вать новые языковые средства;</w:t>
      </w:r>
    </w:p>
    <w:p w:rsidR="002A22EF" w:rsidRPr="006A3B33" w:rsidRDefault="002A22EF" w:rsidP="00FB4092">
      <w:pPr>
        <w:pStyle w:val="a6"/>
        <w:numPr>
          <w:ilvl w:val="0"/>
          <w:numId w:val="86"/>
        </w:numPr>
        <w:spacing w:line="276" w:lineRule="auto"/>
        <w:ind w:right="72"/>
        <w:jc w:val="both"/>
        <w:rPr>
          <w:i/>
        </w:rPr>
      </w:pPr>
      <w:r w:rsidRPr="00B47B66">
        <w:t>осознавать свою ответственность за достоверность полученных знаний, за качество выполненного проекта</w:t>
      </w:r>
      <w:r w:rsidRPr="006A3B33">
        <w:rPr>
          <w:i/>
        </w:rPr>
        <w:t>.</w:t>
      </w:r>
    </w:p>
    <w:p w:rsidR="002A22EF" w:rsidRPr="00241248" w:rsidRDefault="002A22EF" w:rsidP="00355D4E">
      <w:pPr>
        <w:spacing w:line="276" w:lineRule="auto"/>
        <w:jc w:val="both"/>
        <w:rPr>
          <w:b/>
          <w:color w:val="FF0000"/>
          <w:highlight w:val="cyan"/>
        </w:rPr>
      </w:pPr>
    </w:p>
    <w:p w:rsidR="002A22EF" w:rsidRDefault="002A22EF" w:rsidP="00355D4E">
      <w:pPr>
        <w:spacing w:line="276" w:lineRule="auto"/>
        <w:jc w:val="both"/>
        <w:rPr>
          <w:b/>
        </w:rPr>
      </w:pPr>
      <w:r w:rsidRPr="00241248">
        <w:rPr>
          <w:b/>
        </w:rPr>
        <w:t>3. Базовые характеристики учебно-исследовательской и проектной деятельности.</w:t>
      </w:r>
    </w:p>
    <w:p w:rsidR="002A22EF" w:rsidRPr="00241248" w:rsidRDefault="002A22EF" w:rsidP="00355D4E">
      <w:pPr>
        <w:spacing w:line="276" w:lineRule="auto"/>
        <w:jc w:val="both"/>
        <w:rPr>
          <w:b/>
        </w:rPr>
      </w:pPr>
      <w:r>
        <w:rPr>
          <w:b/>
        </w:rPr>
        <w:t>3.1. Деятельностный подход.</w:t>
      </w:r>
    </w:p>
    <w:p w:rsidR="002A22EF" w:rsidRPr="00241248" w:rsidRDefault="002A22EF" w:rsidP="00355D4E">
      <w:pPr>
        <w:spacing w:line="276" w:lineRule="auto"/>
        <w:ind w:firstLine="567"/>
        <w:jc w:val="both"/>
      </w:pPr>
      <w:r w:rsidRPr="00241248">
        <w:t xml:space="preserve">В общепедагогическом плане деятельностный подход в настоящей </w:t>
      </w:r>
      <w:r>
        <w:t>П</w:t>
      </w:r>
      <w:r w:rsidRPr="00241248">
        <w:t>рограмме поним</w:t>
      </w:r>
      <w:r w:rsidRPr="00241248">
        <w:t>а</w:t>
      </w:r>
      <w:r w:rsidRPr="00241248">
        <w:t xml:space="preserve">ется как подход, в соответствии с которым именно </w:t>
      </w:r>
      <w:r w:rsidRPr="00D65E16">
        <w:t xml:space="preserve">активность </w:t>
      </w:r>
      <w:r>
        <w:t>уча</w:t>
      </w:r>
      <w:r w:rsidRPr="00D65E16">
        <w:t>щегося</w:t>
      </w:r>
      <w:r w:rsidRPr="00241248">
        <w:t xml:space="preserve"> признаётся осн</w:t>
      </w:r>
      <w:r w:rsidRPr="00241248">
        <w:t>о</w:t>
      </w:r>
      <w:r w:rsidRPr="00241248">
        <w:t>вой достижения развивающих целей образования.</w:t>
      </w:r>
    </w:p>
    <w:p w:rsidR="002A22EF" w:rsidRPr="00241248" w:rsidRDefault="002A22EF" w:rsidP="00355D4E">
      <w:pPr>
        <w:spacing w:line="276" w:lineRule="auto"/>
        <w:ind w:firstLine="567"/>
        <w:jc w:val="both"/>
      </w:pPr>
      <w:r w:rsidRPr="00241248">
        <w:t>В рамках этого же подхода определена структура  деятельностей и нормы их освоения. Здесь важны следующие этапы: открытие норм исследовательской и проектной деятельн</w:t>
      </w:r>
      <w:r w:rsidRPr="00241248">
        <w:t>о</w:t>
      </w:r>
      <w:r w:rsidRPr="00241248">
        <w:t>сти, освоение норм, использование норм.</w:t>
      </w:r>
    </w:p>
    <w:p w:rsidR="002A22EF" w:rsidRPr="00241248" w:rsidRDefault="002A22EF" w:rsidP="00355D4E">
      <w:pPr>
        <w:spacing w:line="276" w:lineRule="auto"/>
        <w:ind w:firstLine="567"/>
        <w:jc w:val="both"/>
      </w:pPr>
      <w:r w:rsidRPr="00241248">
        <w:t xml:space="preserve">Открытие и освоение норм исследовательской </w:t>
      </w:r>
      <w:r>
        <w:t>и проектной деятельности, а так</w:t>
      </w:r>
      <w:r w:rsidRPr="00241248">
        <w:t>же пр</w:t>
      </w:r>
      <w:r w:rsidRPr="00241248">
        <w:t>о</w:t>
      </w:r>
      <w:r w:rsidRPr="00241248">
        <w:t xml:space="preserve">ведение учебных исследований и реализация проектов в рамках деятельности </w:t>
      </w:r>
      <w:r>
        <w:t>школы-интерната</w:t>
      </w:r>
      <w:r w:rsidRPr="00241248">
        <w:t xml:space="preserve">  осуществляются:</w:t>
      </w:r>
    </w:p>
    <w:p w:rsidR="002A22EF" w:rsidRPr="009132D6" w:rsidRDefault="002A22EF" w:rsidP="00FB4092">
      <w:pPr>
        <w:pStyle w:val="a6"/>
        <w:numPr>
          <w:ilvl w:val="0"/>
          <w:numId w:val="113"/>
        </w:numPr>
        <w:spacing w:line="276" w:lineRule="auto"/>
        <w:jc w:val="both"/>
      </w:pPr>
      <w:r w:rsidRPr="009132D6">
        <w:t xml:space="preserve">в ситуациях, специально спроектированных педагогом в рамках урочной и внеурочной деятельности; </w:t>
      </w:r>
    </w:p>
    <w:p w:rsidR="002A22EF" w:rsidRPr="009132D6" w:rsidRDefault="002A22EF" w:rsidP="00FB4092">
      <w:pPr>
        <w:pStyle w:val="a6"/>
        <w:numPr>
          <w:ilvl w:val="0"/>
          <w:numId w:val="113"/>
        </w:numPr>
        <w:spacing w:line="276" w:lineRule="auto"/>
        <w:jc w:val="both"/>
      </w:pPr>
      <w:r w:rsidRPr="009132D6">
        <w:t>в пространстве детско-взрослых сообществ, ориентированных на совместную исследов</w:t>
      </w:r>
      <w:r w:rsidRPr="009132D6">
        <w:t>а</w:t>
      </w:r>
      <w:r w:rsidRPr="009132D6">
        <w:t>тельскую или проектную деятельность (внеурочная деятельность и дополнительное обр</w:t>
      </w:r>
      <w:r w:rsidRPr="009132D6">
        <w:t>а</w:t>
      </w:r>
      <w:r w:rsidRPr="009132D6">
        <w:t xml:space="preserve">зование); </w:t>
      </w:r>
    </w:p>
    <w:p w:rsidR="002A22EF" w:rsidRPr="009132D6" w:rsidRDefault="002A22EF" w:rsidP="00FB4092">
      <w:pPr>
        <w:pStyle w:val="a6"/>
        <w:numPr>
          <w:ilvl w:val="0"/>
          <w:numId w:val="113"/>
        </w:numPr>
        <w:spacing w:line="276" w:lineRule="auto"/>
        <w:jc w:val="both"/>
      </w:pPr>
      <w:r w:rsidRPr="009132D6">
        <w:lastRenderedPageBreak/>
        <w:t xml:space="preserve">через участие </w:t>
      </w:r>
      <w:r>
        <w:t>учащихся</w:t>
      </w:r>
      <w:r w:rsidRPr="009132D6">
        <w:t xml:space="preserve"> в исследованиях и проектах, проводимых взрослыми людьми в соответствии с собственными целями и задачами (дополнительное образования и сам</w:t>
      </w:r>
      <w:r w:rsidRPr="009132D6">
        <w:t>о</w:t>
      </w:r>
      <w:r w:rsidRPr="009132D6">
        <w:t>образование);</w:t>
      </w:r>
    </w:p>
    <w:p w:rsidR="002A22EF" w:rsidRPr="009132D6" w:rsidRDefault="002A22EF" w:rsidP="00FB4092">
      <w:pPr>
        <w:pStyle w:val="a6"/>
        <w:numPr>
          <w:ilvl w:val="0"/>
          <w:numId w:val="113"/>
        </w:numPr>
        <w:spacing w:line="276" w:lineRule="auto"/>
        <w:jc w:val="both"/>
      </w:pPr>
      <w:r w:rsidRPr="009132D6">
        <w:t xml:space="preserve"> самостоятельно самими учащимися.</w:t>
      </w:r>
    </w:p>
    <w:p w:rsidR="002A22EF" w:rsidRPr="00241248" w:rsidRDefault="002A22EF" w:rsidP="00355D4E">
      <w:pPr>
        <w:spacing w:line="276" w:lineRule="auto"/>
        <w:ind w:firstLine="567"/>
        <w:jc w:val="both"/>
      </w:pPr>
    </w:p>
    <w:p w:rsidR="002A22EF" w:rsidRPr="00241248" w:rsidRDefault="002A22EF" w:rsidP="00355D4E">
      <w:pPr>
        <w:spacing w:line="276" w:lineRule="auto"/>
        <w:jc w:val="both"/>
        <w:rPr>
          <w:b/>
        </w:rPr>
      </w:pPr>
      <w:r w:rsidRPr="00241248">
        <w:rPr>
          <w:b/>
        </w:rPr>
        <w:t>3.</w:t>
      </w:r>
      <w:r>
        <w:rPr>
          <w:b/>
        </w:rPr>
        <w:t>2</w:t>
      </w:r>
      <w:r w:rsidRPr="00241248">
        <w:rPr>
          <w:b/>
        </w:rPr>
        <w:t>. Проектная деятельность</w:t>
      </w:r>
      <w:r>
        <w:rPr>
          <w:b/>
        </w:rPr>
        <w:t>.</w:t>
      </w:r>
    </w:p>
    <w:p w:rsidR="002A22EF" w:rsidRPr="00241248" w:rsidRDefault="002A22EF" w:rsidP="00355D4E">
      <w:pPr>
        <w:spacing w:line="276" w:lineRule="auto"/>
        <w:ind w:firstLine="567"/>
        <w:jc w:val="both"/>
      </w:pPr>
      <w:r w:rsidRPr="00241248">
        <w:t xml:space="preserve">Типология форм организации проектной деятельности (проектов) </w:t>
      </w:r>
      <w:r>
        <w:t>уча</w:t>
      </w:r>
      <w:r w:rsidRPr="00241248">
        <w:t>щихся в образов</w:t>
      </w:r>
      <w:r w:rsidRPr="00241248">
        <w:t>а</w:t>
      </w:r>
      <w:r w:rsidRPr="00241248">
        <w:t>тельном учреждении представлена в Примерной образовательной программе основного о</w:t>
      </w:r>
      <w:r w:rsidRPr="00241248">
        <w:t>б</w:t>
      </w:r>
      <w:r w:rsidRPr="00241248">
        <w:t>щего образования и включает в себя типы проектов по следующим основаниям: виды прое</w:t>
      </w:r>
      <w:r w:rsidRPr="00241248">
        <w:t>к</w:t>
      </w:r>
      <w:r w:rsidRPr="00241248">
        <w:t xml:space="preserve">тов; содержание проектов; количество участников; длительность; дидактические цели. </w:t>
      </w:r>
    </w:p>
    <w:p w:rsidR="002A22EF" w:rsidRPr="00241248" w:rsidRDefault="002A22EF" w:rsidP="00355D4E">
      <w:pPr>
        <w:spacing w:line="276" w:lineRule="auto"/>
        <w:ind w:firstLine="567"/>
        <w:jc w:val="both"/>
      </w:pPr>
      <w:r w:rsidRPr="00241248">
        <w:t xml:space="preserve">Данная типология задает организационно-содержательные типы проектов.  </w:t>
      </w:r>
    </w:p>
    <w:p w:rsidR="002A22EF" w:rsidRPr="00241248" w:rsidRDefault="002A22EF" w:rsidP="00355D4E">
      <w:pPr>
        <w:spacing w:line="276" w:lineRule="auto"/>
        <w:ind w:firstLine="567"/>
        <w:jc w:val="both"/>
      </w:pPr>
      <w:r w:rsidRPr="00241248">
        <w:t xml:space="preserve">В дополнение к данной типологии в </w:t>
      </w:r>
      <w:r>
        <w:t>настоящей П</w:t>
      </w:r>
      <w:r w:rsidRPr="00241248">
        <w:t>рограмме используется типология «возрастно-ориентированных проектов»: «проект-проба» (5-6 класс), «дизайн-проект» (7-8 класс), «проект, меняющий жизнь» (9</w:t>
      </w:r>
      <w:r>
        <w:t>-10</w:t>
      </w:r>
      <w:r w:rsidRPr="00241248">
        <w:t xml:space="preserve"> класс</w:t>
      </w:r>
      <w:r>
        <w:t>ы</w:t>
      </w:r>
      <w:r w:rsidRPr="00241248">
        <w:t>). Данная типология задает возрастную д</w:t>
      </w:r>
      <w:r w:rsidRPr="00241248">
        <w:t>и</w:t>
      </w:r>
      <w:r w:rsidRPr="00241248">
        <w:t xml:space="preserve">намику освоения норм исследовательской и проектной деятельности. </w:t>
      </w:r>
    </w:p>
    <w:p w:rsidR="002A22EF" w:rsidRPr="00241248" w:rsidRDefault="002A22EF" w:rsidP="00355D4E">
      <w:pPr>
        <w:spacing w:line="276" w:lineRule="auto"/>
        <w:jc w:val="both"/>
        <w:rPr>
          <w:i/>
        </w:rPr>
      </w:pPr>
    </w:p>
    <w:p w:rsidR="002A22EF" w:rsidRPr="003D1005" w:rsidRDefault="002A22EF" w:rsidP="00355D4E">
      <w:pPr>
        <w:spacing w:line="276" w:lineRule="auto"/>
        <w:jc w:val="both"/>
        <w:rPr>
          <w:b/>
        </w:rPr>
      </w:pPr>
      <w:r>
        <w:rPr>
          <w:b/>
        </w:rPr>
        <w:t xml:space="preserve">3.2.1. </w:t>
      </w:r>
      <w:r w:rsidRPr="003D1005">
        <w:rPr>
          <w:b/>
        </w:rPr>
        <w:t>Проект-проба (5-6 классы).</w:t>
      </w:r>
    </w:p>
    <w:p w:rsidR="002A22EF" w:rsidRPr="00241248" w:rsidRDefault="002A22EF" w:rsidP="00355D4E">
      <w:pPr>
        <w:spacing w:line="276" w:lineRule="auto"/>
        <w:ind w:firstLine="567"/>
        <w:jc w:val="both"/>
      </w:pPr>
      <w:r w:rsidRPr="00241248">
        <w:t>Особенности организации проектной деятельности в данном возрасте связаны со ст</w:t>
      </w:r>
      <w:r w:rsidRPr="00241248">
        <w:t>а</w:t>
      </w:r>
      <w:r w:rsidRPr="00241248">
        <w:t xml:space="preserve">новящимся у </w:t>
      </w:r>
      <w:r>
        <w:t>учащихся</w:t>
      </w:r>
      <w:r w:rsidRPr="00241248">
        <w:t xml:space="preserve"> «чувством взрослости» и стремлением создать собственными руками продукт по образу и подобию существующего в культуре. </w:t>
      </w:r>
    </w:p>
    <w:p w:rsidR="002A22EF" w:rsidRPr="003D1005" w:rsidRDefault="002A22EF" w:rsidP="00355D4E">
      <w:pPr>
        <w:spacing w:line="276" w:lineRule="auto"/>
        <w:ind w:firstLine="567"/>
        <w:jc w:val="both"/>
      </w:pPr>
      <w:r w:rsidRPr="00241248">
        <w:t>Данная деятельность учащихс</w:t>
      </w:r>
      <w:r>
        <w:t>я является проектной и направле</w:t>
      </w:r>
      <w:r w:rsidRPr="00241248">
        <w:t xml:space="preserve">на </w:t>
      </w:r>
      <w:r w:rsidRPr="003D1005">
        <w:t>на открытие и осво</w:t>
      </w:r>
      <w:r w:rsidRPr="003D1005">
        <w:t>е</w:t>
      </w:r>
      <w:r w:rsidRPr="003D1005">
        <w:t>ние норм производственной и проектной деятельности.</w:t>
      </w:r>
    </w:p>
    <w:p w:rsidR="002A22EF" w:rsidRPr="003D1005" w:rsidRDefault="002A22EF" w:rsidP="00355D4E">
      <w:pPr>
        <w:spacing w:line="276" w:lineRule="auto"/>
        <w:ind w:firstLine="567"/>
        <w:jc w:val="both"/>
      </w:pPr>
      <w:r w:rsidRPr="003D1005">
        <w:t xml:space="preserve">В привязке к предметным дисциплинам (русскому языку, истории, </w:t>
      </w:r>
      <w:r>
        <w:t>биологии и т.д.) т</w:t>
      </w:r>
      <w:r>
        <w:t>а</w:t>
      </w:r>
      <w:r>
        <w:t>кими продуктами</w:t>
      </w:r>
      <w:r w:rsidRPr="003D1005">
        <w:t xml:space="preserve"> в частности</w:t>
      </w:r>
      <w:r>
        <w:t xml:space="preserve"> являются</w:t>
      </w:r>
      <w:r w:rsidRPr="003D1005">
        <w:t xml:space="preserve">  изготовленная книга сказок с иллюстрациями; сл</w:t>
      </w:r>
      <w:r w:rsidRPr="003D1005">
        <w:t>о</w:t>
      </w:r>
      <w:r w:rsidRPr="003D1005">
        <w:t>варь «крылатых</w:t>
      </w:r>
      <w:r>
        <w:t>» выражений, значимых для подростков,</w:t>
      </w:r>
      <w:r w:rsidRPr="003D1005">
        <w:t xml:space="preserve"> музейная экспозиция «История жизни известного предмета (часы, стул, ложка, ручка): от возникновения до сегодняшнего времени»;  «Стоянка древнего человека» и т.д. </w:t>
      </w:r>
    </w:p>
    <w:p w:rsidR="002A22EF" w:rsidRPr="003D1005" w:rsidRDefault="002A22EF" w:rsidP="00355D4E">
      <w:pPr>
        <w:spacing w:line="276" w:lineRule="auto"/>
        <w:ind w:firstLine="567"/>
        <w:jc w:val="both"/>
      </w:pPr>
      <w:r w:rsidRPr="003D1005">
        <w:t>Для инициации проектной деятельности у младших подростков необходимы:</w:t>
      </w:r>
    </w:p>
    <w:p w:rsidR="002A22EF" w:rsidRPr="003D1005" w:rsidRDefault="002A22EF" w:rsidP="00FB4092">
      <w:pPr>
        <w:pStyle w:val="a6"/>
        <w:numPr>
          <w:ilvl w:val="0"/>
          <w:numId w:val="114"/>
        </w:numPr>
        <w:spacing w:line="276" w:lineRule="auto"/>
        <w:jc w:val="both"/>
      </w:pPr>
      <w:r w:rsidRPr="003D1005">
        <w:t>конкурсная поддержка подобных инициатив (например, конкурс моделей, конкурс клас</w:t>
      </w:r>
      <w:r w:rsidRPr="003D1005">
        <w:t>с</w:t>
      </w:r>
      <w:r w:rsidRPr="003D1005">
        <w:t xml:space="preserve">ных рукописных книг и т.д.); </w:t>
      </w:r>
    </w:p>
    <w:p w:rsidR="002A22EF" w:rsidRPr="003D1005" w:rsidRDefault="002A22EF" w:rsidP="00FB4092">
      <w:pPr>
        <w:pStyle w:val="a6"/>
        <w:numPr>
          <w:ilvl w:val="0"/>
          <w:numId w:val="114"/>
        </w:numPr>
        <w:spacing w:line="276" w:lineRule="auto"/>
        <w:jc w:val="both"/>
      </w:pPr>
      <w:r w:rsidRPr="003D1005">
        <w:t xml:space="preserve">наличие в школе презентационных инфраструктур (например, постоянной выставки творческих работ), коллекционирующих продукты  деятельности учащихся. </w:t>
      </w:r>
    </w:p>
    <w:p w:rsidR="002A22EF" w:rsidRDefault="002A22EF" w:rsidP="00355D4E">
      <w:pPr>
        <w:spacing w:line="276" w:lineRule="auto"/>
        <w:jc w:val="both"/>
      </w:pPr>
    </w:p>
    <w:p w:rsidR="002A22EF" w:rsidRPr="00683A03" w:rsidRDefault="002A22EF" w:rsidP="00355D4E">
      <w:pPr>
        <w:spacing w:line="276" w:lineRule="auto"/>
        <w:ind w:firstLine="708"/>
        <w:jc w:val="both"/>
      </w:pPr>
      <w:r w:rsidRPr="006112E2">
        <w:t xml:space="preserve">Существенным условием появления у </w:t>
      </w:r>
      <w:r>
        <w:t>учащихся</w:t>
      </w:r>
      <w:r w:rsidRPr="006112E2">
        <w:t xml:space="preserve"> проектных инициатив является стиль взаимодействия педагога с учащимися. </w:t>
      </w:r>
      <w:r w:rsidRPr="00683A03">
        <w:t>Учебное сотрудничество, авторитет взрослого п</w:t>
      </w:r>
      <w:r w:rsidRPr="00683A03">
        <w:t>о</w:t>
      </w:r>
      <w:r w:rsidRPr="00683A03">
        <w:t>бужда</w:t>
      </w:r>
      <w:r>
        <w:t>ю</w:t>
      </w:r>
      <w:r w:rsidRPr="00683A03">
        <w:t>т школьников продолжить начатую работу на уроках посредством реализации пр</w:t>
      </w:r>
      <w:r w:rsidRPr="00683A03">
        <w:t>о</w:t>
      </w:r>
      <w:r w:rsidRPr="00683A03">
        <w:t xml:space="preserve">ектных замыслов. </w:t>
      </w:r>
    </w:p>
    <w:p w:rsidR="002A22EF" w:rsidRPr="00DF6FCB" w:rsidRDefault="002A22EF" w:rsidP="00355D4E">
      <w:pPr>
        <w:spacing w:line="276" w:lineRule="auto"/>
        <w:ind w:firstLine="708"/>
        <w:jc w:val="both"/>
      </w:pPr>
      <w:r w:rsidRPr="00DF6FCB">
        <w:t>Для того, чтобы данная деятельность учащихся стала основой для следующего уровня прое</w:t>
      </w:r>
      <w:r>
        <w:t>ктной деятельности, планируется</w:t>
      </w:r>
    </w:p>
    <w:p w:rsidR="002A22EF" w:rsidRPr="003D1005" w:rsidRDefault="002A22EF" w:rsidP="00FB4092">
      <w:pPr>
        <w:pStyle w:val="a6"/>
        <w:numPr>
          <w:ilvl w:val="0"/>
          <w:numId w:val="114"/>
        </w:numPr>
        <w:spacing w:line="276" w:lineRule="auto"/>
        <w:jc w:val="both"/>
      </w:pPr>
      <w:r w:rsidRPr="003D1005">
        <w:t xml:space="preserve">проведение процедур соотнесения полученного продукта с замыслом, в ходе которого обнаруживается зазор между данными характеристиками, осознается собственно замысел и происходит постановка задач на улучшение продукта; </w:t>
      </w:r>
    </w:p>
    <w:p w:rsidR="002A22EF" w:rsidRPr="003D1005" w:rsidRDefault="002A22EF" w:rsidP="00FB4092">
      <w:pPr>
        <w:pStyle w:val="a6"/>
        <w:numPr>
          <w:ilvl w:val="0"/>
          <w:numId w:val="114"/>
        </w:numPr>
        <w:spacing w:line="276" w:lineRule="auto"/>
        <w:jc w:val="both"/>
      </w:pPr>
      <w:r w:rsidRPr="003D1005">
        <w:t xml:space="preserve">проведение исторической реконструкции процесса изобретения и создания продукта, в том числе через просмотр соответствующих фильмов, посещение музеев истории науки и техники;    </w:t>
      </w:r>
    </w:p>
    <w:p w:rsidR="002A22EF" w:rsidRPr="003D1005" w:rsidRDefault="002A22EF" w:rsidP="00FB4092">
      <w:pPr>
        <w:pStyle w:val="a6"/>
        <w:numPr>
          <w:ilvl w:val="0"/>
          <w:numId w:val="114"/>
        </w:numPr>
        <w:spacing w:line="276" w:lineRule="auto"/>
        <w:jc w:val="both"/>
      </w:pPr>
      <w:r w:rsidRPr="003D1005">
        <w:lastRenderedPageBreak/>
        <w:t>проведение процедур соотнесения процесса создания продукта (например, написание и изготовление книги) с реальным производственным процессом, в том числе и через эк</w:t>
      </w:r>
      <w:r w:rsidRPr="003D1005">
        <w:t>с</w:t>
      </w:r>
      <w:r w:rsidRPr="003D1005">
        <w:t>курсии на производство.</w:t>
      </w:r>
    </w:p>
    <w:p w:rsidR="002A22EF" w:rsidRPr="00241248" w:rsidRDefault="002A22EF" w:rsidP="00355D4E">
      <w:pPr>
        <w:spacing w:line="276" w:lineRule="auto"/>
        <w:ind w:firstLine="708"/>
        <w:jc w:val="both"/>
      </w:pPr>
      <w:r w:rsidRPr="00241248">
        <w:t>Подобная проектная деятельность, как пропедевтика сложных видов проектной де</w:t>
      </w:r>
      <w:r w:rsidRPr="00241248">
        <w:t>я</w:t>
      </w:r>
      <w:r w:rsidRPr="00241248">
        <w:t>тельности,  выстраивается на м</w:t>
      </w:r>
      <w:r>
        <w:t>атериале всех учебных дисциплин,</w:t>
      </w:r>
      <w:r w:rsidRPr="00241248">
        <w:t xml:space="preserve"> реализуется во время урочной и внеурочной</w:t>
      </w:r>
      <w:r>
        <w:t xml:space="preserve"> деятельности, а так</w:t>
      </w:r>
      <w:r w:rsidRPr="00241248">
        <w:t>же в пространстве школьного дополнительного образования; носит краткосрочный (длительность одного проекта – 1-1.5 месяца или 1-2 н</w:t>
      </w:r>
      <w:r w:rsidRPr="00241248">
        <w:t>е</w:t>
      </w:r>
      <w:r w:rsidRPr="00241248">
        <w:t>дели в формате «погружения») и разнообразный характер; зафиксирована в рабочих пр</w:t>
      </w:r>
      <w:r w:rsidRPr="00241248">
        <w:t>о</w:t>
      </w:r>
      <w:r w:rsidRPr="00241248">
        <w:t xml:space="preserve">граммах и учебном плане.  </w:t>
      </w:r>
    </w:p>
    <w:p w:rsidR="002A22EF" w:rsidRPr="00241248" w:rsidRDefault="002A22EF" w:rsidP="00355D4E">
      <w:pPr>
        <w:spacing w:line="276" w:lineRule="auto"/>
        <w:ind w:firstLine="567"/>
        <w:jc w:val="both"/>
        <w:rPr>
          <w:i/>
        </w:rPr>
      </w:pPr>
    </w:p>
    <w:p w:rsidR="002A22EF" w:rsidRPr="00DF6FCB" w:rsidRDefault="002A22EF" w:rsidP="00355D4E">
      <w:pPr>
        <w:spacing w:line="276" w:lineRule="auto"/>
        <w:jc w:val="both"/>
        <w:rPr>
          <w:b/>
        </w:rPr>
      </w:pPr>
      <w:r>
        <w:rPr>
          <w:b/>
        </w:rPr>
        <w:t xml:space="preserve">3.2.2. </w:t>
      </w:r>
      <w:r w:rsidRPr="00DF6FCB">
        <w:rPr>
          <w:b/>
        </w:rPr>
        <w:t>Дизайн-проект (7-8 класс)</w:t>
      </w:r>
      <w:r>
        <w:rPr>
          <w:b/>
        </w:rPr>
        <w:t>.</w:t>
      </w:r>
    </w:p>
    <w:p w:rsidR="002A22EF" w:rsidRPr="00241248" w:rsidRDefault="002A22EF" w:rsidP="00355D4E">
      <w:pPr>
        <w:spacing w:line="276" w:lineRule="auto"/>
        <w:ind w:firstLine="567"/>
        <w:jc w:val="both"/>
      </w:pPr>
      <w:r w:rsidRPr="00241248">
        <w:t>Особенности организации проектной деятельности в данном возрасте связаны с возра</w:t>
      </w:r>
      <w:r w:rsidRPr="00241248">
        <w:t>с</w:t>
      </w:r>
      <w:r w:rsidRPr="00241248">
        <w:t xml:space="preserve">тающей личной критичностью подростков к окружающему миру, возникающим желанием подействовать не только самостоятельно и оригинально, но и авторски.  </w:t>
      </w:r>
    </w:p>
    <w:p w:rsidR="002A22EF" w:rsidRPr="00241248" w:rsidRDefault="002A22EF" w:rsidP="00355D4E">
      <w:pPr>
        <w:spacing w:line="276" w:lineRule="auto"/>
        <w:ind w:firstLine="567"/>
        <w:jc w:val="both"/>
      </w:pPr>
      <w:r w:rsidRPr="00241248">
        <w:t>Подросток создает, например, техническую модель, но такую, чтобы она отличалась по тому или иному показателю в лучшую сторону от существующего прототипа. Другой вар</w:t>
      </w:r>
      <w:r w:rsidRPr="00241248">
        <w:t>и</w:t>
      </w:r>
      <w:r w:rsidRPr="00241248">
        <w:t>ант преобразования – создание продуктов с опорой на исходный прототип, но преобразова</w:t>
      </w:r>
      <w:r w:rsidRPr="00241248">
        <w:t>н</w:t>
      </w:r>
      <w:r w:rsidRPr="00241248">
        <w:t xml:space="preserve">ных\адаптированных с учетом новых обстоятельств их применения\использования.  </w:t>
      </w:r>
    </w:p>
    <w:p w:rsidR="002A22EF" w:rsidRPr="00241248" w:rsidRDefault="002A22EF" w:rsidP="00355D4E">
      <w:pPr>
        <w:spacing w:line="276" w:lineRule="auto"/>
        <w:ind w:firstLine="567"/>
        <w:jc w:val="both"/>
      </w:pPr>
      <w:r w:rsidRPr="00241248">
        <w:t>Такая деятельность может быть названа «дизайн-проектом» и квалифицирована как а</w:t>
      </w:r>
      <w:r w:rsidRPr="00241248">
        <w:t>в</w:t>
      </w:r>
      <w:r w:rsidRPr="00241248">
        <w:t xml:space="preserve">торское действие. </w:t>
      </w:r>
    </w:p>
    <w:p w:rsidR="002A22EF" w:rsidRPr="00241248" w:rsidRDefault="002A22EF" w:rsidP="00355D4E">
      <w:pPr>
        <w:spacing w:line="276" w:lineRule="auto"/>
        <w:ind w:firstLine="567"/>
        <w:jc w:val="both"/>
      </w:pPr>
      <w:r w:rsidRPr="00241248">
        <w:t>В привязке к предметным дисциплинам (русскому языку, информатике, естествозн</w:t>
      </w:r>
      <w:r w:rsidRPr="00241248">
        <w:t>а</w:t>
      </w:r>
      <w:r w:rsidRPr="00241248">
        <w:t>нию и т.д.) такими продуктами, в частности, являются создание нового «типа» словаря как комбинации известных словарей; создание презентаций по предметным темам различных учебных дисциплин с использованием разнообразных средств ИКТ, обеспечивающих их в</w:t>
      </w:r>
      <w:r w:rsidRPr="00241248">
        <w:t>ы</w:t>
      </w:r>
      <w:r w:rsidRPr="00241248">
        <w:t>разительность и запоминаемость; изготовление конструкций с использованием знаний из о</w:t>
      </w:r>
      <w:r w:rsidRPr="00241248">
        <w:t>б</w:t>
      </w:r>
      <w:r w:rsidRPr="00241248">
        <w:t>ласти физики теоретического и прикладного характера; создание оригинальных музейных экспозиций, например, экспозиции «Культура питания» (нормы и культура питания в разные эпохи; соотнесенность с современными требования и стандартами к нормам и культуре п</w:t>
      </w:r>
      <w:r w:rsidRPr="00241248">
        <w:t>и</w:t>
      </w:r>
      <w:r w:rsidRPr="00241248">
        <w:t xml:space="preserve">тания). </w:t>
      </w:r>
    </w:p>
    <w:p w:rsidR="002A22EF" w:rsidRPr="00241248" w:rsidRDefault="002A22EF" w:rsidP="00355D4E">
      <w:pPr>
        <w:spacing w:line="276" w:lineRule="auto"/>
        <w:ind w:firstLine="708"/>
        <w:jc w:val="both"/>
      </w:pPr>
      <w:r w:rsidRPr="00241248">
        <w:t>Проектная деятельность выстраивается на материале учебных дисциплин, реализуется через  урочную, внеурочную деятельность и школьное дополнительное образование, носит как краткосрочный, так и среднесрочный (длительность одного проекта 1- 3 месяца) и разн</w:t>
      </w:r>
      <w:r w:rsidRPr="00241248">
        <w:t>о</w:t>
      </w:r>
      <w:r w:rsidRPr="00241248">
        <w:t xml:space="preserve">образный характер; зафиксирована в рабочих программах.  </w:t>
      </w:r>
    </w:p>
    <w:p w:rsidR="002A22EF" w:rsidRPr="00241248" w:rsidRDefault="002A22EF" w:rsidP="00355D4E">
      <w:pPr>
        <w:spacing w:line="276" w:lineRule="auto"/>
        <w:ind w:firstLine="567"/>
        <w:jc w:val="both"/>
        <w:rPr>
          <w:b/>
        </w:rPr>
      </w:pPr>
    </w:p>
    <w:p w:rsidR="002A22EF" w:rsidRPr="00A735A0" w:rsidRDefault="002A22EF" w:rsidP="00355D4E">
      <w:pPr>
        <w:spacing w:line="276" w:lineRule="auto"/>
        <w:jc w:val="both"/>
        <w:rPr>
          <w:b/>
        </w:rPr>
      </w:pPr>
      <w:r>
        <w:rPr>
          <w:b/>
        </w:rPr>
        <w:t xml:space="preserve">3.3.3. </w:t>
      </w:r>
      <w:r w:rsidRPr="00A735A0">
        <w:rPr>
          <w:b/>
        </w:rPr>
        <w:t>Индивидуальный проект  (9</w:t>
      </w:r>
      <w:r>
        <w:rPr>
          <w:b/>
        </w:rPr>
        <w:t>-10</w:t>
      </w:r>
      <w:r w:rsidRPr="00A735A0">
        <w:rPr>
          <w:b/>
        </w:rPr>
        <w:t xml:space="preserve"> класс)</w:t>
      </w:r>
      <w:r>
        <w:rPr>
          <w:b/>
        </w:rPr>
        <w:t>.</w:t>
      </w:r>
    </w:p>
    <w:p w:rsidR="002A22EF" w:rsidRPr="00241248" w:rsidRDefault="002A22EF" w:rsidP="00355D4E">
      <w:pPr>
        <w:suppressAutoHyphens/>
        <w:spacing w:line="276" w:lineRule="auto"/>
        <w:ind w:firstLine="720"/>
        <w:jc w:val="both"/>
      </w:pPr>
      <w:r>
        <w:t xml:space="preserve">Индивидуальный </w:t>
      </w:r>
      <w:r w:rsidRPr="00241248">
        <w:t xml:space="preserve">проект представляет собой учебный проект, выполняемый </w:t>
      </w:r>
      <w:r>
        <w:t>уча</w:t>
      </w:r>
      <w:r w:rsidRPr="00241248">
        <w:t>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A22EF" w:rsidRPr="00A735A0" w:rsidRDefault="002A22EF" w:rsidP="00355D4E">
      <w:pPr>
        <w:tabs>
          <w:tab w:val="left" w:pos="357"/>
        </w:tabs>
        <w:suppressAutoHyphens/>
        <w:spacing w:line="276" w:lineRule="auto"/>
        <w:jc w:val="both"/>
      </w:pPr>
      <w:r w:rsidRPr="00A735A0">
        <w:tab/>
      </w:r>
      <w:r w:rsidRPr="00A735A0">
        <w:tab/>
        <w:t>В соответствии с целями подготовки проекта педагогом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2A22EF" w:rsidRPr="00FA6A51" w:rsidRDefault="002A22EF" w:rsidP="00FB4092">
      <w:pPr>
        <w:pStyle w:val="ad"/>
        <w:numPr>
          <w:ilvl w:val="0"/>
          <w:numId w:val="116"/>
        </w:numPr>
        <w:spacing w:line="276" w:lineRule="auto"/>
        <w:rPr>
          <w:sz w:val="24"/>
          <w:szCs w:val="24"/>
        </w:rPr>
      </w:pPr>
      <w:r w:rsidRPr="00FA6A51">
        <w:rPr>
          <w:sz w:val="24"/>
          <w:szCs w:val="24"/>
        </w:rPr>
        <w:t>организация проектной деятельности;</w:t>
      </w:r>
    </w:p>
    <w:p w:rsidR="002A22EF" w:rsidRPr="00FA6A51" w:rsidRDefault="002A22EF" w:rsidP="00FB4092">
      <w:pPr>
        <w:pStyle w:val="ad"/>
        <w:numPr>
          <w:ilvl w:val="0"/>
          <w:numId w:val="116"/>
        </w:numPr>
        <w:spacing w:line="276" w:lineRule="auto"/>
        <w:rPr>
          <w:sz w:val="24"/>
          <w:szCs w:val="24"/>
        </w:rPr>
      </w:pPr>
      <w:r w:rsidRPr="00FA6A51">
        <w:rPr>
          <w:sz w:val="24"/>
          <w:szCs w:val="24"/>
        </w:rPr>
        <w:t>содержание и направленность проекта;</w:t>
      </w:r>
    </w:p>
    <w:p w:rsidR="002A22EF" w:rsidRPr="00FA6A51" w:rsidRDefault="002A22EF" w:rsidP="00FB4092">
      <w:pPr>
        <w:pStyle w:val="ad"/>
        <w:numPr>
          <w:ilvl w:val="0"/>
          <w:numId w:val="116"/>
        </w:numPr>
        <w:spacing w:line="276" w:lineRule="auto"/>
        <w:rPr>
          <w:sz w:val="24"/>
          <w:szCs w:val="24"/>
        </w:rPr>
      </w:pPr>
      <w:r>
        <w:rPr>
          <w:sz w:val="24"/>
          <w:szCs w:val="24"/>
        </w:rPr>
        <w:lastRenderedPageBreak/>
        <w:t xml:space="preserve">требования к </w:t>
      </w:r>
      <w:r w:rsidRPr="00FA6A51">
        <w:rPr>
          <w:sz w:val="24"/>
          <w:szCs w:val="24"/>
        </w:rPr>
        <w:t>защит</w:t>
      </w:r>
      <w:r>
        <w:rPr>
          <w:sz w:val="24"/>
          <w:szCs w:val="24"/>
        </w:rPr>
        <w:t>е</w:t>
      </w:r>
      <w:r w:rsidRPr="00FA6A51">
        <w:rPr>
          <w:sz w:val="24"/>
          <w:szCs w:val="24"/>
        </w:rPr>
        <w:t xml:space="preserve"> проекта;</w:t>
      </w:r>
    </w:p>
    <w:p w:rsidR="002A22EF" w:rsidRPr="00FA6A51" w:rsidRDefault="002A22EF" w:rsidP="00FB4092">
      <w:pPr>
        <w:pStyle w:val="ad"/>
        <w:numPr>
          <w:ilvl w:val="0"/>
          <w:numId w:val="116"/>
        </w:numPr>
        <w:spacing w:line="276" w:lineRule="auto"/>
        <w:rPr>
          <w:sz w:val="24"/>
          <w:szCs w:val="24"/>
        </w:rPr>
      </w:pPr>
      <w:r w:rsidRPr="00FA6A51">
        <w:rPr>
          <w:sz w:val="24"/>
          <w:szCs w:val="24"/>
        </w:rPr>
        <w:t>критерии оценки проектной деятельности.</w:t>
      </w:r>
    </w:p>
    <w:p w:rsidR="002A22EF" w:rsidRDefault="002A22EF" w:rsidP="00355D4E">
      <w:pPr>
        <w:tabs>
          <w:tab w:val="left" w:pos="357"/>
        </w:tabs>
        <w:suppressAutoHyphens/>
        <w:spacing w:line="276" w:lineRule="auto"/>
        <w:jc w:val="both"/>
        <w:rPr>
          <w:b/>
        </w:rPr>
      </w:pPr>
    </w:p>
    <w:p w:rsidR="002A22EF" w:rsidRDefault="002A22EF" w:rsidP="00355D4E">
      <w:pPr>
        <w:tabs>
          <w:tab w:val="left" w:pos="357"/>
        </w:tabs>
        <w:suppressAutoHyphens/>
        <w:spacing w:line="276" w:lineRule="auto"/>
        <w:jc w:val="both"/>
        <w:rPr>
          <w:b/>
        </w:rPr>
      </w:pPr>
      <w:r>
        <w:rPr>
          <w:b/>
        </w:rPr>
        <w:t xml:space="preserve">3.3.4. </w:t>
      </w:r>
      <w:r w:rsidRPr="00241248">
        <w:rPr>
          <w:b/>
        </w:rPr>
        <w:t>Требования к организации проектной деятельности</w:t>
      </w:r>
      <w:r>
        <w:rPr>
          <w:b/>
        </w:rPr>
        <w:t>.</w:t>
      </w:r>
    </w:p>
    <w:p w:rsidR="002A22EF" w:rsidRPr="00241248" w:rsidRDefault="002A22EF" w:rsidP="00355D4E">
      <w:pPr>
        <w:tabs>
          <w:tab w:val="left" w:pos="357"/>
        </w:tabs>
        <w:suppressAutoHyphens/>
        <w:spacing w:line="276" w:lineRule="auto"/>
        <w:jc w:val="both"/>
      </w:pPr>
      <w:r>
        <w:tab/>
      </w:r>
      <w:r>
        <w:tab/>
        <w:t>О</w:t>
      </w:r>
      <w:r w:rsidRPr="00241248">
        <w:t>бучающиеся сами выбирают как тему проекта, так и руководителя проекта</w:t>
      </w:r>
      <w:r w:rsidRPr="00FA6A51">
        <w:rPr>
          <w:rStyle w:val="aa"/>
        </w:rPr>
        <w:footnoteReference w:id="3"/>
      </w:r>
      <w:r w:rsidRPr="00241248">
        <w:t>; план реализации проекта разрабатывается учащимся со</w:t>
      </w:r>
      <w:r>
        <w:t>вместно с руководителем проекта</w:t>
      </w:r>
      <w:r w:rsidRPr="00241248">
        <w:t xml:space="preserve">. </w:t>
      </w:r>
    </w:p>
    <w:p w:rsidR="002A22EF" w:rsidRPr="003C203C" w:rsidRDefault="002A22EF" w:rsidP="00355D4E">
      <w:pPr>
        <w:tabs>
          <w:tab w:val="left" w:pos="357"/>
        </w:tabs>
        <w:suppressAutoHyphens/>
        <w:spacing w:line="276" w:lineRule="auto"/>
        <w:jc w:val="both"/>
      </w:pPr>
      <w:r w:rsidRPr="00241248">
        <w:tab/>
      </w:r>
      <w:r w:rsidRPr="00241248">
        <w:tab/>
      </w:r>
      <w:r>
        <w:t>Р</w:t>
      </w:r>
      <w:r w:rsidRPr="00241248">
        <w:t>езультат проектной деятельности должен иметь практическую направленность.</w:t>
      </w:r>
      <w:r w:rsidRPr="00241248">
        <w:tab/>
      </w:r>
      <w:r>
        <w:tab/>
      </w:r>
      <w:r>
        <w:tab/>
        <w:t>Н</w:t>
      </w:r>
      <w:r w:rsidRPr="003C203C">
        <w:t>апример, результатом (продуктом) проектной деятельности может быть любая из следующих работ:</w:t>
      </w:r>
    </w:p>
    <w:p w:rsidR="002A22EF" w:rsidRPr="0044787C" w:rsidRDefault="002A22EF" w:rsidP="00FB4092">
      <w:pPr>
        <w:pStyle w:val="a6"/>
        <w:numPr>
          <w:ilvl w:val="0"/>
          <w:numId w:val="115"/>
        </w:numPr>
        <w:tabs>
          <w:tab w:val="left" w:pos="357"/>
        </w:tabs>
        <w:suppressAutoHyphens/>
        <w:spacing w:line="276" w:lineRule="auto"/>
        <w:jc w:val="both"/>
      </w:pPr>
      <w:r w:rsidRPr="0044787C">
        <w:t>письменная работа (эссе, реферат, аналитические материалы, обзорные материалы, отчёты о проведённых исследованиях, стендовый доклад и др.);</w:t>
      </w:r>
    </w:p>
    <w:p w:rsidR="002A22EF" w:rsidRPr="0044787C" w:rsidRDefault="002A22EF" w:rsidP="00FB4092">
      <w:pPr>
        <w:pStyle w:val="a6"/>
        <w:numPr>
          <w:ilvl w:val="0"/>
          <w:numId w:val="115"/>
        </w:numPr>
        <w:tabs>
          <w:tab w:val="left" w:pos="357"/>
        </w:tabs>
        <w:suppressAutoHyphens/>
        <w:spacing w:line="276" w:lineRule="auto"/>
        <w:jc w:val="both"/>
      </w:pPr>
      <w:r w:rsidRPr="0044787C">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A22EF" w:rsidRPr="0044787C" w:rsidRDefault="002A22EF" w:rsidP="00FB4092">
      <w:pPr>
        <w:pStyle w:val="a6"/>
        <w:numPr>
          <w:ilvl w:val="0"/>
          <w:numId w:val="115"/>
        </w:numPr>
        <w:tabs>
          <w:tab w:val="left" w:pos="357"/>
        </w:tabs>
        <w:suppressAutoHyphens/>
        <w:spacing w:line="276" w:lineRule="auto"/>
        <w:jc w:val="both"/>
      </w:pPr>
      <w:r w:rsidRPr="0044787C">
        <w:t>материальный объект, макет, иное конструкторское изделие;</w:t>
      </w:r>
    </w:p>
    <w:p w:rsidR="002A22EF" w:rsidRPr="0044787C" w:rsidRDefault="002A22EF" w:rsidP="00FB4092">
      <w:pPr>
        <w:pStyle w:val="a6"/>
        <w:numPr>
          <w:ilvl w:val="0"/>
          <w:numId w:val="115"/>
        </w:numPr>
        <w:tabs>
          <w:tab w:val="left" w:pos="357"/>
        </w:tabs>
        <w:suppressAutoHyphens/>
        <w:spacing w:line="276" w:lineRule="auto"/>
        <w:jc w:val="both"/>
      </w:pPr>
      <w:r w:rsidRPr="0044787C">
        <w:t>отчётные материалы по социальному проекту, которые могут включать как тексты, так и мультимедийные продукты.</w:t>
      </w:r>
    </w:p>
    <w:p w:rsidR="002A22EF" w:rsidRDefault="002A22EF" w:rsidP="00355D4E">
      <w:pPr>
        <w:tabs>
          <w:tab w:val="left" w:pos="357"/>
        </w:tabs>
        <w:suppressAutoHyphens/>
        <w:spacing w:line="276" w:lineRule="auto"/>
        <w:ind w:left="720"/>
        <w:jc w:val="both"/>
      </w:pPr>
    </w:p>
    <w:p w:rsidR="002A22EF" w:rsidRPr="003C203C" w:rsidRDefault="002A22EF" w:rsidP="00355D4E">
      <w:pPr>
        <w:tabs>
          <w:tab w:val="left" w:pos="357"/>
        </w:tabs>
        <w:suppressAutoHyphens/>
        <w:spacing w:line="276" w:lineRule="auto"/>
        <w:jc w:val="both"/>
      </w:pPr>
      <w:r>
        <w:tab/>
      </w:r>
      <w:r>
        <w:tab/>
      </w:r>
      <w:r w:rsidRPr="003C203C">
        <w:t>В состав материалов, которые должны быть подготовлены по завершени</w:t>
      </w:r>
      <w:r>
        <w:t>и</w:t>
      </w:r>
      <w:r w:rsidRPr="003C203C">
        <w:t xml:space="preserve"> проекта для его защиты, в обязательном порядке включаются:</w:t>
      </w:r>
    </w:p>
    <w:p w:rsidR="002A22EF" w:rsidRPr="00015793" w:rsidRDefault="002A22EF" w:rsidP="00FB4092">
      <w:pPr>
        <w:pStyle w:val="a6"/>
        <w:numPr>
          <w:ilvl w:val="0"/>
          <w:numId w:val="117"/>
        </w:numPr>
        <w:spacing w:line="276" w:lineRule="auto"/>
        <w:jc w:val="both"/>
      </w:pPr>
      <w:r w:rsidRPr="00015793">
        <w:t>Введение (обоснование данной проектной деятельности обучающихся, цели и задачи реализации проекта, план проведения проектной деятельности, этапы проекта).</w:t>
      </w:r>
    </w:p>
    <w:p w:rsidR="002A22EF" w:rsidRPr="00015793" w:rsidRDefault="002A22EF" w:rsidP="00FB4092">
      <w:pPr>
        <w:pStyle w:val="a6"/>
        <w:numPr>
          <w:ilvl w:val="0"/>
          <w:numId w:val="117"/>
        </w:numPr>
        <w:spacing w:line="276" w:lineRule="auto"/>
        <w:jc w:val="both"/>
      </w:pPr>
      <w:r w:rsidRPr="00015793">
        <w:t>Содержание проекта в соответствии с выделенными этапами деятельности учащихся (цель этапа, задачи, сроки, содержание деятельности учащихся на каждом этапе, р</w:t>
      </w:r>
      <w:r w:rsidRPr="00015793">
        <w:t>е</w:t>
      </w:r>
      <w:r w:rsidRPr="00015793">
        <w:t>зультаты, выводы по каждому этапу).</w:t>
      </w:r>
    </w:p>
    <w:p w:rsidR="002A22EF" w:rsidRPr="00015793" w:rsidRDefault="002A22EF" w:rsidP="00FB4092">
      <w:pPr>
        <w:pStyle w:val="a6"/>
        <w:numPr>
          <w:ilvl w:val="0"/>
          <w:numId w:val="117"/>
        </w:numPr>
        <w:spacing w:line="276" w:lineRule="auto"/>
        <w:jc w:val="both"/>
      </w:pPr>
      <w:r w:rsidRPr="00015793">
        <w:t>Описание продукта, полученного в результате реализации проекта (подтверждение – фото, видео, интернет ресурс).</w:t>
      </w:r>
    </w:p>
    <w:p w:rsidR="002A22EF" w:rsidRPr="00015793" w:rsidRDefault="002A22EF" w:rsidP="00FB4092">
      <w:pPr>
        <w:pStyle w:val="a6"/>
        <w:numPr>
          <w:ilvl w:val="0"/>
          <w:numId w:val="117"/>
        </w:numPr>
        <w:spacing w:line="276" w:lineRule="auto"/>
        <w:jc w:val="both"/>
      </w:pPr>
      <w:r w:rsidRPr="00015793">
        <w:t>Заключение (анализ результатов реализации проекта в соответствии с поставленными целями и ранее запланированными результатами, выводы).</w:t>
      </w:r>
    </w:p>
    <w:p w:rsidR="002A22EF" w:rsidRPr="00015793" w:rsidRDefault="002A22EF" w:rsidP="00FB4092">
      <w:pPr>
        <w:pStyle w:val="a6"/>
        <w:numPr>
          <w:ilvl w:val="0"/>
          <w:numId w:val="117"/>
        </w:numPr>
        <w:spacing w:line="276" w:lineRule="auto"/>
        <w:jc w:val="both"/>
      </w:pPr>
      <w:r w:rsidRPr="00015793">
        <w:t>Список литературы и информационных источников.</w:t>
      </w:r>
    </w:p>
    <w:p w:rsidR="002A22EF" w:rsidRPr="00015793" w:rsidRDefault="002A22EF" w:rsidP="00FB4092">
      <w:pPr>
        <w:pStyle w:val="a6"/>
        <w:numPr>
          <w:ilvl w:val="0"/>
          <w:numId w:val="117"/>
        </w:numPr>
        <w:spacing w:line="276" w:lineRule="auto"/>
        <w:jc w:val="both"/>
      </w:pPr>
      <w:r w:rsidRPr="00015793">
        <w:t xml:space="preserve">Приложение (может отсутствовать, может быть приложен </w:t>
      </w:r>
      <w:r w:rsidRPr="00103527">
        <w:t>CD</w:t>
      </w:r>
      <w:r w:rsidRPr="00015793">
        <w:t xml:space="preserve"> - электронный вариант продукта проектной деятельности, видео приложение).</w:t>
      </w:r>
    </w:p>
    <w:p w:rsidR="002A22EF" w:rsidRPr="00015793" w:rsidRDefault="002A22EF" w:rsidP="00355D4E">
      <w:pPr>
        <w:tabs>
          <w:tab w:val="left" w:pos="357"/>
        </w:tabs>
        <w:suppressAutoHyphens/>
        <w:spacing w:line="276" w:lineRule="auto"/>
        <w:jc w:val="both"/>
      </w:pPr>
    </w:p>
    <w:p w:rsidR="002A22EF" w:rsidRDefault="002A22EF" w:rsidP="00355D4E">
      <w:pPr>
        <w:tabs>
          <w:tab w:val="left" w:pos="357"/>
        </w:tabs>
        <w:suppressAutoHyphens/>
        <w:spacing w:line="276" w:lineRule="auto"/>
        <w:jc w:val="both"/>
      </w:pPr>
      <w:r w:rsidRPr="00241248">
        <w:tab/>
      </w:r>
      <w:r w:rsidRPr="00241248">
        <w:tab/>
        <w:t xml:space="preserve">Общим требованием ко всем работам является необходимость соблюдения норм и правил цитирования, ссылок на различные источники. </w:t>
      </w:r>
      <w:r w:rsidRPr="00E857BE">
        <w:t>В случае заимствования текста работы (плагиата) без указания ссылок на источник проект к защите не допускается.</w:t>
      </w:r>
    </w:p>
    <w:p w:rsidR="002A22EF" w:rsidRDefault="002A22EF" w:rsidP="00355D4E">
      <w:pPr>
        <w:pStyle w:val="af9"/>
        <w:tabs>
          <w:tab w:val="left" w:pos="284"/>
        </w:tabs>
        <w:spacing w:line="276" w:lineRule="auto"/>
      </w:pPr>
    </w:p>
    <w:p w:rsidR="002A22EF" w:rsidRPr="00E857BE" w:rsidRDefault="002A22EF" w:rsidP="00355D4E">
      <w:pPr>
        <w:tabs>
          <w:tab w:val="left" w:pos="357"/>
        </w:tabs>
        <w:suppressAutoHyphens/>
        <w:spacing w:line="276" w:lineRule="auto"/>
        <w:jc w:val="both"/>
        <w:rPr>
          <w:b/>
        </w:rPr>
      </w:pPr>
      <w:r>
        <w:rPr>
          <w:b/>
        </w:rPr>
        <w:t>3.3.5. Требования к защите проекта.</w:t>
      </w:r>
    </w:p>
    <w:p w:rsidR="002A22EF" w:rsidRPr="00241248" w:rsidRDefault="002A22EF" w:rsidP="00355D4E">
      <w:pPr>
        <w:spacing w:line="276" w:lineRule="auto"/>
        <w:ind w:firstLine="708"/>
        <w:jc w:val="both"/>
      </w:pPr>
      <w:r>
        <w:t>З</w:t>
      </w:r>
      <w:r w:rsidRPr="00241248">
        <w:t>ащита осуществляется в процессе специально организованной деятельности коми</w:t>
      </w:r>
      <w:r w:rsidRPr="00241248">
        <w:t>с</w:t>
      </w:r>
      <w:r w:rsidRPr="00241248">
        <w:t xml:space="preserve">сии </w:t>
      </w:r>
      <w:r>
        <w:t>школы-интерната</w:t>
      </w:r>
      <w:r w:rsidRPr="00241248">
        <w:t xml:space="preserve"> или на школьной конференции</w:t>
      </w:r>
      <w:r>
        <w:t>, конкурсе, где</w:t>
      </w:r>
      <w:r w:rsidRPr="00241248">
        <w:t xml:space="preserve"> имеется возможность публично представить результаты работы над проектами и продемонстрировать уровень овладения </w:t>
      </w:r>
      <w:r>
        <w:t>уча</w:t>
      </w:r>
      <w:r w:rsidRPr="00241248">
        <w:t xml:space="preserve">щимися отдельными элементами проектной деятельности. </w:t>
      </w:r>
    </w:p>
    <w:p w:rsidR="002A22EF" w:rsidRDefault="002A22EF" w:rsidP="00355D4E">
      <w:pPr>
        <w:tabs>
          <w:tab w:val="left" w:pos="357"/>
        </w:tabs>
        <w:suppressAutoHyphens/>
        <w:spacing w:line="276" w:lineRule="auto"/>
        <w:jc w:val="both"/>
      </w:pPr>
      <w:r w:rsidRPr="00241248">
        <w:lastRenderedPageBreak/>
        <w:tab/>
      </w:r>
      <w:r w:rsidRPr="00241248">
        <w:tab/>
        <w:t>Результаты выполнения проекта оцениваются по итогам рассмотрения комиссией представленного продукта с презентаци</w:t>
      </w:r>
      <w:r>
        <w:t>ей</w:t>
      </w:r>
      <w:r w:rsidR="004A2E31">
        <w:t xml:space="preserve"> </w:t>
      </w:r>
      <w:r>
        <w:t>учащегося</w:t>
      </w:r>
      <w:r w:rsidRPr="00241248">
        <w:t>.</w:t>
      </w:r>
    </w:p>
    <w:p w:rsidR="002A22EF" w:rsidRDefault="002A22EF" w:rsidP="00355D4E">
      <w:pPr>
        <w:tabs>
          <w:tab w:val="left" w:pos="357"/>
        </w:tabs>
        <w:suppressAutoHyphens/>
        <w:spacing w:line="276" w:lineRule="auto"/>
        <w:jc w:val="both"/>
      </w:pPr>
    </w:p>
    <w:p w:rsidR="002A22EF" w:rsidRPr="00E857BE" w:rsidRDefault="002A22EF" w:rsidP="00355D4E">
      <w:pPr>
        <w:tabs>
          <w:tab w:val="left" w:pos="357"/>
        </w:tabs>
        <w:suppressAutoHyphens/>
        <w:spacing w:line="276" w:lineRule="auto"/>
        <w:jc w:val="both"/>
        <w:rPr>
          <w:b/>
        </w:rPr>
      </w:pPr>
      <w:r>
        <w:rPr>
          <w:b/>
        </w:rPr>
        <w:t>3.3.6. Оценка проекта.</w:t>
      </w:r>
    </w:p>
    <w:p w:rsidR="002A22EF" w:rsidRDefault="002A22EF" w:rsidP="00355D4E">
      <w:pPr>
        <w:tabs>
          <w:tab w:val="left" w:pos="357"/>
        </w:tabs>
        <w:suppressAutoHyphens/>
        <w:spacing w:line="276" w:lineRule="auto"/>
        <w:jc w:val="both"/>
      </w:pPr>
      <w:r>
        <w:tab/>
        <w:t>Оценка проектов производится в соответствии с приказом о деятельности комиссии по оценке, положениями о конференции или конкурсе, на которых автор выступает с защитой проекта.</w:t>
      </w:r>
    </w:p>
    <w:p w:rsidR="002A22EF" w:rsidRDefault="002A22EF" w:rsidP="00355D4E">
      <w:pPr>
        <w:tabs>
          <w:tab w:val="left" w:pos="357"/>
        </w:tabs>
        <w:suppressAutoHyphens/>
        <w:spacing w:line="276" w:lineRule="auto"/>
        <w:jc w:val="both"/>
      </w:pPr>
    </w:p>
    <w:p w:rsidR="002A22EF" w:rsidRPr="00241248" w:rsidRDefault="002A22EF" w:rsidP="00355D4E">
      <w:pPr>
        <w:spacing w:line="276" w:lineRule="auto"/>
        <w:jc w:val="both"/>
        <w:rPr>
          <w:b/>
        </w:rPr>
      </w:pPr>
      <w:r w:rsidRPr="00241248">
        <w:rPr>
          <w:b/>
        </w:rPr>
        <w:t>3.</w:t>
      </w:r>
      <w:r>
        <w:rPr>
          <w:b/>
        </w:rPr>
        <w:t>4</w:t>
      </w:r>
      <w:r w:rsidRPr="00241248">
        <w:rPr>
          <w:b/>
        </w:rPr>
        <w:t>. Учебно-исследовательская деятельность</w:t>
      </w:r>
      <w:r>
        <w:rPr>
          <w:b/>
        </w:rPr>
        <w:t>.</w:t>
      </w:r>
    </w:p>
    <w:p w:rsidR="002A22EF" w:rsidRPr="00BD1CCC" w:rsidRDefault="002A22EF" w:rsidP="00355D4E">
      <w:pPr>
        <w:spacing w:line="276" w:lineRule="auto"/>
        <w:jc w:val="both"/>
        <w:rPr>
          <w:b/>
        </w:rPr>
      </w:pPr>
      <w:r w:rsidRPr="00BD1CCC">
        <w:rPr>
          <w:b/>
        </w:rPr>
        <w:t>3.4.1. Понятие об учебно-исследовательской деятельности.</w:t>
      </w:r>
    </w:p>
    <w:p w:rsidR="002A22EF" w:rsidRDefault="002A22EF" w:rsidP="00355D4E">
      <w:pPr>
        <w:spacing w:line="276" w:lineRule="auto"/>
        <w:ind w:firstLine="567"/>
        <w:jc w:val="both"/>
      </w:pPr>
      <w:r w:rsidRPr="003E3507">
        <w:t xml:space="preserve">Учебно-исследовательская деятельность  учащихся </w:t>
      </w:r>
      <w:r>
        <w:t>основной</w:t>
      </w:r>
      <w:r w:rsidRPr="003E3507">
        <w:t xml:space="preserve"> школы в </w:t>
      </w:r>
      <w:r>
        <w:t>настоящей П</w:t>
      </w:r>
      <w:r w:rsidRPr="003E3507">
        <w:t>р</w:t>
      </w:r>
      <w:r w:rsidRPr="003E3507">
        <w:t>о</w:t>
      </w:r>
      <w:r w:rsidRPr="003E3507">
        <w:t>грамме понимается как система учебных ситуаций, направленных на изучение  и освоение основ исследовательской деятельности, в том числе – основ современной научной исслед</w:t>
      </w:r>
      <w:r w:rsidRPr="003E3507">
        <w:t>о</w:t>
      </w:r>
      <w:r w:rsidRPr="003E3507">
        <w:t>вательской деятельности. Это учебная деятельность, направленная на реализацию основных этапов научного исследования, ориентированная на формирование у обучающихся культу</w:t>
      </w:r>
      <w:r>
        <w:t>ры исследовательского поведения</w:t>
      </w:r>
      <w:r w:rsidRPr="003E3507">
        <w:t xml:space="preserve"> как способа освоения новых знаний, развитие способностей к познанию, но, в отличие от научного исследования, не предполагающая получение нового научного результата.</w:t>
      </w:r>
    </w:p>
    <w:p w:rsidR="002A22EF" w:rsidRPr="003E3507" w:rsidRDefault="002A22EF" w:rsidP="00355D4E">
      <w:pPr>
        <w:spacing w:line="276" w:lineRule="auto"/>
        <w:ind w:firstLine="567"/>
        <w:jc w:val="both"/>
      </w:pPr>
      <w:r>
        <w:t>Учебное исследование может быть оформлено как исследовательская работа.</w:t>
      </w:r>
    </w:p>
    <w:p w:rsidR="002A22EF" w:rsidRDefault="002A22EF" w:rsidP="00355D4E">
      <w:pPr>
        <w:spacing w:line="276" w:lineRule="auto"/>
        <w:jc w:val="both"/>
      </w:pPr>
    </w:p>
    <w:p w:rsidR="002A22EF" w:rsidRPr="00BD1CCC" w:rsidRDefault="002A22EF" w:rsidP="00355D4E">
      <w:pPr>
        <w:spacing w:line="276" w:lineRule="auto"/>
        <w:jc w:val="both"/>
        <w:rPr>
          <w:b/>
        </w:rPr>
      </w:pPr>
      <w:r>
        <w:rPr>
          <w:b/>
        </w:rPr>
        <w:t>3.4.2. Содержание у</w:t>
      </w:r>
      <w:r w:rsidRPr="00BD1CCC">
        <w:rPr>
          <w:b/>
        </w:rPr>
        <w:t>чебно</w:t>
      </w:r>
      <w:r>
        <w:rPr>
          <w:b/>
        </w:rPr>
        <w:t>-исследовательской деятельности</w:t>
      </w:r>
      <w:r w:rsidRPr="00BD1CCC">
        <w:rPr>
          <w:b/>
        </w:rPr>
        <w:t xml:space="preserve">. </w:t>
      </w:r>
    </w:p>
    <w:p w:rsidR="002A22EF" w:rsidRPr="003E3507" w:rsidRDefault="002A22EF" w:rsidP="00355D4E">
      <w:pPr>
        <w:spacing w:line="276" w:lineRule="auto"/>
        <w:ind w:firstLine="567"/>
        <w:jc w:val="both"/>
      </w:pPr>
      <w:r w:rsidRPr="003E3507">
        <w:t>В отношении учебно-исследовательской деятельности базовой образовательной зад</w:t>
      </w:r>
      <w:r w:rsidRPr="003E3507">
        <w:t>а</w:t>
      </w:r>
      <w:r w:rsidRPr="003E3507">
        <w:t xml:space="preserve">чей является рефлексивное открытие норм исследовательской деятельности через формат исследовательских заданий.  </w:t>
      </w:r>
    </w:p>
    <w:p w:rsidR="002A22EF" w:rsidRPr="00241248" w:rsidRDefault="002A22EF" w:rsidP="00355D4E">
      <w:pPr>
        <w:spacing w:line="276" w:lineRule="auto"/>
        <w:ind w:firstLine="567"/>
        <w:jc w:val="both"/>
      </w:pPr>
      <w:r w:rsidRPr="003E3507">
        <w:t>Исследовательское задание представляет собой специально сконструированную уче</w:t>
      </w:r>
      <w:r w:rsidRPr="003E3507">
        <w:t>б</w:t>
      </w:r>
      <w:r w:rsidRPr="003E3507">
        <w:t>ную ситуацию, внутри которой исследовательская проблематика теоретического характера, исследовательская задача, способы и средства исследовательской деятельности уже заданы,</w:t>
      </w:r>
      <w:r w:rsidRPr="00241248">
        <w:t xml:space="preserve"> однако результат не известен. </w:t>
      </w:r>
    </w:p>
    <w:p w:rsidR="002A22EF" w:rsidRPr="00241248" w:rsidRDefault="002A22EF" w:rsidP="00355D4E">
      <w:pPr>
        <w:spacing w:line="276" w:lineRule="auto"/>
        <w:ind w:firstLine="567"/>
        <w:jc w:val="both"/>
      </w:pPr>
      <w:r w:rsidRPr="00241248">
        <w:t>В рамках дисциплин естественно-научной направленности учащимся необходимо во</w:t>
      </w:r>
      <w:r w:rsidRPr="00241248">
        <w:t>с</w:t>
      </w:r>
      <w:r w:rsidRPr="00BD1CCC">
        <w:t>произвести по описанию ситуацию и самостоятельно обнаружить  особенности изучаемого</w:t>
      </w:r>
      <w:r w:rsidRPr="00241248">
        <w:t xml:space="preserve"> явления. </w:t>
      </w:r>
    </w:p>
    <w:p w:rsidR="002A22EF" w:rsidRPr="00241248" w:rsidRDefault="002A22EF" w:rsidP="00355D4E">
      <w:pPr>
        <w:spacing w:line="276" w:lineRule="auto"/>
        <w:ind w:firstLine="567"/>
        <w:jc w:val="both"/>
      </w:pPr>
      <w:r w:rsidRPr="00241248">
        <w:t xml:space="preserve">Если обнаружение нового свойства известного объекта или «открытие» нового явления будет проделано самими учащимися, то оно с большой вероятностью будет сопровождается удивлением познавательного характера. Вопросы-удивления «Как это возможно?»,  «Почему это происходит?», «За счет чего это возможно?» могут быть переформатированы в вопросы проблемного характера.  </w:t>
      </w:r>
    </w:p>
    <w:p w:rsidR="002A22EF" w:rsidRPr="00241248" w:rsidRDefault="002A22EF" w:rsidP="00355D4E">
      <w:pPr>
        <w:spacing w:line="276" w:lineRule="auto"/>
        <w:ind w:firstLine="567"/>
        <w:jc w:val="both"/>
      </w:pPr>
      <w:r w:rsidRPr="00241248">
        <w:t>Следующий шаг работы с исследовательским заданием – работа с текстом (в том числе и с текстом учебника) как текстом-ответом на сформулированные самими школьниками в</w:t>
      </w:r>
      <w:r w:rsidRPr="00241248">
        <w:t>о</w:t>
      </w:r>
      <w:r w:rsidRPr="00241248">
        <w:t>просы. Предварительно возможно высказывание гипотез о природе данного эффекта, сам</w:t>
      </w:r>
      <w:r w:rsidRPr="00241248">
        <w:t>о</w:t>
      </w:r>
      <w:r w:rsidRPr="00241248">
        <w:t xml:space="preserve">стоятельное (в масштабах класса) выявление общих закономерностей. </w:t>
      </w:r>
    </w:p>
    <w:p w:rsidR="002A22EF" w:rsidRPr="00241248" w:rsidRDefault="002A22EF" w:rsidP="00355D4E">
      <w:pPr>
        <w:spacing w:line="276" w:lineRule="auto"/>
        <w:ind w:firstLine="567"/>
        <w:jc w:val="both"/>
      </w:pPr>
      <w:r w:rsidRPr="00241248">
        <w:t>Обязательным этапом учебной работы в рамках исследовательского задания является проведение рефлексивного анализа проделанных шагов и выделение норм исследовател</w:t>
      </w:r>
      <w:r w:rsidRPr="00241248">
        <w:t>ь</w:t>
      </w:r>
      <w:r w:rsidRPr="00241248">
        <w:t xml:space="preserve">ской деятельности. </w:t>
      </w:r>
    </w:p>
    <w:p w:rsidR="002A22EF" w:rsidRPr="00241248" w:rsidRDefault="002A22EF" w:rsidP="00355D4E">
      <w:pPr>
        <w:spacing w:line="276" w:lineRule="auto"/>
        <w:ind w:firstLine="567"/>
        <w:jc w:val="both"/>
      </w:pPr>
      <w:r w:rsidRPr="00241248">
        <w:t xml:space="preserve">Параллельно с этим планируется проведение </w:t>
      </w:r>
      <w:r>
        <w:t>учащимися</w:t>
      </w:r>
      <w:r w:rsidRPr="00241248">
        <w:t xml:space="preserve"> локальных мини-исследований, выстроенных в логике «исследовательских заданий» на смежном с учебными </w:t>
      </w:r>
      <w:r w:rsidRPr="00241248">
        <w:lastRenderedPageBreak/>
        <w:t>дисциплинами материале</w:t>
      </w:r>
      <w:r>
        <w:t xml:space="preserve"> и оформленных в виде исследовательской работы</w:t>
      </w:r>
      <w:r w:rsidRPr="00241248">
        <w:t xml:space="preserve">. Исследования данного формата проводятся учащимися индивидуально или в группах. </w:t>
      </w:r>
    </w:p>
    <w:p w:rsidR="002A22EF" w:rsidRDefault="002A22EF" w:rsidP="00355D4E">
      <w:pPr>
        <w:pStyle w:val="af9"/>
        <w:tabs>
          <w:tab w:val="left" w:pos="284"/>
        </w:tabs>
        <w:spacing w:line="276" w:lineRule="auto"/>
      </w:pPr>
    </w:p>
    <w:p w:rsidR="002A22EF" w:rsidRDefault="002A22EF" w:rsidP="00355D4E">
      <w:pPr>
        <w:tabs>
          <w:tab w:val="left" w:pos="357"/>
        </w:tabs>
        <w:suppressAutoHyphens/>
        <w:spacing w:line="276" w:lineRule="auto"/>
        <w:jc w:val="both"/>
        <w:rPr>
          <w:b/>
        </w:rPr>
      </w:pPr>
      <w:r>
        <w:rPr>
          <w:b/>
        </w:rPr>
        <w:t xml:space="preserve">3.4.3. </w:t>
      </w:r>
      <w:r w:rsidRPr="00241248">
        <w:rPr>
          <w:b/>
        </w:rPr>
        <w:t xml:space="preserve">Требования к </w:t>
      </w:r>
      <w:r>
        <w:rPr>
          <w:b/>
        </w:rPr>
        <w:t>исследовательской работе.</w:t>
      </w:r>
    </w:p>
    <w:p w:rsidR="002A22EF" w:rsidRPr="00241248" w:rsidRDefault="002A22EF" w:rsidP="00355D4E">
      <w:pPr>
        <w:tabs>
          <w:tab w:val="left" w:pos="357"/>
        </w:tabs>
        <w:suppressAutoHyphens/>
        <w:spacing w:line="276" w:lineRule="auto"/>
        <w:jc w:val="both"/>
      </w:pPr>
      <w:r>
        <w:tab/>
      </w:r>
      <w:r>
        <w:tab/>
        <w:t>О</w:t>
      </w:r>
      <w:r w:rsidRPr="00241248">
        <w:t xml:space="preserve">бучающиеся сами выбирают как тему </w:t>
      </w:r>
      <w:r>
        <w:t>исследования</w:t>
      </w:r>
      <w:r w:rsidRPr="00241248">
        <w:t xml:space="preserve">, так и руководителя </w:t>
      </w:r>
      <w:r>
        <w:t>исследования</w:t>
      </w:r>
      <w:r w:rsidRPr="00FA6A51">
        <w:rPr>
          <w:rStyle w:val="aa"/>
        </w:rPr>
        <w:footnoteReference w:id="4"/>
      </w:r>
      <w:r w:rsidRPr="00241248">
        <w:t xml:space="preserve">; план </w:t>
      </w:r>
      <w:r>
        <w:t>проведения исследования</w:t>
      </w:r>
      <w:r w:rsidRPr="00241248">
        <w:t xml:space="preserve"> разрабатывается учащимся со</w:t>
      </w:r>
      <w:r>
        <w:t>вместно с руководителем</w:t>
      </w:r>
      <w:r w:rsidRPr="00241248">
        <w:t xml:space="preserve">. </w:t>
      </w:r>
    </w:p>
    <w:p w:rsidR="002A22EF" w:rsidRDefault="002A22EF" w:rsidP="00355D4E">
      <w:pPr>
        <w:pStyle w:val="af9"/>
        <w:tabs>
          <w:tab w:val="left" w:pos="284"/>
        </w:tabs>
        <w:spacing w:line="276" w:lineRule="auto"/>
      </w:pPr>
      <w:r w:rsidRPr="00241248">
        <w:tab/>
      </w:r>
      <w:r w:rsidRPr="00241248">
        <w:tab/>
      </w:r>
      <w:r>
        <w:t>Р</w:t>
      </w:r>
      <w:r w:rsidRPr="00241248">
        <w:t xml:space="preserve">езультат </w:t>
      </w:r>
      <w:r>
        <w:t>исследовательской работы</w:t>
      </w:r>
      <w:r w:rsidRPr="00241248">
        <w:t xml:space="preserve"> должен иметь практическую направленность</w:t>
      </w:r>
      <w:r>
        <w:t xml:space="preserve"> и возможность развития в проект</w:t>
      </w:r>
      <w:r w:rsidRPr="00241248">
        <w:t>.</w:t>
      </w:r>
    </w:p>
    <w:p w:rsidR="002A22EF" w:rsidRDefault="002A22EF" w:rsidP="00355D4E">
      <w:pPr>
        <w:spacing w:line="276" w:lineRule="auto"/>
        <w:ind w:firstLine="708"/>
        <w:jc w:val="both"/>
      </w:pPr>
      <w:r w:rsidRPr="003C203C">
        <w:t>В состав материалов, которые должны быть подготовлены по завершени</w:t>
      </w:r>
      <w:r>
        <w:t>и</w:t>
      </w:r>
      <w:r w:rsidRPr="003C203C">
        <w:t xml:space="preserve"> проекта для его защиты, в обязательном порядке включаются</w:t>
      </w:r>
    </w:p>
    <w:p w:rsidR="002A22EF" w:rsidRPr="005156ED" w:rsidRDefault="002A22EF" w:rsidP="00FB4092">
      <w:pPr>
        <w:pStyle w:val="a6"/>
        <w:numPr>
          <w:ilvl w:val="0"/>
          <w:numId w:val="118"/>
        </w:numPr>
        <w:spacing w:line="276" w:lineRule="auto"/>
        <w:jc w:val="both"/>
      </w:pPr>
      <w:r w:rsidRPr="005156ED">
        <w:t>Введение (актуальность темы, цель исследования, гипотеза, задачи исследования, о</w:t>
      </w:r>
      <w:r w:rsidRPr="005156ED">
        <w:rPr>
          <w:bCs/>
          <w:iCs/>
        </w:rPr>
        <w:t>пределение объекта и предмета исследования,</w:t>
      </w:r>
      <w:r w:rsidRPr="005156ED">
        <w:t xml:space="preserve"> методики исследования).</w:t>
      </w:r>
    </w:p>
    <w:p w:rsidR="002A22EF" w:rsidRPr="005156ED" w:rsidRDefault="002A22EF" w:rsidP="00FB4092">
      <w:pPr>
        <w:pStyle w:val="a6"/>
        <w:numPr>
          <w:ilvl w:val="0"/>
          <w:numId w:val="118"/>
        </w:numPr>
        <w:spacing w:line="276" w:lineRule="auto"/>
        <w:jc w:val="both"/>
      </w:pPr>
      <w:r w:rsidRPr="005156ED">
        <w:t>Основная часть (обзор источников по теме, содержание исследования, результаты и</w:t>
      </w:r>
      <w:r w:rsidRPr="005156ED">
        <w:t>с</w:t>
      </w:r>
      <w:r w:rsidRPr="005156ED">
        <w:t>следования по этапам или выделенные отдельно).</w:t>
      </w:r>
    </w:p>
    <w:p w:rsidR="002A22EF" w:rsidRPr="005156ED" w:rsidRDefault="002A22EF" w:rsidP="00FB4092">
      <w:pPr>
        <w:pStyle w:val="a6"/>
        <w:numPr>
          <w:ilvl w:val="0"/>
          <w:numId w:val="118"/>
        </w:numPr>
        <w:spacing w:line="276" w:lineRule="auto"/>
        <w:jc w:val="both"/>
      </w:pPr>
      <w:r w:rsidRPr="005156ED">
        <w:t>Заключение (выводы, научное и практическое значение результатов, их новизна).</w:t>
      </w:r>
    </w:p>
    <w:p w:rsidR="002A22EF" w:rsidRPr="005156ED" w:rsidRDefault="002A22EF" w:rsidP="00FB4092">
      <w:pPr>
        <w:pStyle w:val="a6"/>
        <w:numPr>
          <w:ilvl w:val="0"/>
          <w:numId w:val="118"/>
        </w:numPr>
        <w:spacing w:line="276" w:lineRule="auto"/>
        <w:jc w:val="both"/>
      </w:pPr>
      <w:r w:rsidRPr="005156ED">
        <w:rPr>
          <w:spacing w:val="7"/>
        </w:rPr>
        <w:t>Список литературы и информационных источников</w:t>
      </w:r>
      <w:r w:rsidRPr="005156ED">
        <w:t xml:space="preserve"> (при оформлении списка и</w:t>
      </w:r>
      <w:r w:rsidRPr="005156ED">
        <w:t>с</w:t>
      </w:r>
      <w:r w:rsidRPr="005156ED">
        <w:t>точников сначала перечисляется литература (автор, название книги, город, издател</w:t>
      </w:r>
      <w:r w:rsidRPr="005156ED">
        <w:t>ь</w:t>
      </w:r>
      <w:r w:rsidRPr="005156ED">
        <w:t>ство, год, количество страниц), а затем другие источники. Список выстраивается и нумеруется по алфавиту фамилий авторов. Если в источнике не указан его автор, то в списке такой источник занимает место согласно своему названию).</w:t>
      </w:r>
    </w:p>
    <w:p w:rsidR="002A22EF" w:rsidRPr="00103527" w:rsidRDefault="002A22EF" w:rsidP="00FB4092">
      <w:pPr>
        <w:pStyle w:val="a6"/>
        <w:numPr>
          <w:ilvl w:val="0"/>
          <w:numId w:val="118"/>
        </w:numPr>
        <w:spacing w:line="276" w:lineRule="auto"/>
      </w:pPr>
      <w:r w:rsidRPr="00103527">
        <w:t>Приложение.</w:t>
      </w:r>
    </w:p>
    <w:p w:rsidR="002A22EF" w:rsidRDefault="002A22EF" w:rsidP="00355D4E">
      <w:pPr>
        <w:spacing w:line="276" w:lineRule="auto"/>
        <w:ind w:firstLine="567"/>
        <w:jc w:val="both"/>
        <w:rPr>
          <w:b/>
        </w:rPr>
      </w:pPr>
    </w:p>
    <w:p w:rsidR="002A22EF" w:rsidRDefault="002A22EF" w:rsidP="00355D4E">
      <w:pPr>
        <w:tabs>
          <w:tab w:val="left" w:pos="357"/>
        </w:tabs>
        <w:suppressAutoHyphens/>
        <w:spacing w:line="276" w:lineRule="auto"/>
        <w:jc w:val="both"/>
      </w:pPr>
      <w:r w:rsidRPr="00241248">
        <w:tab/>
      </w:r>
      <w:r w:rsidRPr="00241248">
        <w:tab/>
        <w:t xml:space="preserve">Общим требованием ко всем работам является необходимость соблюдения норм и правил цитирования, ссылок на различные источники. </w:t>
      </w:r>
      <w:r w:rsidRPr="00E857BE">
        <w:t xml:space="preserve">В случае заимствования текста работы (плагиата) без указания ссылок на источник </w:t>
      </w:r>
      <w:r>
        <w:t>работа</w:t>
      </w:r>
      <w:r w:rsidRPr="00E857BE">
        <w:t xml:space="preserve"> к защите не допускается.</w:t>
      </w:r>
    </w:p>
    <w:p w:rsidR="002A22EF" w:rsidRDefault="002A22EF" w:rsidP="00355D4E">
      <w:pPr>
        <w:pStyle w:val="af9"/>
        <w:tabs>
          <w:tab w:val="left" w:pos="284"/>
        </w:tabs>
        <w:spacing w:line="276" w:lineRule="auto"/>
      </w:pPr>
    </w:p>
    <w:p w:rsidR="002A22EF" w:rsidRPr="00E857BE" w:rsidRDefault="002A22EF" w:rsidP="00355D4E">
      <w:pPr>
        <w:tabs>
          <w:tab w:val="left" w:pos="357"/>
        </w:tabs>
        <w:suppressAutoHyphens/>
        <w:spacing w:line="276" w:lineRule="auto"/>
        <w:jc w:val="both"/>
        <w:rPr>
          <w:b/>
        </w:rPr>
      </w:pPr>
      <w:r>
        <w:rPr>
          <w:b/>
        </w:rPr>
        <w:t>3.4.4. Требования к защите исследовательской работы.</w:t>
      </w:r>
    </w:p>
    <w:p w:rsidR="002A22EF" w:rsidRPr="00241248" w:rsidRDefault="002A22EF" w:rsidP="00355D4E">
      <w:pPr>
        <w:spacing w:line="276" w:lineRule="auto"/>
        <w:ind w:firstLine="708"/>
        <w:jc w:val="both"/>
      </w:pPr>
      <w:r>
        <w:t>З</w:t>
      </w:r>
      <w:r w:rsidRPr="00241248">
        <w:t>ащита осуществляется в процессе специально организованной деятельности коми</w:t>
      </w:r>
      <w:r w:rsidRPr="00241248">
        <w:t>с</w:t>
      </w:r>
      <w:r w:rsidRPr="00241248">
        <w:t xml:space="preserve">сии </w:t>
      </w:r>
      <w:r>
        <w:t>школы-интерната</w:t>
      </w:r>
      <w:r w:rsidRPr="00241248">
        <w:t xml:space="preserve"> или на школьной конференции</w:t>
      </w:r>
      <w:r>
        <w:t>, конкурсе, где</w:t>
      </w:r>
      <w:r w:rsidRPr="00241248">
        <w:t xml:space="preserve"> имеется возможность публично представить результаты работы и продемонстрировать уровень овладения </w:t>
      </w:r>
      <w:r>
        <w:t>у</w:t>
      </w:r>
      <w:r w:rsidRPr="00241248">
        <w:t>чащ</w:t>
      </w:r>
      <w:r w:rsidRPr="00241248">
        <w:t>и</w:t>
      </w:r>
      <w:r w:rsidRPr="00241248">
        <w:t xml:space="preserve">мися отдельными элементами проектной деятельности. </w:t>
      </w:r>
    </w:p>
    <w:p w:rsidR="002A22EF" w:rsidRDefault="002A22EF" w:rsidP="00355D4E">
      <w:pPr>
        <w:tabs>
          <w:tab w:val="left" w:pos="357"/>
        </w:tabs>
        <w:suppressAutoHyphens/>
        <w:spacing w:line="276" w:lineRule="auto"/>
        <w:jc w:val="both"/>
      </w:pPr>
      <w:r w:rsidRPr="00241248">
        <w:tab/>
      </w:r>
      <w:r w:rsidRPr="00241248">
        <w:tab/>
        <w:t xml:space="preserve">Результаты выполнения </w:t>
      </w:r>
      <w:r>
        <w:t>исследования</w:t>
      </w:r>
      <w:r w:rsidRPr="00241248">
        <w:t xml:space="preserve"> оцениваются по итогам рассмотрения комиссией представленно</w:t>
      </w:r>
      <w:r>
        <w:t>й работы и выступления автора</w:t>
      </w:r>
      <w:r w:rsidRPr="00241248">
        <w:t>.</w:t>
      </w:r>
    </w:p>
    <w:p w:rsidR="002A22EF" w:rsidRPr="00241248" w:rsidRDefault="002A22EF" w:rsidP="00355D4E">
      <w:pPr>
        <w:spacing w:line="276" w:lineRule="auto"/>
        <w:ind w:firstLine="567"/>
        <w:jc w:val="both"/>
        <w:rPr>
          <w:b/>
        </w:rPr>
      </w:pPr>
    </w:p>
    <w:p w:rsidR="002A22EF" w:rsidRPr="00E857BE" w:rsidRDefault="002A22EF" w:rsidP="00355D4E">
      <w:pPr>
        <w:tabs>
          <w:tab w:val="left" w:pos="357"/>
        </w:tabs>
        <w:suppressAutoHyphens/>
        <w:spacing w:line="276" w:lineRule="auto"/>
        <w:jc w:val="both"/>
        <w:rPr>
          <w:b/>
        </w:rPr>
      </w:pPr>
      <w:bookmarkStart w:id="54" w:name="bookmark190"/>
      <w:r>
        <w:rPr>
          <w:b/>
        </w:rPr>
        <w:t>3.3.5. Оценка исследовательской работы.</w:t>
      </w:r>
    </w:p>
    <w:p w:rsidR="002A22EF" w:rsidRDefault="002A22EF" w:rsidP="00355D4E">
      <w:pPr>
        <w:tabs>
          <w:tab w:val="left" w:pos="357"/>
        </w:tabs>
        <w:suppressAutoHyphens/>
        <w:spacing w:line="276" w:lineRule="auto"/>
        <w:jc w:val="both"/>
      </w:pPr>
      <w:r>
        <w:tab/>
      </w:r>
      <w:r>
        <w:tab/>
        <w:t>Оценка исследовательских работ производится в соответствии с приказом о деятельности комиссии по оценке, положениями о конференции или конкурсе, на которых автор выступает с защитой исследовательской работы.</w:t>
      </w:r>
    </w:p>
    <w:p w:rsidR="002A22EF" w:rsidRDefault="002A22EF" w:rsidP="00355D4E">
      <w:pPr>
        <w:spacing w:line="276" w:lineRule="auto"/>
        <w:jc w:val="both"/>
        <w:rPr>
          <w:b/>
        </w:rPr>
      </w:pPr>
    </w:p>
    <w:p w:rsidR="002A22EF" w:rsidRPr="00241248" w:rsidRDefault="002A22EF" w:rsidP="00355D4E">
      <w:pPr>
        <w:spacing w:line="276" w:lineRule="auto"/>
        <w:jc w:val="both"/>
        <w:rPr>
          <w:b/>
        </w:rPr>
      </w:pPr>
      <w:r>
        <w:rPr>
          <w:b/>
        </w:rPr>
        <w:t>4</w:t>
      </w:r>
      <w:r w:rsidRPr="00241248">
        <w:rPr>
          <w:b/>
        </w:rPr>
        <w:t xml:space="preserve">. </w:t>
      </w:r>
      <w:bookmarkEnd w:id="54"/>
      <w:r w:rsidRPr="00241248">
        <w:rPr>
          <w:b/>
        </w:rPr>
        <w:t xml:space="preserve">Система оценки достижения планируемых результатов </w:t>
      </w:r>
      <w:bookmarkStart w:id="55" w:name="bookmark166"/>
      <w:r>
        <w:rPr>
          <w:b/>
        </w:rPr>
        <w:t xml:space="preserve">освоения Программы. </w:t>
      </w:r>
    </w:p>
    <w:p w:rsidR="002A22EF" w:rsidRPr="00B26F15" w:rsidRDefault="002A22EF" w:rsidP="00355D4E">
      <w:pPr>
        <w:spacing w:line="276" w:lineRule="auto"/>
        <w:ind w:firstLine="567"/>
        <w:jc w:val="both"/>
        <w:rPr>
          <w:i/>
        </w:rPr>
      </w:pPr>
      <w:r w:rsidRPr="00241248">
        <w:t xml:space="preserve">При оценке достигнутых результатов исследовательской и проектной деятельности каждым учащимся основной школы в соответствии с Примерной основной образовательной </w:t>
      </w:r>
      <w:r w:rsidRPr="00241248">
        <w:lastRenderedPageBreak/>
        <w:t xml:space="preserve">программой  используется два типа </w:t>
      </w:r>
      <w:r>
        <w:t xml:space="preserve">планируемых </w:t>
      </w:r>
      <w:r w:rsidRPr="00241248">
        <w:t>результатов, обозначенных соответственно «Выпускник научится» и «Выпускник получит возможность научиться». В границах первого типа и второго типа результатов применяются  количественная и качественная оценки</w:t>
      </w:r>
      <w:r>
        <w:t xml:space="preserve"> </w:t>
      </w:r>
      <w:bookmarkEnd w:id="55"/>
      <w:r>
        <w:t>.</w:t>
      </w:r>
    </w:p>
    <w:p w:rsidR="002A22EF" w:rsidRDefault="002A22EF" w:rsidP="00355D4E">
      <w:pPr>
        <w:spacing w:line="276" w:lineRule="auto"/>
        <w:jc w:val="both"/>
      </w:pPr>
    </w:p>
    <w:p w:rsidR="002A22EF" w:rsidRDefault="002A22EF" w:rsidP="00355D4E">
      <w:pPr>
        <w:spacing w:line="276" w:lineRule="auto"/>
      </w:pPr>
      <w:r>
        <w:br w:type="page"/>
      </w:r>
    </w:p>
    <w:p w:rsidR="002A22EF" w:rsidRDefault="002A22EF" w:rsidP="00355D4E">
      <w:pPr>
        <w:spacing w:line="276" w:lineRule="auto"/>
        <w:ind w:right="-285"/>
        <w:jc w:val="right"/>
      </w:pPr>
      <w:r w:rsidRPr="00241248">
        <w:lastRenderedPageBreak/>
        <w:t xml:space="preserve"> </w:t>
      </w:r>
    </w:p>
    <w:p w:rsidR="002A22EF" w:rsidRDefault="002A22EF" w:rsidP="00355D4E">
      <w:pPr>
        <w:spacing w:line="276" w:lineRule="auto"/>
        <w:jc w:val="center"/>
        <w:rPr>
          <w:b/>
        </w:rPr>
      </w:pPr>
      <w:r>
        <w:rPr>
          <w:b/>
        </w:rPr>
        <w:t>ЛИСТ ОЦЕНИВАНИЯ</w:t>
      </w:r>
    </w:p>
    <w:p w:rsidR="002A22EF" w:rsidRDefault="002A22EF" w:rsidP="00355D4E">
      <w:pPr>
        <w:spacing w:line="276" w:lineRule="auto"/>
        <w:jc w:val="center"/>
        <w:rPr>
          <w:b/>
        </w:rPr>
      </w:pPr>
      <w:r>
        <w:rPr>
          <w:b/>
        </w:rPr>
        <w:t xml:space="preserve">ДОСТИЖЕНИЯ ПЛАНИРУЕМЫХ РЕЗУЛЬТАТОВ </w:t>
      </w:r>
    </w:p>
    <w:p w:rsidR="002A22EF" w:rsidRDefault="002A22EF" w:rsidP="00355D4E">
      <w:pPr>
        <w:spacing w:line="276" w:lineRule="auto"/>
        <w:jc w:val="center"/>
        <w:rPr>
          <w:b/>
        </w:rPr>
      </w:pPr>
      <w:r>
        <w:rPr>
          <w:b/>
        </w:rPr>
        <w:t xml:space="preserve">ОСВОЕНИЯ ПРОГРАММЫ УЧЕБНО-ИССЛЕДОВАТЕЛЬСКОЙ </w:t>
      </w:r>
    </w:p>
    <w:p w:rsidR="002A22EF" w:rsidRPr="007541AC" w:rsidRDefault="002A22EF" w:rsidP="00355D4E">
      <w:pPr>
        <w:spacing w:line="276" w:lineRule="auto"/>
        <w:jc w:val="center"/>
        <w:rPr>
          <w:b/>
        </w:rPr>
      </w:pPr>
      <w:r>
        <w:rPr>
          <w:b/>
        </w:rPr>
        <w:t>И ПРОЕКТНОЙ ДЕЯТЕЛЬНОСТИ</w:t>
      </w:r>
    </w:p>
    <w:p w:rsidR="002A22EF" w:rsidRPr="00241248" w:rsidRDefault="002A22EF" w:rsidP="00355D4E">
      <w:pPr>
        <w:spacing w:line="276" w:lineRule="auto"/>
        <w:jc w:val="both"/>
      </w:pPr>
    </w:p>
    <w:p w:rsidR="002A22EF" w:rsidRPr="00B26F15" w:rsidRDefault="002A22EF" w:rsidP="00355D4E">
      <w:pPr>
        <w:spacing w:line="276" w:lineRule="auto"/>
        <w:jc w:val="both"/>
        <w:rPr>
          <w:b/>
        </w:rPr>
      </w:pPr>
      <w:r w:rsidRPr="00B26F15">
        <w:rPr>
          <w:b/>
        </w:rPr>
        <w:t xml:space="preserve">Год: </w:t>
      </w:r>
      <w:r>
        <w:rPr>
          <w:b/>
        </w:rPr>
        <w:tab/>
      </w:r>
      <w:r>
        <w:rPr>
          <w:b/>
        </w:rPr>
        <w:tab/>
      </w:r>
      <w:r>
        <w:rPr>
          <w:b/>
        </w:rPr>
        <w:tab/>
        <w:t>_____________________________</w:t>
      </w:r>
    </w:p>
    <w:p w:rsidR="002A22EF" w:rsidRPr="00501782" w:rsidRDefault="002A22EF" w:rsidP="00355D4E">
      <w:pPr>
        <w:spacing w:line="276" w:lineRule="auto"/>
        <w:jc w:val="both"/>
        <w:rPr>
          <w:b/>
        </w:rPr>
      </w:pPr>
      <w:r w:rsidRPr="00501782">
        <w:rPr>
          <w:b/>
        </w:rPr>
        <w:t xml:space="preserve">Класс: </w:t>
      </w:r>
      <w:r>
        <w:rPr>
          <w:b/>
        </w:rPr>
        <w:tab/>
      </w:r>
      <w:r>
        <w:rPr>
          <w:b/>
        </w:rPr>
        <w:tab/>
        <w:t>_____________________________</w:t>
      </w:r>
    </w:p>
    <w:p w:rsidR="002A22EF" w:rsidRPr="00B26F15" w:rsidRDefault="002A22EF" w:rsidP="00355D4E">
      <w:pPr>
        <w:spacing w:line="276" w:lineRule="auto"/>
        <w:jc w:val="both"/>
        <w:rPr>
          <w:b/>
        </w:rPr>
      </w:pPr>
      <w:r w:rsidRPr="00B26F15">
        <w:rPr>
          <w:b/>
        </w:rPr>
        <w:t xml:space="preserve">ФИ учащегося: </w:t>
      </w:r>
      <w:r>
        <w:rPr>
          <w:b/>
        </w:rPr>
        <w:tab/>
        <w:t>_____________________________</w:t>
      </w:r>
    </w:p>
    <w:p w:rsidR="002A22EF" w:rsidRPr="00501782" w:rsidRDefault="002A22EF" w:rsidP="00355D4E">
      <w:pPr>
        <w:spacing w:line="276" w:lineRule="auto"/>
        <w:jc w:val="both"/>
      </w:pPr>
    </w:p>
    <w:p w:rsidR="002A22EF" w:rsidRDefault="002A22EF" w:rsidP="00355D4E">
      <w:pPr>
        <w:spacing w:line="276" w:lineRule="auto"/>
        <w:jc w:val="both"/>
      </w:pPr>
      <w:r>
        <w:t>0 баллов – умение не сформировано (учащийся не умеет)</w:t>
      </w:r>
    </w:p>
    <w:p w:rsidR="002A22EF" w:rsidRDefault="002A22EF" w:rsidP="00355D4E">
      <w:pPr>
        <w:spacing w:line="276" w:lineRule="auto"/>
        <w:jc w:val="both"/>
      </w:pPr>
      <w:r>
        <w:t>1 балл – результат на базовом уровне (достигается при помощи учителя)</w:t>
      </w:r>
    </w:p>
    <w:p w:rsidR="002A22EF" w:rsidRPr="00501782" w:rsidRDefault="002A22EF" w:rsidP="00355D4E">
      <w:pPr>
        <w:spacing w:line="276" w:lineRule="auto"/>
        <w:jc w:val="both"/>
      </w:pPr>
      <w:r>
        <w:t>2 балла – результат повышенного уровня (достигается учащимся самостоятельно)</w:t>
      </w:r>
    </w:p>
    <w:p w:rsidR="002A22EF" w:rsidRPr="00501782" w:rsidRDefault="002A22EF" w:rsidP="00355D4E">
      <w:pPr>
        <w:spacing w:line="276" w:lineRule="auto"/>
        <w:jc w:val="both"/>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8453"/>
        <w:gridCol w:w="1113"/>
      </w:tblGrid>
      <w:tr w:rsidR="002A22EF" w:rsidRPr="00C52A0B" w:rsidTr="002A22EF">
        <w:trPr>
          <w:trHeight w:val="529"/>
        </w:trPr>
        <w:tc>
          <w:tcPr>
            <w:tcW w:w="222" w:type="pct"/>
            <w:tcBorders>
              <w:top w:val="single" w:sz="4" w:space="0" w:color="auto"/>
              <w:left w:val="single" w:sz="4" w:space="0" w:color="auto"/>
              <w:bottom w:val="single" w:sz="4" w:space="0" w:color="auto"/>
              <w:right w:val="single" w:sz="4" w:space="0" w:color="auto"/>
            </w:tcBorders>
          </w:tcPr>
          <w:p w:rsidR="002A22EF" w:rsidRPr="00B26F15" w:rsidRDefault="002A22EF" w:rsidP="00355D4E">
            <w:pPr>
              <w:spacing w:line="276" w:lineRule="auto"/>
              <w:rPr>
                <w:b/>
              </w:rPr>
            </w:pPr>
            <w:r>
              <w:rPr>
                <w:b/>
              </w:rPr>
              <w:t>№</w:t>
            </w:r>
          </w:p>
        </w:tc>
        <w:tc>
          <w:tcPr>
            <w:tcW w:w="4220" w:type="pct"/>
            <w:tcBorders>
              <w:top w:val="single" w:sz="4" w:space="0" w:color="auto"/>
              <w:left w:val="single" w:sz="4" w:space="0" w:color="auto"/>
              <w:bottom w:val="single" w:sz="4" w:space="0" w:color="auto"/>
              <w:right w:val="single" w:sz="4" w:space="0" w:color="auto"/>
            </w:tcBorders>
            <w:hideMark/>
          </w:tcPr>
          <w:p w:rsidR="002A22EF" w:rsidRPr="00C52A0B" w:rsidRDefault="002A22EF" w:rsidP="00355D4E">
            <w:pPr>
              <w:spacing w:line="276" w:lineRule="auto"/>
              <w:rPr>
                <w:b/>
              </w:rPr>
            </w:pPr>
            <w:r w:rsidRPr="00D7717A">
              <w:rPr>
                <w:b/>
              </w:rPr>
              <w:t>Учащийся умеет</w:t>
            </w:r>
          </w:p>
        </w:tc>
        <w:tc>
          <w:tcPr>
            <w:tcW w:w="558" w:type="pct"/>
            <w:tcBorders>
              <w:top w:val="single" w:sz="4" w:space="0" w:color="auto"/>
              <w:left w:val="single" w:sz="4" w:space="0" w:color="auto"/>
              <w:bottom w:val="single" w:sz="4" w:space="0" w:color="auto"/>
              <w:right w:val="single" w:sz="4" w:space="0" w:color="auto"/>
            </w:tcBorders>
            <w:hideMark/>
          </w:tcPr>
          <w:p w:rsidR="002A22EF" w:rsidRPr="00501782" w:rsidRDefault="002A22EF" w:rsidP="00355D4E">
            <w:pPr>
              <w:spacing w:line="276" w:lineRule="auto"/>
              <w:rPr>
                <w:b/>
              </w:rPr>
            </w:pPr>
            <w:r>
              <w:rPr>
                <w:b/>
              </w:rPr>
              <w:t>Кол-во баллов</w:t>
            </w: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241248" w:rsidRDefault="002A22EF" w:rsidP="00355D4E">
            <w:pPr>
              <w:spacing w:line="276" w:lineRule="auto"/>
              <w:jc w:val="both"/>
            </w:pPr>
            <w:r>
              <w:t>п</w:t>
            </w:r>
            <w:r w:rsidRPr="00241248">
              <w:t>ланировать учебно</w:t>
            </w:r>
            <w:r>
              <w:t>е исследование и учебный проект</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AF7136" w:rsidRDefault="002A22EF" w:rsidP="00355D4E">
            <w:pPr>
              <w:spacing w:line="276" w:lineRule="auto"/>
              <w:jc w:val="both"/>
            </w:pPr>
            <w:r>
              <w:t>вы</w:t>
            </w:r>
            <w:r w:rsidRPr="00241248">
              <w:t xml:space="preserve">бирать и использовать методы и приемы, </w:t>
            </w:r>
            <w:r>
              <w:t xml:space="preserve">адекватные исследуемой проблеме, </w:t>
            </w:r>
            <w:r w:rsidRPr="00AF7136">
              <w:t>формулировать вытекающие из исследования выводы</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241248" w:rsidRDefault="002A22EF" w:rsidP="00355D4E">
            <w:pPr>
              <w:spacing w:line="276" w:lineRule="auto"/>
              <w:jc w:val="both"/>
            </w:pPr>
            <w:r w:rsidRPr="006767C9">
              <w:t>распознавать и ставить вопросы, ответы на которые могут быть получены п</w:t>
            </w:r>
            <w:r w:rsidRPr="006767C9">
              <w:t>у</w:t>
            </w:r>
            <w:r w:rsidRPr="006767C9">
              <w:t>тём научного исследования, отбирать адекватные методы исследования, фо</w:t>
            </w:r>
            <w:r w:rsidRPr="006767C9">
              <w:t>р</w:t>
            </w:r>
            <w:r w:rsidRPr="006767C9">
              <w:t>мулировать вытекающие из исследования выводы</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F87006" w:rsidRDefault="002A22EF" w:rsidP="00355D4E">
            <w:pPr>
              <w:spacing w:line="276" w:lineRule="auto"/>
              <w:jc w:val="both"/>
            </w:pPr>
            <w:r w:rsidRPr="00F87006">
              <w:t xml:space="preserve">использовать </w:t>
            </w:r>
            <w:r>
              <w:t xml:space="preserve">математические </w:t>
            </w:r>
            <w:r w:rsidRPr="00F87006">
              <w:t>методы и приёмы</w:t>
            </w:r>
            <w:r>
              <w:t xml:space="preserve"> анализа (абстракция, </w:t>
            </w:r>
            <w:r w:rsidRPr="00F87006">
              <w:t>идеал</w:t>
            </w:r>
            <w:r w:rsidRPr="00F87006">
              <w:t>и</w:t>
            </w:r>
            <w:r w:rsidRPr="00F87006">
              <w:t xml:space="preserve">зация, доказательство, </w:t>
            </w:r>
            <w:r>
              <w:t>в т.ч.</w:t>
            </w:r>
            <w:r w:rsidRPr="00F87006">
              <w:t xml:space="preserve"> от противного, по аналогии, опровержение, конт</w:t>
            </w:r>
            <w:r w:rsidRPr="00F87006">
              <w:t>р</w:t>
            </w:r>
            <w:r w:rsidRPr="00F87006">
              <w:t>пример, индуктивные и дедуктивные рассуждения, построение и исполнение алгоритма</w:t>
            </w:r>
            <w:r>
              <w:t>)</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F87006" w:rsidRDefault="002A22EF" w:rsidP="00355D4E">
            <w:pPr>
              <w:spacing w:line="276" w:lineRule="auto"/>
              <w:jc w:val="both"/>
            </w:pPr>
            <w:r w:rsidRPr="00F87006">
              <w:t>использовать естественно-научные методы и приёмы</w:t>
            </w:r>
            <w:r>
              <w:t xml:space="preserve">  анализа (</w:t>
            </w:r>
            <w:r w:rsidRPr="00F87006">
              <w:t>наблюдение, постановка проблемы, выдвижение «хорошей гипотезы», эксперимент, мод</w:t>
            </w:r>
            <w:r w:rsidRPr="00F87006">
              <w:t>е</w:t>
            </w:r>
            <w:r w:rsidRPr="00F87006">
              <w:t>лирование, использование математических моделей, теоретическое обоснов</w:t>
            </w:r>
            <w:r w:rsidRPr="00F87006">
              <w:t>а</w:t>
            </w:r>
            <w:r w:rsidRPr="00F87006">
              <w:t>ние, установление границ применимости модели/теории</w:t>
            </w:r>
            <w:r>
              <w:t>)</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F87006" w:rsidRDefault="002A22EF" w:rsidP="00355D4E">
            <w:pPr>
              <w:spacing w:line="276" w:lineRule="auto"/>
              <w:jc w:val="both"/>
            </w:pPr>
            <w:r w:rsidRPr="00F87006">
              <w:t>использовать методы получения знаний, характерные для</w:t>
            </w:r>
            <w:r>
              <w:t xml:space="preserve"> социальных и ист</w:t>
            </w:r>
            <w:r>
              <w:t>о</w:t>
            </w:r>
            <w:r>
              <w:t>рических наук(</w:t>
            </w:r>
            <w:r w:rsidRPr="00F87006">
              <w:t>постановка проблемы, опросы, описание, сравнительное ист</w:t>
            </w:r>
            <w:r w:rsidRPr="00F87006">
              <w:t>о</w:t>
            </w:r>
            <w:r w:rsidRPr="00F87006">
              <w:t>рическое описание, объяснение, использование статистических данных, инте</w:t>
            </w:r>
            <w:r w:rsidRPr="00F87006">
              <w:t>р</w:t>
            </w:r>
            <w:r w:rsidRPr="00F87006">
              <w:t>претация фактов</w:t>
            </w:r>
            <w:r>
              <w:t>)</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241248" w:rsidRDefault="002A22EF" w:rsidP="00355D4E">
            <w:pPr>
              <w:shd w:val="clear" w:color="auto" w:fill="FFFFFF"/>
              <w:spacing w:after="63" w:line="276" w:lineRule="auto"/>
              <w:jc w:val="both"/>
            </w:pPr>
            <w:r>
              <w:t>я</w:t>
            </w:r>
            <w:r w:rsidRPr="00241248">
              <w:t>сно, логично и точно излагать свою точку зрения, использовать языковые средства, адекватные обсуждаемой проблеме</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F87006" w:rsidRDefault="002A22EF" w:rsidP="00355D4E">
            <w:pPr>
              <w:shd w:val="clear" w:color="auto" w:fill="FFFFFF"/>
              <w:spacing w:after="63" w:line="276" w:lineRule="auto"/>
              <w:jc w:val="both"/>
            </w:pPr>
            <w:r w:rsidRPr="00F87006">
              <w:t>отличать факты от суждений, мнений и оценок, критически относиться к су</w:t>
            </w:r>
            <w:r w:rsidRPr="00F87006">
              <w:t>ж</w:t>
            </w:r>
            <w:r w:rsidRPr="00F87006">
              <w:t>дениям, мнениям, оценкам, реконструировать их основания</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bottom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bottom w:val="single" w:sz="4" w:space="0" w:color="auto"/>
              <w:right w:val="single" w:sz="4" w:space="0" w:color="auto"/>
            </w:tcBorders>
          </w:tcPr>
          <w:p w:rsidR="002A22EF" w:rsidRPr="00241248" w:rsidRDefault="002A22EF" w:rsidP="00355D4E">
            <w:pPr>
              <w:spacing w:line="276" w:lineRule="auto"/>
              <w:jc w:val="both"/>
              <w:rPr>
                <w:sz w:val="28"/>
                <w:szCs w:val="28"/>
              </w:rPr>
            </w:pPr>
            <w:r w:rsidRPr="00D7717A">
              <w:t>видеть и комментировать связь научного знания и ценностных установок, м</w:t>
            </w:r>
            <w:r w:rsidRPr="00D7717A">
              <w:t>о</w:t>
            </w:r>
            <w:r w:rsidRPr="00D7717A">
              <w:t>ральных суждений при получении, распространении и применении научного знания</w:t>
            </w:r>
          </w:p>
        </w:tc>
        <w:tc>
          <w:tcPr>
            <w:tcW w:w="558" w:type="pct"/>
            <w:tcBorders>
              <w:top w:val="single" w:sz="4" w:space="0" w:color="auto"/>
              <w:left w:val="single" w:sz="4" w:space="0" w:color="auto"/>
              <w:bottom w:val="single" w:sz="4" w:space="0" w:color="auto"/>
              <w:right w:val="single" w:sz="4" w:space="0" w:color="auto"/>
            </w:tcBorders>
          </w:tcPr>
          <w:p w:rsidR="002A22EF" w:rsidRPr="00501782" w:rsidRDefault="002A22EF" w:rsidP="00355D4E">
            <w:pPr>
              <w:spacing w:line="276" w:lineRule="auto"/>
            </w:pPr>
          </w:p>
        </w:tc>
      </w:tr>
      <w:tr w:rsidR="002A22EF" w:rsidRPr="00501782" w:rsidTr="002A22EF">
        <w:trPr>
          <w:trHeight w:val="283"/>
        </w:trPr>
        <w:tc>
          <w:tcPr>
            <w:tcW w:w="4442" w:type="pct"/>
            <w:gridSpan w:val="2"/>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t>Итого (общее количество баллов)</w:t>
            </w:r>
          </w:p>
        </w:tc>
        <w:tc>
          <w:tcPr>
            <w:tcW w:w="558" w:type="pct"/>
            <w:tcBorders>
              <w:top w:val="single" w:sz="4" w:space="0" w:color="auto"/>
              <w:left w:val="single" w:sz="4" w:space="0" w:color="auto"/>
              <w:bottom w:val="single" w:sz="4" w:space="0" w:color="auto"/>
              <w:right w:val="single" w:sz="4" w:space="0" w:color="auto"/>
            </w:tcBorders>
          </w:tcPr>
          <w:p w:rsidR="002A22EF" w:rsidRPr="00501782" w:rsidRDefault="002A22EF" w:rsidP="00355D4E">
            <w:pPr>
              <w:spacing w:line="276" w:lineRule="auto"/>
            </w:pPr>
          </w:p>
        </w:tc>
      </w:tr>
      <w:tr w:rsidR="002A22EF" w:rsidRPr="00501782" w:rsidTr="002A22EF">
        <w:trPr>
          <w:trHeight w:val="283"/>
        </w:trPr>
        <w:tc>
          <w:tcPr>
            <w:tcW w:w="4442" w:type="pct"/>
            <w:gridSpan w:val="2"/>
            <w:tcBorders>
              <w:top w:val="single" w:sz="4" w:space="0" w:color="auto"/>
              <w:left w:val="single" w:sz="4" w:space="0" w:color="auto"/>
              <w:right w:val="single" w:sz="4" w:space="0" w:color="auto"/>
            </w:tcBorders>
          </w:tcPr>
          <w:p w:rsidR="002A22EF" w:rsidRDefault="002A22EF" w:rsidP="00355D4E">
            <w:pPr>
              <w:spacing w:line="276" w:lineRule="auto"/>
              <w:jc w:val="both"/>
            </w:pPr>
            <w:r w:rsidRPr="00241248">
              <w:t xml:space="preserve">Качественная характеристика </w:t>
            </w:r>
            <w:r>
              <w:t xml:space="preserve">уровня </w:t>
            </w:r>
            <w:r w:rsidRPr="00241248">
              <w:t>достижения резуль</w:t>
            </w:r>
            <w:r>
              <w:t>татов:</w:t>
            </w:r>
          </w:p>
          <w:p w:rsidR="002A22EF" w:rsidRDefault="002A22EF" w:rsidP="00355D4E">
            <w:pPr>
              <w:spacing w:line="276" w:lineRule="auto"/>
              <w:jc w:val="both"/>
            </w:pPr>
            <w:r>
              <w:t>0-2 – результаты отсутствуют</w:t>
            </w:r>
          </w:p>
          <w:p w:rsidR="002A22EF" w:rsidRDefault="002A22EF" w:rsidP="00355D4E">
            <w:pPr>
              <w:spacing w:line="276" w:lineRule="auto"/>
              <w:jc w:val="both"/>
            </w:pPr>
            <w:r>
              <w:t>3-8 баллов - низкий уровень</w:t>
            </w:r>
          </w:p>
          <w:p w:rsidR="002A22EF" w:rsidRDefault="002A22EF" w:rsidP="00355D4E">
            <w:pPr>
              <w:spacing w:line="276" w:lineRule="auto"/>
              <w:jc w:val="both"/>
            </w:pPr>
            <w:r>
              <w:lastRenderedPageBreak/>
              <w:t>9-13 средний уровень</w:t>
            </w:r>
          </w:p>
          <w:p w:rsidR="002A22EF" w:rsidRPr="00241248" w:rsidRDefault="002A22EF" w:rsidP="00355D4E">
            <w:pPr>
              <w:spacing w:line="276" w:lineRule="auto"/>
              <w:jc w:val="both"/>
            </w:pPr>
            <w:r>
              <w:t xml:space="preserve">14-18 – высокий уровень </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bl>
    <w:p w:rsidR="002A22EF" w:rsidRPr="00501782" w:rsidRDefault="002A22EF" w:rsidP="00355D4E">
      <w:pPr>
        <w:spacing w:line="276" w:lineRule="auto"/>
      </w:pPr>
    </w:p>
    <w:p w:rsidR="002A22EF" w:rsidRPr="00241248" w:rsidRDefault="002A22EF" w:rsidP="00355D4E">
      <w:pPr>
        <w:spacing w:line="276" w:lineRule="auto"/>
        <w:jc w:val="both"/>
      </w:pPr>
    </w:p>
    <w:p w:rsidR="002A22EF" w:rsidRDefault="002A22EF" w:rsidP="00355D4E">
      <w:pPr>
        <w:spacing w:line="276" w:lineRule="auto"/>
        <w:ind w:right="-285"/>
        <w:jc w:val="right"/>
      </w:pPr>
      <w:r>
        <w:t>Классный руководитель ________________  (_____________________)</w:t>
      </w:r>
    </w:p>
    <w:p w:rsidR="002A22EF" w:rsidRPr="00241248" w:rsidRDefault="002A22EF" w:rsidP="00355D4E">
      <w:pPr>
        <w:spacing w:line="276" w:lineRule="auto"/>
        <w:ind w:left="4956" w:firstLine="708"/>
        <w:jc w:val="both"/>
      </w:pPr>
      <w:r>
        <w:rPr>
          <w:sz w:val="20"/>
        </w:rPr>
        <w:t xml:space="preserve">подпись </w:t>
      </w:r>
      <w:r>
        <w:rPr>
          <w:sz w:val="20"/>
        </w:rPr>
        <w:tab/>
      </w:r>
      <w:r>
        <w:rPr>
          <w:sz w:val="20"/>
        </w:rPr>
        <w:tab/>
        <w:t>расшифровка подп</w:t>
      </w:r>
      <w:r>
        <w:rPr>
          <w:sz w:val="20"/>
        </w:rPr>
        <w:t>и</w:t>
      </w:r>
      <w:r>
        <w:rPr>
          <w:sz w:val="20"/>
        </w:rPr>
        <w:t>си</w:t>
      </w:r>
    </w:p>
    <w:p w:rsidR="002A22EF" w:rsidRDefault="002A22EF"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A22EF" w:rsidRDefault="002A22EF" w:rsidP="00355D4E">
      <w:pPr>
        <w:spacing w:line="276" w:lineRule="auto"/>
        <w:jc w:val="both"/>
      </w:pPr>
    </w:p>
    <w:p w:rsidR="004A2E31" w:rsidRDefault="004A2E31" w:rsidP="00355D4E">
      <w:pPr>
        <w:spacing w:line="276" w:lineRule="auto"/>
        <w:jc w:val="both"/>
      </w:pPr>
    </w:p>
    <w:p w:rsidR="004A2E31" w:rsidRDefault="004A2E31" w:rsidP="00355D4E">
      <w:pPr>
        <w:spacing w:line="276" w:lineRule="auto"/>
        <w:jc w:val="both"/>
      </w:pPr>
    </w:p>
    <w:p w:rsidR="00215FB2" w:rsidRDefault="002A22EF" w:rsidP="00355D4E">
      <w:pPr>
        <w:spacing w:line="276" w:lineRule="auto"/>
      </w:pPr>
      <w:r>
        <w:lastRenderedPageBreak/>
        <w:t xml:space="preserve">                  </w:t>
      </w:r>
      <w:r w:rsidR="00215FB2">
        <w:t xml:space="preserve">                                                                                                                  </w:t>
      </w:r>
      <w:r>
        <w:t xml:space="preserve">  </w:t>
      </w:r>
      <w:r w:rsidR="00215FB2">
        <w:t>Приложение 4</w:t>
      </w:r>
    </w:p>
    <w:p w:rsidR="002A22EF" w:rsidRPr="00CD67BA" w:rsidRDefault="00215FB2" w:rsidP="00355D4E">
      <w:pPr>
        <w:spacing w:line="276" w:lineRule="auto"/>
      </w:pPr>
      <w:r>
        <w:t xml:space="preserve">                 </w:t>
      </w:r>
      <w:r w:rsidR="002A22EF">
        <w:t xml:space="preserve">  </w:t>
      </w:r>
      <w:r w:rsidR="002A22EF" w:rsidRPr="00CD67BA">
        <w:t>ПРОГРАММА</w:t>
      </w:r>
      <w:r w:rsidR="002A22EF">
        <w:t xml:space="preserve"> </w:t>
      </w:r>
      <w:r w:rsidR="002A22EF" w:rsidRPr="00CD67BA">
        <w:t>ФОРМИРОВАНИЯ ОСНОВ СМЫСЛОВОГО ЧТЕНИЯ</w:t>
      </w:r>
    </w:p>
    <w:p w:rsidR="002A22EF" w:rsidRPr="00184258" w:rsidRDefault="002A22EF" w:rsidP="00355D4E">
      <w:pPr>
        <w:pStyle w:val="1"/>
        <w:spacing w:before="0" w:line="276" w:lineRule="auto"/>
        <w:jc w:val="center"/>
        <w:rPr>
          <w:rFonts w:ascii="Times New Roman" w:hAnsi="Times New Roman"/>
          <w:color w:val="auto"/>
          <w:sz w:val="24"/>
        </w:rPr>
      </w:pPr>
      <w:r w:rsidRPr="00184258">
        <w:rPr>
          <w:rFonts w:ascii="Times New Roman" w:hAnsi="Times New Roman"/>
          <w:color w:val="auto"/>
          <w:sz w:val="24"/>
        </w:rPr>
        <w:t xml:space="preserve">к разделу 1.2.3.4. «Стратегии смыслового чтения и работа с текстом» </w:t>
      </w:r>
    </w:p>
    <w:p w:rsidR="002A22EF" w:rsidRPr="000A0B11" w:rsidRDefault="002A22EF" w:rsidP="00355D4E">
      <w:pPr>
        <w:spacing w:line="276" w:lineRule="auto"/>
        <w:rPr>
          <w:b/>
        </w:rPr>
      </w:pPr>
    </w:p>
    <w:p w:rsidR="002A22EF" w:rsidRPr="00272583" w:rsidRDefault="002A22EF" w:rsidP="00355D4E">
      <w:pPr>
        <w:spacing w:line="276" w:lineRule="auto"/>
        <w:rPr>
          <w:b/>
        </w:rPr>
      </w:pPr>
      <w:r>
        <w:rPr>
          <w:b/>
        </w:rPr>
        <w:t xml:space="preserve">1. </w:t>
      </w:r>
      <w:r w:rsidRPr="00272583">
        <w:rPr>
          <w:b/>
        </w:rPr>
        <w:t>Пояснительная записка</w:t>
      </w:r>
    </w:p>
    <w:p w:rsidR="002A22EF" w:rsidRDefault="002A22EF" w:rsidP="00355D4E">
      <w:pPr>
        <w:pStyle w:val="a6"/>
        <w:spacing w:line="276" w:lineRule="auto"/>
        <w:ind w:left="0" w:firstLine="708"/>
        <w:jc w:val="both"/>
        <w:rPr>
          <w:b/>
        </w:rPr>
      </w:pPr>
      <w:r>
        <w:t>В современном обществе умение читать не может сводиться лишь к овладению те</w:t>
      </w:r>
      <w:r>
        <w:t>х</w:t>
      </w:r>
      <w:r>
        <w:t>никой чтения. Теперь это постоянно развивающаяся совокупность знаний, навыков и ум</w:t>
      </w:r>
      <w:r>
        <w:t>е</w:t>
      </w:r>
      <w:r>
        <w:t>ний, т.е. качество человека, которое должно совершенствоваться на протяжении всей его жизни в разных ситуациях деятельности и общения. Понятие грамотного чтения включает в себя такие важные признаки, как способность понимать требуемые обществом языковые формы выражения, использование письменной информации для успешного осуществления поставленных человеком перед собой целей.</w:t>
      </w:r>
    </w:p>
    <w:p w:rsidR="002A22EF" w:rsidRDefault="002A22EF" w:rsidP="00355D4E">
      <w:pPr>
        <w:pStyle w:val="a6"/>
        <w:spacing w:line="276" w:lineRule="auto"/>
        <w:ind w:left="0" w:firstLine="708"/>
        <w:jc w:val="both"/>
      </w:pPr>
      <w:r>
        <w:t>Навык чтения по праву считается фундаментом всего последующего образования. Смысловое чтение охватывает все  учебные предметы, поэтому  является  одним из осно</w:t>
      </w:r>
      <w:r>
        <w:t>в</w:t>
      </w:r>
      <w:r>
        <w:t>ных универсальных учебных действий.</w:t>
      </w:r>
    </w:p>
    <w:p w:rsidR="002A22EF" w:rsidRDefault="002A22EF" w:rsidP="00355D4E">
      <w:pPr>
        <w:pStyle w:val="a6"/>
        <w:spacing w:line="276" w:lineRule="auto"/>
        <w:ind w:left="0" w:firstLine="708"/>
        <w:jc w:val="both"/>
      </w:pPr>
      <w:r>
        <w:t>В основу настоящей программы положены следующие принципы:</w:t>
      </w:r>
    </w:p>
    <w:p w:rsidR="002A22EF" w:rsidRPr="002A412C" w:rsidRDefault="002A22EF" w:rsidP="00FB4092">
      <w:pPr>
        <w:pStyle w:val="a6"/>
        <w:numPr>
          <w:ilvl w:val="0"/>
          <w:numId w:val="119"/>
        </w:numPr>
        <w:suppressAutoHyphens/>
        <w:spacing w:line="276" w:lineRule="auto"/>
        <w:jc w:val="both"/>
      </w:pPr>
      <w:r>
        <w:t>Доступность.</w:t>
      </w:r>
    </w:p>
    <w:p w:rsidR="002A22EF" w:rsidRDefault="002A22EF" w:rsidP="00355D4E">
      <w:pPr>
        <w:pStyle w:val="a6"/>
        <w:spacing w:line="276" w:lineRule="auto"/>
        <w:jc w:val="both"/>
      </w:pPr>
      <w:r>
        <w:t>Каждая возрастная группа учащихся обладает своими физиологическими особенн</w:t>
      </w:r>
      <w:r>
        <w:t>о</w:t>
      </w:r>
      <w:r>
        <w:t>стями развития и в каждой возрастной группе дети с разным уровнем нарушений зр</w:t>
      </w:r>
      <w:r>
        <w:t>и</w:t>
      </w:r>
      <w:r>
        <w:t>тельного анализатора. В связи с этим  формируемые умения распределяются по во</w:t>
      </w:r>
      <w:r>
        <w:t>з</w:t>
      </w:r>
      <w:r>
        <w:t>растным группам с учетом степени выраженности зрительной патологии.</w:t>
      </w:r>
    </w:p>
    <w:p w:rsidR="002A22EF" w:rsidRPr="002A412C" w:rsidRDefault="002A22EF" w:rsidP="00FB4092">
      <w:pPr>
        <w:pStyle w:val="a6"/>
        <w:numPr>
          <w:ilvl w:val="0"/>
          <w:numId w:val="119"/>
        </w:numPr>
        <w:suppressAutoHyphens/>
        <w:spacing w:line="276" w:lineRule="auto"/>
        <w:jc w:val="both"/>
      </w:pPr>
      <w:r w:rsidRPr="002A412C">
        <w:t>Поликультурность.</w:t>
      </w:r>
    </w:p>
    <w:p w:rsidR="002A22EF" w:rsidRDefault="002A22EF" w:rsidP="00355D4E">
      <w:pPr>
        <w:pStyle w:val="a6"/>
        <w:spacing w:line="276" w:lineRule="auto"/>
        <w:jc w:val="both"/>
      </w:pPr>
      <w:r>
        <w:t>Отбор учебных текстов осуществляется с учетом  социального развития учащихся: формирования российской и гражданской идентичности на основе принятия учащ</w:t>
      </w:r>
      <w:r>
        <w:t>и</w:t>
      </w:r>
      <w:r>
        <w:t>мися демократических ценностей, развития толерантности жизни в поликультурном обществе, воспитания патриотических убеждений, освоения основных социальных ролей, норм и правил.</w:t>
      </w:r>
    </w:p>
    <w:p w:rsidR="002A22EF" w:rsidRDefault="002A22EF" w:rsidP="00FB4092">
      <w:pPr>
        <w:pStyle w:val="a6"/>
        <w:numPr>
          <w:ilvl w:val="0"/>
          <w:numId w:val="119"/>
        </w:numPr>
        <w:suppressAutoHyphens/>
        <w:spacing w:line="276" w:lineRule="auto"/>
        <w:jc w:val="both"/>
      </w:pPr>
      <w:r w:rsidRPr="002A412C">
        <w:t>Познавательность.</w:t>
      </w:r>
    </w:p>
    <w:p w:rsidR="002A22EF" w:rsidRPr="002A412C" w:rsidRDefault="002A22EF" w:rsidP="00355D4E">
      <w:pPr>
        <w:pStyle w:val="a6"/>
        <w:spacing w:line="276" w:lineRule="auto"/>
        <w:jc w:val="both"/>
      </w:pPr>
      <w:r>
        <w:t>Понятие  «</w:t>
      </w:r>
      <w:r w:rsidRPr="002A412C">
        <w:t>текст»  в программе трактуется широко: это не только слова, но и визуал</w:t>
      </w:r>
      <w:r w:rsidRPr="002A412C">
        <w:t>ь</w:t>
      </w:r>
      <w:r w:rsidRPr="002A412C">
        <w:t>ные изображения в виде диаграмм, рисунков, карт, таблиц, графиков. Учащиеся должны уметь составлять  тексты различных типов: это и различные сплошные те</w:t>
      </w:r>
      <w:r w:rsidRPr="002A412C">
        <w:t>к</w:t>
      </w:r>
      <w:r w:rsidRPr="002A412C">
        <w:t>сты: описание (художественное, техническое); повествование (рассказ, отчет, репо</w:t>
      </w:r>
      <w:r w:rsidRPr="002A412C">
        <w:t>р</w:t>
      </w:r>
      <w:r w:rsidRPr="002A412C">
        <w:t>таж); объяснение (рассуждение, резюме, интерпретация); аргументация (научный комментарий, обоснование); инструкция (указание и выполнение работы, правила, уставы, законы); и несплошные тексты: формы (налоговые, визовые, анкеты); инфо</w:t>
      </w:r>
      <w:r w:rsidRPr="002A412C">
        <w:t>р</w:t>
      </w:r>
      <w:r w:rsidRPr="002A412C">
        <w:t>мационные листы (расписания, прейскуранты, каталоги и др.); расписки (билеты, накладные, квитанции); сертификаты  (ордера, аттестаты, дипломы, контракты и др); призывы и объявления (приглашения, повестки и др.); таблицы, диаграммы, матрицы, списки, карты.</w:t>
      </w:r>
    </w:p>
    <w:p w:rsidR="002A22EF" w:rsidRDefault="002A22EF" w:rsidP="00FB4092">
      <w:pPr>
        <w:pStyle w:val="aff"/>
        <w:numPr>
          <w:ilvl w:val="0"/>
          <w:numId w:val="119"/>
        </w:numPr>
        <w:spacing w:after="0"/>
        <w:jc w:val="both"/>
        <w:rPr>
          <w:rFonts w:ascii="Times New Roman" w:hAnsi="Times New Roman" w:cs="Times New Roman"/>
          <w:sz w:val="24"/>
          <w:szCs w:val="24"/>
        </w:rPr>
      </w:pPr>
      <w:r>
        <w:rPr>
          <w:rFonts w:ascii="Times New Roman" w:hAnsi="Times New Roman" w:cs="Times New Roman"/>
          <w:sz w:val="24"/>
          <w:szCs w:val="24"/>
        </w:rPr>
        <w:t>Преемственность.</w:t>
      </w:r>
    </w:p>
    <w:p w:rsidR="002A22EF" w:rsidRDefault="002A22EF" w:rsidP="00355D4E">
      <w:pPr>
        <w:pStyle w:val="aff"/>
        <w:spacing w:after="0"/>
        <w:ind w:left="720"/>
        <w:jc w:val="both"/>
        <w:rPr>
          <w:rFonts w:ascii="Times New Roman" w:hAnsi="Times New Roman" w:cs="Times New Roman"/>
          <w:sz w:val="24"/>
          <w:szCs w:val="24"/>
        </w:rPr>
      </w:pPr>
      <w:r w:rsidRPr="002A412C">
        <w:rPr>
          <w:rFonts w:ascii="Times New Roman" w:hAnsi="Times New Roman" w:cs="Times New Roman"/>
          <w:sz w:val="24"/>
          <w:szCs w:val="24"/>
        </w:rPr>
        <w:t>Развиваемые умения в программе разделены на основе уровней грамотного чтения  по классам, при этом прослеживается  преемственность от класса к классу.</w:t>
      </w:r>
    </w:p>
    <w:p w:rsidR="002A22EF" w:rsidRDefault="002A22EF" w:rsidP="00355D4E">
      <w:pPr>
        <w:pStyle w:val="aff"/>
        <w:spacing w:after="0"/>
        <w:jc w:val="both"/>
        <w:rPr>
          <w:rFonts w:ascii="Times New Roman" w:hAnsi="Times New Roman" w:cs="Times New Roman"/>
          <w:sz w:val="24"/>
          <w:szCs w:val="24"/>
        </w:rPr>
      </w:pPr>
    </w:p>
    <w:p w:rsidR="002A22EF" w:rsidRDefault="002A22EF" w:rsidP="00355D4E">
      <w:pPr>
        <w:pStyle w:val="aff"/>
        <w:spacing w:after="0"/>
        <w:ind w:firstLine="708"/>
        <w:jc w:val="both"/>
        <w:rPr>
          <w:rFonts w:ascii="Times New Roman" w:hAnsi="Times New Roman" w:cs="Times New Roman"/>
          <w:sz w:val="24"/>
          <w:szCs w:val="24"/>
        </w:rPr>
      </w:pPr>
      <w:r>
        <w:rPr>
          <w:rFonts w:ascii="Times New Roman" w:hAnsi="Times New Roman" w:cs="Times New Roman"/>
          <w:sz w:val="24"/>
          <w:szCs w:val="24"/>
        </w:rPr>
        <w:t>В ходе обучения учащиеся должны овладеть различными видами чтения:</w:t>
      </w:r>
    </w:p>
    <w:p w:rsidR="002A22EF" w:rsidRDefault="002A22EF" w:rsidP="00FB4092">
      <w:pPr>
        <w:pStyle w:val="a6"/>
        <w:numPr>
          <w:ilvl w:val="0"/>
          <w:numId w:val="120"/>
        </w:numPr>
        <w:suppressAutoHyphens/>
        <w:spacing w:line="276" w:lineRule="auto"/>
        <w:jc w:val="both"/>
      </w:pPr>
      <w:r>
        <w:t>ознакомительного (извлечение основной информации)</w:t>
      </w:r>
    </w:p>
    <w:p w:rsidR="002A22EF" w:rsidRDefault="002A22EF" w:rsidP="00FB4092">
      <w:pPr>
        <w:pStyle w:val="a6"/>
        <w:numPr>
          <w:ilvl w:val="0"/>
          <w:numId w:val="120"/>
        </w:numPr>
        <w:suppressAutoHyphens/>
        <w:spacing w:line="276" w:lineRule="auto"/>
        <w:jc w:val="both"/>
      </w:pPr>
      <w:r>
        <w:t>изучающего (извлечение полной информации с последующей интерпретацией)</w:t>
      </w:r>
    </w:p>
    <w:p w:rsidR="002A22EF" w:rsidRDefault="002A22EF" w:rsidP="00FB4092">
      <w:pPr>
        <w:pStyle w:val="a6"/>
        <w:numPr>
          <w:ilvl w:val="0"/>
          <w:numId w:val="120"/>
        </w:numPr>
        <w:suppressAutoHyphens/>
        <w:spacing w:line="276" w:lineRule="auto"/>
        <w:jc w:val="both"/>
      </w:pPr>
      <w:r>
        <w:lastRenderedPageBreak/>
        <w:t>поискового \ просмотрового чтение (нахождение конкретной информации)</w:t>
      </w:r>
    </w:p>
    <w:p w:rsidR="002A22EF" w:rsidRDefault="002A22EF" w:rsidP="00FB4092">
      <w:pPr>
        <w:pStyle w:val="a6"/>
        <w:numPr>
          <w:ilvl w:val="0"/>
          <w:numId w:val="120"/>
        </w:numPr>
        <w:suppressAutoHyphens/>
        <w:spacing w:line="276" w:lineRule="auto"/>
        <w:jc w:val="both"/>
      </w:pPr>
      <w:r>
        <w:t xml:space="preserve">выразительного </w:t>
      </w:r>
    </w:p>
    <w:p w:rsidR="002A22EF" w:rsidRDefault="002A22EF" w:rsidP="00FB4092">
      <w:pPr>
        <w:pStyle w:val="a6"/>
        <w:numPr>
          <w:ilvl w:val="0"/>
          <w:numId w:val="120"/>
        </w:numPr>
        <w:suppressAutoHyphens/>
        <w:spacing w:line="276" w:lineRule="auto"/>
        <w:jc w:val="both"/>
      </w:pPr>
      <w:r>
        <w:t>рефлексивного   (способность к осмыслению письменных текстов и рефлексии на них, использование их содержания для достижения собственных целей)</w:t>
      </w:r>
    </w:p>
    <w:p w:rsidR="002A22EF" w:rsidRDefault="002A22EF" w:rsidP="00355D4E">
      <w:pPr>
        <w:pStyle w:val="a6"/>
        <w:spacing w:line="276" w:lineRule="auto"/>
        <w:ind w:left="360"/>
        <w:rPr>
          <w:b/>
        </w:rPr>
      </w:pPr>
    </w:p>
    <w:p w:rsidR="002A22EF" w:rsidRPr="00775377" w:rsidRDefault="002A22EF" w:rsidP="00355D4E">
      <w:pPr>
        <w:spacing w:line="276" w:lineRule="auto"/>
        <w:ind w:firstLine="708"/>
        <w:jc w:val="both"/>
      </w:pPr>
      <w:r w:rsidRPr="00775377">
        <w:rPr>
          <w:b/>
        </w:rPr>
        <w:t>Цель программы</w:t>
      </w:r>
      <w:r w:rsidRPr="00775377">
        <w:t>: формирование навыка  смыслового чтения у обучающихся с нарушением зрения.</w:t>
      </w:r>
    </w:p>
    <w:p w:rsidR="002A22EF" w:rsidRDefault="002A22EF" w:rsidP="00355D4E">
      <w:pPr>
        <w:pStyle w:val="a6"/>
        <w:spacing w:line="276" w:lineRule="auto"/>
        <w:rPr>
          <w:b/>
        </w:rPr>
      </w:pPr>
      <w:r>
        <w:rPr>
          <w:b/>
        </w:rPr>
        <w:t>Задачи:</w:t>
      </w:r>
    </w:p>
    <w:p w:rsidR="002A22EF" w:rsidRPr="00775377" w:rsidRDefault="002A22EF" w:rsidP="00355D4E">
      <w:pPr>
        <w:spacing w:line="276" w:lineRule="auto"/>
      </w:pPr>
      <w:r>
        <w:t>Формировать</w:t>
      </w:r>
      <w:r w:rsidRPr="00775377">
        <w:t xml:space="preserve">  умения</w:t>
      </w:r>
    </w:p>
    <w:p w:rsidR="002A22EF" w:rsidRPr="00775377" w:rsidRDefault="002A22EF" w:rsidP="00FB4092">
      <w:pPr>
        <w:pStyle w:val="a6"/>
        <w:numPr>
          <w:ilvl w:val="0"/>
          <w:numId w:val="121"/>
        </w:numPr>
        <w:suppressAutoHyphens/>
        <w:spacing w:line="276" w:lineRule="auto"/>
        <w:jc w:val="both"/>
      </w:pPr>
      <w:r w:rsidRPr="00775377">
        <w:t>предвосхищать содержание предметного плана текста по заголовку, опираясь на предыдущий опыт;</w:t>
      </w:r>
    </w:p>
    <w:p w:rsidR="002A22EF" w:rsidRPr="00775377" w:rsidRDefault="002A22EF" w:rsidP="00FB4092">
      <w:pPr>
        <w:pStyle w:val="a6"/>
        <w:numPr>
          <w:ilvl w:val="0"/>
          <w:numId w:val="121"/>
        </w:numPr>
        <w:suppressAutoHyphens/>
        <w:spacing w:line="276" w:lineRule="auto"/>
        <w:jc w:val="both"/>
      </w:pPr>
      <w:r w:rsidRPr="00775377">
        <w:t>понимать основную мысль текста;</w:t>
      </w:r>
    </w:p>
    <w:p w:rsidR="002A22EF" w:rsidRPr="00775377" w:rsidRDefault="002A22EF" w:rsidP="00FB4092">
      <w:pPr>
        <w:pStyle w:val="a6"/>
        <w:numPr>
          <w:ilvl w:val="0"/>
          <w:numId w:val="121"/>
        </w:numPr>
        <w:suppressAutoHyphens/>
        <w:spacing w:line="276" w:lineRule="auto"/>
        <w:jc w:val="both"/>
      </w:pPr>
      <w:r w:rsidRPr="00775377">
        <w:t>выстраивать  систему аргументов;</w:t>
      </w:r>
    </w:p>
    <w:p w:rsidR="002A22EF" w:rsidRPr="00775377" w:rsidRDefault="002A22EF" w:rsidP="00FB4092">
      <w:pPr>
        <w:pStyle w:val="a6"/>
        <w:numPr>
          <w:ilvl w:val="0"/>
          <w:numId w:val="121"/>
        </w:numPr>
        <w:suppressAutoHyphens/>
        <w:spacing w:line="276" w:lineRule="auto"/>
        <w:jc w:val="both"/>
      </w:pPr>
      <w:r w:rsidRPr="00775377">
        <w:t>прогнозировать последовательность изложения идей текста;</w:t>
      </w:r>
    </w:p>
    <w:p w:rsidR="002A22EF" w:rsidRPr="00775377" w:rsidRDefault="002A22EF" w:rsidP="00FB4092">
      <w:pPr>
        <w:pStyle w:val="a6"/>
        <w:numPr>
          <w:ilvl w:val="0"/>
          <w:numId w:val="121"/>
        </w:numPr>
        <w:suppressAutoHyphens/>
        <w:spacing w:line="276" w:lineRule="auto"/>
        <w:jc w:val="both"/>
      </w:pPr>
      <w:r w:rsidRPr="00775377">
        <w:t>сопоставлять разные точки зрения и разные источники информации по теме;</w:t>
      </w:r>
    </w:p>
    <w:p w:rsidR="002A22EF" w:rsidRPr="00775377" w:rsidRDefault="002A22EF" w:rsidP="00FB4092">
      <w:pPr>
        <w:pStyle w:val="a6"/>
        <w:numPr>
          <w:ilvl w:val="0"/>
          <w:numId w:val="121"/>
        </w:numPr>
        <w:suppressAutoHyphens/>
        <w:spacing w:line="276" w:lineRule="auto"/>
        <w:jc w:val="both"/>
      </w:pPr>
      <w:r w:rsidRPr="00775377">
        <w:t>выполнять смысловое свертывание выделенных фактов и мыслей;</w:t>
      </w:r>
    </w:p>
    <w:p w:rsidR="002A22EF" w:rsidRPr="00775377" w:rsidRDefault="002A22EF" w:rsidP="00FB4092">
      <w:pPr>
        <w:pStyle w:val="a6"/>
        <w:numPr>
          <w:ilvl w:val="0"/>
          <w:numId w:val="121"/>
        </w:numPr>
        <w:suppressAutoHyphens/>
        <w:spacing w:line="276" w:lineRule="auto"/>
        <w:jc w:val="both"/>
      </w:pPr>
      <w:r w:rsidRPr="00775377">
        <w:t>понимать невыраженную информацию текста;</w:t>
      </w:r>
    </w:p>
    <w:p w:rsidR="002A22EF" w:rsidRPr="00775377" w:rsidRDefault="002A22EF" w:rsidP="00FB4092">
      <w:pPr>
        <w:pStyle w:val="a6"/>
        <w:numPr>
          <w:ilvl w:val="0"/>
          <w:numId w:val="121"/>
        </w:numPr>
        <w:suppressAutoHyphens/>
        <w:spacing w:line="276" w:lineRule="auto"/>
        <w:jc w:val="both"/>
      </w:pPr>
      <w:r w:rsidRPr="00775377">
        <w:t>сопоставлять иллюстративный материал с информацией текста;</w:t>
      </w:r>
    </w:p>
    <w:p w:rsidR="002A22EF" w:rsidRPr="00775377" w:rsidRDefault="002A22EF" w:rsidP="00FB4092">
      <w:pPr>
        <w:pStyle w:val="a6"/>
        <w:numPr>
          <w:ilvl w:val="0"/>
          <w:numId w:val="121"/>
        </w:numPr>
        <w:suppressAutoHyphens/>
        <w:spacing w:line="276" w:lineRule="auto"/>
        <w:jc w:val="both"/>
      </w:pPr>
      <w:r w:rsidRPr="00775377">
        <w:t>выражать информацию текста в виде кратких записей;</w:t>
      </w:r>
    </w:p>
    <w:p w:rsidR="002A22EF" w:rsidRPr="00775377" w:rsidRDefault="002A22EF" w:rsidP="00FB4092">
      <w:pPr>
        <w:pStyle w:val="a6"/>
        <w:numPr>
          <w:ilvl w:val="0"/>
          <w:numId w:val="121"/>
        </w:numPr>
        <w:suppressAutoHyphens/>
        <w:spacing w:line="276" w:lineRule="auto"/>
        <w:jc w:val="both"/>
      </w:pPr>
      <w:r w:rsidRPr="00775377">
        <w:t>различать темы и подтемы специального текста;</w:t>
      </w:r>
    </w:p>
    <w:p w:rsidR="002A22EF" w:rsidRPr="00775377" w:rsidRDefault="002A22EF" w:rsidP="00FB4092">
      <w:pPr>
        <w:pStyle w:val="a6"/>
        <w:numPr>
          <w:ilvl w:val="0"/>
          <w:numId w:val="121"/>
        </w:numPr>
        <w:suppressAutoHyphens/>
        <w:spacing w:line="276" w:lineRule="auto"/>
        <w:jc w:val="both"/>
      </w:pPr>
      <w:r w:rsidRPr="00775377">
        <w:t>ставить перед собой цель чтения, направляя внимание на полезную в данный момент информацию;</w:t>
      </w:r>
    </w:p>
    <w:p w:rsidR="002A22EF" w:rsidRPr="00775377" w:rsidRDefault="002A22EF" w:rsidP="00FB4092">
      <w:pPr>
        <w:pStyle w:val="a6"/>
        <w:numPr>
          <w:ilvl w:val="0"/>
          <w:numId w:val="121"/>
        </w:numPr>
        <w:suppressAutoHyphens/>
        <w:spacing w:line="276" w:lineRule="auto"/>
        <w:jc w:val="both"/>
      </w:pPr>
      <w:r w:rsidRPr="00775377">
        <w:t>выделять не только главную, но и избыточную информацию;</w:t>
      </w:r>
    </w:p>
    <w:p w:rsidR="002A22EF" w:rsidRPr="00775377" w:rsidRDefault="002A22EF" w:rsidP="00FB4092">
      <w:pPr>
        <w:pStyle w:val="a6"/>
        <w:numPr>
          <w:ilvl w:val="0"/>
          <w:numId w:val="121"/>
        </w:numPr>
        <w:suppressAutoHyphens/>
        <w:spacing w:line="276" w:lineRule="auto"/>
        <w:jc w:val="both"/>
      </w:pPr>
      <w:r w:rsidRPr="00775377">
        <w:t>пользоваться различными техниками понимания прочитанного;</w:t>
      </w:r>
    </w:p>
    <w:p w:rsidR="002A22EF" w:rsidRPr="00775377" w:rsidRDefault="002A22EF" w:rsidP="00FB4092">
      <w:pPr>
        <w:pStyle w:val="a6"/>
        <w:numPr>
          <w:ilvl w:val="0"/>
          <w:numId w:val="121"/>
        </w:numPr>
        <w:suppressAutoHyphens/>
        <w:spacing w:line="276" w:lineRule="auto"/>
        <w:jc w:val="both"/>
      </w:pPr>
      <w:r w:rsidRPr="00775377">
        <w:t>анализировать изменения своего эмоционального состояния в процессе чтения, получения и переработки информации и ее осмысления;</w:t>
      </w:r>
    </w:p>
    <w:p w:rsidR="002A22EF" w:rsidRPr="00775377" w:rsidRDefault="002A22EF" w:rsidP="00FB4092">
      <w:pPr>
        <w:pStyle w:val="a6"/>
        <w:numPr>
          <w:ilvl w:val="0"/>
          <w:numId w:val="121"/>
        </w:numPr>
        <w:suppressAutoHyphens/>
        <w:spacing w:line="276" w:lineRule="auto"/>
        <w:jc w:val="both"/>
      </w:pPr>
      <w:r w:rsidRPr="00775377">
        <w:t>понимать душевное состояние персонажей текста и сопереживать</w:t>
      </w:r>
    </w:p>
    <w:p w:rsidR="002A22EF" w:rsidRPr="000A0B11" w:rsidRDefault="002A22EF" w:rsidP="00355D4E">
      <w:pPr>
        <w:spacing w:line="276" w:lineRule="auto"/>
        <w:rPr>
          <w:i/>
        </w:rPr>
      </w:pPr>
    </w:p>
    <w:p w:rsidR="002A22EF" w:rsidRPr="000A0B11" w:rsidRDefault="002A22EF" w:rsidP="00355D4E">
      <w:pPr>
        <w:spacing w:line="276" w:lineRule="auto"/>
      </w:pPr>
    </w:p>
    <w:p w:rsidR="002A22EF" w:rsidRDefault="002A22EF" w:rsidP="00355D4E">
      <w:pPr>
        <w:spacing w:line="276" w:lineRule="auto"/>
        <w:rPr>
          <w:b/>
        </w:rPr>
      </w:pPr>
      <w:r>
        <w:rPr>
          <w:b/>
        </w:rPr>
        <w:t>2.Содержание работы по формированию основ</w:t>
      </w:r>
      <w:r w:rsidRPr="002E48CB">
        <w:rPr>
          <w:b/>
        </w:rPr>
        <w:t>смыслового чтения и работы с текстом.</w:t>
      </w:r>
    </w:p>
    <w:p w:rsidR="002A22EF" w:rsidRPr="002E48CB" w:rsidRDefault="002A22EF" w:rsidP="00355D4E">
      <w:pPr>
        <w:spacing w:line="276" w:lineRule="auto"/>
        <w:rPr>
          <w:b/>
        </w:rPr>
      </w:pPr>
    </w:p>
    <w:tbl>
      <w:tblPr>
        <w:tblW w:w="5000" w:type="pct"/>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861"/>
        <w:gridCol w:w="2272"/>
        <w:gridCol w:w="2349"/>
        <w:gridCol w:w="2022"/>
        <w:gridCol w:w="2349"/>
      </w:tblGrid>
      <w:tr w:rsidR="002A22EF"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6279FF" w:rsidRDefault="002A22EF" w:rsidP="00355D4E">
            <w:pPr>
              <w:pStyle w:val="aff"/>
              <w:spacing w:after="0"/>
              <w:jc w:val="center"/>
              <w:rPr>
                <w:rFonts w:ascii="Times New Roman" w:hAnsi="Times New Roman" w:cs="Times New Roman"/>
                <w:b/>
                <w:sz w:val="24"/>
                <w:szCs w:val="24"/>
              </w:rPr>
            </w:pPr>
            <w:r w:rsidRPr="006279FF">
              <w:rPr>
                <w:rFonts w:ascii="Times New Roman" w:hAnsi="Times New Roman" w:cs="Times New Roman"/>
                <w:b/>
                <w:sz w:val="24"/>
                <w:szCs w:val="24"/>
              </w:rPr>
              <w:t>Класс</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3B48DC" w:rsidRDefault="002A22EF" w:rsidP="00355D4E">
            <w:pPr>
              <w:spacing w:line="276" w:lineRule="auto"/>
              <w:ind w:right="72"/>
              <w:rPr>
                <w:b/>
              </w:rPr>
            </w:pPr>
            <w:r w:rsidRPr="003B48DC">
              <w:rPr>
                <w:b/>
              </w:rPr>
              <w:t>Работа с текстом: поиск информ</w:t>
            </w:r>
            <w:r w:rsidRPr="003B48DC">
              <w:rPr>
                <w:b/>
              </w:rPr>
              <w:t>а</w:t>
            </w:r>
            <w:r w:rsidRPr="003B48DC">
              <w:rPr>
                <w:b/>
              </w:rPr>
              <w:t>ции и понимание прочитанного</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3B48DC" w:rsidRDefault="002A22EF" w:rsidP="00355D4E">
            <w:pPr>
              <w:spacing w:line="276" w:lineRule="auto"/>
              <w:ind w:right="72"/>
              <w:rPr>
                <w:b/>
              </w:rPr>
            </w:pPr>
            <w:r w:rsidRPr="003B48DC">
              <w:rPr>
                <w:b/>
              </w:rPr>
              <w:t>Работа с текстом: преобразование и интерпретация информации</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3B48DC" w:rsidRDefault="002A22EF" w:rsidP="00355D4E">
            <w:pPr>
              <w:spacing w:line="276" w:lineRule="auto"/>
              <w:ind w:right="72"/>
              <w:rPr>
                <w:b/>
              </w:rPr>
            </w:pPr>
            <w:r w:rsidRPr="003B48DC">
              <w:rPr>
                <w:b/>
              </w:rPr>
              <w:t>Работа с те</w:t>
            </w:r>
            <w:r w:rsidRPr="003B48DC">
              <w:rPr>
                <w:b/>
              </w:rPr>
              <w:t>к</w:t>
            </w:r>
            <w:r w:rsidRPr="003B48DC">
              <w:rPr>
                <w:b/>
              </w:rPr>
              <w:t>стом: оценка информации</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6279FF" w:rsidRDefault="002A22EF" w:rsidP="00355D4E">
            <w:pPr>
              <w:pStyle w:val="aff"/>
              <w:spacing w:after="0"/>
              <w:jc w:val="center"/>
              <w:rPr>
                <w:rFonts w:ascii="Times New Roman" w:hAnsi="Times New Roman" w:cs="Times New Roman"/>
                <w:b/>
                <w:sz w:val="24"/>
                <w:szCs w:val="24"/>
              </w:rPr>
            </w:pPr>
            <w:r w:rsidRPr="006279FF">
              <w:rPr>
                <w:rFonts w:ascii="Times New Roman" w:hAnsi="Times New Roman" w:cs="Times New Roman"/>
                <w:b/>
                <w:sz w:val="24"/>
                <w:szCs w:val="24"/>
              </w:rPr>
              <w:t>Примечание</w:t>
            </w:r>
          </w:p>
        </w:tc>
      </w:tr>
      <w:tr w:rsidR="002A22EF" w:rsidRPr="00CD67BA"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Найти один или более независимый отрывок явно выраженной в тексте информации по простому критерию</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Распознать главную идею или авторское намерение в  тексте, когда требуемая информация в нем общеизвестна</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Установить простые связи между информацией в тексте и общими, повседневными знаниями</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 xml:space="preserve">Сплошные тексты: определить основную идею текста, используя заголовки частей текста или выделяющие их обозначения, либо найти явно выраженную </w:t>
            </w:r>
            <w:r>
              <w:rPr>
                <w:rFonts w:ascii="Times New Roman" w:hAnsi="Times New Roman" w:cs="Times New Roman"/>
                <w:sz w:val="24"/>
                <w:szCs w:val="24"/>
              </w:rPr>
              <w:lastRenderedPageBreak/>
              <w:t>информацию в короткой части текста</w:t>
            </w:r>
          </w:p>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Несплошные тексты: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r w:rsidR="002A22EF" w:rsidRPr="00CD67BA"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Найти один или несколько отрывков информации, каждый из которых, возможно, отвечает множественным критериям. Работать с противоречивой информацией</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Определять главную мысль, понимать связи, формировать, применять простые категории или истолковывать значения в ограниченной части текста, когда информация малоизвестна и требуется сделать простые выводы</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Делать сравнения или устанавливать связи между текстом и внешними знаниями либо объяснять особенности текста, основываясь на собственном опыте или отношениях</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логическим или лингвистическим связям внутри отдельной части текста</w:t>
            </w:r>
          </w:p>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 xml:space="preserve">Несплошные тексты: продемонстрировать понимание явно выраженной структуры визуального изображения информации, например, таблицы или диаграммы (граф-дерева), либо объединить две </w:t>
            </w:r>
            <w:r>
              <w:rPr>
                <w:rFonts w:ascii="Times New Roman" w:hAnsi="Times New Roman" w:cs="Times New Roman"/>
                <w:sz w:val="24"/>
                <w:szCs w:val="24"/>
              </w:rPr>
              <w:lastRenderedPageBreak/>
              <w:t>небольшие части информации из графика и таблицы</w:t>
            </w:r>
          </w:p>
        </w:tc>
      </w:tr>
      <w:tr w:rsidR="002A22EF" w:rsidRPr="00CD67BA"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Объединить несколько частей текста для того, чтобы определить главную мысль, объяснить связи и истолковать значения слов и смысл фраз. Сравнивать, противопоставлять или классифицировать части информации, принимая во внимание много критериев. Работать с противоречивой информацией</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знаниях</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Сплошные тексты: 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w:t>
            </w:r>
          </w:p>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Несплошные: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w:t>
            </w:r>
          </w:p>
        </w:tc>
      </w:tr>
      <w:tr w:rsidR="002A22EF" w:rsidRPr="00CD67BA"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center"/>
              <w:rPr>
                <w:rFonts w:ascii="Times New Roman" w:hAnsi="Times New Roman" w:cs="Times New Roman"/>
                <w:sz w:val="24"/>
                <w:szCs w:val="24"/>
              </w:rPr>
            </w:pPr>
            <w:r>
              <w:rPr>
                <w:rFonts w:ascii="Times New Roman" w:hAnsi="Times New Roman" w:cs="Times New Roman"/>
                <w:sz w:val="24"/>
                <w:szCs w:val="24"/>
              </w:rPr>
              <w:t>8-10</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 xml:space="preserve">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w:t>
            </w:r>
            <w:r>
              <w:rPr>
                <w:rFonts w:ascii="Times New Roman" w:hAnsi="Times New Roman" w:cs="Times New Roman"/>
                <w:sz w:val="24"/>
                <w:szCs w:val="24"/>
              </w:rPr>
              <w:lastRenderedPageBreak/>
              <w:t>с неизвестным контекстом или формой. Сделать вывод о том, какая информация в тексте необходима для выполнения задания</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Использовать глубокие идеи, заложенные в тексте, для понимания и применения категорий в незнакомом контексте. Истолковывать разделы текста, беря в расчет понимание </w:t>
            </w:r>
            <w:r>
              <w:rPr>
                <w:rFonts w:ascii="Times New Roman" w:hAnsi="Times New Roman" w:cs="Times New Roman"/>
                <w:sz w:val="24"/>
                <w:szCs w:val="24"/>
              </w:rPr>
              <w:lastRenderedPageBreak/>
              <w:t>текста в целом. Работать с идеями, которые противоречат ожиданиям и сформулированы в негативном контексте</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Использовать академические и общеизвестные знания для выдвижения гипотез или критической оценки текста. Демонстрировать точное понимание длинных и </w:t>
            </w:r>
            <w:r>
              <w:rPr>
                <w:rFonts w:ascii="Times New Roman" w:hAnsi="Times New Roman" w:cs="Times New Roman"/>
                <w:sz w:val="24"/>
                <w:szCs w:val="24"/>
              </w:rPr>
              <w:lastRenderedPageBreak/>
              <w:t>сложных текстов</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Сплошные тексты: следуя лингвистическим или тематическим связям различных частей текста, нередко имеющего явно выраженную структуру изложения, найти, интерпретировать или оценить неявно </w:t>
            </w:r>
            <w:r>
              <w:rPr>
                <w:rFonts w:ascii="Times New Roman" w:hAnsi="Times New Roman" w:cs="Times New Roman"/>
                <w:sz w:val="24"/>
                <w:szCs w:val="24"/>
              </w:rPr>
              <w:lastRenderedPageBreak/>
              <w:t>выраженную информацию либо сделать выводы философского или метафизического характера</w:t>
            </w:r>
          </w:p>
        </w:tc>
      </w:tr>
    </w:tbl>
    <w:p w:rsidR="002A22EF" w:rsidRDefault="002A22EF" w:rsidP="00355D4E">
      <w:pPr>
        <w:pStyle w:val="a6"/>
        <w:spacing w:line="276" w:lineRule="auto"/>
        <w:ind w:left="1125"/>
        <w:rPr>
          <w:i/>
        </w:rPr>
      </w:pPr>
    </w:p>
    <w:p w:rsidR="002A22EF" w:rsidRDefault="002A22EF" w:rsidP="00355D4E">
      <w:pPr>
        <w:pStyle w:val="a6"/>
        <w:spacing w:line="276" w:lineRule="auto"/>
        <w:ind w:left="0" w:right="72"/>
        <w:jc w:val="both"/>
        <w:rPr>
          <w:b/>
          <w:lang w:bidi="en-US"/>
        </w:rPr>
      </w:pPr>
      <w:r>
        <w:rPr>
          <w:b/>
          <w:lang w:bidi="en-US"/>
        </w:rPr>
        <w:t>3</w:t>
      </w:r>
      <w:r w:rsidRPr="006279FF">
        <w:rPr>
          <w:b/>
          <w:lang w:bidi="en-US"/>
        </w:rPr>
        <w:t xml:space="preserve">. Планируемые результаты освоения </w:t>
      </w:r>
      <w:r>
        <w:rPr>
          <w:b/>
          <w:lang w:bidi="en-US"/>
        </w:rPr>
        <w:t xml:space="preserve">междисциплинарной </w:t>
      </w:r>
      <w:r w:rsidRPr="006279FF">
        <w:rPr>
          <w:b/>
          <w:lang w:bidi="en-US"/>
        </w:rPr>
        <w:t>программы</w:t>
      </w:r>
      <w:r>
        <w:rPr>
          <w:b/>
          <w:lang w:bidi="en-US"/>
        </w:rPr>
        <w:t>.</w:t>
      </w:r>
    </w:p>
    <w:p w:rsidR="002A22EF" w:rsidRPr="00BB458C" w:rsidRDefault="002A22EF" w:rsidP="00355D4E">
      <w:pPr>
        <w:pStyle w:val="a6"/>
        <w:spacing w:line="276" w:lineRule="auto"/>
        <w:ind w:left="0" w:right="72"/>
        <w:jc w:val="both"/>
        <w:rPr>
          <w:color w:val="FF0000"/>
          <w:lang w:bidi="en-US"/>
        </w:rPr>
      </w:pPr>
    </w:p>
    <w:tbl>
      <w:tblPr>
        <w:tblStyle w:val="a3"/>
        <w:tblW w:w="5000" w:type="pct"/>
        <w:tblLook w:val="04A0" w:firstRow="1" w:lastRow="0" w:firstColumn="1" w:lastColumn="0" w:noHBand="0" w:noVBand="1"/>
      </w:tblPr>
      <w:tblGrid>
        <w:gridCol w:w="2591"/>
        <w:gridCol w:w="7262"/>
      </w:tblGrid>
      <w:tr w:rsidR="002A22EF" w:rsidRPr="006279FF" w:rsidTr="002A22EF">
        <w:tc>
          <w:tcPr>
            <w:tcW w:w="1315" w:type="pct"/>
          </w:tcPr>
          <w:p w:rsidR="002A22EF" w:rsidRPr="006279FF" w:rsidRDefault="002A22EF" w:rsidP="00355D4E">
            <w:pPr>
              <w:pStyle w:val="a6"/>
              <w:spacing w:line="276" w:lineRule="auto"/>
              <w:ind w:left="0" w:right="72"/>
              <w:jc w:val="center"/>
              <w:rPr>
                <w:b/>
                <w:sz w:val="24"/>
                <w:lang w:bidi="en-US"/>
              </w:rPr>
            </w:pPr>
            <w:r w:rsidRPr="006279FF">
              <w:rPr>
                <w:b/>
                <w:sz w:val="24"/>
                <w:lang w:bidi="en-US"/>
              </w:rPr>
              <w:t>Разделы программы</w:t>
            </w:r>
          </w:p>
        </w:tc>
        <w:tc>
          <w:tcPr>
            <w:tcW w:w="3685" w:type="pct"/>
          </w:tcPr>
          <w:p w:rsidR="002A22EF" w:rsidRPr="006279FF" w:rsidRDefault="002A22EF" w:rsidP="00355D4E">
            <w:pPr>
              <w:pStyle w:val="a6"/>
              <w:spacing w:line="276" w:lineRule="auto"/>
              <w:ind w:left="0" w:right="72"/>
              <w:jc w:val="center"/>
              <w:rPr>
                <w:b/>
                <w:sz w:val="24"/>
                <w:lang w:bidi="en-US"/>
              </w:rPr>
            </w:pPr>
            <w:r w:rsidRPr="006279FF">
              <w:rPr>
                <w:b/>
                <w:sz w:val="24"/>
                <w:lang w:bidi="en-US"/>
              </w:rPr>
              <w:t>Планируемые результаты</w:t>
            </w:r>
          </w:p>
          <w:p w:rsidR="002A22EF" w:rsidRPr="006279FF" w:rsidRDefault="002A22EF" w:rsidP="00355D4E">
            <w:pPr>
              <w:pStyle w:val="a6"/>
              <w:spacing w:line="276" w:lineRule="auto"/>
              <w:ind w:left="0" w:right="72"/>
              <w:jc w:val="center"/>
              <w:rPr>
                <w:b/>
                <w:sz w:val="24"/>
                <w:lang w:bidi="en-US"/>
              </w:rPr>
            </w:pPr>
          </w:p>
        </w:tc>
      </w:tr>
      <w:tr w:rsidR="002A22EF" w:rsidRPr="00CD67BA" w:rsidTr="002A22EF">
        <w:tc>
          <w:tcPr>
            <w:tcW w:w="1315" w:type="pct"/>
          </w:tcPr>
          <w:p w:rsidR="002A22EF" w:rsidRPr="003B48DC" w:rsidRDefault="002A22EF" w:rsidP="00355D4E">
            <w:pPr>
              <w:spacing w:line="276" w:lineRule="auto"/>
              <w:ind w:right="72"/>
              <w:jc w:val="both"/>
              <w:rPr>
                <w:sz w:val="24"/>
              </w:rPr>
            </w:pPr>
            <w:r w:rsidRPr="003B48DC">
              <w:rPr>
                <w:sz w:val="24"/>
              </w:rPr>
              <w:t>Работа с текстом: п</w:t>
            </w:r>
            <w:r w:rsidRPr="003B48DC">
              <w:rPr>
                <w:sz w:val="24"/>
              </w:rPr>
              <w:t>о</w:t>
            </w:r>
            <w:r w:rsidRPr="003B48DC">
              <w:rPr>
                <w:sz w:val="24"/>
              </w:rPr>
              <w:t>иск информации и понимание прочита</w:t>
            </w:r>
            <w:r w:rsidRPr="003B48DC">
              <w:rPr>
                <w:sz w:val="24"/>
              </w:rPr>
              <w:t>н</w:t>
            </w:r>
            <w:r w:rsidRPr="003B48DC">
              <w:rPr>
                <w:sz w:val="24"/>
              </w:rPr>
              <w:t>ного</w:t>
            </w:r>
          </w:p>
          <w:p w:rsidR="002A22EF" w:rsidRPr="003B48DC" w:rsidRDefault="002A22EF" w:rsidP="00355D4E">
            <w:pPr>
              <w:pStyle w:val="a6"/>
              <w:spacing w:line="276" w:lineRule="auto"/>
              <w:ind w:left="0" w:right="72"/>
              <w:jc w:val="center"/>
              <w:rPr>
                <w:sz w:val="24"/>
                <w:lang w:bidi="en-US"/>
              </w:rPr>
            </w:pPr>
          </w:p>
          <w:p w:rsidR="002A22EF" w:rsidRPr="003B48DC" w:rsidRDefault="002A22EF" w:rsidP="00355D4E">
            <w:pPr>
              <w:pStyle w:val="a6"/>
              <w:spacing w:line="276" w:lineRule="auto"/>
              <w:ind w:left="0" w:right="72"/>
              <w:jc w:val="center"/>
              <w:rPr>
                <w:color w:val="FF0000"/>
                <w:sz w:val="24"/>
                <w:lang w:bidi="en-US"/>
              </w:rPr>
            </w:pPr>
          </w:p>
        </w:tc>
        <w:tc>
          <w:tcPr>
            <w:tcW w:w="3685" w:type="pct"/>
          </w:tcPr>
          <w:p w:rsidR="002A22EF" w:rsidRPr="003B48DC" w:rsidRDefault="002A22EF" w:rsidP="00355D4E">
            <w:pPr>
              <w:spacing w:line="276" w:lineRule="auto"/>
              <w:ind w:right="72"/>
              <w:jc w:val="both"/>
              <w:rPr>
                <w:i/>
                <w:sz w:val="24"/>
              </w:rPr>
            </w:pPr>
            <w:r w:rsidRPr="003B48DC">
              <w:rPr>
                <w:b/>
                <w:i/>
                <w:sz w:val="24"/>
              </w:rPr>
              <w:t>Выпускник научится</w:t>
            </w:r>
            <w:r w:rsidRPr="003B48DC">
              <w:rPr>
                <w:i/>
                <w:sz w:val="24"/>
              </w:rPr>
              <w:t>:</w:t>
            </w:r>
          </w:p>
          <w:p w:rsidR="002A22EF" w:rsidRPr="003B48DC" w:rsidRDefault="002A22EF" w:rsidP="00355D4E">
            <w:pPr>
              <w:spacing w:line="276" w:lineRule="auto"/>
              <w:ind w:right="72"/>
              <w:jc w:val="both"/>
              <w:rPr>
                <w:sz w:val="24"/>
              </w:rPr>
            </w:pPr>
            <w:r>
              <w:rPr>
                <w:sz w:val="24"/>
              </w:rPr>
              <w:t xml:space="preserve">1) </w:t>
            </w:r>
            <w:r w:rsidRPr="003B48DC">
              <w:rPr>
                <w:sz w:val="24"/>
              </w:rPr>
              <w:t>ориентироваться в содержании текста и понимать его целостный смысл:</w:t>
            </w:r>
          </w:p>
          <w:p w:rsidR="002A22EF" w:rsidRPr="003B48DC" w:rsidRDefault="002A22EF" w:rsidP="00FB4092">
            <w:pPr>
              <w:numPr>
                <w:ilvl w:val="0"/>
                <w:numId w:val="122"/>
              </w:numPr>
              <w:spacing w:line="276" w:lineRule="auto"/>
              <w:ind w:right="72"/>
              <w:jc w:val="both"/>
              <w:rPr>
                <w:sz w:val="24"/>
              </w:rPr>
            </w:pPr>
            <w:r w:rsidRPr="003B48DC">
              <w:rPr>
                <w:sz w:val="24"/>
              </w:rPr>
              <w:t>определять главную тему, общую цель или назначение текста;</w:t>
            </w:r>
          </w:p>
          <w:p w:rsidR="002A22EF" w:rsidRPr="003B48DC" w:rsidRDefault="002A22EF" w:rsidP="00FB4092">
            <w:pPr>
              <w:numPr>
                <w:ilvl w:val="0"/>
                <w:numId w:val="122"/>
              </w:numPr>
              <w:spacing w:line="276" w:lineRule="auto"/>
              <w:ind w:right="72"/>
              <w:jc w:val="both"/>
              <w:rPr>
                <w:sz w:val="24"/>
              </w:rPr>
            </w:pPr>
            <w:r w:rsidRPr="003B48DC">
              <w:rPr>
                <w:sz w:val="24"/>
              </w:rPr>
              <w:t>выбирать из текста или придумать заголовок, соответствующий содержанию и общему смыслу текста;</w:t>
            </w:r>
          </w:p>
          <w:p w:rsidR="002A22EF" w:rsidRPr="003B48DC" w:rsidRDefault="002A22EF" w:rsidP="00FB4092">
            <w:pPr>
              <w:numPr>
                <w:ilvl w:val="0"/>
                <w:numId w:val="122"/>
              </w:numPr>
              <w:spacing w:line="276" w:lineRule="auto"/>
              <w:ind w:right="72"/>
              <w:jc w:val="both"/>
              <w:rPr>
                <w:sz w:val="24"/>
              </w:rPr>
            </w:pPr>
            <w:r w:rsidRPr="003B48DC">
              <w:rPr>
                <w:sz w:val="24"/>
              </w:rPr>
              <w:t>формулировать тезис, выражающий общий смысл текста;</w:t>
            </w:r>
          </w:p>
          <w:p w:rsidR="002A22EF" w:rsidRPr="003B48DC" w:rsidRDefault="002A22EF" w:rsidP="00FB4092">
            <w:pPr>
              <w:numPr>
                <w:ilvl w:val="0"/>
                <w:numId w:val="122"/>
              </w:numPr>
              <w:spacing w:line="276" w:lineRule="auto"/>
              <w:ind w:right="72"/>
              <w:jc w:val="both"/>
              <w:rPr>
                <w:sz w:val="24"/>
              </w:rPr>
            </w:pPr>
            <w:r w:rsidRPr="003B48DC">
              <w:rPr>
                <w:sz w:val="24"/>
              </w:rPr>
              <w:t>предвосхищать содержание предметного плана текста по заг</w:t>
            </w:r>
            <w:r w:rsidRPr="003B48DC">
              <w:rPr>
                <w:sz w:val="24"/>
              </w:rPr>
              <w:t>о</w:t>
            </w:r>
            <w:r w:rsidRPr="003B48DC">
              <w:rPr>
                <w:sz w:val="24"/>
              </w:rPr>
              <w:t>ловку и с опорой на предыдущий опыт;</w:t>
            </w:r>
          </w:p>
          <w:p w:rsidR="002A22EF" w:rsidRPr="003B48DC" w:rsidRDefault="002A22EF" w:rsidP="00FB4092">
            <w:pPr>
              <w:numPr>
                <w:ilvl w:val="0"/>
                <w:numId w:val="122"/>
              </w:numPr>
              <w:spacing w:line="276" w:lineRule="auto"/>
              <w:ind w:right="72"/>
              <w:jc w:val="both"/>
              <w:rPr>
                <w:sz w:val="24"/>
              </w:rPr>
            </w:pPr>
            <w:r w:rsidRPr="003B48DC">
              <w:rPr>
                <w:sz w:val="24"/>
              </w:rPr>
              <w:t>объяснять порядок частей/инструкций, содержащихся в тексте;</w:t>
            </w:r>
          </w:p>
          <w:p w:rsidR="002A22EF" w:rsidRPr="003B48DC" w:rsidRDefault="002A22EF" w:rsidP="00FB4092">
            <w:pPr>
              <w:numPr>
                <w:ilvl w:val="0"/>
                <w:numId w:val="122"/>
              </w:numPr>
              <w:spacing w:line="276" w:lineRule="auto"/>
              <w:ind w:right="72"/>
              <w:jc w:val="both"/>
              <w:rPr>
                <w:sz w:val="24"/>
              </w:rPr>
            </w:pPr>
            <w:r w:rsidRPr="003B48DC">
              <w:rPr>
                <w:sz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2A22EF" w:rsidRPr="003B48DC" w:rsidRDefault="002A22EF" w:rsidP="00355D4E">
            <w:pPr>
              <w:spacing w:line="276" w:lineRule="auto"/>
              <w:ind w:right="72"/>
              <w:jc w:val="both"/>
              <w:rPr>
                <w:sz w:val="24"/>
              </w:rPr>
            </w:pPr>
            <w:r>
              <w:rPr>
                <w:sz w:val="24"/>
              </w:rPr>
              <w:t xml:space="preserve">2) </w:t>
            </w:r>
            <w:r w:rsidRPr="003B48DC">
              <w:rPr>
                <w:sz w:val="24"/>
              </w:rPr>
              <w:t>находить в тексте требуемую информацию (пробегать текст гл</w:t>
            </w:r>
            <w:r w:rsidRPr="003B48DC">
              <w:rPr>
                <w:sz w:val="24"/>
              </w:rPr>
              <w:t>а</w:t>
            </w:r>
            <w:r w:rsidRPr="003B48DC">
              <w:rPr>
                <w:sz w:val="24"/>
              </w:rPr>
              <w:t>зами, определять его основные элементы, сопоставлять формы в</w:t>
            </w:r>
            <w:r w:rsidRPr="003B48DC">
              <w:rPr>
                <w:sz w:val="24"/>
              </w:rPr>
              <w:t>ы</w:t>
            </w:r>
            <w:r w:rsidRPr="003B48DC">
              <w:rPr>
                <w:sz w:val="24"/>
              </w:rPr>
              <w:t>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2A22EF" w:rsidRPr="003B48DC" w:rsidRDefault="002A22EF" w:rsidP="00355D4E">
            <w:pPr>
              <w:spacing w:line="276" w:lineRule="auto"/>
              <w:ind w:right="72"/>
              <w:jc w:val="both"/>
              <w:rPr>
                <w:sz w:val="24"/>
              </w:rPr>
            </w:pPr>
            <w:r>
              <w:rPr>
                <w:sz w:val="24"/>
              </w:rPr>
              <w:t xml:space="preserve">3) </w:t>
            </w:r>
            <w:r w:rsidRPr="003B48DC">
              <w:rPr>
                <w:sz w:val="24"/>
              </w:rPr>
              <w:t>решать учебно-познавательные и учебно-практические задачи, требующие полного и критического понимания текста:</w:t>
            </w:r>
          </w:p>
          <w:p w:rsidR="002A22EF" w:rsidRPr="003B48DC" w:rsidRDefault="002A22EF" w:rsidP="00FB4092">
            <w:pPr>
              <w:numPr>
                <w:ilvl w:val="0"/>
                <w:numId w:val="123"/>
              </w:numPr>
              <w:spacing w:line="276" w:lineRule="auto"/>
              <w:ind w:right="72"/>
              <w:jc w:val="both"/>
              <w:rPr>
                <w:sz w:val="24"/>
              </w:rPr>
            </w:pPr>
            <w:r w:rsidRPr="003B48DC">
              <w:rPr>
                <w:sz w:val="24"/>
              </w:rPr>
              <w:t>определять назначение разных видов текстов;</w:t>
            </w:r>
          </w:p>
          <w:p w:rsidR="002A22EF" w:rsidRPr="003B48DC" w:rsidRDefault="002A22EF" w:rsidP="00FB4092">
            <w:pPr>
              <w:numPr>
                <w:ilvl w:val="0"/>
                <w:numId w:val="123"/>
              </w:numPr>
              <w:spacing w:line="276" w:lineRule="auto"/>
              <w:ind w:right="72"/>
              <w:jc w:val="both"/>
              <w:rPr>
                <w:sz w:val="24"/>
              </w:rPr>
            </w:pPr>
            <w:r w:rsidRPr="003B48DC">
              <w:rPr>
                <w:sz w:val="24"/>
              </w:rPr>
              <w:t>ставить перед собой цель чтения, направляя внимание на п</w:t>
            </w:r>
            <w:r w:rsidRPr="003B48DC">
              <w:rPr>
                <w:sz w:val="24"/>
              </w:rPr>
              <w:t>о</w:t>
            </w:r>
            <w:r w:rsidRPr="003B48DC">
              <w:rPr>
                <w:sz w:val="24"/>
              </w:rPr>
              <w:t>лезную в данный момент информацию;</w:t>
            </w:r>
          </w:p>
          <w:p w:rsidR="002A22EF" w:rsidRPr="003B48DC" w:rsidRDefault="002A22EF" w:rsidP="00FB4092">
            <w:pPr>
              <w:numPr>
                <w:ilvl w:val="0"/>
                <w:numId w:val="123"/>
              </w:numPr>
              <w:spacing w:line="276" w:lineRule="auto"/>
              <w:ind w:right="72"/>
              <w:jc w:val="both"/>
              <w:rPr>
                <w:sz w:val="24"/>
              </w:rPr>
            </w:pPr>
            <w:r w:rsidRPr="003B48DC">
              <w:rPr>
                <w:sz w:val="24"/>
              </w:rPr>
              <w:t>различать темы и подтемы специального текста;</w:t>
            </w:r>
          </w:p>
          <w:p w:rsidR="002A22EF" w:rsidRPr="003B48DC" w:rsidRDefault="002A22EF" w:rsidP="00FB4092">
            <w:pPr>
              <w:numPr>
                <w:ilvl w:val="0"/>
                <w:numId w:val="123"/>
              </w:numPr>
              <w:spacing w:line="276" w:lineRule="auto"/>
              <w:ind w:right="72"/>
              <w:jc w:val="both"/>
              <w:rPr>
                <w:sz w:val="24"/>
              </w:rPr>
            </w:pPr>
            <w:r w:rsidRPr="003B48DC">
              <w:rPr>
                <w:sz w:val="24"/>
              </w:rPr>
              <w:t>выделять не только главную, но и избыточную информацию;</w:t>
            </w:r>
          </w:p>
          <w:p w:rsidR="002A22EF" w:rsidRPr="003B48DC" w:rsidRDefault="002A22EF" w:rsidP="00FB4092">
            <w:pPr>
              <w:numPr>
                <w:ilvl w:val="0"/>
                <w:numId w:val="123"/>
              </w:numPr>
              <w:spacing w:line="276" w:lineRule="auto"/>
              <w:ind w:right="72"/>
              <w:jc w:val="both"/>
              <w:rPr>
                <w:sz w:val="24"/>
              </w:rPr>
            </w:pPr>
            <w:r w:rsidRPr="003B48DC">
              <w:rPr>
                <w:sz w:val="24"/>
              </w:rPr>
              <w:t>прогнозировать последовательность изложения идей текста;</w:t>
            </w:r>
          </w:p>
          <w:p w:rsidR="002A22EF" w:rsidRPr="003B48DC" w:rsidRDefault="002A22EF" w:rsidP="00FB4092">
            <w:pPr>
              <w:numPr>
                <w:ilvl w:val="0"/>
                <w:numId w:val="123"/>
              </w:numPr>
              <w:spacing w:line="276" w:lineRule="auto"/>
              <w:ind w:right="72"/>
              <w:jc w:val="both"/>
              <w:rPr>
                <w:sz w:val="24"/>
              </w:rPr>
            </w:pPr>
            <w:r w:rsidRPr="003B48DC">
              <w:rPr>
                <w:sz w:val="24"/>
              </w:rPr>
              <w:t>сопоставлять разные точки зрения и разные источники инфо</w:t>
            </w:r>
            <w:r w:rsidRPr="003B48DC">
              <w:rPr>
                <w:sz w:val="24"/>
              </w:rPr>
              <w:t>р</w:t>
            </w:r>
            <w:r w:rsidRPr="003B48DC">
              <w:rPr>
                <w:sz w:val="24"/>
              </w:rPr>
              <w:t>мации по заданной теме;</w:t>
            </w:r>
          </w:p>
          <w:p w:rsidR="002A22EF" w:rsidRPr="003B48DC" w:rsidRDefault="002A22EF" w:rsidP="00FB4092">
            <w:pPr>
              <w:numPr>
                <w:ilvl w:val="0"/>
                <w:numId w:val="123"/>
              </w:numPr>
              <w:spacing w:line="276" w:lineRule="auto"/>
              <w:ind w:right="72"/>
              <w:jc w:val="both"/>
              <w:rPr>
                <w:sz w:val="24"/>
              </w:rPr>
            </w:pPr>
            <w:r w:rsidRPr="003B48DC">
              <w:rPr>
                <w:sz w:val="24"/>
              </w:rPr>
              <w:t>выполнять смысловое свёртывание выделенных фактов и мы</w:t>
            </w:r>
            <w:r w:rsidRPr="003B48DC">
              <w:rPr>
                <w:sz w:val="24"/>
              </w:rPr>
              <w:t>с</w:t>
            </w:r>
            <w:r w:rsidRPr="003B48DC">
              <w:rPr>
                <w:sz w:val="24"/>
              </w:rPr>
              <w:t>лей;</w:t>
            </w:r>
          </w:p>
          <w:p w:rsidR="002A22EF" w:rsidRPr="003B48DC" w:rsidRDefault="002A22EF" w:rsidP="00FB4092">
            <w:pPr>
              <w:numPr>
                <w:ilvl w:val="0"/>
                <w:numId w:val="123"/>
              </w:numPr>
              <w:spacing w:line="276" w:lineRule="auto"/>
              <w:ind w:right="72"/>
              <w:jc w:val="both"/>
              <w:rPr>
                <w:sz w:val="24"/>
              </w:rPr>
            </w:pPr>
            <w:r w:rsidRPr="003B48DC">
              <w:rPr>
                <w:sz w:val="24"/>
              </w:rPr>
              <w:t xml:space="preserve">формировать на основе текста систему аргументов (доводов) </w:t>
            </w:r>
            <w:r w:rsidRPr="003B48DC">
              <w:rPr>
                <w:sz w:val="24"/>
              </w:rPr>
              <w:lastRenderedPageBreak/>
              <w:t>для обоснования определённой позиции;</w:t>
            </w:r>
          </w:p>
          <w:p w:rsidR="002A22EF" w:rsidRPr="003B48DC" w:rsidRDefault="002A22EF" w:rsidP="00FB4092">
            <w:pPr>
              <w:numPr>
                <w:ilvl w:val="0"/>
                <w:numId w:val="123"/>
              </w:numPr>
              <w:spacing w:line="276" w:lineRule="auto"/>
              <w:ind w:right="72"/>
              <w:jc w:val="both"/>
              <w:rPr>
                <w:sz w:val="24"/>
              </w:rPr>
            </w:pPr>
            <w:r w:rsidRPr="003B48DC">
              <w:rPr>
                <w:sz w:val="24"/>
              </w:rPr>
              <w:t>понимать душевное состояние персонажей текста, сопереж</w:t>
            </w:r>
            <w:r w:rsidRPr="003B48DC">
              <w:rPr>
                <w:sz w:val="24"/>
              </w:rPr>
              <w:t>и</w:t>
            </w:r>
            <w:r w:rsidRPr="003B48DC">
              <w:rPr>
                <w:sz w:val="24"/>
              </w:rPr>
              <w:t>вать им.</w:t>
            </w:r>
          </w:p>
          <w:p w:rsidR="002A22EF" w:rsidRDefault="002A22EF" w:rsidP="00355D4E">
            <w:pPr>
              <w:spacing w:line="276" w:lineRule="auto"/>
              <w:ind w:right="72"/>
              <w:jc w:val="both"/>
              <w:rPr>
                <w:b/>
                <w:i/>
                <w:sz w:val="24"/>
              </w:rPr>
            </w:pPr>
          </w:p>
          <w:p w:rsidR="002A22EF" w:rsidRPr="003B48DC" w:rsidRDefault="002A22EF" w:rsidP="00355D4E">
            <w:pPr>
              <w:spacing w:line="276" w:lineRule="auto"/>
              <w:ind w:right="72"/>
              <w:jc w:val="both"/>
              <w:rPr>
                <w:b/>
                <w:i/>
                <w:sz w:val="24"/>
              </w:rPr>
            </w:pPr>
            <w:r w:rsidRPr="003B48DC">
              <w:rPr>
                <w:b/>
                <w:i/>
                <w:sz w:val="24"/>
              </w:rPr>
              <w:t>Выпускник получит возможность научиться:</w:t>
            </w:r>
          </w:p>
          <w:p w:rsidR="002A22EF" w:rsidRPr="003B48DC" w:rsidRDefault="002A22EF" w:rsidP="00FB4092">
            <w:pPr>
              <w:pStyle w:val="a6"/>
              <w:numPr>
                <w:ilvl w:val="0"/>
                <w:numId w:val="124"/>
              </w:numPr>
              <w:spacing w:line="276" w:lineRule="auto"/>
              <w:ind w:right="72"/>
              <w:jc w:val="both"/>
              <w:rPr>
                <w:i/>
                <w:sz w:val="24"/>
              </w:rPr>
            </w:pPr>
            <w:r w:rsidRPr="003B48DC">
              <w:rPr>
                <w:sz w:val="24"/>
              </w:rPr>
              <w:t>анализировать изменения своего эмоционального состояния в процессе чтения, получения и переработки полученной инфо</w:t>
            </w:r>
            <w:r w:rsidRPr="003B48DC">
              <w:rPr>
                <w:sz w:val="24"/>
              </w:rPr>
              <w:t>р</w:t>
            </w:r>
            <w:r w:rsidRPr="003B48DC">
              <w:rPr>
                <w:sz w:val="24"/>
              </w:rPr>
              <w:t>мации и её осмысления</w:t>
            </w:r>
            <w:r w:rsidRPr="003B48DC">
              <w:rPr>
                <w:i/>
                <w:sz w:val="24"/>
              </w:rPr>
              <w:t>.</w:t>
            </w:r>
          </w:p>
          <w:p w:rsidR="002A22EF" w:rsidRPr="003B48DC" w:rsidRDefault="002A22EF" w:rsidP="00355D4E">
            <w:pPr>
              <w:spacing w:line="276" w:lineRule="auto"/>
              <w:ind w:right="72"/>
              <w:rPr>
                <w:b/>
                <w:sz w:val="24"/>
                <w:lang w:bidi="en-US"/>
              </w:rPr>
            </w:pPr>
          </w:p>
        </w:tc>
      </w:tr>
      <w:tr w:rsidR="002A22EF" w:rsidRPr="00CD67BA" w:rsidTr="002A22EF">
        <w:tc>
          <w:tcPr>
            <w:tcW w:w="1315" w:type="pct"/>
          </w:tcPr>
          <w:p w:rsidR="002A22EF" w:rsidRPr="003B48DC" w:rsidRDefault="002A22EF" w:rsidP="00355D4E">
            <w:pPr>
              <w:spacing w:line="276" w:lineRule="auto"/>
              <w:ind w:right="72"/>
              <w:jc w:val="both"/>
              <w:rPr>
                <w:sz w:val="24"/>
              </w:rPr>
            </w:pPr>
            <w:r w:rsidRPr="003B48DC">
              <w:rPr>
                <w:sz w:val="24"/>
              </w:rPr>
              <w:lastRenderedPageBreak/>
              <w:t>Работа с текстом: преобразование и и</w:t>
            </w:r>
            <w:r w:rsidRPr="003B48DC">
              <w:rPr>
                <w:sz w:val="24"/>
              </w:rPr>
              <w:t>н</w:t>
            </w:r>
            <w:r w:rsidRPr="003B48DC">
              <w:rPr>
                <w:sz w:val="24"/>
              </w:rPr>
              <w:t>терпретация инфо</w:t>
            </w:r>
            <w:r w:rsidRPr="003B48DC">
              <w:rPr>
                <w:sz w:val="24"/>
              </w:rPr>
              <w:t>р</w:t>
            </w:r>
            <w:r w:rsidRPr="003B48DC">
              <w:rPr>
                <w:sz w:val="24"/>
              </w:rPr>
              <w:t>мации</w:t>
            </w:r>
          </w:p>
          <w:p w:rsidR="002A22EF" w:rsidRPr="006279FF" w:rsidRDefault="002A22EF" w:rsidP="00355D4E">
            <w:pPr>
              <w:pStyle w:val="a6"/>
              <w:spacing w:line="276" w:lineRule="auto"/>
              <w:ind w:left="0" w:right="72"/>
              <w:jc w:val="center"/>
              <w:rPr>
                <w:b/>
                <w:sz w:val="24"/>
                <w:lang w:bidi="en-US"/>
              </w:rPr>
            </w:pPr>
          </w:p>
        </w:tc>
        <w:tc>
          <w:tcPr>
            <w:tcW w:w="3685" w:type="pct"/>
          </w:tcPr>
          <w:p w:rsidR="002A22EF" w:rsidRPr="006279FF" w:rsidRDefault="002A22EF" w:rsidP="00355D4E">
            <w:pPr>
              <w:spacing w:line="276" w:lineRule="auto"/>
              <w:ind w:right="72"/>
              <w:jc w:val="both"/>
              <w:rPr>
                <w:b/>
                <w:i/>
                <w:sz w:val="24"/>
              </w:rPr>
            </w:pPr>
            <w:r w:rsidRPr="006279FF">
              <w:rPr>
                <w:b/>
                <w:i/>
                <w:sz w:val="24"/>
              </w:rPr>
              <w:t>Выпускник научится:</w:t>
            </w:r>
          </w:p>
          <w:p w:rsidR="002A22EF" w:rsidRPr="00184258" w:rsidRDefault="002A22EF" w:rsidP="00FB4092">
            <w:pPr>
              <w:numPr>
                <w:ilvl w:val="0"/>
                <w:numId w:val="125"/>
              </w:numPr>
              <w:spacing w:line="276" w:lineRule="auto"/>
              <w:ind w:right="72"/>
              <w:jc w:val="both"/>
              <w:rPr>
                <w:sz w:val="24"/>
              </w:rPr>
            </w:pPr>
            <w:r w:rsidRPr="00184258">
              <w:rPr>
                <w:sz w:val="24"/>
              </w:rPr>
              <w:t>структурировать текст, используя нумерацию страниц, списки, ссылки, оглавление; проводить проверку правописания; и</w:t>
            </w:r>
            <w:r w:rsidRPr="00184258">
              <w:rPr>
                <w:sz w:val="24"/>
              </w:rPr>
              <w:t>с</w:t>
            </w:r>
            <w:r w:rsidRPr="00184258">
              <w:rPr>
                <w:sz w:val="24"/>
              </w:rPr>
              <w:t>пользовать в тексте таблицы, изображения;</w:t>
            </w:r>
          </w:p>
          <w:p w:rsidR="002A22EF" w:rsidRPr="00184258" w:rsidRDefault="002A22EF" w:rsidP="00FB4092">
            <w:pPr>
              <w:numPr>
                <w:ilvl w:val="0"/>
                <w:numId w:val="125"/>
              </w:numPr>
              <w:spacing w:line="276" w:lineRule="auto"/>
              <w:ind w:right="72"/>
              <w:jc w:val="both"/>
              <w:rPr>
                <w:sz w:val="24"/>
              </w:rPr>
            </w:pPr>
            <w:r w:rsidRPr="00184258">
              <w:rPr>
                <w:sz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w:t>
            </w:r>
            <w:r w:rsidRPr="00184258">
              <w:rPr>
                <w:sz w:val="24"/>
              </w:rPr>
              <w:t>о</w:t>
            </w:r>
            <w:r w:rsidRPr="00184258">
              <w:rPr>
                <w:sz w:val="24"/>
              </w:rPr>
              <w:t>му;</w:t>
            </w:r>
          </w:p>
          <w:p w:rsidR="002A22EF" w:rsidRPr="006279FF" w:rsidRDefault="002A22EF" w:rsidP="00FB4092">
            <w:pPr>
              <w:numPr>
                <w:ilvl w:val="0"/>
                <w:numId w:val="125"/>
              </w:numPr>
              <w:spacing w:line="276" w:lineRule="auto"/>
              <w:ind w:right="72"/>
              <w:jc w:val="both"/>
              <w:rPr>
                <w:sz w:val="24"/>
              </w:rPr>
            </w:pPr>
            <w:r w:rsidRPr="006279FF">
              <w:rPr>
                <w:sz w:val="24"/>
              </w:rPr>
              <w:t>интерпретировать текст:</w:t>
            </w:r>
          </w:p>
          <w:p w:rsidR="002A22EF" w:rsidRPr="00184258" w:rsidRDefault="002A22EF" w:rsidP="00FB4092">
            <w:pPr>
              <w:numPr>
                <w:ilvl w:val="0"/>
                <w:numId w:val="126"/>
              </w:numPr>
              <w:spacing w:line="276" w:lineRule="auto"/>
              <w:ind w:right="72"/>
              <w:jc w:val="both"/>
              <w:rPr>
                <w:sz w:val="24"/>
              </w:rPr>
            </w:pPr>
            <w:r w:rsidRPr="00184258">
              <w:rPr>
                <w:sz w:val="24"/>
              </w:rPr>
              <w:t>сравнивать и противопоставлять заключённую в тексте инфо</w:t>
            </w:r>
            <w:r w:rsidRPr="00184258">
              <w:rPr>
                <w:sz w:val="24"/>
              </w:rPr>
              <w:t>р</w:t>
            </w:r>
            <w:r w:rsidRPr="00184258">
              <w:rPr>
                <w:sz w:val="24"/>
              </w:rPr>
              <w:t>мацию разного характера;</w:t>
            </w:r>
          </w:p>
          <w:p w:rsidR="002A22EF" w:rsidRPr="00184258" w:rsidRDefault="002A22EF" w:rsidP="00FB4092">
            <w:pPr>
              <w:numPr>
                <w:ilvl w:val="0"/>
                <w:numId w:val="126"/>
              </w:numPr>
              <w:spacing w:line="276" w:lineRule="auto"/>
              <w:ind w:right="72"/>
              <w:jc w:val="both"/>
              <w:rPr>
                <w:sz w:val="24"/>
              </w:rPr>
            </w:pPr>
            <w:r w:rsidRPr="00184258">
              <w:rPr>
                <w:sz w:val="24"/>
              </w:rPr>
              <w:t>обнаруживать в тексте доводы в подтверждение выдвинутых тезисов;</w:t>
            </w:r>
          </w:p>
          <w:p w:rsidR="002A22EF" w:rsidRPr="00184258" w:rsidRDefault="002A22EF" w:rsidP="00FB4092">
            <w:pPr>
              <w:numPr>
                <w:ilvl w:val="0"/>
                <w:numId w:val="126"/>
              </w:numPr>
              <w:spacing w:line="276" w:lineRule="auto"/>
              <w:ind w:right="72"/>
              <w:jc w:val="both"/>
              <w:rPr>
                <w:sz w:val="24"/>
              </w:rPr>
            </w:pPr>
            <w:r w:rsidRPr="00184258">
              <w:rPr>
                <w:sz w:val="24"/>
              </w:rPr>
              <w:t>делать выводы из сформулированных посылок;</w:t>
            </w:r>
          </w:p>
          <w:p w:rsidR="002A22EF" w:rsidRPr="00184258" w:rsidRDefault="002A22EF" w:rsidP="00FB4092">
            <w:pPr>
              <w:numPr>
                <w:ilvl w:val="0"/>
                <w:numId w:val="126"/>
              </w:numPr>
              <w:spacing w:line="276" w:lineRule="auto"/>
              <w:ind w:right="72"/>
              <w:jc w:val="both"/>
              <w:rPr>
                <w:sz w:val="24"/>
              </w:rPr>
            </w:pPr>
            <w:r w:rsidRPr="00184258">
              <w:rPr>
                <w:sz w:val="24"/>
              </w:rPr>
              <w:t>выводить заключение о намерении автора или главной мысли текста.</w:t>
            </w:r>
          </w:p>
          <w:p w:rsidR="002A22EF" w:rsidRDefault="002A22EF" w:rsidP="00355D4E">
            <w:pPr>
              <w:spacing w:line="276" w:lineRule="auto"/>
              <w:ind w:right="72"/>
              <w:jc w:val="both"/>
              <w:rPr>
                <w:b/>
                <w:i/>
                <w:sz w:val="24"/>
              </w:rPr>
            </w:pPr>
          </w:p>
          <w:p w:rsidR="002A22EF" w:rsidRPr="003B48DC" w:rsidRDefault="002A22EF" w:rsidP="00355D4E">
            <w:pPr>
              <w:spacing w:line="276" w:lineRule="auto"/>
              <w:ind w:right="72"/>
              <w:jc w:val="both"/>
              <w:rPr>
                <w:b/>
                <w:i/>
                <w:sz w:val="24"/>
              </w:rPr>
            </w:pPr>
            <w:r w:rsidRPr="003B48DC">
              <w:rPr>
                <w:b/>
                <w:i/>
                <w:sz w:val="24"/>
              </w:rPr>
              <w:t>Выпускник получит возможность научиться:</w:t>
            </w:r>
          </w:p>
          <w:p w:rsidR="002A22EF" w:rsidRPr="003B48DC" w:rsidRDefault="002A22EF" w:rsidP="00FB4092">
            <w:pPr>
              <w:pStyle w:val="a6"/>
              <w:numPr>
                <w:ilvl w:val="0"/>
                <w:numId w:val="127"/>
              </w:numPr>
              <w:spacing w:line="276" w:lineRule="auto"/>
              <w:ind w:right="72"/>
              <w:jc w:val="both"/>
              <w:rPr>
                <w:b/>
                <w:sz w:val="24"/>
                <w:lang w:bidi="en-US"/>
              </w:rPr>
            </w:pPr>
            <w:r w:rsidRPr="003B48DC">
              <w:rPr>
                <w:sz w:val="24"/>
              </w:rPr>
              <w:t>выявлять имплицитную информацию текста на основе соп</w:t>
            </w:r>
            <w:r w:rsidRPr="003B48DC">
              <w:rPr>
                <w:sz w:val="24"/>
              </w:rPr>
              <w:t>о</w:t>
            </w:r>
            <w:r w:rsidRPr="003B48DC">
              <w:rPr>
                <w:sz w:val="24"/>
              </w:rPr>
              <w:t>ставления иллюстративного материала с информацией текста, анализа подтекста (использованных языковых средств и стру</w:t>
            </w:r>
            <w:r w:rsidRPr="003B48DC">
              <w:rPr>
                <w:sz w:val="24"/>
              </w:rPr>
              <w:t>к</w:t>
            </w:r>
            <w:r w:rsidRPr="003B48DC">
              <w:rPr>
                <w:sz w:val="24"/>
              </w:rPr>
              <w:t>туры текста).</w:t>
            </w:r>
          </w:p>
          <w:p w:rsidR="002A22EF" w:rsidRPr="006279FF" w:rsidRDefault="002A22EF" w:rsidP="00355D4E">
            <w:pPr>
              <w:pStyle w:val="a6"/>
              <w:spacing w:line="276" w:lineRule="auto"/>
              <w:ind w:left="360" w:right="72"/>
              <w:jc w:val="both"/>
              <w:rPr>
                <w:b/>
                <w:sz w:val="24"/>
                <w:lang w:bidi="en-US"/>
              </w:rPr>
            </w:pPr>
          </w:p>
        </w:tc>
      </w:tr>
      <w:tr w:rsidR="002A22EF" w:rsidRPr="00CD67BA" w:rsidTr="002A22EF">
        <w:tc>
          <w:tcPr>
            <w:tcW w:w="1315" w:type="pct"/>
          </w:tcPr>
          <w:p w:rsidR="002A22EF" w:rsidRPr="003B48DC" w:rsidRDefault="002A22EF" w:rsidP="00355D4E">
            <w:pPr>
              <w:spacing w:line="276" w:lineRule="auto"/>
              <w:ind w:right="72"/>
              <w:jc w:val="both"/>
              <w:rPr>
                <w:sz w:val="24"/>
              </w:rPr>
            </w:pPr>
            <w:r w:rsidRPr="003B48DC">
              <w:rPr>
                <w:sz w:val="24"/>
              </w:rPr>
              <w:t>Работа с текстом: оценка информации</w:t>
            </w:r>
          </w:p>
          <w:p w:rsidR="002A22EF" w:rsidRPr="006279FF" w:rsidRDefault="002A22EF" w:rsidP="00355D4E">
            <w:pPr>
              <w:pStyle w:val="a6"/>
              <w:spacing w:line="276" w:lineRule="auto"/>
              <w:ind w:left="0" w:right="72"/>
              <w:jc w:val="center"/>
              <w:rPr>
                <w:b/>
                <w:sz w:val="24"/>
                <w:lang w:bidi="en-US"/>
              </w:rPr>
            </w:pPr>
          </w:p>
        </w:tc>
        <w:tc>
          <w:tcPr>
            <w:tcW w:w="3685" w:type="pct"/>
          </w:tcPr>
          <w:p w:rsidR="002A22EF" w:rsidRPr="006279FF" w:rsidRDefault="002A22EF" w:rsidP="00355D4E">
            <w:pPr>
              <w:spacing w:line="276" w:lineRule="auto"/>
              <w:ind w:right="72"/>
              <w:jc w:val="both"/>
              <w:rPr>
                <w:b/>
                <w:i/>
                <w:sz w:val="24"/>
              </w:rPr>
            </w:pPr>
            <w:r w:rsidRPr="006279FF">
              <w:rPr>
                <w:b/>
                <w:i/>
                <w:sz w:val="24"/>
              </w:rPr>
              <w:t>Выпускник научится:</w:t>
            </w:r>
          </w:p>
          <w:p w:rsidR="002A22EF" w:rsidRPr="003B48DC" w:rsidRDefault="002A22EF" w:rsidP="00FB4092">
            <w:pPr>
              <w:pStyle w:val="a6"/>
              <w:numPr>
                <w:ilvl w:val="0"/>
                <w:numId w:val="128"/>
              </w:numPr>
              <w:spacing w:line="276" w:lineRule="auto"/>
              <w:ind w:right="72"/>
              <w:jc w:val="both"/>
              <w:rPr>
                <w:sz w:val="24"/>
              </w:rPr>
            </w:pPr>
            <w:r w:rsidRPr="003B48DC">
              <w:rPr>
                <w:sz w:val="24"/>
              </w:rPr>
              <w:t>откликаться на содержание текста:</w:t>
            </w:r>
          </w:p>
          <w:p w:rsidR="002A22EF" w:rsidRPr="00184258" w:rsidRDefault="002A22EF" w:rsidP="00FB4092">
            <w:pPr>
              <w:numPr>
                <w:ilvl w:val="0"/>
                <w:numId w:val="129"/>
              </w:numPr>
              <w:spacing w:line="276" w:lineRule="auto"/>
              <w:ind w:right="72"/>
              <w:jc w:val="both"/>
              <w:rPr>
                <w:sz w:val="24"/>
              </w:rPr>
            </w:pPr>
            <w:r w:rsidRPr="00184258">
              <w:rPr>
                <w:sz w:val="24"/>
              </w:rPr>
              <w:t>связывать информацию, обнаруженную в тексте, со знаниями из других источников;</w:t>
            </w:r>
          </w:p>
          <w:p w:rsidR="002A22EF" w:rsidRPr="00184258" w:rsidRDefault="002A22EF" w:rsidP="00FB4092">
            <w:pPr>
              <w:numPr>
                <w:ilvl w:val="0"/>
                <w:numId w:val="129"/>
              </w:numPr>
              <w:spacing w:line="276" w:lineRule="auto"/>
              <w:ind w:right="72"/>
              <w:jc w:val="both"/>
              <w:rPr>
                <w:sz w:val="24"/>
              </w:rPr>
            </w:pPr>
            <w:r w:rsidRPr="00184258">
              <w:rPr>
                <w:sz w:val="24"/>
              </w:rPr>
              <w:t>оценивать утверждения, сделанные в тексте, исходя из своих представлений о мире;</w:t>
            </w:r>
          </w:p>
          <w:p w:rsidR="002A22EF" w:rsidRPr="00184258" w:rsidRDefault="002A22EF" w:rsidP="00FB4092">
            <w:pPr>
              <w:numPr>
                <w:ilvl w:val="0"/>
                <w:numId w:val="129"/>
              </w:numPr>
              <w:spacing w:line="276" w:lineRule="auto"/>
              <w:ind w:right="72"/>
              <w:jc w:val="both"/>
              <w:rPr>
                <w:sz w:val="24"/>
              </w:rPr>
            </w:pPr>
            <w:r w:rsidRPr="00184258">
              <w:rPr>
                <w:sz w:val="24"/>
              </w:rPr>
              <w:t>находить доводы в защиту своей точки зрения;</w:t>
            </w:r>
          </w:p>
          <w:p w:rsidR="002A22EF" w:rsidRPr="00184258" w:rsidRDefault="002A22EF" w:rsidP="00FB4092">
            <w:pPr>
              <w:numPr>
                <w:ilvl w:val="0"/>
                <w:numId w:val="128"/>
              </w:numPr>
              <w:spacing w:line="276" w:lineRule="auto"/>
              <w:ind w:right="72"/>
              <w:jc w:val="both"/>
              <w:rPr>
                <w:sz w:val="24"/>
              </w:rPr>
            </w:pPr>
            <w:r w:rsidRPr="00184258">
              <w:rPr>
                <w:sz w:val="24"/>
              </w:rPr>
              <w:t>откликаться на форму текста: оценивать не только содержание текста, но и его форму, а в целом — мастерство его исполн</w:t>
            </w:r>
            <w:r w:rsidRPr="00184258">
              <w:rPr>
                <w:sz w:val="24"/>
              </w:rPr>
              <w:t>е</w:t>
            </w:r>
            <w:r w:rsidRPr="00184258">
              <w:rPr>
                <w:sz w:val="24"/>
              </w:rPr>
              <w:t>ния;</w:t>
            </w:r>
          </w:p>
          <w:p w:rsidR="002A22EF" w:rsidRPr="00184258" w:rsidRDefault="002A22EF" w:rsidP="00FB4092">
            <w:pPr>
              <w:numPr>
                <w:ilvl w:val="0"/>
                <w:numId w:val="128"/>
              </w:numPr>
              <w:spacing w:line="276" w:lineRule="auto"/>
              <w:ind w:right="72"/>
              <w:jc w:val="both"/>
              <w:rPr>
                <w:sz w:val="24"/>
              </w:rPr>
            </w:pPr>
            <w:r w:rsidRPr="00184258">
              <w:rPr>
                <w:sz w:val="24"/>
              </w:rPr>
              <w:t>на основе имеющихся знаний, жизненного опыта подвергать сомнению достоверность имеющейся информации, обнаруж</w:t>
            </w:r>
            <w:r w:rsidRPr="00184258">
              <w:rPr>
                <w:sz w:val="24"/>
              </w:rPr>
              <w:t>и</w:t>
            </w:r>
            <w:r w:rsidRPr="00184258">
              <w:rPr>
                <w:sz w:val="24"/>
              </w:rPr>
              <w:lastRenderedPageBreak/>
              <w:t>вать недостоверность получаемой информации, пробелы в и</w:t>
            </w:r>
            <w:r w:rsidRPr="00184258">
              <w:rPr>
                <w:sz w:val="24"/>
              </w:rPr>
              <w:t>н</w:t>
            </w:r>
            <w:r w:rsidRPr="00184258">
              <w:rPr>
                <w:sz w:val="24"/>
              </w:rPr>
              <w:t>формации и находить пути восполнения этих пробелов;</w:t>
            </w:r>
          </w:p>
          <w:p w:rsidR="002A22EF" w:rsidRPr="00184258" w:rsidRDefault="002A22EF" w:rsidP="00FB4092">
            <w:pPr>
              <w:numPr>
                <w:ilvl w:val="0"/>
                <w:numId w:val="128"/>
              </w:numPr>
              <w:spacing w:line="276" w:lineRule="auto"/>
              <w:ind w:right="72"/>
              <w:jc w:val="both"/>
              <w:rPr>
                <w:sz w:val="24"/>
              </w:rPr>
            </w:pPr>
            <w:r w:rsidRPr="00184258">
              <w:rPr>
                <w:sz w:val="24"/>
              </w:rPr>
              <w:t>в процессе работы с одним или несколькими источниками в</w:t>
            </w:r>
            <w:r w:rsidRPr="00184258">
              <w:rPr>
                <w:sz w:val="24"/>
              </w:rPr>
              <w:t>ы</w:t>
            </w:r>
            <w:r w:rsidRPr="00184258">
              <w:rPr>
                <w:sz w:val="24"/>
              </w:rPr>
              <w:t>являть содержащуюся в них противоречивую, конфликтную информацию;</w:t>
            </w:r>
          </w:p>
          <w:p w:rsidR="002A22EF" w:rsidRPr="00184258" w:rsidRDefault="002A22EF" w:rsidP="00FB4092">
            <w:pPr>
              <w:numPr>
                <w:ilvl w:val="0"/>
                <w:numId w:val="128"/>
              </w:numPr>
              <w:spacing w:line="276" w:lineRule="auto"/>
              <w:ind w:right="72"/>
              <w:jc w:val="both"/>
              <w:rPr>
                <w:sz w:val="24"/>
              </w:rPr>
            </w:pPr>
            <w:r w:rsidRPr="00184258">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w:t>
            </w:r>
            <w:r w:rsidRPr="00184258">
              <w:rPr>
                <w:sz w:val="24"/>
              </w:rPr>
              <w:t>б</w:t>
            </w:r>
            <w:r w:rsidRPr="00184258">
              <w:rPr>
                <w:sz w:val="24"/>
              </w:rPr>
              <w:t>щении (прочитанном тексте).</w:t>
            </w:r>
          </w:p>
          <w:p w:rsidR="002A22EF" w:rsidRPr="000A0B11" w:rsidRDefault="002A22EF" w:rsidP="00355D4E">
            <w:pPr>
              <w:spacing w:line="276" w:lineRule="auto"/>
              <w:ind w:right="72"/>
              <w:jc w:val="both"/>
              <w:rPr>
                <w:b/>
                <w:i/>
                <w:sz w:val="24"/>
              </w:rPr>
            </w:pPr>
          </w:p>
          <w:p w:rsidR="002A22EF" w:rsidRPr="006279FF" w:rsidRDefault="002A22EF" w:rsidP="00355D4E">
            <w:pPr>
              <w:spacing w:line="276" w:lineRule="auto"/>
              <w:ind w:right="72"/>
              <w:jc w:val="both"/>
              <w:rPr>
                <w:b/>
                <w:i/>
                <w:sz w:val="24"/>
              </w:rPr>
            </w:pPr>
            <w:r w:rsidRPr="006279FF">
              <w:rPr>
                <w:b/>
                <w:i/>
                <w:sz w:val="24"/>
              </w:rPr>
              <w:t>Выпускник получит возможность научиться:</w:t>
            </w:r>
          </w:p>
          <w:p w:rsidR="002A22EF" w:rsidRPr="00184258" w:rsidRDefault="002A22EF" w:rsidP="00FB4092">
            <w:pPr>
              <w:numPr>
                <w:ilvl w:val="0"/>
                <w:numId w:val="130"/>
              </w:numPr>
              <w:spacing w:line="276" w:lineRule="auto"/>
              <w:ind w:right="72"/>
              <w:jc w:val="both"/>
              <w:rPr>
                <w:sz w:val="24"/>
              </w:rPr>
            </w:pPr>
            <w:r w:rsidRPr="00184258">
              <w:rPr>
                <w:sz w:val="24"/>
              </w:rPr>
              <w:t>критически относиться к рекламной информации;</w:t>
            </w:r>
          </w:p>
          <w:p w:rsidR="002A22EF" w:rsidRPr="00184258" w:rsidRDefault="002A22EF" w:rsidP="00FB4092">
            <w:pPr>
              <w:numPr>
                <w:ilvl w:val="0"/>
                <w:numId w:val="130"/>
              </w:numPr>
              <w:spacing w:line="276" w:lineRule="auto"/>
              <w:ind w:right="72"/>
              <w:jc w:val="both"/>
              <w:rPr>
                <w:sz w:val="24"/>
              </w:rPr>
            </w:pPr>
            <w:r w:rsidRPr="00184258">
              <w:rPr>
                <w:sz w:val="24"/>
              </w:rPr>
              <w:t>находить способы проверки противоречивой информации;</w:t>
            </w:r>
          </w:p>
          <w:p w:rsidR="002A22EF" w:rsidRPr="00184258" w:rsidRDefault="002A22EF" w:rsidP="00FB4092">
            <w:pPr>
              <w:numPr>
                <w:ilvl w:val="0"/>
                <w:numId w:val="130"/>
              </w:numPr>
              <w:spacing w:line="276" w:lineRule="auto"/>
              <w:ind w:right="72"/>
              <w:jc w:val="both"/>
              <w:rPr>
                <w:sz w:val="24"/>
              </w:rPr>
            </w:pPr>
            <w:r w:rsidRPr="00184258">
              <w:rPr>
                <w:sz w:val="24"/>
              </w:rPr>
              <w:t>определять достоверную информацию в случае наличия прот</w:t>
            </w:r>
            <w:r w:rsidRPr="00184258">
              <w:rPr>
                <w:sz w:val="24"/>
              </w:rPr>
              <w:t>и</w:t>
            </w:r>
            <w:r w:rsidRPr="00184258">
              <w:rPr>
                <w:sz w:val="24"/>
              </w:rPr>
              <w:t>воречивой или конфликтной ситуации.</w:t>
            </w:r>
          </w:p>
          <w:p w:rsidR="002A22EF" w:rsidRPr="006279FF" w:rsidRDefault="002A22EF" w:rsidP="00355D4E">
            <w:pPr>
              <w:pStyle w:val="a6"/>
              <w:spacing w:line="276" w:lineRule="auto"/>
              <w:ind w:left="0" w:right="72"/>
              <w:rPr>
                <w:b/>
                <w:sz w:val="24"/>
                <w:lang w:bidi="en-US"/>
              </w:rPr>
            </w:pPr>
          </w:p>
        </w:tc>
      </w:tr>
    </w:tbl>
    <w:p w:rsidR="002A22EF" w:rsidRPr="006279FF" w:rsidRDefault="002A22EF" w:rsidP="00355D4E">
      <w:pPr>
        <w:pStyle w:val="a6"/>
        <w:spacing w:line="276" w:lineRule="auto"/>
        <w:ind w:left="0" w:right="72"/>
        <w:jc w:val="both"/>
        <w:rPr>
          <w:b/>
          <w:lang w:bidi="en-US"/>
        </w:rPr>
      </w:pPr>
    </w:p>
    <w:p w:rsidR="002A22EF" w:rsidRDefault="002A22EF" w:rsidP="00355D4E">
      <w:pPr>
        <w:pStyle w:val="a6"/>
        <w:spacing w:line="276" w:lineRule="auto"/>
        <w:ind w:left="1125"/>
        <w:rPr>
          <w:i/>
        </w:rPr>
      </w:pPr>
    </w:p>
    <w:p w:rsidR="002A22EF" w:rsidRDefault="002A22EF" w:rsidP="00355D4E">
      <w:pPr>
        <w:pStyle w:val="a6"/>
        <w:spacing w:line="276" w:lineRule="auto"/>
        <w:ind w:left="765"/>
        <w:rPr>
          <w:i/>
        </w:rPr>
      </w:pPr>
    </w:p>
    <w:p w:rsidR="002A22EF" w:rsidRDefault="002A22EF" w:rsidP="00355D4E">
      <w:pPr>
        <w:pStyle w:val="aff"/>
        <w:spacing w:after="0"/>
        <w:ind w:left="720"/>
        <w:rPr>
          <w:rFonts w:ascii="Times New Roman" w:hAnsi="Times New Roman" w:cs="Times New Roman"/>
          <w:sz w:val="24"/>
          <w:szCs w:val="24"/>
        </w:rPr>
      </w:pPr>
    </w:p>
    <w:p w:rsidR="002A22EF" w:rsidRPr="00184258" w:rsidRDefault="002A22EF" w:rsidP="00355D4E">
      <w:pPr>
        <w:spacing w:line="276" w:lineRule="auto"/>
      </w:pPr>
    </w:p>
    <w:p w:rsidR="002A22EF" w:rsidRDefault="002A22EF" w:rsidP="00355D4E">
      <w:pPr>
        <w:spacing w:line="276" w:lineRule="auto"/>
        <w:jc w:val="center"/>
        <w:rPr>
          <w:b/>
        </w:rPr>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6F4AE6" w:rsidRDefault="006F4AE6" w:rsidP="00355D4E">
      <w:pPr>
        <w:pStyle w:val="a6"/>
        <w:spacing w:line="276" w:lineRule="auto"/>
        <w:ind w:left="360" w:right="174"/>
        <w:jc w:val="both"/>
      </w:pPr>
    </w:p>
    <w:p w:rsidR="002A22EF" w:rsidRDefault="002A22EF" w:rsidP="00355D4E">
      <w:pPr>
        <w:pStyle w:val="a6"/>
        <w:spacing w:line="276" w:lineRule="auto"/>
        <w:ind w:left="360" w:right="174"/>
        <w:jc w:val="both"/>
      </w:pPr>
    </w:p>
    <w:p w:rsidR="002A22EF" w:rsidRDefault="002A22EF" w:rsidP="00355D4E">
      <w:pPr>
        <w:pStyle w:val="a6"/>
        <w:spacing w:line="276" w:lineRule="auto"/>
        <w:ind w:left="360" w:right="174"/>
        <w:jc w:val="both"/>
      </w:pPr>
    </w:p>
    <w:p w:rsidR="002A22EF" w:rsidRDefault="002A22EF" w:rsidP="00355D4E">
      <w:pPr>
        <w:pStyle w:val="a6"/>
        <w:spacing w:line="276" w:lineRule="auto"/>
        <w:ind w:left="360" w:right="174"/>
        <w:jc w:val="both"/>
      </w:pPr>
    </w:p>
    <w:p w:rsidR="002A22EF" w:rsidRDefault="002A22EF" w:rsidP="00355D4E">
      <w:pPr>
        <w:pStyle w:val="a6"/>
        <w:spacing w:line="276" w:lineRule="auto"/>
        <w:ind w:left="360" w:right="174"/>
        <w:jc w:val="both"/>
      </w:pPr>
    </w:p>
    <w:p w:rsidR="002A22EF" w:rsidRDefault="002A22EF"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2A22EF" w:rsidRDefault="00215FB2" w:rsidP="00355D4E">
      <w:pPr>
        <w:pStyle w:val="a6"/>
        <w:spacing w:line="276" w:lineRule="auto"/>
        <w:ind w:left="360" w:right="174"/>
        <w:jc w:val="both"/>
      </w:pPr>
      <w:r>
        <w:lastRenderedPageBreak/>
        <w:t xml:space="preserve">                                                                                                               Приложение 5</w:t>
      </w:r>
    </w:p>
    <w:p w:rsidR="00853579" w:rsidRDefault="00853579" w:rsidP="00355D4E">
      <w:pPr>
        <w:spacing w:line="276" w:lineRule="auto"/>
        <w:jc w:val="center"/>
        <w:rPr>
          <w:b/>
          <w:szCs w:val="28"/>
          <w:lang w:bidi="en-US"/>
        </w:rPr>
      </w:pPr>
      <w:r>
        <w:rPr>
          <w:b/>
          <w:szCs w:val="28"/>
          <w:lang w:bidi="en-US"/>
        </w:rPr>
        <w:t>ПЛАНИРУЕМЫЕ РЕЗУЛЬТАТЫ ОСВОЕНИЯ УЧЕБНЫХ ПРОГРАММ</w:t>
      </w:r>
    </w:p>
    <w:p w:rsidR="00853579" w:rsidRDefault="00853579" w:rsidP="00355D4E">
      <w:pPr>
        <w:pStyle w:val="1"/>
        <w:spacing w:before="0" w:line="276" w:lineRule="auto"/>
        <w:jc w:val="center"/>
        <w:rPr>
          <w:rFonts w:ascii="Times New Roman" w:hAnsi="Times New Roman"/>
          <w:color w:val="auto"/>
          <w:sz w:val="24"/>
        </w:rPr>
      </w:pPr>
      <w:r w:rsidRPr="008B6D5B">
        <w:rPr>
          <w:rFonts w:ascii="Times New Roman" w:hAnsi="Times New Roman"/>
          <w:color w:val="auto"/>
          <w:sz w:val="24"/>
        </w:rPr>
        <w:t xml:space="preserve">к разделу 1.2.3.5. «Планируемые результаты  освоения учебных программ» </w:t>
      </w:r>
    </w:p>
    <w:p w:rsidR="00853579" w:rsidRDefault="00853579" w:rsidP="00355D4E">
      <w:pPr>
        <w:spacing w:line="276" w:lineRule="auto"/>
        <w:ind w:right="72" w:firstLine="708"/>
        <w:jc w:val="both"/>
      </w:pPr>
      <w:r>
        <w:t>Образовательные потребности обучающихся с нарушениями зрения отличаются к</w:t>
      </w:r>
      <w:r>
        <w:t>о</w:t>
      </w:r>
      <w:r>
        <w:t>личественными и качественными показателями, а также временными затратами на пред</w:t>
      </w:r>
      <w:r>
        <w:t>у</w:t>
      </w:r>
      <w:r>
        <w:t>преждение и коррекцию нарушенного развития. В основе достижений планируемых резул</w:t>
      </w:r>
      <w:r>
        <w:t>ь</w:t>
      </w:r>
      <w:r>
        <w:t>татов обучающимися с нарушениями зрения заложена необходимость коррекционной направленности обучения  и пролонгированный срок освоения образовательной программы, а именно 6 лет в основной общей школе (5-10 классы).</w:t>
      </w:r>
    </w:p>
    <w:p w:rsidR="00853579" w:rsidRPr="00B47B66" w:rsidRDefault="00853579" w:rsidP="00355D4E">
      <w:pPr>
        <w:spacing w:line="276" w:lineRule="auto"/>
        <w:ind w:right="72" w:firstLine="708"/>
        <w:jc w:val="both"/>
      </w:pPr>
      <w:r w:rsidRPr="00B47B66">
        <w:t>Планируемые результаты, отнесённые к блоку «Выпускник научится», ориентируют выпускников на достижение уровней освоения учебных действий. Критериями отбора да</w:t>
      </w:r>
      <w:r w:rsidRPr="00B47B66">
        <w:t>н</w:t>
      </w:r>
      <w:r w:rsidRPr="00B47B66">
        <w:t xml:space="preserve">ных результатов служат их значимость для решения основных задач образования на данной ступени и необходимость для последующего обучения, а также </w:t>
      </w:r>
      <w:r w:rsidRPr="00C57237">
        <w:rPr>
          <w:b/>
          <w:i/>
        </w:rPr>
        <w:t>потенциальная возмо</w:t>
      </w:r>
      <w:r w:rsidRPr="00C57237">
        <w:rPr>
          <w:b/>
          <w:i/>
        </w:rPr>
        <w:t>ж</w:t>
      </w:r>
      <w:r w:rsidRPr="00C57237">
        <w:rPr>
          <w:b/>
          <w:i/>
        </w:rPr>
        <w:t>ность их достижения большинством обучающихся</w:t>
      </w:r>
      <w:r>
        <w:rPr>
          <w:b/>
          <w:i/>
        </w:rPr>
        <w:t xml:space="preserve"> с нарушениями зрения</w:t>
      </w:r>
      <w:r w:rsidRPr="00B47B66">
        <w:t xml:space="preserve"> — как мин</w:t>
      </w:r>
      <w:r w:rsidRPr="00B47B66">
        <w:t>и</w:t>
      </w:r>
      <w:r w:rsidRPr="00B47B66">
        <w:t xml:space="preserve">мум, на уровне, характеризующем исполнительскую компетентность обучающихся. В этот блок включен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w:t>
      </w:r>
      <w:r w:rsidRPr="006B29B6">
        <w:rPr>
          <w:b/>
          <w:i/>
        </w:rPr>
        <w:t>которые в принципе могут быть освоены подавляющим большинством обучающихся</w:t>
      </w:r>
      <w:r>
        <w:t xml:space="preserve">с нарушениями зрения </w:t>
      </w:r>
      <w:r w:rsidRPr="00B47B66">
        <w:t xml:space="preserve">при условии </w:t>
      </w:r>
      <w:r>
        <w:t xml:space="preserve">коррекционной направленности обучения (использовании специальной наглядности и технических средств) и дифференцированном подходе, </w:t>
      </w:r>
      <w:r w:rsidRPr="00B47B66">
        <w:t>спец</w:t>
      </w:r>
      <w:r w:rsidRPr="00B47B66">
        <w:t>и</w:t>
      </w:r>
      <w:r w:rsidRPr="00B47B66">
        <w:t xml:space="preserve">альной </w:t>
      </w:r>
      <w:r>
        <w:t xml:space="preserve">системной </w:t>
      </w:r>
      <w:r w:rsidRPr="00B47B66">
        <w:t>работы учителя.</w:t>
      </w:r>
    </w:p>
    <w:p w:rsidR="00853579" w:rsidRDefault="00853579" w:rsidP="00355D4E">
      <w:pPr>
        <w:pStyle w:val="a6"/>
        <w:spacing w:line="276" w:lineRule="auto"/>
        <w:ind w:left="0" w:right="72" w:firstLine="708"/>
        <w:jc w:val="both"/>
      </w:pPr>
      <w:r w:rsidRPr="00B47B66">
        <w:t xml:space="preserve">Достижение планируемых результатов, отнесённых к блоку «Выпускник научится», выносится на итоговую оценку, которая осуществляется как в ходе обучения (с помощью накопленной оценки или портфеля достижений), так и </w:t>
      </w:r>
      <w:r>
        <w:t xml:space="preserve">в конце обучения, в том числе в </w:t>
      </w:r>
      <w:r w:rsidRPr="00B47B66">
        <w:t>фо</w:t>
      </w:r>
      <w:r w:rsidRPr="00B47B66">
        <w:t>р</w:t>
      </w:r>
      <w:r w:rsidRPr="00B47B66">
        <w:t>ме государственной итоговой аттестации.</w:t>
      </w:r>
    </w:p>
    <w:p w:rsidR="00853579" w:rsidRDefault="00853579" w:rsidP="00355D4E">
      <w:pPr>
        <w:pStyle w:val="a6"/>
        <w:spacing w:line="276" w:lineRule="auto"/>
        <w:ind w:left="0" w:right="72"/>
        <w:jc w:val="both"/>
        <w:rPr>
          <w:b/>
          <w:sz w:val="28"/>
          <w:szCs w:val="28"/>
          <w:lang w:bidi="en-US"/>
        </w:rPr>
      </w:pPr>
    </w:p>
    <w:p w:rsidR="00853579" w:rsidRDefault="00853579" w:rsidP="00355D4E">
      <w:pPr>
        <w:spacing w:line="276" w:lineRule="auto"/>
        <w:jc w:val="both"/>
        <w:rPr>
          <w:b/>
        </w:rPr>
      </w:pPr>
      <w:r>
        <w:rPr>
          <w:b/>
        </w:rPr>
        <w:t>Русский язык</w:t>
      </w:r>
    </w:p>
    <w:p w:rsidR="00853579" w:rsidRDefault="00853579" w:rsidP="00355D4E">
      <w:pPr>
        <w:spacing w:line="276" w:lineRule="auto"/>
        <w:jc w:val="both"/>
      </w:pPr>
    </w:p>
    <w:tbl>
      <w:tblPr>
        <w:tblStyle w:val="a3"/>
        <w:tblW w:w="5000" w:type="pct"/>
        <w:tblLook w:val="04A0" w:firstRow="1" w:lastRow="0" w:firstColumn="1" w:lastColumn="0" w:noHBand="0" w:noVBand="1"/>
      </w:tblPr>
      <w:tblGrid>
        <w:gridCol w:w="2150"/>
        <w:gridCol w:w="5393"/>
        <w:gridCol w:w="1182"/>
        <w:gridCol w:w="1128"/>
      </w:tblGrid>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jc w:val="center"/>
              <w:rPr>
                <w:b/>
                <w:sz w:val="24"/>
                <w:szCs w:val="24"/>
                <w:lang w:eastAsia="en-US"/>
              </w:rPr>
            </w:pPr>
            <w:r w:rsidRPr="000B5249">
              <w:rPr>
                <w:b/>
                <w:sz w:val="24"/>
                <w:szCs w:val="24"/>
                <w:lang w:eastAsia="en-US"/>
              </w:rPr>
              <w:t xml:space="preserve">Разделы </w:t>
            </w:r>
          </w:p>
          <w:p w:rsidR="00853579" w:rsidRPr="000B5249" w:rsidRDefault="00853579" w:rsidP="00355D4E">
            <w:pPr>
              <w:spacing w:line="276" w:lineRule="auto"/>
              <w:jc w:val="center"/>
              <w:rPr>
                <w:sz w:val="24"/>
                <w:szCs w:val="24"/>
                <w:lang w:eastAsia="en-US"/>
              </w:rPr>
            </w:pPr>
            <w:r w:rsidRPr="000B5249">
              <w:rPr>
                <w:b/>
                <w:sz w:val="24"/>
                <w:szCs w:val="24"/>
                <w:lang w:eastAsia="en-US"/>
              </w:rPr>
              <w:t>программы</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b/>
                <w:sz w:val="24"/>
                <w:szCs w:val="24"/>
                <w:lang w:eastAsia="en-US"/>
              </w:rPr>
            </w:pPr>
            <w:r w:rsidRPr="002A7AB8">
              <w:rPr>
                <w:b/>
                <w:sz w:val="24"/>
                <w:szCs w:val="24"/>
                <w:lang w:eastAsia="en-US"/>
              </w:rPr>
              <w:t>Планируемые результаты</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b/>
                <w:sz w:val="24"/>
                <w:szCs w:val="24"/>
                <w:lang w:eastAsia="en-US"/>
              </w:rPr>
            </w:pPr>
            <w:r w:rsidRPr="002A7AB8">
              <w:rPr>
                <w:b/>
                <w:sz w:val="24"/>
                <w:szCs w:val="24"/>
                <w:lang w:eastAsia="en-US"/>
              </w:rPr>
              <w:t xml:space="preserve">Кол-во </w:t>
            </w:r>
          </w:p>
          <w:p w:rsidR="00853579" w:rsidRPr="002A7AB8" w:rsidRDefault="00853579" w:rsidP="00355D4E">
            <w:pPr>
              <w:spacing w:line="276" w:lineRule="auto"/>
              <w:jc w:val="center"/>
              <w:rPr>
                <w:b/>
                <w:sz w:val="24"/>
                <w:szCs w:val="24"/>
                <w:lang w:eastAsia="en-US"/>
              </w:rPr>
            </w:pPr>
            <w:r w:rsidRPr="002A7AB8">
              <w:rPr>
                <w:b/>
                <w:sz w:val="24"/>
                <w:szCs w:val="24"/>
                <w:lang w:eastAsia="en-US"/>
              </w:rPr>
              <w:t>лет на освоение</w:t>
            </w: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b/>
                <w:sz w:val="24"/>
                <w:szCs w:val="24"/>
                <w:lang w:eastAsia="en-US"/>
              </w:rPr>
            </w:pPr>
            <w:r w:rsidRPr="002A7AB8">
              <w:rPr>
                <w:b/>
                <w:sz w:val="24"/>
                <w:szCs w:val="24"/>
                <w:lang w:eastAsia="en-US"/>
              </w:rPr>
              <w:t>Классы</w:t>
            </w:r>
          </w:p>
          <w:p w:rsidR="00853579" w:rsidRPr="002A7AB8" w:rsidRDefault="00853579" w:rsidP="00355D4E">
            <w:pPr>
              <w:spacing w:line="276" w:lineRule="auto"/>
              <w:jc w:val="center"/>
              <w:rPr>
                <w:b/>
                <w:sz w:val="24"/>
                <w:szCs w:val="24"/>
                <w:lang w:eastAsia="en-US"/>
              </w:rPr>
            </w:pPr>
          </w:p>
          <w:p w:rsidR="00853579" w:rsidRPr="002A7AB8" w:rsidRDefault="00853579" w:rsidP="00355D4E">
            <w:pPr>
              <w:spacing w:line="276" w:lineRule="auto"/>
              <w:jc w:val="center"/>
              <w:rPr>
                <w:b/>
                <w:sz w:val="24"/>
                <w:szCs w:val="24"/>
                <w:lang w:eastAsia="en-US"/>
              </w:rPr>
            </w:pPr>
          </w:p>
        </w:tc>
      </w:tr>
      <w:tr w:rsidR="00853579" w:rsidRPr="002A7AB8" w:rsidTr="00853579">
        <w:tc>
          <w:tcPr>
            <w:tcW w:w="5000" w:type="pct"/>
            <w:gridSpan w:val="4"/>
            <w:tcBorders>
              <w:top w:val="single" w:sz="4" w:space="0" w:color="auto"/>
              <w:left w:val="single" w:sz="4" w:space="0" w:color="auto"/>
              <w:bottom w:val="single" w:sz="4" w:space="0" w:color="auto"/>
              <w:right w:val="single" w:sz="4" w:space="0" w:color="auto"/>
            </w:tcBorders>
          </w:tcPr>
          <w:p w:rsidR="00853579" w:rsidRPr="000B5249" w:rsidRDefault="00853579" w:rsidP="00355D4E">
            <w:pPr>
              <w:spacing w:line="276" w:lineRule="auto"/>
              <w:jc w:val="center"/>
              <w:rPr>
                <w:b/>
                <w:sz w:val="24"/>
                <w:szCs w:val="24"/>
                <w:lang w:eastAsia="en-US"/>
              </w:rPr>
            </w:pPr>
            <w:r w:rsidRPr="000B5249">
              <w:rPr>
                <w:b/>
                <w:i/>
                <w:sz w:val="24"/>
                <w:szCs w:val="24"/>
                <w:lang w:eastAsia="en-US"/>
              </w:rPr>
              <w:t>Выпускник научится</w:t>
            </w:r>
            <w:r>
              <w:rPr>
                <w:b/>
                <w:i/>
                <w:sz w:val="24"/>
                <w:szCs w:val="24"/>
                <w:lang w:eastAsia="en-US"/>
              </w:rPr>
              <w:t>:</w:t>
            </w:r>
          </w:p>
        </w:tc>
      </w:tr>
      <w:tr w:rsidR="00853579" w:rsidRPr="002A7AB8" w:rsidTr="00853579">
        <w:tc>
          <w:tcPr>
            <w:tcW w:w="1092" w:type="pct"/>
            <w:vMerge w:val="restar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Язык и речь</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pStyle w:val="Default"/>
              <w:spacing w:line="276" w:lineRule="auto"/>
            </w:pPr>
            <w:r w:rsidRPr="002A7AB8">
              <w:t>- работать с учебной книгой и другими информ</w:t>
            </w:r>
            <w:r w:rsidRPr="002A7AB8">
              <w:t>а</w:t>
            </w:r>
            <w:r w:rsidRPr="002A7AB8">
              <w:t>ционными источниками, включая СМИ и ресурсы Интернета (слабовидящие)</w:t>
            </w:r>
          </w:p>
          <w:p w:rsidR="00853579" w:rsidRPr="002A7AB8" w:rsidRDefault="00853579" w:rsidP="00355D4E">
            <w:pPr>
              <w:spacing w:line="276" w:lineRule="auto"/>
              <w:rPr>
                <w:sz w:val="24"/>
                <w:szCs w:val="24"/>
                <w:lang w:eastAsia="en-US"/>
              </w:rPr>
            </w:pP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1365"/>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создавать устные монологические и диалогич</w:t>
            </w:r>
            <w:r w:rsidRPr="002A7AB8">
              <w:t>е</w:t>
            </w:r>
            <w:r w:rsidRPr="002A7AB8">
              <w:t>ские высказывания разной коммуникативной направленности в зависимости от целей, сферы и ситуации общения</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27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создавать письменные тексты: изложения, соч</w:t>
            </w:r>
            <w:r w:rsidRPr="002A7AB8">
              <w:rPr>
                <w:sz w:val="24"/>
                <w:szCs w:val="24"/>
                <w:lang w:eastAsia="en-US"/>
              </w:rPr>
              <w:t>и</w:t>
            </w:r>
            <w:r w:rsidRPr="002A7AB8">
              <w:rPr>
                <w:sz w:val="24"/>
                <w:szCs w:val="24"/>
                <w:lang w:eastAsia="en-US"/>
              </w:rPr>
              <w:t>нения, тексты разных жанров (заявления, отзывы, конспекты)</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2258"/>
        </w:trPr>
        <w:tc>
          <w:tcPr>
            <w:tcW w:w="1092" w:type="pct"/>
            <w:vMerge w:val="restar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lastRenderedPageBreak/>
              <w:t>Фонетика и орф</w:t>
            </w:r>
            <w:r w:rsidRPr="000B5249">
              <w:rPr>
                <w:sz w:val="24"/>
                <w:szCs w:val="24"/>
                <w:lang w:eastAsia="en-US"/>
              </w:rPr>
              <w:t>о</w:t>
            </w:r>
            <w:r w:rsidRPr="000B5249">
              <w:rPr>
                <w:sz w:val="24"/>
                <w:szCs w:val="24"/>
                <w:lang w:eastAsia="en-US"/>
              </w:rPr>
              <w:t>эпия. Графика</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проводить фонетический анализ слова, элеме</w:t>
            </w:r>
            <w:r w:rsidRPr="002A7AB8">
              <w:t>н</w:t>
            </w:r>
            <w:r w:rsidRPr="002A7AB8">
              <w:t>тарный анализ ритмической организации поэт</w:t>
            </w:r>
            <w:r w:rsidRPr="002A7AB8">
              <w:t>и</w:t>
            </w:r>
            <w:r w:rsidRPr="002A7AB8">
              <w:t>ческой речи (общее количество слогов в строке, количество ударных и безударных слогов)</w:t>
            </w:r>
          </w:p>
          <w:p w:rsidR="00853579" w:rsidRPr="002A7AB8" w:rsidRDefault="00853579" w:rsidP="00355D4E">
            <w:pPr>
              <w:pStyle w:val="Default"/>
              <w:spacing w:line="276" w:lineRule="auto"/>
            </w:pPr>
            <w:r w:rsidRPr="002A7AB8">
              <w:t>- классифицировать и группировать звуки речи по заданным признакам, слова по звуковому составу;</w:t>
            </w:r>
          </w:p>
          <w:p w:rsidR="00853579" w:rsidRPr="002A7AB8" w:rsidRDefault="00853579" w:rsidP="00355D4E">
            <w:pPr>
              <w:pStyle w:val="Default"/>
              <w:spacing w:line="276" w:lineRule="auto"/>
            </w:pPr>
            <w:r w:rsidRPr="002A7AB8">
              <w:t>- членить слова на слоги, правильно их перен</w:t>
            </w:r>
            <w:r w:rsidRPr="002A7AB8">
              <w:t>о</w:t>
            </w:r>
            <w:r w:rsidRPr="002A7AB8">
              <w:t>сить, определять ударный слог</w:t>
            </w:r>
          </w:p>
        </w:tc>
        <w:tc>
          <w:tcPr>
            <w:tcW w:w="598"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1</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rPr>
                <w:sz w:val="24"/>
                <w:szCs w:val="24"/>
                <w:lang w:eastAsia="en-US"/>
              </w:rPr>
            </w:pP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5</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tc>
      </w:tr>
      <w:tr w:rsidR="00853579" w:rsidRPr="002A7AB8" w:rsidTr="00853579">
        <w:trPr>
          <w:trHeight w:val="963"/>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наблюдать за перемещением ударения при и</w:t>
            </w:r>
            <w:r w:rsidRPr="002A7AB8">
              <w:t>з</w:t>
            </w:r>
            <w:r w:rsidRPr="002A7AB8">
              <w:t>менении формы слова, употреблять в речи слова и их различные формы</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xml:space="preserve">        2</w:t>
            </w: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5-6</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tc>
      </w:tr>
      <w:tr w:rsidR="00853579" w:rsidRPr="002A7AB8" w:rsidTr="00853579">
        <w:trPr>
          <w:trHeight w:val="1365"/>
        </w:trPr>
        <w:tc>
          <w:tcPr>
            <w:tcW w:w="1092" w:type="pct"/>
            <w:vMerge w:val="restar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Морфемика и сл</w:t>
            </w:r>
            <w:r w:rsidRPr="000B5249">
              <w:rPr>
                <w:sz w:val="24"/>
                <w:szCs w:val="24"/>
                <w:lang w:eastAsia="en-US"/>
              </w:rPr>
              <w:t>о</w:t>
            </w:r>
            <w:r w:rsidRPr="000B5249">
              <w:rPr>
                <w:sz w:val="24"/>
                <w:szCs w:val="24"/>
                <w:lang w:eastAsia="en-US"/>
              </w:rPr>
              <w:t>вообразование</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делить слова на морфемы на основе смыслового, грамматического и словообразовательного анал</w:t>
            </w:r>
            <w:r w:rsidRPr="002A7AB8">
              <w:t>и</w:t>
            </w:r>
            <w:r w:rsidRPr="002A7AB8">
              <w:t>за слова, характеризовать морфемный состав сл</w:t>
            </w:r>
            <w:r w:rsidRPr="002A7AB8">
              <w:t>о</w:t>
            </w:r>
            <w:r w:rsidRPr="002A7AB8">
              <w:t>ва, уточнять лексическое  значение</w:t>
            </w:r>
          </w:p>
        </w:tc>
        <w:tc>
          <w:tcPr>
            <w:tcW w:w="598"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2</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5-6</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tc>
      </w:tr>
      <w:tr w:rsidR="00853579" w:rsidRPr="002A7AB8" w:rsidTr="00853579">
        <w:trPr>
          <w:trHeight w:val="81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применять знания и умения по морфемике и словообразованию в практике правописания</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3</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5-7</w:t>
            </w:r>
          </w:p>
        </w:tc>
      </w:tr>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Лексикология и фразеология</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проводить лексический анализ слова</w:t>
            </w:r>
          </w:p>
          <w:p w:rsidR="00853579" w:rsidRPr="002A7AB8" w:rsidRDefault="00853579" w:rsidP="00355D4E">
            <w:pPr>
              <w:spacing w:line="276" w:lineRule="auto"/>
              <w:rPr>
                <w:sz w:val="24"/>
                <w:szCs w:val="24"/>
                <w:lang w:eastAsia="en-US"/>
              </w:rPr>
            </w:pPr>
            <w:r w:rsidRPr="002A7AB8">
              <w:rPr>
                <w:sz w:val="24"/>
                <w:szCs w:val="24"/>
                <w:lang w:eastAsia="en-US"/>
              </w:rPr>
              <w:t>- подбирать к словам синонимы, антонимы,</w:t>
            </w:r>
          </w:p>
          <w:p w:rsidR="00853579" w:rsidRPr="002A7AB8" w:rsidRDefault="00853579" w:rsidP="00355D4E">
            <w:pPr>
              <w:spacing w:line="276" w:lineRule="auto"/>
              <w:rPr>
                <w:sz w:val="24"/>
                <w:szCs w:val="24"/>
                <w:lang w:eastAsia="en-US"/>
              </w:rPr>
            </w:pPr>
            <w:r w:rsidRPr="002A7AB8">
              <w:rPr>
                <w:sz w:val="24"/>
                <w:szCs w:val="24"/>
                <w:lang w:eastAsia="en-US"/>
              </w:rPr>
              <w:t>- группировать слова по тематическим группам;</w:t>
            </w:r>
          </w:p>
          <w:p w:rsidR="00853579" w:rsidRPr="002A7AB8" w:rsidRDefault="00853579" w:rsidP="00355D4E">
            <w:pPr>
              <w:spacing w:line="276" w:lineRule="auto"/>
              <w:rPr>
                <w:sz w:val="24"/>
                <w:szCs w:val="24"/>
                <w:lang w:eastAsia="en-US"/>
              </w:rPr>
            </w:pPr>
            <w:r w:rsidRPr="002A7AB8">
              <w:rPr>
                <w:sz w:val="24"/>
                <w:szCs w:val="24"/>
                <w:lang w:eastAsia="en-US"/>
              </w:rPr>
              <w:t>- опознавать фразеологические обороты</w:t>
            </w:r>
          </w:p>
          <w:p w:rsidR="00853579" w:rsidRPr="002A7AB8" w:rsidRDefault="00853579" w:rsidP="00355D4E">
            <w:pPr>
              <w:spacing w:line="276" w:lineRule="auto"/>
              <w:rPr>
                <w:sz w:val="24"/>
                <w:szCs w:val="24"/>
                <w:lang w:eastAsia="en-US"/>
              </w:rPr>
            </w:pPr>
            <w:r w:rsidRPr="002A7AB8">
              <w:rPr>
                <w:sz w:val="24"/>
                <w:szCs w:val="24"/>
                <w:lang w:eastAsia="en-US"/>
              </w:rPr>
              <w:t>- пользоваться различными  словарями</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4</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5-8</w:t>
            </w:r>
          </w:p>
        </w:tc>
      </w:tr>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Морфология</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опознавать самостоятельные части речи и их формы; служебные части речи;</w:t>
            </w:r>
          </w:p>
          <w:p w:rsidR="00853579" w:rsidRPr="002A7AB8" w:rsidRDefault="00853579" w:rsidP="00355D4E">
            <w:pPr>
              <w:spacing w:line="276" w:lineRule="auto"/>
              <w:rPr>
                <w:sz w:val="24"/>
                <w:szCs w:val="24"/>
                <w:lang w:eastAsia="en-US"/>
              </w:rPr>
            </w:pPr>
            <w:r w:rsidRPr="002A7AB8">
              <w:rPr>
                <w:sz w:val="24"/>
                <w:szCs w:val="24"/>
                <w:lang w:eastAsia="en-US"/>
              </w:rPr>
              <w:t>- анализировать  и проводить разбор  слов ра</w:t>
            </w:r>
            <w:r w:rsidRPr="002A7AB8">
              <w:rPr>
                <w:sz w:val="24"/>
                <w:szCs w:val="24"/>
                <w:lang w:eastAsia="en-US"/>
              </w:rPr>
              <w:t>з</w:t>
            </w:r>
            <w:r w:rsidRPr="002A7AB8">
              <w:rPr>
                <w:sz w:val="24"/>
                <w:szCs w:val="24"/>
                <w:lang w:eastAsia="en-US"/>
              </w:rPr>
              <w:t>личных частей речи;</w:t>
            </w:r>
          </w:p>
          <w:p w:rsidR="00853579" w:rsidRPr="002A7AB8" w:rsidRDefault="00853579" w:rsidP="00355D4E">
            <w:pPr>
              <w:spacing w:line="276" w:lineRule="auto"/>
              <w:rPr>
                <w:sz w:val="24"/>
                <w:szCs w:val="24"/>
                <w:lang w:eastAsia="en-US"/>
              </w:rPr>
            </w:pPr>
            <w:r w:rsidRPr="002A7AB8">
              <w:rPr>
                <w:sz w:val="24"/>
                <w:szCs w:val="24"/>
                <w:lang w:eastAsia="en-US"/>
              </w:rPr>
              <w:t>- применять морфологические знания и умения в практике правописания;</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3</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6-8</w:t>
            </w:r>
          </w:p>
        </w:tc>
      </w:tr>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Синтаксис</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опознавать основные единицы синтаксиса (сл</w:t>
            </w:r>
            <w:r w:rsidRPr="002A7AB8">
              <w:rPr>
                <w:sz w:val="24"/>
                <w:szCs w:val="24"/>
                <w:lang w:eastAsia="en-US"/>
              </w:rPr>
              <w:t>о</w:t>
            </w:r>
            <w:r w:rsidRPr="002A7AB8">
              <w:rPr>
                <w:sz w:val="24"/>
                <w:szCs w:val="24"/>
                <w:lang w:eastAsia="en-US"/>
              </w:rPr>
              <w:t>восочетание, предложение) и их виды;</w:t>
            </w:r>
          </w:p>
          <w:p w:rsidR="00853579" w:rsidRPr="002A7AB8" w:rsidRDefault="00853579" w:rsidP="00355D4E">
            <w:pPr>
              <w:spacing w:line="276" w:lineRule="auto"/>
              <w:rPr>
                <w:sz w:val="24"/>
                <w:szCs w:val="24"/>
                <w:lang w:eastAsia="en-US"/>
              </w:rPr>
            </w:pPr>
            <w:r w:rsidRPr="002A7AB8">
              <w:rPr>
                <w:sz w:val="24"/>
                <w:szCs w:val="24"/>
                <w:lang w:eastAsia="en-US"/>
              </w:rPr>
              <w:t>- проводить  анализ (разбор) различных видов словосочетаний и предложений;</w:t>
            </w:r>
          </w:p>
          <w:p w:rsidR="00853579" w:rsidRPr="002A7AB8" w:rsidRDefault="00853579" w:rsidP="00355D4E">
            <w:pPr>
              <w:spacing w:line="276" w:lineRule="auto"/>
              <w:rPr>
                <w:sz w:val="24"/>
                <w:szCs w:val="24"/>
                <w:lang w:eastAsia="en-US"/>
              </w:rPr>
            </w:pPr>
            <w:r w:rsidRPr="002A7AB8">
              <w:rPr>
                <w:sz w:val="24"/>
                <w:szCs w:val="24"/>
                <w:lang w:eastAsia="en-US"/>
              </w:rPr>
              <w:t>- применять синтаксические знания и умения в практике правописания, в различных видах ан</w:t>
            </w:r>
            <w:r w:rsidRPr="002A7AB8">
              <w:rPr>
                <w:sz w:val="24"/>
                <w:szCs w:val="24"/>
                <w:lang w:eastAsia="en-US"/>
              </w:rPr>
              <w:t>а</w:t>
            </w:r>
            <w:r w:rsidRPr="002A7AB8">
              <w:rPr>
                <w:sz w:val="24"/>
                <w:szCs w:val="24"/>
                <w:lang w:eastAsia="en-US"/>
              </w:rPr>
              <w:t xml:space="preserve">лиза </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3</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8-10</w:t>
            </w:r>
          </w:p>
        </w:tc>
      </w:tr>
      <w:tr w:rsidR="00853579" w:rsidRPr="002A7AB8" w:rsidTr="00853579">
        <w:trPr>
          <w:trHeight w:val="735"/>
        </w:trPr>
        <w:tc>
          <w:tcPr>
            <w:tcW w:w="1092" w:type="pct"/>
            <w:vMerge w:val="restar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Правописание: орфография и пунктуация</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соблюдать орфографические и пунктуационные нормы в процессе письма (в объеме содержания курса);</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735"/>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опираться на грамматико-интонационный ан</w:t>
            </w:r>
            <w:r w:rsidRPr="002A7AB8">
              <w:rPr>
                <w:sz w:val="24"/>
                <w:szCs w:val="24"/>
                <w:lang w:eastAsia="en-US"/>
              </w:rPr>
              <w:t>а</w:t>
            </w:r>
            <w:r w:rsidRPr="002A7AB8">
              <w:rPr>
                <w:sz w:val="24"/>
                <w:szCs w:val="24"/>
                <w:lang w:eastAsia="en-US"/>
              </w:rPr>
              <w:t>лиз при объяснении расстановки знаков препин</w:t>
            </w:r>
            <w:r w:rsidRPr="002A7AB8">
              <w:rPr>
                <w:sz w:val="24"/>
                <w:szCs w:val="24"/>
                <w:lang w:eastAsia="en-US"/>
              </w:rPr>
              <w:t>а</w:t>
            </w:r>
            <w:r w:rsidRPr="002A7AB8">
              <w:rPr>
                <w:sz w:val="24"/>
                <w:szCs w:val="24"/>
                <w:lang w:eastAsia="en-US"/>
              </w:rPr>
              <w:t>ния в предложении;</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2</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9-10</w:t>
            </w:r>
          </w:p>
        </w:tc>
      </w:tr>
      <w:tr w:rsidR="00853579" w:rsidRPr="002A7AB8" w:rsidTr="00853579">
        <w:trPr>
          <w:trHeight w:val="75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объяснять выбор написания в устной форме (рассуждение) и в письменной  форме с помощью графических символов ( слабовидящие);</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57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xml:space="preserve">- обнаруживать и исправлять орфографические и пунктуационные ошибки; </w:t>
            </w:r>
          </w:p>
        </w:tc>
        <w:tc>
          <w:tcPr>
            <w:tcW w:w="598"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p>
        </w:tc>
      </w:tr>
      <w:tr w:rsidR="00853579" w:rsidRPr="002A7AB8" w:rsidTr="00853579">
        <w:trPr>
          <w:trHeight w:val="495"/>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xml:space="preserve">- пользоваться орфографическими словарями и справочниками. </w:t>
            </w:r>
          </w:p>
        </w:tc>
        <w:tc>
          <w:tcPr>
            <w:tcW w:w="598"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p>
        </w:tc>
      </w:tr>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Язык и культура</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использовать правила русского языкового эт</w:t>
            </w:r>
            <w:r w:rsidRPr="002A7AB8">
              <w:rPr>
                <w:sz w:val="24"/>
                <w:szCs w:val="24"/>
                <w:lang w:eastAsia="en-US"/>
              </w:rPr>
              <w:t>и</w:t>
            </w:r>
            <w:r w:rsidRPr="002A7AB8">
              <w:rPr>
                <w:sz w:val="24"/>
                <w:szCs w:val="24"/>
                <w:lang w:eastAsia="en-US"/>
              </w:rPr>
              <w:t>кета в учебной деятельности и повседневной жизни.</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5-10</w:t>
            </w:r>
          </w:p>
          <w:p w:rsidR="00853579" w:rsidRPr="002A7AB8" w:rsidRDefault="00853579" w:rsidP="00355D4E">
            <w:pPr>
              <w:spacing w:line="276" w:lineRule="auto"/>
              <w:jc w:val="center"/>
              <w:rPr>
                <w:sz w:val="24"/>
                <w:szCs w:val="24"/>
                <w:lang w:eastAsia="en-US"/>
              </w:rPr>
            </w:pPr>
          </w:p>
        </w:tc>
      </w:tr>
    </w:tbl>
    <w:p w:rsidR="00853579" w:rsidRDefault="00853579" w:rsidP="00355D4E">
      <w:pPr>
        <w:spacing w:line="276" w:lineRule="auto"/>
      </w:pPr>
    </w:p>
    <w:tbl>
      <w:tblPr>
        <w:tblStyle w:val="a3"/>
        <w:tblW w:w="5000" w:type="pct"/>
        <w:tblLook w:val="04A0" w:firstRow="1" w:lastRow="0" w:firstColumn="1" w:lastColumn="0" w:noHBand="0" w:noVBand="1"/>
      </w:tblPr>
      <w:tblGrid>
        <w:gridCol w:w="2152"/>
        <w:gridCol w:w="5394"/>
        <w:gridCol w:w="1178"/>
        <w:gridCol w:w="1129"/>
      </w:tblGrid>
      <w:tr w:rsidR="00853579" w:rsidRPr="002A7AB8" w:rsidTr="00853579">
        <w:tc>
          <w:tcPr>
            <w:tcW w:w="5000" w:type="pct"/>
            <w:gridSpan w:val="4"/>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b/>
                <w:i/>
                <w:sz w:val="24"/>
                <w:szCs w:val="24"/>
                <w:lang w:eastAsia="en-US"/>
              </w:rPr>
              <w:t>Выпускник получит возможность научиться</w:t>
            </w:r>
            <w:r>
              <w:rPr>
                <w:b/>
                <w:i/>
                <w:sz w:val="24"/>
                <w:szCs w:val="24"/>
                <w:lang w:eastAsia="en-US"/>
              </w:rPr>
              <w:t>:</w:t>
            </w:r>
          </w:p>
        </w:tc>
      </w:tr>
      <w:tr w:rsidR="00853579" w:rsidRPr="002A7AB8" w:rsidTr="00853579">
        <w:tc>
          <w:tcPr>
            <w:tcW w:w="1092" w:type="pct"/>
            <w:vMerge w:val="restar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both"/>
              <w:rPr>
                <w:sz w:val="24"/>
                <w:szCs w:val="24"/>
                <w:lang w:eastAsia="en-US"/>
              </w:rPr>
            </w:pPr>
            <w:r w:rsidRPr="002A7AB8">
              <w:rPr>
                <w:sz w:val="24"/>
                <w:szCs w:val="24"/>
                <w:lang w:eastAsia="en-US"/>
              </w:rPr>
              <w:t>- извлекать необходимую информацию из орф</w:t>
            </w:r>
            <w:r w:rsidRPr="002A7AB8">
              <w:rPr>
                <w:sz w:val="24"/>
                <w:szCs w:val="24"/>
                <w:lang w:eastAsia="en-US"/>
              </w:rPr>
              <w:t>о</w:t>
            </w:r>
            <w:r w:rsidRPr="002A7AB8">
              <w:rPr>
                <w:sz w:val="24"/>
                <w:szCs w:val="24"/>
                <w:lang w:eastAsia="en-US"/>
              </w:rPr>
              <w:t>эпических и прочих  словарей  и справочников, использовать ее в различных видах деятельности</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2A7AB8"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jc w:val="both"/>
            </w:pPr>
            <w:r w:rsidRPr="002A7AB8">
              <w:t>- определять понятия, создавать обобщения, уст</w:t>
            </w:r>
            <w:r w:rsidRPr="002A7AB8">
              <w:t>а</w:t>
            </w:r>
            <w:r w:rsidRPr="002A7AB8">
              <w:t>навливать аналогии, классифицировать, самост</w:t>
            </w:r>
            <w:r w:rsidRPr="002A7AB8">
              <w:t>о</w:t>
            </w:r>
            <w:r w:rsidRPr="002A7AB8">
              <w:t>ятельно выбирать основания и критерии для кла</w:t>
            </w:r>
            <w:r w:rsidRPr="002A7AB8">
              <w:t>с</w:t>
            </w:r>
            <w:r w:rsidRPr="002A7AB8">
              <w:t>сификации, устанавливать причинно-следственные связи, строить логическое рассу</w:t>
            </w:r>
            <w:r w:rsidRPr="002A7AB8">
              <w:t>ж</w:t>
            </w:r>
            <w:r w:rsidRPr="002A7AB8">
              <w:t>дение и делать выводы</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156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2A7AB8"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jc w:val="both"/>
            </w:pPr>
            <w:r w:rsidRPr="002A7AB8">
              <w:t>- осознанно использовать речевые средства в с</w:t>
            </w:r>
            <w:r w:rsidRPr="002A7AB8">
              <w:t>о</w:t>
            </w:r>
            <w:r w:rsidRPr="002A7AB8">
              <w:t>ответствии с задачей коммуникации для выраж</w:t>
            </w:r>
            <w:r w:rsidRPr="002A7AB8">
              <w:t>е</w:t>
            </w:r>
            <w:r w:rsidRPr="002A7AB8">
              <w:t>ния своих чувств, мыслей и потребностей; план</w:t>
            </w:r>
            <w:r w:rsidRPr="002A7AB8">
              <w:t>и</w:t>
            </w:r>
            <w:r w:rsidRPr="002A7AB8">
              <w:t>рования и регуляции своей деятельности; влад</w:t>
            </w:r>
            <w:r w:rsidRPr="002A7AB8">
              <w:t>е</w:t>
            </w:r>
            <w:r w:rsidRPr="002A7AB8">
              <w:t>ние устной и письменной речью, монологической контекстной речью</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555"/>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2A7AB8"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jc w:val="both"/>
            </w:pPr>
            <w:r w:rsidRPr="002A7AB8">
              <w:t>- владеть навыками смыслового чтения</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bl>
    <w:p w:rsidR="00853579" w:rsidRDefault="00853579" w:rsidP="00355D4E">
      <w:pPr>
        <w:spacing w:line="276" w:lineRule="auto"/>
        <w:jc w:val="both"/>
        <w:rPr>
          <w:b/>
        </w:rPr>
      </w:pPr>
    </w:p>
    <w:p w:rsidR="00853579" w:rsidRDefault="00853579" w:rsidP="00355D4E">
      <w:pPr>
        <w:spacing w:line="276" w:lineRule="auto"/>
        <w:jc w:val="both"/>
        <w:rPr>
          <w:b/>
        </w:rPr>
      </w:pPr>
      <w:r w:rsidRPr="00184B5E">
        <w:rPr>
          <w:b/>
        </w:rPr>
        <w:t>Литература</w:t>
      </w:r>
    </w:p>
    <w:p w:rsidR="00853579" w:rsidRDefault="00853579" w:rsidP="00355D4E">
      <w:pPr>
        <w:autoSpaceDE w:val="0"/>
        <w:autoSpaceDN w:val="0"/>
        <w:adjustRightInd w:val="0"/>
        <w:spacing w:line="276" w:lineRule="auto"/>
        <w:jc w:val="both"/>
        <w:rPr>
          <w:rFonts w:eastAsia="TimesNewRomanPSMT"/>
        </w:rPr>
      </w:pPr>
      <w:r>
        <w:rPr>
          <w:bCs/>
        </w:rPr>
        <w:t xml:space="preserve">       Ц</w:t>
      </w:r>
      <w:r w:rsidRPr="00184B5E">
        <w:rPr>
          <w:bCs/>
        </w:rPr>
        <w:t xml:space="preserve">ель изучения литературы </w:t>
      </w:r>
      <w:r w:rsidRPr="00184B5E">
        <w:rPr>
          <w:rFonts w:eastAsia="TimesNewRomanPSMT"/>
        </w:rPr>
        <w:t>в школе – формированиекультуры читательского восприятия и понимания литературных текстов. Этопредполагает постижение художественной литер</w:t>
      </w:r>
      <w:r w:rsidRPr="00184B5E">
        <w:rPr>
          <w:rFonts w:eastAsia="TimesNewRomanPSMT"/>
        </w:rPr>
        <w:t>а</w:t>
      </w:r>
      <w:r w:rsidRPr="00184B5E">
        <w:rPr>
          <w:rFonts w:eastAsia="TimesNewRomanPSMT"/>
        </w:rPr>
        <w:t>туры как вида искусства,целенаправленное развитие способности обучающегося к адеква</w:t>
      </w:r>
      <w:r w:rsidRPr="00184B5E">
        <w:rPr>
          <w:rFonts w:eastAsia="TimesNewRomanPSMT"/>
        </w:rPr>
        <w:t>т</w:t>
      </w:r>
      <w:r w:rsidRPr="00184B5E">
        <w:rPr>
          <w:rFonts w:eastAsia="TimesNewRomanPSMT"/>
        </w:rPr>
        <w:t>ному восприятиюи пониманию смысла самых различных литературных произведений</w:t>
      </w:r>
      <w:r>
        <w:rPr>
          <w:rFonts w:eastAsia="TimesNewRomanPSMT"/>
        </w:rPr>
        <w:t>, в том числе и через прослушивание аудиозаписей, просмотра видеофрагментов.</w:t>
      </w:r>
      <w:r w:rsidRPr="00184B5E">
        <w:rPr>
          <w:rFonts w:eastAsia="TimesNewRomanPSMT"/>
        </w:rPr>
        <w:t xml:space="preserve"> Наоснове форм</w:t>
      </w:r>
      <w:r w:rsidRPr="00184B5E">
        <w:rPr>
          <w:rFonts w:eastAsia="TimesNewRomanPSMT"/>
        </w:rPr>
        <w:t>и</w:t>
      </w:r>
      <w:r w:rsidRPr="00184B5E">
        <w:rPr>
          <w:rFonts w:eastAsia="TimesNewRomanPSMT"/>
        </w:rPr>
        <w:t>руемого при этом навыка</w:t>
      </w:r>
      <w:r>
        <w:rPr>
          <w:rFonts w:eastAsia="TimesNewRomanPSMT"/>
        </w:rPr>
        <w:t xml:space="preserve">, </w:t>
      </w:r>
      <w:r w:rsidRPr="00184B5E">
        <w:rPr>
          <w:rFonts w:eastAsia="TimesNewRomanPSMT"/>
        </w:rPr>
        <w:t xml:space="preserve"> у обучающихся развивается умениепользоваться литературным языком как инструментом для выражения собственныхмыслей и ощущений, воспитывае</w:t>
      </w:r>
      <w:r w:rsidRPr="00184B5E">
        <w:rPr>
          <w:rFonts w:eastAsia="TimesNewRomanPSMT"/>
        </w:rPr>
        <w:t>т</w:t>
      </w:r>
      <w:r w:rsidRPr="00184B5E">
        <w:rPr>
          <w:rFonts w:eastAsia="TimesNewRomanPSMT"/>
        </w:rPr>
        <w:t>сяпотребность в чтении</w:t>
      </w:r>
      <w:r>
        <w:rPr>
          <w:rFonts w:eastAsia="TimesNewRomanPSMT"/>
        </w:rPr>
        <w:t xml:space="preserve">. </w:t>
      </w:r>
    </w:p>
    <w:p w:rsidR="00853579" w:rsidRDefault="00853579" w:rsidP="00355D4E">
      <w:pPr>
        <w:autoSpaceDE w:val="0"/>
        <w:autoSpaceDN w:val="0"/>
        <w:adjustRightInd w:val="0"/>
        <w:spacing w:line="276" w:lineRule="auto"/>
        <w:jc w:val="both"/>
        <w:rPr>
          <w:rFonts w:eastAsia="TimesNewRomanPSMT" w:cs="TimesNewRomanPSMT"/>
          <w:sz w:val="28"/>
          <w:szCs w:val="28"/>
        </w:rPr>
      </w:pPr>
      <w:r>
        <w:rPr>
          <w:rFonts w:eastAsia="TimesNewRomanPSMT"/>
        </w:rPr>
        <w:t xml:space="preserve">        В программе предполагается инвариантная часть, которая обеспечит преемственность в изучении литературы и вариативная, которая предполагает выбор литературных произвед</w:t>
      </w:r>
      <w:r>
        <w:rPr>
          <w:rFonts w:eastAsia="TimesNewRomanPSMT"/>
        </w:rPr>
        <w:t>е</w:t>
      </w:r>
      <w:r>
        <w:rPr>
          <w:rFonts w:eastAsia="TimesNewRomanPSMT"/>
        </w:rPr>
        <w:t xml:space="preserve">ний для изучения ( в зависимости от наличия книг на языке Брайля в библиотеке школы).  </w:t>
      </w:r>
      <w:r w:rsidRPr="00123803">
        <w:rPr>
          <w:rFonts w:eastAsia="TimesNewRomanPSMT"/>
        </w:rPr>
        <w:t xml:space="preserve">Программу рекомендуетсясоставлять с учетом возрастных и психологических особенностей </w:t>
      </w:r>
      <w:r>
        <w:rPr>
          <w:rFonts w:eastAsia="TimesNewRomanPSMT"/>
        </w:rPr>
        <w:t xml:space="preserve"> обучающихся с  нарушениями зрения</w:t>
      </w:r>
      <w:r w:rsidRPr="00123803">
        <w:rPr>
          <w:rFonts w:eastAsia="TimesNewRomanPSMT"/>
        </w:rPr>
        <w:t xml:space="preserve"> и сопорой на отечественные традиции преподавания литературы в школе</w:t>
      </w:r>
      <w:r>
        <w:rPr>
          <w:rFonts w:ascii="TimesNewRomanPSMT" w:eastAsia="TimesNewRomanPSMT" w:cs="TimesNewRomanPSMT"/>
          <w:sz w:val="28"/>
          <w:szCs w:val="28"/>
        </w:rPr>
        <w:t>.</w:t>
      </w:r>
    </w:p>
    <w:p w:rsidR="00853579" w:rsidRPr="00123803" w:rsidRDefault="00853579" w:rsidP="00355D4E">
      <w:pPr>
        <w:autoSpaceDE w:val="0"/>
        <w:autoSpaceDN w:val="0"/>
        <w:adjustRightInd w:val="0"/>
        <w:spacing w:line="276" w:lineRule="auto"/>
        <w:jc w:val="both"/>
        <w:rPr>
          <w:rFonts w:eastAsia="TimesNewRomanPSMT" w:cs="TimesNewRomanPSMT"/>
          <w:sz w:val="28"/>
          <w:szCs w:val="28"/>
        </w:rPr>
      </w:pPr>
    </w:p>
    <w:tbl>
      <w:tblPr>
        <w:tblStyle w:val="a3"/>
        <w:tblW w:w="5000" w:type="pct"/>
        <w:tblLook w:val="04A0" w:firstRow="1" w:lastRow="0" w:firstColumn="1" w:lastColumn="0" w:noHBand="0" w:noVBand="1"/>
      </w:tblPr>
      <w:tblGrid>
        <w:gridCol w:w="2144"/>
        <w:gridCol w:w="5372"/>
        <w:gridCol w:w="1210"/>
        <w:gridCol w:w="1127"/>
      </w:tblGrid>
      <w:tr w:rsidR="00853579" w:rsidRPr="002A7AB8" w:rsidTr="00853579">
        <w:tc>
          <w:tcPr>
            <w:tcW w:w="1088" w:type="pct"/>
          </w:tcPr>
          <w:p w:rsidR="00853579" w:rsidRPr="002A7AB8" w:rsidRDefault="00853579" w:rsidP="00355D4E">
            <w:pPr>
              <w:spacing w:line="276" w:lineRule="auto"/>
              <w:jc w:val="center"/>
              <w:rPr>
                <w:b/>
                <w:sz w:val="24"/>
                <w:szCs w:val="24"/>
              </w:rPr>
            </w:pPr>
            <w:r w:rsidRPr="002A7AB8">
              <w:rPr>
                <w:b/>
                <w:sz w:val="24"/>
                <w:szCs w:val="24"/>
              </w:rPr>
              <w:t>Модули</w:t>
            </w:r>
          </w:p>
        </w:tc>
        <w:tc>
          <w:tcPr>
            <w:tcW w:w="2726" w:type="pct"/>
          </w:tcPr>
          <w:p w:rsidR="00853579" w:rsidRPr="002A7AB8" w:rsidRDefault="00853579" w:rsidP="00355D4E">
            <w:pPr>
              <w:spacing w:line="276" w:lineRule="auto"/>
              <w:jc w:val="center"/>
              <w:rPr>
                <w:b/>
                <w:sz w:val="24"/>
                <w:szCs w:val="24"/>
              </w:rPr>
            </w:pPr>
            <w:r w:rsidRPr="002A7AB8">
              <w:rPr>
                <w:b/>
                <w:sz w:val="24"/>
                <w:szCs w:val="24"/>
              </w:rPr>
              <w:t>Планируемые результаты</w:t>
            </w:r>
          </w:p>
        </w:tc>
        <w:tc>
          <w:tcPr>
            <w:tcW w:w="614" w:type="pct"/>
          </w:tcPr>
          <w:p w:rsidR="00853579" w:rsidRPr="002A7AB8" w:rsidRDefault="00853579" w:rsidP="00355D4E">
            <w:pPr>
              <w:spacing w:line="276" w:lineRule="auto"/>
              <w:jc w:val="center"/>
              <w:rPr>
                <w:b/>
                <w:sz w:val="24"/>
                <w:szCs w:val="24"/>
              </w:rPr>
            </w:pPr>
            <w:r w:rsidRPr="002A7AB8">
              <w:rPr>
                <w:b/>
                <w:sz w:val="24"/>
                <w:szCs w:val="24"/>
              </w:rPr>
              <w:t xml:space="preserve">Кол-во </w:t>
            </w:r>
          </w:p>
          <w:p w:rsidR="00853579" w:rsidRPr="002A7AB8" w:rsidRDefault="00853579" w:rsidP="00355D4E">
            <w:pPr>
              <w:spacing w:line="276" w:lineRule="auto"/>
              <w:jc w:val="center"/>
              <w:rPr>
                <w:b/>
                <w:sz w:val="24"/>
                <w:szCs w:val="24"/>
              </w:rPr>
            </w:pPr>
            <w:r w:rsidRPr="002A7AB8">
              <w:rPr>
                <w:b/>
                <w:sz w:val="24"/>
                <w:szCs w:val="24"/>
              </w:rPr>
              <w:t xml:space="preserve">лет на </w:t>
            </w:r>
            <w:r w:rsidRPr="002A7AB8">
              <w:rPr>
                <w:b/>
                <w:sz w:val="24"/>
                <w:szCs w:val="24"/>
              </w:rPr>
              <w:lastRenderedPageBreak/>
              <w:t>освоение</w:t>
            </w:r>
          </w:p>
        </w:tc>
        <w:tc>
          <w:tcPr>
            <w:tcW w:w="572" w:type="pct"/>
          </w:tcPr>
          <w:p w:rsidR="00853579" w:rsidRPr="002A7AB8" w:rsidRDefault="00853579" w:rsidP="00355D4E">
            <w:pPr>
              <w:spacing w:line="276" w:lineRule="auto"/>
              <w:jc w:val="center"/>
              <w:rPr>
                <w:b/>
                <w:sz w:val="24"/>
                <w:szCs w:val="24"/>
              </w:rPr>
            </w:pPr>
            <w:r w:rsidRPr="002A7AB8">
              <w:rPr>
                <w:b/>
                <w:sz w:val="24"/>
                <w:szCs w:val="24"/>
              </w:rPr>
              <w:lastRenderedPageBreak/>
              <w:t>Классы</w:t>
            </w:r>
          </w:p>
          <w:p w:rsidR="00853579" w:rsidRPr="002A7AB8" w:rsidRDefault="00853579" w:rsidP="00355D4E">
            <w:pPr>
              <w:spacing w:line="276" w:lineRule="auto"/>
              <w:jc w:val="center"/>
              <w:rPr>
                <w:b/>
                <w:sz w:val="24"/>
                <w:szCs w:val="24"/>
              </w:rPr>
            </w:pPr>
          </w:p>
          <w:p w:rsidR="00853579" w:rsidRPr="002A7AB8" w:rsidRDefault="00853579" w:rsidP="00355D4E">
            <w:pPr>
              <w:spacing w:line="276" w:lineRule="auto"/>
              <w:jc w:val="center"/>
              <w:rPr>
                <w:b/>
                <w:sz w:val="24"/>
                <w:szCs w:val="24"/>
              </w:rPr>
            </w:pPr>
          </w:p>
        </w:tc>
      </w:tr>
      <w:tr w:rsidR="00853579" w:rsidRPr="002A7AB8" w:rsidTr="00853579">
        <w:tc>
          <w:tcPr>
            <w:tcW w:w="5000" w:type="pct"/>
            <w:gridSpan w:val="4"/>
          </w:tcPr>
          <w:p w:rsidR="00853579" w:rsidRPr="002A7AB8" w:rsidRDefault="00853579" w:rsidP="00355D4E">
            <w:pPr>
              <w:spacing w:line="276" w:lineRule="auto"/>
              <w:jc w:val="center"/>
              <w:rPr>
                <w:sz w:val="24"/>
                <w:szCs w:val="24"/>
              </w:rPr>
            </w:pPr>
            <w:r w:rsidRPr="002A7AB8">
              <w:rPr>
                <w:b/>
                <w:i/>
                <w:sz w:val="24"/>
                <w:szCs w:val="24"/>
              </w:rPr>
              <w:lastRenderedPageBreak/>
              <w:t>Выпускник научится</w:t>
            </w:r>
            <w:r>
              <w:rPr>
                <w:b/>
                <w:i/>
                <w:sz w:val="24"/>
                <w:szCs w:val="24"/>
              </w:rPr>
              <w:t>:</w:t>
            </w:r>
          </w:p>
        </w:tc>
      </w:tr>
      <w:tr w:rsidR="00853579" w:rsidRPr="002A7AB8" w:rsidTr="00853579">
        <w:tc>
          <w:tcPr>
            <w:tcW w:w="1088" w:type="pct"/>
            <w:vMerge w:val="restart"/>
          </w:tcPr>
          <w:p w:rsidR="00853579" w:rsidRPr="002A7AB8" w:rsidRDefault="00853579" w:rsidP="00355D4E">
            <w:pPr>
              <w:spacing w:line="276" w:lineRule="auto"/>
              <w:rPr>
                <w:sz w:val="24"/>
                <w:szCs w:val="24"/>
              </w:rPr>
            </w:pPr>
            <w:r w:rsidRPr="002A7AB8">
              <w:rPr>
                <w:sz w:val="24"/>
                <w:szCs w:val="24"/>
              </w:rPr>
              <w:t>Устное народное творчество</w:t>
            </w:r>
            <w:r>
              <w:rPr>
                <w:sz w:val="24"/>
                <w:szCs w:val="24"/>
              </w:rPr>
              <w:t>.</w:t>
            </w:r>
          </w:p>
        </w:tc>
        <w:tc>
          <w:tcPr>
            <w:tcW w:w="2726" w:type="pct"/>
          </w:tcPr>
          <w:p w:rsidR="00853579" w:rsidRPr="002A7AB8" w:rsidRDefault="00853579" w:rsidP="00355D4E">
            <w:pPr>
              <w:spacing w:line="276" w:lineRule="auto"/>
              <w:rPr>
                <w:sz w:val="24"/>
                <w:szCs w:val="24"/>
              </w:rPr>
            </w:pPr>
            <w:r w:rsidRPr="002A7AB8">
              <w:rPr>
                <w:sz w:val="24"/>
                <w:szCs w:val="24"/>
              </w:rPr>
              <w:t>- осознанно воспринимать и понимать фолькло</w:t>
            </w:r>
            <w:r w:rsidRPr="002A7AB8">
              <w:rPr>
                <w:sz w:val="24"/>
                <w:szCs w:val="24"/>
              </w:rPr>
              <w:t>р</w:t>
            </w:r>
            <w:r w:rsidRPr="002A7AB8">
              <w:rPr>
                <w:sz w:val="24"/>
                <w:szCs w:val="24"/>
              </w:rPr>
              <w:t>ный текст, обращаться к пословицам и погово</w:t>
            </w:r>
            <w:r w:rsidRPr="002A7AB8">
              <w:rPr>
                <w:sz w:val="24"/>
                <w:szCs w:val="24"/>
              </w:rPr>
              <w:t>р</w:t>
            </w:r>
            <w:r w:rsidRPr="002A7AB8">
              <w:rPr>
                <w:sz w:val="24"/>
                <w:szCs w:val="24"/>
              </w:rPr>
              <w:t>кам</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5-6</w:t>
            </w:r>
          </w:p>
        </w:tc>
      </w:tr>
      <w:tr w:rsidR="00853579" w:rsidRPr="002A7AB8" w:rsidTr="00853579">
        <w:trPr>
          <w:trHeight w:val="54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pPr>
            <w:r w:rsidRPr="002A7AB8">
              <w:t>- видеть черты русского национального характера в героях русских сказок и былин;</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5-6</w:t>
            </w:r>
          </w:p>
        </w:tc>
      </w:tr>
      <w:tr w:rsidR="00853579" w:rsidRPr="002A7AB8" w:rsidTr="00853579">
        <w:trPr>
          <w:trHeight w:val="611"/>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pPr>
            <w:r w:rsidRPr="002A7AB8">
              <w:t>- различать фольклорные жанры, выбирать пр</w:t>
            </w:r>
            <w:r w:rsidRPr="002A7AB8">
              <w:t>о</w:t>
            </w:r>
            <w:r w:rsidRPr="002A7AB8">
              <w:t>изведения для самостоятельного чтения;</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6-8</w:t>
            </w:r>
          </w:p>
        </w:tc>
      </w:tr>
      <w:tr w:rsidR="00853579" w:rsidRPr="002A7AB8" w:rsidTr="00853579">
        <w:trPr>
          <w:trHeight w:val="27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spacing w:line="276" w:lineRule="auto"/>
              <w:rPr>
                <w:sz w:val="24"/>
                <w:szCs w:val="24"/>
              </w:rPr>
            </w:pPr>
            <w:r w:rsidRPr="002A7AB8">
              <w:rPr>
                <w:sz w:val="24"/>
                <w:szCs w:val="24"/>
              </w:rPr>
              <w:t>- выразительно читать предания и былины, пер</w:t>
            </w:r>
            <w:r w:rsidRPr="002A7AB8">
              <w:rPr>
                <w:sz w:val="24"/>
                <w:szCs w:val="24"/>
              </w:rPr>
              <w:t>е</w:t>
            </w:r>
            <w:r w:rsidRPr="002A7AB8">
              <w:rPr>
                <w:sz w:val="24"/>
                <w:szCs w:val="24"/>
              </w:rPr>
              <w:t>сказывать их, выделяя важные композиционные элементы</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7-8</w:t>
            </w:r>
          </w:p>
        </w:tc>
      </w:tr>
      <w:tr w:rsidR="00853579" w:rsidRPr="002A7AB8" w:rsidTr="00853579">
        <w:trPr>
          <w:trHeight w:val="1035"/>
        </w:trPr>
        <w:tc>
          <w:tcPr>
            <w:tcW w:w="1088" w:type="pct"/>
            <w:vMerge w:val="restart"/>
          </w:tcPr>
          <w:p w:rsidR="00853579" w:rsidRPr="002A7AB8" w:rsidRDefault="00853579" w:rsidP="00355D4E">
            <w:pPr>
              <w:spacing w:line="276" w:lineRule="auto"/>
              <w:rPr>
                <w:sz w:val="24"/>
                <w:szCs w:val="24"/>
              </w:rPr>
            </w:pPr>
            <w:r w:rsidRPr="002A7AB8">
              <w:rPr>
                <w:sz w:val="24"/>
                <w:szCs w:val="24"/>
              </w:rPr>
              <w:t>Древнерусская литература</w:t>
            </w:r>
            <w:r>
              <w:rPr>
                <w:sz w:val="24"/>
                <w:szCs w:val="24"/>
              </w:rPr>
              <w:t>.</w:t>
            </w:r>
          </w:p>
          <w:p w:rsidR="00853579" w:rsidRPr="002A7AB8" w:rsidRDefault="00853579" w:rsidP="00355D4E">
            <w:pPr>
              <w:spacing w:line="276" w:lineRule="auto"/>
              <w:rPr>
                <w:sz w:val="24"/>
                <w:szCs w:val="24"/>
              </w:rPr>
            </w:pPr>
            <w:r w:rsidRPr="002A7AB8">
              <w:rPr>
                <w:sz w:val="24"/>
                <w:szCs w:val="24"/>
              </w:rPr>
              <w:t>Русская литерат</w:t>
            </w:r>
            <w:r w:rsidRPr="002A7AB8">
              <w:rPr>
                <w:sz w:val="24"/>
                <w:szCs w:val="24"/>
              </w:rPr>
              <w:t>у</w:t>
            </w:r>
            <w:r w:rsidRPr="002A7AB8">
              <w:rPr>
                <w:sz w:val="24"/>
                <w:szCs w:val="24"/>
              </w:rPr>
              <w:t xml:space="preserve">ра  </w:t>
            </w:r>
            <w:r w:rsidRPr="002A7AB8">
              <w:rPr>
                <w:sz w:val="24"/>
                <w:szCs w:val="24"/>
                <w:lang w:val="en-US"/>
              </w:rPr>
              <w:t>XVIII</w:t>
            </w:r>
            <w:r w:rsidRPr="002A7AB8">
              <w:rPr>
                <w:sz w:val="24"/>
                <w:szCs w:val="24"/>
              </w:rPr>
              <w:t xml:space="preserve"> в.</w:t>
            </w:r>
          </w:p>
          <w:p w:rsidR="00853579" w:rsidRPr="002A7AB8" w:rsidRDefault="00853579" w:rsidP="00355D4E">
            <w:pPr>
              <w:spacing w:line="276" w:lineRule="auto"/>
              <w:rPr>
                <w:sz w:val="24"/>
                <w:szCs w:val="24"/>
              </w:rPr>
            </w:pPr>
            <w:r w:rsidRPr="002A7AB8">
              <w:rPr>
                <w:sz w:val="24"/>
                <w:szCs w:val="24"/>
              </w:rPr>
              <w:t>Русская литерат</w:t>
            </w:r>
            <w:r w:rsidRPr="002A7AB8">
              <w:rPr>
                <w:sz w:val="24"/>
                <w:szCs w:val="24"/>
              </w:rPr>
              <w:t>у</w:t>
            </w:r>
            <w:r w:rsidRPr="002A7AB8">
              <w:rPr>
                <w:sz w:val="24"/>
                <w:szCs w:val="24"/>
              </w:rPr>
              <w:t xml:space="preserve">ра </w:t>
            </w:r>
            <w:r w:rsidRPr="002A7AB8">
              <w:rPr>
                <w:sz w:val="24"/>
                <w:szCs w:val="24"/>
                <w:lang w:val="en-US"/>
              </w:rPr>
              <w:t>XIX</w:t>
            </w:r>
            <w:r w:rsidRPr="002A7AB8">
              <w:rPr>
                <w:sz w:val="24"/>
                <w:szCs w:val="24"/>
              </w:rPr>
              <w:t>-</w:t>
            </w:r>
            <w:r w:rsidRPr="002A7AB8">
              <w:rPr>
                <w:sz w:val="24"/>
                <w:szCs w:val="24"/>
                <w:lang w:val="en-US"/>
              </w:rPr>
              <w:t>XX</w:t>
            </w:r>
            <w:r w:rsidRPr="002A7AB8">
              <w:rPr>
                <w:sz w:val="24"/>
                <w:szCs w:val="24"/>
              </w:rPr>
              <w:t>вв.</w:t>
            </w:r>
          </w:p>
          <w:p w:rsidR="00853579" w:rsidRPr="002A7AB8" w:rsidRDefault="00853579" w:rsidP="00355D4E">
            <w:pPr>
              <w:spacing w:line="276" w:lineRule="auto"/>
              <w:rPr>
                <w:sz w:val="24"/>
                <w:szCs w:val="24"/>
              </w:rPr>
            </w:pPr>
            <w:r w:rsidRPr="002A7AB8">
              <w:rPr>
                <w:sz w:val="24"/>
                <w:szCs w:val="24"/>
              </w:rPr>
              <w:t>Литература нар</w:t>
            </w:r>
            <w:r w:rsidRPr="002A7AB8">
              <w:rPr>
                <w:sz w:val="24"/>
                <w:szCs w:val="24"/>
              </w:rPr>
              <w:t>о</w:t>
            </w:r>
            <w:r w:rsidRPr="002A7AB8">
              <w:rPr>
                <w:sz w:val="24"/>
                <w:szCs w:val="24"/>
              </w:rPr>
              <w:t>дов России</w:t>
            </w:r>
            <w:r>
              <w:rPr>
                <w:sz w:val="24"/>
                <w:szCs w:val="24"/>
              </w:rPr>
              <w:t>.</w:t>
            </w:r>
          </w:p>
          <w:p w:rsidR="00853579" w:rsidRPr="002A7AB8" w:rsidRDefault="00853579" w:rsidP="00355D4E">
            <w:pPr>
              <w:spacing w:line="276" w:lineRule="auto"/>
              <w:rPr>
                <w:sz w:val="24"/>
                <w:szCs w:val="24"/>
              </w:rPr>
            </w:pPr>
            <w:r w:rsidRPr="002A7AB8">
              <w:rPr>
                <w:sz w:val="24"/>
                <w:szCs w:val="24"/>
              </w:rPr>
              <w:t>Зарубежная лит</w:t>
            </w:r>
            <w:r w:rsidRPr="002A7AB8">
              <w:rPr>
                <w:sz w:val="24"/>
                <w:szCs w:val="24"/>
              </w:rPr>
              <w:t>е</w:t>
            </w:r>
            <w:r w:rsidRPr="002A7AB8">
              <w:rPr>
                <w:sz w:val="24"/>
                <w:szCs w:val="24"/>
              </w:rPr>
              <w:t>ратура</w:t>
            </w:r>
            <w:r>
              <w:rPr>
                <w:sz w:val="24"/>
                <w:szCs w:val="24"/>
              </w:rPr>
              <w:t>.</w:t>
            </w:r>
          </w:p>
        </w:tc>
        <w:tc>
          <w:tcPr>
            <w:tcW w:w="2726" w:type="pct"/>
          </w:tcPr>
          <w:p w:rsidR="00853579" w:rsidRPr="002A7AB8" w:rsidRDefault="00853579" w:rsidP="00355D4E">
            <w:pPr>
              <w:pStyle w:val="Default"/>
              <w:spacing w:line="276" w:lineRule="auto"/>
            </w:pPr>
            <w:r w:rsidRPr="002A7AB8">
              <w:t>- осознанно воспринимать художественное пр</w:t>
            </w:r>
            <w:r w:rsidRPr="002A7AB8">
              <w:t>о</w:t>
            </w:r>
            <w:r w:rsidRPr="002A7AB8">
              <w:t>изведение в единстве формы и содержания; аде</w:t>
            </w:r>
            <w:r w:rsidRPr="002A7AB8">
              <w:t>к</w:t>
            </w:r>
            <w:r w:rsidRPr="002A7AB8">
              <w:t>ватно понимать художественный текст и давать его смысловой анализ;</w:t>
            </w:r>
          </w:p>
        </w:tc>
        <w:tc>
          <w:tcPr>
            <w:tcW w:w="614" w:type="pct"/>
          </w:tcPr>
          <w:p w:rsidR="00853579" w:rsidRPr="002A7AB8" w:rsidRDefault="00853579" w:rsidP="00355D4E">
            <w:pPr>
              <w:spacing w:line="276" w:lineRule="auto"/>
              <w:jc w:val="center"/>
              <w:rPr>
                <w:sz w:val="24"/>
                <w:szCs w:val="24"/>
              </w:rPr>
            </w:pPr>
            <w:r w:rsidRPr="002A7AB8">
              <w:rPr>
                <w:sz w:val="24"/>
                <w:szCs w:val="24"/>
              </w:rPr>
              <w:t>6</w:t>
            </w:r>
          </w:p>
          <w:p w:rsidR="00853579" w:rsidRPr="002A7AB8" w:rsidRDefault="00853579" w:rsidP="00355D4E">
            <w:pPr>
              <w:spacing w:line="276" w:lineRule="auto"/>
              <w:rPr>
                <w:sz w:val="24"/>
                <w:szCs w:val="24"/>
              </w:rPr>
            </w:pPr>
          </w:p>
        </w:tc>
        <w:tc>
          <w:tcPr>
            <w:tcW w:w="572" w:type="pct"/>
          </w:tcPr>
          <w:p w:rsidR="00853579" w:rsidRPr="002A7AB8" w:rsidRDefault="00853579" w:rsidP="00355D4E">
            <w:pPr>
              <w:spacing w:line="276" w:lineRule="auto"/>
              <w:jc w:val="center"/>
              <w:rPr>
                <w:sz w:val="24"/>
                <w:szCs w:val="24"/>
              </w:rPr>
            </w:pPr>
            <w:r w:rsidRPr="002A7AB8">
              <w:rPr>
                <w:sz w:val="24"/>
                <w:szCs w:val="24"/>
              </w:rPr>
              <w:t>5-10</w:t>
            </w:r>
          </w:p>
          <w:p w:rsidR="00853579" w:rsidRPr="002A7AB8" w:rsidRDefault="00853579" w:rsidP="00355D4E">
            <w:pPr>
              <w:spacing w:line="276" w:lineRule="auto"/>
              <w:jc w:val="center"/>
              <w:rPr>
                <w:sz w:val="24"/>
                <w:szCs w:val="24"/>
              </w:rPr>
            </w:pPr>
          </w:p>
        </w:tc>
      </w:tr>
      <w:tr w:rsidR="00853579" w:rsidRPr="002A7AB8" w:rsidTr="00853579">
        <w:trPr>
          <w:trHeight w:val="52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pPr>
            <w:r>
              <w:t>-</w:t>
            </w:r>
            <w:r w:rsidRPr="002A7AB8">
              <w:rPr>
                <w:rFonts w:eastAsia="TimesNewRomanPSMT"/>
              </w:rPr>
              <w:t>определять тему и основную мысль произвед</w:t>
            </w:r>
            <w:r w:rsidRPr="002A7AB8">
              <w:rPr>
                <w:rFonts w:eastAsia="TimesNewRomanPSMT"/>
              </w:rPr>
              <w:t>е</w:t>
            </w:r>
            <w:r w:rsidRPr="002A7AB8">
              <w:rPr>
                <w:rFonts w:eastAsia="TimesNewRomanPSMT"/>
              </w:rPr>
              <w:t xml:space="preserve">ния, основной конфликт </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5-9</w:t>
            </w:r>
          </w:p>
        </w:tc>
      </w:tr>
      <w:tr w:rsidR="00853579" w:rsidRPr="002A7AB8" w:rsidTr="00853579">
        <w:trPr>
          <w:trHeight w:val="65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Pr>
                <w:sz w:val="24"/>
                <w:szCs w:val="24"/>
              </w:rPr>
              <w:t>-</w:t>
            </w:r>
            <w:r w:rsidRPr="002A7AB8">
              <w:rPr>
                <w:rFonts w:eastAsia="TimesNewRomanPSMT"/>
                <w:sz w:val="24"/>
                <w:szCs w:val="24"/>
              </w:rPr>
              <w:t>пересказывать сюжет, вычленять фабулу,</w:t>
            </w:r>
          </w:p>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 xml:space="preserve"> владеть различными видами пересказа</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5-8</w:t>
            </w:r>
          </w:p>
        </w:tc>
      </w:tr>
      <w:tr w:rsidR="00853579" w:rsidRPr="002A7AB8" w:rsidTr="00853579">
        <w:trPr>
          <w:trHeight w:val="30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xml:space="preserve">выявлять особенности композиции </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6-10</w:t>
            </w:r>
          </w:p>
        </w:tc>
      </w:tr>
      <w:tr w:rsidR="00853579" w:rsidRPr="002A7AB8" w:rsidTr="00853579">
        <w:trPr>
          <w:trHeight w:val="84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характеризовать героев-персонажей, давать их сравнительные характеристики, оценивать сист</w:t>
            </w:r>
            <w:r w:rsidRPr="002A7AB8">
              <w:rPr>
                <w:rFonts w:eastAsia="TimesNewRomanPSMT"/>
                <w:sz w:val="24"/>
                <w:szCs w:val="24"/>
              </w:rPr>
              <w:t>е</w:t>
            </w:r>
            <w:r w:rsidRPr="002A7AB8">
              <w:rPr>
                <w:rFonts w:eastAsia="TimesNewRomanPSMT"/>
                <w:sz w:val="24"/>
                <w:szCs w:val="24"/>
              </w:rPr>
              <w:t xml:space="preserve">му персонажей </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5-9</w:t>
            </w:r>
          </w:p>
        </w:tc>
      </w:tr>
      <w:tr w:rsidR="00853579" w:rsidRPr="002A7AB8" w:rsidTr="00853579">
        <w:trPr>
          <w:trHeight w:val="105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находить основные изобразительно-выразительные средства, характерные для</w:t>
            </w:r>
          </w:p>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творческой манеры писателя, определять их х</w:t>
            </w:r>
            <w:r w:rsidRPr="002A7AB8">
              <w:rPr>
                <w:rFonts w:eastAsia="TimesNewRomanPSMT"/>
                <w:sz w:val="24"/>
                <w:szCs w:val="24"/>
              </w:rPr>
              <w:t>у</w:t>
            </w:r>
            <w:r w:rsidRPr="002A7AB8">
              <w:rPr>
                <w:rFonts w:eastAsia="TimesNewRomanPSMT"/>
                <w:sz w:val="24"/>
                <w:szCs w:val="24"/>
              </w:rPr>
              <w:t>дожественные функции</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6-9</w:t>
            </w:r>
          </w:p>
        </w:tc>
      </w:tr>
      <w:tr w:rsidR="00853579" w:rsidRPr="002A7AB8" w:rsidTr="00853579">
        <w:trPr>
          <w:trHeight w:val="322"/>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 xml:space="preserve">выявлять особенности языка и стиля писателя </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8-10</w:t>
            </w:r>
          </w:p>
        </w:tc>
      </w:tr>
      <w:tr w:rsidR="00853579" w:rsidRPr="002A7AB8" w:rsidTr="00853579">
        <w:trPr>
          <w:trHeight w:val="52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определять жанровую, родовую специфику х</w:t>
            </w:r>
            <w:r w:rsidRPr="002A7AB8">
              <w:rPr>
                <w:rFonts w:eastAsia="TimesNewRomanPSMT"/>
                <w:sz w:val="24"/>
                <w:szCs w:val="24"/>
              </w:rPr>
              <w:t>у</w:t>
            </w:r>
            <w:r w:rsidRPr="002A7AB8">
              <w:rPr>
                <w:rFonts w:eastAsia="TimesNewRomanPSMT"/>
                <w:sz w:val="24"/>
                <w:szCs w:val="24"/>
              </w:rPr>
              <w:t>дожественного произведения;</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794"/>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Pr>
                <w:sz w:val="24"/>
                <w:szCs w:val="24"/>
              </w:rPr>
              <w:t>-</w:t>
            </w:r>
            <w:r w:rsidRPr="002A7AB8">
              <w:rPr>
                <w:rFonts w:eastAsia="TimesNewRomanPSMT"/>
                <w:sz w:val="24"/>
                <w:szCs w:val="24"/>
              </w:rPr>
              <w:t>объяснять свое понимание нравственно-философской, социально-исторической и эстет</w:t>
            </w:r>
            <w:r w:rsidRPr="002A7AB8">
              <w:rPr>
                <w:rFonts w:eastAsia="TimesNewRomanPSMT"/>
                <w:sz w:val="24"/>
                <w:szCs w:val="24"/>
              </w:rPr>
              <w:t>и</w:t>
            </w:r>
            <w:r w:rsidRPr="002A7AB8">
              <w:rPr>
                <w:rFonts w:eastAsia="TimesNewRomanPSMT"/>
                <w:sz w:val="24"/>
                <w:szCs w:val="24"/>
              </w:rPr>
              <w:t xml:space="preserve">ческой проблематики произведений </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8-10</w:t>
            </w:r>
          </w:p>
        </w:tc>
      </w:tr>
      <w:tr w:rsidR="00853579" w:rsidRPr="002A7AB8" w:rsidTr="00853579">
        <w:trPr>
          <w:trHeight w:val="78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выделять в произведениях художественные эл</w:t>
            </w:r>
            <w:r w:rsidRPr="002A7AB8">
              <w:rPr>
                <w:rFonts w:eastAsia="TimesNewRomanPSMT"/>
                <w:sz w:val="24"/>
                <w:szCs w:val="24"/>
              </w:rPr>
              <w:t>е</w:t>
            </w:r>
            <w:r w:rsidRPr="002A7AB8">
              <w:rPr>
                <w:rFonts w:eastAsia="TimesNewRomanPSMT"/>
                <w:sz w:val="24"/>
                <w:szCs w:val="24"/>
              </w:rPr>
              <w:t>менты и обнаруживать связи между</w:t>
            </w:r>
          </w:p>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 xml:space="preserve">ними; </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5-8</w:t>
            </w:r>
          </w:p>
        </w:tc>
      </w:tr>
      <w:tr w:rsidR="00853579" w:rsidRPr="002A7AB8" w:rsidTr="00853579">
        <w:trPr>
          <w:trHeight w:val="51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Pr>
                <w:rFonts w:eastAsia="TimesNewRomanPSMT"/>
                <w:sz w:val="24"/>
                <w:szCs w:val="24"/>
              </w:rPr>
              <w:t xml:space="preserve">- </w:t>
            </w:r>
            <w:r w:rsidRPr="002A7AB8">
              <w:rPr>
                <w:rFonts w:eastAsia="TimesNewRomanPSMT"/>
                <w:sz w:val="24"/>
                <w:szCs w:val="24"/>
              </w:rPr>
              <w:t>анализировать литературные произведения ра</w:t>
            </w:r>
            <w:r w:rsidRPr="002A7AB8">
              <w:rPr>
                <w:rFonts w:eastAsia="TimesNewRomanPSMT"/>
                <w:sz w:val="24"/>
                <w:szCs w:val="24"/>
              </w:rPr>
              <w:t>з</w:t>
            </w:r>
            <w:r w:rsidRPr="002A7AB8">
              <w:rPr>
                <w:rFonts w:eastAsia="TimesNewRomanPSMT"/>
                <w:sz w:val="24"/>
                <w:szCs w:val="24"/>
              </w:rPr>
              <w:t>ных жанров;</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8-10</w:t>
            </w:r>
          </w:p>
        </w:tc>
      </w:tr>
      <w:tr w:rsidR="00853579" w:rsidRPr="002A7AB8" w:rsidTr="00853579">
        <w:trPr>
          <w:trHeight w:val="282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  </w:t>
            </w:r>
            <w:r w:rsidRPr="002A7AB8">
              <w:rPr>
                <w:rFonts w:eastAsia="TimesNewRomanPSMT"/>
                <w:sz w:val="24"/>
                <w:szCs w:val="24"/>
              </w:rPr>
              <w:t>пользоваться основными теоретико-литературными терминами и понятиями (в</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каждом классе – умение пользоваться терминами, изученными в этом классе);</w:t>
            </w:r>
          </w:p>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выражать личное отношение к художественному произведению, аргументировать свою точку зр</w:t>
            </w:r>
            <w:r w:rsidRPr="002A7AB8">
              <w:rPr>
                <w:rFonts w:eastAsia="TimesNewRomanPSMT"/>
                <w:sz w:val="24"/>
                <w:szCs w:val="24"/>
              </w:rPr>
              <w:t>е</w:t>
            </w:r>
            <w:r w:rsidRPr="002A7AB8">
              <w:rPr>
                <w:rFonts w:eastAsia="TimesNewRomanPSMT"/>
                <w:sz w:val="24"/>
                <w:szCs w:val="24"/>
              </w:rPr>
              <w:t>ния;</w:t>
            </w:r>
          </w:p>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представлять развернутый устный или письме</w:t>
            </w:r>
            <w:r w:rsidRPr="002A7AB8">
              <w:rPr>
                <w:rFonts w:eastAsia="TimesNewRomanPSMT"/>
                <w:sz w:val="24"/>
                <w:szCs w:val="24"/>
              </w:rPr>
              <w:t>н</w:t>
            </w:r>
            <w:r w:rsidRPr="002A7AB8">
              <w:rPr>
                <w:rFonts w:eastAsia="TimesNewRomanPSMT"/>
                <w:sz w:val="24"/>
                <w:szCs w:val="24"/>
              </w:rPr>
              <w:t>ный ответ на поставленные вопросы; вести уче</w:t>
            </w:r>
            <w:r w:rsidRPr="002A7AB8">
              <w:rPr>
                <w:rFonts w:eastAsia="TimesNewRomanPSMT"/>
                <w:sz w:val="24"/>
                <w:szCs w:val="24"/>
              </w:rPr>
              <w:t>б</w:t>
            </w:r>
            <w:r w:rsidRPr="002A7AB8">
              <w:rPr>
                <w:rFonts w:eastAsia="TimesNewRomanPSMT"/>
                <w:sz w:val="24"/>
                <w:szCs w:val="24"/>
              </w:rPr>
              <w:t>ные дискуссии</w:t>
            </w:r>
          </w:p>
        </w:tc>
        <w:tc>
          <w:tcPr>
            <w:tcW w:w="614" w:type="pct"/>
          </w:tcPr>
          <w:p w:rsidR="00853579" w:rsidRPr="002A7AB8" w:rsidRDefault="00853579" w:rsidP="00355D4E">
            <w:pPr>
              <w:spacing w:line="276" w:lineRule="auto"/>
              <w:jc w:val="center"/>
              <w:rPr>
                <w:sz w:val="24"/>
                <w:szCs w:val="24"/>
              </w:rPr>
            </w:pPr>
            <w:r w:rsidRPr="002A7AB8">
              <w:rPr>
                <w:sz w:val="24"/>
                <w:szCs w:val="24"/>
              </w:rPr>
              <w:t>6</w:t>
            </w:r>
          </w:p>
          <w:p w:rsidR="00853579" w:rsidRPr="002A7AB8" w:rsidRDefault="00853579" w:rsidP="00355D4E">
            <w:pPr>
              <w:spacing w:line="276" w:lineRule="auto"/>
              <w:jc w:val="center"/>
              <w:rPr>
                <w:sz w:val="24"/>
                <w:szCs w:val="24"/>
              </w:rPr>
            </w:pPr>
          </w:p>
          <w:p w:rsidR="00853579" w:rsidRPr="002A7AB8" w:rsidRDefault="00853579" w:rsidP="00355D4E">
            <w:pPr>
              <w:spacing w:line="276" w:lineRule="auto"/>
              <w:jc w:val="center"/>
              <w:rPr>
                <w:sz w:val="24"/>
                <w:szCs w:val="24"/>
              </w:rPr>
            </w:pPr>
          </w:p>
          <w:p w:rsidR="00853579" w:rsidRPr="002A7AB8" w:rsidRDefault="00853579" w:rsidP="00355D4E">
            <w:pPr>
              <w:spacing w:line="276" w:lineRule="auto"/>
              <w:jc w:val="center"/>
              <w:rPr>
                <w:sz w:val="24"/>
                <w:szCs w:val="24"/>
              </w:rPr>
            </w:pPr>
          </w:p>
          <w:p w:rsidR="00853579" w:rsidRPr="002A7AB8" w:rsidRDefault="00853579" w:rsidP="00355D4E">
            <w:pPr>
              <w:spacing w:line="276" w:lineRule="auto"/>
              <w:jc w:val="center"/>
              <w:rPr>
                <w:sz w:val="24"/>
                <w:szCs w:val="24"/>
              </w:rPr>
            </w:pPr>
          </w:p>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rPr>
                <w:sz w:val="24"/>
                <w:szCs w:val="24"/>
              </w:rPr>
            </w:pPr>
            <w:r w:rsidRPr="002A7AB8">
              <w:rPr>
                <w:sz w:val="24"/>
                <w:szCs w:val="24"/>
              </w:rPr>
              <w:t xml:space="preserve">     5-10 </w:t>
            </w:r>
          </w:p>
          <w:p w:rsidR="00853579" w:rsidRPr="002A7AB8" w:rsidRDefault="00853579" w:rsidP="00355D4E">
            <w:pPr>
              <w:spacing w:line="276" w:lineRule="auto"/>
              <w:jc w:val="center"/>
              <w:rPr>
                <w:sz w:val="24"/>
                <w:szCs w:val="24"/>
              </w:rPr>
            </w:pPr>
            <w:r w:rsidRPr="002A7AB8">
              <w:rPr>
                <w:sz w:val="24"/>
                <w:szCs w:val="24"/>
              </w:rPr>
              <w:t>в ка</w:t>
            </w:r>
            <w:r w:rsidRPr="002A7AB8">
              <w:rPr>
                <w:sz w:val="24"/>
                <w:szCs w:val="24"/>
              </w:rPr>
              <w:t>ж</w:t>
            </w:r>
            <w:r w:rsidRPr="002A7AB8">
              <w:rPr>
                <w:sz w:val="24"/>
                <w:szCs w:val="24"/>
              </w:rPr>
              <w:t>дом классе на своем уровне</w:t>
            </w:r>
          </w:p>
        </w:tc>
      </w:tr>
      <w:tr w:rsidR="00853579" w:rsidRPr="002A7AB8" w:rsidTr="00853579">
        <w:trPr>
          <w:trHeight w:val="1402"/>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собирать материал и обрабатывать информацию, необходимую для написания</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сочинения, эссе, создания проекта на заранее объявленную литературную или</w:t>
            </w:r>
          </w:p>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публицистическую тему;</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8-10</w:t>
            </w:r>
          </w:p>
          <w:p w:rsidR="00853579" w:rsidRPr="002A7AB8" w:rsidRDefault="00853579" w:rsidP="00355D4E">
            <w:pPr>
              <w:spacing w:line="276" w:lineRule="auto"/>
              <w:jc w:val="center"/>
              <w:rPr>
                <w:sz w:val="24"/>
                <w:szCs w:val="24"/>
              </w:rPr>
            </w:pPr>
            <w:r w:rsidRPr="002A7AB8">
              <w:rPr>
                <w:sz w:val="24"/>
                <w:szCs w:val="24"/>
              </w:rPr>
              <w:t>в ка</w:t>
            </w:r>
            <w:r w:rsidRPr="002A7AB8">
              <w:rPr>
                <w:sz w:val="24"/>
                <w:szCs w:val="24"/>
              </w:rPr>
              <w:t>ж</w:t>
            </w:r>
            <w:r w:rsidRPr="002A7AB8">
              <w:rPr>
                <w:sz w:val="24"/>
                <w:szCs w:val="24"/>
              </w:rPr>
              <w:t>дом классе на своем уровне</w:t>
            </w:r>
          </w:p>
        </w:tc>
      </w:tr>
      <w:tr w:rsidR="00853579" w:rsidRPr="002A7AB8" w:rsidTr="00853579">
        <w:trPr>
          <w:trHeight w:val="84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выразительно читать произведения худож</w:t>
            </w:r>
            <w:r w:rsidRPr="002A7AB8">
              <w:rPr>
                <w:rFonts w:eastAsia="TimesNewRomanPSMT"/>
                <w:sz w:val="24"/>
                <w:szCs w:val="24"/>
              </w:rPr>
              <w:t>е</w:t>
            </w:r>
            <w:r w:rsidRPr="002A7AB8">
              <w:rPr>
                <w:rFonts w:eastAsia="TimesNewRomanPSMT"/>
                <w:sz w:val="24"/>
                <w:szCs w:val="24"/>
              </w:rPr>
              <w:t>ственной литературы, передавая личное</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отношение к произведению.</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c>
          <w:tcPr>
            <w:tcW w:w="5000" w:type="pct"/>
            <w:gridSpan w:val="4"/>
          </w:tcPr>
          <w:p w:rsidR="00853579" w:rsidRPr="002A7AB8" w:rsidRDefault="00853579" w:rsidP="00355D4E">
            <w:pPr>
              <w:spacing w:line="276" w:lineRule="auto"/>
              <w:jc w:val="center"/>
              <w:rPr>
                <w:sz w:val="24"/>
                <w:szCs w:val="24"/>
              </w:rPr>
            </w:pPr>
            <w:r w:rsidRPr="002A7AB8">
              <w:rPr>
                <w:b/>
                <w:i/>
                <w:sz w:val="24"/>
                <w:szCs w:val="24"/>
              </w:rPr>
              <w:t>Выпускник получит возможность научиться</w:t>
            </w:r>
            <w:r>
              <w:rPr>
                <w:b/>
                <w:i/>
                <w:sz w:val="24"/>
                <w:szCs w:val="24"/>
              </w:rPr>
              <w:t>:</w:t>
            </w:r>
          </w:p>
        </w:tc>
      </w:tr>
      <w:tr w:rsidR="00853579" w:rsidRPr="002A7AB8" w:rsidTr="00853579">
        <w:tc>
          <w:tcPr>
            <w:tcW w:w="1088" w:type="pct"/>
            <w:vMerge w:val="restart"/>
          </w:tcPr>
          <w:p w:rsidR="00853579" w:rsidRPr="002A7AB8" w:rsidRDefault="00853579" w:rsidP="00355D4E">
            <w:pPr>
              <w:spacing w:line="276" w:lineRule="auto"/>
              <w:rPr>
                <w:sz w:val="24"/>
                <w:szCs w:val="24"/>
              </w:rPr>
            </w:pPr>
            <w:r w:rsidRPr="002A7AB8">
              <w:rPr>
                <w:sz w:val="24"/>
                <w:szCs w:val="24"/>
              </w:rPr>
              <w:t>За весь курс об</w:t>
            </w:r>
            <w:r w:rsidRPr="002A7AB8">
              <w:rPr>
                <w:sz w:val="24"/>
                <w:szCs w:val="24"/>
              </w:rPr>
              <w:t>у</w:t>
            </w:r>
            <w:r w:rsidRPr="002A7AB8">
              <w:rPr>
                <w:sz w:val="24"/>
                <w:szCs w:val="24"/>
              </w:rPr>
              <w:t>чения по предм</w:t>
            </w:r>
            <w:r w:rsidRPr="002A7AB8">
              <w:rPr>
                <w:sz w:val="24"/>
                <w:szCs w:val="24"/>
              </w:rPr>
              <w:t>е</w:t>
            </w:r>
            <w:r w:rsidRPr="002A7AB8">
              <w:rPr>
                <w:sz w:val="24"/>
                <w:szCs w:val="24"/>
              </w:rPr>
              <w:t>ту</w:t>
            </w:r>
            <w:r>
              <w:rPr>
                <w:sz w:val="24"/>
                <w:szCs w:val="24"/>
              </w:rPr>
              <w:t>.</w:t>
            </w:r>
          </w:p>
        </w:tc>
        <w:tc>
          <w:tcPr>
            <w:tcW w:w="2726" w:type="pct"/>
          </w:tcPr>
          <w:p w:rsidR="00853579" w:rsidRPr="002A7AB8" w:rsidRDefault="00853579" w:rsidP="00355D4E">
            <w:pPr>
              <w:autoSpaceDE w:val="0"/>
              <w:autoSpaceDN w:val="0"/>
              <w:adjustRightInd w:val="0"/>
              <w:spacing w:line="276" w:lineRule="auto"/>
              <w:rPr>
                <w:iCs/>
                <w:sz w:val="24"/>
                <w:szCs w:val="24"/>
              </w:rPr>
            </w:pPr>
            <w:r w:rsidRPr="002A7AB8">
              <w:rPr>
                <w:iCs/>
                <w:sz w:val="24"/>
                <w:szCs w:val="24"/>
              </w:rPr>
              <w:t>- понимать, что в литературе отражается мент</w:t>
            </w:r>
            <w:r w:rsidRPr="002A7AB8">
              <w:rPr>
                <w:iCs/>
                <w:sz w:val="24"/>
                <w:szCs w:val="24"/>
              </w:rPr>
              <w:t>а</w:t>
            </w:r>
            <w:r w:rsidRPr="002A7AB8">
              <w:rPr>
                <w:iCs/>
                <w:sz w:val="24"/>
                <w:szCs w:val="24"/>
              </w:rPr>
              <w:t>литет народа, его история, мировосприятие, что литература несет в себе важные для жизни чел</w:t>
            </w:r>
            <w:r w:rsidRPr="002A7AB8">
              <w:rPr>
                <w:iCs/>
                <w:sz w:val="24"/>
                <w:szCs w:val="24"/>
              </w:rPr>
              <w:t>о</w:t>
            </w:r>
            <w:r w:rsidRPr="002A7AB8">
              <w:rPr>
                <w:iCs/>
                <w:sz w:val="24"/>
                <w:szCs w:val="24"/>
              </w:rPr>
              <w:t>века смыслы</w:t>
            </w:r>
            <w:r w:rsidRPr="002A7AB8">
              <w:rPr>
                <w:rFonts w:eastAsia="TimesNewRomanPSMT"/>
                <w:sz w:val="24"/>
                <w:szCs w:val="24"/>
              </w:rPr>
              <w:t>.</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1407"/>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rPr>
                <w:iCs/>
                <w:sz w:val="24"/>
                <w:szCs w:val="24"/>
              </w:rPr>
            </w:pPr>
            <w:r w:rsidRPr="002A7AB8">
              <w:rPr>
                <w:iCs/>
                <w:sz w:val="24"/>
                <w:szCs w:val="24"/>
              </w:rPr>
              <w:t>- освоить навыки анализа и интерпретации</w:t>
            </w:r>
          </w:p>
          <w:p w:rsidR="00853579" w:rsidRPr="002A7AB8" w:rsidRDefault="00853579" w:rsidP="00355D4E">
            <w:pPr>
              <w:autoSpaceDE w:val="0"/>
              <w:autoSpaceDN w:val="0"/>
              <w:adjustRightInd w:val="0"/>
              <w:spacing w:line="276" w:lineRule="auto"/>
              <w:rPr>
                <w:iCs/>
                <w:sz w:val="24"/>
                <w:szCs w:val="24"/>
              </w:rPr>
            </w:pPr>
            <w:r w:rsidRPr="002A7AB8">
              <w:rPr>
                <w:iCs/>
                <w:sz w:val="24"/>
                <w:szCs w:val="24"/>
              </w:rPr>
              <w:t>литературного произведения, научиться офор</w:t>
            </w:r>
            <w:r w:rsidRPr="002A7AB8">
              <w:rPr>
                <w:iCs/>
                <w:sz w:val="24"/>
                <w:szCs w:val="24"/>
              </w:rPr>
              <w:t>м</w:t>
            </w:r>
            <w:r w:rsidRPr="002A7AB8">
              <w:rPr>
                <w:iCs/>
                <w:sz w:val="24"/>
                <w:szCs w:val="24"/>
              </w:rPr>
              <w:t>лять его словесно, аргументировать и</w:t>
            </w:r>
          </w:p>
          <w:p w:rsidR="00853579" w:rsidRPr="002A7AB8" w:rsidRDefault="00853579" w:rsidP="00355D4E">
            <w:pPr>
              <w:pStyle w:val="Default"/>
              <w:spacing w:line="276" w:lineRule="auto"/>
            </w:pPr>
            <w:r w:rsidRPr="002A7AB8">
              <w:rPr>
                <w:iCs/>
              </w:rPr>
              <w:t>отстаивать свое мнение; брать на себя задачу формирования своего дальнейшего круга чтения</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55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rPr>
                <w:rFonts w:eastAsia="TimesNewRomanPSMT"/>
                <w:sz w:val="24"/>
                <w:szCs w:val="24"/>
              </w:rPr>
            </w:pPr>
            <w:r w:rsidRPr="002A7AB8">
              <w:rPr>
                <w:rFonts w:eastAsia="TimesNewRomanPSMT"/>
                <w:sz w:val="24"/>
                <w:szCs w:val="24"/>
              </w:rPr>
              <w:t>-  ориентироваться в информационном образов</w:t>
            </w:r>
            <w:r w:rsidRPr="002A7AB8">
              <w:rPr>
                <w:rFonts w:eastAsia="TimesNewRomanPSMT"/>
                <w:sz w:val="24"/>
                <w:szCs w:val="24"/>
              </w:rPr>
              <w:t>а</w:t>
            </w:r>
            <w:r w:rsidRPr="002A7AB8">
              <w:rPr>
                <w:rFonts w:eastAsia="TimesNewRomanPSMT"/>
                <w:sz w:val="24"/>
                <w:szCs w:val="24"/>
              </w:rPr>
              <w:t>тельном пространстве;</w:t>
            </w:r>
          </w:p>
          <w:p w:rsidR="00853579" w:rsidRPr="002A7AB8" w:rsidRDefault="00853579" w:rsidP="00355D4E">
            <w:pPr>
              <w:autoSpaceDE w:val="0"/>
              <w:autoSpaceDN w:val="0"/>
              <w:adjustRightInd w:val="0"/>
              <w:spacing w:line="276" w:lineRule="auto"/>
              <w:rPr>
                <w:rFonts w:eastAsia="TimesNewRomanPSMT"/>
                <w:sz w:val="24"/>
                <w:szCs w:val="24"/>
              </w:rPr>
            </w:pPr>
            <w:r w:rsidRPr="002A7AB8">
              <w:rPr>
                <w:rFonts w:eastAsia="TimesNewRomanPSMT"/>
                <w:sz w:val="24"/>
                <w:szCs w:val="24"/>
              </w:rPr>
              <w:t>работать с энциклопедиями, словарями, справо</w:t>
            </w:r>
            <w:r w:rsidRPr="002A7AB8">
              <w:rPr>
                <w:rFonts w:eastAsia="TimesNewRomanPSMT"/>
                <w:sz w:val="24"/>
                <w:szCs w:val="24"/>
              </w:rPr>
              <w:t>ч</w:t>
            </w:r>
            <w:r w:rsidRPr="002A7AB8">
              <w:rPr>
                <w:rFonts w:eastAsia="TimesNewRomanPSMT"/>
                <w:sz w:val="24"/>
                <w:szCs w:val="24"/>
              </w:rPr>
              <w:t>никами, специальной литературой; пользоваться каталогами библиотек, библиографическими ук</w:t>
            </w:r>
            <w:r w:rsidRPr="002A7AB8">
              <w:rPr>
                <w:rFonts w:eastAsia="TimesNewRomanPSMT"/>
                <w:sz w:val="24"/>
                <w:szCs w:val="24"/>
              </w:rPr>
              <w:t>а</w:t>
            </w:r>
            <w:r w:rsidRPr="002A7AB8">
              <w:rPr>
                <w:rFonts w:eastAsia="TimesNewRomanPSMT"/>
                <w:sz w:val="24"/>
                <w:szCs w:val="24"/>
              </w:rPr>
              <w:t>зателями, системой</w:t>
            </w:r>
          </w:p>
          <w:p w:rsidR="00853579" w:rsidRPr="002A7AB8" w:rsidRDefault="00853579" w:rsidP="00355D4E">
            <w:pPr>
              <w:pStyle w:val="Default"/>
              <w:spacing w:line="276" w:lineRule="auto"/>
              <w:rPr>
                <w:i/>
              </w:rPr>
            </w:pPr>
            <w:r w:rsidRPr="002A7AB8">
              <w:rPr>
                <w:rFonts w:eastAsia="TimesNewRomanPSMT"/>
              </w:rPr>
              <w:t>поиска в Интернете (в каждом классе – на своем уровне).</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bl>
    <w:p w:rsidR="00853579" w:rsidRDefault="00853579" w:rsidP="00355D4E">
      <w:pPr>
        <w:spacing w:line="276" w:lineRule="auto"/>
        <w:jc w:val="both"/>
      </w:pPr>
    </w:p>
    <w:p w:rsidR="00853579" w:rsidRPr="000E1B7C" w:rsidRDefault="00853579" w:rsidP="00355D4E">
      <w:pPr>
        <w:spacing w:line="276" w:lineRule="auto"/>
        <w:jc w:val="both"/>
        <w:rPr>
          <w:b/>
        </w:rPr>
      </w:pPr>
      <w:r w:rsidRPr="000E1B7C">
        <w:rPr>
          <w:b/>
        </w:rPr>
        <w:t>Английский язык</w:t>
      </w:r>
    </w:p>
    <w:p w:rsidR="00853579" w:rsidRDefault="00853579" w:rsidP="00355D4E">
      <w:pPr>
        <w:autoSpaceDE w:val="0"/>
        <w:autoSpaceDN w:val="0"/>
        <w:adjustRightInd w:val="0"/>
        <w:spacing w:line="276" w:lineRule="auto"/>
        <w:rPr>
          <w:rFonts w:eastAsia="TimesNewRomanPSMT"/>
        </w:rPr>
      </w:pPr>
      <w:r w:rsidRPr="00370882">
        <w:t>Изучение иностранного языка</w:t>
      </w:r>
      <w:r>
        <w:t xml:space="preserve"> учащимися с нарушением зрения начинается с 5 класса.  </w:t>
      </w:r>
      <w:r>
        <w:rPr>
          <w:rFonts w:eastAsia="TimesNewRomanPSMT"/>
        </w:rPr>
        <w:t>П</w:t>
      </w:r>
      <w:r w:rsidRPr="00370882">
        <w:rPr>
          <w:rFonts w:eastAsia="TimesNewRomanPSMT"/>
        </w:rPr>
        <w:t>р</w:t>
      </w:r>
      <w:r w:rsidRPr="00370882">
        <w:rPr>
          <w:rFonts w:eastAsia="TimesNewRomanPSMT"/>
        </w:rPr>
        <w:t>о</w:t>
      </w:r>
      <w:r w:rsidRPr="00370882">
        <w:rPr>
          <w:rFonts w:eastAsia="TimesNewRomanPSMT"/>
        </w:rPr>
        <w:t xml:space="preserve">грамма </w:t>
      </w:r>
      <w:r>
        <w:rPr>
          <w:rFonts w:eastAsia="TimesNewRomanPSMT"/>
        </w:rPr>
        <w:t xml:space="preserve">может быть </w:t>
      </w:r>
      <w:r w:rsidRPr="00370882">
        <w:rPr>
          <w:rFonts w:eastAsia="TimesNewRomanPSMT"/>
        </w:rPr>
        <w:t>составлена на основе модульного принципапостроения учебного матер</w:t>
      </w:r>
      <w:r w:rsidRPr="00370882">
        <w:rPr>
          <w:rFonts w:eastAsia="TimesNewRomanPSMT"/>
        </w:rPr>
        <w:t>и</w:t>
      </w:r>
      <w:r w:rsidRPr="00370882">
        <w:rPr>
          <w:rFonts w:eastAsia="TimesNewRomanPSMT"/>
        </w:rPr>
        <w:t>ала</w:t>
      </w:r>
      <w:r>
        <w:rPr>
          <w:rFonts w:eastAsia="TimesNewRomanPSMT"/>
        </w:rPr>
        <w:t xml:space="preserve"> (</w:t>
      </w:r>
      <w:r w:rsidRPr="00370882">
        <w:rPr>
          <w:rFonts w:eastAsia="TimesNewRomanPSMT"/>
        </w:rPr>
        <w:t xml:space="preserve"> не определяет количество часов на изучениеучебного предмета и не ограничивает во</w:t>
      </w:r>
      <w:r w:rsidRPr="00370882">
        <w:rPr>
          <w:rFonts w:eastAsia="TimesNewRomanPSMT"/>
        </w:rPr>
        <w:t>з</w:t>
      </w:r>
      <w:r w:rsidRPr="00370882">
        <w:rPr>
          <w:rFonts w:eastAsia="TimesNewRomanPSMT"/>
        </w:rPr>
        <w:t>можность его изучения в том илиином классе</w:t>
      </w:r>
      <w:r>
        <w:rPr>
          <w:rFonts w:eastAsia="TimesNewRomanPSMT"/>
        </w:rPr>
        <w:t>)</w:t>
      </w:r>
      <w:r w:rsidRPr="00370882">
        <w:rPr>
          <w:rFonts w:eastAsia="TimesNewRomanPSMT"/>
        </w:rPr>
        <w:t>.</w:t>
      </w:r>
    </w:p>
    <w:p w:rsidR="00853579" w:rsidRPr="00370882" w:rsidRDefault="00853579" w:rsidP="00355D4E">
      <w:pPr>
        <w:autoSpaceDE w:val="0"/>
        <w:autoSpaceDN w:val="0"/>
        <w:adjustRightInd w:val="0"/>
        <w:spacing w:line="276" w:lineRule="auto"/>
        <w:rPr>
          <w:rFonts w:eastAsia="TimesNewRomanPSMT"/>
        </w:rPr>
      </w:pPr>
    </w:p>
    <w:tbl>
      <w:tblPr>
        <w:tblStyle w:val="a3"/>
        <w:tblW w:w="5000" w:type="pct"/>
        <w:tblLook w:val="04A0" w:firstRow="1" w:lastRow="0" w:firstColumn="1" w:lastColumn="0" w:noHBand="0" w:noVBand="1"/>
      </w:tblPr>
      <w:tblGrid>
        <w:gridCol w:w="2144"/>
        <w:gridCol w:w="5372"/>
        <w:gridCol w:w="1210"/>
        <w:gridCol w:w="1127"/>
      </w:tblGrid>
      <w:tr w:rsidR="00853579" w:rsidRPr="002A7AB8" w:rsidTr="00853579">
        <w:tc>
          <w:tcPr>
            <w:tcW w:w="1088" w:type="pct"/>
          </w:tcPr>
          <w:p w:rsidR="00853579" w:rsidRPr="002A7AB8" w:rsidRDefault="00853579" w:rsidP="00355D4E">
            <w:pPr>
              <w:spacing w:line="276" w:lineRule="auto"/>
              <w:jc w:val="center"/>
              <w:rPr>
                <w:b/>
                <w:sz w:val="24"/>
                <w:szCs w:val="24"/>
              </w:rPr>
            </w:pPr>
            <w:r w:rsidRPr="002A7AB8">
              <w:rPr>
                <w:b/>
                <w:sz w:val="24"/>
                <w:szCs w:val="24"/>
              </w:rPr>
              <w:t>Модули</w:t>
            </w:r>
          </w:p>
        </w:tc>
        <w:tc>
          <w:tcPr>
            <w:tcW w:w="2726" w:type="pct"/>
          </w:tcPr>
          <w:p w:rsidR="00853579" w:rsidRPr="002A7AB8" w:rsidRDefault="00853579" w:rsidP="00355D4E">
            <w:pPr>
              <w:spacing w:line="276" w:lineRule="auto"/>
              <w:jc w:val="center"/>
              <w:rPr>
                <w:b/>
                <w:sz w:val="24"/>
                <w:szCs w:val="24"/>
              </w:rPr>
            </w:pPr>
            <w:r w:rsidRPr="002A7AB8">
              <w:rPr>
                <w:b/>
                <w:sz w:val="24"/>
                <w:szCs w:val="24"/>
              </w:rPr>
              <w:t>Планируемые результаты</w:t>
            </w:r>
          </w:p>
        </w:tc>
        <w:tc>
          <w:tcPr>
            <w:tcW w:w="614" w:type="pct"/>
          </w:tcPr>
          <w:p w:rsidR="00853579" w:rsidRPr="002A7AB8" w:rsidRDefault="00853579" w:rsidP="00355D4E">
            <w:pPr>
              <w:spacing w:line="276" w:lineRule="auto"/>
              <w:jc w:val="center"/>
              <w:rPr>
                <w:b/>
                <w:sz w:val="24"/>
                <w:szCs w:val="24"/>
              </w:rPr>
            </w:pPr>
            <w:r w:rsidRPr="002A7AB8">
              <w:rPr>
                <w:b/>
                <w:sz w:val="24"/>
                <w:szCs w:val="24"/>
              </w:rPr>
              <w:t xml:space="preserve">Кол-во </w:t>
            </w:r>
          </w:p>
          <w:p w:rsidR="00853579" w:rsidRPr="002A7AB8" w:rsidRDefault="00853579" w:rsidP="00355D4E">
            <w:pPr>
              <w:spacing w:line="276" w:lineRule="auto"/>
              <w:jc w:val="center"/>
              <w:rPr>
                <w:b/>
                <w:sz w:val="24"/>
                <w:szCs w:val="24"/>
              </w:rPr>
            </w:pPr>
            <w:r w:rsidRPr="002A7AB8">
              <w:rPr>
                <w:b/>
                <w:sz w:val="24"/>
                <w:szCs w:val="24"/>
              </w:rPr>
              <w:t xml:space="preserve">лет на </w:t>
            </w:r>
            <w:r w:rsidRPr="002A7AB8">
              <w:rPr>
                <w:b/>
                <w:sz w:val="24"/>
                <w:szCs w:val="24"/>
              </w:rPr>
              <w:lastRenderedPageBreak/>
              <w:t>освоение</w:t>
            </w:r>
          </w:p>
        </w:tc>
        <w:tc>
          <w:tcPr>
            <w:tcW w:w="572" w:type="pct"/>
          </w:tcPr>
          <w:p w:rsidR="00853579" w:rsidRPr="002A7AB8" w:rsidRDefault="00853579" w:rsidP="00355D4E">
            <w:pPr>
              <w:spacing w:line="276" w:lineRule="auto"/>
              <w:jc w:val="center"/>
              <w:rPr>
                <w:b/>
                <w:sz w:val="24"/>
                <w:szCs w:val="24"/>
              </w:rPr>
            </w:pPr>
            <w:r w:rsidRPr="002A7AB8">
              <w:rPr>
                <w:b/>
                <w:sz w:val="24"/>
                <w:szCs w:val="24"/>
              </w:rPr>
              <w:lastRenderedPageBreak/>
              <w:t>Классы</w:t>
            </w:r>
          </w:p>
          <w:p w:rsidR="00853579" w:rsidRPr="002A7AB8" w:rsidRDefault="00853579" w:rsidP="00355D4E">
            <w:pPr>
              <w:spacing w:line="276" w:lineRule="auto"/>
              <w:jc w:val="center"/>
              <w:rPr>
                <w:b/>
                <w:sz w:val="24"/>
                <w:szCs w:val="24"/>
              </w:rPr>
            </w:pPr>
          </w:p>
          <w:p w:rsidR="00853579" w:rsidRPr="002A7AB8" w:rsidRDefault="00853579" w:rsidP="00355D4E">
            <w:pPr>
              <w:spacing w:line="276" w:lineRule="auto"/>
              <w:jc w:val="center"/>
              <w:rPr>
                <w:b/>
                <w:sz w:val="24"/>
                <w:szCs w:val="24"/>
              </w:rPr>
            </w:pPr>
          </w:p>
        </w:tc>
      </w:tr>
      <w:tr w:rsidR="00853579" w:rsidRPr="002A7AB8" w:rsidTr="00853579">
        <w:tc>
          <w:tcPr>
            <w:tcW w:w="5000" w:type="pct"/>
            <w:gridSpan w:val="4"/>
          </w:tcPr>
          <w:p w:rsidR="00853579" w:rsidRPr="002A7AB8" w:rsidRDefault="00853579" w:rsidP="00355D4E">
            <w:pPr>
              <w:spacing w:line="276" w:lineRule="auto"/>
              <w:jc w:val="center"/>
              <w:rPr>
                <w:sz w:val="24"/>
                <w:szCs w:val="24"/>
              </w:rPr>
            </w:pPr>
            <w:r w:rsidRPr="002A7AB8">
              <w:rPr>
                <w:b/>
                <w:i/>
                <w:sz w:val="24"/>
                <w:szCs w:val="24"/>
              </w:rPr>
              <w:lastRenderedPageBreak/>
              <w:t>Выпускник научится</w:t>
            </w:r>
            <w:r>
              <w:rPr>
                <w:b/>
                <w:i/>
                <w:sz w:val="24"/>
                <w:szCs w:val="24"/>
              </w:rPr>
              <w:t>:</w:t>
            </w:r>
          </w:p>
        </w:tc>
      </w:tr>
      <w:tr w:rsidR="00853579" w:rsidRPr="002A7AB8" w:rsidTr="00853579">
        <w:tc>
          <w:tcPr>
            <w:tcW w:w="1088" w:type="pct"/>
            <w:vMerge w:val="restart"/>
          </w:tcPr>
          <w:p w:rsidR="00853579" w:rsidRPr="002A7AB8" w:rsidRDefault="00853579" w:rsidP="00355D4E">
            <w:pPr>
              <w:spacing w:line="276" w:lineRule="auto"/>
              <w:rPr>
                <w:sz w:val="24"/>
                <w:szCs w:val="24"/>
              </w:rPr>
            </w:pPr>
            <w:r w:rsidRPr="002A7AB8">
              <w:rPr>
                <w:sz w:val="24"/>
                <w:szCs w:val="24"/>
              </w:rPr>
              <w:t>Говорение. Ди</w:t>
            </w:r>
            <w:r w:rsidRPr="002A7AB8">
              <w:rPr>
                <w:sz w:val="24"/>
                <w:szCs w:val="24"/>
              </w:rPr>
              <w:t>а</w:t>
            </w:r>
            <w:r w:rsidRPr="002A7AB8">
              <w:rPr>
                <w:sz w:val="24"/>
                <w:szCs w:val="24"/>
              </w:rPr>
              <w:t>логическая и м</w:t>
            </w:r>
            <w:r w:rsidRPr="002A7AB8">
              <w:rPr>
                <w:sz w:val="24"/>
                <w:szCs w:val="24"/>
              </w:rPr>
              <w:t>о</w:t>
            </w:r>
            <w:r w:rsidRPr="002A7AB8">
              <w:rPr>
                <w:sz w:val="24"/>
                <w:szCs w:val="24"/>
              </w:rPr>
              <w:t>нологическая речь</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вести диалог (диалог этикетного характер, ди</w:t>
            </w:r>
            <w:r w:rsidRPr="002A7AB8">
              <w:rPr>
                <w:rFonts w:eastAsia="TimesNewRomanPSMT"/>
                <w:sz w:val="24"/>
                <w:szCs w:val="24"/>
              </w:rPr>
              <w:t>а</w:t>
            </w:r>
            <w:r w:rsidRPr="002A7AB8">
              <w:rPr>
                <w:rFonts w:eastAsia="TimesNewRomanPSMT"/>
                <w:sz w:val="24"/>
                <w:szCs w:val="24"/>
              </w:rPr>
              <w:t>лог–расспрос, диалог побуждение к действию; комбинированный диалог) в стандартных ситу</w:t>
            </w:r>
            <w:r w:rsidRPr="002A7AB8">
              <w:rPr>
                <w:rFonts w:eastAsia="TimesNewRomanPSMT"/>
                <w:sz w:val="24"/>
                <w:szCs w:val="24"/>
              </w:rPr>
              <w:t>а</w:t>
            </w:r>
            <w:r w:rsidRPr="002A7AB8">
              <w:rPr>
                <w:rFonts w:eastAsia="TimesNewRomanPSMT"/>
                <w:sz w:val="24"/>
                <w:szCs w:val="24"/>
              </w:rPr>
              <w:t>циях неофициального общения в рамках освое</w:t>
            </w:r>
            <w:r w:rsidRPr="002A7AB8">
              <w:rPr>
                <w:rFonts w:eastAsia="TimesNewRomanPSMT"/>
                <w:sz w:val="24"/>
                <w:szCs w:val="24"/>
              </w:rPr>
              <w:t>н</w:t>
            </w:r>
            <w:r w:rsidRPr="002A7AB8">
              <w:rPr>
                <w:rFonts w:eastAsia="TimesNewRomanPSMT"/>
                <w:sz w:val="24"/>
                <w:szCs w:val="24"/>
              </w:rPr>
              <w:t>ной тематики</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914"/>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описывать события с опорой на зрительную наглядность и/или вербальную опору (ключевые слова, план, вопросы);</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27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передавать основное содержание прочитанного текста с опорой или безопоры на текст, ключевые слова/ план/ вопросы;</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1138"/>
        </w:trPr>
        <w:tc>
          <w:tcPr>
            <w:tcW w:w="1088" w:type="pct"/>
          </w:tcPr>
          <w:p w:rsidR="00853579" w:rsidRPr="002A7AB8" w:rsidRDefault="00853579" w:rsidP="00355D4E">
            <w:pPr>
              <w:spacing w:line="276" w:lineRule="auto"/>
              <w:rPr>
                <w:sz w:val="24"/>
                <w:szCs w:val="24"/>
              </w:rPr>
            </w:pPr>
            <w:r w:rsidRPr="002A7AB8">
              <w:rPr>
                <w:sz w:val="24"/>
                <w:szCs w:val="24"/>
              </w:rPr>
              <w:t>Аудирование</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воспринимать на слух и понимать основное с</w:t>
            </w:r>
            <w:r w:rsidRPr="002A7AB8">
              <w:rPr>
                <w:rFonts w:eastAsia="TimesNewRomanPSMT"/>
                <w:sz w:val="24"/>
                <w:szCs w:val="24"/>
              </w:rPr>
              <w:t>о</w:t>
            </w:r>
            <w:r w:rsidRPr="002A7AB8">
              <w:rPr>
                <w:rFonts w:eastAsia="TimesNewRomanPSMT"/>
                <w:sz w:val="24"/>
                <w:szCs w:val="24"/>
              </w:rPr>
              <w:t>держание несложных аутентичных текстов, с</w:t>
            </w:r>
            <w:r w:rsidRPr="002A7AB8">
              <w:rPr>
                <w:rFonts w:eastAsia="TimesNewRomanPSMT"/>
                <w:sz w:val="24"/>
                <w:szCs w:val="24"/>
              </w:rPr>
              <w:t>о</w:t>
            </w:r>
            <w:r w:rsidRPr="002A7AB8">
              <w:rPr>
                <w:rFonts w:eastAsia="TimesNewRomanPSMT"/>
                <w:sz w:val="24"/>
                <w:szCs w:val="24"/>
              </w:rPr>
              <w:t>держащих некоторое количество неизученных</w:t>
            </w:r>
          </w:p>
          <w:p w:rsidR="00853579" w:rsidRPr="002A7AB8" w:rsidRDefault="00853579" w:rsidP="00355D4E">
            <w:pPr>
              <w:pStyle w:val="Default"/>
              <w:spacing w:line="276" w:lineRule="auto"/>
              <w:jc w:val="both"/>
            </w:pPr>
            <w:r w:rsidRPr="002A7AB8">
              <w:rPr>
                <w:rFonts w:eastAsia="TimesNewRomanPSMT"/>
              </w:rPr>
              <w:t>языковых явлений;</w:t>
            </w:r>
          </w:p>
        </w:tc>
        <w:tc>
          <w:tcPr>
            <w:tcW w:w="614" w:type="pct"/>
          </w:tcPr>
          <w:p w:rsidR="00853579" w:rsidRPr="002A7AB8" w:rsidRDefault="00853579" w:rsidP="00355D4E">
            <w:pPr>
              <w:spacing w:line="276" w:lineRule="auto"/>
              <w:jc w:val="center"/>
              <w:rPr>
                <w:sz w:val="24"/>
                <w:szCs w:val="24"/>
              </w:rPr>
            </w:pPr>
            <w:r w:rsidRPr="002A7AB8">
              <w:rPr>
                <w:sz w:val="24"/>
                <w:szCs w:val="24"/>
              </w:rPr>
              <w:t>6</w:t>
            </w:r>
          </w:p>
          <w:p w:rsidR="00853579" w:rsidRPr="002A7AB8" w:rsidRDefault="00853579" w:rsidP="00355D4E">
            <w:pPr>
              <w:spacing w:line="276" w:lineRule="auto"/>
              <w:jc w:val="center"/>
              <w:rPr>
                <w:sz w:val="24"/>
                <w:szCs w:val="24"/>
              </w:rPr>
            </w:pPr>
          </w:p>
        </w:tc>
        <w:tc>
          <w:tcPr>
            <w:tcW w:w="572" w:type="pct"/>
          </w:tcPr>
          <w:p w:rsidR="00853579" w:rsidRPr="002A7AB8" w:rsidRDefault="00853579" w:rsidP="00355D4E">
            <w:pPr>
              <w:spacing w:line="276" w:lineRule="auto"/>
              <w:jc w:val="center"/>
              <w:rPr>
                <w:sz w:val="24"/>
                <w:szCs w:val="24"/>
              </w:rPr>
            </w:pPr>
            <w:r w:rsidRPr="002A7AB8">
              <w:rPr>
                <w:sz w:val="24"/>
                <w:szCs w:val="24"/>
              </w:rPr>
              <w:t>5-10</w:t>
            </w:r>
          </w:p>
          <w:p w:rsidR="00853579" w:rsidRPr="002A7AB8" w:rsidRDefault="00853579" w:rsidP="00355D4E">
            <w:pPr>
              <w:spacing w:line="276" w:lineRule="auto"/>
              <w:jc w:val="center"/>
              <w:rPr>
                <w:sz w:val="24"/>
                <w:szCs w:val="24"/>
              </w:rPr>
            </w:pPr>
          </w:p>
        </w:tc>
      </w:tr>
      <w:tr w:rsidR="00853579" w:rsidRPr="002A7AB8" w:rsidTr="00853579">
        <w:trPr>
          <w:trHeight w:val="970"/>
        </w:trPr>
        <w:tc>
          <w:tcPr>
            <w:tcW w:w="1088" w:type="pct"/>
            <w:vMerge w:val="restart"/>
          </w:tcPr>
          <w:p w:rsidR="00853579" w:rsidRPr="002A7AB8" w:rsidRDefault="00853579" w:rsidP="00355D4E">
            <w:pPr>
              <w:spacing w:line="276" w:lineRule="auto"/>
              <w:rPr>
                <w:sz w:val="24"/>
                <w:szCs w:val="24"/>
              </w:rPr>
            </w:pPr>
            <w:r w:rsidRPr="002A7AB8">
              <w:rPr>
                <w:sz w:val="24"/>
                <w:szCs w:val="24"/>
              </w:rPr>
              <w:t>Чтение</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читать и понимать основное содержание н</w:t>
            </w:r>
            <w:r w:rsidRPr="002A7AB8">
              <w:rPr>
                <w:rFonts w:eastAsia="TimesNewRomanPSMT"/>
                <w:sz w:val="24"/>
                <w:szCs w:val="24"/>
              </w:rPr>
              <w:t>е</w:t>
            </w:r>
            <w:r w:rsidRPr="002A7AB8">
              <w:rPr>
                <w:rFonts w:eastAsia="TimesNewRomanPSMT"/>
                <w:sz w:val="24"/>
                <w:szCs w:val="24"/>
              </w:rPr>
              <w:t>сложных аутентичных текстов, содержащие о</w:t>
            </w:r>
            <w:r w:rsidRPr="002A7AB8">
              <w:rPr>
                <w:rFonts w:eastAsia="TimesNewRomanPSMT"/>
                <w:sz w:val="24"/>
                <w:szCs w:val="24"/>
              </w:rPr>
              <w:t>т</w:t>
            </w:r>
            <w:r w:rsidRPr="002A7AB8">
              <w:rPr>
                <w:rFonts w:eastAsia="TimesNewRomanPSMT"/>
                <w:sz w:val="24"/>
                <w:szCs w:val="24"/>
              </w:rPr>
              <w:t>дельные неизученные языковые явления</w:t>
            </w:r>
          </w:p>
        </w:tc>
        <w:tc>
          <w:tcPr>
            <w:tcW w:w="614" w:type="pct"/>
          </w:tcPr>
          <w:p w:rsidR="00853579" w:rsidRPr="002A7AB8" w:rsidRDefault="00853579" w:rsidP="00355D4E">
            <w:pPr>
              <w:spacing w:line="276" w:lineRule="auto"/>
              <w:jc w:val="center"/>
              <w:rPr>
                <w:sz w:val="24"/>
                <w:szCs w:val="24"/>
              </w:rPr>
            </w:pPr>
            <w:r w:rsidRPr="002A7AB8">
              <w:rPr>
                <w:sz w:val="24"/>
                <w:szCs w:val="24"/>
              </w:rPr>
              <w:t>2</w:t>
            </w:r>
          </w:p>
          <w:p w:rsidR="00853579" w:rsidRPr="002A7AB8" w:rsidRDefault="00853579" w:rsidP="00355D4E">
            <w:pPr>
              <w:spacing w:line="276" w:lineRule="auto"/>
              <w:rPr>
                <w:sz w:val="24"/>
                <w:szCs w:val="24"/>
              </w:rPr>
            </w:pPr>
          </w:p>
          <w:p w:rsidR="00853579" w:rsidRPr="002A7AB8" w:rsidRDefault="00853579" w:rsidP="00355D4E">
            <w:pPr>
              <w:spacing w:line="276" w:lineRule="auto"/>
              <w:jc w:val="center"/>
              <w:rPr>
                <w:sz w:val="24"/>
                <w:szCs w:val="24"/>
              </w:rPr>
            </w:pPr>
          </w:p>
        </w:tc>
        <w:tc>
          <w:tcPr>
            <w:tcW w:w="572" w:type="pct"/>
          </w:tcPr>
          <w:p w:rsidR="00853579" w:rsidRPr="002A7AB8" w:rsidRDefault="00853579" w:rsidP="00355D4E">
            <w:pPr>
              <w:spacing w:line="276" w:lineRule="auto"/>
              <w:jc w:val="center"/>
              <w:rPr>
                <w:sz w:val="24"/>
                <w:szCs w:val="24"/>
              </w:rPr>
            </w:pPr>
            <w:r w:rsidRPr="002A7AB8">
              <w:rPr>
                <w:sz w:val="24"/>
                <w:szCs w:val="24"/>
              </w:rPr>
              <w:t>5-6</w:t>
            </w:r>
          </w:p>
          <w:p w:rsidR="00853579" w:rsidRPr="002A7AB8" w:rsidRDefault="00853579" w:rsidP="00355D4E">
            <w:pPr>
              <w:spacing w:line="276" w:lineRule="auto"/>
              <w:rPr>
                <w:sz w:val="24"/>
                <w:szCs w:val="24"/>
              </w:rPr>
            </w:pPr>
          </w:p>
          <w:p w:rsidR="00853579" w:rsidRPr="002A7AB8" w:rsidRDefault="00853579" w:rsidP="00355D4E">
            <w:pPr>
              <w:spacing w:line="276" w:lineRule="auto"/>
              <w:jc w:val="center"/>
              <w:rPr>
                <w:sz w:val="24"/>
                <w:szCs w:val="24"/>
              </w:rPr>
            </w:pPr>
          </w:p>
        </w:tc>
      </w:tr>
      <w:tr w:rsidR="00853579" w:rsidRPr="002A7AB8" w:rsidTr="00853579">
        <w:trPr>
          <w:trHeight w:val="837"/>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читать и полностью понимать несложные ауте</w:t>
            </w:r>
            <w:r w:rsidRPr="002A7AB8">
              <w:rPr>
                <w:rFonts w:eastAsia="TimesNewRomanPSMT"/>
                <w:sz w:val="24"/>
                <w:szCs w:val="24"/>
              </w:rPr>
              <w:t>н</w:t>
            </w:r>
            <w:r w:rsidRPr="002A7AB8">
              <w:rPr>
                <w:rFonts w:eastAsia="TimesNewRomanPSMT"/>
                <w:sz w:val="24"/>
                <w:szCs w:val="24"/>
              </w:rPr>
              <w:t>тичные тексты, построенные на изученном яз</w:t>
            </w:r>
            <w:r w:rsidRPr="002A7AB8">
              <w:rPr>
                <w:rFonts w:eastAsia="TimesNewRomanPSMT"/>
                <w:sz w:val="24"/>
                <w:szCs w:val="24"/>
              </w:rPr>
              <w:t>ы</w:t>
            </w:r>
            <w:r w:rsidRPr="002A7AB8">
              <w:rPr>
                <w:rFonts w:eastAsia="TimesNewRomanPSMT"/>
                <w:sz w:val="24"/>
                <w:szCs w:val="24"/>
              </w:rPr>
              <w:t>ковом материале;</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5-7</w:t>
            </w:r>
          </w:p>
        </w:tc>
      </w:tr>
      <w:tr w:rsidR="00853579" w:rsidRPr="002A7AB8" w:rsidTr="00853579">
        <w:trPr>
          <w:trHeight w:val="108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выразительно читать вслух небольшие построе</w:t>
            </w:r>
            <w:r w:rsidRPr="002A7AB8">
              <w:rPr>
                <w:rFonts w:eastAsia="TimesNewRomanPSMT"/>
                <w:sz w:val="24"/>
                <w:szCs w:val="24"/>
              </w:rPr>
              <w:t>н</w:t>
            </w:r>
            <w:r w:rsidRPr="002A7AB8">
              <w:rPr>
                <w:rFonts w:eastAsia="TimesNewRomanPSMT"/>
                <w:sz w:val="24"/>
                <w:szCs w:val="24"/>
              </w:rPr>
              <w:t>ные на изученном языковом материале аутенти</w:t>
            </w:r>
            <w:r w:rsidRPr="002A7AB8">
              <w:rPr>
                <w:rFonts w:eastAsia="TimesNewRomanPSMT"/>
                <w:sz w:val="24"/>
                <w:szCs w:val="24"/>
              </w:rPr>
              <w:t>ч</w:t>
            </w:r>
            <w:r w:rsidRPr="002A7AB8">
              <w:rPr>
                <w:rFonts w:eastAsia="TimesNewRomanPSMT"/>
                <w:sz w:val="24"/>
                <w:szCs w:val="24"/>
              </w:rPr>
              <w:t>ные тексты, демонстрируя понимание</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прочитанного.</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6-10</w:t>
            </w:r>
          </w:p>
        </w:tc>
      </w:tr>
      <w:tr w:rsidR="00853579" w:rsidRPr="002A7AB8" w:rsidTr="00853579">
        <w:trPr>
          <w:trHeight w:val="540"/>
        </w:trPr>
        <w:tc>
          <w:tcPr>
            <w:tcW w:w="1088" w:type="pct"/>
            <w:vMerge w:val="restart"/>
          </w:tcPr>
          <w:p w:rsidR="00853579" w:rsidRPr="002A7AB8" w:rsidRDefault="00853579" w:rsidP="00355D4E">
            <w:pPr>
              <w:spacing w:line="276" w:lineRule="auto"/>
              <w:rPr>
                <w:sz w:val="24"/>
                <w:szCs w:val="24"/>
              </w:rPr>
            </w:pPr>
            <w:r w:rsidRPr="002A7AB8">
              <w:rPr>
                <w:sz w:val="24"/>
                <w:szCs w:val="24"/>
              </w:rPr>
              <w:t>Письменная речь</w:t>
            </w:r>
            <w:r>
              <w:rPr>
                <w:sz w:val="24"/>
                <w:szCs w:val="24"/>
              </w:rPr>
              <w:t>.</w:t>
            </w:r>
          </w:p>
        </w:tc>
        <w:tc>
          <w:tcPr>
            <w:tcW w:w="2726" w:type="pct"/>
          </w:tcPr>
          <w:p w:rsidR="00853579" w:rsidRPr="002A7AB8" w:rsidRDefault="00853579" w:rsidP="00355D4E">
            <w:pPr>
              <w:spacing w:line="276" w:lineRule="auto"/>
              <w:jc w:val="both"/>
              <w:rPr>
                <w:sz w:val="24"/>
                <w:szCs w:val="24"/>
              </w:rPr>
            </w:pPr>
            <w:r w:rsidRPr="002A7AB8">
              <w:rPr>
                <w:sz w:val="24"/>
                <w:szCs w:val="24"/>
              </w:rPr>
              <w:t>- заполнять анкеты и формуляры в соответствии с нормами, принятыми в стране изучаемого языка при условии увеличения размеров и текста бла</w:t>
            </w:r>
            <w:r w:rsidRPr="002A7AB8">
              <w:rPr>
                <w:sz w:val="24"/>
                <w:szCs w:val="24"/>
              </w:rPr>
              <w:t>н</w:t>
            </w:r>
            <w:r w:rsidRPr="002A7AB8">
              <w:rPr>
                <w:sz w:val="24"/>
                <w:szCs w:val="24"/>
              </w:rPr>
              <w:t>ков и помощи учителя или ассистента.</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51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sidRPr="002A7AB8">
              <w:rPr>
                <w:sz w:val="24"/>
                <w:szCs w:val="24"/>
              </w:rPr>
              <w:t xml:space="preserve">- </w:t>
            </w:r>
            <w:r w:rsidRPr="002A7AB8">
              <w:rPr>
                <w:rFonts w:eastAsia="TimesNewRomanPSMT"/>
                <w:sz w:val="24"/>
                <w:szCs w:val="24"/>
              </w:rPr>
              <w:t>писать небольшие письменные высказывания с опорой на образец /план.</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557"/>
        </w:trPr>
        <w:tc>
          <w:tcPr>
            <w:tcW w:w="1088" w:type="pct"/>
            <w:vMerge w:val="restart"/>
          </w:tcPr>
          <w:p w:rsidR="00853579" w:rsidRDefault="00853579" w:rsidP="00355D4E">
            <w:pPr>
              <w:spacing w:line="276" w:lineRule="auto"/>
              <w:rPr>
                <w:sz w:val="24"/>
                <w:szCs w:val="24"/>
              </w:rPr>
            </w:pPr>
            <w:r w:rsidRPr="002A7AB8">
              <w:rPr>
                <w:sz w:val="24"/>
                <w:szCs w:val="24"/>
              </w:rPr>
              <w:t>Языковая комп</w:t>
            </w:r>
            <w:r w:rsidRPr="002A7AB8">
              <w:rPr>
                <w:sz w:val="24"/>
                <w:szCs w:val="24"/>
              </w:rPr>
              <w:t>е</w:t>
            </w:r>
            <w:r w:rsidRPr="002A7AB8">
              <w:rPr>
                <w:sz w:val="24"/>
                <w:szCs w:val="24"/>
              </w:rPr>
              <w:t>тентность</w:t>
            </w:r>
            <w:r>
              <w:rPr>
                <w:sz w:val="24"/>
                <w:szCs w:val="24"/>
              </w:rPr>
              <w:t>.</w:t>
            </w:r>
          </w:p>
          <w:p w:rsidR="00853579" w:rsidRPr="002A7AB8" w:rsidRDefault="00853579" w:rsidP="00355D4E">
            <w:pPr>
              <w:spacing w:line="276" w:lineRule="auto"/>
              <w:rPr>
                <w:sz w:val="24"/>
                <w:szCs w:val="24"/>
              </w:rPr>
            </w:pPr>
            <w:r w:rsidRPr="002A7AB8">
              <w:rPr>
                <w:sz w:val="24"/>
                <w:szCs w:val="24"/>
              </w:rPr>
              <w:t>Орфография и пунктуация</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 правильно писать изученные слова;</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1407"/>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правильно ставить знаки препинания в конце предложения: точку в конце повествовательного предложения, вопросительный знак в конце</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вопросительного предложения,восклицательный знак в конце восклицательного предложения;</w:t>
            </w:r>
          </w:p>
        </w:tc>
        <w:tc>
          <w:tcPr>
            <w:tcW w:w="614" w:type="pct"/>
          </w:tcPr>
          <w:p w:rsidR="00853579" w:rsidRPr="002A7AB8" w:rsidRDefault="00853579" w:rsidP="00355D4E">
            <w:pPr>
              <w:spacing w:line="276" w:lineRule="auto"/>
              <w:jc w:val="center"/>
              <w:rPr>
                <w:sz w:val="24"/>
                <w:szCs w:val="24"/>
              </w:rPr>
            </w:pPr>
          </w:p>
        </w:tc>
        <w:tc>
          <w:tcPr>
            <w:tcW w:w="572" w:type="pct"/>
          </w:tcPr>
          <w:p w:rsidR="00853579" w:rsidRPr="002A7AB8" w:rsidRDefault="00853579" w:rsidP="00355D4E">
            <w:pPr>
              <w:spacing w:line="276" w:lineRule="auto"/>
              <w:jc w:val="center"/>
              <w:rPr>
                <w:sz w:val="24"/>
                <w:szCs w:val="24"/>
              </w:rPr>
            </w:pPr>
          </w:p>
        </w:tc>
      </w:tr>
      <w:tr w:rsidR="00853579" w:rsidRPr="002A7AB8" w:rsidTr="00853579">
        <w:trPr>
          <w:trHeight w:val="1140"/>
        </w:trPr>
        <w:tc>
          <w:tcPr>
            <w:tcW w:w="1088" w:type="pct"/>
            <w:vMerge w:val="restart"/>
          </w:tcPr>
          <w:p w:rsidR="00853579" w:rsidRPr="002A7AB8" w:rsidRDefault="00853579" w:rsidP="00355D4E">
            <w:pPr>
              <w:spacing w:line="276" w:lineRule="auto"/>
              <w:rPr>
                <w:sz w:val="24"/>
                <w:szCs w:val="24"/>
              </w:rPr>
            </w:pPr>
            <w:r w:rsidRPr="002A7AB8">
              <w:rPr>
                <w:sz w:val="24"/>
                <w:szCs w:val="24"/>
              </w:rPr>
              <w:t>Фонетическая сторона речи</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различать на слух и адекватно, без фонематич</w:t>
            </w:r>
            <w:r w:rsidRPr="002A7AB8">
              <w:rPr>
                <w:rFonts w:eastAsia="TimesNewRomanPSMT"/>
                <w:sz w:val="24"/>
                <w:szCs w:val="24"/>
              </w:rPr>
              <w:t>е</w:t>
            </w:r>
            <w:r w:rsidRPr="002A7AB8">
              <w:rPr>
                <w:rFonts w:eastAsia="TimesNewRomanPSMT"/>
                <w:sz w:val="24"/>
                <w:szCs w:val="24"/>
              </w:rPr>
              <w:t>ских ошибок, ведущих к сбою коммуникации, произносить слова изучаемого иностранного языка;</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61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соблюдать правильное ударение в изученных словах;</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561"/>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spacing w:line="276" w:lineRule="auto"/>
              <w:jc w:val="both"/>
              <w:rPr>
                <w:rFonts w:eastAsia="TimesNewRomanPSMT"/>
                <w:sz w:val="24"/>
                <w:szCs w:val="24"/>
              </w:rPr>
            </w:pPr>
            <w:r w:rsidRPr="002A7AB8">
              <w:rPr>
                <w:rFonts w:eastAsia="TimesNewRomanPSMT"/>
                <w:sz w:val="24"/>
                <w:szCs w:val="24"/>
              </w:rPr>
              <w:t>- различать коммуникативные типы предложений по их интонации;</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5-6</w:t>
            </w:r>
          </w:p>
        </w:tc>
      </w:tr>
      <w:tr w:rsidR="00853579" w:rsidRPr="002A7AB8" w:rsidTr="00853579">
        <w:trPr>
          <w:trHeight w:val="735"/>
        </w:trPr>
        <w:tc>
          <w:tcPr>
            <w:tcW w:w="1088" w:type="pct"/>
            <w:vMerge w:val="restart"/>
          </w:tcPr>
          <w:p w:rsidR="00853579" w:rsidRPr="002A7AB8" w:rsidRDefault="00853579" w:rsidP="00355D4E">
            <w:pPr>
              <w:spacing w:line="276" w:lineRule="auto"/>
              <w:rPr>
                <w:sz w:val="24"/>
                <w:szCs w:val="24"/>
              </w:rPr>
            </w:pPr>
            <w:r w:rsidRPr="002A7AB8">
              <w:rPr>
                <w:sz w:val="24"/>
                <w:szCs w:val="24"/>
              </w:rPr>
              <w:t>Грамматическая сторона речи</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оперировать в процессе устного и письменного общения основными синтаксическими констру</w:t>
            </w:r>
            <w:r w:rsidRPr="002A7AB8">
              <w:rPr>
                <w:rFonts w:eastAsia="TimesNewRomanPSMT"/>
                <w:sz w:val="24"/>
                <w:szCs w:val="24"/>
              </w:rPr>
              <w:t>к</w:t>
            </w:r>
            <w:r w:rsidRPr="002A7AB8">
              <w:rPr>
                <w:rFonts w:eastAsia="TimesNewRomanPSMT"/>
                <w:sz w:val="24"/>
                <w:szCs w:val="24"/>
              </w:rPr>
              <w:t>циями и морфологическими формами в</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соответствии с коммуникативной задачей в ко</w:t>
            </w:r>
            <w:r w:rsidRPr="002A7AB8">
              <w:rPr>
                <w:rFonts w:eastAsia="TimesNewRomanPSMT"/>
                <w:sz w:val="24"/>
                <w:szCs w:val="24"/>
              </w:rPr>
              <w:t>м</w:t>
            </w:r>
            <w:r w:rsidRPr="002A7AB8">
              <w:rPr>
                <w:rFonts w:eastAsia="TimesNewRomanPSMT"/>
                <w:sz w:val="24"/>
                <w:szCs w:val="24"/>
              </w:rPr>
              <w:t>муникативно-значимом контексте:</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9-10</w:t>
            </w:r>
          </w:p>
        </w:tc>
      </w:tr>
      <w:tr w:rsidR="00853579" w:rsidRPr="002A7AB8" w:rsidTr="00853579">
        <w:trPr>
          <w:trHeight w:val="75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распознавать и употреблять в речи различные коммуникативные типы предложений: повеств</w:t>
            </w:r>
            <w:r w:rsidRPr="002A7AB8">
              <w:rPr>
                <w:rFonts w:eastAsia="TimesNewRomanPSMT"/>
                <w:sz w:val="24"/>
                <w:szCs w:val="24"/>
              </w:rPr>
              <w:t>о</w:t>
            </w:r>
            <w:r w:rsidRPr="002A7AB8">
              <w:rPr>
                <w:rFonts w:eastAsia="TimesNewRomanPSMT"/>
                <w:sz w:val="24"/>
                <w:szCs w:val="24"/>
              </w:rPr>
              <w:t>вательные (в утвердительной и отрицательной форме) вопросительные (общий, специальный, альтернативный иразделительный вопросы), п</w:t>
            </w:r>
            <w:r w:rsidRPr="002A7AB8">
              <w:rPr>
                <w:rFonts w:eastAsia="TimesNewRomanPSMT"/>
                <w:sz w:val="24"/>
                <w:szCs w:val="24"/>
              </w:rPr>
              <w:t>о</w:t>
            </w:r>
            <w:r w:rsidRPr="002A7AB8">
              <w:rPr>
                <w:rFonts w:eastAsia="TimesNewRomanPSMT"/>
                <w:sz w:val="24"/>
                <w:szCs w:val="24"/>
              </w:rPr>
              <w:t>будительные (в утвердительной и</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отрицательной форме) и восклицательные;</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57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jc w:val="both"/>
            </w:pPr>
            <w:r w:rsidRPr="002A7AB8">
              <w:rPr>
                <w:rFonts w:eastAsia="TimesNewRomanPSMT"/>
              </w:rPr>
              <w:t>распознавать и употреблять в речи различные грамматические средства</w:t>
            </w:r>
          </w:p>
        </w:tc>
        <w:tc>
          <w:tcPr>
            <w:tcW w:w="614" w:type="pct"/>
          </w:tcPr>
          <w:p w:rsidR="00853579" w:rsidRPr="002A7AB8" w:rsidRDefault="00853579" w:rsidP="00355D4E">
            <w:pPr>
              <w:spacing w:line="276" w:lineRule="auto"/>
              <w:jc w:val="center"/>
              <w:rPr>
                <w:sz w:val="24"/>
                <w:szCs w:val="24"/>
              </w:rPr>
            </w:pPr>
          </w:p>
        </w:tc>
        <w:tc>
          <w:tcPr>
            <w:tcW w:w="572" w:type="pct"/>
          </w:tcPr>
          <w:p w:rsidR="00853579" w:rsidRPr="002A7AB8" w:rsidRDefault="00853579" w:rsidP="00355D4E">
            <w:pPr>
              <w:spacing w:line="276" w:lineRule="auto"/>
              <w:jc w:val="center"/>
              <w:rPr>
                <w:sz w:val="24"/>
                <w:szCs w:val="24"/>
              </w:rPr>
            </w:pPr>
          </w:p>
        </w:tc>
      </w:tr>
      <w:tr w:rsidR="00853579" w:rsidRPr="002A7AB8" w:rsidTr="00853579">
        <w:trPr>
          <w:trHeight w:val="1380"/>
        </w:trPr>
        <w:tc>
          <w:tcPr>
            <w:tcW w:w="1088" w:type="pct"/>
            <w:vMerge w:val="restart"/>
          </w:tcPr>
          <w:p w:rsidR="00853579" w:rsidRPr="002A7AB8" w:rsidRDefault="00853579" w:rsidP="00355D4E">
            <w:pPr>
              <w:spacing w:line="276" w:lineRule="auto"/>
              <w:rPr>
                <w:sz w:val="24"/>
                <w:szCs w:val="24"/>
              </w:rPr>
            </w:pPr>
            <w:r w:rsidRPr="002A7AB8">
              <w:rPr>
                <w:sz w:val="24"/>
                <w:szCs w:val="24"/>
              </w:rPr>
              <w:t>Лексическая ст</w:t>
            </w:r>
            <w:r w:rsidRPr="002A7AB8">
              <w:rPr>
                <w:sz w:val="24"/>
                <w:szCs w:val="24"/>
              </w:rPr>
              <w:t>о</w:t>
            </w:r>
            <w:r w:rsidRPr="002A7AB8">
              <w:rPr>
                <w:sz w:val="24"/>
                <w:szCs w:val="24"/>
              </w:rPr>
              <w:t>рона речи</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узнавать в письменном и звучащем тексте из</w:t>
            </w:r>
            <w:r w:rsidRPr="002A7AB8">
              <w:rPr>
                <w:rFonts w:eastAsia="TimesNewRomanPSMT"/>
                <w:sz w:val="24"/>
                <w:szCs w:val="24"/>
              </w:rPr>
              <w:t>у</w:t>
            </w:r>
            <w:r w:rsidRPr="002A7AB8">
              <w:rPr>
                <w:rFonts w:eastAsia="TimesNewRomanPSMT"/>
                <w:sz w:val="24"/>
                <w:szCs w:val="24"/>
              </w:rPr>
              <w:t>ченные лексические единицы (слова, словосоч</w:t>
            </w:r>
            <w:r w:rsidRPr="002A7AB8">
              <w:rPr>
                <w:rFonts w:eastAsia="TimesNewRomanPSMT"/>
                <w:sz w:val="24"/>
                <w:szCs w:val="24"/>
              </w:rPr>
              <w:t>е</w:t>
            </w:r>
            <w:r w:rsidRPr="002A7AB8">
              <w:rPr>
                <w:rFonts w:eastAsia="TimesNewRomanPSMT"/>
                <w:sz w:val="24"/>
                <w:szCs w:val="24"/>
              </w:rPr>
              <w:t>тания, реплики-клише речевого этикета), в том числе многозначные в пределах тематики осно</w:t>
            </w:r>
            <w:r w:rsidRPr="002A7AB8">
              <w:rPr>
                <w:rFonts w:eastAsia="TimesNewRomanPSMT"/>
                <w:sz w:val="24"/>
                <w:szCs w:val="24"/>
              </w:rPr>
              <w:t>в</w:t>
            </w:r>
            <w:r w:rsidRPr="002A7AB8">
              <w:rPr>
                <w:rFonts w:eastAsia="TimesNewRomanPSMT"/>
                <w:sz w:val="24"/>
                <w:szCs w:val="24"/>
              </w:rPr>
              <w:t>ной школы;</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p w:rsidR="00853579" w:rsidRPr="002A7AB8" w:rsidRDefault="00853579" w:rsidP="00355D4E">
            <w:pPr>
              <w:spacing w:line="276" w:lineRule="auto"/>
              <w:jc w:val="center"/>
              <w:rPr>
                <w:sz w:val="24"/>
                <w:szCs w:val="24"/>
              </w:rPr>
            </w:pPr>
          </w:p>
        </w:tc>
      </w:tr>
      <w:tr w:rsidR="00853579" w:rsidRPr="002A7AB8" w:rsidTr="00853579">
        <w:trPr>
          <w:trHeight w:val="1619"/>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употреблять в устной и письменной речи в их основном изученные лексические единицы (сл</w:t>
            </w:r>
            <w:r w:rsidRPr="002A7AB8">
              <w:rPr>
                <w:rFonts w:eastAsia="TimesNewRomanPSMT"/>
                <w:sz w:val="24"/>
                <w:szCs w:val="24"/>
              </w:rPr>
              <w:t>о</w:t>
            </w:r>
            <w:r w:rsidRPr="002A7AB8">
              <w:rPr>
                <w:rFonts w:eastAsia="TimesNewRomanPSMT"/>
                <w:sz w:val="24"/>
                <w:szCs w:val="24"/>
              </w:rPr>
              <w:t>ва, словосочетания, реплики-клише речевого эт</w:t>
            </w:r>
            <w:r w:rsidRPr="002A7AB8">
              <w:rPr>
                <w:rFonts w:eastAsia="TimesNewRomanPSMT"/>
                <w:sz w:val="24"/>
                <w:szCs w:val="24"/>
              </w:rPr>
              <w:t>и</w:t>
            </w:r>
            <w:r w:rsidRPr="002A7AB8">
              <w:rPr>
                <w:rFonts w:eastAsia="TimesNewRomanPSMT"/>
                <w:sz w:val="24"/>
                <w:szCs w:val="24"/>
              </w:rPr>
              <w:t>кета), в том числе многозначные, в пределах т</w:t>
            </w:r>
            <w:r w:rsidRPr="002A7AB8">
              <w:rPr>
                <w:rFonts w:eastAsia="TimesNewRomanPSMT"/>
                <w:sz w:val="24"/>
                <w:szCs w:val="24"/>
              </w:rPr>
              <w:t>е</w:t>
            </w:r>
            <w:r w:rsidRPr="002A7AB8">
              <w:rPr>
                <w:rFonts w:eastAsia="TimesNewRomanPSMT"/>
                <w:sz w:val="24"/>
                <w:szCs w:val="24"/>
              </w:rPr>
              <w:t>матики основной школы в соответствии с реша</w:t>
            </w:r>
            <w:r w:rsidRPr="002A7AB8">
              <w:rPr>
                <w:rFonts w:eastAsia="TimesNewRomanPSMT"/>
                <w:sz w:val="24"/>
                <w:szCs w:val="24"/>
              </w:rPr>
              <w:t>е</w:t>
            </w:r>
            <w:r w:rsidRPr="002A7AB8">
              <w:rPr>
                <w:rFonts w:eastAsia="TimesNewRomanPSMT"/>
                <w:sz w:val="24"/>
                <w:szCs w:val="24"/>
              </w:rPr>
              <w:t>мой коммуникативной задачей;</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519"/>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соблюдать существующие в английском языке нормы лексической сочетаемости;</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c>
          <w:tcPr>
            <w:tcW w:w="5000" w:type="pct"/>
            <w:gridSpan w:val="4"/>
          </w:tcPr>
          <w:p w:rsidR="00853579" w:rsidRPr="002A7AB8" w:rsidRDefault="00853579" w:rsidP="00355D4E">
            <w:pPr>
              <w:spacing w:line="276" w:lineRule="auto"/>
              <w:jc w:val="center"/>
              <w:rPr>
                <w:sz w:val="24"/>
                <w:szCs w:val="24"/>
              </w:rPr>
            </w:pPr>
            <w:r w:rsidRPr="002A7AB8">
              <w:rPr>
                <w:b/>
                <w:i/>
                <w:sz w:val="24"/>
                <w:szCs w:val="24"/>
              </w:rPr>
              <w:t>Выпускник получит возможность научиться</w:t>
            </w:r>
            <w:r>
              <w:rPr>
                <w:b/>
                <w:i/>
                <w:sz w:val="24"/>
                <w:szCs w:val="24"/>
              </w:rPr>
              <w:t>:</w:t>
            </w:r>
          </w:p>
        </w:tc>
      </w:tr>
      <w:tr w:rsidR="00853579" w:rsidRPr="002A7AB8" w:rsidTr="00853579">
        <w:tc>
          <w:tcPr>
            <w:tcW w:w="1088" w:type="pct"/>
            <w:vMerge w:val="restart"/>
          </w:tcPr>
          <w:p w:rsidR="00853579" w:rsidRPr="002A7AB8" w:rsidRDefault="00853579" w:rsidP="00355D4E">
            <w:pPr>
              <w:spacing w:line="276" w:lineRule="auto"/>
              <w:jc w:val="both"/>
              <w:rPr>
                <w:sz w:val="24"/>
                <w:szCs w:val="24"/>
              </w:rPr>
            </w:pPr>
            <w:r w:rsidRPr="002A7AB8">
              <w:rPr>
                <w:sz w:val="24"/>
                <w:szCs w:val="24"/>
              </w:rPr>
              <w:t>За весь курс об</w:t>
            </w:r>
            <w:r w:rsidRPr="002A7AB8">
              <w:rPr>
                <w:sz w:val="24"/>
                <w:szCs w:val="24"/>
              </w:rPr>
              <w:t>у</w:t>
            </w:r>
            <w:r w:rsidRPr="002A7AB8">
              <w:rPr>
                <w:sz w:val="24"/>
                <w:szCs w:val="24"/>
              </w:rPr>
              <w:t>чения иностра</w:t>
            </w:r>
            <w:r w:rsidRPr="002A7AB8">
              <w:rPr>
                <w:sz w:val="24"/>
                <w:szCs w:val="24"/>
              </w:rPr>
              <w:t>н</w:t>
            </w:r>
            <w:r w:rsidRPr="002A7AB8">
              <w:rPr>
                <w:sz w:val="24"/>
                <w:szCs w:val="24"/>
              </w:rPr>
              <w:t>ному языку</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вести диалог-обмен мнениями;брать и давать интервью</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делать сообщение на заданную тему на основе прочитанного; комментировать факты из проч</w:t>
            </w:r>
            <w:r w:rsidRPr="002A7AB8">
              <w:rPr>
                <w:iCs/>
                <w:sz w:val="24"/>
                <w:szCs w:val="24"/>
              </w:rPr>
              <w:t>и</w:t>
            </w:r>
            <w:r w:rsidRPr="002A7AB8">
              <w:rPr>
                <w:iCs/>
                <w:sz w:val="24"/>
                <w:szCs w:val="24"/>
              </w:rPr>
              <w:t>танного/ прослушанного текста</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63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jc w:val="both"/>
            </w:pPr>
            <w:r w:rsidRPr="002A7AB8">
              <w:rPr>
                <w:iCs/>
              </w:rPr>
              <w:t>- выделять основную тему в воспринимаемом на слух тексте;</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81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устанавливать причинно-следственную взаим</w:t>
            </w:r>
            <w:r w:rsidRPr="002A7AB8">
              <w:rPr>
                <w:iCs/>
                <w:sz w:val="24"/>
                <w:szCs w:val="24"/>
              </w:rPr>
              <w:t>о</w:t>
            </w:r>
            <w:r w:rsidRPr="002A7AB8">
              <w:rPr>
                <w:iCs/>
                <w:sz w:val="24"/>
                <w:szCs w:val="24"/>
              </w:rPr>
              <w:t>связь фактов и событий, изложенных в несло</w:t>
            </w:r>
            <w:r w:rsidRPr="002A7AB8">
              <w:rPr>
                <w:iCs/>
                <w:sz w:val="24"/>
                <w:szCs w:val="24"/>
              </w:rPr>
              <w:t>ж</w:t>
            </w:r>
            <w:r w:rsidRPr="002A7AB8">
              <w:rPr>
                <w:iCs/>
                <w:sz w:val="24"/>
                <w:szCs w:val="24"/>
              </w:rPr>
              <w:t>ном аутентичном тексте;</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6-10</w:t>
            </w:r>
          </w:p>
        </w:tc>
      </w:tr>
      <w:tr w:rsidR="00853579" w:rsidRPr="002A7AB8" w:rsidTr="00853579">
        <w:trPr>
          <w:trHeight w:val="822"/>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делать краткие выписки из текста с целью их использования в собственных устных высказыв</w:t>
            </w:r>
            <w:r w:rsidRPr="002A7AB8">
              <w:rPr>
                <w:iCs/>
                <w:sz w:val="24"/>
                <w:szCs w:val="24"/>
              </w:rPr>
              <w:t>а</w:t>
            </w:r>
            <w:r w:rsidRPr="002A7AB8">
              <w:rPr>
                <w:iCs/>
                <w:sz w:val="24"/>
                <w:szCs w:val="24"/>
              </w:rPr>
              <w:t>ниях;</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84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Pr>
                <w:iCs/>
                <w:sz w:val="24"/>
                <w:szCs w:val="24"/>
              </w:rPr>
              <w:t xml:space="preserve">- </w:t>
            </w:r>
            <w:r w:rsidRPr="002A7AB8">
              <w:rPr>
                <w:iCs/>
                <w:sz w:val="24"/>
                <w:szCs w:val="24"/>
              </w:rPr>
              <w:t>писать электронное письмо (e-mail) зарубежн</w:t>
            </w:r>
            <w:r w:rsidRPr="002A7AB8">
              <w:rPr>
                <w:iCs/>
                <w:sz w:val="24"/>
                <w:szCs w:val="24"/>
              </w:rPr>
              <w:t>о</w:t>
            </w:r>
            <w:r w:rsidRPr="002A7AB8">
              <w:rPr>
                <w:iCs/>
                <w:sz w:val="24"/>
                <w:szCs w:val="24"/>
              </w:rPr>
              <w:t>му другу в ответ на электронное письмо-стимул</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9-10</w:t>
            </w:r>
          </w:p>
        </w:tc>
      </w:tr>
      <w:tr w:rsidR="00853579" w:rsidRPr="002A7AB8" w:rsidTr="00853579">
        <w:trPr>
          <w:trHeight w:val="55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распознавать и употреблять в речи в нескольких значениях многозначные слова, изученные в пр</w:t>
            </w:r>
            <w:r w:rsidRPr="002A7AB8">
              <w:rPr>
                <w:iCs/>
                <w:sz w:val="24"/>
                <w:szCs w:val="24"/>
              </w:rPr>
              <w:t>е</w:t>
            </w:r>
            <w:r w:rsidRPr="002A7AB8">
              <w:rPr>
                <w:iCs/>
                <w:sz w:val="24"/>
                <w:szCs w:val="24"/>
              </w:rPr>
              <w:t>делах тематики основной школы</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bl>
    <w:p w:rsidR="00853579" w:rsidRPr="00FB09B8" w:rsidRDefault="00853579" w:rsidP="00355D4E">
      <w:pPr>
        <w:spacing w:line="276" w:lineRule="auto"/>
        <w:jc w:val="both"/>
      </w:pPr>
    </w:p>
    <w:p w:rsidR="00853579" w:rsidRDefault="00853579" w:rsidP="00355D4E">
      <w:pPr>
        <w:pStyle w:val="a6"/>
        <w:spacing w:line="276" w:lineRule="auto"/>
        <w:ind w:left="0" w:right="72"/>
        <w:jc w:val="both"/>
        <w:rPr>
          <w:b/>
        </w:rPr>
      </w:pPr>
      <w:r>
        <w:rPr>
          <w:b/>
        </w:rPr>
        <w:t>История</w:t>
      </w:r>
    </w:p>
    <w:p w:rsidR="00853579" w:rsidRDefault="00853579" w:rsidP="00355D4E">
      <w:pPr>
        <w:pStyle w:val="a6"/>
        <w:spacing w:line="276" w:lineRule="auto"/>
        <w:ind w:left="0" w:right="72"/>
        <w:jc w:val="both"/>
        <w:rPr>
          <w:b/>
        </w:rPr>
      </w:pPr>
    </w:p>
    <w:tbl>
      <w:tblPr>
        <w:tblStyle w:val="a3"/>
        <w:tblW w:w="5000" w:type="pct"/>
        <w:tblLook w:val="04A0" w:firstRow="1" w:lastRow="0" w:firstColumn="1" w:lastColumn="0" w:noHBand="0" w:noVBand="1"/>
      </w:tblPr>
      <w:tblGrid>
        <w:gridCol w:w="1841"/>
        <w:gridCol w:w="5964"/>
        <w:gridCol w:w="1002"/>
        <w:gridCol w:w="1046"/>
      </w:tblGrid>
      <w:tr w:rsidR="00853579" w:rsidRPr="002A7AB8" w:rsidTr="00853579">
        <w:tc>
          <w:tcPr>
            <w:tcW w:w="944" w:type="pct"/>
          </w:tcPr>
          <w:p w:rsidR="00853579" w:rsidRPr="002A7AB8" w:rsidRDefault="00853579" w:rsidP="00355D4E">
            <w:pPr>
              <w:spacing w:line="276" w:lineRule="auto"/>
              <w:jc w:val="center"/>
              <w:rPr>
                <w:b/>
                <w:sz w:val="24"/>
                <w:szCs w:val="24"/>
              </w:rPr>
            </w:pPr>
            <w:r w:rsidRPr="002A7AB8">
              <w:rPr>
                <w:b/>
                <w:sz w:val="24"/>
                <w:szCs w:val="24"/>
              </w:rPr>
              <w:t>Разделы пр</w:t>
            </w:r>
            <w:r w:rsidRPr="002A7AB8">
              <w:rPr>
                <w:b/>
                <w:sz w:val="24"/>
                <w:szCs w:val="24"/>
              </w:rPr>
              <w:t>о</w:t>
            </w:r>
            <w:r w:rsidRPr="002A7AB8">
              <w:rPr>
                <w:b/>
                <w:sz w:val="24"/>
                <w:szCs w:val="24"/>
              </w:rPr>
              <w:t>граммы</w:t>
            </w:r>
          </w:p>
        </w:tc>
        <w:tc>
          <w:tcPr>
            <w:tcW w:w="3036" w:type="pct"/>
          </w:tcPr>
          <w:p w:rsidR="00853579" w:rsidRPr="002A7AB8" w:rsidRDefault="00853579" w:rsidP="00355D4E">
            <w:pPr>
              <w:spacing w:line="276" w:lineRule="auto"/>
              <w:jc w:val="center"/>
              <w:rPr>
                <w:b/>
                <w:sz w:val="24"/>
                <w:szCs w:val="24"/>
              </w:rPr>
            </w:pPr>
            <w:r w:rsidRPr="002A7AB8">
              <w:rPr>
                <w:b/>
                <w:sz w:val="24"/>
                <w:szCs w:val="24"/>
              </w:rPr>
              <w:t>Планируемые результаты</w:t>
            </w:r>
          </w:p>
        </w:tc>
        <w:tc>
          <w:tcPr>
            <w:tcW w:w="518" w:type="pct"/>
          </w:tcPr>
          <w:p w:rsidR="00853579" w:rsidRPr="002A7AB8" w:rsidRDefault="00853579" w:rsidP="00355D4E">
            <w:pPr>
              <w:spacing w:line="276" w:lineRule="auto"/>
              <w:jc w:val="center"/>
              <w:rPr>
                <w:b/>
                <w:sz w:val="24"/>
                <w:szCs w:val="24"/>
              </w:rPr>
            </w:pPr>
            <w:r w:rsidRPr="002A7AB8">
              <w:rPr>
                <w:b/>
                <w:sz w:val="24"/>
                <w:szCs w:val="24"/>
              </w:rPr>
              <w:t xml:space="preserve">Кол-во </w:t>
            </w:r>
          </w:p>
          <w:p w:rsidR="00853579" w:rsidRPr="002A7AB8" w:rsidRDefault="00853579" w:rsidP="00355D4E">
            <w:pPr>
              <w:spacing w:line="276" w:lineRule="auto"/>
              <w:jc w:val="center"/>
              <w:rPr>
                <w:b/>
                <w:sz w:val="24"/>
                <w:szCs w:val="24"/>
              </w:rPr>
            </w:pPr>
            <w:r w:rsidRPr="002A7AB8">
              <w:rPr>
                <w:b/>
                <w:sz w:val="24"/>
                <w:szCs w:val="24"/>
              </w:rPr>
              <w:t>лет на освоен.</w:t>
            </w:r>
          </w:p>
        </w:tc>
        <w:tc>
          <w:tcPr>
            <w:tcW w:w="502" w:type="pct"/>
          </w:tcPr>
          <w:p w:rsidR="00853579" w:rsidRPr="002A7AB8" w:rsidRDefault="00853579" w:rsidP="00355D4E">
            <w:pPr>
              <w:spacing w:line="276" w:lineRule="auto"/>
              <w:jc w:val="center"/>
              <w:rPr>
                <w:b/>
                <w:sz w:val="24"/>
                <w:szCs w:val="24"/>
              </w:rPr>
            </w:pPr>
            <w:r w:rsidRPr="002A7AB8">
              <w:rPr>
                <w:b/>
                <w:sz w:val="24"/>
                <w:szCs w:val="24"/>
              </w:rPr>
              <w:t>Классы</w:t>
            </w:r>
          </w:p>
          <w:p w:rsidR="00853579" w:rsidRPr="002A7AB8" w:rsidRDefault="00853579" w:rsidP="00355D4E">
            <w:pPr>
              <w:spacing w:line="276" w:lineRule="auto"/>
              <w:jc w:val="center"/>
              <w:rPr>
                <w:b/>
                <w:sz w:val="24"/>
                <w:szCs w:val="24"/>
              </w:rPr>
            </w:pPr>
          </w:p>
          <w:p w:rsidR="00853579" w:rsidRPr="002A7AB8" w:rsidRDefault="00853579" w:rsidP="00355D4E">
            <w:pPr>
              <w:spacing w:line="276" w:lineRule="auto"/>
              <w:jc w:val="center"/>
              <w:rPr>
                <w:b/>
                <w:sz w:val="24"/>
                <w:szCs w:val="24"/>
              </w:rPr>
            </w:pPr>
          </w:p>
        </w:tc>
      </w:tr>
      <w:tr w:rsidR="00853579" w:rsidRPr="002A7AB8" w:rsidTr="00853579">
        <w:tc>
          <w:tcPr>
            <w:tcW w:w="944" w:type="pct"/>
            <w:vMerge w:val="restart"/>
          </w:tcPr>
          <w:p w:rsidR="00853579" w:rsidRPr="002A7AB8" w:rsidRDefault="00853579" w:rsidP="00355D4E">
            <w:pPr>
              <w:spacing w:line="276" w:lineRule="auto"/>
            </w:pPr>
            <w:r w:rsidRPr="002A7AB8">
              <w:rPr>
                <w:sz w:val="24"/>
                <w:szCs w:val="24"/>
              </w:rPr>
              <w:t>История Дре</w:t>
            </w:r>
            <w:r w:rsidRPr="002A7AB8">
              <w:rPr>
                <w:sz w:val="24"/>
                <w:szCs w:val="24"/>
              </w:rPr>
              <w:t>в</w:t>
            </w:r>
            <w:r w:rsidRPr="002A7AB8">
              <w:rPr>
                <w:sz w:val="24"/>
                <w:szCs w:val="24"/>
              </w:rPr>
              <w:t>него мира</w:t>
            </w:r>
            <w:r>
              <w:rPr>
                <w:sz w:val="24"/>
                <w:szCs w:val="24"/>
              </w:rPr>
              <w:t>.</w:t>
            </w:r>
          </w:p>
        </w:tc>
        <w:tc>
          <w:tcPr>
            <w:tcW w:w="4056" w:type="pct"/>
            <w:gridSpan w:val="3"/>
          </w:tcPr>
          <w:p w:rsidR="00853579" w:rsidRPr="002A7AB8" w:rsidRDefault="00853579" w:rsidP="00355D4E">
            <w:pPr>
              <w:spacing w:line="276" w:lineRule="auto"/>
              <w:jc w:val="center"/>
            </w:pPr>
            <w:r w:rsidRPr="002A7AB8">
              <w:rPr>
                <w:b/>
                <w:i/>
                <w:sz w:val="24"/>
                <w:szCs w:val="24"/>
              </w:rPr>
              <w:t>Выпускник научится</w:t>
            </w:r>
            <w:r>
              <w:rPr>
                <w:b/>
                <w:i/>
                <w:sz w:val="24"/>
                <w:szCs w:val="24"/>
              </w:rPr>
              <w:t>:</w:t>
            </w:r>
          </w:p>
        </w:tc>
      </w:tr>
      <w:tr w:rsidR="00853579" w:rsidRPr="002A7AB8" w:rsidTr="00853579">
        <w:tc>
          <w:tcPr>
            <w:tcW w:w="944" w:type="pct"/>
            <w:vMerge/>
          </w:tcPr>
          <w:p w:rsidR="00853579" w:rsidRPr="002A7AB8" w:rsidRDefault="00853579" w:rsidP="00355D4E">
            <w:pPr>
              <w:spacing w:line="276" w:lineRule="auto"/>
              <w:rPr>
                <w:sz w:val="24"/>
                <w:szCs w:val="24"/>
              </w:rPr>
            </w:pPr>
          </w:p>
        </w:tc>
        <w:tc>
          <w:tcPr>
            <w:tcW w:w="3036" w:type="pct"/>
          </w:tcPr>
          <w:p w:rsidR="00853579" w:rsidRPr="002A7AB8" w:rsidRDefault="00853579" w:rsidP="00355D4E">
            <w:pPr>
              <w:pStyle w:val="a6"/>
              <w:autoSpaceDE w:val="0"/>
              <w:autoSpaceDN w:val="0"/>
              <w:adjustRightInd w:val="0"/>
              <w:spacing w:line="276" w:lineRule="auto"/>
              <w:ind w:left="34"/>
              <w:jc w:val="both"/>
              <w:rPr>
                <w:rFonts w:eastAsia="TimesNewRomanPSMT"/>
                <w:sz w:val="24"/>
                <w:szCs w:val="24"/>
                <w:lang w:eastAsia="en-US"/>
              </w:rPr>
            </w:pPr>
            <w:r w:rsidRPr="002A7AB8">
              <w:rPr>
                <w:rFonts w:eastAsia="TimesNewRomanPSMT"/>
                <w:sz w:val="24"/>
                <w:szCs w:val="24"/>
                <w:lang w:eastAsia="en-US"/>
              </w:rPr>
              <w:t>- определять место исторических событий во времени, объяснять смысл основных хронологических понятий, терминов (тысячелетие, век, до н. э., н. э.);</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heme="minorHAnsi"/>
                <w:sz w:val="24"/>
                <w:szCs w:val="24"/>
                <w:lang w:eastAsia="en-US"/>
              </w:rPr>
              <w:t xml:space="preserve"> первоначальным основам чтения исторических карт</w:t>
            </w:r>
            <w:r w:rsidRPr="002A7AB8">
              <w:rPr>
                <w:rFonts w:eastAsia="TimesNewRomanPSMT"/>
                <w:sz w:val="24"/>
                <w:szCs w:val="24"/>
                <w:lang w:eastAsia="en-US"/>
              </w:rPr>
              <w:t xml:space="preserve"> как источника информации о расселении человеческих общностей, расположении древних цивилизаций и го</w:t>
            </w:r>
            <w:r w:rsidRPr="002A7AB8">
              <w:rPr>
                <w:rFonts w:eastAsia="TimesNewRomanPSMT"/>
                <w:sz w:val="24"/>
                <w:szCs w:val="24"/>
                <w:lang w:eastAsia="en-US"/>
              </w:rPr>
              <w:t>с</w:t>
            </w:r>
            <w:r w:rsidRPr="002A7AB8">
              <w:rPr>
                <w:rFonts w:eastAsia="TimesNewRomanPSMT"/>
                <w:sz w:val="24"/>
                <w:szCs w:val="24"/>
                <w:lang w:eastAsia="en-US"/>
              </w:rPr>
              <w:t>ударств;</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imesNewRomanPSMT"/>
                <w:sz w:val="24"/>
                <w:szCs w:val="24"/>
                <w:lang w:eastAsia="en-US"/>
              </w:rPr>
              <w:t>проводить поиск информации в отрывках историч</w:t>
            </w:r>
            <w:r w:rsidRPr="002A7AB8">
              <w:rPr>
                <w:rFonts w:eastAsia="TimesNewRomanPSMT"/>
                <w:sz w:val="24"/>
                <w:szCs w:val="24"/>
                <w:lang w:eastAsia="en-US"/>
              </w:rPr>
              <w:t>е</w:t>
            </w:r>
            <w:r w:rsidRPr="002A7AB8">
              <w:rPr>
                <w:rFonts w:eastAsia="TimesNewRomanPSMT"/>
                <w:sz w:val="24"/>
                <w:szCs w:val="24"/>
                <w:lang w:eastAsia="en-US"/>
              </w:rPr>
              <w:t>ских текстов, материальных памятниках  Древнего м</w:t>
            </w:r>
            <w:r w:rsidRPr="002A7AB8">
              <w:rPr>
                <w:rFonts w:eastAsia="TimesNewRomanPSMT"/>
                <w:sz w:val="24"/>
                <w:szCs w:val="24"/>
                <w:lang w:eastAsia="en-US"/>
              </w:rPr>
              <w:t>и</w:t>
            </w:r>
            <w:r w:rsidRPr="002A7AB8">
              <w:rPr>
                <w:rFonts w:eastAsia="TimesNewRomanPSMT"/>
                <w:sz w:val="24"/>
                <w:szCs w:val="24"/>
                <w:lang w:eastAsia="en-US"/>
              </w:rPr>
              <w:t>ра;</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imesNewRomanPSMT"/>
                <w:sz w:val="24"/>
                <w:szCs w:val="24"/>
                <w:lang w:eastAsia="en-US"/>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imesNewRomanPSMT"/>
                <w:sz w:val="24"/>
                <w:szCs w:val="24"/>
                <w:lang w:eastAsia="en-US"/>
              </w:rPr>
              <w:t>раскрывать характерные, существенные черты: пол</w:t>
            </w:r>
            <w:r w:rsidRPr="002A7AB8">
              <w:rPr>
                <w:rFonts w:eastAsia="TimesNewRomanPSMT"/>
                <w:sz w:val="24"/>
                <w:szCs w:val="24"/>
                <w:lang w:eastAsia="en-US"/>
              </w:rPr>
              <w:t>о</w:t>
            </w:r>
            <w:r w:rsidRPr="002A7AB8">
              <w:rPr>
                <w:rFonts w:eastAsia="TimesNewRomanPSMT"/>
                <w:sz w:val="24"/>
                <w:szCs w:val="24"/>
                <w:lang w:eastAsia="en-US"/>
              </w:rPr>
              <w:t>жения основных групп населения в древневосточных и античных обществах (правители и подданные, свобо</w:t>
            </w:r>
            <w:r w:rsidRPr="002A7AB8">
              <w:rPr>
                <w:rFonts w:eastAsia="TimesNewRomanPSMT"/>
                <w:sz w:val="24"/>
                <w:szCs w:val="24"/>
                <w:lang w:eastAsia="en-US"/>
              </w:rPr>
              <w:t>д</w:t>
            </w:r>
            <w:r w:rsidRPr="002A7AB8">
              <w:rPr>
                <w:rFonts w:eastAsia="TimesNewRomanPSMT"/>
                <w:sz w:val="24"/>
                <w:szCs w:val="24"/>
                <w:lang w:eastAsia="en-US"/>
              </w:rPr>
              <w:t>ные и рабы); религиозных верований людей в древн</w:t>
            </w:r>
            <w:r w:rsidRPr="002A7AB8">
              <w:rPr>
                <w:rFonts w:eastAsia="TimesNewRomanPSMT"/>
                <w:sz w:val="24"/>
                <w:szCs w:val="24"/>
                <w:lang w:eastAsia="en-US"/>
              </w:rPr>
              <w:t>о</w:t>
            </w:r>
            <w:r w:rsidRPr="002A7AB8">
              <w:rPr>
                <w:rFonts w:eastAsia="TimesNewRomanPSMT"/>
                <w:sz w:val="24"/>
                <w:szCs w:val="24"/>
                <w:lang w:eastAsia="en-US"/>
              </w:rPr>
              <w:t>сти;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imesNewRomanPSMT"/>
                <w:sz w:val="24"/>
                <w:szCs w:val="24"/>
                <w:lang w:eastAsia="en-US"/>
              </w:rPr>
              <w:t>объяснять, в чем заключались назначение и худож</w:t>
            </w:r>
            <w:r w:rsidRPr="002A7AB8">
              <w:rPr>
                <w:rFonts w:eastAsia="TimesNewRomanPSMT"/>
                <w:sz w:val="24"/>
                <w:szCs w:val="24"/>
                <w:lang w:eastAsia="en-US"/>
              </w:rPr>
              <w:t>е</w:t>
            </w:r>
            <w:r w:rsidRPr="002A7AB8">
              <w:rPr>
                <w:rFonts w:eastAsia="TimesNewRomanPSMT"/>
                <w:sz w:val="24"/>
                <w:szCs w:val="24"/>
                <w:lang w:eastAsia="en-US"/>
              </w:rPr>
              <w:t>ственные достоинства памятников древней культуры: архитектурных сооружений, предметов быта, произв</w:t>
            </w:r>
            <w:r w:rsidRPr="002A7AB8">
              <w:rPr>
                <w:rFonts w:eastAsia="TimesNewRomanPSMT"/>
                <w:sz w:val="24"/>
                <w:szCs w:val="24"/>
                <w:lang w:eastAsia="en-US"/>
              </w:rPr>
              <w:t>е</w:t>
            </w:r>
            <w:r w:rsidRPr="002A7AB8">
              <w:rPr>
                <w:rFonts w:eastAsia="TimesNewRomanPSMT"/>
                <w:sz w:val="24"/>
                <w:szCs w:val="24"/>
                <w:lang w:eastAsia="en-US"/>
              </w:rPr>
              <w:t>дений искусства;</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imesNewRomanPSMT"/>
                <w:sz w:val="24"/>
                <w:szCs w:val="24"/>
                <w:lang w:eastAsia="en-US"/>
              </w:rPr>
              <w:t>-</w:t>
            </w:r>
            <w:r w:rsidRPr="002A7AB8">
              <w:rPr>
                <w:rFonts w:eastAsia="TimesNewRomanPSMT"/>
                <w:sz w:val="24"/>
                <w:szCs w:val="24"/>
                <w:lang w:eastAsia="en-US"/>
              </w:rPr>
              <w:t xml:space="preserve"> давать оценку наиболее значительным событиям и личностям древней истории.</w:t>
            </w:r>
          </w:p>
        </w:tc>
        <w:tc>
          <w:tcPr>
            <w:tcW w:w="518" w:type="pct"/>
          </w:tcPr>
          <w:p w:rsidR="00853579" w:rsidRPr="002A7AB8" w:rsidRDefault="00853579" w:rsidP="00355D4E">
            <w:pPr>
              <w:spacing w:line="276" w:lineRule="auto"/>
              <w:jc w:val="center"/>
              <w:rPr>
                <w:sz w:val="24"/>
                <w:szCs w:val="24"/>
              </w:rPr>
            </w:pPr>
            <w:r w:rsidRPr="002A7AB8">
              <w:rPr>
                <w:sz w:val="24"/>
                <w:szCs w:val="24"/>
              </w:rPr>
              <w:t>1</w:t>
            </w:r>
          </w:p>
        </w:tc>
        <w:tc>
          <w:tcPr>
            <w:tcW w:w="502" w:type="pct"/>
          </w:tcPr>
          <w:p w:rsidR="00853579" w:rsidRPr="002A7AB8" w:rsidRDefault="00853579" w:rsidP="00355D4E">
            <w:pPr>
              <w:spacing w:line="276" w:lineRule="auto"/>
              <w:jc w:val="center"/>
              <w:rPr>
                <w:sz w:val="24"/>
                <w:szCs w:val="24"/>
              </w:rPr>
            </w:pPr>
            <w:r w:rsidRPr="002A7AB8">
              <w:rPr>
                <w:sz w:val="24"/>
                <w:szCs w:val="24"/>
              </w:rPr>
              <w:t>5</w:t>
            </w:r>
          </w:p>
        </w:tc>
      </w:tr>
      <w:tr w:rsidR="00853579" w:rsidRPr="002A7AB8" w:rsidTr="00853579">
        <w:trPr>
          <w:trHeight w:val="247"/>
        </w:trPr>
        <w:tc>
          <w:tcPr>
            <w:tcW w:w="944" w:type="pct"/>
            <w:vMerge/>
          </w:tcPr>
          <w:p w:rsidR="00853579" w:rsidRPr="002A7AB8" w:rsidRDefault="00853579" w:rsidP="00355D4E">
            <w:pPr>
              <w:spacing w:line="276" w:lineRule="auto"/>
              <w:rPr>
                <w:sz w:val="24"/>
                <w:szCs w:val="24"/>
              </w:rPr>
            </w:pPr>
          </w:p>
        </w:tc>
        <w:tc>
          <w:tcPr>
            <w:tcW w:w="4056" w:type="pct"/>
            <w:gridSpan w:val="3"/>
          </w:tcPr>
          <w:p w:rsidR="00853579" w:rsidRPr="002A7AB8" w:rsidRDefault="00853579" w:rsidP="00355D4E">
            <w:pPr>
              <w:spacing w:line="276" w:lineRule="auto"/>
              <w:jc w:val="center"/>
              <w:rPr>
                <w:sz w:val="24"/>
                <w:szCs w:val="24"/>
              </w:rPr>
            </w:pPr>
            <w:r w:rsidRPr="002A7AB8">
              <w:rPr>
                <w:rFonts w:eastAsia="TimesNewRomanPSMT"/>
                <w:b/>
                <w:i/>
                <w:sz w:val="24"/>
                <w:szCs w:val="24"/>
                <w:lang w:eastAsia="en-US"/>
              </w:rPr>
              <w:t>Выпускник получит возможность научиться</w:t>
            </w:r>
            <w:r w:rsidRPr="002A7AB8">
              <w:rPr>
                <w:rFonts w:eastAsia="TimesNewRomanPSMT"/>
                <w:sz w:val="24"/>
                <w:szCs w:val="24"/>
                <w:lang w:eastAsia="en-US"/>
              </w:rPr>
              <w:t>:</w:t>
            </w:r>
          </w:p>
        </w:tc>
      </w:tr>
      <w:tr w:rsidR="00853579" w:rsidRPr="002A7AB8" w:rsidTr="00853579">
        <w:trPr>
          <w:trHeight w:val="270"/>
        </w:trPr>
        <w:tc>
          <w:tcPr>
            <w:tcW w:w="944" w:type="pct"/>
            <w:vMerge/>
          </w:tcPr>
          <w:p w:rsidR="00853579" w:rsidRPr="002A7AB8" w:rsidRDefault="00853579" w:rsidP="00355D4E">
            <w:pPr>
              <w:spacing w:line="276" w:lineRule="auto"/>
              <w:rPr>
                <w:sz w:val="24"/>
                <w:szCs w:val="24"/>
              </w:rPr>
            </w:pPr>
          </w:p>
        </w:tc>
        <w:tc>
          <w:tcPr>
            <w:tcW w:w="3036" w:type="pct"/>
          </w:tcPr>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imesNewRomanPSMT"/>
                <w:sz w:val="24"/>
                <w:szCs w:val="24"/>
                <w:lang w:eastAsia="en-US"/>
              </w:rPr>
              <w:t>-</w:t>
            </w:r>
            <w:r w:rsidRPr="002A7AB8">
              <w:rPr>
                <w:rFonts w:eastAsia="TimesNewRomanPSMT"/>
                <w:sz w:val="24"/>
                <w:szCs w:val="24"/>
                <w:lang w:eastAsia="en-US"/>
              </w:rPr>
              <w:t xml:space="preserve"> давать характеристику общественного строя древних государств;</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imesNewRomanPSMT"/>
                <w:sz w:val="24"/>
                <w:szCs w:val="24"/>
                <w:lang w:eastAsia="en-US"/>
              </w:rPr>
              <w:t>-</w:t>
            </w:r>
            <w:r w:rsidRPr="002A7AB8">
              <w:rPr>
                <w:rFonts w:eastAsia="TimesNewRomanPSMT"/>
                <w:sz w:val="24"/>
                <w:szCs w:val="24"/>
                <w:lang w:eastAsia="en-US"/>
              </w:rPr>
              <w:t xml:space="preserve"> сопоставлять свидетельства различных исторических источников, выявляя в них общее и различия;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imesNewRomanPSMT"/>
                <w:sz w:val="24"/>
                <w:szCs w:val="24"/>
                <w:lang w:eastAsia="en-US"/>
              </w:rPr>
              <w:t>-</w:t>
            </w:r>
            <w:r w:rsidRPr="002A7AB8">
              <w:rPr>
                <w:rFonts w:eastAsia="TimesNewRomanPSMT"/>
                <w:sz w:val="24"/>
                <w:szCs w:val="24"/>
                <w:lang w:eastAsia="en-US"/>
              </w:rPr>
              <w:t xml:space="preserve"> видеть проявления влияния античного искусства в окружающей среде;</w:t>
            </w:r>
          </w:p>
        </w:tc>
        <w:tc>
          <w:tcPr>
            <w:tcW w:w="518" w:type="pct"/>
          </w:tcPr>
          <w:p w:rsidR="00853579" w:rsidRPr="002A7AB8" w:rsidRDefault="00853579" w:rsidP="00355D4E">
            <w:pPr>
              <w:spacing w:line="276" w:lineRule="auto"/>
              <w:jc w:val="center"/>
              <w:rPr>
                <w:sz w:val="24"/>
                <w:szCs w:val="24"/>
              </w:rPr>
            </w:pPr>
            <w:r w:rsidRPr="002A7AB8">
              <w:rPr>
                <w:sz w:val="24"/>
                <w:szCs w:val="24"/>
              </w:rPr>
              <w:t>1</w:t>
            </w:r>
          </w:p>
        </w:tc>
        <w:tc>
          <w:tcPr>
            <w:tcW w:w="502" w:type="pct"/>
          </w:tcPr>
          <w:p w:rsidR="00853579" w:rsidRPr="002A7AB8" w:rsidRDefault="00853579" w:rsidP="00355D4E">
            <w:pPr>
              <w:spacing w:line="276" w:lineRule="auto"/>
              <w:jc w:val="center"/>
              <w:rPr>
                <w:sz w:val="24"/>
                <w:szCs w:val="24"/>
              </w:rPr>
            </w:pPr>
            <w:r w:rsidRPr="002A7AB8">
              <w:rPr>
                <w:sz w:val="24"/>
                <w:szCs w:val="24"/>
              </w:rPr>
              <w:t>5</w:t>
            </w:r>
          </w:p>
        </w:tc>
      </w:tr>
    </w:tbl>
    <w:p w:rsidR="00853579" w:rsidRDefault="00853579" w:rsidP="00355D4E">
      <w:pPr>
        <w:spacing w:line="276" w:lineRule="auto"/>
      </w:pPr>
    </w:p>
    <w:p w:rsidR="00853579" w:rsidRDefault="00853579" w:rsidP="00355D4E">
      <w:pPr>
        <w:spacing w:line="276" w:lineRule="auto"/>
      </w:pPr>
    </w:p>
    <w:tbl>
      <w:tblPr>
        <w:tblStyle w:val="a3"/>
        <w:tblW w:w="5000" w:type="pct"/>
        <w:tblLook w:val="04A0" w:firstRow="1" w:lastRow="0" w:firstColumn="1" w:lastColumn="0" w:noHBand="0" w:noVBand="1"/>
      </w:tblPr>
      <w:tblGrid>
        <w:gridCol w:w="1860"/>
        <w:gridCol w:w="5983"/>
        <w:gridCol w:w="1021"/>
        <w:gridCol w:w="989"/>
      </w:tblGrid>
      <w:tr w:rsidR="00853579" w:rsidRPr="002A7AB8" w:rsidTr="00853579">
        <w:trPr>
          <w:trHeight w:val="290"/>
        </w:trPr>
        <w:tc>
          <w:tcPr>
            <w:tcW w:w="944" w:type="pct"/>
            <w:vMerge w:val="restart"/>
          </w:tcPr>
          <w:p w:rsidR="00853579" w:rsidRPr="00901E66" w:rsidRDefault="00853579" w:rsidP="00355D4E">
            <w:pPr>
              <w:spacing w:line="276" w:lineRule="auto"/>
              <w:rPr>
                <w:sz w:val="24"/>
                <w:szCs w:val="24"/>
              </w:rPr>
            </w:pPr>
            <w:r w:rsidRPr="000B5249">
              <w:rPr>
                <w:sz w:val="24"/>
                <w:szCs w:val="24"/>
              </w:rPr>
              <w:t>История сре</w:t>
            </w:r>
            <w:r w:rsidRPr="000B5249">
              <w:rPr>
                <w:sz w:val="24"/>
                <w:szCs w:val="24"/>
              </w:rPr>
              <w:t>д</w:t>
            </w:r>
            <w:r w:rsidRPr="000B5249">
              <w:rPr>
                <w:sz w:val="24"/>
                <w:szCs w:val="24"/>
              </w:rPr>
              <w:lastRenderedPageBreak/>
              <w:t>них веков</w:t>
            </w:r>
            <w:r>
              <w:rPr>
                <w:sz w:val="24"/>
                <w:szCs w:val="24"/>
              </w:rPr>
              <w:t>.</w:t>
            </w:r>
          </w:p>
        </w:tc>
        <w:tc>
          <w:tcPr>
            <w:tcW w:w="4056" w:type="pct"/>
            <w:gridSpan w:val="3"/>
          </w:tcPr>
          <w:p w:rsidR="00853579" w:rsidRPr="002A7AB8" w:rsidRDefault="00853579" w:rsidP="00355D4E">
            <w:pPr>
              <w:spacing w:line="276" w:lineRule="auto"/>
              <w:jc w:val="center"/>
              <w:rPr>
                <w:sz w:val="24"/>
                <w:szCs w:val="24"/>
              </w:rPr>
            </w:pPr>
            <w:r w:rsidRPr="002A7AB8">
              <w:rPr>
                <w:b/>
                <w:i/>
                <w:sz w:val="24"/>
                <w:szCs w:val="24"/>
              </w:rPr>
              <w:lastRenderedPageBreak/>
              <w:t>Выпускник научится</w:t>
            </w:r>
            <w:r>
              <w:rPr>
                <w:b/>
                <w:i/>
                <w:sz w:val="24"/>
                <w:szCs w:val="24"/>
              </w:rPr>
              <w:t>:</w:t>
            </w:r>
          </w:p>
        </w:tc>
      </w:tr>
      <w:tr w:rsidR="00853579" w:rsidRPr="002A7AB8" w:rsidTr="00853579">
        <w:trPr>
          <w:trHeight w:val="8693"/>
        </w:trPr>
        <w:tc>
          <w:tcPr>
            <w:tcW w:w="944" w:type="pct"/>
            <w:vMerge/>
          </w:tcPr>
          <w:p w:rsidR="00853579" w:rsidRPr="002A7AB8" w:rsidRDefault="00853579" w:rsidP="00355D4E">
            <w:pPr>
              <w:spacing w:line="276" w:lineRule="auto"/>
              <w:rPr>
                <w:b/>
              </w:rPr>
            </w:pPr>
          </w:p>
        </w:tc>
        <w:tc>
          <w:tcPr>
            <w:tcW w:w="3036" w:type="pct"/>
          </w:tcPr>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xml:space="preserve"> - использовать историческую карту как источник и</w:t>
            </w:r>
            <w:r w:rsidRPr="002A7AB8">
              <w:rPr>
                <w:rFonts w:eastAsia="TimesNewRomanPSMT"/>
                <w:sz w:val="24"/>
                <w:szCs w:val="24"/>
                <w:lang w:eastAsia="en-US"/>
              </w:rPr>
              <w:t>н</w:t>
            </w:r>
            <w:r w:rsidRPr="002A7AB8">
              <w:rPr>
                <w:rFonts w:eastAsia="TimesNewRomanPSMT"/>
                <w:sz w:val="24"/>
                <w:szCs w:val="24"/>
                <w:lang w:eastAsia="en-US"/>
              </w:rPr>
              <w:t>формации о территории, об экономических и культу</w:t>
            </w:r>
            <w:r w:rsidRPr="002A7AB8">
              <w:rPr>
                <w:rFonts w:eastAsia="TimesNewRomanPSMT"/>
                <w:sz w:val="24"/>
                <w:szCs w:val="24"/>
                <w:lang w:eastAsia="en-US"/>
              </w:rPr>
              <w:t>р</w:t>
            </w:r>
            <w:r w:rsidRPr="002A7AB8">
              <w:rPr>
                <w:rFonts w:eastAsia="TimesNewRomanPSMT"/>
                <w:sz w:val="24"/>
                <w:szCs w:val="24"/>
                <w:lang w:eastAsia="en-US"/>
              </w:rPr>
              <w:t>ных центрах Руси и других государств в Средние века, о направлениях крупнейших передвижений людей – походов, завоеваний, колонизаций и др.;</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проводить поиск информации в исторических текстах, материальных исторических памятниках Средневек</w:t>
            </w:r>
            <w:r w:rsidRPr="002A7AB8">
              <w:rPr>
                <w:rFonts w:eastAsia="TimesNewRomanPSMT"/>
                <w:sz w:val="24"/>
                <w:szCs w:val="24"/>
                <w:lang w:eastAsia="en-US"/>
              </w:rPr>
              <w:t>о</w:t>
            </w:r>
            <w:r w:rsidRPr="002A7AB8">
              <w:rPr>
                <w:rFonts w:eastAsia="TimesNewRomanPSMT"/>
                <w:sz w:val="24"/>
                <w:szCs w:val="24"/>
                <w:lang w:eastAsia="en-US"/>
              </w:rPr>
              <w:t>вья;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составлять описание образа жизни различных групп населения в средневековых обществах на Руси и в др</w:t>
            </w:r>
            <w:r w:rsidRPr="002A7AB8">
              <w:rPr>
                <w:rFonts w:eastAsia="TimesNewRomanPSMT"/>
                <w:sz w:val="24"/>
                <w:szCs w:val="24"/>
                <w:lang w:eastAsia="en-US"/>
              </w:rPr>
              <w:t>у</w:t>
            </w:r>
            <w:r w:rsidRPr="002A7AB8">
              <w:rPr>
                <w:rFonts w:eastAsia="TimesNewRomanPSMT"/>
                <w:sz w:val="24"/>
                <w:szCs w:val="24"/>
                <w:lang w:eastAsia="en-US"/>
              </w:rPr>
              <w:t>гих странах, памятников материальной и художестве</w:t>
            </w:r>
            <w:r w:rsidRPr="002A7AB8">
              <w:rPr>
                <w:rFonts w:eastAsia="TimesNewRomanPSMT"/>
                <w:sz w:val="24"/>
                <w:szCs w:val="24"/>
                <w:lang w:eastAsia="en-US"/>
              </w:rPr>
              <w:t>н</w:t>
            </w:r>
            <w:r w:rsidRPr="002A7AB8">
              <w:rPr>
                <w:rFonts w:eastAsia="TimesNewRomanPSMT"/>
                <w:sz w:val="24"/>
                <w:szCs w:val="24"/>
                <w:lang w:eastAsia="en-US"/>
              </w:rPr>
              <w:t>ной культуры; рассказывать о значительных событиях средневековой истории;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раскрывать характерные, существенные черты: а) экономических и социальных отношений и политич</w:t>
            </w:r>
            <w:r w:rsidRPr="002A7AB8">
              <w:rPr>
                <w:rFonts w:eastAsia="TimesNewRomanPSMT"/>
                <w:sz w:val="24"/>
                <w:szCs w:val="24"/>
                <w:lang w:eastAsia="en-US"/>
              </w:rPr>
              <w:t>е</w:t>
            </w:r>
            <w:r w:rsidRPr="002A7AB8">
              <w:rPr>
                <w:rFonts w:eastAsia="TimesNewRomanPSMT"/>
                <w:sz w:val="24"/>
                <w:szCs w:val="24"/>
                <w:lang w:eastAsia="en-US"/>
              </w:rPr>
              <w:t>ского строя на Руси и в других государствах; б) ценн</w:t>
            </w:r>
            <w:r w:rsidRPr="002A7AB8">
              <w:rPr>
                <w:rFonts w:eastAsia="TimesNewRomanPSMT"/>
                <w:sz w:val="24"/>
                <w:szCs w:val="24"/>
                <w:lang w:eastAsia="en-US"/>
              </w:rPr>
              <w:t>о</w:t>
            </w:r>
            <w:r w:rsidRPr="002A7AB8">
              <w:rPr>
                <w:rFonts w:eastAsia="TimesNewRomanPSMT"/>
                <w:sz w:val="24"/>
                <w:szCs w:val="24"/>
                <w:lang w:eastAsia="en-US"/>
              </w:rPr>
              <w:t>стей, господствовавших в средневековых обществах, религиозных воззрений, представлений средневекового человека о мире;</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объяснять причины и следствия ключевых событий отечественной и всеобщей истории Средних веков;</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53579" w:rsidRPr="0084455F"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xml:space="preserve">-  давать оценку событиям и личностям отечественной и </w:t>
            </w:r>
            <w:r>
              <w:rPr>
                <w:rFonts w:eastAsia="TimesNewRomanPSMT"/>
                <w:sz w:val="24"/>
                <w:szCs w:val="24"/>
                <w:lang w:eastAsia="en-US"/>
              </w:rPr>
              <w:t>всеобщей истории Средних веков.</w:t>
            </w:r>
          </w:p>
        </w:tc>
        <w:tc>
          <w:tcPr>
            <w:tcW w:w="518" w:type="pct"/>
          </w:tcPr>
          <w:p w:rsidR="00853579" w:rsidRPr="002A7AB8" w:rsidRDefault="00853579" w:rsidP="00355D4E">
            <w:pPr>
              <w:spacing w:line="276" w:lineRule="auto"/>
              <w:jc w:val="center"/>
              <w:rPr>
                <w:sz w:val="24"/>
                <w:szCs w:val="24"/>
              </w:rPr>
            </w:pPr>
            <w:r w:rsidRPr="002A7AB8">
              <w:rPr>
                <w:sz w:val="24"/>
                <w:szCs w:val="24"/>
              </w:rPr>
              <w:t>1</w:t>
            </w:r>
          </w:p>
          <w:p w:rsidR="00853579" w:rsidRPr="002A7AB8" w:rsidRDefault="00853579" w:rsidP="00355D4E">
            <w:pPr>
              <w:spacing w:line="276" w:lineRule="auto"/>
              <w:jc w:val="center"/>
            </w:pPr>
          </w:p>
        </w:tc>
        <w:tc>
          <w:tcPr>
            <w:tcW w:w="502" w:type="pct"/>
          </w:tcPr>
          <w:p w:rsidR="00853579" w:rsidRPr="002A7AB8" w:rsidRDefault="00853579" w:rsidP="00355D4E">
            <w:pPr>
              <w:spacing w:line="276" w:lineRule="auto"/>
              <w:jc w:val="center"/>
              <w:rPr>
                <w:sz w:val="24"/>
                <w:szCs w:val="24"/>
              </w:rPr>
            </w:pPr>
            <w:r w:rsidRPr="002A7AB8">
              <w:rPr>
                <w:sz w:val="24"/>
                <w:szCs w:val="24"/>
              </w:rPr>
              <w:t>6</w:t>
            </w:r>
          </w:p>
          <w:p w:rsidR="00853579" w:rsidRPr="002A7AB8" w:rsidRDefault="00853579" w:rsidP="00355D4E">
            <w:pPr>
              <w:spacing w:line="276" w:lineRule="auto"/>
              <w:jc w:val="center"/>
            </w:pPr>
          </w:p>
        </w:tc>
      </w:tr>
      <w:tr w:rsidR="00853579" w:rsidRPr="002A7AB8" w:rsidTr="00853579">
        <w:trPr>
          <w:trHeight w:val="240"/>
        </w:trPr>
        <w:tc>
          <w:tcPr>
            <w:tcW w:w="944" w:type="pct"/>
            <w:vMerge/>
          </w:tcPr>
          <w:p w:rsidR="00853579" w:rsidRPr="002A7AB8" w:rsidRDefault="00853579" w:rsidP="00355D4E">
            <w:pPr>
              <w:spacing w:line="276" w:lineRule="auto"/>
              <w:rPr>
                <w:b/>
              </w:rPr>
            </w:pPr>
          </w:p>
        </w:tc>
        <w:tc>
          <w:tcPr>
            <w:tcW w:w="4056" w:type="pct"/>
            <w:gridSpan w:val="3"/>
          </w:tcPr>
          <w:p w:rsidR="00853579" w:rsidRPr="002A7AB8" w:rsidRDefault="00853579" w:rsidP="00355D4E">
            <w:pPr>
              <w:spacing w:line="276" w:lineRule="auto"/>
              <w:jc w:val="center"/>
              <w:rPr>
                <w:sz w:val="24"/>
                <w:szCs w:val="24"/>
              </w:rPr>
            </w:pPr>
            <w:r w:rsidRPr="002A7AB8">
              <w:rPr>
                <w:rFonts w:eastAsia="TimesNewRomanPSMT"/>
                <w:b/>
                <w:i/>
                <w:sz w:val="24"/>
                <w:szCs w:val="24"/>
                <w:lang w:eastAsia="en-US"/>
              </w:rPr>
              <w:t>Выпускник получит возможность научиться</w:t>
            </w:r>
            <w:r w:rsidRPr="002A7AB8">
              <w:rPr>
                <w:rFonts w:eastAsia="TimesNewRomanPSMT"/>
                <w:sz w:val="24"/>
                <w:szCs w:val="24"/>
                <w:lang w:eastAsia="en-US"/>
              </w:rPr>
              <w:t>:</w:t>
            </w:r>
          </w:p>
        </w:tc>
      </w:tr>
      <w:tr w:rsidR="00853579" w:rsidRPr="002A7AB8" w:rsidTr="00853579">
        <w:trPr>
          <w:trHeight w:val="2450"/>
        </w:trPr>
        <w:tc>
          <w:tcPr>
            <w:tcW w:w="944" w:type="pct"/>
            <w:vMerge/>
          </w:tcPr>
          <w:p w:rsidR="00853579" w:rsidRPr="002A7AB8" w:rsidRDefault="00853579" w:rsidP="00355D4E">
            <w:pPr>
              <w:spacing w:line="276" w:lineRule="auto"/>
              <w:rPr>
                <w:b/>
              </w:rPr>
            </w:pPr>
          </w:p>
        </w:tc>
        <w:tc>
          <w:tcPr>
            <w:tcW w:w="3036" w:type="pct"/>
          </w:tcPr>
          <w:p w:rsidR="00853579" w:rsidRPr="00EF6064"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  давать сопоставительную характеристику политич</w:t>
            </w:r>
            <w:r w:rsidRPr="00EF6064">
              <w:rPr>
                <w:rFonts w:eastAsia="TimesNewRomanPSMT"/>
                <w:sz w:val="24"/>
                <w:szCs w:val="24"/>
                <w:lang w:eastAsia="en-US"/>
              </w:rPr>
              <w:t>е</w:t>
            </w:r>
            <w:r w:rsidRPr="00EF6064">
              <w:rPr>
                <w:rFonts w:eastAsia="TimesNewRomanPSMT"/>
                <w:sz w:val="24"/>
                <w:szCs w:val="24"/>
                <w:lang w:eastAsia="en-US"/>
              </w:rPr>
              <w:t>ского устройства государств Средневековья (Русь, З</w:t>
            </w:r>
            <w:r w:rsidRPr="00EF6064">
              <w:rPr>
                <w:rFonts w:eastAsia="TimesNewRomanPSMT"/>
                <w:sz w:val="24"/>
                <w:szCs w:val="24"/>
                <w:lang w:eastAsia="en-US"/>
              </w:rPr>
              <w:t>а</w:t>
            </w:r>
            <w:r w:rsidRPr="00EF6064">
              <w:rPr>
                <w:rFonts w:eastAsia="TimesNewRomanPSMT"/>
                <w:sz w:val="24"/>
                <w:szCs w:val="24"/>
                <w:lang w:eastAsia="en-US"/>
              </w:rPr>
              <w:t>пад, Восток);</w:t>
            </w:r>
          </w:p>
          <w:p w:rsidR="00853579" w:rsidRPr="002A7AB8" w:rsidRDefault="00853579" w:rsidP="00355D4E">
            <w:pPr>
              <w:autoSpaceDE w:val="0"/>
              <w:autoSpaceDN w:val="0"/>
              <w:adjustRightInd w:val="0"/>
              <w:spacing w:line="276" w:lineRule="auto"/>
              <w:jc w:val="both"/>
              <w:rPr>
                <w:rFonts w:eastAsia="TimesNewRomanPSMT"/>
                <w:b/>
                <w:i/>
                <w:lang w:eastAsia="en-US"/>
              </w:rPr>
            </w:pPr>
            <w:r w:rsidRPr="00EF6064">
              <w:rPr>
                <w:rFonts w:eastAsia="TimesNewRomanPSMT"/>
                <w:sz w:val="24"/>
                <w:szCs w:val="24"/>
                <w:lang w:eastAsia="en-US"/>
              </w:rPr>
              <w:t>- составлять на основе информации учебника и допо</w:t>
            </w:r>
            <w:r w:rsidRPr="00EF6064">
              <w:rPr>
                <w:rFonts w:eastAsia="TimesNewRomanPSMT"/>
                <w:sz w:val="24"/>
                <w:szCs w:val="24"/>
                <w:lang w:eastAsia="en-US"/>
              </w:rPr>
              <w:t>л</w:t>
            </w:r>
            <w:r w:rsidRPr="00EF6064">
              <w:rPr>
                <w:rFonts w:eastAsia="TimesNewRomanPSMT"/>
                <w:sz w:val="24"/>
                <w:szCs w:val="24"/>
                <w:lang w:eastAsia="en-US"/>
              </w:rPr>
              <w:t>нительной литературы описания памятников среднев</w:t>
            </w:r>
            <w:r w:rsidRPr="00EF6064">
              <w:rPr>
                <w:rFonts w:eastAsia="TimesNewRomanPSMT"/>
                <w:sz w:val="24"/>
                <w:szCs w:val="24"/>
                <w:lang w:eastAsia="en-US"/>
              </w:rPr>
              <w:t>е</w:t>
            </w:r>
            <w:r w:rsidRPr="00EF6064">
              <w:rPr>
                <w:rFonts w:eastAsia="TimesNewRomanPSMT"/>
                <w:sz w:val="24"/>
                <w:szCs w:val="24"/>
                <w:lang w:eastAsia="en-US"/>
              </w:rPr>
              <w:t>ковой культуры Руси и других стран, объяснять, в чем заключаются их художественные достоинства и знач</w:t>
            </w:r>
            <w:r w:rsidRPr="00EF6064">
              <w:rPr>
                <w:rFonts w:eastAsia="TimesNewRomanPSMT"/>
                <w:sz w:val="24"/>
                <w:szCs w:val="24"/>
                <w:lang w:eastAsia="en-US"/>
              </w:rPr>
              <w:t>е</w:t>
            </w:r>
            <w:r w:rsidRPr="00EF6064">
              <w:rPr>
                <w:rFonts w:eastAsia="TimesNewRomanPSMT"/>
                <w:sz w:val="24"/>
                <w:szCs w:val="24"/>
                <w:lang w:eastAsia="en-US"/>
              </w:rPr>
              <w:t>ние.</w:t>
            </w:r>
          </w:p>
        </w:tc>
        <w:tc>
          <w:tcPr>
            <w:tcW w:w="518" w:type="pct"/>
          </w:tcPr>
          <w:p w:rsidR="00853579" w:rsidRPr="002A7AB8" w:rsidRDefault="00853579" w:rsidP="00355D4E">
            <w:pPr>
              <w:spacing w:line="276" w:lineRule="auto"/>
              <w:jc w:val="center"/>
            </w:pPr>
            <w:r>
              <w:t>1</w:t>
            </w:r>
          </w:p>
        </w:tc>
        <w:tc>
          <w:tcPr>
            <w:tcW w:w="502" w:type="pct"/>
          </w:tcPr>
          <w:p w:rsidR="00853579" w:rsidRPr="002A7AB8" w:rsidRDefault="00853579" w:rsidP="00355D4E">
            <w:pPr>
              <w:spacing w:line="276" w:lineRule="auto"/>
              <w:jc w:val="center"/>
            </w:pPr>
            <w:r>
              <w:t>6</w:t>
            </w:r>
          </w:p>
        </w:tc>
      </w:tr>
      <w:tr w:rsidR="00853579" w:rsidRPr="002A7AB8" w:rsidTr="00853579">
        <w:trPr>
          <w:trHeight w:val="301"/>
        </w:trPr>
        <w:tc>
          <w:tcPr>
            <w:tcW w:w="944" w:type="pct"/>
            <w:vMerge w:val="restart"/>
          </w:tcPr>
          <w:p w:rsidR="00853579" w:rsidRDefault="00853579" w:rsidP="00355D4E">
            <w:pPr>
              <w:spacing w:line="276" w:lineRule="auto"/>
              <w:rPr>
                <w:sz w:val="24"/>
                <w:szCs w:val="24"/>
              </w:rPr>
            </w:pPr>
            <w:r w:rsidRPr="00901E66">
              <w:rPr>
                <w:sz w:val="24"/>
                <w:szCs w:val="24"/>
              </w:rPr>
              <w:t xml:space="preserve">История </w:t>
            </w:r>
          </w:p>
          <w:p w:rsidR="00853579" w:rsidRPr="00901E66" w:rsidRDefault="00853579" w:rsidP="00355D4E">
            <w:pPr>
              <w:spacing w:line="276" w:lineRule="auto"/>
              <w:rPr>
                <w:sz w:val="24"/>
                <w:szCs w:val="24"/>
              </w:rPr>
            </w:pPr>
            <w:r w:rsidRPr="00901E66">
              <w:rPr>
                <w:sz w:val="24"/>
                <w:szCs w:val="24"/>
              </w:rPr>
              <w:t>нового врем</w:t>
            </w:r>
            <w:r w:rsidRPr="00901E66">
              <w:rPr>
                <w:sz w:val="24"/>
                <w:szCs w:val="24"/>
              </w:rPr>
              <w:t>е</w:t>
            </w:r>
            <w:r w:rsidRPr="00901E66">
              <w:rPr>
                <w:sz w:val="24"/>
                <w:szCs w:val="24"/>
              </w:rPr>
              <w:t>ни</w:t>
            </w:r>
            <w:r>
              <w:rPr>
                <w:sz w:val="24"/>
                <w:szCs w:val="24"/>
              </w:rPr>
              <w:t>.</w:t>
            </w:r>
          </w:p>
        </w:tc>
        <w:tc>
          <w:tcPr>
            <w:tcW w:w="4056" w:type="pct"/>
            <w:gridSpan w:val="3"/>
          </w:tcPr>
          <w:p w:rsidR="00853579" w:rsidRPr="002A7AB8" w:rsidRDefault="00853579" w:rsidP="00355D4E">
            <w:pPr>
              <w:spacing w:line="276" w:lineRule="auto"/>
              <w:jc w:val="center"/>
              <w:rPr>
                <w:sz w:val="24"/>
                <w:szCs w:val="24"/>
              </w:rPr>
            </w:pPr>
            <w:r w:rsidRPr="002A7AB8">
              <w:rPr>
                <w:b/>
                <w:i/>
                <w:sz w:val="24"/>
                <w:szCs w:val="24"/>
              </w:rPr>
              <w:t>Выпускник научится</w:t>
            </w:r>
            <w:r>
              <w:rPr>
                <w:b/>
                <w:i/>
                <w:sz w:val="24"/>
                <w:szCs w:val="24"/>
              </w:rPr>
              <w:t>:</w:t>
            </w:r>
          </w:p>
        </w:tc>
      </w:tr>
      <w:tr w:rsidR="00853579" w:rsidRPr="002A7AB8" w:rsidTr="00853579">
        <w:trPr>
          <w:trHeight w:val="376"/>
        </w:trPr>
        <w:tc>
          <w:tcPr>
            <w:tcW w:w="944" w:type="pct"/>
            <w:vMerge/>
          </w:tcPr>
          <w:p w:rsidR="00853579" w:rsidRPr="002A7AB8" w:rsidRDefault="00853579" w:rsidP="00355D4E">
            <w:pPr>
              <w:spacing w:line="276" w:lineRule="auto"/>
              <w:rPr>
                <w:b/>
                <w:i/>
              </w:rPr>
            </w:pPr>
          </w:p>
        </w:tc>
        <w:tc>
          <w:tcPr>
            <w:tcW w:w="3036" w:type="pct"/>
          </w:tcPr>
          <w:p w:rsidR="00853579"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локализовать во времени хронологические рамки 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рубежные события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Нового времени как исторической эпохи, основные этапы отечественной и всеобщей</w:t>
            </w:r>
          </w:p>
          <w:p w:rsidR="00853579" w:rsidRPr="002A7AB8" w:rsidRDefault="00853579" w:rsidP="00355D4E">
            <w:pPr>
              <w:spacing w:line="276" w:lineRule="auto"/>
              <w:rPr>
                <w:rFonts w:eastAsia="TimesNewRomanPSMT"/>
                <w:sz w:val="24"/>
                <w:szCs w:val="24"/>
                <w:lang w:eastAsia="en-US"/>
              </w:rPr>
            </w:pPr>
            <w:r w:rsidRPr="002A7AB8">
              <w:rPr>
                <w:rFonts w:eastAsia="TimesNewRomanPSMT"/>
                <w:sz w:val="24"/>
                <w:szCs w:val="24"/>
                <w:lang w:eastAsia="en-US"/>
              </w:rPr>
              <w:t>истории Нового времени; соотносить хронологию и</w:t>
            </w:r>
            <w:r w:rsidRPr="002A7AB8">
              <w:rPr>
                <w:rFonts w:eastAsia="TimesNewRomanPSMT"/>
                <w:sz w:val="24"/>
                <w:szCs w:val="24"/>
                <w:lang w:eastAsia="en-US"/>
              </w:rPr>
              <w:t>с</w:t>
            </w:r>
            <w:r w:rsidRPr="002A7AB8">
              <w:rPr>
                <w:rFonts w:eastAsia="TimesNewRomanPSMT"/>
                <w:sz w:val="24"/>
                <w:szCs w:val="24"/>
                <w:lang w:eastAsia="en-US"/>
              </w:rPr>
              <w:lastRenderedPageBreak/>
              <w:t>тории России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использовать историческую карту как источник и</w:t>
            </w:r>
            <w:r w:rsidRPr="002A7AB8">
              <w:rPr>
                <w:rFonts w:eastAsia="TimesNewRomanPSMT"/>
                <w:sz w:val="24"/>
                <w:szCs w:val="24"/>
                <w:lang w:eastAsia="en-US"/>
              </w:rPr>
              <w:t>н</w:t>
            </w:r>
            <w:r w:rsidRPr="002A7AB8">
              <w:rPr>
                <w:rFonts w:eastAsia="TimesNewRomanPSMT"/>
                <w:sz w:val="24"/>
                <w:szCs w:val="24"/>
                <w:lang w:eastAsia="en-US"/>
              </w:rPr>
              <w:t>формации о границах России и других государств в Новое время, об основных процессах социально-экономического развития, о местах важнейших соб</w:t>
            </w:r>
            <w:r w:rsidRPr="002A7AB8">
              <w:rPr>
                <w:rFonts w:eastAsia="TimesNewRomanPSMT"/>
                <w:sz w:val="24"/>
                <w:szCs w:val="24"/>
                <w:lang w:eastAsia="en-US"/>
              </w:rPr>
              <w:t>ы</w:t>
            </w:r>
            <w:r w:rsidRPr="002A7AB8">
              <w:rPr>
                <w:rFonts w:eastAsia="TimesNewRomanPSMT"/>
                <w:sz w:val="24"/>
                <w:szCs w:val="24"/>
                <w:lang w:eastAsia="en-US"/>
              </w:rPr>
              <w:t>тий, направлениях</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значительных передвижений – походов, завоеваний, колонизации и др.;</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анализировать информацию различных источников по отечественной и всеобщей истории Нового времени;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составлять описание положения и образа жизни о</w:t>
            </w:r>
            <w:r w:rsidRPr="002A7AB8">
              <w:rPr>
                <w:rFonts w:eastAsia="TimesNewRomanPSMT"/>
                <w:sz w:val="24"/>
                <w:szCs w:val="24"/>
                <w:lang w:eastAsia="en-US"/>
              </w:rPr>
              <w:t>с</w:t>
            </w:r>
            <w:r w:rsidRPr="002A7AB8">
              <w:rPr>
                <w:rFonts w:eastAsia="TimesNewRomanPSMT"/>
                <w:sz w:val="24"/>
                <w:szCs w:val="24"/>
                <w:lang w:eastAsia="en-US"/>
              </w:rPr>
              <w:t>новных социальных групп в России и других странах в Новое время, памятников материальной и худож</w:t>
            </w:r>
            <w:r w:rsidRPr="002A7AB8">
              <w:rPr>
                <w:rFonts w:eastAsia="TimesNewRomanPSMT"/>
                <w:sz w:val="24"/>
                <w:szCs w:val="24"/>
                <w:lang w:eastAsia="en-US"/>
              </w:rPr>
              <w:t>е</w:t>
            </w:r>
            <w:r w:rsidRPr="002A7AB8">
              <w:rPr>
                <w:rFonts w:eastAsia="TimesNewRomanPSMT"/>
                <w:sz w:val="24"/>
                <w:szCs w:val="24"/>
                <w:lang w:eastAsia="en-US"/>
              </w:rPr>
              <w:t xml:space="preserve">ственной культуры; </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систематизировать исторический материал, содерж</w:t>
            </w:r>
            <w:r w:rsidRPr="002A7AB8">
              <w:rPr>
                <w:rFonts w:eastAsia="TimesNewRomanPSMT"/>
                <w:sz w:val="24"/>
                <w:szCs w:val="24"/>
                <w:lang w:eastAsia="en-US"/>
              </w:rPr>
              <w:t>а</w:t>
            </w:r>
            <w:r w:rsidRPr="002A7AB8">
              <w:rPr>
                <w:rFonts w:eastAsia="TimesNewRomanPSMT"/>
                <w:sz w:val="24"/>
                <w:szCs w:val="24"/>
                <w:lang w:eastAsia="en-US"/>
              </w:rPr>
              <w:t>щийся в учебной и дополнительной литературе по от</w:t>
            </w:r>
            <w:r w:rsidRPr="002A7AB8">
              <w:rPr>
                <w:rFonts w:eastAsia="TimesNewRomanPSMT"/>
                <w:sz w:val="24"/>
                <w:szCs w:val="24"/>
                <w:lang w:eastAsia="en-US"/>
              </w:rPr>
              <w:t>е</w:t>
            </w:r>
            <w:r w:rsidRPr="002A7AB8">
              <w:rPr>
                <w:rFonts w:eastAsia="TimesNewRomanPSMT"/>
                <w:sz w:val="24"/>
                <w:szCs w:val="24"/>
                <w:lang w:eastAsia="en-US"/>
              </w:rPr>
              <w:t>чественной и всеобщей истории Нового времени;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раскрывать характерные, существенные черты: а) эк</w:t>
            </w:r>
            <w:r w:rsidRPr="002A7AB8">
              <w:rPr>
                <w:rFonts w:eastAsia="TimesNewRomanPSMT"/>
                <w:sz w:val="24"/>
                <w:szCs w:val="24"/>
                <w:lang w:eastAsia="en-US"/>
              </w:rPr>
              <w:t>о</w:t>
            </w:r>
            <w:r w:rsidRPr="002A7AB8">
              <w:rPr>
                <w:rFonts w:eastAsia="TimesNewRomanPSMT"/>
                <w:sz w:val="24"/>
                <w:szCs w:val="24"/>
                <w:lang w:eastAsia="en-US"/>
              </w:rPr>
              <w:t>номического и социального развития России и других стран в Новое время; б) эволюции политического строя (включая понятия «монархия», «самодержавие», «абс</w:t>
            </w:r>
            <w:r w:rsidRPr="002A7AB8">
              <w:rPr>
                <w:rFonts w:eastAsia="TimesNewRomanPSMT"/>
                <w:sz w:val="24"/>
                <w:szCs w:val="24"/>
                <w:lang w:eastAsia="en-US"/>
              </w:rPr>
              <w:t>о</w:t>
            </w:r>
            <w:r w:rsidRPr="002A7AB8">
              <w:rPr>
                <w:rFonts w:eastAsia="TimesNewRomanPSMT"/>
                <w:sz w:val="24"/>
                <w:szCs w:val="24"/>
                <w:lang w:eastAsia="en-US"/>
              </w:rPr>
              <w:t>лютизм» и др.); в) развития общественного движения («консерватизм», «либерализм», «социализм»); г) пре</w:t>
            </w:r>
            <w:r w:rsidRPr="002A7AB8">
              <w:rPr>
                <w:rFonts w:eastAsia="TimesNewRomanPSMT"/>
                <w:sz w:val="24"/>
                <w:szCs w:val="24"/>
                <w:lang w:eastAsia="en-US"/>
              </w:rPr>
              <w:t>д</w:t>
            </w:r>
            <w:r w:rsidRPr="002A7AB8">
              <w:rPr>
                <w:rFonts w:eastAsia="TimesNewRomanPSMT"/>
                <w:sz w:val="24"/>
                <w:szCs w:val="24"/>
                <w:lang w:eastAsia="en-US"/>
              </w:rPr>
              <w:t>ставлений о мире и общественных ценностях; д) худ</w:t>
            </w:r>
            <w:r w:rsidRPr="002A7AB8">
              <w:rPr>
                <w:rFonts w:eastAsia="TimesNewRomanPSMT"/>
                <w:sz w:val="24"/>
                <w:szCs w:val="24"/>
                <w:lang w:eastAsia="en-US"/>
              </w:rPr>
              <w:t>о</w:t>
            </w:r>
            <w:r w:rsidRPr="002A7AB8">
              <w:rPr>
                <w:rFonts w:eastAsia="TimesNewRomanPSMT"/>
                <w:sz w:val="24"/>
                <w:szCs w:val="24"/>
                <w:lang w:eastAsia="en-US"/>
              </w:rPr>
              <w:t>жественной культуры Нового времени;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сопоставлять развитие России и других стран в Новое время, сравнивать исторические ситуации и события;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давать оценку событиям и личностям отечественной и всеобщей истории Нового времени.</w:t>
            </w:r>
          </w:p>
          <w:p w:rsidR="00853579" w:rsidRPr="002A7AB8" w:rsidRDefault="00853579" w:rsidP="00355D4E">
            <w:pPr>
              <w:autoSpaceDE w:val="0"/>
              <w:autoSpaceDN w:val="0"/>
              <w:adjustRightInd w:val="0"/>
              <w:spacing w:line="276" w:lineRule="auto"/>
              <w:jc w:val="both"/>
              <w:rPr>
                <w:rFonts w:eastAsia="TimesNewRomanPSMT"/>
                <w:b/>
                <w:i/>
                <w:lang w:eastAsia="en-US"/>
              </w:rPr>
            </w:pPr>
          </w:p>
        </w:tc>
        <w:tc>
          <w:tcPr>
            <w:tcW w:w="518" w:type="pct"/>
          </w:tcPr>
          <w:p w:rsidR="00853579" w:rsidRPr="002A7AB8" w:rsidRDefault="00853579" w:rsidP="00355D4E">
            <w:pPr>
              <w:spacing w:line="276" w:lineRule="auto"/>
              <w:jc w:val="center"/>
              <w:rPr>
                <w:sz w:val="24"/>
                <w:szCs w:val="24"/>
              </w:rPr>
            </w:pPr>
            <w:r w:rsidRPr="002A7AB8">
              <w:rPr>
                <w:sz w:val="24"/>
                <w:szCs w:val="24"/>
              </w:rPr>
              <w:lastRenderedPageBreak/>
              <w:t>2</w:t>
            </w:r>
          </w:p>
        </w:tc>
        <w:tc>
          <w:tcPr>
            <w:tcW w:w="502" w:type="pct"/>
          </w:tcPr>
          <w:p w:rsidR="00853579" w:rsidRPr="002A7AB8" w:rsidRDefault="00853579" w:rsidP="00355D4E">
            <w:pPr>
              <w:spacing w:line="276" w:lineRule="auto"/>
              <w:jc w:val="center"/>
              <w:rPr>
                <w:sz w:val="24"/>
                <w:szCs w:val="24"/>
              </w:rPr>
            </w:pPr>
            <w:r w:rsidRPr="002A7AB8">
              <w:rPr>
                <w:sz w:val="24"/>
                <w:szCs w:val="24"/>
              </w:rPr>
              <w:t>7-8</w:t>
            </w:r>
          </w:p>
        </w:tc>
      </w:tr>
      <w:tr w:rsidR="00853579" w:rsidRPr="002A7AB8" w:rsidTr="00853579">
        <w:trPr>
          <w:trHeight w:val="268"/>
        </w:trPr>
        <w:tc>
          <w:tcPr>
            <w:tcW w:w="944" w:type="pct"/>
            <w:vMerge/>
          </w:tcPr>
          <w:p w:rsidR="00853579" w:rsidRPr="002A7AB8" w:rsidRDefault="00853579" w:rsidP="00355D4E">
            <w:pPr>
              <w:spacing w:line="276" w:lineRule="auto"/>
              <w:rPr>
                <w:b/>
                <w:i/>
              </w:rPr>
            </w:pPr>
          </w:p>
        </w:tc>
        <w:tc>
          <w:tcPr>
            <w:tcW w:w="4056" w:type="pct"/>
            <w:gridSpan w:val="3"/>
          </w:tcPr>
          <w:p w:rsidR="00853579" w:rsidRDefault="00853579" w:rsidP="00355D4E">
            <w:pPr>
              <w:spacing w:line="276" w:lineRule="auto"/>
              <w:jc w:val="center"/>
            </w:pPr>
            <w:r w:rsidRPr="002A7AB8">
              <w:rPr>
                <w:rFonts w:eastAsia="TimesNewRomanPSMT"/>
                <w:b/>
                <w:i/>
                <w:sz w:val="24"/>
                <w:szCs w:val="24"/>
                <w:lang w:eastAsia="en-US"/>
              </w:rPr>
              <w:t>Выпускник получит возможность научиться</w:t>
            </w:r>
            <w:r w:rsidRPr="002A7AB8">
              <w:rPr>
                <w:rFonts w:eastAsia="TimesNewRomanPSMT"/>
                <w:sz w:val="24"/>
                <w:szCs w:val="24"/>
                <w:lang w:eastAsia="en-US"/>
              </w:rPr>
              <w:t>:</w:t>
            </w:r>
          </w:p>
        </w:tc>
      </w:tr>
      <w:tr w:rsidR="00853579" w:rsidRPr="002A7AB8" w:rsidTr="00853579">
        <w:trPr>
          <w:trHeight w:val="1108"/>
        </w:trPr>
        <w:tc>
          <w:tcPr>
            <w:tcW w:w="944" w:type="pct"/>
            <w:vMerge/>
          </w:tcPr>
          <w:p w:rsidR="00853579" w:rsidRPr="002A7AB8" w:rsidRDefault="00853579" w:rsidP="00355D4E">
            <w:pPr>
              <w:spacing w:line="276" w:lineRule="auto"/>
              <w:rPr>
                <w:b/>
                <w:i/>
              </w:rPr>
            </w:pPr>
          </w:p>
        </w:tc>
        <w:tc>
          <w:tcPr>
            <w:tcW w:w="3036" w:type="pct"/>
          </w:tcPr>
          <w:p w:rsidR="00853579" w:rsidRPr="00412AB5" w:rsidRDefault="00853579" w:rsidP="00355D4E">
            <w:pPr>
              <w:autoSpaceDE w:val="0"/>
              <w:autoSpaceDN w:val="0"/>
              <w:adjustRightInd w:val="0"/>
              <w:spacing w:line="276" w:lineRule="auto"/>
              <w:jc w:val="both"/>
              <w:rPr>
                <w:rFonts w:eastAsia="TimesNewRomanPSMT"/>
                <w:lang w:eastAsia="en-US"/>
              </w:rPr>
            </w:pPr>
            <w:r w:rsidRPr="00412AB5">
              <w:rPr>
                <w:rFonts w:eastAsia="TimesNewRomanPSMT"/>
                <w:sz w:val="24"/>
                <w:szCs w:val="24"/>
                <w:lang w:eastAsia="en-US"/>
              </w:rPr>
              <w:t>-сравнивать развитие России и других стран в Новое время, объяснять, в чем заключались общие черты и особенности;</w:t>
            </w:r>
          </w:p>
        </w:tc>
        <w:tc>
          <w:tcPr>
            <w:tcW w:w="518" w:type="pct"/>
          </w:tcPr>
          <w:p w:rsidR="00853579" w:rsidRPr="002A7AB8" w:rsidRDefault="00853579" w:rsidP="00355D4E">
            <w:pPr>
              <w:spacing w:line="276" w:lineRule="auto"/>
              <w:jc w:val="center"/>
              <w:rPr>
                <w:sz w:val="24"/>
                <w:szCs w:val="24"/>
              </w:rPr>
            </w:pPr>
            <w:r w:rsidRPr="002A7AB8">
              <w:rPr>
                <w:sz w:val="24"/>
                <w:szCs w:val="24"/>
              </w:rPr>
              <w:t>2</w:t>
            </w:r>
          </w:p>
        </w:tc>
        <w:tc>
          <w:tcPr>
            <w:tcW w:w="502" w:type="pct"/>
          </w:tcPr>
          <w:p w:rsidR="00853579" w:rsidRPr="002A7AB8" w:rsidRDefault="00853579" w:rsidP="00355D4E">
            <w:pPr>
              <w:spacing w:line="276" w:lineRule="auto"/>
              <w:jc w:val="center"/>
              <w:rPr>
                <w:sz w:val="24"/>
                <w:szCs w:val="24"/>
              </w:rPr>
            </w:pPr>
            <w:r w:rsidRPr="002A7AB8">
              <w:rPr>
                <w:sz w:val="24"/>
                <w:szCs w:val="24"/>
              </w:rPr>
              <w:t>7-8</w:t>
            </w:r>
          </w:p>
        </w:tc>
      </w:tr>
    </w:tbl>
    <w:p w:rsidR="00853579" w:rsidRDefault="00853579" w:rsidP="00355D4E">
      <w:pPr>
        <w:spacing w:line="276" w:lineRule="auto"/>
      </w:pPr>
    </w:p>
    <w:p w:rsidR="00853579" w:rsidRDefault="00853579" w:rsidP="00355D4E">
      <w:pPr>
        <w:spacing w:after="200" w:line="276" w:lineRule="auto"/>
      </w:pPr>
      <w:r>
        <w:br w:type="page"/>
      </w:r>
    </w:p>
    <w:p w:rsidR="00853579" w:rsidRDefault="00853579" w:rsidP="00355D4E">
      <w:pPr>
        <w:spacing w:line="276" w:lineRule="auto"/>
      </w:pPr>
    </w:p>
    <w:tbl>
      <w:tblPr>
        <w:tblStyle w:val="a3"/>
        <w:tblW w:w="5000" w:type="pct"/>
        <w:tblLook w:val="04A0" w:firstRow="1" w:lastRow="0" w:firstColumn="1" w:lastColumn="0" w:noHBand="0" w:noVBand="1"/>
      </w:tblPr>
      <w:tblGrid>
        <w:gridCol w:w="1860"/>
        <w:gridCol w:w="5983"/>
        <w:gridCol w:w="1021"/>
        <w:gridCol w:w="989"/>
      </w:tblGrid>
      <w:tr w:rsidR="00853579" w:rsidRPr="002A7AB8" w:rsidTr="00853579">
        <w:trPr>
          <w:trHeight w:val="301"/>
        </w:trPr>
        <w:tc>
          <w:tcPr>
            <w:tcW w:w="944" w:type="pct"/>
            <w:vMerge w:val="restart"/>
          </w:tcPr>
          <w:p w:rsidR="00853579" w:rsidRPr="00EC0AAC" w:rsidRDefault="00853579" w:rsidP="00355D4E">
            <w:pPr>
              <w:spacing w:line="276" w:lineRule="auto"/>
              <w:rPr>
                <w:sz w:val="24"/>
                <w:szCs w:val="24"/>
              </w:rPr>
            </w:pPr>
            <w:r w:rsidRPr="00EC0AAC">
              <w:rPr>
                <w:sz w:val="24"/>
                <w:szCs w:val="24"/>
              </w:rPr>
              <w:t>Новейшая и</w:t>
            </w:r>
            <w:r w:rsidRPr="00EC0AAC">
              <w:rPr>
                <w:sz w:val="24"/>
                <w:szCs w:val="24"/>
              </w:rPr>
              <w:t>с</w:t>
            </w:r>
            <w:r w:rsidRPr="00EC0AAC">
              <w:rPr>
                <w:sz w:val="24"/>
                <w:szCs w:val="24"/>
              </w:rPr>
              <w:t>тория. История России.</w:t>
            </w:r>
          </w:p>
        </w:tc>
        <w:tc>
          <w:tcPr>
            <w:tcW w:w="4056" w:type="pct"/>
            <w:gridSpan w:val="3"/>
          </w:tcPr>
          <w:p w:rsidR="00853579" w:rsidRPr="002A7AB8" w:rsidRDefault="00853579" w:rsidP="00355D4E">
            <w:pPr>
              <w:spacing w:line="276" w:lineRule="auto"/>
              <w:jc w:val="center"/>
              <w:rPr>
                <w:sz w:val="24"/>
                <w:szCs w:val="24"/>
              </w:rPr>
            </w:pPr>
            <w:r w:rsidRPr="0073737B">
              <w:rPr>
                <w:b/>
                <w:i/>
                <w:sz w:val="24"/>
              </w:rPr>
              <w:t>Выпускник научится:</w:t>
            </w:r>
          </w:p>
        </w:tc>
      </w:tr>
      <w:tr w:rsidR="00853579" w:rsidRPr="002A7AB8" w:rsidTr="00853579">
        <w:trPr>
          <w:trHeight w:val="9767"/>
        </w:trPr>
        <w:tc>
          <w:tcPr>
            <w:tcW w:w="944" w:type="pct"/>
            <w:vMerge/>
          </w:tcPr>
          <w:p w:rsidR="00853579" w:rsidRPr="002A7AB8" w:rsidRDefault="00853579" w:rsidP="00355D4E">
            <w:pPr>
              <w:spacing w:line="276" w:lineRule="auto"/>
              <w:rPr>
                <w:b/>
                <w:i/>
              </w:rPr>
            </w:pPr>
          </w:p>
        </w:tc>
        <w:tc>
          <w:tcPr>
            <w:tcW w:w="3036" w:type="pct"/>
          </w:tcPr>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w:t>
            </w:r>
            <w:r w:rsidRPr="002A7AB8">
              <w:rPr>
                <w:rFonts w:eastAsia="TimesNewRomanPSMT"/>
                <w:sz w:val="24"/>
                <w:szCs w:val="24"/>
                <w:lang w:eastAsia="en-US"/>
              </w:rPr>
              <w:t>с</w:t>
            </w:r>
            <w:r w:rsidRPr="002A7AB8">
              <w:rPr>
                <w:rFonts w:eastAsia="TimesNewRomanPSMT"/>
                <w:sz w:val="24"/>
                <w:szCs w:val="24"/>
                <w:lang w:eastAsia="en-US"/>
              </w:rPr>
              <w:t>сии и           всеобщей истории в Новейшее время;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использовать историческую карту как источник и</w:t>
            </w:r>
            <w:r w:rsidRPr="002A7AB8">
              <w:rPr>
                <w:rFonts w:eastAsia="TimesNewRomanPSMT"/>
                <w:sz w:val="24"/>
                <w:szCs w:val="24"/>
                <w:lang w:eastAsia="en-US"/>
              </w:rPr>
              <w:t>н</w:t>
            </w:r>
            <w:r w:rsidRPr="002A7AB8">
              <w:rPr>
                <w:rFonts w:eastAsia="TimesNewRomanPSMT"/>
                <w:sz w:val="24"/>
                <w:szCs w:val="24"/>
                <w:lang w:eastAsia="en-US"/>
              </w:rPr>
              <w:t>формации о территории России (СССР) и других гос</w:t>
            </w:r>
            <w:r w:rsidRPr="002A7AB8">
              <w:rPr>
                <w:rFonts w:eastAsia="TimesNewRomanPSMT"/>
                <w:sz w:val="24"/>
                <w:szCs w:val="24"/>
                <w:lang w:eastAsia="en-US"/>
              </w:rPr>
              <w:t>у</w:t>
            </w:r>
            <w:r w:rsidRPr="002A7AB8">
              <w:rPr>
                <w:rFonts w:eastAsia="TimesNewRomanPSMT"/>
                <w:sz w:val="24"/>
                <w:szCs w:val="24"/>
                <w:lang w:eastAsia="en-US"/>
              </w:rPr>
              <w:t>дарств в ХХ – начале XXI в., значительных социально-экономических процессах и изменениях на политич</w:t>
            </w:r>
            <w:r w:rsidRPr="002A7AB8">
              <w:rPr>
                <w:rFonts w:eastAsia="TimesNewRomanPSMT"/>
                <w:sz w:val="24"/>
                <w:szCs w:val="24"/>
                <w:lang w:eastAsia="en-US"/>
              </w:rPr>
              <w:t>е</w:t>
            </w:r>
            <w:r w:rsidRPr="002A7AB8">
              <w:rPr>
                <w:rFonts w:eastAsia="TimesNewRomanPSMT"/>
                <w:sz w:val="24"/>
                <w:szCs w:val="24"/>
                <w:lang w:eastAsia="en-US"/>
              </w:rPr>
              <w:t>ской карте мира в новейшую эпоху, местах крупне</w:t>
            </w:r>
            <w:r w:rsidRPr="002A7AB8">
              <w:rPr>
                <w:rFonts w:eastAsia="TimesNewRomanPSMT"/>
                <w:sz w:val="24"/>
                <w:szCs w:val="24"/>
                <w:lang w:eastAsia="en-US"/>
              </w:rPr>
              <w:t>й</w:t>
            </w:r>
            <w:r w:rsidRPr="002A7AB8">
              <w:rPr>
                <w:rFonts w:eastAsia="TimesNewRomanPSMT"/>
                <w:sz w:val="24"/>
                <w:szCs w:val="24"/>
                <w:lang w:eastAsia="en-US"/>
              </w:rPr>
              <w:t>ших событий и др.;</w:t>
            </w:r>
          </w:p>
          <w:p w:rsidR="00853579" w:rsidRPr="002A7AB8" w:rsidRDefault="00853579" w:rsidP="00355D4E">
            <w:pPr>
              <w:autoSpaceDE w:val="0"/>
              <w:autoSpaceDN w:val="0"/>
              <w:adjustRightInd w:val="0"/>
              <w:spacing w:line="276" w:lineRule="auto"/>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анализировать информацию из исторических исто</w:t>
            </w:r>
            <w:r w:rsidRPr="002A7AB8">
              <w:rPr>
                <w:rFonts w:eastAsia="TimesNewRomanPSMT"/>
                <w:sz w:val="24"/>
                <w:szCs w:val="24"/>
                <w:lang w:eastAsia="en-US"/>
              </w:rPr>
              <w:t>ч</w:t>
            </w:r>
            <w:r w:rsidRPr="002A7AB8">
              <w:rPr>
                <w:rFonts w:eastAsia="TimesNewRomanPSMT"/>
                <w:sz w:val="24"/>
                <w:szCs w:val="24"/>
                <w:lang w:eastAsia="en-US"/>
              </w:rPr>
              <w:t>ников − текстов, материальных и художественных п</w:t>
            </w:r>
            <w:r w:rsidRPr="002A7AB8">
              <w:rPr>
                <w:rFonts w:eastAsia="TimesNewRomanPSMT"/>
                <w:sz w:val="24"/>
                <w:szCs w:val="24"/>
                <w:lang w:eastAsia="en-US"/>
              </w:rPr>
              <w:t>а</w:t>
            </w:r>
            <w:r w:rsidRPr="002A7AB8">
              <w:rPr>
                <w:rFonts w:eastAsia="TimesNewRomanPSMT"/>
                <w:sz w:val="24"/>
                <w:szCs w:val="24"/>
                <w:lang w:eastAsia="en-US"/>
              </w:rPr>
              <w:t>мятников новейшей эпохи;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представлять в различных формах описания, рассказа: а) условия и образ жизни людей различного социальн</w:t>
            </w:r>
            <w:r w:rsidRPr="002A7AB8">
              <w:rPr>
                <w:rFonts w:eastAsia="TimesNewRomanPSMT"/>
                <w:sz w:val="24"/>
                <w:szCs w:val="24"/>
                <w:lang w:eastAsia="en-US"/>
              </w:rPr>
              <w:t>о</w:t>
            </w:r>
            <w:r w:rsidRPr="002A7AB8">
              <w:rPr>
                <w:rFonts w:eastAsia="TimesNewRomanPSMT"/>
                <w:sz w:val="24"/>
                <w:szCs w:val="24"/>
                <w:lang w:eastAsia="en-US"/>
              </w:rPr>
              <w:t xml:space="preserve">го положения в России и других странах в ХХ –начале XXI в.; б) ключевые события эпохи и их участников; </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систематизировать исторический материал, содерж</w:t>
            </w:r>
            <w:r w:rsidRPr="002A7AB8">
              <w:rPr>
                <w:rFonts w:eastAsia="TimesNewRomanPSMT"/>
                <w:sz w:val="24"/>
                <w:szCs w:val="24"/>
                <w:lang w:eastAsia="en-US"/>
              </w:rPr>
              <w:t>а</w:t>
            </w:r>
            <w:r w:rsidRPr="002A7AB8">
              <w:rPr>
                <w:rFonts w:eastAsia="TimesNewRomanPSMT"/>
                <w:sz w:val="24"/>
                <w:szCs w:val="24"/>
                <w:lang w:eastAsia="en-US"/>
              </w:rPr>
              <w:t>щийся в учебной и дополнительной литературе;</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раскрывать характерные, существенные черты экон</w:t>
            </w:r>
            <w:r w:rsidRPr="002A7AB8">
              <w:rPr>
                <w:rFonts w:eastAsia="TimesNewRomanPSMT"/>
                <w:sz w:val="24"/>
                <w:szCs w:val="24"/>
                <w:lang w:eastAsia="en-US"/>
              </w:rPr>
              <w:t>о</w:t>
            </w:r>
            <w:r w:rsidRPr="002A7AB8">
              <w:rPr>
                <w:rFonts w:eastAsia="TimesNewRomanPSMT"/>
                <w:sz w:val="24"/>
                <w:szCs w:val="24"/>
                <w:lang w:eastAsia="en-US"/>
              </w:rPr>
              <w:t>мического и социального развития России и других стран, политических режимов,международных отн</w:t>
            </w:r>
            <w:r w:rsidRPr="002A7AB8">
              <w:rPr>
                <w:rFonts w:eastAsia="TimesNewRomanPSMT"/>
                <w:sz w:val="24"/>
                <w:szCs w:val="24"/>
                <w:lang w:eastAsia="en-US"/>
              </w:rPr>
              <w:t>о</w:t>
            </w:r>
            <w:r w:rsidRPr="002A7AB8">
              <w:rPr>
                <w:rFonts w:eastAsia="TimesNewRomanPSMT"/>
                <w:sz w:val="24"/>
                <w:szCs w:val="24"/>
                <w:lang w:eastAsia="en-US"/>
              </w:rPr>
              <w:t>шений, развития культуры в ХХ – начале XXI в.;</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объяснять причины и следствия наиболее значител</w:t>
            </w:r>
            <w:r w:rsidRPr="002A7AB8">
              <w:rPr>
                <w:rFonts w:eastAsia="TimesNewRomanPSMT"/>
                <w:sz w:val="24"/>
                <w:szCs w:val="24"/>
                <w:lang w:eastAsia="en-US"/>
              </w:rPr>
              <w:t>ь</w:t>
            </w:r>
            <w:r w:rsidRPr="002A7AB8">
              <w:rPr>
                <w:rFonts w:eastAsia="TimesNewRomanPSMT"/>
                <w:sz w:val="24"/>
                <w:szCs w:val="24"/>
                <w:lang w:eastAsia="en-US"/>
              </w:rPr>
              <w:t>ных событий новейшей эпохи в России и других стр</w:t>
            </w:r>
            <w:r w:rsidRPr="002A7AB8">
              <w:rPr>
                <w:rFonts w:eastAsia="TimesNewRomanPSMT"/>
                <w:sz w:val="24"/>
                <w:szCs w:val="24"/>
                <w:lang w:eastAsia="en-US"/>
              </w:rPr>
              <w:t>а</w:t>
            </w:r>
            <w:r w:rsidRPr="002A7AB8">
              <w:rPr>
                <w:rFonts w:eastAsia="TimesNewRomanPSMT"/>
                <w:sz w:val="24"/>
                <w:szCs w:val="24"/>
                <w:lang w:eastAsia="en-US"/>
              </w:rPr>
              <w:t>нах (реформы и революции, войны, образование н</w:t>
            </w:r>
            <w:r w:rsidRPr="002A7AB8">
              <w:rPr>
                <w:rFonts w:eastAsia="TimesNewRomanPSMT"/>
                <w:sz w:val="24"/>
                <w:szCs w:val="24"/>
                <w:lang w:eastAsia="en-US"/>
              </w:rPr>
              <w:t>о</w:t>
            </w:r>
            <w:r w:rsidRPr="002A7AB8">
              <w:rPr>
                <w:rFonts w:eastAsia="TimesNewRomanPSMT"/>
                <w:sz w:val="24"/>
                <w:szCs w:val="24"/>
                <w:lang w:eastAsia="en-US"/>
              </w:rPr>
              <w:t>выхгосударств и др.);</w:t>
            </w:r>
          </w:p>
          <w:p w:rsidR="00853579" w:rsidRPr="002A7AB8" w:rsidRDefault="00853579" w:rsidP="00355D4E">
            <w:pPr>
              <w:autoSpaceDE w:val="0"/>
              <w:autoSpaceDN w:val="0"/>
              <w:adjustRightInd w:val="0"/>
              <w:spacing w:line="276" w:lineRule="auto"/>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сопоставлять социально-экономическое и политич</w:t>
            </w:r>
            <w:r w:rsidRPr="002A7AB8">
              <w:rPr>
                <w:rFonts w:eastAsia="TimesNewRomanPSMT"/>
                <w:sz w:val="24"/>
                <w:szCs w:val="24"/>
                <w:lang w:eastAsia="en-US"/>
              </w:rPr>
              <w:t>е</w:t>
            </w:r>
            <w:r w:rsidRPr="002A7AB8">
              <w:rPr>
                <w:rFonts w:eastAsia="TimesNewRomanPSMT"/>
                <w:sz w:val="24"/>
                <w:szCs w:val="24"/>
                <w:lang w:eastAsia="en-US"/>
              </w:rPr>
              <w:t>ское развитие отдельных стран в новейшую эпоху (опыт модернизации, реформы и революции и др.), сравнивать исторические ситуации и события;</w:t>
            </w:r>
          </w:p>
          <w:p w:rsidR="00853579" w:rsidRPr="002A7AB8" w:rsidRDefault="00853579" w:rsidP="00355D4E">
            <w:pPr>
              <w:autoSpaceDE w:val="0"/>
              <w:autoSpaceDN w:val="0"/>
              <w:adjustRightInd w:val="0"/>
              <w:spacing w:line="276" w:lineRule="auto"/>
              <w:rPr>
                <w:rFonts w:eastAsia="TimesNewRomanPSMT"/>
                <w:b/>
                <w:i/>
                <w:lang w:eastAsia="en-US"/>
              </w:rPr>
            </w:pPr>
            <w:r w:rsidRPr="00412AB5">
              <w:rPr>
                <w:rFonts w:eastAsia="TimesNewRomanPSMT"/>
                <w:sz w:val="24"/>
                <w:szCs w:val="24"/>
                <w:lang w:eastAsia="en-US"/>
              </w:rPr>
              <w:t>-</w:t>
            </w:r>
            <w:r w:rsidRPr="002A7AB8">
              <w:rPr>
                <w:rFonts w:eastAsia="TimesNewRomanPSMT"/>
                <w:sz w:val="24"/>
                <w:szCs w:val="24"/>
                <w:lang w:eastAsia="en-US"/>
              </w:rPr>
              <w:t>давать оценку событиям и личностям отечественной и всеобщей истории ХХ – начала XXI в.</w:t>
            </w:r>
          </w:p>
        </w:tc>
        <w:tc>
          <w:tcPr>
            <w:tcW w:w="518" w:type="pct"/>
          </w:tcPr>
          <w:p w:rsidR="00853579" w:rsidRPr="002A7AB8" w:rsidRDefault="00853579" w:rsidP="00355D4E">
            <w:pPr>
              <w:spacing w:line="276" w:lineRule="auto"/>
              <w:jc w:val="center"/>
              <w:rPr>
                <w:sz w:val="24"/>
                <w:szCs w:val="24"/>
              </w:rPr>
            </w:pPr>
            <w:r w:rsidRPr="002A7AB8">
              <w:rPr>
                <w:sz w:val="24"/>
                <w:szCs w:val="24"/>
              </w:rPr>
              <w:t>2</w:t>
            </w:r>
          </w:p>
        </w:tc>
        <w:tc>
          <w:tcPr>
            <w:tcW w:w="502" w:type="pct"/>
          </w:tcPr>
          <w:p w:rsidR="00853579" w:rsidRPr="002A7AB8" w:rsidRDefault="00853579" w:rsidP="00355D4E">
            <w:pPr>
              <w:spacing w:line="276" w:lineRule="auto"/>
              <w:jc w:val="center"/>
              <w:rPr>
                <w:sz w:val="24"/>
                <w:szCs w:val="24"/>
              </w:rPr>
            </w:pPr>
            <w:r w:rsidRPr="002A7AB8">
              <w:rPr>
                <w:sz w:val="24"/>
                <w:szCs w:val="24"/>
              </w:rPr>
              <w:t>9-10</w:t>
            </w:r>
          </w:p>
        </w:tc>
      </w:tr>
      <w:tr w:rsidR="00853579" w:rsidRPr="002A7AB8" w:rsidTr="00853579">
        <w:trPr>
          <w:trHeight w:val="284"/>
        </w:trPr>
        <w:tc>
          <w:tcPr>
            <w:tcW w:w="944" w:type="pct"/>
            <w:vMerge/>
          </w:tcPr>
          <w:p w:rsidR="00853579" w:rsidRPr="002A7AB8" w:rsidRDefault="00853579" w:rsidP="00355D4E">
            <w:pPr>
              <w:spacing w:line="276" w:lineRule="auto"/>
              <w:rPr>
                <w:b/>
                <w:i/>
              </w:rPr>
            </w:pPr>
          </w:p>
        </w:tc>
        <w:tc>
          <w:tcPr>
            <w:tcW w:w="4056" w:type="pct"/>
            <w:gridSpan w:val="3"/>
          </w:tcPr>
          <w:p w:rsidR="00853579" w:rsidRPr="002A7AB8" w:rsidRDefault="00853579" w:rsidP="00355D4E">
            <w:pPr>
              <w:spacing w:line="276" w:lineRule="auto"/>
              <w:jc w:val="center"/>
            </w:pPr>
            <w:r w:rsidRPr="002A7AB8">
              <w:rPr>
                <w:rFonts w:eastAsia="TimesNewRomanPSMT"/>
                <w:b/>
                <w:i/>
                <w:sz w:val="24"/>
                <w:szCs w:val="24"/>
                <w:lang w:eastAsia="en-US"/>
              </w:rPr>
              <w:t>Выпускник получит возможность научиться:</w:t>
            </w:r>
          </w:p>
        </w:tc>
      </w:tr>
      <w:tr w:rsidR="00853579" w:rsidRPr="002A7AB8" w:rsidTr="00853579">
        <w:trPr>
          <w:trHeight w:val="2282"/>
        </w:trPr>
        <w:tc>
          <w:tcPr>
            <w:tcW w:w="944" w:type="pct"/>
            <w:vMerge/>
          </w:tcPr>
          <w:p w:rsidR="00853579" w:rsidRPr="002A7AB8" w:rsidRDefault="00853579" w:rsidP="00355D4E">
            <w:pPr>
              <w:spacing w:line="276" w:lineRule="auto"/>
              <w:rPr>
                <w:b/>
                <w:i/>
              </w:rPr>
            </w:pPr>
          </w:p>
        </w:tc>
        <w:tc>
          <w:tcPr>
            <w:tcW w:w="3036" w:type="pct"/>
          </w:tcPr>
          <w:p w:rsidR="00853579" w:rsidRPr="0073737B" w:rsidRDefault="00853579" w:rsidP="00355D4E">
            <w:pPr>
              <w:autoSpaceDE w:val="0"/>
              <w:autoSpaceDN w:val="0"/>
              <w:adjustRightInd w:val="0"/>
              <w:spacing w:line="276" w:lineRule="auto"/>
              <w:jc w:val="both"/>
              <w:rPr>
                <w:rFonts w:eastAsia="TimesNewRomanPSMT"/>
                <w:sz w:val="24"/>
                <w:szCs w:val="24"/>
                <w:lang w:eastAsia="en-US"/>
              </w:rPr>
            </w:pPr>
            <w:r w:rsidRPr="0073737B">
              <w:rPr>
                <w:rFonts w:eastAsia="TimesNewRomanPSMT"/>
                <w:sz w:val="24"/>
                <w:szCs w:val="24"/>
                <w:lang w:eastAsia="en-US"/>
              </w:rPr>
              <w:t>- осуществлять поиск исторической информации в учебной и дополнительной литературе, электронных материалах, систематизировать и представлять ее в в</w:t>
            </w:r>
            <w:r w:rsidRPr="0073737B">
              <w:rPr>
                <w:rFonts w:eastAsia="TimesNewRomanPSMT"/>
                <w:sz w:val="24"/>
                <w:szCs w:val="24"/>
                <w:lang w:eastAsia="en-US"/>
              </w:rPr>
              <w:t>и</w:t>
            </w:r>
            <w:r w:rsidRPr="0073737B">
              <w:rPr>
                <w:rFonts w:eastAsia="TimesNewRomanPSMT"/>
                <w:sz w:val="24"/>
                <w:szCs w:val="24"/>
                <w:lang w:eastAsia="en-US"/>
              </w:rPr>
              <w:t>де рефератов, презентаций и др.;</w:t>
            </w:r>
          </w:p>
          <w:p w:rsidR="00853579" w:rsidRPr="0073737B" w:rsidRDefault="00853579" w:rsidP="00355D4E">
            <w:pPr>
              <w:autoSpaceDE w:val="0"/>
              <w:autoSpaceDN w:val="0"/>
              <w:adjustRightInd w:val="0"/>
              <w:spacing w:line="276" w:lineRule="auto"/>
              <w:jc w:val="both"/>
              <w:rPr>
                <w:rFonts w:eastAsia="TimesNewRomanPSMT"/>
                <w:sz w:val="24"/>
                <w:szCs w:val="24"/>
                <w:lang w:eastAsia="en-US"/>
              </w:rPr>
            </w:pPr>
            <w:r w:rsidRPr="0073737B">
              <w:rPr>
                <w:rFonts w:eastAsia="TimesNewRomanPSMT"/>
                <w:sz w:val="24"/>
                <w:szCs w:val="24"/>
                <w:lang w:eastAsia="en-US"/>
              </w:rPr>
              <w:t>- проводить работу по поиску и оформлению матери</w:t>
            </w:r>
            <w:r w:rsidRPr="0073737B">
              <w:rPr>
                <w:rFonts w:eastAsia="TimesNewRomanPSMT"/>
                <w:sz w:val="24"/>
                <w:szCs w:val="24"/>
                <w:lang w:eastAsia="en-US"/>
              </w:rPr>
              <w:t>а</w:t>
            </w:r>
            <w:r w:rsidRPr="0073737B">
              <w:rPr>
                <w:rFonts w:eastAsia="TimesNewRomanPSMT"/>
                <w:sz w:val="24"/>
                <w:szCs w:val="24"/>
                <w:lang w:eastAsia="en-US"/>
              </w:rPr>
              <w:t>лов истории своей семьи, города, края в ХХ – начале XXI в.</w:t>
            </w:r>
          </w:p>
          <w:p w:rsidR="00853579" w:rsidRPr="002A7AB8" w:rsidRDefault="00853579" w:rsidP="00355D4E">
            <w:pPr>
              <w:spacing w:line="276" w:lineRule="auto"/>
              <w:jc w:val="both"/>
              <w:rPr>
                <w:rFonts w:eastAsia="TimesNewRomanPSMT"/>
                <w:b/>
                <w:i/>
                <w:lang w:eastAsia="en-US"/>
              </w:rPr>
            </w:pPr>
          </w:p>
        </w:tc>
        <w:tc>
          <w:tcPr>
            <w:tcW w:w="518" w:type="pct"/>
          </w:tcPr>
          <w:p w:rsidR="00853579" w:rsidRPr="002A7AB8" w:rsidRDefault="00853579" w:rsidP="00355D4E">
            <w:pPr>
              <w:spacing w:line="276" w:lineRule="auto"/>
              <w:jc w:val="center"/>
              <w:rPr>
                <w:sz w:val="24"/>
                <w:szCs w:val="24"/>
              </w:rPr>
            </w:pPr>
            <w:r w:rsidRPr="002A7AB8">
              <w:rPr>
                <w:sz w:val="24"/>
                <w:szCs w:val="24"/>
              </w:rPr>
              <w:t>2</w:t>
            </w:r>
          </w:p>
        </w:tc>
        <w:tc>
          <w:tcPr>
            <w:tcW w:w="502" w:type="pct"/>
          </w:tcPr>
          <w:p w:rsidR="00853579" w:rsidRPr="002A7AB8" w:rsidRDefault="00853579" w:rsidP="00355D4E">
            <w:pPr>
              <w:spacing w:line="276" w:lineRule="auto"/>
              <w:jc w:val="center"/>
              <w:rPr>
                <w:sz w:val="24"/>
                <w:szCs w:val="24"/>
              </w:rPr>
            </w:pPr>
            <w:r w:rsidRPr="002A7AB8">
              <w:rPr>
                <w:sz w:val="24"/>
                <w:szCs w:val="24"/>
              </w:rPr>
              <w:t>9-10</w:t>
            </w:r>
          </w:p>
        </w:tc>
      </w:tr>
    </w:tbl>
    <w:p w:rsidR="00853579" w:rsidRDefault="00853579" w:rsidP="00355D4E">
      <w:pPr>
        <w:spacing w:line="276" w:lineRule="auto"/>
        <w:jc w:val="both"/>
        <w:rPr>
          <w:b/>
        </w:rPr>
      </w:pPr>
    </w:p>
    <w:p w:rsidR="00853579" w:rsidRDefault="00853579" w:rsidP="00355D4E">
      <w:pPr>
        <w:autoSpaceDE w:val="0"/>
        <w:autoSpaceDN w:val="0"/>
        <w:adjustRightInd w:val="0"/>
        <w:spacing w:line="276" w:lineRule="auto"/>
        <w:jc w:val="both"/>
        <w:rPr>
          <w:rFonts w:eastAsia="TimesNewRomanPSMT"/>
          <w:b/>
        </w:rPr>
      </w:pPr>
      <w:r>
        <w:rPr>
          <w:rFonts w:eastAsia="TimesNewRomanPSMT"/>
          <w:b/>
        </w:rPr>
        <w:lastRenderedPageBreak/>
        <w:t>Обществознание</w:t>
      </w:r>
    </w:p>
    <w:p w:rsidR="00853579" w:rsidRDefault="00853579" w:rsidP="00355D4E">
      <w:pPr>
        <w:autoSpaceDE w:val="0"/>
        <w:autoSpaceDN w:val="0"/>
        <w:adjustRightInd w:val="0"/>
        <w:spacing w:line="276" w:lineRule="auto"/>
        <w:jc w:val="both"/>
        <w:rPr>
          <w:b/>
        </w:rPr>
      </w:pPr>
    </w:p>
    <w:tbl>
      <w:tblPr>
        <w:tblStyle w:val="a3"/>
        <w:tblW w:w="5000" w:type="pct"/>
        <w:tblLook w:val="04A0" w:firstRow="1" w:lastRow="0" w:firstColumn="1" w:lastColumn="0" w:noHBand="0" w:noVBand="1"/>
      </w:tblPr>
      <w:tblGrid>
        <w:gridCol w:w="2063"/>
        <w:gridCol w:w="5881"/>
        <w:gridCol w:w="11"/>
        <w:gridCol w:w="921"/>
        <w:gridCol w:w="20"/>
        <w:gridCol w:w="957"/>
      </w:tblGrid>
      <w:tr w:rsidR="00853579" w:rsidTr="00853579">
        <w:tc>
          <w:tcPr>
            <w:tcW w:w="961" w:type="pct"/>
          </w:tcPr>
          <w:p w:rsidR="00853579" w:rsidRDefault="00853579" w:rsidP="00355D4E">
            <w:pPr>
              <w:spacing w:line="276" w:lineRule="auto"/>
              <w:jc w:val="center"/>
              <w:rPr>
                <w:b/>
                <w:sz w:val="24"/>
                <w:szCs w:val="24"/>
              </w:rPr>
            </w:pPr>
            <w:r w:rsidRPr="0073737B">
              <w:rPr>
                <w:b/>
                <w:sz w:val="24"/>
                <w:szCs w:val="24"/>
              </w:rPr>
              <w:t>Разделы</w:t>
            </w:r>
          </w:p>
          <w:p w:rsidR="00853579" w:rsidRPr="0073737B" w:rsidRDefault="00853579" w:rsidP="00355D4E">
            <w:pPr>
              <w:spacing w:line="276" w:lineRule="auto"/>
              <w:jc w:val="center"/>
              <w:rPr>
                <w:b/>
                <w:sz w:val="24"/>
                <w:szCs w:val="24"/>
              </w:rPr>
            </w:pPr>
            <w:r w:rsidRPr="0073737B">
              <w:rPr>
                <w:b/>
                <w:sz w:val="24"/>
                <w:szCs w:val="24"/>
              </w:rPr>
              <w:t xml:space="preserve"> программы</w:t>
            </w:r>
          </w:p>
        </w:tc>
        <w:tc>
          <w:tcPr>
            <w:tcW w:w="3033" w:type="pct"/>
          </w:tcPr>
          <w:p w:rsidR="00853579" w:rsidRPr="0073737B" w:rsidRDefault="00853579" w:rsidP="00355D4E">
            <w:pPr>
              <w:spacing w:line="276" w:lineRule="auto"/>
              <w:jc w:val="center"/>
              <w:rPr>
                <w:b/>
                <w:sz w:val="24"/>
                <w:szCs w:val="24"/>
              </w:rPr>
            </w:pPr>
            <w:r w:rsidRPr="0073737B">
              <w:rPr>
                <w:b/>
                <w:sz w:val="24"/>
                <w:szCs w:val="24"/>
              </w:rPr>
              <w:t>Планируемые результаты</w:t>
            </w:r>
          </w:p>
        </w:tc>
        <w:tc>
          <w:tcPr>
            <w:tcW w:w="512" w:type="pct"/>
            <w:gridSpan w:val="2"/>
          </w:tcPr>
          <w:p w:rsidR="00853579" w:rsidRPr="0073737B" w:rsidRDefault="00853579" w:rsidP="00355D4E">
            <w:pPr>
              <w:spacing w:line="276" w:lineRule="auto"/>
              <w:jc w:val="center"/>
              <w:rPr>
                <w:b/>
              </w:rPr>
            </w:pPr>
            <w:r w:rsidRPr="0073737B">
              <w:rPr>
                <w:b/>
              </w:rPr>
              <w:t xml:space="preserve">Кол-во </w:t>
            </w:r>
          </w:p>
          <w:p w:rsidR="00853579" w:rsidRPr="0073737B" w:rsidRDefault="00853579" w:rsidP="00355D4E">
            <w:pPr>
              <w:spacing w:line="276" w:lineRule="auto"/>
              <w:jc w:val="center"/>
              <w:rPr>
                <w:b/>
              </w:rPr>
            </w:pPr>
            <w:r w:rsidRPr="0073737B">
              <w:rPr>
                <w:b/>
              </w:rPr>
              <w:t>лет на освоен.</w:t>
            </w:r>
          </w:p>
        </w:tc>
        <w:tc>
          <w:tcPr>
            <w:tcW w:w="495" w:type="pct"/>
            <w:gridSpan w:val="2"/>
          </w:tcPr>
          <w:p w:rsidR="00853579" w:rsidRPr="0073737B" w:rsidRDefault="00853579" w:rsidP="00355D4E">
            <w:pPr>
              <w:spacing w:line="276" w:lineRule="auto"/>
              <w:jc w:val="center"/>
              <w:rPr>
                <w:b/>
              </w:rPr>
            </w:pPr>
            <w:r w:rsidRPr="0073737B">
              <w:rPr>
                <w:b/>
              </w:rPr>
              <w:t>Классы</w:t>
            </w:r>
          </w:p>
          <w:p w:rsidR="00853579" w:rsidRPr="0073737B" w:rsidRDefault="00853579" w:rsidP="00355D4E">
            <w:pPr>
              <w:spacing w:line="276" w:lineRule="auto"/>
              <w:jc w:val="center"/>
              <w:rPr>
                <w:b/>
              </w:rPr>
            </w:pPr>
          </w:p>
          <w:p w:rsidR="00853579" w:rsidRPr="0073737B" w:rsidRDefault="00853579" w:rsidP="00355D4E">
            <w:pPr>
              <w:spacing w:line="276" w:lineRule="auto"/>
              <w:jc w:val="center"/>
              <w:rPr>
                <w:b/>
              </w:rPr>
            </w:pPr>
          </w:p>
        </w:tc>
      </w:tr>
      <w:tr w:rsidR="00853579" w:rsidTr="00853579">
        <w:tc>
          <w:tcPr>
            <w:tcW w:w="961" w:type="pct"/>
            <w:vMerge w:val="restart"/>
          </w:tcPr>
          <w:p w:rsidR="00853579" w:rsidRPr="0073737B" w:rsidRDefault="00853579" w:rsidP="00355D4E">
            <w:pPr>
              <w:spacing w:line="276" w:lineRule="auto"/>
              <w:rPr>
                <w:sz w:val="24"/>
                <w:szCs w:val="24"/>
              </w:rPr>
            </w:pPr>
            <w:r w:rsidRPr="0073737B">
              <w:rPr>
                <w:rFonts w:ascii="TimesNewRomanPS-BoldMT" w:eastAsiaTheme="minorHAnsi" w:hAnsi="TimesNewRomanPS-BoldMT" w:cs="TimesNewRomanPS-BoldMT"/>
                <w:bCs/>
                <w:sz w:val="24"/>
                <w:szCs w:val="24"/>
                <w:lang w:eastAsia="en-US"/>
              </w:rPr>
              <w:t>Человек. Де</w:t>
            </w:r>
            <w:r w:rsidRPr="0073737B">
              <w:rPr>
                <w:rFonts w:ascii="TimesNewRomanPS-BoldMT" w:eastAsiaTheme="minorHAnsi" w:hAnsi="TimesNewRomanPS-BoldMT" w:cs="TimesNewRomanPS-BoldMT"/>
                <w:bCs/>
                <w:sz w:val="24"/>
                <w:szCs w:val="24"/>
                <w:lang w:eastAsia="en-US"/>
              </w:rPr>
              <w:t>я</w:t>
            </w:r>
            <w:r w:rsidRPr="0073737B">
              <w:rPr>
                <w:rFonts w:ascii="TimesNewRomanPS-BoldMT" w:eastAsiaTheme="minorHAnsi" w:hAnsi="TimesNewRomanPS-BoldMT" w:cs="TimesNewRomanPS-BoldMT"/>
                <w:bCs/>
                <w:sz w:val="24"/>
                <w:szCs w:val="24"/>
                <w:lang w:eastAsia="en-US"/>
              </w:rPr>
              <w:t>тельность чел</w:t>
            </w:r>
            <w:r w:rsidRPr="0073737B">
              <w:rPr>
                <w:rFonts w:ascii="TimesNewRomanPS-BoldMT" w:eastAsiaTheme="minorHAnsi" w:hAnsi="TimesNewRomanPS-BoldMT" w:cs="TimesNewRomanPS-BoldMT"/>
                <w:bCs/>
                <w:sz w:val="24"/>
                <w:szCs w:val="24"/>
                <w:lang w:eastAsia="en-US"/>
              </w:rPr>
              <w:t>о</w:t>
            </w:r>
            <w:r w:rsidRPr="0073737B">
              <w:rPr>
                <w:rFonts w:ascii="TimesNewRomanPS-BoldMT" w:eastAsiaTheme="minorHAnsi" w:hAnsi="TimesNewRomanPS-BoldMT" w:cs="TimesNewRomanPS-BoldMT"/>
                <w:bCs/>
                <w:sz w:val="24"/>
                <w:szCs w:val="24"/>
                <w:lang w:eastAsia="en-US"/>
              </w:rPr>
              <w:t>века.</w:t>
            </w:r>
          </w:p>
        </w:tc>
        <w:tc>
          <w:tcPr>
            <w:tcW w:w="4039" w:type="pct"/>
            <w:gridSpan w:val="5"/>
          </w:tcPr>
          <w:p w:rsidR="00853579" w:rsidRDefault="00853579" w:rsidP="00355D4E">
            <w:pPr>
              <w:spacing w:line="276" w:lineRule="auto"/>
              <w:jc w:val="center"/>
            </w:pPr>
            <w:r w:rsidRPr="0073737B">
              <w:rPr>
                <w:b/>
                <w:i/>
                <w:sz w:val="24"/>
                <w:szCs w:val="24"/>
              </w:rPr>
              <w:t>Выпускник научится</w:t>
            </w:r>
            <w:r>
              <w:rPr>
                <w:b/>
                <w:i/>
                <w:sz w:val="24"/>
                <w:szCs w:val="24"/>
              </w:rPr>
              <w:t>:</w:t>
            </w:r>
          </w:p>
        </w:tc>
      </w:tr>
      <w:tr w:rsidR="00853579" w:rsidTr="00853579">
        <w:tc>
          <w:tcPr>
            <w:tcW w:w="961" w:type="pct"/>
            <w:vMerge/>
          </w:tcPr>
          <w:p w:rsidR="00853579" w:rsidRPr="0073737B" w:rsidRDefault="00853579" w:rsidP="00355D4E">
            <w:pPr>
              <w:spacing w:line="276" w:lineRule="auto"/>
              <w:rPr>
                <w:i/>
                <w:sz w:val="24"/>
                <w:szCs w:val="24"/>
              </w:rPr>
            </w:pPr>
          </w:p>
        </w:tc>
        <w:tc>
          <w:tcPr>
            <w:tcW w:w="3033" w:type="pct"/>
          </w:tcPr>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использовать знания о биологическом и социальном в человеке для характеристики его природы;</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характеризовать основные возрастные периоды жи</w:t>
            </w:r>
            <w:r w:rsidRPr="00740BEE">
              <w:rPr>
                <w:rFonts w:eastAsia="TimesNewRomanPSMT"/>
                <w:sz w:val="24"/>
                <w:szCs w:val="24"/>
                <w:lang w:eastAsia="en-US"/>
              </w:rPr>
              <w:t>з</w:t>
            </w:r>
            <w:r w:rsidRPr="00740BEE">
              <w:rPr>
                <w:rFonts w:eastAsia="TimesNewRomanPSMT"/>
                <w:sz w:val="24"/>
                <w:szCs w:val="24"/>
                <w:lang w:eastAsia="en-US"/>
              </w:rPr>
              <w:t>ни человека, особенности подросткового возраста;</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в модельных и реальных ситуациях выделять су</w:t>
            </w:r>
            <w:r w:rsidRPr="00740BEE">
              <w:rPr>
                <w:rFonts w:eastAsia="TimesNewRomanPSMT"/>
                <w:sz w:val="24"/>
                <w:szCs w:val="24"/>
                <w:lang w:eastAsia="en-US"/>
              </w:rPr>
              <w:t>щ</w:t>
            </w:r>
            <w:r w:rsidRPr="00740BEE">
              <w:rPr>
                <w:rFonts w:eastAsia="TimesNewRomanPSMT"/>
                <w:sz w:val="24"/>
                <w:szCs w:val="24"/>
                <w:lang w:eastAsia="en-US"/>
              </w:rPr>
              <w:t>ностные характеристики и основные виды деятельн</w:t>
            </w:r>
            <w:r w:rsidRPr="00740BEE">
              <w:rPr>
                <w:rFonts w:eastAsia="TimesNewRomanPSMT"/>
                <w:sz w:val="24"/>
                <w:szCs w:val="24"/>
                <w:lang w:eastAsia="en-US"/>
              </w:rPr>
              <w:t>о</w:t>
            </w:r>
            <w:r w:rsidRPr="00740BEE">
              <w:rPr>
                <w:rFonts w:eastAsia="TimesNewRomanPSMT"/>
                <w:sz w:val="24"/>
                <w:szCs w:val="24"/>
                <w:lang w:eastAsia="en-US"/>
              </w:rPr>
              <w:t>сти людей, объяснять роль мотивов в деятельности человека;</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характеризовать и иллюстрировать конкретными примерами группы потребностей человека;</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приводить примеры основных видов деятельности человека;</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выполнять несложные практические задания по ан</w:t>
            </w:r>
            <w:r w:rsidRPr="00740BEE">
              <w:rPr>
                <w:rFonts w:eastAsia="TimesNewRomanPSMT"/>
                <w:sz w:val="24"/>
                <w:szCs w:val="24"/>
                <w:lang w:eastAsia="en-US"/>
              </w:rPr>
              <w:t>а</w:t>
            </w:r>
            <w:r w:rsidRPr="00740BEE">
              <w:rPr>
                <w:rFonts w:eastAsia="TimesNewRomanPSMT"/>
                <w:sz w:val="24"/>
                <w:szCs w:val="24"/>
                <w:lang w:eastAsia="en-US"/>
              </w:rPr>
              <w:t>лизу ситуаций, связанных с различными способами разрешения межличностных</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xml:space="preserve">конфликтов; </w:t>
            </w:r>
          </w:p>
          <w:p w:rsidR="00853579" w:rsidRPr="0073737B" w:rsidRDefault="00853579" w:rsidP="00355D4E">
            <w:pPr>
              <w:autoSpaceDE w:val="0"/>
              <w:autoSpaceDN w:val="0"/>
              <w:adjustRightInd w:val="0"/>
              <w:spacing w:line="276" w:lineRule="auto"/>
              <w:jc w:val="both"/>
              <w:rPr>
                <w:rFonts w:ascii="TimesNewRomanPSMT" w:eastAsiaTheme="minorHAnsi" w:hAnsi="TimesNewRomanPSMT" w:cs="TimesNewRomanPSMT"/>
                <w:sz w:val="24"/>
                <w:szCs w:val="24"/>
                <w:lang w:eastAsia="en-US"/>
              </w:rPr>
            </w:pPr>
            <w:r w:rsidRPr="00740BEE">
              <w:rPr>
                <w:rFonts w:eastAsia="TimesNewRomanPSMT"/>
                <w:sz w:val="24"/>
                <w:szCs w:val="24"/>
                <w:lang w:eastAsia="en-US"/>
              </w:rPr>
              <w:t>- выражать собственное отношение к различным сп</w:t>
            </w:r>
            <w:r w:rsidRPr="00740BEE">
              <w:rPr>
                <w:rFonts w:eastAsia="TimesNewRomanPSMT"/>
                <w:sz w:val="24"/>
                <w:szCs w:val="24"/>
                <w:lang w:eastAsia="en-US"/>
              </w:rPr>
              <w:t>о</w:t>
            </w:r>
            <w:r w:rsidRPr="00740BEE">
              <w:rPr>
                <w:rFonts w:eastAsia="TimesNewRomanPSMT"/>
                <w:sz w:val="24"/>
                <w:szCs w:val="24"/>
                <w:lang w:eastAsia="en-US"/>
              </w:rPr>
              <w:t>собам разрешения межличностных конфликтов.</w:t>
            </w:r>
          </w:p>
        </w:tc>
        <w:tc>
          <w:tcPr>
            <w:tcW w:w="512" w:type="pct"/>
            <w:gridSpan w:val="2"/>
          </w:tcPr>
          <w:p w:rsidR="00853579" w:rsidRDefault="00853579" w:rsidP="00355D4E">
            <w:pPr>
              <w:spacing w:line="276" w:lineRule="auto"/>
              <w:jc w:val="center"/>
            </w:pPr>
            <w:r>
              <w:t>3</w:t>
            </w:r>
          </w:p>
        </w:tc>
        <w:tc>
          <w:tcPr>
            <w:tcW w:w="495" w:type="pct"/>
            <w:gridSpan w:val="2"/>
          </w:tcPr>
          <w:p w:rsidR="00853579" w:rsidRDefault="00853579" w:rsidP="00355D4E">
            <w:pPr>
              <w:spacing w:line="276" w:lineRule="auto"/>
              <w:jc w:val="center"/>
            </w:pPr>
            <w:r>
              <w:t>5-7</w:t>
            </w:r>
          </w:p>
        </w:tc>
      </w:tr>
      <w:tr w:rsidR="00853579" w:rsidTr="00853579">
        <w:trPr>
          <w:trHeight w:val="260"/>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p>
        </w:tc>
        <w:tc>
          <w:tcPr>
            <w:tcW w:w="4039" w:type="pct"/>
            <w:gridSpan w:val="5"/>
          </w:tcPr>
          <w:p w:rsidR="00853579" w:rsidRPr="004568E5" w:rsidRDefault="00853579" w:rsidP="00355D4E">
            <w:pPr>
              <w:spacing w:line="276" w:lineRule="auto"/>
              <w:jc w:val="center"/>
              <w:rPr>
                <w:i/>
              </w:rPr>
            </w:pPr>
            <w:r w:rsidRPr="004568E5">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2993"/>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4568E5"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4568E5">
              <w:rPr>
                <w:rFonts w:ascii="TimesNewRomanPS-ItalicMT" w:eastAsiaTheme="minorHAnsi" w:hAnsi="TimesNewRomanPS-ItalicMT" w:cs="TimesNewRomanPS-ItalicMT"/>
                <w:iCs/>
                <w:sz w:val="24"/>
                <w:szCs w:val="24"/>
                <w:lang w:eastAsia="en-US"/>
              </w:rPr>
              <w:t>- выполнять несложные практические задания, осн</w:t>
            </w:r>
            <w:r w:rsidRPr="004568E5">
              <w:rPr>
                <w:rFonts w:ascii="TimesNewRomanPS-ItalicMT" w:eastAsiaTheme="minorHAnsi" w:hAnsi="TimesNewRomanPS-ItalicMT" w:cs="TimesNewRomanPS-ItalicMT"/>
                <w:iCs/>
                <w:sz w:val="24"/>
                <w:szCs w:val="24"/>
                <w:lang w:eastAsia="en-US"/>
              </w:rPr>
              <w:t>о</w:t>
            </w:r>
            <w:r w:rsidRPr="004568E5">
              <w:rPr>
                <w:rFonts w:ascii="TimesNewRomanPS-ItalicMT" w:eastAsiaTheme="minorHAnsi" w:hAnsi="TimesNewRomanPS-ItalicMT" w:cs="TimesNewRomanPS-ItalicMT"/>
                <w:iCs/>
                <w:sz w:val="24"/>
                <w:szCs w:val="24"/>
                <w:lang w:eastAsia="en-US"/>
              </w:rPr>
              <w:t>ванные на ситуациях, связанных с деятельностью ч</w:t>
            </w:r>
            <w:r w:rsidRPr="004568E5">
              <w:rPr>
                <w:rFonts w:ascii="TimesNewRomanPS-ItalicMT" w:eastAsiaTheme="minorHAnsi" w:hAnsi="TimesNewRomanPS-ItalicMT" w:cs="TimesNewRomanPS-ItalicMT"/>
                <w:iCs/>
                <w:sz w:val="24"/>
                <w:szCs w:val="24"/>
                <w:lang w:eastAsia="en-US"/>
              </w:rPr>
              <w:t>е</w:t>
            </w:r>
            <w:r w:rsidRPr="004568E5">
              <w:rPr>
                <w:rFonts w:ascii="TimesNewRomanPS-ItalicMT" w:eastAsiaTheme="minorHAnsi" w:hAnsi="TimesNewRomanPS-ItalicMT" w:cs="TimesNewRomanPS-ItalicMT"/>
                <w:iCs/>
                <w:sz w:val="24"/>
                <w:szCs w:val="24"/>
                <w:lang w:eastAsia="en-US"/>
              </w:rPr>
              <w:t>ловека;</w:t>
            </w:r>
          </w:p>
          <w:p w:rsidR="00853579" w:rsidRPr="004568E5"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4568E5">
              <w:rPr>
                <w:rFonts w:ascii="TimesNewRomanPS-ItalicMT" w:eastAsiaTheme="minorHAnsi" w:hAnsi="TimesNewRomanPS-ItalicMT" w:cs="TimesNewRomanPS-ItalicMT"/>
                <w:iCs/>
                <w:sz w:val="24"/>
                <w:szCs w:val="24"/>
                <w:lang w:eastAsia="en-US"/>
              </w:rPr>
              <w:t>- оценивать роль деятельности в жизни человека и общества;</w:t>
            </w:r>
          </w:p>
          <w:p w:rsidR="00853579" w:rsidRPr="004568E5"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4568E5">
              <w:rPr>
                <w:rFonts w:ascii="TimesNewRomanPS-ItalicMT" w:eastAsiaTheme="minorHAnsi" w:hAnsi="TimesNewRomanPS-ItalicMT" w:cs="TimesNewRomanPS-ItalicMT"/>
                <w:iCs/>
                <w:sz w:val="24"/>
                <w:szCs w:val="24"/>
                <w:lang w:eastAsia="en-US"/>
              </w:rPr>
              <w:t>- организовывать свою познавательную деятельность;</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4568E5">
              <w:rPr>
                <w:rFonts w:ascii="TimesNewRomanPS-ItalicMT" w:eastAsiaTheme="minorHAnsi" w:hAnsi="TimesNewRomanPS-ItalicMT" w:cs="TimesNewRomanPS-ItalicMT"/>
                <w:iCs/>
                <w:sz w:val="24"/>
                <w:szCs w:val="24"/>
                <w:lang w:eastAsia="en-US"/>
              </w:rPr>
              <w:t>- оценивать последствия удовлетворения мнимых п</w:t>
            </w:r>
            <w:r w:rsidRPr="004568E5">
              <w:rPr>
                <w:rFonts w:ascii="TimesNewRomanPS-ItalicMT" w:eastAsiaTheme="minorHAnsi" w:hAnsi="TimesNewRomanPS-ItalicMT" w:cs="TimesNewRomanPS-ItalicMT"/>
                <w:iCs/>
                <w:sz w:val="24"/>
                <w:szCs w:val="24"/>
                <w:lang w:eastAsia="en-US"/>
              </w:rPr>
              <w:t>о</w:t>
            </w:r>
            <w:r w:rsidRPr="004568E5">
              <w:rPr>
                <w:rFonts w:ascii="TimesNewRomanPS-ItalicMT" w:eastAsiaTheme="minorHAnsi" w:hAnsi="TimesNewRomanPS-ItalicMT" w:cs="TimesNewRomanPS-ItalicMT"/>
                <w:iCs/>
                <w:sz w:val="24"/>
                <w:szCs w:val="24"/>
                <w:lang w:eastAsia="en-US"/>
              </w:rPr>
              <w:t>требностей, на примерах показывать опасность уд</w:t>
            </w:r>
            <w:r w:rsidRPr="004568E5">
              <w:rPr>
                <w:rFonts w:ascii="TimesNewRomanPS-ItalicMT" w:eastAsiaTheme="minorHAnsi" w:hAnsi="TimesNewRomanPS-ItalicMT" w:cs="TimesNewRomanPS-ItalicMT"/>
                <w:iCs/>
                <w:sz w:val="24"/>
                <w:szCs w:val="24"/>
                <w:lang w:eastAsia="en-US"/>
              </w:rPr>
              <w:t>о</w:t>
            </w:r>
            <w:r w:rsidRPr="004568E5">
              <w:rPr>
                <w:rFonts w:ascii="TimesNewRomanPS-ItalicMT" w:eastAsiaTheme="minorHAnsi" w:hAnsi="TimesNewRomanPS-ItalicMT" w:cs="TimesNewRomanPS-ItalicMT"/>
                <w:iCs/>
                <w:sz w:val="24"/>
                <w:szCs w:val="24"/>
                <w:lang w:eastAsia="en-US"/>
              </w:rPr>
              <w:t>влетворения мнимых потребностей, угрожающих зд</w:t>
            </w:r>
            <w:r w:rsidRPr="004568E5">
              <w:rPr>
                <w:rFonts w:ascii="TimesNewRomanPS-ItalicMT" w:eastAsiaTheme="minorHAnsi" w:hAnsi="TimesNewRomanPS-ItalicMT" w:cs="TimesNewRomanPS-ItalicMT"/>
                <w:iCs/>
                <w:sz w:val="24"/>
                <w:szCs w:val="24"/>
                <w:lang w:eastAsia="en-US"/>
              </w:rPr>
              <w:t>о</w:t>
            </w:r>
            <w:r w:rsidRPr="004568E5">
              <w:rPr>
                <w:rFonts w:ascii="TimesNewRomanPS-ItalicMT" w:eastAsiaTheme="minorHAnsi" w:hAnsi="TimesNewRomanPS-ItalicMT" w:cs="TimesNewRomanPS-ItalicMT"/>
                <w:iCs/>
                <w:sz w:val="24"/>
                <w:szCs w:val="24"/>
                <w:lang w:eastAsia="en-US"/>
              </w:rPr>
              <w:t>ровью;</w:t>
            </w:r>
          </w:p>
        </w:tc>
        <w:tc>
          <w:tcPr>
            <w:tcW w:w="512" w:type="pct"/>
            <w:gridSpan w:val="2"/>
          </w:tcPr>
          <w:p w:rsidR="00853579" w:rsidRDefault="00853579" w:rsidP="00355D4E">
            <w:pPr>
              <w:spacing w:line="276" w:lineRule="auto"/>
              <w:jc w:val="center"/>
            </w:pPr>
            <w:r>
              <w:t>3</w:t>
            </w:r>
          </w:p>
        </w:tc>
        <w:tc>
          <w:tcPr>
            <w:tcW w:w="495" w:type="pct"/>
            <w:gridSpan w:val="2"/>
          </w:tcPr>
          <w:p w:rsidR="00853579" w:rsidRDefault="00853579" w:rsidP="00355D4E">
            <w:pPr>
              <w:spacing w:line="276" w:lineRule="auto"/>
              <w:jc w:val="center"/>
            </w:pPr>
            <w:r>
              <w:t>5-7</w:t>
            </w:r>
          </w:p>
        </w:tc>
      </w:tr>
      <w:tr w:rsidR="00853579" w:rsidTr="00853579">
        <w:trPr>
          <w:trHeight w:val="333"/>
        </w:trPr>
        <w:tc>
          <w:tcPr>
            <w:tcW w:w="961" w:type="pct"/>
            <w:vMerge w:val="restart"/>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r>
              <w:rPr>
                <w:rFonts w:ascii="TimesNewRomanPS-BoldMT" w:eastAsiaTheme="minorHAnsi" w:hAnsi="TimesNewRomanPS-BoldMT" w:cs="TimesNewRomanPS-BoldMT"/>
                <w:bCs/>
                <w:sz w:val="24"/>
                <w:szCs w:val="24"/>
                <w:lang w:eastAsia="en-US"/>
              </w:rPr>
              <w:t>Общество.</w:t>
            </w:r>
          </w:p>
        </w:tc>
        <w:tc>
          <w:tcPr>
            <w:tcW w:w="4039" w:type="pct"/>
            <w:gridSpan w:val="5"/>
          </w:tcPr>
          <w:p w:rsidR="00853579" w:rsidRDefault="00853579" w:rsidP="00355D4E">
            <w:pPr>
              <w:spacing w:line="276" w:lineRule="auto"/>
              <w:jc w:val="center"/>
            </w:pPr>
            <w:r w:rsidRPr="0073737B">
              <w:rPr>
                <w:b/>
                <w:i/>
                <w:sz w:val="24"/>
                <w:szCs w:val="24"/>
              </w:rPr>
              <w:t>Выпускник научится</w:t>
            </w:r>
            <w:r>
              <w:rPr>
                <w:b/>
                <w:i/>
                <w:sz w:val="24"/>
                <w:szCs w:val="24"/>
              </w:rPr>
              <w:t>:</w:t>
            </w:r>
          </w:p>
        </w:tc>
      </w:tr>
      <w:tr w:rsidR="00853579" w:rsidTr="00853579">
        <w:trPr>
          <w:trHeight w:val="415"/>
        </w:trPr>
        <w:tc>
          <w:tcPr>
            <w:tcW w:w="961" w:type="pct"/>
            <w:vMerge/>
          </w:tcPr>
          <w:p w:rsidR="00853579"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демонстрировать на примерах взаимосвязь природы и общества, раскрывать роль природы в жизни чел</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века;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распознавать на основе приведенных данных осно</w:t>
            </w:r>
            <w:r w:rsidRPr="00C52D7F">
              <w:rPr>
                <w:rFonts w:ascii="TimesNewRomanPS-ItalicMT" w:eastAsiaTheme="minorHAnsi" w:hAnsi="TimesNewRomanPS-ItalicMT" w:cs="TimesNewRomanPS-ItalicMT"/>
                <w:iCs/>
                <w:sz w:val="24"/>
                <w:szCs w:val="24"/>
                <w:lang w:eastAsia="en-US"/>
              </w:rPr>
              <w:t>в</w:t>
            </w:r>
            <w:r w:rsidRPr="00C52D7F">
              <w:rPr>
                <w:rFonts w:ascii="TimesNewRomanPS-ItalicMT" w:eastAsiaTheme="minorHAnsi" w:hAnsi="TimesNewRomanPS-ItalicMT" w:cs="TimesNewRomanPS-ItalicMT"/>
                <w:iCs/>
                <w:sz w:val="24"/>
                <w:szCs w:val="24"/>
                <w:lang w:eastAsia="en-US"/>
              </w:rPr>
              <w:t>ные типы обществ;</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оценивать социальные явления с позиций общ</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ственного прогресса;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различать экономические, социальные, политич</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ские, культурные явления и процессы общественной жизни;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lastRenderedPageBreak/>
              <w:t>- выполнять несложные познавательные и практич</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ские задания, основанные на ситуациях жизнедеятел</w:t>
            </w:r>
            <w:r w:rsidRPr="00C52D7F">
              <w:rPr>
                <w:rFonts w:ascii="TimesNewRomanPS-ItalicMT" w:eastAsiaTheme="minorHAnsi" w:hAnsi="TimesNewRomanPS-ItalicMT" w:cs="TimesNewRomanPS-ItalicMT"/>
                <w:iCs/>
                <w:sz w:val="24"/>
                <w:szCs w:val="24"/>
                <w:lang w:eastAsia="en-US"/>
              </w:rPr>
              <w:t>ь</w:t>
            </w:r>
            <w:r w:rsidRPr="00C52D7F">
              <w:rPr>
                <w:rFonts w:ascii="TimesNewRomanPS-ItalicMT" w:eastAsiaTheme="minorHAnsi" w:hAnsi="TimesNewRomanPS-ItalicMT" w:cs="TimesNewRomanPS-ItalicMT"/>
                <w:iCs/>
                <w:sz w:val="24"/>
                <w:szCs w:val="24"/>
                <w:lang w:eastAsia="en-US"/>
              </w:rPr>
              <w:t xml:space="preserve">ности человека в разных сферах общества; </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экологический кризис как глобал</w:t>
            </w:r>
            <w:r w:rsidRPr="00C52D7F">
              <w:rPr>
                <w:rFonts w:ascii="TimesNewRomanPS-ItalicMT" w:eastAsiaTheme="minorHAnsi" w:hAnsi="TimesNewRomanPS-ItalicMT" w:cs="TimesNewRomanPS-ItalicMT"/>
                <w:iCs/>
                <w:sz w:val="24"/>
                <w:szCs w:val="24"/>
                <w:lang w:eastAsia="en-US"/>
              </w:rPr>
              <w:t>ь</w:t>
            </w:r>
            <w:r w:rsidRPr="00C52D7F">
              <w:rPr>
                <w:rFonts w:ascii="TimesNewRomanPS-ItalicMT" w:eastAsiaTheme="minorHAnsi" w:hAnsi="TimesNewRomanPS-ItalicMT" w:cs="TimesNewRomanPS-ItalicMT"/>
                <w:iCs/>
                <w:sz w:val="24"/>
                <w:szCs w:val="24"/>
                <w:lang w:eastAsia="en-US"/>
              </w:rPr>
              <w:t>ную проблему человечества, раскрывать причины эк</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логического кризиса;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влияние современных средств массовой коммуникации на общество и личность;</w:t>
            </w:r>
          </w:p>
          <w:p w:rsidR="00853579" w:rsidRDefault="00853579" w:rsidP="00355D4E">
            <w:pPr>
              <w:autoSpaceDE w:val="0"/>
              <w:autoSpaceDN w:val="0"/>
              <w:adjustRightInd w:val="0"/>
              <w:spacing w:line="276" w:lineRule="auto"/>
              <w:jc w:val="both"/>
              <w:rPr>
                <w:rFonts w:ascii="TimesNewRomanPSMT" w:eastAsiaTheme="minorHAnsi" w:hAnsi="TimesNewRomanPSMT" w:cs="TimesNewRomanPSMT"/>
                <w:lang w:eastAsia="en-US"/>
              </w:rPr>
            </w:pPr>
            <w:r w:rsidRPr="00C52D7F">
              <w:rPr>
                <w:rFonts w:ascii="TimesNewRomanPS-ItalicMT" w:eastAsiaTheme="minorHAnsi" w:hAnsi="TimesNewRomanPS-ItalicMT" w:cs="TimesNewRomanPS-ItalicMT"/>
                <w:iCs/>
                <w:sz w:val="24"/>
                <w:szCs w:val="24"/>
                <w:lang w:eastAsia="en-US"/>
              </w:rPr>
              <w:t>- конкретизировать примерами опасность междун</w:t>
            </w:r>
            <w:r w:rsidRPr="00C52D7F">
              <w:rPr>
                <w:rFonts w:ascii="TimesNewRomanPS-ItalicMT" w:eastAsiaTheme="minorHAnsi" w:hAnsi="TimesNewRomanPS-ItalicMT" w:cs="TimesNewRomanPS-ItalicMT"/>
                <w:iCs/>
                <w:sz w:val="24"/>
                <w:szCs w:val="24"/>
                <w:lang w:eastAsia="en-US"/>
              </w:rPr>
              <w:t>а</w:t>
            </w:r>
            <w:r w:rsidRPr="00C52D7F">
              <w:rPr>
                <w:rFonts w:ascii="TimesNewRomanPS-ItalicMT" w:eastAsiaTheme="minorHAnsi" w:hAnsi="TimesNewRomanPS-ItalicMT" w:cs="TimesNewRomanPS-ItalicMT"/>
                <w:iCs/>
                <w:sz w:val="24"/>
                <w:szCs w:val="24"/>
                <w:lang w:eastAsia="en-US"/>
              </w:rPr>
              <w:t>родного терроризма.</w:t>
            </w:r>
          </w:p>
        </w:tc>
        <w:tc>
          <w:tcPr>
            <w:tcW w:w="512" w:type="pct"/>
            <w:gridSpan w:val="2"/>
          </w:tcPr>
          <w:p w:rsidR="00853579" w:rsidRDefault="00853579" w:rsidP="00355D4E">
            <w:pPr>
              <w:spacing w:line="276" w:lineRule="auto"/>
              <w:jc w:val="center"/>
            </w:pPr>
            <w:r>
              <w:lastRenderedPageBreak/>
              <w:t>2</w:t>
            </w:r>
          </w:p>
        </w:tc>
        <w:tc>
          <w:tcPr>
            <w:tcW w:w="495" w:type="pct"/>
            <w:gridSpan w:val="2"/>
          </w:tcPr>
          <w:p w:rsidR="00853579" w:rsidRDefault="00853579" w:rsidP="00355D4E">
            <w:pPr>
              <w:spacing w:line="276" w:lineRule="auto"/>
              <w:jc w:val="center"/>
            </w:pPr>
            <w:r>
              <w:t>7-8</w:t>
            </w:r>
          </w:p>
        </w:tc>
      </w:tr>
      <w:tr w:rsidR="00853579" w:rsidTr="00853579">
        <w:trPr>
          <w:trHeight w:val="254"/>
        </w:trPr>
        <w:tc>
          <w:tcPr>
            <w:tcW w:w="961" w:type="pct"/>
            <w:vMerge/>
          </w:tcPr>
          <w:p w:rsidR="00853579" w:rsidRDefault="00853579" w:rsidP="00355D4E">
            <w:pPr>
              <w:spacing w:line="276" w:lineRule="auto"/>
              <w:rPr>
                <w:rFonts w:ascii="TimesNewRomanPS-BoldMT" w:eastAsiaTheme="minorHAnsi" w:hAnsi="TimesNewRomanPS-BoldMT" w:cs="TimesNewRomanPS-BoldMT"/>
                <w:bCs/>
                <w:lang w:eastAsia="en-US"/>
              </w:rPr>
            </w:pPr>
          </w:p>
        </w:tc>
        <w:tc>
          <w:tcPr>
            <w:tcW w:w="4039" w:type="pct"/>
            <w:gridSpan w:val="5"/>
          </w:tcPr>
          <w:p w:rsidR="00853579" w:rsidRPr="00CB19F1" w:rsidRDefault="00853579" w:rsidP="00355D4E">
            <w:pPr>
              <w:spacing w:line="276" w:lineRule="auto"/>
              <w:jc w:val="center"/>
              <w:rPr>
                <w:i/>
              </w:rPr>
            </w:pPr>
            <w:r w:rsidRPr="00CB19F1">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836"/>
        </w:trPr>
        <w:tc>
          <w:tcPr>
            <w:tcW w:w="961" w:type="pct"/>
            <w:vMerge/>
          </w:tcPr>
          <w:p w:rsidR="00853579"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CB19F1"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B19F1">
              <w:rPr>
                <w:rFonts w:ascii="TimesNewRomanPS-ItalicMT" w:eastAsiaTheme="minorHAnsi" w:hAnsi="TimesNewRomanPS-ItalicMT" w:cs="TimesNewRomanPS-ItalicMT"/>
                <w:iCs/>
                <w:sz w:val="24"/>
                <w:szCs w:val="24"/>
                <w:lang w:eastAsia="en-US"/>
              </w:rPr>
              <w:t>- наблюдать и характеризовать явления и события, происходящие в различных сферах общественной жизни;</w:t>
            </w:r>
          </w:p>
          <w:p w:rsidR="00853579"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B19F1">
              <w:rPr>
                <w:rFonts w:ascii="TimesNewRomanPS-ItalicMT" w:eastAsiaTheme="minorHAnsi" w:hAnsi="TimesNewRomanPS-ItalicMT" w:cs="TimesNewRomanPS-ItalicMT"/>
                <w:iCs/>
                <w:sz w:val="24"/>
                <w:szCs w:val="24"/>
                <w:lang w:eastAsia="en-US"/>
              </w:rPr>
              <w:t>- осознанно содействовать защите природы.</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p>
        </w:tc>
        <w:tc>
          <w:tcPr>
            <w:tcW w:w="512" w:type="pct"/>
            <w:gridSpan w:val="2"/>
          </w:tcPr>
          <w:p w:rsidR="00853579" w:rsidRDefault="00853579" w:rsidP="00355D4E">
            <w:pPr>
              <w:spacing w:line="276" w:lineRule="auto"/>
              <w:jc w:val="center"/>
            </w:pPr>
            <w:r>
              <w:t>2</w:t>
            </w:r>
          </w:p>
        </w:tc>
        <w:tc>
          <w:tcPr>
            <w:tcW w:w="495" w:type="pct"/>
            <w:gridSpan w:val="2"/>
          </w:tcPr>
          <w:p w:rsidR="00853579" w:rsidRDefault="00853579" w:rsidP="00355D4E">
            <w:pPr>
              <w:spacing w:line="276" w:lineRule="auto"/>
              <w:jc w:val="center"/>
            </w:pPr>
            <w:r>
              <w:t>7-8</w:t>
            </w:r>
          </w:p>
        </w:tc>
      </w:tr>
      <w:tr w:rsidR="00853579" w:rsidTr="00853579">
        <w:trPr>
          <w:trHeight w:val="301"/>
        </w:trPr>
        <w:tc>
          <w:tcPr>
            <w:tcW w:w="961" w:type="pct"/>
            <w:vMerge w:val="restart"/>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r w:rsidRPr="0073737B">
              <w:rPr>
                <w:rFonts w:ascii="TimesNewRomanPS-BoldMT" w:eastAsiaTheme="minorHAnsi" w:hAnsi="TimesNewRomanPS-BoldMT" w:cs="TimesNewRomanPS-BoldMT"/>
                <w:bCs/>
                <w:sz w:val="24"/>
                <w:szCs w:val="24"/>
                <w:lang w:eastAsia="en-US"/>
              </w:rPr>
              <w:t>Сфера духовной куль</w:t>
            </w:r>
            <w:r>
              <w:rPr>
                <w:rFonts w:ascii="TimesNewRomanPS-BoldMT" w:eastAsiaTheme="minorHAnsi" w:hAnsi="TimesNewRomanPS-BoldMT" w:cs="TimesNewRomanPS-BoldMT"/>
                <w:bCs/>
                <w:sz w:val="24"/>
                <w:szCs w:val="24"/>
                <w:lang w:eastAsia="en-US"/>
              </w:rPr>
              <w:t>туры.</w:t>
            </w:r>
          </w:p>
        </w:tc>
        <w:tc>
          <w:tcPr>
            <w:tcW w:w="4039" w:type="pct"/>
            <w:gridSpan w:val="5"/>
          </w:tcPr>
          <w:p w:rsidR="00853579" w:rsidRPr="00386DB1" w:rsidRDefault="00853579" w:rsidP="00355D4E">
            <w:pPr>
              <w:spacing w:line="276" w:lineRule="auto"/>
              <w:jc w:val="center"/>
              <w:rPr>
                <w:i/>
              </w:rPr>
            </w:pPr>
            <w:r w:rsidRPr="00386DB1">
              <w:rPr>
                <w:rFonts w:ascii="TimesNewRomanPS-BoldMT" w:eastAsiaTheme="minorHAnsi" w:hAnsi="TimesNewRomanPS-BoldMT" w:cs="TimesNewRomanPS-BoldMT"/>
                <w:b/>
                <w:bCs/>
                <w:i/>
                <w:sz w:val="24"/>
                <w:szCs w:val="24"/>
                <w:lang w:eastAsia="en-US"/>
              </w:rPr>
              <w:t>Выпускник научится:</w:t>
            </w:r>
          </w:p>
        </w:tc>
      </w:tr>
      <w:tr w:rsidR="00853579" w:rsidTr="00853579">
        <w:trPr>
          <w:trHeight w:val="5008"/>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развитие отдельных областей и форм культуры, выражать свое мнение о явлениях культуры;</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причины возрастания роли науки в совр</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менном мире;</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оценивать роль образования в современном общ</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стве;  различать уровни общего среднего образования в России;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описывать духовные ценности российского народа и выражать собственное отношение к ним;</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необходимость непрерывного образования в современных условиях;</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учитывать общественные потребности при выборе направления своей будущей профессиональной де</w:t>
            </w:r>
            <w:r w:rsidRPr="00C52D7F">
              <w:rPr>
                <w:rFonts w:ascii="TimesNewRomanPS-ItalicMT" w:eastAsiaTheme="minorHAnsi" w:hAnsi="TimesNewRomanPS-ItalicMT" w:cs="TimesNewRomanPS-ItalicMT"/>
                <w:iCs/>
                <w:sz w:val="24"/>
                <w:szCs w:val="24"/>
                <w:lang w:eastAsia="en-US"/>
              </w:rPr>
              <w:t>я</w:t>
            </w:r>
            <w:r w:rsidRPr="00C52D7F">
              <w:rPr>
                <w:rFonts w:ascii="TimesNewRomanPS-ItalicMT" w:eastAsiaTheme="minorHAnsi" w:hAnsi="TimesNewRomanPS-ItalicMT" w:cs="TimesNewRomanPS-ItalicMT"/>
                <w:iCs/>
                <w:sz w:val="24"/>
                <w:szCs w:val="24"/>
                <w:lang w:eastAsia="en-US"/>
              </w:rPr>
              <w:t>тельности;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роль религии в современном обществе;</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C52D7F">
              <w:rPr>
                <w:rFonts w:ascii="TimesNewRomanPS-ItalicMT" w:eastAsiaTheme="minorHAnsi" w:hAnsi="TimesNewRomanPS-ItalicMT" w:cs="TimesNewRomanPS-ItalicMT"/>
                <w:iCs/>
                <w:sz w:val="24"/>
                <w:szCs w:val="24"/>
                <w:lang w:eastAsia="en-US"/>
              </w:rPr>
              <w:t>- характеризовать особенности искусства как формы духовной культуры.</w:t>
            </w:r>
          </w:p>
        </w:tc>
        <w:tc>
          <w:tcPr>
            <w:tcW w:w="512" w:type="pct"/>
            <w:gridSpan w:val="2"/>
          </w:tcPr>
          <w:p w:rsidR="00853579" w:rsidRDefault="00853579" w:rsidP="00355D4E">
            <w:pPr>
              <w:spacing w:line="276" w:lineRule="auto"/>
              <w:jc w:val="center"/>
            </w:pPr>
            <w:r>
              <w:t>1</w:t>
            </w:r>
          </w:p>
        </w:tc>
        <w:tc>
          <w:tcPr>
            <w:tcW w:w="495" w:type="pct"/>
            <w:gridSpan w:val="2"/>
          </w:tcPr>
          <w:p w:rsidR="00853579" w:rsidRDefault="00853579" w:rsidP="00355D4E">
            <w:pPr>
              <w:spacing w:line="276" w:lineRule="auto"/>
              <w:jc w:val="center"/>
            </w:pPr>
            <w:r>
              <w:t>8</w:t>
            </w:r>
          </w:p>
        </w:tc>
      </w:tr>
      <w:tr w:rsidR="00853579" w:rsidTr="00853579">
        <w:trPr>
          <w:trHeight w:val="291"/>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4039" w:type="pct"/>
            <w:gridSpan w:val="5"/>
          </w:tcPr>
          <w:p w:rsidR="00853579" w:rsidRPr="00386DB1" w:rsidRDefault="00853579" w:rsidP="00355D4E">
            <w:pPr>
              <w:spacing w:line="276" w:lineRule="auto"/>
              <w:jc w:val="center"/>
              <w:rPr>
                <w:i/>
              </w:rPr>
            </w:pPr>
            <w:r w:rsidRPr="00386DB1">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1354"/>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386DB1"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386DB1">
              <w:rPr>
                <w:rFonts w:ascii="TimesNewRomanPS-ItalicMT" w:eastAsiaTheme="minorHAnsi" w:hAnsi="TimesNewRomanPS-ItalicMT" w:cs="TimesNewRomanPS-ItalicMT"/>
                <w:iCs/>
                <w:sz w:val="24"/>
                <w:szCs w:val="24"/>
                <w:lang w:eastAsia="en-US"/>
              </w:rPr>
              <w:t>- характеризовать основные направления развития отечественной культуры в современных условиях;</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386DB1">
              <w:rPr>
                <w:rFonts w:ascii="TimesNewRomanPS-ItalicMT" w:eastAsiaTheme="minorHAnsi" w:hAnsi="TimesNewRomanPS-ItalicMT" w:cs="TimesNewRomanPS-ItalicMT"/>
                <w:iCs/>
                <w:sz w:val="24"/>
                <w:szCs w:val="24"/>
                <w:lang w:eastAsia="en-US"/>
              </w:rPr>
              <w:t>- критически воспринимать сообщения и рекламу в СМИ и Интернете о таких направлениях массовой культуры как шоу-бизнес и мода.</w:t>
            </w:r>
          </w:p>
        </w:tc>
        <w:tc>
          <w:tcPr>
            <w:tcW w:w="512" w:type="pct"/>
            <w:gridSpan w:val="2"/>
          </w:tcPr>
          <w:p w:rsidR="00853579" w:rsidRDefault="00853579" w:rsidP="00355D4E">
            <w:pPr>
              <w:spacing w:line="276" w:lineRule="auto"/>
              <w:jc w:val="center"/>
            </w:pPr>
            <w:r>
              <w:t>1</w:t>
            </w:r>
          </w:p>
        </w:tc>
        <w:tc>
          <w:tcPr>
            <w:tcW w:w="495" w:type="pct"/>
            <w:gridSpan w:val="2"/>
          </w:tcPr>
          <w:p w:rsidR="00853579" w:rsidRDefault="00853579" w:rsidP="00355D4E">
            <w:pPr>
              <w:spacing w:line="276" w:lineRule="auto"/>
              <w:jc w:val="center"/>
            </w:pPr>
            <w:r>
              <w:t>8</w:t>
            </w:r>
          </w:p>
        </w:tc>
      </w:tr>
      <w:tr w:rsidR="00853579" w:rsidTr="00853579">
        <w:trPr>
          <w:trHeight w:val="300"/>
        </w:trPr>
        <w:tc>
          <w:tcPr>
            <w:tcW w:w="961" w:type="pct"/>
            <w:vMerge w:val="restart"/>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r w:rsidRPr="0073737B">
              <w:rPr>
                <w:rFonts w:ascii="TimesNewRomanPS-BoldMT" w:eastAsiaTheme="minorHAnsi" w:hAnsi="TimesNewRomanPS-BoldMT" w:cs="TimesNewRomanPS-BoldMT"/>
                <w:bCs/>
                <w:sz w:val="24"/>
                <w:szCs w:val="24"/>
                <w:lang w:eastAsia="en-US"/>
              </w:rPr>
              <w:t>Социальная сф</w:t>
            </w:r>
            <w:r w:rsidRPr="0073737B">
              <w:rPr>
                <w:rFonts w:ascii="TimesNewRomanPS-BoldMT" w:eastAsiaTheme="minorHAnsi" w:hAnsi="TimesNewRomanPS-BoldMT" w:cs="TimesNewRomanPS-BoldMT"/>
                <w:bCs/>
                <w:sz w:val="24"/>
                <w:szCs w:val="24"/>
                <w:lang w:eastAsia="en-US"/>
              </w:rPr>
              <w:t>е</w:t>
            </w:r>
            <w:r w:rsidRPr="0073737B">
              <w:rPr>
                <w:rFonts w:ascii="TimesNewRomanPS-BoldMT" w:eastAsiaTheme="minorHAnsi" w:hAnsi="TimesNewRomanPS-BoldMT" w:cs="TimesNewRomanPS-BoldMT"/>
                <w:bCs/>
                <w:sz w:val="24"/>
                <w:szCs w:val="24"/>
                <w:lang w:eastAsia="en-US"/>
              </w:rPr>
              <w:lastRenderedPageBreak/>
              <w:t>ра</w:t>
            </w:r>
            <w:r>
              <w:rPr>
                <w:rFonts w:ascii="TimesNewRomanPS-BoldMT" w:eastAsiaTheme="minorHAnsi" w:hAnsi="TimesNewRomanPS-BoldMT" w:cs="TimesNewRomanPS-BoldMT"/>
                <w:bCs/>
                <w:sz w:val="24"/>
                <w:szCs w:val="24"/>
                <w:lang w:eastAsia="en-US"/>
              </w:rPr>
              <w:t>.</w:t>
            </w:r>
          </w:p>
        </w:tc>
        <w:tc>
          <w:tcPr>
            <w:tcW w:w="4039" w:type="pct"/>
            <w:gridSpan w:val="5"/>
          </w:tcPr>
          <w:p w:rsidR="00853579" w:rsidRPr="00B50626" w:rsidRDefault="00853579" w:rsidP="00355D4E">
            <w:pPr>
              <w:spacing w:line="276" w:lineRule="auto"/>
              <w:jc w:val="center"/>
              <w:rPr>
                <w:i/>
              </w:rPr>
            </w:pPr>
            <w:r w:rsidRPr="00B50626">
              <w:rPr>
                <w:rFonts w:ascii="TimesNewRomanPS-BoldMT" w:eastAsiaTheme="minorHAnsi" w:hAnsi="TimesNewRomanPS-BoldMT" w:cs="TimesNewRomanPS-BoldMT"/>
                <w:b/>
                <w:bCs/>
                <w:i/>
                <w:sz w:val="24"/>
                <w:szCs w:val="24"/>
                <w:lang w:eastAsia="en-US"/>
              </w:rPr>
              <w:lastRenderedPageBreak/>
              <w:t>Выпускник научится:</w:t>
            </w:r>
          </w:p>
        </w:tc>
      </w:tr>
      <w:tr w:rsidR="00853579" w:rsidTr="00853579">
        <w:trPr>
          <w:trHeight w:val="4127"/>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описывать социальную структуру в обществах разн</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го типа,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ведущие направления социальной политики Российского государства;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выделять параметры, определяющие социальный статус личности;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описывать основные социальные роли подростка;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межнациональные отношения в с</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временном мире;</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причины межнациональных конфликтов и основные пути их разрешения;</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раскрывать на конкретных прим</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рах основные функции семьи в обществе;</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основные роли членов семьи;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основные слагаемые здорового о</w:t>
            </w:r>
            <w:r w:rsidRPr="00C52D7F">
              <w:rPr>
                <w:rFonts w:ascii="TimesNewRomanPS-ItalicMT" w:eastAsiaTheme="minorHAnsi" w:hAnsi="TimesNewRomanPS-ItalicMT" w:cs="TimesNewRomanPS-ItalicMT"/>
                <w:iCs/>
                <w:sz w:val="24"/>
                <w:szCs w:val="24"/>
                <w:lang w:eastAsia="en-US"/>
              </w:rPr>
              <w:t>б</w:t>
            </w:r>
            <w:r w:rsidRPr="00C52D7F">
              <w:rPr>
                <w:rFonts w:ascii="TimesNewRomanPS-ItalicMT" w:eastAsiaTheme="minorHAnsi" w:hAnsi="TimesNewRomanPS-ItalicMT" w:cs="TimesNewRomanPS-ItalicMT"/>
                <w:iCs/>
                <w:sz w:val="24"/>
                <w:szCs w:val="24"/>
                <w:lang w:eastAsia="en-US"/>
              </w:rPr>
              <w:t>раза жизни; осознанно выбирать верные критерии для оценки безопасных условий жизни;</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C52D7F">
              <w:rPr>
                <w:rFonts w:ascii="TimesNewRomanPS-ItalicMT" w:eastAsiaTheme="minorHAnsi" w:hAnsi="TimesNewRomanPS-ItalicMT" w:cs="TimesNewRomanPS-ItalicMT"/>
                <w:iCs/>
                <w:sz w:val="24"/>
                <w:szCs w:val="24"/>
                <w:lang w:eastAsia="en-US"/>
              </w:rPr>
              <w:t>- выполнять несложные практические задания по ан</w:t>
            </w:r>
            <w:r w:rsidRPr="00C52D7F">
              <w:rPr>
                <w:rFonts w:ascii="TimesNewRomanPS-ItalicMT" w:eastAsiaTheme="minorHAnsi" w:hAnsi="TimesNewRomanPS-ItalicMT" w:cs="TimesNewRomanPS-ItalicMT"/>
                <w:iCs/>
                <w:sz w:val="24"/>
                <w:szCs w:val="24"/>
                <w:lang w:eastAsia="en-US"/>
              </w:rPr>
              <w:t>а</w:t>
            </w:r>
            <w:r w:rsidRPr="00C52D7F">
              <w:rPr>
                <w:rFonts w:ascii="TimesNewRomanPS-ItalicMT" w:eastAsiaTheme="minorHAnsi" w:hAnsi="TimesNewRomanPS-ItalicMT" w:cs="TimesNewRomanPS-ItalicMT"/>
                <w:iCs/>
                <w:sz w:val="24"/>
                <w:szCs w:val="24"/>
                <w:lang w:eastAsia="en-US"/>
              </w:rPr>
              <w:t>лизу ситуаций, связанных с различными способами разрешения семейных конфликтов.</w:t>
            </w:r>
          </w:p>
        </w:tc>
        <w:tc>
          <w:tcPr>
            <w:tcW w:w="512" w:type="pct"/>
            <w:gridSpan w:val="2"/>
          </w:tcPr>
          <w:p w:rsidR="00853579" w:rsidRDefault="00853579" w:rsidP="00355D4E">
            <w:pPr>
              <w:spacing w:line="276" w:lineRule="auto"/>
              <w:jc w:val="center"/>
            </w:pPr>
            <w:r>
              <w:t>1</w:t>
            </w:r>
          </w:p>
        </w:tc>
        <w:tc>
          <w:tcPr>
            <w:tcW w:w="495" w:type="pct"/>
            <w:gridSpan w:val="2"/>
          </w:tcPr>
          <w:p w:rsidR="00853579" w:rsidRDefault="00853579" w:rsidP="00355D4E">
            <w:pPr>
              <w:spacing w:line="276" w:lineRule="auto"/>
              <w:jc w:val="center"/>
            </w:pPr>
            <w:r>
              <w:t>9</w:t>
            </w:r>
          </w:p>
        </w:tc>
      </w:tr>
      <w:tr w:rsidR="00853579" w:rsidTr="00853579">
        <w:trPr>
          <w:trHeight w:val="258"/>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p>
        </w:tc>
        <w:tc>
          <w:tcPr>
            <w:tcW w:w="4039" w:type="pct"/>
            <w:gridSpan w:val="5"/>
          </w:tcPr>
          <w:p w:rsidR="00853579" w:rsidRPr="00B50626" w:rsidRDefault="00853579" w:rsidP="00355D4E">
            <w:pPr>
              <w:spacing w:line="276" w:lineRule="auto"/>
              <w:jc w:val="center"/>
              <w:rPr>
                <w:i/>
              </w:rPr>
            </w:pPr>
            <w:r w:rsidRPr="00B50626">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2783"/>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B5062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B50626">
              <w:rPr>
                <w:rFonts w:ascii="TimesNewRomanPS-ItalicMT" w:eastAsiaTheme="minorHAnsi" w:hAnsi="TimesNewRomanPS-ItalicMT" w:cs="TimesNewRomanPS-ItalicMT"/>
                <w:iCs/>
                <w:sz w:val="24"/>
                <w:szCs w:val="24"/>
                <w:lang w:eastAsia="en-US"/>
              </w:rPr>
              <w:t>- выражать и обосновывать собственную позицию по актуальным проблемам молодёжи;</w:t>
            </w:r>
          </w:p>
          <w:p w:rsidR="00853579" w:rsidRPr="00B5062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B50626">
              <w:rPr>
                <w:rFonts w:ascii="TimesNewRomanPS-ItalicMT" w:eastAsiaTheme="minorHAnsi" w:hAnsi="TimesNewRomanPS-ItalicMT" w:cs="TimesNewRomanPS-ItalicMT"/>
                <w:iCs/>
                <w:sz w:val="24"/>
                <w:szCs w:val="24"/>
                <w:lang w:eastAsia="en-US"/>
              </w:rPr>
              <w:t>- выполнять несложные практические задания по ан</w:t>
            </w:r>
            <w:r w:rsidRPr="00B50626">
              <w:rPr>
                <w:rFonts w:ascii="TimesNewRomanPS-ItalicMT" w:eastAsiaTheme="minorHAnsi" w:hAnsi="TimesNewRomanPS-ItalicMT" w:cs="TimesNewRomanPS-ItalicMT"/>
                <w:iCs/>
                <w:sz w:val="24"/>
                <w:szCs w:val="24"/>
                <w:lang w:eastAsia="en-US"/>
              </w:rPr>
              <w:t>а</w:t>
            </w:r>
            <w:r w:rsidRPr="00B50626">
              <w:rPr>
                <w:rFonts w:ascii="TimesNewRomanPS-ItalicMT" w:eastAsiaTheme="minorHAnsi" w:hAnsi="TimesNewRomanPS-ItalicMT" w:cs="TimesNewRomanPS-ItalicMT"/>
                <w:iCs/>
                <w:sz w:val="24"/>
                <w:szCs w:val="24"/>
                <w:lang w:eastAsia="en-US"/>
              </w:rPr>
              <w:t>лизу ситуаций, связанных с различными способами разрешения семейных конфликтов.</w:t>
            </w:r>
          </w:p>
          <w:p w:rsidR="00853579" w:rsidRPr="00B5062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B50626">
              <w:rPr>
                <w:rFonts w:ascii="TimesNewRomanPS-ItalicMT" w:eastAsiaTheme="minorHAnsi" w:hAnsi="TimesNewRomanPS-ItalicMT" w:cs="TimesNewRomanPS-ItalicMT"/>
                <w:iCs/>
                <w:sz w:val="24"/>
                <w:szCs w:val="24"/>
                <w:lang w:eastAsia="en-US"/>
              </w:rPr>
              <w:t>- формировать положительное отношение к необх</w:t>
            </w:r>
            <w:r w:rsidRPr="00B50626">
              <w:rPr>
                <w:rFonts w:ascii="TimesNewRomanPS-ItalicMT" w:eastAsiaTheme="minorHAnsi" w:hAnsi="TimesNewRomanPS-ItalicMT" w:cs="TimesNewRomanPS-ItalicMT"/>
                <w:iCs/>
                <w:sz w:val="24"/>
                <w:szCs w:val="24"/>
                <w:lang w:eastAsia="en-US"/>
              </w:rPr>
              <w:t>о</w:t>
            </w:r>
            <w:r w:rsidRPr="00B50626">
              <w:rPr>
                <w:rFonts w:ascii="TimesNewRomanPS-ItalicMT" w:eastAsiaTheme="minorHAnsi" w:hAnsi="TimesNewRomanPS-ItalicMT" w:cs="TimesNewRomanPS-ItalicMT"/>
                <w:iCs/>
                <w:sz w:val="24"/>
                <w:szCs w:val="24"/>
                <w:lang w:eastAsia="en-US"/>
              </w:rPr>
              <w:t>димости соблюдать здоровый образ жизни; коррект</w:t>
            </w:r>
            <w:r w:rsidRPr="00B50626">
              <w:rPr>
                <w:rFonts w:ascii="TimesNewRomanPS-ItalicMT" w:eastAsiaTheme="minorHAnsi" w:hAnsi="TimesNewRomanPS-ItalicMT" w:cs="TimesNewRomanPS-ItalicMT"/>
                <w:iCs/>
                <w:sz w:val="24"/>
                <w:szCs w:val="24"/>
                <w:lang w:eastAsia="en-US"/>
              </w:rPr>
              <w:t>и</w:t>
            </w:r>
            <w:r w:rsidRPr="00B50626">
              <w:rPr>
                <w:rFonts w:ascii="TimesNewRomanPS-ItalicMT" w:eastAsiaTheme="minorHAnsi" w:hAnsi="TimesNewRomanPS-ItalicMT" w:cs="TimesNewRomanPS-ItalicMT"/>
                <w:iCs/>
                <w:sz w:val="24"/>
                <w:szCs w:val="24"/>
                <w:lang w:eastAsia="en-US"/>
              </w:rPr>
              <w:t>ровать собственное поведение в</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B50626">
              <w:rPr>
                <w:rFonts w:ascii="TimesNewRomanPS-ItalicMT" w:eastAsiaTheme="minorHAnsi" w:hAnsi="TimesNewRomanPS-ItalicMT" w:cs="TimesNewRomanPS-ItalicMT"/>
                <w:iCs/>
                <w:sz w:val="24"/>
                <w:szCs w:val="24"/>
                <w:lang w:eastAsia="en-US"/>
              </w:rPr>
              <w:t>соответствии с требованиями безопасности жизнеде</w:t>
            </w:r>
            <w:r w:rsidRPr="00B50626">
              <w:rPr>
                <w:rFonts w:ascii="TimesNewRomanPS-ItalicMT" w:eastAsiaTheme="minorHAnsi" w:hAnsi="TimesNewRomanPS-ItalicMT" w:cs="TimesNewRomanPS-ItalicMT"/>
                <w:iCs/>
                <w:sz w:val="24"/>
                <w:szCs w:val="24"/>
                <w:lang w:eastAsia="en-US"/>
              </w:rPr>
              <w:t>я</w:t>
            </w:r>
            <w:r w:rsidRPr="00B50626">
              <w:rPr>
                <w:rFonts w:ascii="TimesNewRomanPS-ItalicMT" w:eastAsiaTheme="minorHAnsi" w:hAnsi="TimesNewRomanPS-ItalicMT" w:cs="TimesNewRomanPS-ItalicMT"/>
                <w:iCs/>
                <w:sz w:val="24"/>
                <w:szCs w:val="24"/>
                <w:lang w:eastAsia="en-US"/>
              </w:rPr>
              <w:t>тельности;</w:t>
            </w:r>
          </w:p>
        </w:tc>
        <w:tc>
          <w:tcPr>
            <w:tcW w:w="512" w:type="pct"/>
            <w:gridSpan w:val="2"/>
          </w:tcPr>
          <w:p w:rsidR="00853579" w:rsidRDefault="00853579" w:rsidP="00355D4E">
            <w:pPr>
              <w:spacing w:line="276" w:lineRule="auto"/>
              <w:jc w:val="center"/>
            </w:pPr>
            <w:r>
              <w:t>1</w:t>
            </w:r>
          </w:p>
        </w:tc>
        <w:tc>
          <w:tcPr>
            <w:tcW w:w="495" w:type="pct"/>
            <w:gridSpan w:val="2"/>
          </w:tcPr>
          <w:p w:rsidR="00853579" w:rsidRDefault="00853579" w:rsidP="00355D4E">
            <w:pPr>
              <w:spacing w:line="276" w:lineRule="auto"/>
              <w:jc w:val="center"/>
            </w:pPr>
            <w:r>
              <w:t>9</w:t>
            </w:r>
          </w:p>
        </w:tc>
      </w:tr>
      <w:tr w:rsidR="00853579" w:rsidTr="00853579">
        <w:trPr>
          <w:trHeight w:val="168"/>
        </w:trPr>
        <w:tc>
          <w:tcPr>
            <w:tcW w:w="961" w:type="pct"/>
            <w:vMerge w:val="restart"/>
          </w:tcPr>
          <w:p w:rsidR="00853579" w:rsidRPr="0073737B" w:rsidRDefault="00853579" w:rsidP="00355D4E">
            <w:pPr>
              <w:spacing w:line="276" w:lineRule="auto"/>
              <w:jc w:val="both"/>
              <w:rPr>
                <w:rFonts w:ascii="TimesNewRomanPS-BoldMT" w:eastAsiaTheme="minorHAnsi" w:hAnsi="TimesNewRomanPS-BoldMT" w:cs="TimesNewRomanPS-BoldMT"/>
                <w:bCs/>
                <w:sz w:val="24"/>
                <w:szCs w:val="24"/>
                <w:lang w:eastAsia="en-US"/>
              </w:rPr>
            </w:pPr>
            <w:r w:rsidRPr="0073737B">
              <w:rPr>
                <w:rFonts w:ascii="TimesNewRomanPS-BoldMT" w:eastAsiaTheme="minorHAnsi" w:hAnsi="TimesNewRomanPS-BoldMT" w:cs="TimesNewRomanPS-BoldMT"/>
                <w:bCs/>
                <w:sz w:val="24"/>
                <w:szCs w:val="24"/>
                <w:lang w:eastAsia="en-US"/>
              </w:rPr>
              <w:t>Основы росси</w:t>
            </w:r>
            <w:r w:rsidRPr="0073737B">
              <w:rPr>
                <w:rFonts w:ascii="TimesNewRomanPS-BoldMT" w:eastAsiaTheme="minorHAnsi" w:hAnsi="TimesNewRomanPS-BoldMT" w:cs="TimesNewRomanPS-BoldMT"/>
                <w:bCs/>
                <w:sz w:val="24"/>
                <w:szCs w:val="24"/>
                <w:lang w:eastAsia="en-US"/>
              </w:rPr>
              <w:t>й</w:t>
            </w:r>
            <w:r w:rsidRPr="0073737B">
              <w:rPr>
                <w:rFonts w:ascii="TimesNewRomanPS-BoldMT" w:eastAsiaTheme="minorHAnsi" w:hAnsi="TimesNewRomanPS-BoldMT" w:cs="TimesNewRomanPS-BoldMT"/>
                <w:bCs/>
                <w:sz w:val="24"/>
                <w:szCs w:val="24"/>
                <w:lang w:eastAsia="en-US"/>
              </w:rPr>
              <w:lastRenderedPageBreak/>
              <w:t>ского зако</w:t>
            </w:r>
            <w:r>
              <w:rPr>
                <w:rFonts w:ascii="TimesNewRomanPS-BoldMT" w:eastAsiaTheme="minorHAnsi" w:hAnsi="TimesNewRomanPS-BoldMT" w:cs="TimesNewRomanPS-BoldMT"/>
                <w:bCs/>
                <w:sz w:val="24"/>
                <w:szCs w:val="24"/>
                <w:lang w:eastAsia="en-US"/>
              </w:rPr>
              <w:t>нод</w:t>
            </w:r>
            <w:r>
              <w:rPr>
                <w:rFonts w:ascii="TimesNewRomanPS-BoldMT" w:eastAsiaTheme="minorHAnsi" w:hAnsi="TimesNewRomanPS-BoldMT" w:cs="TimesNewRomanPS-BoldMT"/>
                <w:bCs/>
                <w:sz w:val="24"/>
                <w:szCs w:val="24"/>
                <w:lang w:eastAsia="en-US"/>
              </w:rPr>
              <w:t>а</w:t>
            </w:r>
            <w:r>
              <w:rPr>
                <w:rFonts w:ascii="TimesNewRomanPS-BoldMT" w:eastAsiaTheme="minorHAnsi" w:hAnsi="TimesNewRomanPS-BoldMT" w:cs="TimesNewRomanPS-BoldMT"/>
                <w:bCs/>
                <w:sz w:val="24"/>
                <w:szCs w:val="24"/>
                <w:lang w:eastAsia="en-US"/>
              </w:rPr>
              <w:t>тельства.</w:t>
            </w:r>
          </w:p>
        </w:tc>
        <w:tc>
          <w:tcPr>
            <w:tcW w:w="4039" w:type="pct"/>
            <w:gridSpan w:val="5"/>
          </w:tcPr>
          <w:p w:rsidR="00853579" w:rsidRPr="006C74E9" w:rsidRDefault="00853579" w:rsidP="00355D4E">
            <w:pPr>
              <w:spacing w:line="276" w:lineRule="auto"/>
              <w:jc w:val="center"/>
              <w:rPr>
                <w:i/>
              </w:rPr>
            </w:pPr>
            <w:r w:rsidRPr="006C74E9">
              <w:rPr>
                <w:rFonts w:ascii="TimesNewRomanPS-BoldMT" w:eastAsiaTheme="minorHAnsi" w:hAnsi="TimesNewRomanPS-BoldMT" w:cs="TimesNewRomanPS-BoldMT"/>
                <w:b/>
                <w:bCs/>
                <w:i/>
                <w:sz w:val="24"/>
                <w:szCs w:val="24"/>
                <w:lang w:eastAsia="en-US"/>
              </w:rPr>
              <w:lastRenderedPageBreak/>
              <w:t>Выпускник научится:</w:t>
            </w:r>
          </w:p>
        </w:tc>
      </w:tr>
      <w:tr w:rsidR="00853579" w:rsidTr="00853579">
        <w:trPr>
          <w:trHeight w:val="4728"/>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систему российского законодател</w:t>
            </w:r>
            <w:r w:rsidRPr="00C52D7F">
              <w:rPr>
                <w:rFonts w:ascii="TimesNewRomanPS-ItalicMT" w:eastAsiaTheme="minorHAnsi" w:hAnsi="TimesNewRomanPS-ItalicMT" w:cs="TimesNewRomanPS-ItalicMT"/>
                <w:iCs/>
                <w:sz w:val="24"/>
                <w:szCs w:val="24"/>
                <w:lang w:eastAsia="en-US"/>
              </w:rPr>
              <w:t>ь</w:t>
            </w:r>
            <w:r w:rsidRPr="00C52D7F">
              <w:rPr>
                <w:rFonts w:ascii="TimesNewRomanPS-ItalicMT" w:eastAsiaTheme="minorHAnsi" w:hAnsi="TimesNewRomanPS-ItalicMT" w:cs="TimesNewRomanPS-ItalicMT"/>
                <w:iCs/>
                <w:sz w:val="24"/>
                <w:szCs w:val="24"/>
                <w:lang w:eastAsia="en-US"/>
              </w:rPr>
              <w:t>ства;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-раскрывать особенности гражданской дееспособности несовершеннолетних;</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гражданские правоотношения;</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смысл права на труд;</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роль трудового договора;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разъяснять на примерах особенности положения несовершеннолетних в трудовых отношениях;</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права и обязанности супругов, р</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дителей, детей;</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особенности уголовного права и уголовных правоотношений;</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конкретизировать примерами виды преступлений и наказания за них несовершеннолетних;</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C52D7F">
              <w:rPr>
                <w:rFonts w:ascii="TimesNewRomanPS-ItalicMT" w:eastAsiaTheme="minorHAnsi" w:hAnsi="TimesNewRomanPS-ItalicMT" w:cs="TimesNewRomanPS-ItalicMT"/>
                <w:iCs/>
                <w:sz w:val="24"/>
                <w:szCs w:val="24"/>
                <w:lang w:eastAsia="en-US"/>
              </w:rPr>
              <w:t>- раскрывать связь права на образование и обязанн</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сти получить образование.</w:t>
            </w:r>
          </w:p>
        </w:tc>
        <w:tc>
          <w:tcPr>
            <w:tcW w:w="512" w:type="pct"/>
            <w:gridSpan w:val="2"/>
          </w:tcPr>
          <w:p w:rsidR="00853579" w:rsidRDefault="00853579" w:rsidP="00355D4E">
            <w:pPr>
              <w:spacing w:line="276" w:lineRule="auto"/>
              <w:jc w:val="center"/>
            </w:pPr>
            <w:r>
              <w:t>2</w:t>
            </w:r>
          </w:p>
        </w:tc>
        <w:tc>
          <w:tcPr>
            <w:tcW w:w="495" w:type="pct"/>
            <w:gridSpan w:val="2"/>
          </w:tcPr>
          <w:p w:rsidR="00853579" w:rsidRDefault="00853579" w:rsidP="00355D4E">
            <w:pPr>
              <w:spacing w:line="276" w:lineRule="auto"/>
              <w:jc w:val="both"/>
            </w:pPr>
            <w:r>
              <w:t>9-10</w:t>
            </w:r>
          </w:p>
        </w:tc>
      </w:tr>
      <w:tr w:rsidR="00853579" w:rsidTr="00853579">
        <w:trPr>
          <w:trHeight w:val="212"/>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4039" w:type="pct"/>
            <w:gridSpan w:val="5"/>
          </w:tcPr>
          <w:p w:rsidR="00853579" w:rsidRPr="006C74E9" w:rsidRDefault="00853579" w:rsidP="00355D4E">
            <w:pPr>
              <w:spacing w:line="276" w:lineRule="auto"/>
              <w:jc w:val="center"/>
              <w:rPr>
                <w:i/>
              </w:rPr>
            </w:pPr>
            <w:r w:rsidRPr="006C74E9">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53"/>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9" w:type="pct"/>
            <w:gridSpan w:val="2"/>
          </w:tcPr>
          <w:p w:rsidR="00853579" w:rsidRPr="006C74E9" w:rsidRDefault="00853579" w:rsidP="00355D4E">
            <w:pPr>
              <w:spacing w:line="276" w:lineRule="auto"/>
              <w:jc w:val="both"/>
            </w:pPr>
            <w:r w:rsidRPr="006C74E9">
              <w:rPr>
                <w:rFonts w:ascii="TimesNewRomanPS-ItalicMT" w:eastAsiaTheme="minorHAnsi" w:hAnsi="TimesNewRomanPS-ItalicMT" w:cs="TimesNewRomanPS-ItalicMT"/>
                <w:iCs/>
                <w:sz w:val="24"/>
                <w:szCs w:val="24"/>
                <w:lang w:eastAsia="en-US"/>
              </w:rPr>
              <w:t xml:space="preserve">- на основе полученных знаний о правовых нормах </w:t>
            </w:r>
          </w:p>
        </w:tc>
        <w:tc>
          <w:tcPr>
            <w:tcW w:w="516" w:type="pct"/>
            <w:gridSpan w:val="2"/>
          </w:tcPr>
          <w:p w:rsidR="00853579" w:rsidRDefault="00853579" w:rsidP="00355D4E">
            <w:pPr>
              <w:spacing w:line="276" w:lineRule="auto"/>
              <w:jc w:val="center"/>
            </w:pPr>
            <w:r>
              <w:t>2</w:t>
            </w:r>
          </w:p>
        </w:tc>
        <w:tc>
          <w:tcPr>
            <w:tcW w:w="484" w:type="pct"/>
          </w:tcPr>
          <w:p w:rsidR="00853579" w:rsidRDefault="00853579" w:rsidP="00355D4E">
            <w:pPr>
              <w:spacing w:line="276" w:lineRule="auto"/>
              <w:jc w:val="both"/>
            </w:pPr>
            <w:r>
              <w:t>9-10</w:t>
            </w:r>
          </w:p>
        </w:tc>
      </w:tr>
      <w:tr w:rsidR="00853579" w:rsidTr="00853579">
        <w:trPr>
          <w:trHeight w:val="1123"/>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3" w:type="pct"/>
          </w:tcPr>
          <w:p w:rsidR="00853579" w:rsidRPr="006C74E9"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6C74E9">
              <w:rPr>
                <w:rFonts w:ascii="TimesNewRomanPS-ItalicMT" w:eastAsiaTheme="minorHAnsi" w:hAnsi="TimesNewRomanPS-ItalicMT" w:cs="TimesNewRomanPS-ItalicMT"/>
                <w:iCs/>
                <w:sz w:val="24"/>
                <w:szCs w:val="24"/>
                <w:lang w:eastAsia="en-US"/>
              </w:rPr>
              <w:t xml:space="preserve">выбирать в предлагаемых модельных ситуациях и </w:t>
            </w:r>
          </w:p>
          <w:p w:rsidR="00853579" w:rsidRPr="006C74E9"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6C74E9">
              <w:rPr>
                <w:rFonts w:ascii="TimesNewRomanPS-ItalicMT" w:eastAsiaTheme="minorHAnsi" w:hAnsi="TimesNewRomanPS-ItalicMT" w:cs="TimesNewRomanPS-ItalicMT"/>
                <w:iCs/>
                <w:sz w:val="24"/>
                <w:szCs w:val="24"/>
                <w:lang w:eastAsia="en-US"/>
              </w:rPr>
              <w:t>осуществлять на практике модель правомерного</w:t>
            </w:r>
          </w:p>
          <w:p w:rsidR="00853579" w:rsidRPr="006C74E9" w:rsidRDefault="00853579" w:rsidP="00355D4E">
            <w:pPr>
              <w:autoSpaceDE w:val="0"/>
              <w:autoSpaceDN w:val="0"/>
              <w:adjustRightInd w:val="0"/>
              <w:spacing w:line="276" w:lineRule="auto"/>
              <w:jc w:val="both"/>
              <w:rPr>
                <w:rFonts w:ascii="TimesNewRomanPS-BoldMT" w:eastAsiaTheme="minorHAnsi" w:hAnsi="TimesNewRomanPS-BoldMT" w:cs="TimesNewRomanPS-BoldMT"/>
                <w:bCs/>
                <w:lang w:eastAsia="en-US"/>
              </w:rPr>
            </w:pPr>
            <w:r w:rsidRPr="006C74E9">
              <w:rPr>
                <w:rFonts w:ascii="TimesNewRomanPS-ItalicMT" w:eastAsiaTheme="minorHAnsi" w:hAnsi="TimesNewRomanPS-ItalicMT" w:cs="TimesNewRomanPS-ItalicMT"/>
                <w:iCs/>
                <w:sz w:val="24"/>
                <w:szCs w:val="24"/>
                <w:lang w:eastAsia="en-US"/>
              </w:rPr>
              <w:t>социального поведения, основанного на уважении к закону и правопорядку;</w:t>
            </w:r>
          </w:p>
        </w:tc>
        <w:tc>
          <w:tcPr>
            <w:tcW w:w="512" w:type="pct"/>
            <w:gridSpan w:val="2"/>
          </w:tcPr>
          <w:p w:rsidR="00853579" w:rsidRPr="006C74E9" w:rsidRDefault="00853579" w:rsidP="00355D4E">
            <w:pPr>
              <w:spacing w:line="276" w:lineRule="auto"/>
              <w:jc w:val="center"/>
            </w:pPr>
          </w:p>
        </w:tc>
        <w:tc>
          <w:tcPr>
            <w:tcW w:w="495" w:type="pct"/>
            <w:gridSpan w:val="2"/>
          </w:tcPr>
          <w:p w:rsidR="00853579" w:rsidRDefault="00853579" w:rsidP="00355D4E">
            <w:pPr>
              <w:spacing w:line="276" w:lineRule="auto"/>
              <w:jc w:val="both"/>
            </w:pPr>
          </w:p>
        </w:tc>
      </w:tr>
      <w:tr w:rsidR="00853579" w:rsidTr="00853579">
        <w:trPr>
          <w:trHeight w:val="301"/>
        </w:trPr>
        <w:tc>
          <w:tcPr>
            <w:tcW w:w="961" w:type="pct"/>
            <w:vMerge w:val="restart"/>
          </w:tcPr>
          <w:p w:rsidR="00853579" w:rsidRPr="0073737B" w:rsidRDefault="00853579" w:rsidP="00355D4E">
            <w:pPr>
              <w:spacing w:line="276" w:lineRule="auto"/>
              <w:jc w:val="both"/>
              <w:rPr>
                <w:rFonts w:ascii="TimesNewRomanPS-BoldMT" w:eastAsiaTheme="minorHAnsi" w:hAnsi="TimesNewRomanPS-BoldMT" w:cs="TimesNewRomanPS-BoldMT"/>
                <w:bCs/>
                <w:sz w:val="24"/>
                <w:szCs w:val="24"/>
                <w:lang w:eastAsia="en-US"/>
              </w:rPr>
            </w:pPr>
            <w:r w:rsidRPr="0073737B">
              <w:rPr>
                <w:rFonts w:ascii="TimesNewRomanPS-BoldMT" w:eastAsiaTheme="minorHAnsi" w:hAnsi="TimesNewRomanPS-BoldMT" w:cs="TimesNewRomanPS-BoldMT"/>
                <w:bCs/>
                <w:sz w:val="24"/>
                <w:szCs w:val="24"/>
                <w:lang w:eastAsia="en-US"/>
              </w:rPr>
              <w:t>Экономика</w:t>
            </w:r>
            <w:r>
              <w:rPr>
                <w:rFonts w:ascii="TimesNewRomanPS-BoldMT" w:eastAsiaTheme="minorHAnsi" w:hAnsi="TimesNewRomanPS-BoldMT" w:cs="TimesNewRomanPS-BoldMT"/>
                <w:bCs/>
                <w:sz w:val="24"/>
                <w:szCs w:val="24"/>
                <w:lang w:eastAsia="en-US"/>
              </w:rPr>
              <w:t>.</w:t>
            </w:r>
          </w:p>
        </w:tc>
        <w:tc>
          <w:tcPr>
            <w:tcW w:w="4039" w:type="pct"/>
            <w:gridSpan w:val="5"/>
          </w:tcPr>
          <w:p w:rsidR="00853579" w:rsidRDefault="00853579" w:rsidP="00355D4E">
            <w:pPr>
              <w:spacing w:line="276" w:lineRule="auto"/>
              <w:jc w:val="center"/>
            </w:pPr>
            <w:r w:rsidRPr="006C74E9">
              <w:rPr>
                <w:rFonts w:ascii="TimesNewRomanPS-BoldMT" w:eastAsiaTheme="minorHAnsi" w:hAnsi="TimesNewRomanPS-BoldMT" w:cs="TimesNewRomanPS-BoldMT"/>
                <w:b/>
                <w:bCs/>
                <w:i/>
                <w:sz w:val="24"/>
                <w:szCs w:val="24"/>
                <w:lang w:eastAsia="en-US"/>
              </w:rPr>
              <w:t>Выпускник научится:</w:t>
            </w:r>
          </w:p>
        </w:tc>
      </w:tr>
      <w:tr w:rsidR="00853579" w:rsidTr="00853579">
        <w:trPr>
          <w:trHeight w:val="4449"/>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различать основных участников экономической де</w:t>
            </w:r>
            <w:r w:rsidRPr="00C52D7F">
              <w:rPr>
                <w:rFonts w:ascii="TimesNewRomanPS-ItalicMT" w:eastAsiaTheme="minorHAnsi" w:hAnsi="TimesNewRomanPS-ItalicMT" w:cs="TimesNewRomanPS-ItalicMT"/>
                <w:iCs/>
                <w:sz w:val="24"/>
                <w:szCs w:val="24"/>
                <w:lang w:eastAsia="en-US"/>
              </w:rPr>
              <w:t>я</w:t>
            </w:r>
            <w:r w:rsidRPr="00C52D7F">
              <w:rPr>
                <w:rFonts w:ascii="TimesNewRomanPS-ItalicMT" w:eastAsiaTheme="minorHAnsi" w:hAnsi="TimesNewRomanPS-ItalicMT" w:cs="TimesNewRomanPS-ItalicMT"/>
                <w:iCs/>
                <w:sz w:val="24"/>
                <w:szCs w:val="24"/>
                <w:lang w:eastAsia="en-US"/>
              </w:rPr>
              <w:t>тельности: производителей и потребителей, предпр</w:t>
            </w:r>
            <w:r w:rsidRPr="00C52D7F">
              <w:rPr>
                <w:rFonts w:ascii="TimesNewRomanPS-ItalicMT" w:eastAsiaTheme="minorHAnsi" w:hAnsi="TimesNewRomanPS-ItalicMT" w:cs="TimesNewRomanPS-ItalicMT"/>
                <w:iCs/>
                <w:sz w:val="24"/>
                <w:szCs w:val="24"/>
                <w:lang w:eastAsia="en-US"/>
              </w:rPr>
              <w:t>и</w:t>
            </w:r>
            <w:r w:rsidRPr="00C52D7F">
              <w:rPr>
                <w:rFonts w:ascii="TimesNewRomanPS-ItalicMT" w:eastAsiaTheme="minorHAnsi" w:hAnsi="TimesNewRomanPS-ItalicMT" w:cs="TimesNewRomanPS-ItalicMT"/>
                <w:iCs/>
                <w:sz w:val="24"/>
                <w:szCs w:val="24"/>
                <w:lang w:eastAsia="en-US"/>
              </w:rPr>
              <w:t>нимателей и наемных работников;</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факторы, влияющие на производител</w:t>
            </w:r>
            <w:r w:rsidRPr="00C52D7F">
              <w:rPr>
                <w:rFonts w:ascii="TimesNewRomanPS-ItalicMT" w:eastAsiaTheme="minorHAnsi" w:hAnsi="TimesNewRomanPS-ItalicMT" w:cs="TimesNewRomanPS-ItalicMT"/>
                <w:iCs/>
                <w:sz w:val="24"/>
                <w:szCs w:val="24"/>
                <w:lang w:eastAsia="en-US"/>
              </w:rPr>
              <w:t>ь</w:t>
            </w:r>
            <w:r w:rsidRPr="00C52D7F">
              <w:rPr>
                <w:rFonts w:ascii="TimesNewRomanPS-ItalicMT" w:eastAsiaTheme="minorHAnsi" w:hAnsi="TimesNewRomanPS-ItalicMT" w:cs="TimesNewRomanPS-ItalicMT"/>
                <w:iCs/>
                <w:sz w:val="24"/>
                <w:szCs w:val="24"/>
                <w:lang w:eastAsia="en-US"/>
              </w:rPr>
              <w:t>ность труда;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xml:space="preserve">- характеризовать основные экономические системы, экономические явления и процессы, сравнивать их; </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механизм рыночного регулирования экономики;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анализировать действие рыночных законов, выявлять роль конкуренции;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роль государства в регулировании рыно</w:t>
            </w:r>
            <w:r w:rsidRPr="00C52D7F">
              <w:rPr>
                <w:rFonts w:ascii="TimesNewRomanPS-ItalicMT" w:eastAsiaTheme="minorHAnsi" w:hAnsi="TimesNewRomanPS-ItalicMT" w:cs="TimesNewRomanPS-ItalicMT"/>
                <w:iCs/>
                <w:sz w:val="24"/>
                <w:szCs w:val="24"/>
                <w:lang w:eastAsia="en-US"/>
              </w:rPr>
              <w:t>ч</w:t>
            </w:r>
            <w:r w:rsidRPr="00C52D7F">
              <w:rPr>
                <w:rFonts w:ascii="TimesNewRomanPS-ItalicMT" w:eastAsiaTheme="minorHAnsi" w:hAnsi="TimesNewRomanPS-ItalicMT" w:cs="TimesNewRomanPS-ItalicMT"/>
                <w:iCs/>
                <w:sz w:val="24"/>
                <w:szCs w:val="24"/>
                <w:lang w:eastAsia="en-US"/>
              </w:rPr>
              <w:t>ной экономики;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анализировать структуру бюджета государства;</w:t>
            </w:r>
          </w:p>
          <w:p w:rsidR="00853579" w:rsidRDefault="00853579" w:rsidP="00355D4E">
            <w:pPr>
              <w:autoSpaceDE w:val="0"/>
              <w:autoSpaceDN w:val="0"/>
              <w:adjustRightInd w:val="0"/>
              <w:spacing w:line="276" w:lineRule="auto"/>
              <w:jc w:val="both"/>
              <w:rPr>
                <w:rFonts w:ascii="TimesNewRomanPSMT" w:eastAsiaTheme="minorHAnsi" w:hAnsi="TimesNewRomanPSMT" w:cs="TimesNewRomanPSMT"/>
                <w:lang w:eastAsia="en-US"/>
              </w:rPr>
            </w:pPr>
            <w:r w:rsidRPr="00C52D7F">
              <w:rPr>
                <w:rFonts w:ascii="TimesNewRomanPS-ItalicMT" w:eastAsiaTheme="minorHAnsi" w:hAnsi="TimesNewRomanPS-ItalicMT" w:cs="TimesNewRomanPS-ItalicMT"/>
                <w:iCs/>
                <w:sz w:val="24"/>
                <w:szCs w:val="24"/>
                <w:lang w:eastAsia="en-US"/>
              </w:rPr>
              <w:t>- называть и конкретизировать примерами виды нал</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гов;</w:t>
            </w:r>
          </w:p>
        </w:tc>
        <w:tc>
          <w:tcPr>
            <w:tcW w:w="512" w:type="pct"/>
            <w:gridSpan w:val="2"/>
          </w:tcPr>
          <w:p w:rsidR="00853579" w:rsidRDefault="00853579" w:rsidP="00355D4E">
            <w:pPr>
              <w:spacing w:line="276" w:lineRule="auto"/>
              <w:jc w:val="center"/>
            </w:pPr>
            <w:r>
              <w:t>2</w:t>
            </w:r>
          </w:p>
        </w:tc>
        <w:tc>
          <w:tcPr>
            <w:tcW w:w="495" w:type="pct"/>
            <w:gridSpan w:val="2"/>
          </w:tcPr>
          <w:p w:rsidR="00853579" w:rsidRDefault="00853579" w:rsidP="00355D4E">
            <w:pPr>
              <w:spacing w:line="276" w:lineRule="auto"/>
              <w:jc w:val="both"/>
            </w:pPr>
            <w:r>
              <w:t>9-10</w:t>
            </w:r>
          </w:p>
        </w:tc>
      </w:tr>
      <w:tr w:rsidR="00853579" w:rsidTr="00853579">
        <w:trPr>
          <w:trHeight w:val="186"/>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4039" w:type="pct"/>
            <w:gridSpan w:val="5"/>
          </w:tcPr>
          <w:p w:rsidR="00853579" w:rsidRPr="00277E16" w:rsidRDefault="00853579" w:rsidP="00355D4E">
            <w:pPr>
              <w:spacing w:line="276" w:lineRule="auto"/>
              <w:jc w:val="center"/>
              <w:rPr>
                <w:i/>
              </w:rPr>
            </w:pPr>
            <w:r w:rsidRPr="00277E16">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3503"/>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3" w:type="pct"/>
          </w:tcPr>
          <w:p w:rsidR="00853579" w:rsidRPr="00277E1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277E16">
              <w:rPr>
                <w:rFonts w:ascii="TimesNewRomanPS-ItalicMT" w:eastAsiaTheme="minorHAnsi" w:hAnsi="TimesNewRomanPS-ItalicMT" w:cs="TimesNewRomanPS-ItalicMT"/>
                <w:iCs/>
                <w:sz w:val="24"/>
                <w:szCs w:val="24"/>
                <w:lang w:eastAsia="en-US"/>
              </w:rPr>
              <w:t>- анализировать с опорой на полученные знания н</w:t>
            </w:r>
            <w:r w:rsidRPr="00277E16">
              <w:rPr>
                <w:rFonts w:ascii="TimesNewRomanPS-ItalicMT" w:eastAsiaTheme="minorHAnsi" w:hAnsi="TimesNewRomanPS-ItalicMT" w:cs="TimesNewRomanPS-ItalicMT"/>
                <w:iCs/>
                <w:sz w:val="24"/>
                <w:szCs w:val="24"/>
                <w:lang w:eastAsia="en-US"/>
              </w:rPr>
              <w:t>е</w:t>
            </w:r>
            <w:r w:rsidRPr="00277E16">
              <w:rPr>
                <w:rFonts w:ascii="TimesNewRomanPS-ItalicMT" w:eastAsiaTheme="minorHAnsi" w:hAnsi="TimesNewRomanPS-ItalicMT" w:cs="TimesNewRomanPS-ItalicMT"/>
                <w:iCs/>
                <w:sz w:val="24"/>
                <w:szCs w:val="24"/>
                <w:lang w:eastAsia="en-US"/>
              </w:rPr>
              <w:t>сложную экономическую информацию, получаемую из неадаптированных источников;</w:t>
            </w:r>
          </w:p>
          <w:p w:rsidR="00853579" w:rsidRPr="00277E1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277E16">
              <w:rPr>
                <w:rFonts w:ascii="TimesNewRomanPS-ItalicMT" w:eastAsiaTheme="minorHAnsi" w:hAnsi="TimesNewRomanPS-ItalicMT" w:cs="TimesNewRomanPS-ItalicMT"/>
                <w:iCs/>
                <w:sz w:val="24"/>
                <w:szCs w:val="24"/>
                <w:lang w:eastAsia="en-US"/>
              </w:rPr>
              <w:t>- выполнять несложные практические задания, осн</w:t>
            </w:r>
            <w:r w:rsidRPr="00277E16">
              <w:rPr>
                <w:rFonts w:ascii="TimesNewRomanPS-ItalicMT" w:eastAsiaTheme="minorHAnsi" w:hAnsi="TimesNewRomanPS-ItalicMT" w:cs="TimesNewRomanPS-ItalicMT"/>
                <w:iCs/>
                <w:sz w:val="24"/>
                <w:szCs w:val="24"/>
                <w:lang w:eastAsia="en-US"/>
              </w:rPr>
              <w:t>о</w:t>
            </w:r>
            <w:r w:rsidRPr="00277E16">
              <w:rPr>
                <w:rFonts w:ascii="TimesNewRomanPS-ItalicMT" w:eastAsiaTheme="minorHAnsi" w:hAnsi="TimesNewRomanPS-ItalicMT" w:cs="TimesNewRomanPS-ItalicMT"/>
                <w:iCs/>
                <w:sz w:val="24"/>
                <w:szCs w:val="24"/>
                <w:lang w:eastAsia="en-US"/>
              </w:rPr>
              <w:t>ванные на ситуациях, связанных с описанием состо</w:t>
            </w:r>
            <w:r w:rsidRPr="00277E16">
              <w:rPr>
                <w:rFonts w:ascii="TimesNewRomanPS-ItalicMT" w:eastAsiaTheme="minorHAnsi" w:hAnsi="TimesNewRomanPS-ItalicMT" w:cs="TimesNewRomanPS-ItalicMT"/>
                <w:iCs/>
                <w:sz w:val="24"/>
                <w:szCs w:val="24"/>
                <w:lang w:eastAsia="en-US"/>
              </w:rPr>
              <w:t>я</w:t>
            </w:r>
            <w:r w:rsidRPr="00277E16">
              <w:rPr>
                <w:rFonts w:ascii="TimesNewRomanPS-ItalicMT" w:eastAsiaTheme="minorHAnsi" w:hAnsi="TimesNewRomanPS-ItalicMT" w:cs="TimesNewRomanPS-ItalicMT"/>
                <w:iCs/>
                <w:sz w:val="24"/>
                <w:szCs w:val="24"/>
                <w:lang w:eastAsia="en-US"/>
              </w:rPr>
              <w:t>ния российской экономики;</w:t>
            </w:r>
          </w:p>
          <w:p w:rsidR="00853579" w:rsidRPr="00277E1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277E16">
              <w:rPr>
                <w:rFonts w:ascii="TimesNewRomanPS-ItalicMT" w:eastAsiaTheme="minorHAnsi" w:hAnsi="TimesNewRomanPS-ItalicMT" w:cs="TimesNewRomanPS-ItalicMT"/>
                <w:iCs/>
                <w:sz w:val="24"/>
                <w:szCs w:val="24"/>
                <w:lang w:eastAsia="en-US"/>
              </w:rPr>
              <w:t>- анализировать и оценивать с позиций экономических знаний сложившиеся практики и модели поведения потребителя;</w:t>
            </w:r>
          </w:p>
          <w:p w:rsidR="00853579" w:rsidRPr="00277E1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277E16">
              <w:rPr>
                <w:rFonts w:ascii="TimesNewRomanPS-ItalicMT" w:eastAsiaTheme="minorHAnsi" w:hAnsi="TimesNewRomanPS-ItalicMT" w:cs="TimesNewRomanPS-ItalicMT"/>
                <w:iCs/>
                <w:sz w:val="24"/>
                <w:szCs w:val="24"/>
                <w:lang w:eastAsia="en-US"/>
              </w:rPr>
              <w:t>- решать с опорой на полученные знания познавател</w:t>
            </w:r>
            <w:r w:rsidRPr="00277E16">
              <w:rPr>
                <w:rFonts w:ascii="TimesNewRomanPS-ItalicMT" w:eastAsiaTheme="minorHAnsi" w:hAnsi="TimesNewRomanPS-ItalicMT" w:cs="TimesNewRomanPS-ItalicMT"/>
                <w:iCs/>
                <w:sz w:val="24"/>
                <w:szCs w:val="24"/>
                <w:lang w:eastAsia="en-US"/>
              </w:rPr>
              <w:t>ь</w:t>
            </w:r>
            <w:r w:rsidRPr="00277E16">
              <w:rPr>
                <w:rFonts w:ascii="TimesNewRomanPS-ItalicMT" w:eastAsiaTheme="minorHAnsi" w:hAnsi="TimesNewRomanPS-ItalicMT" w:cs="TimesNewRomanPS-ItalicMT"/>
                <w:iCs/>
                <w:sz w:val="24"/>
                <w:szCs w:val="24"/>
                <w:lang w:eastAsia="en-US"/>
              </w:rPr>
              <w:t>ные задачи, отражающие типичные ситуации в экон</w:t>
            </w:r>
            <w:r w:rsidRPr="00277E16">
              <w:rPr>
                <w:rFonts w:ascii="TimesNewRomanPS-ItalicMT" w:eastAsiaTheme="minorHAnsi" w:hAnsi="TimesNewRomanPS-ItalicMT" w:cs="TimesNewRomanPS-ItalicMT"/>
                <w:iCs/>
                <w:sz w:val="24"/>
                <w:szCs w:val="24"/>
                <w:lang w:eastAsia="en-US"/>
              </w:rPr>
              <w:t>о</w:t>
            </w:r>
            <w:r w:rsidRPr="00277E16">
              <w:rPr>
                <w:rFonts w:ascii="TimesNewRomanPS-ItalicMT" w:eastAsiaTheme="minorHAnsi" w:hAnsi="TimesNewRomanPS-ItalicMT" w:cs="TimesNewRomanPS-ItalicMT"/>
                <w:iCs/>
                <w:sz w:val="24"/>
                <w:szCs w:val="24"/>
                <w:lang w:eastAsia="en-US"/>
              </w:rPr>
              <w:t>мической сфере деятельности</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277E16">
              <w:rPr>
                <w:rFonts w:ascii="TimesNewRomanPS-ItalicMT" w:eastAsiaTheme="minorHAnsi" w:hAnsi="TimesNewRomanPS-ItalicMT" w:cs="TimesNewRomanPS-ItalicMT"/>
                <w:iCs/>
                <w:sz w:val="24"/>
                <w:szCs w:val="24"/>
                <w:lang w:eastAsia="en-US"/>
              </w:rPr>
              <w:t>человека;</w:t>
            </w:r>
          </w:p>
        </w:tc>
        <w:tc>
          <w:tcPr>
            <w:tcW w:w="512" w:type="pct"/>
            <w:gridSpan w:val="2"/>
          </w:tcPr>
          <w:p w:rsidR="00853579" w:rsidRDefault="00853579" w:rsidP="00355D4E">
            <w:pPr>
              <w:spacing w:line="276" w:lineRule="auto"/>
              <w:jc w:val="center"/>
            </w:pPr>
            <w:r>
              <w:t>2</w:t>
            </w:r>
          </w:p>
        </w:tc>
        <w:tc>
          <w:tcPr>
            <w:tcW w:w="495" w:type="pct"/>
            <w:gridSpan w:val="2"/>
          </w:tcPr>
          <w:p w:rsidR="00853579" w:rsidRDefault="00853579" w:rsidP="00355D4E">
            <w:pPr>
              <w:spacing w:line="276" w:lineRule="auto"/>
              <w:jc w:val="both"/>
            </w:pPr>
            <w:r>
              <w:t>9-10</w:t>
            </w:r>
          </w:p>
        </w:tc>
      </w:tr>
    </w:tbl>
    <w:p w:rsidR="00853579" w:rsidRPr="006C6D99" w:rsidRDefault="00853579" w:rsidP="00355D4E">
      <w:pPr>
        <w:pStyle w:val="a6"/>
        <w:spacing w:line="276" w:lineRule="auto"/>
        <w:ind w:left="0" w:right="72"/>
        <w:jc w:val="both"/>
        <w:rPr>
          <w:b/>
        </w:rPr>
      </w:pPr>
    </w:p>
    <w:p w:rsidR="00853579" w:rsidRDefault="00853579" w:rsidP="00355D4E">
      <w:pPr>
        <w:spacing w:line="276" w:lineRule="auto"/>
        <w:ind w:right="72"/>
        <w:jc w:val="both"/>
        <w:rPr>
          <w:b/>
        </w:rPr>
      </w:pPr>
      <w:r>
        <w:rPr>
          <w:b/>
        </w:rPr>
        <w:t>Математика</w:t>
      </w:r>
    </w:p>
    <w:p w:rsidR="00853579" w:rsidRPr="00C52D7F" w:rsidRDefault="00853579" w:rsidP="00355D4E">
      <w:pPr>
        <w:spacing w:line="276" w:lineRule="auto"/>
        <w:rPr>
          <w:lang w:eastAsia="en-US"/>
        </w:rPr>
      </w:pPr>
      <w:r w:rsidRPr="00C52D7F">
        <w:rPr>
          <w:lang w:eastAsia="en-US"/>
        </w:rPr>
        <w:t xml:space="preserve">      Результаты образования в области математики и информатики фактически являются р</w:t>
      </w:r>
      <w:r w:rsidRPr="00C52D7F">
        <w:rPr>
          <w:lang w:eastAsia="en-US"/>
        </w:rPr>
        <w:t>е</w:t>
      </w:r>
      <w:r w:rsidRPr="00C52D7F">
        <w:rPr>
          <w:lang w:eastAsia="en-US"/>
        </w:rPr>
        <w:t>зультатами реализации всей ООП, а также дополнительного образования и других образов</w:t>
      </w:r>
      <w:r w:rsidRPr="00C52D7F">
        <w:rPr>
          <w:lang w:eastAsia="en-US"/>
        </w:rPr>
        <w:t>а</w:t>
      </w:r>
      <w:r w:rsidRPr="00C52D7F">
        <w:rPr>
          <w:lang w:eastAsia="en-US"/>
        </w:rPr>
        <w:t>тельных процессов, в которые включен учащийся.</w:t>
      </w:r>
    </w:p>
    <w:p w:rsidR="00853579" w:rsidRPr="00C52D7F" w:rsidRDefault="00853579" w:rsidP="00355D4E">
      <w:pPr>
        <w:spacing w:line="276" w:lineRule="auto"/>
        <w:rPr>
          <w:lang w:eastAsia="en-US"/>
        </w:rPr>
      </w:pPr>
      <w:r w:rsidRPr="00C52D7F">
        <w:rPr>
          <w:lang w:eastAsia="en-US"/>
        </w:rPr>
        <w:t xml:space="preserve">      Последовательность прохождения материала менее существенна, чем сам итоговый об</w:t>
      </w:r>
      <w:r w:rsidRPr="00C52D7F">
        <w:rPr>
          <w:lang w:eastAsia="en-US"/>
        </w:rPr>
        <w:t>ъ</w:t>
      </w:r>
      <w:r w:rsidRPr="00C52D7F">
        <w:rPr>
          <w:lang w:eastAsia="en-US"/>
        </w:rPr>
        <w:t>ем и сбалансированность нагрузки по годам обучения. Традиционно в последовательности изложения в различных курсах и программах математики для основной школы имеется зн</w:t>
      </w:r>
      <w:r w:rsidRPr="00C52D7F">
        <w:rPr>
          <w:lang w:eastAsia="en-US"/>
        </w:rPr>
        <w:t>а</w:t>
      </w:r>
      <w:r w:rsidRPr="00C52D7F">
        <w:rPr>
          <w:lang w:eastAsia="en-US"/>
        </w:rPr>
        <w:t>чительная вариативность. Это тем более важно при обучении детей с различной степенью нарушения зрительного восприятия (слепых и слабовидящих), особенно при изучении ге</w:t>
      </w:r>
      <w:r w:rsidRPr="00C52D7F">
        <w:rPr>
          <w:lang w:eastAsia="en-US"/>
        </w:rPr>
        <w:t>о</w:t>
      </w:r>
      <w:r w:rsidRPr="00C52D7F">
        <w:rPr>
          <w:lang w:eastAsia="en-US"/>
        </w:rPr>
        <w:t>метрического материала.</w:t>
      </w:r>
    </w:p>
    <w:p w:rsidR="00853579" w:rsidRDefault="00853579" w:rsidP="00355D4E">
      <w:pPr>
        <w:spacing w:line="276" w:lineRule="auto"/>
        <w:ind w:right="72"/>
        <w:jc w:val="both"/>
        <w:rPr>
          <w:b/>
        </w:rPr>
      </w:pPr>
    </w:p>
    <w:tbl>
      <w:tblPr>
        <w:tblStyle w:val="a3"/>
        <w:tblW w:w="5000" w:type="pct"/>
        <w:tblLook w:val="04A0" w:firstRow="1" w:lastRow="0" w:firstColumn="1" w:lastColumn="0" w:noHBand="0" w:noVBand="1"/>
      </w:tblPr>
      <w:tblGrid>
        <w:gridCol w:w="1836"/>
        <w:gridCol w:w="5959"/>
        <w:gridCol w:w="1012"/>
        <w:gridCol w:w="1046"/>
      </w:tblGrid>
      <w:tr w:rsidR="00853579" w:rsidTr="00853579">
        <w:tc>
          <w:tcPr>
            <w:tcW w:w="93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Разделы пр</w:t>
            </w:r>
            <w:r w:rsidRPr="003C07E3">
              <w:rPr>
                <w:b/>
                <w:sz w:val="24"/>
                <w:szCs w:val="24"/>
                <w:lang w:eastAsia="en-US"/>
              </w:rPr>
              <w:t>о</w:t>
            </w:r>
            <w:r w:rsidRPr="003C07E3">
              <w:rPr>
                <w:b/>
                <w:sz w:val="24"/>
                <w:szCs w:val="24"/>
                <w:lang w:eastAsia="en-US"/>
              </w:rPr>
              <w:t>граммы</w:t>
            </w:r>
          </w:p>
        </w:tc>
        <w:tc>
          <w:tcPr>
            <w:tcW w:w="3031"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Планируемые результаты</w:t>
            </w:r>
          </w:p>
        </w:tc>
        <w:tc>
          <w:tcPr>
            <w:tcW w:w="52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 xml:space="preserve">Кол-во </w:t>
            </w:r>
          </w:p>
          <w:p w:rsidR="00853579" w:rsidRPr="003C07E3" w:rsidRDefault="00853579" w:rsidP="00355D4E">
            <w:pPr>
              <w:spacing w:line="276" w:lineRule="auto"/>
              <w:jc w:val="center"/>
              <w:rPr>
                <w:b/>
                <w:sz w:val="24"/>
                <w:szCs w:val="24"/>
                <w:lang w:eastAsia="en-US"/>
              </w:rPr>
            </w:pPr>
            <w:r w:rsidRPr="003C07E3">
              <w:rPr>
                <w:b/>
                <w:sz w:val="24"/>
                <w:szCs w:val="24"/>
                <w:lang w:eastAsia="en-US"/>
              </w:rPr>
              <w:t>лет на освоен.</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b/>
                <w:sz w:val="24"/>
                <w:szCs w:val="24"/>
                <w:lang w:eastAsia="en-US"/>
              </w:rPr>
            </w:pPr>
            <w:r w:rsidRPr="003C07E3">
              <w:rPr>
                <w:b/>
                <w:sz w:val="24"/>
                <w:szCs w:val="24"/>
                <w:lang w:eastAsia="en-US"/>
              </w:rPr>
              <w:t>Классы</w:t>
            </w:r>
          </w:p>
          <w:p w:rsidR="00853579" w:rsidRPr="003C07E3" w:rsidRDefault="00853579" w:rsidP="00355D4E">
            <w:pPr>
              <w:spacing w:line="276" w:lineRule="auto"/>
              <w:jc w:val="center"/>
              <w:rPr>
                <w:b/>
                <w:sz w:val="24"/>
                <w:szCs w:val="24"/>
                <w:lang w:eastAsia="en-US"/>
              </w:rPr>
            </w:pPr>
          </w:p>
          <w:p w:rsidR="00853579" w:rsidRPr="003C07E3" w:rsidRDefault="00853579" w:rsidP="00355D4E">
            <w:pPr>
              <w:spacing w:line="276" w:lineRule="auto"/>
              <w:jc w:val="center"/>
              <w:rPr>
                <w:b/>
                <w:sz w:val="24"/>
                <w:szCs w:val="24"/>
                <w:lang w:eastAsia="en-US"/>
              </w:rPr>
            </w:pPr>
          </w:p>
        </w:tc>
      </w:tr>
      <w:tr w:rsidR="00853579" w:rsidTr="00853579">
        <w:tc>
          <w:tcPr>
            <w:tcW w:w="939" w:type="pct"/>
            <w:vMerge w:val="restar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rPr>
                <w:sz w:val="24"/>
                <w:szCs w:val="24"/>
                <w:lang w:eastAsia="en-US"/>
              </w:rPr>
            </w:pPr>
            <w:r w:rsidRPr="003C07E3">
              <w:rPr>
                <w:sz w:val="24"/>
                <w:szCs w:val="24"/>
                <w:lang w:eastAsia="en-US"/>
              </w:rPr>
              <w:t>Натуральные числа. Дроби. Рациональные числа</w:t>
            </w:r>
            <w:r>
              <w:rPr>
                <w:sz w:val="24"/>
                <w:szCs w:val="24"/>
                <w:lang w:eastAsia="en-US"/>
              </w:rPr>
              <w:t>.</w:t>
            </w: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4019"/>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rPr>
                <w:sz w:val="24"/>
                <w:szCs w:val="24"/>
                <w:lang w:eastAsia="en-US"/>
              </w:rPr>
            </w:pPr>
            <w:r w:rsidRPr="003C07E3">
              <w:rPr>
                <w:sz w:val="24"/>
                <w:szCs w:val="24"/>
                <w:lang w:eastAsia="en-US"/>
              </w:rPr>
              <w:t>- понимать особенности десятичной системы счисл</w:t>
            </w:r>
            <w:r w:rsidRPr="003C07E3">
              <w:rPr>
                <w:sz w:val="24"/>
                <w:szCs w:val="24"/>
                <w:lang w:eastAsia="en-US"/>
              </w:rPr>
              <w:t>е</w:t>
            </w:r>
            <w:r w:rsidRPr="003C07E3">
              <w:rPr>
                <w:sz w:val="24"/>
                <w:szCs w:val="24"/>
                <w:lang w:eastAsia="en-US"/>
              </w:rPr>
              <w:t>ния;</w:t>
            </w:r>
          </w:p>
          <w:p w:rsidR="00853579" w:rsidRPr="003C07E3" w:rsidRDefault="00853579" w:rsidP="00355D4E">
            <w:pPr>
              <w:spacing w:line="276" w:lineRule="auto"/>
              <w:jc w:val="both"/>
              <w:rPr>
                <w:sz w:val="24"/>
                <w:szCs w:val="24"/>
                <w:lang w:eastAsia="en-US"/>
              </w:rPr>
            </w:pPr>
            <w:r w:rsidRPr="003C07E3">
              <w:rPr>
                <w:sz w:val="24"/>
                <w:szCs w:val="24"/>
                <w:lang w:eastAsia="en-US"/>
              </w:rPr>
              <w:t>- владеть понятиями, связанными с делимостью нат</w:t>
            </w:r>
            <w:r w:rsidRPr="003C07E3">
              <w:rPr>
                <w:sz w:val="24"/>
                <w:szCs w:val="24"/>
                <w:lang w:eastAsia="en-US"/>
              </w:rPr>
              <w:t>у</w:t>
            </w:r>
            <w:r w:rsidRPr="003C07E3">
              <w:rPr>
                <w:sz w:val="24"/>
                <w:szCs w:val="24"/>
                <w:lang w:eastAsia="en-US"/>
              </w:rPr>
              <w:t>ральных чисел;</w:t>
            </w:r>
          </w:p>
          <w:p w:rsidR="00853579" w:rsidRPr="003C07E3" w:rsidRDefault="00853579" w:rsidP="00355D4E">
            <w:pPr>
              <w:spacing w:line="276" w:lineRule="auto"/>
              <w:jc w:val="both"/>
              <w:rPr>
                <w:sz w:val="24"/>
                <w:szCs w:val="24"/>
                <w:lang w:eastAsia="en-US"/>
              </w:rPr>
            </w:pPr>
            <w:r w:rsidRPr="003C07E3">
              <w:rPr>
                <w:sz w:val="24"/>
                <w:szCs w:val="24"/>
                <w:lang w:eastAsia="en-US"/>
              </w:rPr>
              <w:t>- выражать числа в эквивалентных формах, выбирая наиболее  подходящую в зависимости от конкретной ситуации;</w:t>
            </w:r>
          </w:p>
          <w:p w:rsidR="00853579" w:rsidRPr="003C07E3" w:rsidRDefault="00853579" w:rsidP="00355D4E">
            <w:pPr>
              <w:spacing w:line="276" w:lineRule="auto"/>
              <w:jc w:val="both"/>
              <w:rPr>
                <w:sz w:val="24"/>
                <w:szCs w:val="24"/>
                <w:lang w:eastAsia="en-US"/>
              </w:rPr>
            </w:pPr>
            <w:r w:rsidRPr="003C07E3">
              <w:rPr>
                <w:sz w:val="24"/>
                <w:szCs w:val="24"/>
                <w:lang w:eastAsia="en-US"/>
              </w:rPr>
              <w:t>- сравнивать и упорядочивать рациональные числа;</w:t>
            </w:r>
          </w:p>
          <w:p w:rsidR="00853579" w:rsidRPr="003C07E3" w:rsidRDefault="00853579" w:rsidP="00355D4E">
            <w:pPr>
              <w:spacing w:line="276" w:lineRule="auto"/>
              <w:jc w:val="both"/>
              <w:rPr>
                <w:sz w:val="24"/>
                <w:szCs w:val="24"/>
                <w:lang w:eastAsia="en-US"/>
              </w:rPr>
            </w:pPr>
            <w:r w:rsidRPr="003C07E3">
              <w:rPr>
                <w:sz w:val="24"/>
                <w:szCs w:val="24"/>
                <w:lang w:eastAsia="en-US"/>
              </w:rPr>
              <w:t>- выполнять вычисления с рациональными числами, сочетая устные и письменные приемы вычислений, применение калькулятора;</w:t>
            </w:r>
          </w:p>
          <w:p w:rsidR="00853579" w:rsidRPr="003C07E3" w:rsidRDefault="00853579" w:rsidP="00355D4E">
            <w:pPr>
              <w:spacing w:line="276" w:lineRule="auto"/>
              <w:jc w:val="both"/>
              <w:rPr>
                <w:sz w:val="24"/>
                <w:szCs w:val="24"/>
                <w:lang w:eastAsia="en-US"/>
              </w:rPr>
            </w:pPr>
            <w:r w:rsidRPr="003C07E3">
              <w:rPr>
                <w:sz w:val="24"/>
                <w:szCs w:val="24"/>
                <w:lang w:eastAsia="en-US"/>
              </w:rPr>
              <w:t>-округлять натуральные числа и десятичные дроби;</w:t>
            </w:r>
          </w:p>
          <w:p w:rsidR="00853579" w:rsidRPr="003C07E3" w:rsidRDefault="00853579" w:rsidP="00355D4E">
            <w:pPr>
              <w:spacing w:line="276" w:lineRule="auto"/>
              <w:jc w:val="both"/>
              <w:rPr>
                <w:sz w:val="24"/>
                <w:szCs w:val="24"/>
                <w:lang w:eastAsia="en-US"/>
              </w:rPr>
            </w:pPr>
            <w:r w:rsidRPr="003C07E3">
              <w:rPr>
                <w:sz w:val="24"/>
                <w:szCs w:val="24"/>
                <w:lang w:eastAsia="en-US"/>
              </w:rPr>
              <w:t>- использовать понятия и умения, связанные с пропо</w:t>
            </w:r>
            <w:r w:rsidRPr="003C07E3">
              <w:rPr>
                <w:sz w:val="24"/>
                <w:szCs w:val="24"/>
                <w:lang w:eastAsia="en-US"/>
              </w:rPr>
              <w:t>р</w:t>
            </w:r>
            <w:r w:rsidRPr="003C07E3">
              <w:rPr>
                <w:sz w:val="24"/>
                <w:szCs w:val="24"/>
                <w:lang w:eastAsia="en-US"/>
              </w:rPr>
              <w:t>циональностью величин, процентами в ходе решения математических задач и задач из смежных предметов.</w:t>
            </w: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rPr>
          <w:trHeight w:val="266"/>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655"/>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lang w:eastAsia="en-US"/>
              </w:rPr>
            </w:pPr>
            <w:r w:rsidRPr="003C07E3">
              <w:rPr>
                <w:lang w:eastAsia="en-US"/>
              </w:rPr>
              <w:t xml:space="preserve">- углубить и развить представления о натуральных числах и свойствах делимости; </w:t>
            </w:r>
          </w:p>
          <w:p w:rsidR="00853579" w:rsidRPr="003C07E3" w:rsidRDefault="00853579" w:rsidP="00355D4E">
            <w:pPr>
              <w:pStyle w:val="a4"/>
              <w:spacing w:line="276" w:lineRule="auto"/>
              <w:jc w:val="both"/>
              <w:rPr>
                <w:lang w:eastAsia="en-US"/>
              </w:rPr>
            </w:pPr>
            <w:r w:rsidRPr="003C07E3">
              <w:rPr>
                <w:lang w:eastAsia="en-US"/>
              </w:rPr>
              <w:t>- научиться использовать приёмы, рационализирующие вычисления, приобрести привычку контролировать вычисления, выбирая подходящий для ситуации сп</w:t>
            </w:r>
            <w:r w:rsidRPr="003C07E3">
              <w:rPr>
                <w:lang w:eastAsia="en-US"/>
              </w:rPr>
              <w:t>о</w:t>
            </w:r>
            <w:r w:rsidRPr="003C07E3">
              <w:rPr>
                <w:lang w:eastAsia="en-US"/>
              </w:rPr>
              <w:t>соб; выполнять прикидку и оценку в ходе вычислений;</w:t>
            </w:r>
          </w:p>
          <w:p w:rsidR="00853579" w:rsidRPr="003C07E3" w:rsidRDefault="00853579" w:rsidP="00355D4E">
            <w:pPr>
              <w:pStyle w:val="a4"/>
              <w:spacing w:line="276" w:lineRule="auto"/>
              <w:jc w:val="both"/>
              <w:rPr>
                <w:lang w:eastAsia="en-US"/>
              </w:rPr>
            </w:pPr>
            <w:r w:rsidRPr="003C07E3">
              <w:rPr>
                <w:lang w:eastAsia="en-US"/>
              </w:rPr>
              <w:t>- развить представления о размерах объектов окруж</w:t>
            </w:r>
            <w:r w:rsidRPr="003C07E3">
              <w:rPr>
                <w:lang w:eastAsia="en-US"/>
              </w:rPr>
              <w:t>а</w:t>
            </w:r>
            <w:r w:rsidRPr="003C07E3">
              <w:rPr>
                <w:lang w:eastAsia="en-US"/>
              </w:rPr>
              <w:t>ющего мира;</w:t>
            </w:r>
          </w:p>
          <w:p w:rsidR="00853579" w:rsidRPr="003C07E3" w:rsidRDefault="00853579" w:rsidP="00355D4E">
            <w:pPr>
              <w:pStyle w:val="a4"/>
              <w:spacing w:line="276" w:lineRule="auto"/>
              <w:jc w:val="both"/>
              <w:rPr>
                <w:lang w:eastAsia="en-US"/>
              </w:rPr>
            </w:pPr>
            <w:r w:rsidRPr="003C07E3">
              <w:rPr>
                <w:lang w:eastAsia="en-US"/>
              </w:rPr>
              <w:t>- извлекать информацию из таблиц и диаграмм (круг</w:t>
            </w:r>
            <w:r w:rsidRPr="003C07E3">
              <w:rPr>
                <w:lang w:eastAsia="en-US"/>
              </w:rPr>
              <w:t>о</w:t>
            </w:r>
            <w:r w:rsidRPr="003C07E3">
              <w:rPr>
                <w:lang w:eastAsia="en-US"/>
              </w:rPr>
              <w:t>вых и столбчатых), выполнять сбор информации в н</w:t>
            </w:r>
            <w:r w:rsidRPr="003C07E3">
              <w:rPr>
                <w:lang w:eastAsia="en-US"/>
              </w:rPr>
              <w:t>е</w:t>
            </w:r>
            <w:r w:rsidRPr="003C07E3">
              <w:rPr>
                <w:lang w:eastAsia="en-US"/>
              </w:rPr>
              <w:t>сложных случаях, представлять информацию в виде таблиц и диаграмм (круговых и столбчатых).</w:t>
            </w:r>
          </w:p>
          <w:p w:rsidR="00853579" w:rsidRPr="003C07E3" w:rsidRDefault="00853579" w:rsidP="00355D4E">
            <w:pPr>
              <w:pStyle w:val="a4"/>
              <w:spacing w:line="276" w:lineRule="auto"/>
              <w:jc w:val="both"/>
              <w:rPr>
                <w:b/>
                <w:i/>
                <w:lang w:eastAsia="en-US"/>
              </w:rPr>
            </w:pP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c>
          <w:tcPr>
            <w:tcW w:w="939" w:type="pct"/>
            <w:vMerge w:val="restar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rPr>
                <w:sz w:val="24"/>
                <w:szCs w:val="24"/>
                <w:lang w:eastAsia="en-US"/>
              </w:rPr>
            </w:pPr>
            <w:r w:rsidRPr="003C07E3">
              <w:rPr>
                <w:sz w:val="24"/>
                <w:szCs w:val="24"/>
                <w:lang w:eastAsia="en-US"/>
              </w:rPr>
              <w:t>Элементы а</w:t>
            </w:r>
            <w:r w:rsidRPr="003C07E3">
              <w:rPr>
                <w:sz w:val="24"/>
                <w:szCs w:val="24"/>
                <w:lang w:eastAsia="en-US"/>
              </w:rPr>
              <w:t>л</w:t>
            </w:r>
            <w:r w:rsidRPr="003C07E3">
              <w:rPr>
                <w:sz w:val="24"/>
                <w:szCs w:val="24"/>
                <w:lang w:eastAsia="en-US"/>
              </w:rPr>
              <w:t>гебры</w:t>
            </w:r>
            <w:r>
              <w:rPr>
                <w:sz w:val="24"/>
                <w:szCs w:val="24"/>
                <w:lang w:eastAsia="en-US"/>
              </w:rPr>
              <w:t>.</w:t>
            </w: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2006"/>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both"/>
              <w:rPr>
                <w:sz w:val="24"/>
                <w:szCs w:val="24"/>
                <w:lang w:eastAsia="en-US"/>
              </w:rPr>
            </w:pPr>
            <w:r w:rsidRPr="003C07E3">
              <w:rPr>
                <w:sz w:val="24"/>
                <w:szCs w:val="24"/>
                <w:lang w:eastAsia="en-US"/>
              </w:rPr>
              <w:t>- читать и записывать буквенные выражения, вычи</w:t>
            </w:r>
            <w:r w:rsidRPr="003C07E3">
              <w:rPr>
                <w:sz w:val="24"/>
                <w:szCs w:val="24"/>
                <w:lang w:eastAsia="en-US"/>
              </w:rPr>
              <w:t>с</w:t>
            </w:r>
            <w:r w:rsidRPr="003C07E3">
              <w:rPr>
                <w:sz w:val="24"/>
                <w:szCs w:val="24"/>
                <w:lang w:eastAsia="en-US"/>
              </w:rPr>
              <w:t>лять числовое значение буквенного выражения при з</w:t>
            </w:r>
            <w:r w:rsidRPr="003C07E3">
              <w:rPr>
                <w:sz w:val="24"/>
                <w:szCs w:val="24"/>
                <w:lang w:eastAsia="en-US"/>
              </w:rPr>
              <w:t>а</w:t>
            </w:r>
            <w:r w:rsidRPr="003C07E3">
              <w:rPr>
                <w:sz w:val="24"/>
                <w:szCs w:val="24"/>
                <w:lang w:eastAsia="en-US"/>
              </w:rPr>
              <w:t>данных значениях букв;</w:t>
            </w:r>
          </w:p>
          <w:p w:rsidR="00853579" w:rsidRPr="003C07E3" w:rsidRDefault="00853579" w:rsidP="00355D4E">
            <w:pPr>
              <w:spacing w:line="276" w:lineRule="auto"/>
              <w:jc w:val="both"/>
              <w:rPr>
                <w:sz w:val="24"/>
                <w:szCs w:val="24"/>
                <w:lang w:eastAsia="en-US"/>
              </w:rPr>
            </w:pPr>
            <w:r w:rsidRPr="003C07E3">
              <w:rPr>
                <w:sz w:val="24"/>
                <w:szCs w:val="24"/>
                <w:lang w:eastAsia="en-US"/>
              </w:rPr>
              <w:t>Решать простейшие уравнения на основе зависимостей между компонентами арифметических действий;</w:t>
            </w:r>
          </w:p>
          <w:p w:rsidR="00853579" w:rsidRPr="003C07E3" w:rsidRDefault="00853579" w:rsidP="00355D4E">
            <w:pPr>
              <w:spacing w:line="276" w:lineRule="auto"/>
              <w:jc w:val="both"/>
              <w:rPr>
                <w:sz w:val="24"/>
                <w:szCs w:val="24"/>
                <w:lang w:eastAsia="en-US"/>
              </w:rPr>
            </w:pPr>
            <w:r w:rsidRPr="003C07E3">
              <w:rPr>
                <w:sz w:val="24"/>
                <w:szCs w:val="24"/>
                <w:lang w:eastAsia="en-US"/>
              </w:rPr>
              <w:t>- строить на координатной плоскости точки и фигуры по заданным координатам, определять координаты т</w:t>
            </w:r>
            <w:r w:rsidRPr="003C07E3">
              <w:rPr>
                <w:sz w:val="24"/>
                <w:szCs w:val="24"/>
                <w:lang w:eastAsia="en-US"/>
              </w:rPr>
              <w:t>о</w:t>
            </w:r>
            <w:r w:rsidRPr="003C07E3">
              <w:rPr>
                <w:sz w:val="24"/>
                <w:szCs w:val="24"/>
                <w:lang w:eastAsia="en-US"/>
              </w:rPr>
              <w:t>чек.</w:t>
            </w:r>
          </w:p>
          <w:p w:rsidR="00853579" w:rsidRPr="003C07E3" w:rsidRDefault="00853579" w:rsidP="00355D4E">
            <w:pPr>
              <w:spacing w:line="276" w:lineRule="auto"/>
              <w:jc w:val="both"/>
              <w:rPr>
                <w:sz w:val="24"/>
                <w:szCs w:val="24"/>
                <w:lang w:eastAsia="en-US"/>
              </w:rPr>
            </w:pPr>
          </w:p>
          <w:p w:rsidR="00853579" w:rsidRPr="003C07E3" w:rsidRDefault="00853579" w:rsidP="00355D4E">
            <w:pPr>
              <w:spacing w:line="276" w:lineRule="auto"/>
              <w:jc w:val="both"/>
              <w:rPr>
                <w:sz w:val="24"/>
                <w:szCs w:val="24"/>
                <w:lang w:eastAsia="en-US"/>
              </w:rPr>
            </w:pP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rPr>
          <w:trHeight w:val="266"/>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008"/>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lang w:eastAsia="en-US"/>
              </w:rPr>
            </w:pPr>
            <w:r w:rsidRPr="003C07E3">
              <w:rPr>
                <w:lang w:eastAsia="en-US"/>
              </w:rPr>
              <w:t>- составлять буквенные выражения по условиям задач;</w:t>
            </w:r>
          </w:p>
          <w:p w:rsidR="00853579" w:rsidRPr="003C07E3" w:rsidRDefault="00853579" w:rsidP="00355D4E">
            <w:pPr>
              <w:pStyle w:val="a4"/>
              <w:spacing w:line="276" w:lineRule="auto"/>
              <w:jc w:val="both"/>
              <w:rPr>
                <w:lang w:eastAsia="en-US"/>
              </w:rPr>
            </w:pPr>
            <w:r w:rsidRPr="003C07E3">
              <w:rPr>
                <w:lang w:eastAsia="en-US"/>
              </w:rPr>
              <w:t>- составлять уравнения по условиям задач;</w:t>
            </w:r>
          </w:p>
          <w:p w:rsidR="00853579" w:rsidRPr="003C07E3" w:rsidRDefault="00853579" w:rsidP="00355D4E">
            <w:pPr>
              <w:pStyle w:val="a4"/>
              <w:spacing w:line="276" w:lineRule="auto"/>
              <w:jc w:val="both"/>
              <w:rPr>
                <w:b/>
                <w:i/>
                <w:lang w:eastAsia="en-US"/>
              </w:rPr>
            </w:pP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c>
          <w:tcPr>
            <w:tcW w:w="939" w:type="pct"/>
            <w:vMerge w:val="restar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rPr>
                <w:sz w:val="24"/>
                <w:szCs w:val="24"/>
                <w:lang w:eastAsia="en-US"/>
              </w:rPr>
            </w:pPr>
            <w:r w:rsidRPr="003C07E3">
              <w:rPr>
                <w:sz w:val="24"/>
                <w:szCs w:val="24"/>
                <w:lang w:eastAsia="en-US"/>
              </w:rPr>
              <w:t>Наглядная ге</w:t>
            </w:r>
            <w:r w:rsidRPr="003C07E3">
              <w:rPr>
                <w:sz w:val="24"/>
                <w:szCs w:val="24"/>
                <w:lang w:eastAsia="en-US"/>
              </w:rPr>
              <w:t>о</w:t>
            </w:r>
            <w:r w:rsidRPr="003C07E3">
              <w:rPr>
                <w:sz w:val="24"/>
                <w:szCs w:val="24"/>
                <w:lang w:eastAsia="en-US"/>
              </w:rPr>
              <w:t>метрия</w:t>
            </w:r>
            <w:r>
              <w:rPr>
                <w:sz w:val="24"/>
                <w:szCs w:val="24"/>
                <w:lang w:eastAsia="en-US"/>
              </w:rPr>
              <w:t>.</w:t>
            </w: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569"/>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both"/>
              <w:rPr>
                <w:sz w:val="24"/>
                <w:szCs w:val="24"/>
                <w:lang w:eastAsia="en-US"/>
              </w:rPr>
            </w:pPr>
            <w:r w:rsidRPr="003C07E3">
              <w:rPr>
                <w:sz w:val="24"/>
                <w:szCs w:val="24"/>
                <w:lang w:eastAsia="en-US"/>
              </w:rPr>
              <w:t>- различать на чертежах, рисунках, моделях и в окр</w:t>
            </w:r>
            <w:r w:rsidRPr="003C07E3">
              <w:rPr>
                <w:sz w:val="24"/>
                <w:szCs w:val="24"/>
                <w:lang w:eastAsia="en-US"/>
              </w:rPr>
              <w:t>у</w:t>
            </w:r>
            <w:r w:rsidRPr="003C07E3">
              <w:rPr>
                <w:sz w:val="24"/>
                <w:szCs w:val="24"/>
                <w:lang w:eastAsia="en-US"/>
              </w:rPr>
              <w:t>жающем мире плоские и пространственные (прям</w:t>
            </w:r>
            <w:r w:rsidRPr="003C07E3">
              <w:rPr>
                <w:sz w:val="24"/>
                <w:szCs w:val="24"/>
                <w:lang w:eastAsia="en-US"/>
              </w:rPr>
              <w:t>о</w:t>
            </w:r>
            <w:r w:rsidRPr="003C07E3">
              <w:rPr>
                <w:sz w:val="24"/>
                <w:szCs w:val="24"/>
                <w:lang w:eastAsia="en-US"/>
              </w:rPr>
              <w:t>угольный параллелепипед и куб) геометрические ф</w:t>
            </w:r>
            <w:r w:rsidRPr="003C07E3">
              <w:rPr>
                <w:sz w:val="24"/>
                <w:szCs w:val="24"/>
                <w:lang w:eastAsia="en-US"/>
              </w:rPr>
              <w:t>и</w:t>
            </w:r>
            <w:r w:rsidRPr="003C07E3">
              <w:rPr>
                <w:sz w:val="24"/>
                <w:szCs w:val="24"/>
                <w:lang w:eastAsia="en-US"/>
              </w:rPr>
              <w:t>гуры;</w:t>
            </w:r>
          </w:p>
          <w:p w:rsidR="00853579" w:rsidRPr="003C07E3" w:rsidRDefault="00853579" w:rsidP="00355D4E">
            <w:pPr>
              <w:spacing w:line="276" w:lineRule="auto"/>
              <w:jc w:val="both"/>
              <w:rPr>
                <w:sz w:val="24"/>
                <w:szCs w:val="24"/>
                <w:lang w:eastAsia="en-US"/>
              </w:rPr>
            </w:pPr>
            <w:r w:rsidRPr="003C07E3">
              <w:rPr>
                <w:sz w:val="24"/>
                <w:szCs w:val="24"/>
                <w:lang w:eastAsia="en-US"/>
              </w:rPr>
              <w:t>-изображать плоские геометрические фигуры с пом</w:t>
            </w:r>
            <w:r w:rsidRPr="003C07E3">
              <w:rPr>
                <w:sz w:val="24"/>
                <w:szCs w:val="24"/>
                <w:lang w:eastAsia="en-US"/>
              </w:rPr>
              <w:t>о</w:t>
            </w:r>
            <w:r w:rsidRPr="003C07E3">
              <w:rPr>
                <w:sz w:val="24"/>
                <w:szCs w:val="24"/>
                <w:lang w:eastAsia="en-US"/>
              </w:rPr>
              <w:t>щью чертежных инструментов;</w:t>
            </w:r>
          </w:p>
          <w:p w:rsidR="00853579" w:rsidRPr="003C07E3" w:rsidRDefault="00853579" w:rsidP="00355D4E">
            <w:pPr>
              <w:spacing w:line="276" w:lineRule="auto"/>
              <w:jc w:val="both"/>
              <w:rPr>
                <w:sz w:val="24"/>
                <w:szCs w:val="24"/>
                <w:lang w:eastAsia="en-US"/>
              </w:rPr>
            </w:pPr>
            <w:r w:rsidRPr="003C07E3">
              <w:rPr>
                <w:sz w:val="24"/>
                <w:szCs w:val="24"/>
                <w:lang w:eastAsia="en-US"/>
              </w:rPr>
              <w:t>- измерять с помощью инструментов и сравнивать длниы отрезков и величины углов;</w:t>
            </w:r>
          </w:p>
          <w:p w:rsidR="00853579" w:rsidRPr="003C07E3" w:rsidRDefault="00853579" w:rsidP="00355D4E">
            <w:pPr>
              <w:spacing w:line="276" w:lineRule="auto"/>
              <w:jc w:val="both"/>
              <w:rPr>
                <w:sz w:val="24"/>
                <w:szCs w:val="24"/>
                <w:lang w:eastAsia="en-US"/>
              </w:rPr>
            </w:pPr>
            <w:r w:rsidRPr="003C07E3">
              <w:rPr>
                <w:sz w:val="24"/>
                <w:szCs w:val="24"/>
                <w:lang w:eastAsia="en-US"/>
              </w:rPr>
              <w:t>- строить отрезки заданной длины с помощью линейки и углы заданной величины с помощью транспортира;</w:t>
            </w:r>
          </w:p>
          <w:p w:rsidR="00853579" w:rsidRPr="003C07E3" w:rsidRDefault="00853579" w:rsidP="00355D4E">
            <w:pPr>
              <w:spacing w:line="276" w:lineRule="auto"/>
              <w:jc w:val="both"/>
              <w:rPr>
                <w:sz w:val="24"/>
                <w:szCs w:val="24"/>
                <w:lang w:eastAsia="en-US"/>
              </w:rPr>
            </w:pPr>
            <w:r w:rsidRPr="003C07E3">
              <w:rPr>
                <w:sz w:val="24"/>
                <w:szCs w:val="24"/>
                <w:lang w:eastAsia="en-US"/>
              </w:rPr>
              <w:t>- вычислять объёмы куба и прямоугольного параллел</w:t>
            </w:r>
            <w:r w:rsidRPr="003C07E3">
              <w:rPr>
                <w:sz w:val="24"/>
                <w:szCs w:val="24"/>
                <w:lang w:eastAsia="en-US"/>
              </w:rPr>
              <w:t>е</w:t>
            </w:r>
            <w:r w:rsidRPr="003C07E3">
              <w:rPr>
                <w:sz w:val="24"/>
                <w:szCs w:val="24"/>
                <w:lang w:eastAsia="en-US"/>
              </w:rPr>
              <w:t>пипеда, используя формулы;</w:t>
            </w:r>
          </w:p>
          <w:p w:rsidR="00853579" w:rsidRPr="003C07E3" w:rsidRDefault="00853579" w:rsidP="00355D4E">
            <w:pPr>
              <w:spacing w:line="276" w:lineRule="auto"/>
              <w:jc w:val="both"/>
              <w:rPr>
                <w:sz w:val="24"/>
                <w:szCs w:val="24"/>
                <w:lang w:eastAsia="en-US"/>
              </w:rPr>
            </w:pPr>
            <w:r w:rsidRPr="003C07E3">
              <w:rPr>
                <w:sz w:val="24"/>
                <w:szCs w:val="24"/>
                <w:lang w:eastAsia="en-US"/>
              </w:rPr>
              <w:t>- вычислять площади квадратов и прямоугольников, используя формулы;</w:t>
            </w:r>
          </w:p>
          <w:p w:rsidR="00853579" w:rsidRPr="003C07E3" w:rsidRDefault="00853579" w:rsidP="00355D4E">
            <w:pPr>
              <w:spacing w:line="276" w:lineRule="auto"/>
              <w:jc w:val="both"/>
              <w:rPr>
                <w:sz w:val="24"/>
                <w:szCs w:val="24"/>
                <w:lang w:eastAsia="en-US"/>
              </w:rPr>
            </w:pPr>
            <w:r w:rsidRPr="003C07E3">
              <w:rPr>
                <w:sz w:val="24"/>
                <w:szCs w:val="24"/>
                <w:lang w:eastAsia="en-US"/>
              </w:rPr>
              <w:t>- выражать одни единицы площади и объёма через др</w:t>
            </w:r>
            <w:r w:rsidRPr="003C07E3">
              <w:rPr>
                <w:sz w:val="24"/>
                <w:szCs w:val="24"/>
                <w:lang w:eastAsia="en-US"/>
              </w:rPr>
              <w:t>у</w:t>
            </w:r>
            <w:r w:rsidRPr="003C07E3">
              <w:rPr>
                <w:sz w:val="24"/>
                <w:szCs w:val="24"/>
                <w:lang w:eastAsia="en-US"/>
              </w:rPr>
              <w:t>гие.</w:t>
            </w: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rPr>
          <w:trHeight w:val="266"/>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655"/>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lang w:eastAsia="en-US"/>
              </w:rPr>
            </w:pPr>
            <w:r w:rsidRPr="003C07E3">
              <w:rPr>
                <w:lang w:eastAsia="en-US"/>
              </w:rPr>
              <w:t>- изображать прямоугольный параллелепипед и куб;</w:t>
            </w:r>
          </w:p>
          <w:p w:rsidR="00853579" w:rsidRPr="003C07E3" w:rsidRDefault="00853579" w:rsidP="00355D4E">
            <w:pPr>
              <w:pStyle w:val="a4"/>
              <w:spacing w:line="276" w:lineRule="auto"/>
              <w:jc w:val="both"/>
              <w:rPr>
                <w:lang w:eastAsia="en-US"/>
              </w:rPr>
            </w:pPr>
            <w:r w:rsidRPr="003C07E3">
              <w:rPr>
                <w:lang w:eastAsia="en-US"/>
              </w:rPr>
              <w:t>- распознавать развертки куба и прямоугольного п</w:t>
            </w:r>
            <w:r w:rsidRPr="003C07E3">
              <w:rPr>
                <w:lang w:eastAsia="en-US"/>
              </w:rPr>
              <w:t>а</w:t>
            </w:r>
            <w:r w:rsidRPr="003C07E3">
              <w:rPr>
                <w:lang w:eastAsia="en-US"/>
              </w:rPr>
              <w:t>раллелепипеда;</w:t>
            </w:r>
          </w:p>
          <w:p w:rsidR="00853579" w:rsidRPr="003C07E3" w:rsidRDefault="00853579" w:rsidP="00355D4E">
            <w:pPr>
              <w:pStyle w:val="a4"/>
              <w:spacing w:line="276" w:lineRule="auto"/>
              <w:jc w:val="both"/>
              <w:rPr>
                <w:b/>
                <w:i/>
                <w:lang w:eastAsia="en-US"/>
              </w:rPr>
            </w:pPr>
            <w:r w:rsidRPr="003C07E3">
              <w:rPr>
                <w:lang w:eastAsia="en-US"/>
              </w:rPr>
              <w:t>- решать простейшие задачи на нахождение длин о</w:t>
            </w:r>
            <w:r w:rsidRPr="003C07E3">
              <w:rPr>
                <w:lang w:eastAsia="en-US"/>
              </w:rPr>
              <w:t>т</w:t>
            </w:r>
            <w:r w:rsidRPr="003C07E3">
              <w:rPr>
                <w:lang w:eastAsia="en-US"/>
              </w:rPr>
              <w:t>резков, периметров многоугольников, градусной меры углов, площадей квадратов и прямоугольников, объ</w:t>
            </w:r>
            <w:r w:rsidRPr="003C07E3">
              <w:rPr>
                <w:lang w:eastAsia="en-US"/>
              </w:rPr>
              <w:t>ё</w:t>
            </w:r>
            <w:r w:rsidRPr="003C07E3">
              <w:rPr>
                <w:lang w:eastAsia="en-US"/>
              </w:rPr>
              <w:t>мов кубов и прямоугольных параллелепипедов.</w:t>
            </w: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bl>
    <w:p w:rsidR="00853579" w:rsidRDefault="00853579" w:rsidP="00355D4E">
      <w:pPr>
        <w:spacing w:line="276" w:lineRule="auto"/>
        <w:ind w:right="72"/>
        <w:jc w:val="both"/>
        <w:rPr>
          <w:b/>
        </w:rPr>
      </w:pPr>
    </w:p>
    <w:p w:rsidR="00853579" w:rsidRDefault="00853579" w:rsidP="00355D4E">
      <w:pPr>
        <w:spacing w:line="276" w:lineRule="auto"/>
        <w:rPr>
          <w:b/>
        </w:rPr>
      </w:pPr>
      <w:r>
        <w:rPr>
          <w:b/>
        </w:rPr>
        <w:t>Алгебра</w:t>
      </w:r>
    </w:p>
    <w:p w:rsidR="00853579" w:rsidRDefault="00853579" w:rsidP="00355D4E">
      <w:pPr>
        <w:spacing w:line="276" w:lineRule="auto"/>
        <w:rPr>
          <w:b/>
        </w:rPr>
      </w:pPr>
    </w:p>
    <w:tbl>
      <w:tblPr>
        <w:tblStyle w:val="a3"/>
        <w:tblW w:w="5000" w:type="pct"/>
        <w:tblLook w:val="04A0" w:firstRow="1" w:lastRow="0" w:firstColumn="1" w:lastColumn="0" w:noHBand="0" w:noVBand="1"/>
      </w:tblPr>
      <w:tblGrid>
        <w:gridCol w:w="2349"/>
        <w:gridCol w:w="5461"/>
        <w:gridCol w:w="997"/>
        <w:gridCol w:w="1046"/>
      </w:tblGrid>
      <w:tr w:rsidR="00853579" w:rsidTr="00853579">
        <w:tc>
          <w:tcPr>
            <w:tcW w:w="1127"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Разделы програ</w:t>
            </w:r>
            <w:r w:rsidRPr="003C07E3">
              <w:rPr>
                <w:b/>
                <w:sz w:val="24"/>
                <w:szCs w:val="24"/>
                <w:lang w:eastAsia="en-US"/>
              </w:rPr>
              <w:t>м</w:t>
            </w:r>
            <w:r w:rsidRPr="003C07E3">
              <w:rPr>
                <w:b/>
                <w:sz w:val="24"/>
                <w:szCs w:val="24"/>
                <w:lang w:eastAsia="en-US"/>
              </w:rPr>
              <w:t>мы</w:t>
            </w: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Планируемые результаты</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 xml:space="preserve">Кол-во </w:t>
            </w:r>
          </w:p>
          <w:p w:rsidR="00853579" w:rsidRPr="003C07E3" w:rsidRDefault="00853579" w:rsidP="00355D4E">
            <w:pPr>
              <w:spacing w:line="276" w:lineRule="auto"/>
              <w:jc w:val="center"/>
              <w:rPr>
                <w:b/>
                <w:sz w:val="24"/>
                <w:szCs w:val="24"/>
                <w:lang w:eastAsia="en-US"/>
              </w:rPr>
            </w:pPr>
            <w:r w:rsidRPr="003C07E3">
              <w:rPr>
                <w:b/>
                <w:sz w:val="24"/>
                <w:szCs w:val="24"/>
                <w:lang w:eastAsia="en-US"/>
              </w:rPr>
              <w:t>лет на освоен.</w:t>
            </w:r>
          </w:p>
        </w:tc>
        <w:tc>
          <w:tcPr>
            <w:tcW w:w="504"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b/>
                <w:sz w:val="24"/>
                <w:szCs w:val="24"/>
                <w:lang w:eastAsia="en-US"/>
              </w:rPr>
            </w:pPr>
            <w:r w:rsidRPr="003C07E3">
              <w:rPr>
                <w:b/>
                <w:sz w:val="24"/>
                <w:szCs w:val="24"/>
                <w:lang w:eastAsia="en-US"/>
              </w:rPr>
              <w:t>Классы</w:t>
            </w:r>
          </w:p>
          <w:p w:rsidR="00853579" w:rsidRPr="003C07E3" w:rsidRDefault="00853579" w:rsidP="00355D4E">
            <w:pPr>
              <w:spacing w:line="276" w:lineRule="auto"/>
              <w:jc w:val="center"/>
              <w:rPr>
                <w:b/>
                <w:sz w:val="24"/>
                <w:szCs w:val="24"/>
                <w:lang w:eastAsia="en-US"/>
              </w:rPr>
            </w:pPr>
          </w:p>
          <w:p w:rsidR="00853579" w:rsidRPr="003C07E3" w:rsidRDefault="00853579" w:rsidP="00355D4E">
            <w:pPr>
              <w:spacing w:line="276" w:lineRule="auto"/>
              <w:jc w:val="center"/>
              <w:rPr>
                <w:b/>
                <w:sz w:val="24"/>
                <w:szCs w:val="24"/>
                <w:lang w:eastAsia="en-US"/>
              </w:rPr>
            </w:pPr>
          </w:p>
        </w:tc>
      </w:tr>
      <w:tr w:rsidR="00853579" w:rsidTr="00853579">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Рациональные чи</w:t>
            </w:r>
            <w:r w:rsidRPr="003C07E3">
              <w:rPr>
                <w:sz w:val="24"/>
                <w:szCs w:val="24"/>
                <w:lang w:eastAsia="en-US"/>
              </w:rPr>
              <w:t>с</w:t>
            </w:r>
            <w:r w:rsidRPr="003C07E3">
              <w:rPr>
                <w:sz w:val="24"/>
                <w:szCs w:val="24"/>
                <w:lang w:eastAsia="en-US"/>
              </w:rPr>
              <w:t>ла</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983"/>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 понимать особенности десятичной системы счисления;</w:t>
            </w:r>
          </w:p>
          <w:p w:rsidR="00853579" w:rsidRPr="003C07E3" w:rsidRDefault="00853579" w:rsidP="00355D4E">
            <w:pPr>
              <w:spacing w:line="276" w:lineRule="auto"/>
              <w:jc w:val="both"/>
              <w:rPr>
                <w:sz w:val="24"/>
                <w:szCs w:val="24"/>
                <w:lang w:eastAsia="en-US"/>
              </w:rPr>
            </w:pPr>
            <w:r w:rsidRPr="003C07E3">
              <w:rPr>
                <w:sz w:val="24"/>
                <w:szCs w:val="24"/>
                <w:lang w:eastAsia="en-US"/>
              </w:rPr>
              <w:t>- владеть понятиями, связанными с делимостью натуральных чисел;</w:t>
            </w:r>
          </w:p>
          <w:p w:rsidR="00853579" w:rsidRPr="003C07E3" w:rsidRDefault="00853579" w:rsidP="00355D4E">
            <w:pPr>
              <w:spacing w:line="276" w:lineRule="auto"/>
              <w:jc w:val="both"/>
              <w:rPr>
                <w:sz w:val="24"/>
                <w:szCs w:val="24"/>
                <w:lang w:eastAsia="en-US"/>
              </w:rPr>
            </w:pPr>
            <w:r w:rsidRPr="003C07E3">
              <w:rPr>
                <w:sz w:val="24"/>
                <w:szCs w:val="24"/>
                <w:lang w:eastAsia="en-US"/>
              </w:rPr>
              <w:t>- выражать числа в эквивалентных формах, выб</w:t>
            </w:r>
            <w:r w:rsidRPr="003C07E3">
              <w:rPr>
                <w:sz w:val="24"/>
                <w:szCs w:val="24"/>
                <w:lang w:eastAsia="en-US"/>
              </w:rPr>
              <w:t>и</w:t>
            </w:r>
            <w:r w:rsidRPr="003C07E3">
              <w:rPr>
                <w:sz w:val="24"/>
                <w:szCs w:val="24"/>
                <w:lang w:eastAsia="en-US"/>
              </w:rPr>
              <w:t>рая наиболее  подходящую в зависимости от ко</w:t>
            </w:r>
            <w:r w:rsidRPr="003C07E3">
              <w:rPr>
                <w:sz w:val="24"/>
                <w:szCs w:val="24"/>
                <w:lang w:eastAsia="en-US"/>
              </w:rPr>
              <w:t>н</w:t>
            </w:r>
            <w:r w:rsidRPr="003C07E3">
              <w:rPr>
                <w:sz w:val="24"/>
                <w:szCs w:val="24"/>
                <w:lang w:eastAsia="en-US"/>
              </w:rPr>
              <w:t>кретной ситуации;</w:t>
            </w:r>
          </w:p>
          <w:p w:rsidR="00853579" w:rsidRPr="003C07E3" w:rsidRDefault="00853579" w:rsidP="00355D4E">
            <w:pPr>
              <w:spacing w:line="276" w:lineRule="auto"/>
              <w:jc w:val="both"/>
              <w:rPr>
                <w:sz w:val="24"/>
                <w:szCs w:val="24"/>
                <w:lang w:eastAsia="en-US"/>
              </w:rPr>
            </w:pPr>
            <w:r w:rsidRPr="003C07E3">
              <w:rPr>
                <w:sz w:val="24"/>
                <w:szCs w:val="24"/>
                <w:lang w:eastAsia="en-US"/>
              </w:rPr>
              <w:t>- сравнивать и упорядочивать рациональные чи</w:t>
            </w:r>
            <w:r w:rsidRPr="003C07E3">
              <w:rPr>
                <w:sz w:val="24"/>
                <w:szCs w:val="24"/>
                <w:lang w:eastAsia="en-US"/>
              </w:rPr>
              <w:t>с</w:t>
            </w:r>
            <w:r w:rsidRPr="003C07E3">
              <w:rPr>
                <w:sz w:val="24"/>
                <w:szCs w:val="24"/>
                <w:lang w:eastAsia="en-US"/>
              </w:rPr>
              <w:t>ла;</w:t>
            </w:r>
          </w:p>
          <w:p w:rsidR="00853579" w:rsidRPr="003C07E3" w:rsidRDefault="00853579" w:rsidP="00355D4E">
            <w:pPr>
              <w:spacing w:line="276" w:lineRule="auto"/>
              <w:jc w:val="both"/>
              <w:rPr>
                <w:sz w:val="24"/>
                <w:szCs w:val="24"/>
                <w:lang w:eastAsia="en-US"/>
              </w:rPr>
            </w:pPr>
            <w:r w:rsidRPr="003C07E3">
              <w:rPr>
                <w:sz w:val="24"/>
                <w:szCs w:val="24"/>
                <w:lang w:eastAsia="en-US"/>
              </w:rPr>
              <w:t>- выполнять вычисления с рациональными числ</w:t>
            </w:r>
            <w:r w:rsidRPr="003C07E3">
              <w:rPr>
                <w:sz w:val="24"/>
                <w:szCs w:val="24"/>
                <w:lang w:eastAsia="en-US"/>
              </w:rPr>
              <w:t>а</w:t>
            </w:r>
            <w:r w:rsidRPr="003C07E3">
              <w:rPr>
                <w:sz w:val="24"/>
                <w:szCs w:val="24"/>
                <w:lang w:eastAsia="en-US"/>
              </w:rPr>
              <w:t>ми, сочетая устные и письменные приемы вычи</w:t>
            </w:r>
            <w:r w:rsidRPr="003C07E3">
              <w:rPr>
                <w:sz w:val="24"/>
                <w:szCs w:val="24"/>
                <w:lang w:eastAsia="en-US"/>
              </w:rPr>
              <w:t>с</w:t>
            </w:r>
            <w:r w:rsidRPr="003C07E3">
              <w:rPr>
                <w:sz w:val="24"/>
                <w:szCs w:val="24"/>
                <w:lang w:eastAsia="en-US"/>
              </w:rPr>
              <w:t>лений, применение калькулятора;</w:t>
            </w:r>
          </w:p>
          <w:p w:rsidR="00853579" w:rsidRPr="003C07E3" w:rsidRDefault="00853579" w:rsidP="00355D4E">
            <w:pPr>
              <w:spacing w:line="276" w:lineRule="auto"/>
              <w:jc w:val="both"/>
              <w:rPr>
                <w:sz w:val="24"/>
                <w:szCs w:val="24"/>
                <w:lang w:eastAsia="en-US"/>
              </w:rPr>
            </w:pPr>
            <w:r w:rsidRPr="003C07E3">
              <w:rPr>
                <w:sz w:val="24"/>
                <w:szCs w:val="24"/>
                <w:lang w:eastAsia="en-US"/>
              </w:rPr>
              <w:t>- использовать понятия и умения, связанные с пропорциональностью величин, процентами в х</w:t>
            </w:r>
            <w:r w:rsidRPr="003C07E3">
              <w:rPr>
                <w:sz w:val="24"/>
                <w:szCs w:val="24"/>
                <w:lang w:eastAsia="en-US"/>
              </w:rPr>
              <w:t>о</w:t>
            </w:r>
            <w:r w:rsidRPr="003C07E3">
              <w:rPr>
                <w:sz w:val="24"/>
                <w:szCs w:val="24"/>
                <w:lang w:eastAsia="en-US"/>
              </w:rPr>
              <w:t>де решения математических задач и задач из смежных предметов, выполнять несложные пра</w:t>
            </w:r>
            <w:r w:rsidRPr="003C07E3">
              <w:rPr>
                <w:sz w:val="24"/>
                <w:szCs w:val="24"/>
                <w:lang w:eastAsia="en-US"/>
              </w:rPr>
              <w:t>к</w:t>
            </w:r>
            <w:r w:rsidRPr="003C07E3">
              <w:rPr>
                <w:sz w:val="24"/>
                <w:szCs w:val="24"/>
                <w:lang w:eastAsia="en-US"/>
              </w:rPr>
              <w:t>тические расчеты;</w:t>
            </w:r>
          </w:p>
          <w:p w:rsidR="00853579" w:rsidRPr="003C07E3" w:rsidRDefault="00853579" w:rsidP="00355D4E">
            <w:pPr>
              <w:spacing w:line="276" w:lineRule="auto"/>
              <w:jc w:val="both"/>
              <w:rPr>
                <w:sz w:val="24"/>
                <w:szCs w:val="24"/>
                <w:lang w:eastAsia="en-US"/>
              </w:rPr>
            </w:pPr>
            <w:r w:rsidRPr="003C07E3">
              <w:rPr>
                <w:sz w:val="24"/>
                <w:szCs w:val="24"/>
                <w:lang w:eastAsia="en-US"/>
              </w:rPr>
              <w:t>-использовать запись чисел в стандартном виде;</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7-8</w:t>
            </w:r>
          </w:p>
        </w:tc>
      </w:tr>
      <w:tr w:rsidR="00853579" w:rsidTr="00853579">
        <w:trPr>
          <w:trHeight w:val="26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655"/>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xml:space="preserve">- углубить и развить представления о натуральных числах и свойствах делимости; </w:t>
            </w:r>
          </w:p>
          <w:p w:rsidR="00853579" w:rsidRPr="003C07E3" w:rsidRDefault="00853579" w:rsidP="00355D4E">
            <w:pPr>
              <w:pStyle w:val="a4"/>
              <w:spacing w:line="276" w:lineRule="auto"/>
              <w:jc w:val="both"/>
              <w:rPr>
                <w:lang w:eastAsia="en-US"/>
              </w:rPr>
            </w:pPr>
            <w:r w:rsidRPr="003C07E3">
              <w:rPr>
                <w:lang w:eastAsia="en-US"/>
              </w:rPr>
              <w:t>- научиться использовать приёмы, рационализ</w:t>
            </w:r>
            <w:r w:rsidRPr="003C07E3">
              <w:rPr>
                <w:lang w:eastAsia="en-US"/>
              </w:rPr>
              <w:t>и</w:t>
            </w:r>
            <w:r w:rsidRPr="003C07E3">
              <w:rPr>
                <w:lang w:eastAsia="en-US"/>
              </w:rPr>
              <w:t>рующие вычисления, приобрести привычку ко</w:t>
            </w:r>
            <w:r w:rsidRPr="003C07E3">
              <w:rPr>
                <w:lang w:eastAsia="en-US"/>
              </w:rPr>
              <w:t>н</w:t>
            </w:r>
            <w:r w:rsidRPr="003C07E3">
              <w:rPr>
                <w:lang w:eastAsia="en-US"/>
              </w:rPr>
              <w:t>тролировать вычисления, выбирая подходящий для ситуации способ;</w:t>
            </w:r>
          </w:p>
          <w:p w:rsidR="00853579" w:rsidRPr="003C07E3" w:rsidRDefault="00853579" w:rsidP="00355D4E">
            <w:pPr>
              <w:pStyle w:val="a4"/>
              <w:spacing w:line="276" w:lineRule="auto"/>
              <w:jc w:val="both"/>
              <w:rPr>
                <w:lang w:eastAsia="en-US"/>
              </w:rPr>
            </w:pPr>
            <w:r w:rsidRPr="003C07E3">
              <w:rPr>
                <w:lang w:eastAsia="en-US"/>
              </w:rPr>
              <w:t>- анализировать и сопоставлять числовые характ</w:t>
            </w:r>
            <w:r w:rsidRPr="003C07E3">
              <w:rPr>
                <w:lang w:eastAsia="en-US"/>
              </w:rPr>
              <w:t>е</w:t>
            </w:r>
            <w:r w:rsidRPr="003C07E3">
              <w:rPr>
                <w:lang w:eastAsia="en-US"/>
              </w:rPr>
              <w:t>ристики объектов окружающего мира;</w:t>
            </w:r>
          </w:p>
          <w:p w:rsidR="00853579" w:rsidRPr="003C07E3" w:rsidRDefault="00853579" w:rsidP="00355D4E">
            <w:pPr>
              <w:pStyle w:val="a4"/>
              <w:spacing w:line="276" w:lineRule="auto"/>
              <w:jc w:val="both"/>
              <w:rPr>
                <w:b/>
                <w:i/>
                <w:lang w:eastAsia="en-US"/>
              </w:rPr>
            </w:pP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rPr>
          <w:trHeight w:val="346"/>
        </w:trPr>
        <w:tc>
          <w:tcPr>
            <w:tcW w:w="1127" w:type="pct"/>
            <w:vMerge w:val="restart"/>
            <w:tcBorders>
              <w:top w:val="single" w:sz="4" w:space="0" w:color="auto"/>
              <w:left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 xml:space="preserve">Действительные </w:t>
            </w:r>
            <w:r w:rsidRPr="003C07E3">
              <w:rPr>
                <w:sz w:val="24"/>
                <w:szCs w:val="24"/>
                <w:lang w:eastAsia="en-US"/>
              </w:rPr>
              <w:lastRenderedPageBreak/>
              <w:t>числа</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lastRenderedPageBreak/>
              <w:t>Выпускник научится:</w:t>
            </w:r>
          </w:p>
        </w:tc>
      </w:tr>
      <w:tr w:rsidR="00853579" w:rsidTr="00853579">
        <w:trPr>
          <w:trHeight w:val="1238"/>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использовать начальные представления о множ</w:t>
            </w:r>
            <w:r w:rsidRPr="003C07E3">
              <w:rPr>
                <w:lang w:eastAsia="en-US"/>
              </w:rPr>
              <w:t>е</w:t>
            </w:r>
            <w:r w:rsidRPr="003C07E3">
              <w:rPr>
                <w:lang w:eastAsia="en-US"/>
              </w:rPr>
              <w:t>стве действительных чисел;</w:t>
            </w:r>
          </w:p>
          <w:p w:rsidR="00853579" w:rsidRPr="003C07E3" w:rsidRDefault="00853579" w:rsidP="00355D4E">
            <w:pPr>
              <w:pStyle w:val="a4"/>
              <w:spacing w:line="276" w:lineRule="auto"/>
              <w:jc w:val="both"/>
              <w:rPr>
                <w:lang w:eastAsia="en-US"/>
              </w:rPr>
            </w:pPr>
            <w:r w:rsidRPr="003C07E3">
              <w:rPr>
                <w:lang w:eastAsia="en-US"/>
              </w:rPr>
              <w:t>- владеть понятием квадратного корня, применять его в вычислениях.</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3</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8-10</w:t>
            </w:r>
          </w:p>
        </w:tc>
      </w:tr>
      <w:tr w:rsidR="00853579" w:rsidTr="00853579">
        <w:trPr>
          <w:trHeight w:val="278"/>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655"/>
        </w:trPr>
        <w:tc>
          <w:tcPr>
            <w:tcW w:w="1127" w:type="pct"/>
            <w:vMerge/>
            <w:tcBorders>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-развить представления о числе и числовых сист</w:t>
            </w:r>
            <w:r w:rsidRPr="003C07E3">
              <w:rPr>
                <w:lang w:eastAsia="en-US"/>
              </w:rPr>
              <w:t>е</w:t>
            </w:r>
            <w:r w:rsidRPr="003C07E3">
              <w:rPr>
                <w:lang w:eastAsia="en-US"/>
              </w:rPr>
              <w:t>мах от натуральных до действительных чисел;</w:t>
            </w:r>
          </w:p>
          <w:p w:rsidR="00853579" w:rsidRPr="003C07E3" w:rsidRDefault="00853579" w:rsidP="00355D4E">
            <w:pPr>
              <w:pStyle w:val="a4"/>
              <w:spacing w:line="276" w:lineRule="auto"/>
              <w:jc w:val="both"/>
              <w:rPr>
                <w:lang w:eastAsia="en-US"/>
              </w:rPr>
            </w:pPr>
            <w:r w:rsidRPr="003C07E3">
              <w:rPr>
                <w:lang w:eastAsia="en-US"/>
              </w:rPr>
              <w:t>-развить и углубить знания о десятичной записи действительных чисел (периодические и непери</w:t>
            </w:r>
            <w:r w:rsidRPr="003C07E3">
              <w:rPr>
                <w:lang w:eastAsia="en-US"/>
              </w:rPr>
              <w:t>о</w:t>
            </w:r>
            <w:r w:rsidRPr="003C07E3">
              <w:rPr>
                <w:lang w:eastAsia="en-US"/>
              </w:rPr>
              <w:t>дические дроби);</w:t>
            </w:r>
          </w:p>
          <w:p w:rsidR="00853579" w:rsidRPr="003C07E3" w:rsidRDefault="00853579" w:rsidP="00355D4E">
            <w:pPr>
              <w:pStyle w:val="a4"/>
              <w:spacing w:line="276" w:lineRule="auto"/>
              <w:jc w:val="both"/>
              <w:rPr>
                <w:lang w:eastAsia="en-US"/>
              </w:rPr>
            </w:pPr>
            <w:r w:rsidRPr="003C07E3">
              <w:rPr>
                <w:lang w:eastAsia="en-US"/>
              </w:rPr>
              <w:t xml:space="preserve">- владеть понятием корня п-ой степени; </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3</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8-10</w:t>
            </w:r>
          </w:p>
        </w:tc>
      </w:tr>
      <w:tr w:rsidR="00853579" w:rsidTr="00853579">
        <w:trPr>
          <w:trHeight w:val="269"/>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Уравнения</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282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решать основные виды рациональных уравнений с одной переменной, системы двух уравнений с двумя переменными;</w:t>
            </w:r>
          </w:p>
          <w:p w:rsidR="00853579" w:rsidRPr="003C07E3" w:rsidRDefault="00853579" w:rsidP="00355D4E">
            <w:pPr>
              <w:pStyle w:val="a4"/>
              <w:spacing w:line="276" w:lineRule="auto"/>
              <w:jc w:val="both"/>
              <w:rPr>
                <w:lang w:eastAsia="en-US"/>
              </w:rPr>
            </w:pPr>
            <w:r w:rsidRPr="003C07E3">
              <w:rPr>
                <w:lang w:eastAsia="en-US"/>
              </w:rPr>
              <w:t>- понимать уравнение как важнейшую математ</w:t>
            </w:r>
            <w:r w:rsidRPr="003C07E3">
              <w:rPr>
                <w:lang w:eastAsia="en-US"/>
              </w:rPr>
              <w:t>и</w:t>
            </w:r>
            <w:r w:rsidRPr="003C07E3">
              <w:rPr>
                <w:lang w:eastAsia="en-US"/>
              </w:rPr>
              <w:t>ческую модель для описания и изучения разноо</w:t>
            </w:r>
            <w:r w:rsidRPr="003C07E3">
              <w:rPr>
                <w:lang w:eastAsia="en-US"/>
              </w:rPr>
              <w:t>б</w:t>
            </w:r>
            <w:r w:rsidRPr="003C07E3">
              <w:rPr>
                <w:lang w:eastAsia="en-US"/>
              </w:rPr>
              <w:t>разных реальных ситуаций, решать текстовые з</w:t>
            </w:r>
            <w:r w:rsidRPr="003C07E3">
              <w:rPr>
                <w:lang w:eastAsia="en-US"/>
              </w:rPr>
              <w:t>а</w:t>
            </w:r>
            <w:r w:rsidRPr="003C07E3">
              <w:rPr>
                <w:lang w:eastAsia="en-US"/>
              </w:rPr>
              <w:t>дачи алгебраическим методом;</w:t>
            </w:r>
          </w:p>
          <w:p w:rsidR="00853579" w:rsidRPr="003C07E3" w:rsidRDefault="00853579" w:rsidP="00355D4E">
            <w:pPr>
              <w:pStyle w:val="a4"/>
              <w:spacing w:line="276" w:lineRule="auto"/>
              <w:jc w:val="both"/>
              <w:rPr>
                <w:lang w:eastAsia="en-US"/>
              </w:rPr>
            </w:pPr>
            <w:r w:rsidRPr="003C07E3">
              <w:rPr>
                <w:lang w:eastAsia="en-US"/>
              </w:rPr>
              <w:t>- применять графические представления для и</w:t>
            </w:r>
            <w:r w:rsidRPr="003C07E3">
              <w:rPr>
                <w:lang w:eastAsia="en-US"/>
              </w:rPr>
              <w:t>с</w:t>
            </w:r>
            <w:r w:rsidRPr="003C07E3">
              <w:rPr>
                <w:lang w:eastAsia="en-US"/>
              </w:rPr>
              <w:t>следования уравнений, исследования и решения систем уравнений с двумя переменными.</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58"/>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r w:rsidRPr="003C07E3">
              <w:rPr>
                <w:b/>
                <w:sz w:val="24"/>
                <w:szCs w:val="24"/>
                <w:lang w:eastAsia="en-US"/>
              </w:rPr>
              <w:t>:</w:t>
            </w:r>
          </w:p>
        </w:tc>
      </w:tr>
      <w:tr w:rsidR="00853579" w:rsidTr="00853579">
        <w:trPr>
          <w:trHeight w:val="196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овладеть специальными приёмами решения уравнений и систем уравнений; уверенно прим</w:t>
            </w:r>
            <w:r w:rsidRPr="003C07E3">
              <w:rPr>
                <w:lang w:eastAsia="en-US"/>
              </w:rPr>
              <w:t>е</w:t>
            </w:r>
            <w:r w:rsidRPr="003C07E3">
              <w:rPr>
                <w:lang w:eastAsia="en-US"/>
              </w:rPr>
              <w:t>нять аппарат уравнений для решения разнообра</w:t>
            </w:r>
            <w:r w:rsidRPr="003C07E3">
              <w:rPr>
                <w:lang w:eastAsia="en-US"/>
              </w:rPr>
              <w:t>з</w:t>
            </w:r>
            <w:r w:rsidRPr="003C07E3">
              <w:rPr>
                <w:lang w:eastAsia="en-US"/>
              </w:rPr>
              <w:t>ных задач из математики, смежных предметов, практики;</w:t>
            </w:r>
          </w:p>
          <w:p w:rsidR="00853579" w:rsidRPr="003C07E3" w:rsidRDefault="00853579" w:rsidP="00355D4E">
            <w:pPr>
              <w:pStyle w:val="a4"/>
              <w:spacing w:line="276" w:lineRule="auto"/>
              <w:jc w:val="both"/>
              <w:rPr>
                <w:lang w:eastAsia="en-US"/>
              </w:rPr>
            </w:pPr>
            <w:r w:rsidRPr="003C07E3">
              <w:rPr>
                <w:lang w:eastAsia="en-US"/>
              </w:rPr>
              <w:t>- применять графические представления для и</w:t>
            </w:r>
            <w:r w:rsidRPr="003C07E3">
              <w:rPr>
                <w:lang w:eastAsia="en-US"/>
              </w:rPr>
              <w:t>с</w:t>
            </w:r>
            <w:r w:rsidRPr="003C07E3">
              <w:rPr>
                <w:lang w:eastAsia="en-US"/>
              </w:rPr>
              <w:t>следования уравнений, систем уравнений, соде</w:t>
            </w:r>
            <w:r w:rsidRPr="003C07E3">
              <w:rPr>
                <w:lang w:eastAsia="en-US"/>
              </w:rPr>
              <w:t>р</w:t>
            </w:r>
            <w:r w:rsidRPr="003C07E3">
              <w:rPr>
                <w:lang w:eastAsia="en-US"/>
              </w:rPr>
              <w:t>жащих буквенные коэффициенты.</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58"/>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Алгебраические в</w:t>
            </w:r>
            <w:r w:rsidRPr="003C07E3">
              <w:rPr>
                <w:sz w:val="24"/>
                <w:szCs w:val="24"/>
                <w:lang w:eastAsia="en-US"/>
              </w:rPr>
              <w:t>ы</w:t>
            </w:r>
            <w:r w:rsidRPr="003C07E3">
              <w:rPr>
                <w:sz w:val="24"/>
                <w:szCs w:val="24"/>
                <w:lang w:eastAsia="en-US"/>
              </w:rPr>
              <w:t>ражения</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1278"/>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lang w:eastAsia="en-US"/>
              </w:rPr>
            </w:pPr>
            <w:r w:rsidRPr="003C07E3">
              <w:rPr>
                <w:lang w:eastAsia="en-US"/>
              </w:rPr>
              <w:t>- оперировать понятиями «тождество», «тожд</w:t>
            </w:r>
            <w:r w:rsidRPr="003C07E3">
              <w:rPr>
                <w:lang w:eastAsia="en-US"/>
              </w:rPr>
              <w:t>е</w:t>
            </w:r>
            <w:r w:rsidRPr="003C07E3">
              <w:rPr>
                <w:lang w:eastAsia="en-US"/>
              </w:rPr>
              <w:t>ственное преобразование», решать задачи, соде</w:t>
            </w:r>
            <w:r w:rsidRPr="003C07E3">
              <w:rPr>
                <w:lang w:eastAsia="en-US"/>
              </w:rPr>
              <w:t>р</w:t>
            </w:r>
            <w:r w:rsidRPr="003C07E3">
              <w:rPr>
                <w:lang w:eastAsia="en-US"/>
              </w:rPr>
              <w:t>жащие буквенные данные; работать с формулами;</w:t>
            </w:r>
          </w:p>
          <w:p w:rsidR="00853579" w:rsidRPr="003C07E3" w:rsidRDefault="00853579" w:rsidP="00355D4E">
            <w:pPr>
              <w:pStyle w:val="a4"/>
              <w:spacing w:line="276" w:lineRule="auto"/>
              <w:jc w:val="both"/>
              <w:rPr>
                <w:lang w:eastAsia="en-US"/>
              </w:rPr>
            </w:pPr>
            <w:r w:rsidRPr="003C07E3">
              <w:rPr>
                <w:lang w:eastAsia="en-US"/>
              </w:rPr>
              <w:t>- выполнять преобразования выражений, соде</w:t>
            </w:r>
            <w:r w:rsidRPr="003C07E3">
              <w:rPr>
                <w:lang w:eastAsia="en-US"/>
              </w:rPr>
              <w:t>р</w:t>
            </w:r>
            <w:r w:rsidRPr="003C07E3">
              <w:rPr>
                <w:lang w:eastAsia="en-US"/>
              </w:rPr>
              <w:t>жащих степени с целыми показателями и квадра</w:t>
            </w:r>
            <w:r w:rsidRPr="003C07E3">
              <w:rPr>
                <w:lang w:eastAsia="en-US"/>
              </w:rPr>
              <w:t>т</w:t>
            </w:r>
            <w:r w:rsidRPr="003C07E3">
              <w:rPr>
                <w:lang w:eastAsia="en-US"/>
              </w:rPr>
              <w:t>ные корни;</w:t>
            </w:r>
          </w:p>
          <w:p w:rsidR="00853579" w:rsidRPr="003C07E3" w:rsidRDefault="00853579" w:rsidP="00355D4E">
            <w:pPr>
              <w:pStyle w:val="a4"/>
              <w:spacing w:line="276" w:lineRule="auto"/>
              <w:jc w:val="both"/>
              <w:rPr>
                <w:lang w:eastAsia="en-US"/>
              </w:rPr>
            </w:pPr>
            <w:r w:rsidRPr="003C07E3">
              <w:rPr>
                <w:lang w:eastAsia="en-US"/>
              </w:rPr>
              <w:t>- выполнять тождественные преобразования рац</w:t>
            </w:r>
            <w:r w:rsidRPr="003C07E3">
              <w:rPr>
                <w:lang w:eastAsia="en-US"/>
              </w:rPr>
              <w:t>и</w:t>
            </w:r>
            <w:r w:rsidRPr="003C07E3">
              <w:rPr>
                <w:lang w:eastAsia="en-US"/>
              </w:rPr>
              <w:t>ональных выражений на основе правил действий над многочленами и алгебраическими дробями;</w:t>
            </w:r>
          </w:p>
          <w:p w:rsidR="00853579" w:rsidRPr="003C07E3" w:rsidRDefault="00853579" w:rsidP="00355D4E">
            <w:pPr>
              <w:pStyle w:val="a4"/>
              <w:spacing w:line="276" w:lineRule="auto"/>
              <w:jc w:val="both"/>
              <w:rPr>
                <w:lang w:eastAsia="en-US"/>
              </w:rPr>
            </w:pPr>
            <w:r w:rsidRPr="003C07E3">
              <w:rPr>
                <w:lang w:eastAsia="en-US"/>
              </w:rPr>
              <w:t>- выполнять разложение многочленов на множ</w:t>
            </w:r>
            <w:r w:rsidRPr="003C07E3">
              <w:rPr>
                <w:lang w:eastAsia="en-US"/>
              </w:rPr>
              <w:t>и</w:t>
            </w:r>
            <w:r w:rsidRPr="003C07E3">
              <w:rPr>
                <w:lang w:eastAsia="en-US"/>
              </w:rPr>
              <w:t>тели.</w:t>
            </w:r>
          </w:p>
          <w:p w:rsidR="00853579" w:rsidRPr="003C07E3" w:rsidRDefault="00853579" w:rsidP="00355D4E">
            <w:pPr>
              <w:pStyle w:val="a4"/>
              <w:spacing w:line="276" w:lineRule="auto"/>
              <w:jc w:val="both"/>
              <w:rPr>
                <w:lang w:eastAsia="en-US"/>
              </w:rPr>
            </w:pP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7-8</w:t>
            </w:r>
          </w:p>
        </w:tc>
      </w:tr>
      <w:tr w:rsidR="00853579" w:rsidTr="00853579">
        <w:trPr>
          <w:trHeight w:val="283"/>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 xml:space="preserve">Выпускник получит возможность научиться: </w:t>
            </w:r>
          </w:p>
        </w:tc>
      </w:tr>
      <w:tr w:rsidR="00853579" w:rsidTr="00853579">
        <w:trPr>
          <w:trHeight w:val="211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выполнять многошаговые преобразования рац</w:t>
            </w:r>
            <w:r w:rsidRPr="003C07E3">
              <w:rPr>
                <w:lang w:eastAsia="en-US"/>
              </w:rPr>
              <w:t>и</w:t>
            </w:r>
            <w:r w:rsidRPr="003C07E3">
              <w:rPr>
                <w:lang w:eastAsia="en-US"/>
              </w:rPr>
              <w:t xml:space="preserve">ональных выражений, применяя широкий набор способов и приёмов; </w:t>
            </w:r>
          </w:p>
          <w:p w:rsidR="00853579" w:rsidRPr="003C07E3" w:rsidRDefault="00853579" w:rsidP="00355D4E">
            <w:pPr>
              <w:pStyle w:val="a4"/>
              <w:spacing w:line="276" w:lineRule="auto"/>
              <w:jc w:val="both"/>
              <w:rPr>
                <w:b/>
                <w:i/>
                <w:lang w:eastAsia="en-US"/>
              </w:rPr>
            </w:pPr>
            <w:r w:rsidRPr="003C07E3">
              <w:rPr>
                <w:lang w:eastAsia="en-US"/>
              </w:rPr>
              <w:t>- применять тождественные преобразования для решения задач из различных разделов курса (например, для нахождения наибольш</w:t>
            </w:r>
            <w:r w:rsidRPr="003C07E3">
              <w:rPr>
                <w:lang w:eastAsia="en-US"/>
              </w:rPr>
              <w:t>е</w:t>
            </w:r>
            <w:r w:rsidRPr="003C07E3">
              <w:rPr>
                <w:lang w:eastAsia="en-US"/>
              </w:rPr>
              <w:t>го/наименьшего значения выражения).</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7-8</w:t>
            </w:r>
          </w:p>
        </w:tc>
      </w:tr>
      <w:tr w:rsidR="00853579" w:rsidTr="00853579">
        <w:trPr>
          <w:trHeight w:val="194"/>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Неравенства</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224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rPr>
                <w:lang w:eastAsia="en-US"/>
              </w:rPr>
            </w:pPr>
            <w:r w:rsidRPr="003C07E3">
              <w:rPr>
                <w:lang w:eastAsia="en-US"/>
              </w:rPr>
              <w:t>- понимать и применять терминологию и симв</w:t>
            </w:r>
            <w:r w:rsidRPr="003C07E3">
              <w:rPr>
                <w:lang w:eastAsia="en-US"/>
              </w:rPr>
              <w:t>о</w:t>
            </w:r>
            <w:r w:rsidRPr="003C07E3">
              <w:rPr>
                <w:lang w:eastAsia="en-US"/>
              </w:rPr>
              <w:t>лику, связанные с отношением неравенства, сво</w:t>
            </w:r>
            <w:r w:rsidRPr="003C07E3">
              <w:rPr>
                <w:lang w:eastAsia="en-US"/>
              </w:rPr>
              <w:t>й</w:t>
            </w:r>
            <w:r w:rsidRPr="003C07E3">
              <w:rPr>
                <w:lang w:eastAsia="en-US"/>
              </w:rPr>
              <w:t>ства числовых неравенств;</w:t>
            </w:r>
          </w:p>
          <w:p w:rsidR="00853579" w:rsidRPr="003C07E3" w:rsidRDefault="00853579" w:rsidP="00355D4E">
            <w:pPr>
              <w:pStyle w:val="a4"/>
              <w:spacing w:line="276" w:lineRule="auto"/>
              <w:rPr>
                <w:lang w:eastAsia="en-US"/>
              </w:rPr>
            </w:pPr>
            <w:r w:rsidRPr="003C07E3">
              <w:rPr>
                <w:lang w:eastAsia="en-US"/>
              </w:rPr>
              <w:t>- решать линейные неравенства с одной переме</w:t>
            </w:r>
            <w:r w:rsidRPr="003C07E3">
              <w:rPr>
                <w:lang w:eastAsia="en-US"/>
              </w:rPr>
              <w:t>н</w:t>
            </w:r>
            <w:r w:rsidRPr="003C07E3">
              <w:rPr>
                <w:lang w:eastAsia="en-US"/>
              </w:rPr>
              <w:t>ной и их системы; решать квадратные неравенства с опорой на графические представления;</w:t>
            </w:r>
          </w:p>
          <w:p w:rsidR="00853579" w:rsidRPr="003C07E3" w:rsidRDefault="00853579" w:rsidP="00355D4E">
            <w:pPr>
              <w:pStyle w:val="a4"/>
              <w:spacing w:line="276" w:lineRule="auto"/>
              <w:rPr>
                <w:lang w:eastAsia="en-US"/>
              </w:rPr>
            </w:pPr>
            <w:r w:rsidRPr="003C07E3">
              <w:rPr>
                <w:lang w:eastAsia="en-US"/>
              </w:rPr>
              <w:t>- применять аппарат неравенств для решения з</w:t>
            </w:r>
            <w:r w:rsidRPr="003C07E3">
              <w:rPr>
                <w:lang w:eastAsia="en-US"/>
              </w:rPr>
              <w:t>а</w:t>
            </w:r>
            <w:r w:rsidRPr="003C07E3">
              <w:rPr>
                <w:lang w:eastAsia="en-US"/>
              </w:rPr>
              <w:t>дач из различных разделов курса.</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9-10</w:t>
            </w:r>
          </w:p>
        </w:tc>
      </w:tr>
      <w:tr w:rsidR="00853579" w:rsidTr="00853579">
        <w:trPr>
          <w:trHeight w:val="227"/>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 научиться:</w:t>
            </w:r>
          </w:p>
        </w:tc>
      </w:tr>
      <w:tr w:rsidR="00853579" w:rsidTr="00853579">
        <w:trPr>
          <w:trHeight w:val="123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разнообразным приёмам доказательства нер</w:t>
            </w:r>
            <w:r w:rsidRPr="003C07E3">
              <w:rPr>
                <w:lang w:eastAsia="en-US"/>
              </w:rPr>
              <w:t>а</w:t>
            </w:r>
            <w:r w:rsidRPr="003C07E3">
              <w:rPr>
                <w:lang w:eastAsia="en-US"/>
              </w:rPr>
              <w:t>венств; уверенно применять аппарат неравенств для решения разнообразных математических задач и задач из смежных предметов, практики;</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9-10</w:t>
            </w:r>
          </w:p>
        </w:tc>
      </w:tr>
      <w:tr w:rsidR="00853579" w:rsidTr="00853579">
        <w:trPr>
          <w:trHeight w:val="224"/>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Числовые функции. Основные понятия.</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2697"/>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rPr>
                <w:lang w:eastAsia="en-US"/>
              </w:rPr>
            </w:pPr>
            <w:r w:rsidRPr="003C07E3">
              <w:rPr>
                <w:lang w:eastAsia="en-US"/>
              </w:rPr>
              <w:t>- понимать и использовать функциональные пон</w:t>
            </w:r>
            <w:r w:rsidRPr="003C07E3">
              <w:rPr>
                <w:lang w:eastAsia="en-US"/>
              </w:rPr>
              <w:t>я</w:t>
            </w:r>
            <w:r w:rsidRPr="003C07E3">
              <w:rPr>
                <w:lang w:eastAsia="en-US"/>
              </w:rPr>
              <w:t>тия и язык (термины, символические обознач</w:t>
            </w:r>
            <w:r w:rsidRPr="003C07E3">
              <w:rPr>
                <w:lang w:eastAsia="en-US"/>
              </w:rPr>
              <w:t>е</w:t>
            </w:r>
            <w:r w:rsidRPr="003C07E3">
              <w:rPr>
                <w:lang w:eastAsia="en-US"/>
              </w:rPr>
              <w:t>ния);</w:t>
            </w:r>
          </w:p>
          <w:p w:rsidR="00853579" w:rsidRPr="003C07E3" w:rsidRDefault="00853579" w:rsidP="00355D4E">
            <w:pPr>
              <w:pStyle w:val="a4"/>
              <w:spacing w:line="276" w:lineRule="auto"/>
              <w:rPr>
                <w:lang w:eastAsia="en-US"/>
              </w:rPr>
            </w:pPr>
            <w:r w:rsidRPr="003C07E3">
              <w:rPr>
                <w:lang w:eastAsia="en-US"/>
              </w:rPr>
              <w:t>- строить графики элементарных функций; иссл</w:t>
            </w:r>
            <w:r w:rsidRPr="003C07E3">
              <w:rPr>
                <w:lang w:eastAsia="en-US"/>
              </w:rPr>
              <w:t>е</w:t>
            </w:r>
            <w:r w:rsidRPr="003C07E3">
              <w:rPr>
                <w:lang w:eastAsia="en-US"/>
              </w:rPr>
              <w:t>довать свойства числовых функций на основе из</w:t>
            </w:r>
            <w:r w:rsidRPr="003C07E3">
              <w:rPr>
                <w:lang w:eastAsia="en-US"/>
              </w:rPr>
              <w:t>у</w:t>
            </w:r>
            <w:r w:rsidRPr="003C07E3">
              <w:rPr>
                <w:lang w:eastAsia="en-US"/>
              </w:rPr>
              <w:t>чения поведения их графиков;</w:t>
            </w:r>
          </w:p>
          <w:p w:rsidR="00853579" w:rsidRPr="003C07E3" w:rsidRDefault="00853579" w:rsidP="00355D4E">
            <w:pPr>
              <w:pStyle w:val="a4"/>
              <w:spacing w:line="276" w:lineRule="auto"/>
              <w:rPr>
                <w:lang w:eastAsia="en-US"/>
              </w:rPr>
            </w:pPr>
            <w:r w:rsidRPr="003C07E3">
              <w:rPr>
                <w:lang w:eastAsia="en-US"/>
              </w:rPr>
              <w:t>- понимать функцию как важнейшую математич</w:t>
            </w:r>
            <w:r w:rsidRPr="003C07E3">
              <w:rPr>
                <w:lang w:eastAsia="en-US"/>
              </w:rPr>
              <w:t>е</w:t>
            </w:r>
            <w:r w:rsidRPr="003C07E3">
              <w:rPr>
                <w:lang w:eastAsia="en-US"/>
              </w:rPr>
              <w:t xml:space="preserve">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8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6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 научиться</w:t>
            </w:r>
            <w:r w:rsidRPr="003C07E3">
              <w:rPr>
                <w:b/>
                <w:sz w:val="24"/>
                <w:szCs w:val="24"/>
                <w:lang w:eastAsia="en-US"/>
              </w:rPr>
              <w:t>:</w:t>
            </w:r>
          </w:p>
        </w:tc>
      </w:tr>
      <w:tr w:rsidR="00853579" w:rsidTr="00853579">
        <w:trPr>
          <w:trHeight w:val="1655"/>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rPr>
                <w:lang w:eastAsia="en-US"/>
              </w:rPr>
            </w:pPr>
            <w:r w:rsidRPr="003C07E3">
              <w:rPr>
                <w:lang w:eastAsia="en-US"/>
              </w:rPr>
              <w:t>- проводить исследования, связанные с изучением свойств функций; на основе графиков изученных функций строить более сложные графики (кусо</w:t>
            </w:r>
            <w:r w:rsidRPr="003C07E3">
              <w:rPr>
                <w:lang w:eastAsia="en-US"/>
              </w:rPr>
              <w:t>ч</w:t>
            </w:r>
            <w:r w:rsidRPr="003C07E3">
              <w:rPr>
                <w:lang w:eastAsia="en-US"/>
              </w:rPr>
              <w:t>но-заданные, с «выколотыми» точками и т. п.);</w:t>
            </w:r>
          </w:p>
          <w:p w:rsidR="00853579" w:rsidRPr="003C07E3" w:rsidRDefault="00853579" w:rsidP="00355D4E">
            <w:pPr>
              <w:pStyle w:val="a4"/>
              <w:spacing w:line="276" w:lineRule="auto"/>
              <w:rPr>
                <w:b/>
                <w:i/>
                <w:lang w:eastAsia="en-US"/>
              </w:rPr>
            </w:pPr>
          </w:p>
        </w:tc>
        <w:tc>
          <w:tcPr>
            <w:tcW w:w="48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36"/>
        </w:trPr>
        <w:tc>
          <w:tcPr>
            <w:tcW w:w="1127" w:type="pct"/>
            <w:vMerge w:val="restart"/>
            <w:tcBorders>
              <w:top w:val="single" w:sz="4" w:space="0" w:color="auto"/>
              <w:left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Числовые послед</w:t>
            </w:r>
            <w:r w:rsidRPr="003C07E3">
              <w:rPr>
                <w:sz w:val="24"/>
                <w:szCs w:val="24"/>
                <w:lang w:eastAsia="en-US"/>
              </w:rPr>
              <w:t>о</w:t>
            </w:r>
            <w:r w:rsidRPr="003C07E3">
              <w:rPr>
                <w:sz w:val="24"/>
                <w:szCs w:val="24"/>
                <w:lang w:eastAsia="en-US"/>
              </w:rPr>
              <w:t>вательности</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428"/>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понимать и использовать язык последовательн</w:t>
            </w:r>
            <w:r w:rsidRPr="003C07E3">
              <w:rPr>
                <w:lang w:eastAsia="en-US"/>
              </w:rPr>
              <w:t>о</w:t>
            </w:r>
            <w:r w:rsidRPr="003C07E3">
              <w:rPr>
                <w:lang w:eastAsia="en-US"/>
              </w:rPr>
              <w:t>стей (термины, символические обозначения);</w:t>
            </w:r>
          </w:p>
          <w:p w:rsidR="00853579" w:rsidRPr="003C07E3" w:rsidRDefault="00853579" w:rsidP="00355D4E">
            <w:pPr>
              <w:pStyle w:val="a4"/>
              <w:spacing w:line="276" w:lineRule="auto"/>
              <w:jc w:val="both"/>
              <w:rPr>
                <w:lang w:eastAsia="en-US"/>
              </w:rPr>
            </w:pPr>
            <w:r w:rsidRPr="003C07E3">
              <w:rPr>
                <w:lang w:eastAsia="en-US"/>
              </w:rPr>
              <w:t>- применять формулы, связанные с арифметич</w:t>
            </w:r>
            <w:r w:rsidRPr="003C07E3">
              <w:rPr>
                <w:lang w:eastAsia="en-US"/>
              </w:rPr>
              <w:t>е</w:t>
            </w:r>
            <w:r w:rsidRPr="003C07E3">
              <w:rPr>
                <w:lang w:eastAsia="en-US"/>
              </w:rPr>
              <w:t xml:space="preserve">ской и геометрической прогрессией, и аппарат, сформированный при изучении других разделов </w:t>
            </w:r>
            <w:r w:rsidRPr="003C07E3">
              <w:rPr>
                <w:lang w:eastAsia="en-US"/>
              </w:rPr>
              <w:lastRenderedPageBreak/>
              <w:t>курса, к решению задач, в том числе с контекстом из реальной жизни</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lastRenderedPageBreak/>
              <w:t>1</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10</w:t>
            </w:r>
          </w:p>
        </w:tc>
      </w:tr>
      <w:tr w:rsidR="00853579" w:rsidTr="00853579">
        <w:trPr>
          <w:trHeight w:val="199"/>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 научиться</w:t>
            </w:r>
            <w:r w:rsidRPr="003C07E3">
              <w:rPr>
                <w:b/>
                <w:sz w:val="24"/>
                <w:szCs w:val="24"/>
                <w:lang w:eastAsia="en-US"/>
              </w:rPr>
              <w:t>:</w:t>
            </w:r>
          </w:p>
        </w:tc>
      </w:tr>
      <w:tr w:rsidR="00853579" w:rsidTr="00853579">
        <w:trPr>
          <w:trHeight w:val="428"/>
        </w:trPr>
        <w:tc>
          <w:tcPr>
            <w:tcW w:w="1127" w:type="pct"/>
            <w:vMerge/>
            <w:tcBorders>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решать комбинированные задачи с применением формул п-го члена и суммы первых п членов арифметической и геометрической прогрессий, применяя при этом аппарат уравнений и нер</w:t>
            </w:r>
            <w:r w:rsidRPr="003C07E3">
              <w:rPr>
                <w:lang w:eastAsia="en-US"/>
              </w:rPr>
              <w:t>а</w:t>
            </w:r>
            <w:r w:rsidRPr="003C07E3">
              <w:rPr>
                <w:lang w:eastAsia="en-US"/>
              </w:rPr>
              <w:t>венств.</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10</w:t>
            </w:r>
          </w:p>
        </w:tc>
      </w:tr>
      <w:tr w:rsidR="00853579" w:rsidTr="00853579">
        <w:trPr>
          <w:trHeight w:val="301"/>
        </w:trPr>
        <w:tc>
          <w:tcPr>
            <w:tcW w:w="1127" w:type="pct"/>
            <w:vMerge w:val="restart"/>
            <w:tcBorders>
              <w:top w:val="single" w:sz="4" w:space="0" w:color="auto"/>
              <w:left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Описательная ст</w:t>
            </w:r>
            <w:r w:rsidRPr="003C07E3">
              <w:rPr>
                <w:sz w:val="24"/>
                <w:szCs w:val="24"/>
                <w:lang w:eastAsia="en-US"/>
              </w:rPr>
              <w:t>а</w:t>
            </w:r>
            <w:r w:rsidRPr="003C07E3">
              <w:rPr>
                <w:sz w:val="24"/>
                <w:szCs w:val="24"/>
                <w:lang w:eastAsia="en-US"/>
              </w:rPr>
              <w:t>тистика. Случайные события и вероя</w:t>
            </w:r>
            <w:r w:rsidRPr="003C07E3">
              <w:rPr>
                <w:sz w:val="24"/>
                <w:szCs w:val="24"/>
                <w:lang w:eastAsia="en-US"/>
              </w:rPr>
              <w:t>т</w:t>
            </w:r>
            <w:r w:rsidRPr="003C07E3">
              <w:rPr>
                <w:sz w:val="24"/>
                <w:szCs w:val="24"/>
                <w:lang w:eastAsia="en-US"/>
              </w:rPr>
              <w:t>ность.</w:t>
            </w:r>
          </w:p>
          <w:p w:rsidR="00853579" w:rsidRPr="003C07E3" w:rsidRDefault="00853579" w:rsidP="00355D4E">
            <w:pPr>
              <w:spacing w:line="276" w:lineRule="auto"/>
              <w:rPr>
                <w:sz w:val="24"/>
                <w:szCs w:val="24"/>
                <w:lang w:eastAsia="en-US"/>
              </w:rPr>
            </w:pPr>
            <w:r w:rsidRPr="003C07E3">
              <w:rPr>
                <w:sz w:val="24"/>
                <w:szCs w:val="24"/>
                <w:lang w:eastAsia="en-US"/>
              </w:rPr>
              <w:t>Комбинаторика</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817"/>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rPr>
                <w:lang w:eastAsia="en-US"/>
              </w:rPr>
            </w:pPr>
            <w:r w:rsidRPr="003C07E3">
              <w:rPr>
                <w:lang w:eastAsia="en-US"/>
              </w:rPr>
              <w:t>- использовать простейшие способы представл</w:t>
            </w:r>
            <w:r w:rsidRPr="003C07E3">
              <w:rPr>
                <w:lang w:eastAsia="en-US"/>
              </w:rPr>
              <w:t>е</w:t>
            </w:r>
            <w:r w:rsidRPr="003C07E3">
              <w:rPr>
                <w:lang w:eastAsia="en-US"/>
              </w:rPr>
              <w:t>ния и анализа статистических  данных;</w:t>
            </w:r>
          </w:p>
          <w:p w:rsidR="00853579" w:rsidRPr="003C07E3" w:rsidRDefault="00853579" w:rsidP="00355D4E">
            <w:pPr>
              <w:pStyle w:val="a4"/>
              <w:spacing w:line="276" w:lineRule="auto"/>
              <w:rPr>
                <w:lang w:eastAsia="en-US"/>
              </w:rPr>
            </w:pPr>
            <w:r w:rsidRPr="003C07E3">
              <w:rPr>
                <w:lang w:eastAsia="en-US"/>
              </w:rPr>
              <w:t xml:space="preserve">-  находить относительную частоту и вероятность случайного события. </w:t>
            </w:r>
          </w:p>
          <w:p w:rsidR="00853579" w:rsidRPr="003C07E3" w:rsidRDefault="00853579" w:rsidP="00355D4E">
            <w:pPr>
              <w:pStyle w:val="a4"/>
              <w:spacing w:line="276" w:lineRule="auto"/>
              <w:rPr>
                <w:lang w:eastAsia="en-US"/>
              </w:rPr>
            </w:pPr>
            <w:r w:rsidRPr="003C07E3">
              <w:rPr>
                <w:lang w:eastAsia="en-US"/>
              </w:rPr>
              <w:t>-  решать комбинаторные задачи на нахождение числа объектов или комбинаций.</w:t>
            </w:r>
          </w:p>
          <w:p w:rsidR="00853579" w:rsidRPr="003C07E3" w:rsidRDefault="00853579" w:rsidP="00355D4E">
            <w:pPr>
              <w:spacing w:line="276" w:lineRule="auto"/>
              <w:jc w:val="center"/>
              <w:rPr>
                <w:sz w:val="24"/>
                <w:szCs w:val="24"/>
                <w:lang w:eastAsia="en-US"/>
              </w:rPr>
            </w:pP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41"/>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 научиться</w:t>
            </w:r>
            <w:r w:rsidRPr="003C07E3">
              <w:rPr>
                <w:b/>
                <w:sz w:val="24"/>
                <w:szCs w:val="24"/>
                <w:lang w:eastAsia="en-US"/>
              </w:rPr>
              <w:t>:</w:t>
            </w:r>
          </w:p>
        </w:tc>
      </w:tr>
      <w:tr w:rsidR="00853579" w:rsidTr="00853579">
        <w:trPr>
          <w:trHeight w:val="817"/>
        </w:trPr>
        <w:tc>
          <w:tcPr>
            <w:tcW w:w="1127" w:type="pct"/>
            <w:vMerge/>
            <w:tcBorders>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rPr>
                <w:lang w:eastAsia="en-US"/>
              </w:rPr>
            </w:pPr>
            <w:r w:rsidRPr="003C07E3">
              <w:rPr>
                <w:lang w:eastAsia="en-US"/>
              </w:rPr>
              <w:t>-организовывать сбор данных при проведении опроса общественного мнения, осуществлять их анализ, представлять результаты опроса в виде таблицы, диаграммы.</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301"/>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Основы тригон</w:t>
            </w:r>
            <w:r w:rsidRPr="003C07E3">
              <w:rPr>
                <w:sz w:val="24"/>
                <w:szCs w:val="24"/>
                <w:lang w:eastAsia="en-US"/>
              </w:rPr>
              <w:t>о</w:t>
            </w:r>
            <w:r w:rsidRPr="003C07E3">
              <w:rPr>
                <w:sz w:val="24"/>
                <w:szCs w:val="24"/>
                <w:lang w:eastAsia="en-US"/>
              </w:rPr>
              <w:t>метрии</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1691"/>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rFonts w:eastAsiaTheme="minorHAnsi"/>
                <w:lang w:eastAsia="en-US"/>
              </w:rPr>
            </w:pPr>
            <w:r w:rsidRPr="003C07E3">
              <w:rPr>
                <w:rFonts w:eastAsiaTheme="minorHAnsi"/>
                <w:lang w:eastAsia="en-US"/>
              </w:rPr>
              <w:t>-пользоваться определениями и обозначениями синуса, косинуса, тангенса и котангенса угла;</w:t>
            </w:r>
          </w:p>
          <w:p w:rsidR="00853579" w:rsidRPr="003C07E3" w:rsidRDefault="00853579" w:rsidP="00355D4E">
            <w:pPr>
              <w:pStyle w:val="a4"/>
              <w:spacing w:line="276" w:lineRule="auto"/>
              <w:jc w:val="both"/>
              <w:rPr>
                <w:rFonts w:eastAsiaTheme="minorHAnsi"/>
                <w:lang w:eastAsia="en-US"/>
              </w:rPr>
            </w:pPr>
            <w:r w:rsidRPr="003C07E3">
              <w:rPr>
                <w:rFonts w:eastAsiaTheme="minorHAnsi"/>
                <w:lang w:eastAsia="en-US"/>
              </w:rPr>
              <w:t>- находить значения синуса, косинуса, тангенса и котангенса угла (в градусной и радианной мере);</w:t>
            </w:r>
          </w:p>
          <w:p w:rsidR="00853579" w:rsidRPr="003C07E3" w:rsidRDefault="00853579" w:rsidP="00355D4E">
            <w:pPr>
              <w:pStyle w:val="a4"/>
              <w:spacing w:line="276" w:lineRule="auto"/>
              <w:jc w:val="both"/>
              <w:rPr>
                <w:rFonts w:eastAsiaTheme="minorHAnsi"/>
                <w:lang w:eastAsia="en-US"/>
              </w:rPr>
            </w:pPr>
            <w:r w:rsidRPr="003C07E3">
              <w:rPr>
                <w:rFonts w:eastAsiaTheme="minorHAnsi"/>
                <w:lang w:eastAsia="en-US"/>
              </w:rPr>
              <w:t>- применять основные тригонометрические фо</w:t>
            </w:r>
            <w:r w:rsidRPr="003C07E3">
              <w:rPr>
                <w:rFonts w:eastAsiaTheme="minorHAnsi"/>
                <w:lang w:eastAsia="en-US"/>
              </w:rPr>
              <w:t>р</w:t>
            </w:r>
            <w:r w:rsidRPr="003C07E3">
              <w:rPr>
                <w:rFonts w:eastAsiaTheme="minorHAnsi"/>
                <w:lang w:eastAsia="en-US"/>
              </w:rPr>
              <w:t>мулы для преобразования выражений.</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10</w:t>
            </w:r>
          </w:p>
        </w:tc>
      </w:tr>
      <w:tr w:rsidR="00853579" w:rsidTr="00853579">
        <w:trPr>
          <w:trHeight w:val="279"/>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rFonts w:eastAsiaTheme="minorHAnsi"/>
                <w:b/>
                <w:i/>
                <w:sz w:val="24"/>
                <w:szCs w:val="24"/>
                <w:lang w:eastAsia="en-US"/>
              </w:rPr>
              <w:t>Выпускник получит возможность научиться:</w:t>
            </w:r>
          </w:p>
        </w:tc>
      </w:tr>
      <w:tr w:rsidR="00853579" w:rsidTr="00853579">
        <w:trPr>
          <w:trHeight w:val="62"/>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rFonts w:eastAsiaTheme="minorHAnsi"/>
                <w:lang w:eastAsia="en-US"/>
              </w:rPr>
            </w:pPr>
            <w:r w:rsidRPr="003C07E3">
              <w:rPr>
                <w:rFonts w:eastAsiaTheme="minorHAnsi"/>
                <w:lang w:eastAsia="en-US"/>
              </w:rPr>
              <w:t>- пользоваться формулами приведения, формул</w:t>
            </w:r>
            <w:r w:rsidRPr="003C07E3">
              <w:rPr>
                <w:rFonts w:eastAsiaTheme="minorHAnsi"/>
                <w:lang w:eastAsia="en-US"/>
              </w:rPr>
              <w:t>а</w:t>
            </w:r>
            <w:r w:rsidRPr="003C07E3">
              <w:rPr>
                <w:rFonts w:eastAsiaTheme="minorHAnsi"/>
                <w:lang w:eastAsia="en-US"/>
              </w:rPr>
              <w:t>ми сложения, формулами двойного угла, форм</w:t>
            </w:r>
            <w:r w:rsidRPr="003C07E3">
              <w:rPr>
                <w:rFonts w:eastAsiaTheme="minorHAnsi"/>
                <w:lang w:eastAsia="en-US"/>
              </w:rPr>
              <w:t>у</w:t>
            </w:r>
            <w:r w:rsidRPr="003C07E3">
              <w:rPr>
                <w:rFonts w:eastAsiaTheme="minorHAnsi"/>
                <w:lang w:eastAsia="en-US"/>
              </w:rPr>
              <w:t>лами суммы и разности тригонометрических функций.</w:t>
            </w:r>
          </w:p>
          <w:p w:rsidR="00853579" w:rsidRPr="003C07E3" w:rsidRDefault="00853579" w:rsidP="00355D4E">
            <w:pPr>
              <w:pStyle w:val="a4"/>
              <w:spacing w:line="276" w:lineRule="auto"/>
              <w:jc w:val="both"/>
              <w:rPr>
                <w:rFonts w:eastAsiaTheme="minorHAnsi"/>
                <w:b/>
                <w:i/>
                <w:lang w:eastAsia="en-US"/>
              </w:rPr>
            </w:pP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10</w:t>
            </w:r>
          </w:p>
        </w:tc>
      </w:tr>
    </w:tbl>
    <w:p w:rsidR="00853579" w:rsidRDefault="00853579" w:rsidP="00355D4E">
      <w:pPr>
        <w:spacing w:line="276" w:lineRule="auto"/>
        <w:jc w:val="both"/>
      </w:pPr>
    </w:p>
    <w:p w:rsidR="00853579" w:rsidRDefault="00853579" w:rsidP="00355D4E">
      <w:pPr>
        <w:spacing w:after="200" w:line="276" w:lineRule="auto"/>
        <w:rPr>
          <w:b/>
        </w:rPr>
      </w:pPr>
      <w:r>
        <w:rPr>
          <w:b/>
        </w:rPr>
        <w:br w:type="page"/>
      </w:r>
    </w:p>
    <w:p w:rsidR="00853579" w:rsidRDefault="00853579" w:rsidP="00355D4E">
      <w:pPr>
        <w:spacing w:line="276" w:lineRule="auto"/>
        <w:jc w:val="both"/>
        <w:rPr>
          <w:b/>
        </w:rPr>
      </w:pPr>
      <w:r>
        <w:rPr>
          <w:b/>
        </w:rPr>
        <w:lastRenderedPageBreak/>
        <w:t>Геометрия</w:t>
      </w:r>
    </w:p>
    <w:p w:rsidR="00853579" w:rsidRDefault="00853579" w:rsidP="00355D4E">
      <w:pPr>
        <w:spacing w:line="276" w:lineRule="auto"/>
        <w:jc w:val="both"/>
        <w:rPr>
          <w:b/>
        </w:rPr>
      </w:pPr>
    </w:p>
    <w:tbl>
      <w:tblPr>
        <w:tblStyle w:val="a3"/>
        <w:tblW w:w="5000" w:type="pct"/>
        <w:tblLook w:val="04A0" w:firstRow="1" w:lastRow="0" w:firstColumn="1" w:lastColumn="0" w:noHBand="0" w:noVBand="1"/>
      </w:tblPr>
      <w:tblGrid>
        <w:gridCol w:w="1879"/>
        <w:gridCol w:w="5931"/>
        <w:gridCol w:w="997"/>
        <w:gridCol w:w="1046"/>
      </w:tblGrid>
      <w:tr w:rsidR="00853579" w:rsidRPr="00EB112C" w:rsidTr="00853579">
        <w:tc>
          <w:tcPr>
            <w:tcW w:w="944" w:type="pct"/>
          </w:tcPr>
          <w:p w:rsidR="00853579" w:rsidRPr="00EB112C" w:rsidRDefault="00853579" w:rsidP="00355D4E">
            <w:pPr>
              <w:spacing w:line="276" w:lineRule="auto"/>
              <w:jc w:val="center"/>
              <w:rPr>
                <w:b/>
                <w:sz w:val="24"/>
                <w:szCs w:val="24"/>
              </w:rPr>
            </w:pPr>
            <w:r w:rsidRPr="00EB112C">
              <w:rPr>
                <w:b/>
                <w:sz w:val="24"/>
                <w:szCs w:val="24"/>
              </w:rPr>
              <w:t>Разделы пр</w:t>
            </w:r>
            <w:r w:rsidRPr="00EB112C">
              <w:rPr>
                <w:b/>
                <w:sz w:val="24"/>
                <w:szCs w:val="24"/>
              </w:rPr>
              <w:t>о</w:t>
            </w:r>
            <w:r w:rsidRPr="00EB112C">
              <w:rPr>
                <w:b/>
                <w:sz w:val="24"/>
                <w:szCs w:val="24"/>
              </w:rPr>
              <w:t>граммы</w:t>
            </w:r>
          </w:p>
        </w:tc>
        <w:tc>
          <w:tcPr>
            <w:tcW w:w="3036" w:type="pct"/>
          </w:tcPr>
          <w:p w:rsidR="00853579" w:rsidRPr="00EB112C" w:rsidRDefault="00853579" w:rsidP="00355D4E">
            <w:pPr>
              <w:spacing w:line="276" w:lineRule="auto"/>
              <w:jc w:val="center"/>
              <w:rPr>
                <w:b/>
                <w:sz w:val="24"/>
                <w:szCs w:val="24"/>
              </w:rPr>
            </w:pPr>
            <w:r w:rsidRPr="00EB112C">
              <w:rPr>
                <w:b/>
                <w:sz w:val="24"/>
                <w:szCs w:val="24"/>
              </w:rPr>
              <w:t>Планируемые результаты</w:t>
            </w:r>
          </w:p>
        </w:tc>
        <w:tc>
          <w:tcPr>
            <w:tcW w:w="518" w:type="pct"/>
          </w:tcPr>
          <w:p w:rsidR="00853579" w:rsidRPr="00EB112C" w:rsidRDefault="00853579" w:rsidP="00355D4E">
            <w:pPr>
              <w:spacing w:line="276" w:lineRule="auto"/>
              <w:jc w:val="center"/>
              <w:rPr>
                <w:b/>
                <w:sz w:val="24"/>
                <w:szCs w:val="24"/>
              </w:rPr>
            </w:pPr>
            <w:r w:rsidRPr="00EB112C">
              <w:rPr>
                <w:b/>
                <w:sz w:val="24"/>
                <w:szCs w:val="24"/>
              </w:rPr>
              <w:t xml:space="preserve">Кол-во </w:t>
            </w:r>
          </w:p>
          <w:p w:rsidR="00853579" w:rsidRPr="00EB112C" w:rsidRDefault="00853579" w:rsidP="00355D4E">
            <w:pPr>
              <w:spacing w:line="276" w:lineRule="auto"/>
              <w:jc w:val="center"/>
              <w:rPr>
                <w:b/>
                <w:sz w:val="24"/>
                <w:szCs w:val="24"/>
              </w:rPr>
            </w:pPr>
            <w:r w:rsidRPr="00EB112C">
              <w:rPr>
                <w:b/>
                <w:sz w:val="24"/>
                <w:szCs w:val="24"/>
              </w:rPr>
              <w:t>лет на освоен.</w:t>
            </w:r>
          </w:p>
        </w:tc>
        <w:tc>
          <w:tcPr>
            <w:tcW w:w="502" w:type="pct"/>
          </w:tcPr>
          <w:p w:rsidR="00853579" w:rsidRPr="00EB112C" w:rsidRDefault="00853579" w:rsidP="00355D4E">
            <w:pPr>
              <w:spacing w:line="276" w:lineRule="auto"/>
              <w:jc w:val="center"/>
              <w:rPr>
                <w:b/>
                <w:sz w:val="24"/>
                <w:szCs w:val="24"/>
              </w:rPr>
            </w:pPr>
            <w:r w:rsidRPr="00EB112C">
              <w:rPr>
                <w:b/>
                <w:sz w:val="24"/>
                <w:szCs w:val="24"/>
              </w:rPr>
              <w:t>Классы</w:t>
            </w:r>
          </w:p>
          <w:p w:rsidR="00853579" w:rsidRPr="00EB112C" w:rsidRDefault="00853579" w:rsidP="00355D4E">
            <w:pPr>
              <w:spacing w:line="276" w:lineRule="auto"/>
              <w:jc w:val="center"/>
              <w:rPr>
                <w:b/>
                <w:sz w:val="24"/>
                <w:szCs w:val="24"/>
              </w:rPr>
            </w:pPr>
          </w:p>
          <w:p w:rsidR="00853579" w:rsidRPr="00EB112C" w:rsidRDefault="00853579" w:rsidP="00355D4E">
            <w:pPr>
              <w:spacing w:line="276" w:lineRule="auto"/>
              <w:jc w:val="center"/>
              <w:rPr>
                <w:b/>
                <w:sz w:val="24"/>
                <w:szCs w:val="24"/>
              </w:rPr>
            </w:pP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Наглядная ге</w:t>
            </w:r>
            <w:r w:rsidRPr="00EB112C">
              <w:rPr>
                <w:sz w:val="24"/>
                <w:szCs w:val="24"/>
              </w:rPr>
              <w:t>о</w:t>
            </w:r>
            <w:r w:rsidRPr="00EB112C">
              <w:rPr>
                <w:sz w:val="24"/>
                <w:szCs w:val="24"/>
              </w:rPr>
              <w:t>метрия</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612"/>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t>- распознавать на чертежах, рисунках и в окружающем мире плоские геометрические фигуры.</w:t>
            </w:r>
          </w:p>
        </w:tc>
        <w:tc>
          <w:tcPr>
            <w:tcW w:w="518" w:type="pct"/>
          </w:tcPr>
          <w:p w:rsidR="00853579" w:rsidRPr="00EB112C" w:rsidRDefault="00853579" w:rsidP="00355D4E">
            <w:pPr>
              <w:spacing w:line="276" w:lineRule="auto"/>
              <w:jc w:val="center"/>
              <w:rPr>
                <w:sz w:val="24"/>
                <w:szCs w:val="24"/>
              </w:rPr>
            </w:pPr>
            <w:r>
              <w:rPr>
                <w:sz w:val="24"/>
                <w:szCs w:val="24"/>
              </w:rPr>
              <w:t>1</w:t>
            </w:r>
          </w:p>
        </w:tc>
        <w:tc>
          <w:tcPr>
            <w:tcW w:w="502" w:type="pct"/>
          </w:tcPr>
          <w:p w:rsidR="00853579" w:rsidRPr="00EB112C" w:rsidRDefault="00853579" w:rsidP="00355D4E">
            <w:pPr>
              <w:spacing w:line="276" w:lineRule="auto"/>
              <w:jc w:val="center"/>
              <w:rPr>
                <w:sz w:val="24"/>
                <w:szCs w:val="24"/>
              </w:rPr>
            </w:pPr>
            <w:r>
              <w:rPr>
                <w:sz w:val="24"/>
                <w:szCs w:val="24"/>
              </w:rPr>
              <w:t>10</w:t>
            </w:r>
          </w:p>
        </w:tc>
      </w:tr>
      <w:tr w:rsidR="00853579" w:rsidRPr="00EB112C" w:rsidTr="00853579">
        <w:trPr>
          <w:trHeight w:val="244"/>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w:t>
            </w:r>
            <w:r w:rsidR="004A2E31">
              <w:rPr>
                <w:b/>
                <w:i/>
                <w:iCs/>
                <w:sz w:val="24"/>
                <w:szCs w:val="24"/>
              </w:rPr>
              <w:t xml:space="preserve"> </w:t>
            </w:r>
            <w:r w:rsidRPr="00EB112C">
              <w:rPr>
                <w:b/>
                <w:i/>
                <w:iCs/>
                <w:sz w:val="24"/>
                <w:szCs w:val="24"/>
              </w:rPr>
              <w:t>получит</w:t>
            </w:r>
            <w:r w:rsidR="004A2E31">
              <w:rPr>
                <w:b/>
                <w:i/>
                <w:iCs/>
                <w:sz w:val="24"/>
                <w:szCs w:val="24"/>
              </w:rPr>
              <w:t xml:space="preserve"> </w:t>
            </w:r>
            <w:r w:rsidRPr="00EB112C">
              <w:rPr>
                <w:b/>
                <w:i/>
                <w:iCs/>
                <w:sz w:val="24"/>
                <w:szCs w:val="24"/>
              </w:rPr>
              <w:t>возможность</w:t>
            </w:r>
            <w:r w:rsidRPr="00EB112C">
              <w:rPr>
                <w:b/>
                <w:sz w:val="24"/>
                <w:szCs w:val="24"/>
              </w:rPr>
              <w:t xml:space="preserve">: </w:t>
            </w:r>
          </w:p>
        </w:tc>
      </w:tr>
      <w:tr w:rsidR="00853579" w:rsidRPr="00EB112C" w:rsidTr="00853579">
        <w:trPr>
          <w:trHeight w:val="562"/>
        </w:trPr>
        <w:tc>
          <w:tcPr>
            <w:tcW w:w="944"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jc w:val="both"/>
            </w:pPr>
            <w:r>
              <w:t>- распознавать на моделях и в окружающем мире пр</w:t>
            </w:r>
            <w:r>
              <w:t>о</w:t>
            </w:r>
            <w:r>
              <w:t>странственные геометрические фигуры;</w:t>
            </w:r>
          </w:p>
          <w:p w:rsidR="00853579" w:rsidRPr="00EB112C" w:rsidRDefault="00853579" w:rsidP="00355D4E">
            <w:pPr>
              <w:pStyle w:val="a4"/>
              <w:spacing w:line="276" w:lineRule="auto"/>
              <w:jc w:val="both"/>
            </w:pPr>
            <w:r>
              <w:t>- распознавать развертки куба, прямоугольного пара</w:t>
            </w:r>
            <w:r>
              <w:t>л</w:t>
            </w:r>
            <w:r>
              <w:t>лелепипеда, правильной пирамиды, цилиндра и конуса.</w:t>
            </w: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10</w:t>
            </w: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Геометрические фигуры</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4189"/>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pPr>
            <w:r>
              <w:t>-</w:t>
            </w:r>
            <w:r w:rsidRPr="00EB112C">
              <w:t> пользоваться языком геометрии для описания пре</w:t>
            </w:r>
            <w:r w:rsidRPr="00EB112C">
              <w:t>д</w:t>
            </w:r>
            <w:r w:rsidRPr="00EB112C">
              <w:t>метов окружающего мира и их взаимного располож</w:t>
            </w:r>
            <w:r w:rsidRPr="00EB112C">
              <w:t>е</w:t>
            </w:r>
            <w:r w:rsidRPr="00EB112C">
              <w:t>ния;</w:t>
            </w:r>
          </w:p>
          <w:p w:rsidR="00853579" w:rsidRPr="00EB112C" w:rsidRDefault="00853579" w:rsidP="00355D4E">
            <w:pPr>
              <w:pStyle w:val="a4"/>
              <w:spacing w:line="276" w:lineRule="auto"/>
            </w:pPr>
            <w:r>
              <w:t>-</w:t>
            </w:r>
            <w:r w:rsidRPr="00EB112C">
              <w:t> распознавать и изображать на чертежах и рисунках геометрические фигуры и их конфигурации;</w:t>
            </w:r>
          </w:p>
          <w:p w:rsidR="00853579" w:rsidRPr="00EB112C" w:rsidRDefault="00853579" w:rsidP="00355D4E">
            <w:pPr>
              <w:pStyle w:val="a4"/>
              <w:spacing w:line="276" w:lineRule="auto"/>
            </w:pPr>
            <w:r>
              <w:t>-</w:t>
            </w:r>
            <w:r w:rsidRPr="00EB112C">
              <w:t> находить значения длин линейных элементов фигур и их отношения, градусную меру углов от 0</w:t>
            </w:r>
            <w:r w:rsidRPr="00EB112C">
              <w:sym w:font="Symbol" w:char="00B0"/>
            </w:r>
            <w:r w:rsidRPr="00EB112C">
              <w:t xml:space="preserve"> до 180</w:t>
            </w:r>
            <w:r w:rsidRPr="00EB112C">
              <w:sym w:font="Symbol" w:char="00B0"/>
            </w:r>
            <w:r w:rsidRPr="00EB112C">
              <w:t>, применяя определения, свойства и признаки фигур и их элементов, отношения фигур (равенство, подобие, симметрии, поворот, параллельный перенос);</w:t>
            </w:r>
          </w:p>
          <w:p w:rsidR="00853579" w:rsidRPr="00EB112C" w:rsidRDefault="00853579" w:rsidP="00355D4E">
            <w:pPr>
              <w:pStyle w:val="a4"/>
              <w:spacing w:line="276" w:lineRule="auto"/>
            </w:pPr>
            <w:r>
              <w:t>-</w:t>
            </w:r>
            <w:r w:rsidRPr="00EB112C">
              <w:t> решать задачи на доказательство, опираясь на из</w:t>
            </w:r>
            <w:r w:rsidRPr="00EB112C">
              <w:t>у</w:t>
            </w:r>
            <w:r w:rsidRPr="00EB112C">
              <w:t>ченные свойства фигур и отношений между ними и применяя изученные методы доказательств;</w:t>
            </w:r>
          </w:p>
          <w:p w:rsidR="00853579" w:rsidRPr="00EB112C" w:rsidRDefault="00853579" w:rsidP="00355D4E">
            <w:pPr>
              <w:pStyle w:val="a4"/>
              <w:spacing w:line="276" w:lineRule="auto"/>
            </w:pPr>
            <w:r>
              <w:t>-</w:t>
            </w:r>
            <w:r w:rsidRPr="00EB112C">
              <w:t> решать несложные задачи на построение, применяя основные алгоритмы построения с помощью циркуля и линейки</w:t>
            </w:r>
          </w:p>
        </w:tc>
        <w:tc>
          <w:tcPr>
            <w:tcW w:w="518" w:type="pct"/>
          </w:tcPr>
          <w:p w:rsidR="00853579" w:rsidRPr="00EB112C" w:rsidRDefault="00853579" w:rsidP="00355D4E">
            <w:pPr>
              <w:spacing w:line="276" w:lineRule="auto"/>
              <w:jc w:val="center"/>
              <w:rPr>
                <w:sz w:val="24"/>
                <w:szCs w:val="24"/>
              </w:rPr>
            </w:pPr>
            <w:r>
              <w:rPr>
                <w:sz w:val="24"/>
                <w:szCs w:val="24"/>
              </w:rPr>
              <w:t>4</w:t>
            </w:r>
          </w:p>
        </w:tc>
        <w:tc>
          <w:tcPr>
            <w:tcW w:w="502" w:type="pct"/>
          </w:tcPr>
          <w:p w:rsidR="00853579" w:rsidRPr="00EB112C" w:rsidRDefault="00853579" w:rsidP="00355D4E">
            <w:pPr>
              <w:spacing w:line="276" w:lineRule="auto"/>
              <w:jc w:val="center"/>
              <w:rPr>
                <w:sz w:val="24"/>
                <w:szCs w:val="24"/>
              </w:rPr>
            </w:pPr>
            <w:r w:rsidRPr="00EB112C">
              <w:rPr>
                <w:sz w:val="24"/>
                <w:szCs w:val="24"/>
              </w:rPr>
              <w:t>7-</w:t>
            </w:r>
            <w:r>
              <w:rPr>
                <w:sz w:val="24"/>
                <w:szCs w:val="24"/>
              </w:rPr>
              <w:t>10</w:t>
            </w:r>
          </w:p>
        </w:tc>
      </w:tr>
      <w:tr w:rsidR="00853579" w:rsidRPr="00EB112C" w:rsidTr="00853579">
        <w:trPr>
          <w:trHeight w:val="215"/>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rPr>
              <w:t>Выпускник</w:t>
            </w:r>
            <w:r w:rsidR="004A2E31">
              <w:rPr>
                <w:b/>
                <w:i/>
                <w:iCs/>
              </w:rPr>
              <w:t xml:space="preserve"> </w:t>
            </w:r>
            <w:r w:rsidRPr="00EB112C">
              <w:rPr>
                <w:b/>
                <w:i/>
                <w:iCs/>
              </w:rPr>
              <w:t>получит</w:t>
            </w:r>
            <w:r w:rsidR="004A2E31">
              <w:rPr>
                <w:b/>
                <w:i/>
                <w:iCs/>
              </w:rPr>
              <w:t xml:space="preserve"> </w:t>
            </w:r>
            <w:r w:rsidRPr="00EB112C">
              <w:rPr>
                <w:b/>
                <w:i/>
                <w:iCs/>
              </w:rPr>
              <w:t>возможность</w:t>
            </w:r>
            <w:r w:rsidRPr="00EB112C">
              <w:rPr>
                <w:b/>
              </w:rPr>
              <w:t>:</w:t>
            </w:r>
          </w:p>
        </w:tc>
      </w:tr>
      <w:tr w:rsidR="00853579" w:rsidRPr="00EB112C" w:rsidTr="00853579">
        <w:trPr>
          <w:trHeight w:val="318"/>
        </w:trPr>
        <w:tc>
          <w:tcPr>
            <w:tcW w:w="944"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rPr>
                <w:iCs/>
              </w:rPr>
            </w:pPr>
            <w:r>
              <w:rPr>
                <w:iCs/>
              </w:rPr>
              <w:t>- овладеть методами решения задач на вычисление и доказательства: от противного, методом подобия;</w:t>
            </w:r>
          </w:p>
          <w:p w:rsidR="00853579" w:rsidRDefault="00853579" w:rsidP="00355D4E">
            <w:pPr>
              <w:pStyle w:val="a4"/>
              <w:spacing w:line="276" w:lineRule="auto"/>
            </w:pPr>
            <w:r>
              <w:rPr>
                <w:iCs/>
              </w:rPr>
              <w:t>- приобрести опыт применения алгебраического и тр</w:t>
            </w:r>
            <w:r>
              <w:rPr>
                <w:iCs/>
              </w:rPr>
              <w:t>и</w:t>
            </w:r>
            <w:r>
              <w:rPr>
                <w:iCs/>
              </w:rPr>
              <w:t>гонометрического аппарата при решении геометрич</w:t>
            </w:r>
            <w:r>
              <w:rPr>
                <w:iCs/>
              </w:rPr>
              <w:t>е</w:t>
            </w:r>
            <w:r>
              <w:rPr>
                <w:iCs/>
              </w:rPr>
              <w:t>ских задач.</w:t>
            </w:r>
          </w:p>
        </w:tc>
        <w:tc>
          <w:tcPr>
            <w:tcW w:w="518" w:type="pct"/>
          </w:tcPr>
          <w:p w:rsidR="00853579" w:rsidRPr="007C1EEB" w:rsidRDefault="00853579" w:rsidP="00355D4E">
            <w:pPr>
              <w:spacing w:line="276" w:lineRule="auto"/>
              <w:jc w:val="center"/>
              <w:rPr>
                <w:sz w:val="24"/>
              </w:rPr>
            </w:pPr>
            <w:r w:rsidRPr="007C1EEB">
              <w:rPr>
                <w:sz w:val="24"/>
              </w:rPr>
              <w:t>4</w:t>
            </w:r>
          </w:p>
        </w:tc>
        <w:tc>
          <w:tcPr>
            <w:tcW w:w="502" w:type="pct"/>
          </w:tcPr>
          <w:p w:rsidR="00853579" w:rsidRPr="007C1EEB" w:rsidRDefault="00853579" w:rsidP="00355D4E">
            <w:pPr>
              <w:spacing w:line="276" w:lineRule="auto"/>
              <w:jc w:val="center"/>
              <w:rPr>
                <w:sz w:val="24"/>
              </w:rPr>
            </w:pPr>
            <w:r w:rsidRPr="007C1EEB">
              <w:rPr>
                <w:sz w:val="24"/>
              </w:rPr>
              <w:t>7-10</w:t>
            </w: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Измерение ге</w:t>
            </w:r>
            <w:r w:rsidRPr="00EB112C">
              <w:rPr>
                <w:sz w:val="24"/>
                <w:szCs w:val="24"/>
              </w:rPr>
              <w:t>о</w:t>
            </w:r>
            <w:r w:rsidRPr="00EB112C">
              <w:rPr>
                <w:sz w:val="24"/>
                <w:szCs w:val="24"/>
              </w:rPr>
              <w:lastRenderedPageBreak/>
              <w:t>метрических величин</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4401"/>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t>-</w:t>
            </w:r>
            <w:r w:rsidRPr="00EB112C">
              <w:t> использовать свойства измерения длин, площадей и углов при решении задач на нахождение длины отре</w:t>
            </w:r>
            <w:r w:rsidRPr="00EB112C">
              <w:t>з</w:t>
            </w:r>
            <w:r w:rsidRPr="00EB112C">
              <w:t>ка, длины окружности, длины дуги окружности, гр</w:t>
            </w:r>
            <w:r w:rsidRPr="00EB112C">
              <w:t>а</w:t>
            </w:r>
            <w:r w:rsidRPr="00EB112C">
              <w:t>дусной меры угла;</w:t>
            </w:r>
          </w:p>
          <w:p w:rsidR="00853579" w:rsidRPr="00EB112C" w:rsidRDefault="00853579" w:rsidP="00355D4E">
            <w:pPr>
              <w:pStyle w:val="a4"/>
              <w:spacing w:line="276" w:lineRule="auto"/>
              <w:jc w:val="both"/>
            </w:pPr>
            <w:r>
              <w:t>-</w:t>
            </w:r>
            <w:r w:rsidRPr="00EB112C">
              <w:t> вычислять площади треугольников, прямоугольн</w:t>
            </w:r>
            <w:r w:rsidRPr="00EB112C">
              <w:t>и</w:t>
            </w:r>
            <w:r w:rsidRPr="00EB112C">
              <w:t>ков, параллелограммов, трапеций, кругов и секторов;</w:t>
            </w:r>
          </w:p>
          <w:p w:rsidR="00853579" w:rsidRPr="00EB112C" w:rsidRDefault="00853579" w:rsidP="00355D4E">
            <w:pPr>
              <w:pStyle w:val="a4"/>
              <w:spacing w:line="276" w:lineRule="auto"/>
              <w:jc w:val="both"/>
            </w:pPr>
            <w:r>
              <w:t>-</w:t>
            </w:r>
            <w:r w:rsidRPr="00EB112C">
              <w:t> вычислять длину окружности, длину дуги окружн</w:t>
            </w:r>
            <w:r w:rsidRPr="00EB112C">
              <w:t>о</w:t>
            </w:r>
            <w:r w:rsidRPr="00EB112C">
              <w:t>сти;</w:t>
            </w:r>
          </w:p>
          <w:p w:rsidR="00853579" w:rsidRPr="00EB112C" w:rsidRDefault="00853579" w:rsidP="00355D4E">
            <w:pPr>
              <w:pStyle w:val="a4"/>
              <w:spacing w:line="276" w:lineRule="auto"/>
              <w:jc w:val="both"/>
            </w:pPr>
            <w:r>
              <w:t>-</w:t>
            </w:r>
            <w:r w:rsidRPr="00EB112C">
              <w:t> вычислять длины линейных элементов фигур и их углы, используя формулы длины окружности и длины дуги окружности, формулы площадей фигур;</w:t>
            </w:r>
          </w:p>
          <w:p w:rsidR="00853579" w:rsidRPr="00EB112C" w:rsidRDefault="00853579" w:rsidP="00355D4E">
            <w:pPr>
              <w:pStyle w:val="a4"/>
              <w:spacing w:line="276" w:lineRule="auto"/>
              <w:jc w:val="both"/>
            </w:pPr>
            <w:r>
              <w:t>-</w:t>
            </w:r>
            <w:r w:rsidRPr="00EB112C">
              <w:t> решать задачи на доказательство с использованием формул длины окружности и длины дуги окружности, формул площадей фигур;</w:t>
            </w:r>
          </w:p>
          <w:p w:rsidR="00853579" w:rsidRPr="00EB112C" w:rsidRDefault="00853579" w:rsidP="00355D4E">
            <w:pPr>
              <w:pStyle w:val="a4"/>
              <w:spacing w:line="276" w:lineRule="auto"/>
              <w:jc w:val="both"/>
            </w:pPr>
            <w:r>
              <w:t>-</w:t>
            </w:r>
            <w:r w:rsidRPr="00EB112C">
              <w:t> решать практические задачи, связанные с нахожден</w:t>
            </w:r>
            <w:r w:rsidRPr="00EB112C">
              <w:t>и</w:t>
            </w:r>
            <w:r w:rsidRPr="00EB112C">
              <w:t>ем геометрических величин (используя при необход</w:t>
            </w:r>
            <w:r w:rsidRPr="00EB112C">
              <w:t>и</w:t>
            </w:r>
            <w:r w:rsidRPr="00EB112C">
              <w:t>мости справочники и технические средства).</w:t>
            </w:r>
          </w:p>
        </w:tc>
        <w:tc>
          <w:tcPr>
            <w:tcW w:w="518" w:type="pct"/>
          </w:tcPr>
          <w:p w:rsidR="00853579" w:rsidRPr="00EB112C" w:rsidRDefault="00853579" w:rsidP="00355D4E">
            <w:pPr>
              <w:spacing w:line="276" w:lineRule="auto"/>
              <w:jc w:val="center"/>
              <w:rPr>
                <w:sz w:val="24"/>
                <w:szCs w:val="24"/>
              </w:rPr>
            </w:pPr>
            <w:r w:rsidRPr="00EB112C">
              <w:rPr>
                <w:sz w:val="24"/>
                <w:szCs w:val="24"/>
              </w:rPr>
              <w:t>4</w:t>
            </w:r>
          </w:p>
        </w:tc>
        <w:tc>
          <w:tcPr>
            <w:tcW w:w="502" w:type="pct"/>
          </w:tcPr>
          <w:p w:rsidR="00853579" w:rsidRPr="00EB112C" w:rsidRDefault="00853579" w:rsidP="00355D4E">
            <w:pPr>
              <w:spacing w:line="276" w:lineRule="auto"/>
              <w:jc w:val="center"/>
              <w:rPr>
                <w:sz w:val="24"/>
                <w:szCs w:val="24"/>
              </w:rPr>
            </w:pPr>
            <w:r w:rsidRPr="00EB112C">
              <w:rPr>
                <w:sz w:val="24"/>
                <w:szCs w:val="24"/>
              </w:rPr>
              <w:t>7-10</w:t>
            </w:r>
          </w:p>
        </w:tc>
      </w:tr>
      <w:tr w:rsidR="00853579" w:rsidRPr="00EB112C" w:rsidTr="00853579">
        <w:trPr>
          <w:trHeight w:val="163"/>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w:t>
            </w:r>
            <w:r w:rsidR="004A2E31">
              <w:rPr>
                <w:b/>
                <w:i/>
                <w:iCs/>
                <w:sz w:val="24"/>
                <w:szCs w:val="24"/>
              </w:rPr>
              <w:t xml:space="preserve"> </w:t>
            </w:r>
            <w:r w:rsidRPr="00EB112C">
              <w:rPr>
                <w:b/>
                <w:i/>
                <w:iCs/>
                <w:sz w:val="24"/>
                <w:szCs w:val="24"/>
              </w:rPr>
              <w:t>получит</w:t>
            </w:r>
            <w:r w:rsidR="004A2E31">
              <w:rPr>
                <w:b/>
                <w:i/>
                <w:iCs/>
                <w:sz w:val="24"/>
                <w:szCs w:val="24"/>
              </w:rPr>
              <w:t xml:space="preserve"> </w:t>
            </w:r>
            <w:r w:rsidRPr="00EB112C">
              <w:rPr>
                <w:b/>
                <w:i/>
                <w:iCs/>
                <w:sz w:val="24"/>
                <w:szCs w:val="24"/>
              </w:rPr>
              <w:t>возможность</w:t>
            </w:r>
            <w:r w:rsidRPr="00EB112C">
              <w:rPr>
                <w:b/>
                <w:sz w:val="24"/>
                <w:szCs w:val="24"/>
              </w:rPr>
              <w:t>:</w:t>
            </w:r>
          </w:p>
        </w:tc>
      </w:tr>
      <w:tr w:rsidR="00853579" w:rsidRPr="00EB112C" w:rsidTr="00853579">
        <w:trPr>
          <w:trHeight w:val="380"/>
        </w:trPr>
        <w:tc>
          <w:tcPr>
            <w:tcW w:w="944"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jc w:val="both"/>
            </w:pPr>
            <w:r>
              <w:t>- вычислять площади фигур, составленных из двух или более прямоугольников, параллелограммов, треугол</w:t>
            </w:r>
            <w:r>
              <w:t>ь</w:t>
            </w:r>
            <w:r>
              <w:t>ников, трапеций, кругов;</w:t>
            </w:r>
          </w:p>
          <w:p w:rsidR="00853579" w:rsidRDefault="00853579" w:rsidP="00355D4E">
            <w:pPr>
              <w:pStyle w:val="a4"/>
              <w:spacing w:line="276" w:lineRule="auto"/>
              <w:jc w:val="both"/>
            </w:pPr>
            <w:r>
              <w:t>- вычислять площади многоугольников, используя идеи равновеликости и равносоставленности;</w:t>
            </w:r>
          </w:p>
          <w:p w:rsidR="00853579" w:rsidRPr="00EB112C" w:rsidRDefault="00853579" w:rsidP="00355D4E">
            <w:pPr>
              <w:pStyle w:val="a4"/>
              <w:spacing w:line="276" w:lineRule="auto"/>
              <w:jc w:val="center"/>
            </w:pPr>
            <w:r>
              <w:t>- приобрести опыт применения алгебраического и тр</w:t>
            </w:r>
            <w:r>
              <w:t>и</w:t>
            </w:r>
            <w:r>
              <w:t>гонометрического аппарата при решении задач на в</w:t>
            </w:r>
            <w:r>
              <w:t>ы</w:t>
            </w:r>
            <w:r>
              <w:t>числение площадей многоугольников.</w:t>
            </w:r>
          </w:p>
        </w:tc>
        <w:tc>
          <w:tcPr>
            <w:tcW w:w="518" w:type="pct"/>
          </w:tcPr>
          <w:p w:rsidR="00853579" w:rsidRPr="00EE0B91" w:rsidRDefault="00853579" w:rsidP="00355D4E">
            <w:pPr>
              <w:spacing w:line="276" w:lineRule="auto"/>
              <w:jc w:val="center"/>
              <w:rPr>
                <w:sz w:val="24"/>
              </w:rPr>
            </w:pPr>
            <w:r w:rsidRPr="00EE0B91">
              <w:rPr>
                <w:sz w:val="24"/>
              </w:rPr>
              <w:t>4</w:t>
            </w:r>
          </w:p>
        </w:tc>
        <w:tc>
          <w:tcPr>
            <w:tcW w:w="502" w:type="pct"/>
          </w:tcPr>
          <w:p w:rsidR="00853579" w:rsidRPr="00EE0B91" w:rsidRDefault="00853579" w:rsidP="00355D4E">
            <w:pPr>
              <w:spacing w:line="276" w:lineRule="auto"/>
              <w:jc w:val="center"/>
              <w:rPr>
                <w:sz w:val="24"/>
              </w:rPr>
            </w:pPr>
            <w:r w:rsidRPr="00EE0B91">
              <w:rPr>
                <w:sz w:val="24"/>
              </w:rPr>
              <w:t>7-10</w:t>
            </w:r>
          </w:p>
        </w:tc>
      </w:tr>
      <w:tr w:rsidR="00853579" w:rsidRPr="00EB112C" w:rsidTr="00853579">
        <w:trPr>
          <w:trHeight w:val="193"/>
        </w:trPr>
        <w:tc>
          <w:tcPr>
            <w:tcW w:w="944" w:type="pct"/>
            <w:vMerge w:val="restart"/>
          </w:tcPr>
          <w:p w:rsidR="00853579" w:rsidRPr="00EB112C" w:rsidRDefault="00853579" w:rsidP="00355D4E">
            <w:pPr>
              <w:spacing w:line="276" w:lineRule="auto"/>
              <w:rPr>
                <w:sz w:val="24"/>
                <w:szCs w:val="24"/>
              </w:rPr>
            </w:pPr>
            <w:r w:rsidRPr="00EB112C">
              <w:rPr>
                <w:sz w:val="24"/>
                <w:szCs w:val="24"/>
              </w:rPr>
              <w:t>Координаты</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1085"/>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вычислять длину отрезка по координатам его концов; вычислять координаты середины отрезка;</w:t>
            </w:r>
          </w:p>
          <w:p w:rsidR="00853579" w:rsidRDefault="00853579" w:rsidP="00355D4E">
            <w:pPr>
              <w:pStyle w:val="a4"/>
              <w:spacing w:line="276" w:lineRule="auto"/>
              <w:jc w:val="both"/>
            </w:pPr>
            <w:r>
              <w:t>-</w:t>
            </w:r>
            <w:r w:rsidRPr="00EB112C">
              <w:t> использовать координатный метод для изучения свойств прямых и окружностей.</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258"/>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w:t>
            </w:r>
            <w:r w:rsidR="004A2E31">
              <w:rPr>
                <w:b/>
                <w:i/>
                <w:iCs/>
                <w:sz w:val="24"/>
                <w:szCs w:val="24"/>
              </w:rPr>
              <w:t xml:space="preserve"> </w:t>
            </w:r>
            <w:r w:rsidRPr="00EB112C">
              <w:rPr>
                <w:b/>
                <w:i/>
                <w:iCs/>
                <w:sz w:val="24"/>
                <w:szCs w:val="24"/>
              </w:rPr>
              <w:t>получит</w:t>
            </w:r>
            <w:r w:rsidR="004A2E31">
              <w:rPr>
                <w:b/>
                <w:i/>
                <w:iCs/>
                <w:sz w:val="24"/>
                <w:szCs w:val="24"/>
              </w:rPr>
              <w:t xml:space="preserve"> </w:t>
            </w:r>
            <w:r w:rsidRPr="00EB112C">
              <w:rPr>
                <w:b/>
                <w:i/>
                <w:iCs/>
                <w:sz w:val="24"/>
                <w:szCs w:val="24"/>
              </w:rPr>
              <w:t>возможность</w:t>
            </w:r>
            <w:r w:rsidRPr="00EB112C">
              <w:rPr>
                <w:b/>
                <w:sz w:val="24"/>
                <w:szCs w:val="24"/>
              </w:rPr>
              <w:t xml:space="preserve">: </w:t>
            </w:r>
          </w:p>
        </w:tc>
      </w:tr>
      <w:tr w:rsidR="00853579" w:rsidRPr="00EB112C" w:rsidTr="00853579">
        <w:trPr>
          <w:trHeight w:val="645"/>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rPr>
                <w:b/>
                <w:i/>
                <w:iCs/>
              </w:rPr>
            </w:pPr>
            <w:r>
              <w:t>-</w:t>
            </w:r>
            <w:r w:rsidRPr="00EB112C">
              <w:t> </w:t>
            </w:r>
            <w:r w:rsidRPr="00314ABC">
              <w:t xml:space="preserve">овладеть координатным методом решения </w:t>
            </w:r>
            <w:r w:rsidRPr="00314ABC">
              <w:rPr>
                <w:iCs/>
              </w:rPr>
              <w:t>задач на вычисления и доказательства;</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204"/>
        </w:trPr>
        <w:tc>
          <w:tcPr>
            <w:tcW w:w="944" w:type="pct"/>
            <w:vMerge w:val="restart"/>
          </w:tcPr>
          <w:p w:rsidR="00853579" w:rsidRPr="00EB112C" w:rsidRDefault="00853579" w:rsidP="00355D4E">
            <w:pPr>
              <w:spacing w:line="276" w:lineRule="auto"/>
              <w:rPr>
                <w:sz w:val="24"/>
                <w:szCs w:val="24"/>
              </w:rPr>
            </w:pPr>
            <w:r w:rsidRPr="00EB112C">
              <w:rPr>
                <w:sz w:val="24"/>
                <w:szCs w:val="24"/>
              </w:rPr>
              <w:t>Векторы</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268"/>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pPr>
            <w:r>
              <w:t>-</w:t>
            </w:r>
            <w:r w:rsidRPr="00EB112C">
              <w:t> оперировать с векторами: находить сумму и разность двух векторов, заданных геометрически, находить ве</w:t>
            </w:r>
            <w:r w:rsidRPr="00EB112C">
              <w:t>к</w:t>
            </w:r>
            <w:r w:rsidRPr="00EB112C">
              <w:t>тор, равный произведению заданного вектора на число;</w:t>
            </w:r>
          </w:p>
          <w:p w:rsidR="00853579" w:rsidRDefault="00853579" w:rsidP="00355D4E">
            <w:pPr>
              <w:pStyle w:val="a4"/>
              <w:spacing w:line="276" w:lineRule="auto"/>
            </w:pPr>
            <w:r>
              <w:t>-</w:t>
            </w:r>
            <w:r w:rsidRPr="00EB112C">
              <w:t> находить для векторов, заданных координатами: дл</w:t>
            </w:r>
            <w:r w:rsidRPr="00EB112C">
              <w:t>и</w:t>
            </w:r>
            <w:r w:rsidRPr="00EB112C">
              <w:t>ну вектора, координаты суммы и разности двух и более векторов, координаты произведения вектора на число, применяя при необходимости сочетательный, перем</w:t>
            </w:r>
            <w:r w:rsidRPr="00EB112C">
              <w:t>е</w:t>
            </w:r>
            <w:r w:rsidRPr="00EB112C">
              <w:t>стительный и распределительный законы;</w:t>
            </w:r>
          </w:p>
        </w:tc>
        <w:tc>
          <w:tcPr>
            <w:tcW w:w="518" w:type="pct"/>
          </w:tcPr>
          <w:p w:rsidR="00853579" w:rsidRDefault="00853579" w:rsidP="00355D4E">
            <w:pPr>
              <w:spacing w:line="276" w:lineRule="auto"/>
              <w:jc w:val="center"/>
            </w:pPr>
            <w:r>
              <w:rPr>
                <w:sz w:val="24"/>
                <w:szCs w:val="24"/>
              </w:rPr>
              <w:t>2</w:t>
            </w:r>
          </w:p>
        </w:tc>
        <w:tc>
          <w:tcPr>
            <w:tcW w:w="502" w:type="pct"/>
          </w:tcPr>
          <w:p w:rsidR="00853579" w:rsidRDefault="00853579" w:rsidP="00355D4E">
            <w:pPr>
              <w:spacing w:line="276" w:lineRule="auto"/>
              <w:jc w:val="center"/>
            </w:pPr>
            <w:r w:rsidRPr="00EB112C">
              <w:rPr>
                <w:sz w:val="24"/>
                <w:szCs w:val="24"/>
              </w:rPr>
              <w:t>9</w:t>
            </w:r>
            <w:r>
              <w:rPr>
                <w:sz w:val="24"/>
                <w:szCs w:val="24"/>
              </w:rPr>
              <w:t>-10</w:t>
            </w:r>
          </w:p>
        </w:tc>
      </w:tr>
      <w:tr w:rsidR="00853579" w:rsidRPr="00EB112C" w:rsidTr="00853579">
        <w:trPr>
          <w:trHeight w:val="136"/>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w:t>
            </w:r>
            <w:r w:rsidR="004A2E31">
              <w:rPr>
                <w:b/>
                <w:i/>
                <w:iCs/>
                <w:sz w:val="24"/>
                <w:szCs w:val="24"/>
              </w:rPr>
              <w:t xml:space="preserve"> </w:t>
            </w:r>
            <w:r w:rsidRPr="00EB112C">
              <w:rPr>
                <w:b/>
                <w:i/>
                <w:iCs/>
                <w:sz w:val="24"/>
                <w:szCs w:val="24"/>
              </w:rPr>
              <w:t>получит</w:t>
            </w:r>
            <w:r w:rsidR="004A2E31">
              <w:rPr>
                <w:b/>
                <w:i/>
                <w:iCs/>
                <w:sz w:val="24"/>
                <w:szCs w:val="24"/>
              </w:rPr>
              <w:t xml:space="preserve"> </w:t>
            </w:r>
            <w:r w:rsidRPr="00EB112C">
              <w:rPr>
                <w:b/>
                <w:i/>
                <w:iCs/>
                <w:sz w:val="24"/>
                <w:szCs w:val="24"/>
              </w:rPr>
              <w:t>возможность</w:t>
            </w:r>
            <w:r w:rsidRPr="00EB112C">
              <w:rPr>
                <w:b/>
                <w:sz w:val="24"/>
                <w:szCs w:val="24"/>
              </w:rPr>
              <w:t>:</w:t>
            </w:r>
          </w:p>
        </w:tc>
      </w:tr>
      <w:tr w:rsidR="00853579" w:rsidRPr="00EB112C" w:rsidTr="00853579">
        <w:trPr>
          <w:trHeight w:val="421"/>
        </w:trPr>
        <w:tc>
          <w:tcPr>
            <w:tcW w:w="944"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jc w:val="both"/>
            </w:pPr>
            <w:r>
              <w:t xml:space="preserve">- овладеть векторным методом для решения задач на </w:t>
            </w:r>
            <w:r>
              <w:lastRenderedPageBreak/>
              <w:t>вычисление и доказательство.</w:t>
            </w:r>
          </w:p>
        </w:tc>
        <w:tc>
          <w:tcPr>
            <w:tcW w:w="518" w:type="pct"/>
          </w:tcPr>
          <w:p w:rsidR="00853579" w:rsidRPr="00EE0B91" w:rsidRDefault="00853579" w:rsidP="00355D4E">
            <w:pPr>
              <w:spacing w:line="276" w:lineRule="auto"/>
              <w:jc w:val="center"/>
              <w:rPr>
                <w:sz w:val="24"/>
              </w:rPr>
            </w:pPr>
            <w:r>
              <w:rPr>
                <w:sz w:val="24"/>
              </w:rPr>
              <w:lastRenderedPageBreak/>
              <w:t>2</w:t>
            </w:r>
          </w:p>
        </w:tc>
        <w:tc>
          <w:tcPr>
            <w:tcW w:w="502" w:type="pct"/>
          </w:tcPr>
          <w:p w:rsidR="00853579" w:rsidRPr="00EE0B91" w:rsidRDefault="00853579" w:rsidP="00355D4E">
            <w:pPr>
              <w:spacing w:line="276" w:lineRule="auto"/>
              <w:jc w:val="center"/>
              <w:rPr>
                <w:sz w:val="24"/>
              </w:rPr>
            </w:pPr>
            <w:r w:rsidRPr="00EE0B91">
              <w:rPr>
                <w:sz w:val="24"/>
              </w:rPr>
              <w:t>9</w:t>
            </w:r>
            <w:r>
              <w:rPr>
                <w:sz w:val="24"/>
              </w:rPr>
              <w:t>-10</w:t>
            </w:r>
          </w:p>
        </w:tc>
      </w:tr>
    </w:tbl>
    <w:p w:rsidR="00853579" w:rsidRPr="00EB112C" w:rsidRDefault="00853579" w:rsidP="00355D4E">
      <w:pPr>
        <w:spacing w:line="276" w:lineRule="auto"/>
        <w:jc w:val="both"/>
        <w:rPr>
          <w:b/>
        </w:rPr>
      </w:pPr>
    </w:p>
    <w:p w:rsidR="00853579" w:rsidRPr="00EB112C" w:rsidRDefault="00853579" w:rsidP="00355D4E">
      <w:pPr>
        <w:spacing w:line="276" w:lineRule="auto"/>
        <w:jc w:val="both"/>
        <w:rPr>
          <w:b/>
        </w:rPr>
      </w:pPr>
      <w:r>
        <w:rPr>
          <w:b/>
        </w:rPr>
        <w:t>Информатика</w:t>
      </w:r>
    </w:p>
    <w:p w:rsidR="00853579" w:rsidRPr="00EB112C" w:rsidRDefault="00853579" w:rsidP="00355D4E">
      <w:pPr>
        <w:spacing w:line="276" w:lineRule="auto"/>
        <w:jc w:val="both"/>
        <w:rPr>
          <w:b/>
        </w:rPr>
      </w:pPr>
    </w:p>
    <w:tbl>
      <w:tblPr>
        <w:tblStyle w:val="a3"/>
        <w:tblW w:w="5000" w:type="pct"/>
        <w:tblLook w:val="04A0" w:firstRow="1" w:lastRow="0" w:firstColumn="1" w:lastColumn="0" w:noHBand="0" w:noVBand="1"/>
      </w:tblPr>
      <w:tblGrid>
        <w:gridCol w:w="2033"/>
        <w:gridCol w:w="5777"/>
        <w:gridCol w:w="997"/>
        <w:gridCol w:w="1046"/>
      </w:tblGrid>
      <w:tr w:rsidR="00853579" w:rsidRPr="00EB112C" w:rsidTr="00853579">
        <w:tc>
          <w:tcPr>
            <w:tcW w:w="976" w:type="pct"/>
          </w:tcPr>
          <w:p w:rsidR="00853579" w:rsidRPr="00314ABC" w:rsidRDefault="00853579" w:rsidP="00355D4E">
            <w:pPr>
              <w:spacing w:line="276" w:lineRule="auto"/>
              <w:jc w:val="center"/>
              <w:rPr>
                <w:b/>
                <w:sz w:val="24"/>
                <w:szCs w:val="24"/>
              </w:rPr>
            </w:pPr>
            <w:r w:rsidRPr="00314ABC">
              <w:rPr>
                <w:b/>
                <w:sz w:val="24"/>
                <w:szCs w:val="24"/>
              </w:rPr>
              <w:t>Разделы пр</w:t>
            </w:r>
            <w:r w:rsidRPr="00314ABC">
              <w:rPr>
                <w:b/>
                <w:sz w:val="24"/>
                <w:szCs w:val="24"/>
              </w:rPr>
              <w:t>о</w:t>
            </w:r>
            <w:r w:rsidRPr="00314ABC">
              <w:rPr>
                <w:b/>
                <w:sz w:val="24"/>
                <w:szCs w:val="24"/>
              </w:rPr>
              <w:t>граммы</w:t>
            </w:r>
          </w:p>
        </w:tc>
        <w:tc>
          <w:tcPr>
            <w:tcW w:w="3020" w:type="pct"/>
          </w:tcPr>
          <w:p w:rsidR="00853579" w:rsidRPr="00314ABC" w:rsidRDefault="00853579" w:rsidP="00355D4E">
            <w:pPr>
              <w:spacing w:line="276" w:lineRule="auto"/>
              <w:jc w:val="center"/>
              <w:rPr>
                <w:b/>
                <w:sz w:val="24"/>
                <w:szCs w:val="24"/>
              </w:rPr>
            </w:pPr>
            <w:r w:rsidRPr="00314ABC">
              <w:rPr>
                <w:b/>
                <w:sz w:val="24"/>
                <w:szCs w:val="24"/>
              </w:rPr>
              <w:t>Планируемые результаты</w:t>
            </w:r>
          </w:p>
        </w:tc>
        <w:tc>
          <w:tcPr>
            <w:tcW w:w="502" w:type="pct"/>
          </w:tcPr>
          <w:p w:rsidR="00853579" w:rsidRPr="00314ABC" w:rsidRDefault="00853579" w:rsidP="00355D4E">
            <w:pPr>
              <w:spacing w:line="276" w:lineRule="auto"/>
              <w:jc w:val="center"/>
              <w:rPr>
                <w:b/>
                <w:sz w:val="24"/>
                <w:szCs w:val="24"/>
              </w:rPr>
            </w:pPr>
            <w:r w:rsidRPr="00314ABC">
              <w:rPr>
                <w:b/>
                <w:sz w:val="24"/>
                <w:szCs w:val="24"/>
              </w:rPr>
              <w:t xml:space="preserve">Кол-во </w:t>
            </w:r>
          </w:p>
          <w:p w:rsidR="00853579" w:rsidRPr="00314ABC" w:rsidRDefault="00853579" w:rsidP="00355D4E">
            <w:pPr>
              <w:spacing w:line="276" w:lineRule="auto"/>
              <w:jc w:val="center"/>
              <w:rPr>
                <w:b/>
                <w:sz w:val="24"/>
                <w:szCs w:val="24"/>
              </w:rPr>
            </w:pPr>
            <w:r w:rsidRPr="00314ABC">
              <w:rPr>
                <w:b/>
                <w:sz w:val="24"/>
                <w:szCs w:val="24"/>
              </w:rPr>
              <w:t>лет на освоен.</w:t>
            </w:r>
          </w:p>
        </w:tc>
        <w:tc>
          <w:tcPr>
            <w:tcW w:w="502" w:type="pct"/>
          </w:tcPr>
          <w:p w:rsidR="00853579" w:rsidRPr="00314ABC" w:rsidRDefault="00853579" w:rsidP="00355D4E">
            <w:pPr>
              <w:spacing w:line="276" w:lineRule="auto"/>
              <w:jc w:val="center"/>
              <w:rPr>
                <w:b/>
                <w:sz w:val="24"/>
                <w:szCs w:val="24"/>
              </w:rPr>
            </w:pPr>
            <w:r w:rsidRPr="00314ABC">
              <w:rPr>
                <w:b/>
                <w:sz w:val="24"/>
                <w:szCs w:val="24"/>
              </w:rPr>
              <w:t>Классы</w:t>
            </w:r>
          </w:p>
          <w:p w:rsidR="00853579" w:rsidRPr="00314ABC" w:rsidRDefault="00853579" w:rsidP="00355D4E">
            <w:pPr>
              <w:spacing w:line="276" w:lineRule="auto"/>
              <w:jc w:val="center"/>
              <w:rPr>
                <w:b/>
                <w:sz w:val="24"/>
                <w:szCs w:val="24"/>
              </w:rPr>
            </w:pPr>
          </w:p>
          <w:p w:rsidR="00853579" w:rsidRPr="00314ABC" w:rsidRDefault="00853579" w:rsidP="00355D4E">
            <w:pPr>
              <w:spacing w:line="276" w:lineRule="auto"/>
              <w:jc w:val="center"/>
              <w:rPr>
                <w:b/>
                <w:sz w:val="24"/>
                <w:szCs w:val="24"/>
              </w:rPr>
            </w:pPr>
          </w:p>
        </w:tc>
      </w:tr>
      <w:tr w:rsidR="00853579" w:rsidRPr="00EB112C" w:rsidTr="00853579">
        <w:tc>
          <w:tcPr>
            <w:tcW w:w="976" w:type="pct"/>
            <w:vMerge w:val="restart"/>
          </w:tcPr>
          <w:p w:rsidR="00853579" w:rsidRPr="00EB112C" w:rsidRDefault="00853579" w:rsidP="00355D4E">
            <w:pPr>
              <w:spacing w:line="276" w:lineRule="auto"/>
              <w:rPr>
                <w:sz w:val="24"/>
                <w:szCs w:val="24"/>
              </w:rPr>
            </w:pPr>
            <w:r w:rsidRPr="00EB112C">
              <w:rPr>
                <w:sz w:val="24"/>
                <w:szCs w:val="24"/>
              </w:rPr>
              <w:t>Использование программных систем и серв</w:t>
            </w:r>
            <w:r w:rsidRPr="00EB112C">
              <w:rPr>
                <w:sz w:val="24"/>
                <w:szCs w:val="24"/>
              </w:rPr>
              <w:t>и</w:t>
            </w:r>
            <w:r w:rsidRPr="00EB112C">
              <w:rPr>
                <w:sz w:val="24"/>
                <w:szCs w:val="24"/>
              </w:rPr>
              <w:t>сов</w:t>
            </w:r>
            <w:r>
              <w:rPr>
                <w:sz w:val="24"/>
                <w:szCs w:val="24"/>
              </w:rPr>
              <w:t>.</w:t>
            </w:r>
          </w:p>
        </w:tc>
        <w:tc>
          <w:tcPr>
            <w:tcW w:w="4024"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3374"/>
        </w:trPr>
        <w:tc>
          <w:tcPr>
            <w:tcW w:w="976" w:type="pct"/>
            <w:vMerge/>
          </w:tcPr>
          <w:p w:rsidR="00853579" w:rsidRPr="00EB112C" w:rsidRDefault="00853579" w:rsidP="00355D4E">
            <w:pPr>
              <w:spacing w:line="276" w:lineRule="auto"/>
              <w:rPr>
                <w:sz w:val="24"/>
                <w:szCs w:val="24"/>
              </w:rPr>
            </w:pPr>
          </w:p>
        </w:tc>
        <w:tc>
          <w:tcPr>
            <w:tcW w:w="3020" w:type="pct"/>
          </w:tcPr>
          <w:p w:rsidR="00853579" w:rsidRPr="00EB112C" w:rsidRDefault="00853579" w:rsidP="00355D4E">
            <w:pPr>
              <w:pStyle w:val="a4"/>
              <w:spacing w:line="276" w:lineRule="auto"/>
              <w:jc w:val="both"/>
            </w:pPr>
            <w:r>
              <w:t>-</w:t>
            </w:r>
            <w:r w:rsidRPr="00EB112C">
              <w:t xml:space="preserve"> базовым навыкам работы с компьютером; </w:t>
            </w:r>
          </w:p>
          <w:p w:rsidR="00853579" w:rsidRPr="00EB112C" w:rsidRDefault="00853579" w:rsidP="00355D4E">
            <w:pPr>
              <w:pStyle w:val="a4"/>
              <w:spacing w:line="276" w:lineRule="auto"/>
              <w:jc w:val="both"/>
            </w:pPr>
            <w:r>
              <w:t>-</w:t>
            </w:r>
            <w:r w:rsidRPr="00EB112C">
              <w:t> использовать базовый набор понятий, которые по</w:t>
            </w:r>
            <w:r w:rsidRPr="00EB112C">
              <w:t>з</w:t>
            </w:r>
            <w:r w:rsidRPr="00EB112C">
              <w:t>воляют описывать работу основных типов програм</w:t>
            </w:r>
            <w:r w:rsidRPr="00EB112C">
              <w:t>м</w:t>
            </w:r>
            <w:r w:rsidRPr="00EB112C">
              <w:t>ных средств и сервисов (файловые системы, текст</w:t>
            </w:r>
            <w:r w:rsidRPr="00EB112C">
              <w:t>о</w:t>
            </w:r>
            <w:r w:rsidRPr="00EB112C">
              <w:t>вые редакторы, электронные таблицы, браузеры, п</w:t>
            </w:r>
            <w:r w:rsidRPr="00EB112C">
              <w:t>о</w:t>
            </w:r>
            <w:r w:rsidRPr="00EB112C">
              <w:t>исковые системы, словари, электронные энциклоп</w:t>
            </w:r>
            <w:r w:rsidRPr="00EB112C">
              <w:t>е</w:t>
            </w:r>
            <w:r w:rsidRPr="00EB112C">
              <w:t xml:space="preserve">дии); </w:t>
            </w:r>
          </w:p>
          <w:p w:rsidR="00853579" w:rsidRPr="00EB112C" w:rsidRDefault="00853579" w:rsidP="00355D4E">
            <w:pPr>
              <w:pStyle w:val="a4"/>
              <w:spacing w:line="276" w:lineRule="auto"/>
              <w:jc w:val="both"/>
            </w:pPr>
            <w:r>
              <w:t>-</w:t>
            </w:r>
            <w:r w:rsidRPr="00EB112C">
              <w:t> знаниям, умениям и навыкам, достаточным для  р</w:t>
            </w:r>
            <w:r w:rsidRPr="00EB112C">
              <w:t>а</w:t>
            </w:r>
            <w:r w:rsidRPr="00EB112C">
              <w:t>боты на базовом уровне с различными программн</w:t>
            </w:r>
            <w:r w:rsidRPr="00EB112C">
              <w:t>ы</w:t>
            </w:r>
            <w:r w:rsidRPr="00EB112C">
              <w:t>ми системами и сервисами указанных типов; умению описывать работу этих систем и сервисов  с испол</w:t>
            </w:r>
            <w:r w:rsidRPr="00EB112C">
              <w:t>ь</w:t>
            </w:r>
            <w:r w:rsidRPr="00EB112C">
              <w:t>зованием соответствующей терминологии.</w:t>
            </w:r>
          </w:p>
        </w:tc>
        <w:tc>
          <w:tcPr>
            <w:tcW w:w="502" w:type="pct"/>
          </w:tcPr>
          <w:p w:rsidR="00853579" w:rsidRPr="00EB112C" w:rsidRDefault="00853579" w:rsidP="00355D4E">
            <w:pPr>
              <w:spacing w:line="276" w:lineRule="auto"/>
              <w:jc w:val="center"/>
              <w:rPr>
                <w:sz w:val="24"/>
                <w:szCs w:val="24"/>
              </w:rPr>
            </w:pPr>
            <w:r w:rsidRPr="00EB112C">
              <w:rPr>
                <w:sz w:val="24"/>
                <w:szCs w:val="24"/>
              </w:rPr>
              <w:t>2</w:t>
            </w:r>
          </w:p>
        </w:tc>
        <w:tc>
          <w:tcPr>
            <w:tcW w:w="502" w:type="pct"/>
          </w:tcPr>
          <w:p w:rsidR="00853579" w:rsidRPr="00EB112C" w:rsidRDefault="00853579" w:rsidP="00355D4E">
            <w:pPr>
              <w:spacing w:line="276" w:lineRule="auto"/>
              <w:jc w:val="center"/>
              <w:rPr>
                <w:sz w:val="24"/>
                <w:szCs w:val="24"/>
              </w:rPr>
            </w:pPr>
            <w:r w:rsidRPr="00EB112C">
              <w:rPr>
                <w:sz w:val="24"/>
                <w:szCs w:val="24"/>
              </w:rPr>
              <w:t>8-9</w:t>
            </w:r>
          </w:p>
        </w:tc>
      </w:tr>
      <w:tr w:rsidR="00853579" w:rsidRPr="00EB112C" w:rsidTr="00853579">
        <w:trPr>
          <w:trHeight w:val="268"/>
        </w:trPr>
        <w:tc>
          <w:tcPr>
            <w:tcW w:w="976" w:type="pct"/>
            <w:vMerge/>
          </w:tcPr>
          <w:p w:rsidR="00853579" w:rsidRPr="00EB112C" w:rsidRDefault="00853579" w:rsidP="00355D4E">
            <w:pPr>
              <w:spacing w:line="276" w:lineRule="auto"/>
            </w:pPr>
          </w:p>
        </w:tc>
        <w:tc>
          <w:tcPr>
            <w:tcW w:w="4024" w:type="pct"/>
            <w:gridSpan w:val="3"/>
          </w:tcPr>
          <w:p w:rsidR="00853579" w:rsidRPr="00EB112C" w:rsidRDefault="00853579" w:rsidP="00355D4E">
            <w:pPr>
              <w:spacing w:line="276" w:lineRule="auto"/>
              <w:jc w:val="center"/>
            </w:pPr>
            <w:r w:rsidRPr="00EB112C">
              <w:rPr>
                <w:b/>
                <w:i/>
                <w:sz w:val="24"/>
                <w:szCs w:val="24"/>
              </w:rPr>
              <w:t>Выпускник получит возможность</w:t>
            </w:r>
            <w:r w:rsidRPr="00EB112C">
              <w:rPr>
                <w:b/>
                <w:sz w:val="24"/>
                <w:szCs w:val="24"/>
              </w:rPr>
              <w:t>:</w:t>
            </w:r>
          </w:p>
        </w:tc>
      </w:tr>
      <w:tr w:rsidR="00853579" w:rsidRPr="00EB112C" w:rsidTr="00853579">
        <w:trPr>
          <w:trHeight w:val="1928"/>
        </w:trPr>
        <w:tc>
          <w:tcPr>
            <w:tcW w:w="976" w:type="pct"/>
            <w:vMerge/>
          </w:tcPr>
          <w:p w:rsidR="00853579" w:rsidRPr="00EB112C" w:rsidRDefault="00853579" w:rsidP="00355D4E">
            <w:pPr>
              <w:spacing w:line="276" w:lineRule="auto"/>
            </w:pPr>
          </w:p>
        </w:tc>
        <w:tc>
          <w:tcPr>
            <w:tcW w:w="3020" w:type="pct"/>
          </w:tcPr>
          <w:p w:rsidR="00853579" w:rsidRPr="00B34AEF" w:rsidRDefault="00853579" w:rsidP="00355D4E">
            <w:pPr>
              <w:pStyle w:val="a4"/>
              <w:spacing w:line="276" w:lineRule="auto"/>
              <w:jc w:val="both"/>
            </w:pPr>
            <w:r w:rsidRPr="00B34AEF">
              <w:t>- познакомиться с программными средствами для р</w:t>
            </w:r>
            <w:r w:rsidRPr="00B34AEF">
              <w:t>а</w:t>
            </w:r>
            <w:r w:rsidRPr="00B34AEF">
              <w:t>боты с аудио-визуальными данными и соответств</w:t>
            </w:r>
            <w:r w:rsidRPr="00B34AEF">
              <w:t>у</w:t>
            </w:r>
            <w:r w:rsidRPr="00B34AEF">
              <w:t>ющим понятийным аппаратом;</w:t>
            </w:r>
          </w:p>
          <w:p w:rsidR="00853579" w:rsidRPr="00B34AEF" w:rsidRDefault="00853579" w:rsidP="00355D4E">
            <w:pPr>
              <w:pStyle w:val="a4"/>
              <w:spacing w:line="276" w:lineRule="auto"/>
              <w:jc w:val="both"/>
            </w:pPr>
            <w:r w:rsidRPr="00B34AEF">
              <w:t>- научиться создавать текстовые документы, вкл</w:t>
            </w:r>
            <w:r w:rsidRPr="00B34AEF">
              <w:t>ю</w:t>
            </w:r>
            <w:r w:rsidRPr="00B34AEF">
              <w:t>чающие рисунки и другие иллюстративные матери</w:t>
            </w:r>
            <w:r w:rsidRPr="00B34AEF">
              <w:t>а</w:t>
            </w:r>
            <w:r w:rsidRPr="00B34AEF">
              <w:t>лы, презентации и т. п.;</w:t>
            </w:r>
          </w:p>
          <w:p w:rsidR="00853579" w:rsidRPr="00EB112C" w:rsidRDefault="00853579" w:rsidP="00355D4E">
            <w:pPr>
              <w:pStyle w:val="a4"/>
              <w:spacing w:line="276" w:lineRule="auto"/>
              <w:rPr>
                <w:b/>
                <w:i/>
              </w:rPr>
            </w:pPr>
          </w:p>
        </w:tc>
        <w:tc>
          <w:tcPr>
            <w:tcW w:w="502" w:type="pct"/>
          </w:tcPr>
          <w:p w:rsidR="00853579" w:rsidRPr="00EB112C" w:rsidRDefault="00853579" w:rsidP="00355D4E">
            <w:pPr>
              <w:spacing w:line="276" w:lineRule="auto"/>
              <w:jc w:val="center"/>
              <w:rPr>
                <w:sz w:val="24"/>
                <w:szCs w:val="24"/>
              </w:rPr>
            </w:pPr>
            <w:r w:rsidRPr="00EB112C">
              <w:rPr>
                <w:sz w:val="24"/>
                <w:szCs w:val="24"/>
              </w:rPr>
              <w:t>2</w:t>
            </w:r>
          </w:p>
        </w:tc>
        <w:tc>
          <w:tcPr>
            <w:tcW w:w="502" w:type="pct"/>
          </w:tcPr>
          <w:p w:rsidR="00853579" w:rsidRPr="00EB112C" w:rsidRDefault="00853579" w:rsidP="00355D4E">
            <w:pPr>
              <w:spacing w:line="276" w:lineRule="auto"/>
              <w:jc w:val="center"/>
              <w:rPr>
                <w:sz w:val="24"/>
                <w:szCs w:val="24"/>
              </w:rPr>
            </w:pPr>
            <w:r w:rsidRPr="00EB112C">
              <w:rPr>
                <w:sz w:val="24"/>
                <w:szCs w:val="24"/>
              </w:rPr>
              <w:t>8-9</w:t>
            </w:r>
          </w:p>
        </w:tc>
      </w:tr>
      <w:tr w:rsidR="00853579" w:rsidRPr="00EB112C" w:rsidTr="00853579">
        <w:trPr>
          <w:trHeight w:val="258"/>
        </w:trPr>
        <w:tc>
          <w:tcPr>
            <w:tcW w:w="976" w:type="pct"/>
            <w:vMerge w:val="restart"/>
          </w:tcPr>
          <w:p w:rsidR="00853579" w:rsidRPr="00EB112C" w:rsidRDefault="00853579" w:rsidP="00355D4E">
            <w:pPr>
              <w:spacing w:line="276" w:lineRule="auto"/>
              <w:rPr>
                <w:sz w:val="24"/>
                <w:szCs w:val="24"/>
              </w:rPr>
            </w:pPr>
            <w:r w:rsidRPr="00EB112C">
              <w:rPr>
                <w:sz w:val="24"/>
                <w:szCs w:val="24"/>
              </w:rPr>
              <w:t>Основы алгори</w:t>
            </w:r>
            <w:r w:rsidRPr="00EB112C">
              <w:rPr>
                <w:sz w:val="24"/>
                <w:szCs w:val="24"/>
              </w:rPr>
              <w:t>т</w:t>
            </w:r>
            <w:r w:rsidRPr="00EB112C">
              <w:rPr>
                <w:sz w:val="24"/>
                <w:szCs w:val="24"/>
              </w:rPr>
              <w:lastRenderedPageBreak/>
              <w:t>мической кул</w:t>
            </w:r>
            <w:r w:rsidRPr="00EB112C">
              <w:rPr>
                <w:sz w:val="24"/>
                <w:szCs w:val="24"/>
              </w:rPr>
              <w:t>ь</w:t>
            </w:r>
            <w:r w:rsidRPr="00EB112C">
              <w:rPr>
                <w:sz w:val="24"/>
                <w:szCs w:val="24"/>
              </w:rPr>
              <w:t>туры</w:t>
            </w:r>
            <w:r>
              <w:rPr>
                <w:sz w:val="24"/>
                <w:szCs w:val="24"/>
              </w:rPr>
              <w:t>.</w:t>
            </w:r>
          </w:p>
        </w:tc>
        <w:tc>
          <w:tcPr>
            <w:tcW w:w="4024"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5534"/>
        </w:trPr>
        <w:tc>
          <w:tcPr>
            <w:tcW w:w="976" w:type="pct"/>
            <w:vMerge/>
          </w:tcPr>
          <w:p w:rsidR="00853579" w:rsidRPr="00EB112C" w:rsidRDefault="00853579" w:rsidP="00355D4E">
            <w:pPr>
              <w:spacing w:line="276" w:lineRule="auto"/>
            </w:pPr>
          </w:p>
        </w:tc>
        <w:tc>
          <w:tcPr>
            <w:tcW w:w="3020" w:type="pct"/>
          </w:tcPr>
          <w:p w:rsidR="00853579" w:rsidRPr="00EB112C" w:rsidRDefault="00853579" w:rsidP="00355D4E">
            <w:pPr>
              <w:pStyle w:val="a4"/>
              <w:spacing w:line="276" w:lineRule="auto"/>
              <w:jc w:val="both"/>
            </w:pPr>
            <w:r>
              <w:t>-</w:t>
            </w:r>
            <w:r w:rsidRPr="00EB112C">
              <w:t> понимать термины «исполнитель», «состояние и</w:t>
            </w:r>
            <w:r w:rsidRPr="00EB112C">
              <w:t>с</w:t>
            </w:r>
            <w:r w:rsidRPr="00EB112C">
              <w:t>полнителя», «система команд»; понимать различие между непосредственным и программным управл</w:t>
            </w:r>
            <w:r w:rsidRPr="00EB112C">
              <w:t>е</w:t>
            </w:r>
            <w:r w:rsidRPr="00EB112C">
              <w:t xml:space="preserve">нием исполнителем; </w:t>
            </w:r>
          </w:p>
          <w:p w:rsidR="00853579" w:rsidRPr="00EB112C" w:rsidRDefault="00853579" w:rsidP="00355D4E">
            <w:pPr>
              <w:pStyle w:val="a4"/>
              <w:spacing w:line="276" w:lineRule="auto"/>
              <w:jc w:val="both"/>
            </w:pPr>
            <w:r>
              <w:t>-</w:t>
            </w:r>
            <w:r w:rsidRPr="00EB112C">
              <w:t> понимать термин «алгоритм»; знать основные сво</w:t>
            </w:r>
            <w:r w:rsidRPr="00EB112C">
              <w:t>й</w:t>
            </w:r>
            <w:r w:rsidRPr="00EB112C">
              <w:t>ства алгоритмов (фиксированная система команд, пошаг</w:t>
            </w:r>
            <w:r w:rsidR="004A2E31">
              <w:t>овое выполнение, детерминирован</w:t>
            </w:r>
            <w:r w:rsidRPr="00EB112C">
              <w:t>ность, во</w:t>
            </w:r>
            <w:r w:rsidRPr="00EB112C">
              <w:t>з</w:t>
            </w:r>
            <w:r w:rsidRPr="00EB112C">
              <w:t>можность возникновения отказа при выполнении к</w:t>
            </w:r>
            <w:r w:rsidRPr="00EB112C">
              <w:t>о</w:t>
            </w:r>
            <w:r w:rsidRPr="00EB112C">
              <w:t>манды);</w:t>
            </w:r>
          </w:p>
          <w:p w:rsidR="00853579" w:rsidRPr="00EB112C" w:rsidRDefault="00853579" w:rsidP="00355D4E">
            <w:pPr>
              <w:pStyle w:val="a4"/>
              <w:spacing w:line="276" w:lineRule="auto"/>
              <w:jc w:val="both"/>
            </w:pPr>
            <w:r>
              <w:t>-</w:t>
            </w:r>
            <w:r w:rsidRPr="00EB112C">
              <w:t> использовать логические значения, операции и в</w:t>
            </w:r>
            <w:r w:rsidRPr="00EB112C">
              <w:t>ы</w:t>
            </w:r>
            <w:r w:rsidRPr="00EB112C">
              <w:t>ражения с ними;</w:t>
            </w:r>
          </w:p>
          <w:p w:rsidR="00853579" w:rsidRPr="00EB112C" w:rsidRDefault="00853579" w:rsidP="00355D4E">
            <w:pPr>
              <w:pStyle w:val="a4"/>
              <w:spacing w:line="276" w:lineRule="auto"/>
              <w:jc w:val="both"/>
            </w:pPr>
            <w:r>
              <w:t>-</w:t>
            </w:r>
            <w:r w:rsidRPr="00EB112C">
              <w:t> понимать (формально выполнять) алгоритмы, оп</w:t>
            </w:r>
            <w:r w:rsidRPr="00EB112C">
              <w:t>и</w:t>
            </w:r>
            <w:r w:rsidRPr="00EB112C">
              <w:t>санные с использованием конструкций  ветвления (условные операторы) и повторения (циклы), вспом</w:t>
            </w:r>
            <w:r w:rsidRPr="00EB112C">
              <w:t>о</w:t>
            </w:r>
            <w:r w:rsidRPr="00EB112C">
              <w:t>гательных алгоритмов, простых и табличных вел</w:t>
            </w:r>
            <w:r w:rsidRPr="00EB112C">
              <w:t>и</w:t>
            </w:r>
            <w:r w:rsidRPr="00EB112C">
              <w:t>чин;</w:t>
            </w:r>
          </w:p>
          <w:p w:rsidR="00853579" w:rsidRDefault="00853579" w:rsidP="00355D4E">
            <w:pPr>
              <w:pStyle w:val="a4"/>
              <w:spacing w:line="276" w:lineRule="auto"/>
              <w:jc w:val="both"/>
            </w:pPr>
            <w:r>
              <w:t>-</w:t>
            </w:r>
            <w:r w:rsidRPr="00EB112C">
              <w:t> создавать алгоритмы для решения несложных задач, используя конструкции ветвления (условные опер</w:t>
            </w:r>
            <w:r w:rsidRPr="00EB112C">
              <w:t>а</w:t>
            </w:r>
            <w:r w:rsidRPr="00EB112C">
              <w:t>торы) и повторения (циклы), вспомогательные алг</w:t>
            </w:r>
            <w:r w:rsidRPr="00EB112C">
              <w:t>о</w:t>
            </w:r>
            <w:r w:rsidRPr="00EB112C">
              <w:t xml:space="preserve">ритмы и простые величины; </w:t>
            </w:r>
          </w:p>
        </w:tc>
        <w:tc>
          <w:tcPr>
            <w:tcW w:w="502" w:type="pct"/>
          </w:tcPr>
          <w:p w:rsidR="00853579" w:rsidRDefault="00853579" w:rsidP="00355D4E">
            <w:pPr>
              <w:spacing w:line="276" w:lineRule="auto"/>
              <w:jc w:val="center"/>
            </w:pPr>
            <w:r w:rsidRPr="00EB112C">
              <w:rPr>
                <w:sz w:val="24"/>
                <w:szCs w:val="24"/>
              </w:rPr>
              <w:t>2</w:t>
            </w:r>
          </w:p>
        </w:tc>
        <w:tc>
          <w:tcPr>
            <w:tcW w:w="502" w:type="pct"/>
          </w:tcPr>
          <w:p w:rsidR="00853579" w:rsidRDefault="00853579" w:rsidP="00355D4E">
            <w:pPr>
              <w:spacing w:line="276" w:lineRule="auto"/>
              <w:jc w:val="center"/>
            </w:pPr>
            <w:r w:rsidRPr="00EB112C">
              <w:rPr>
                <w:sz w:val="24"/>
                <w:szCs w:val="24"/>
              </w:rPr>
              <w:t>9-10</w:t>
            </w:r>
          </w:p>
        </w:tc>
      </w:tr>
      <w:tr w:rsidR="00853579" w:rsidRPr="00EB112C" w:rsidTr="00853579">
        <w:trPr>
          <w:trHeight w:val="301"/>
        </w:trPr>
        <w:tc>
          <w:tcPr>
            <w:tcW w:w="976" w:type="pct"/>
            <w:vMerge w:val="restart"/>
          </w:tcPr>
          <w:p w:rsidR="00853579" w:rsidRPr="00EB112C" w:rsidRDefault="00853579" w:rsidP="00355D4E">
            <w:pPr>
              <w:spacing w:line="276" w:lineRule="auto"/>
              <w:rPr>
                <w:sz w:val="24"/>
                <w:szCs w:val="24"/>
              </w:rPr>
            </w:pPr>
            <w:r w:rsidRPr="00EB112C">
              <w:rPr>
                <w:sz w:val="24"/>
                <w:szCs w:val="24"/>
              </w:rPr>
              <w:lastRenderedPageBreak/>
              <w:t>Информация и способы ее пре</w:t>
            </w:r>
            <w:r w:rsidRPr="00EB112C">
              <w:rPr>
                <w:sz w:val="24"/>
                <w:szCs w:val="24"/>
              </w:rPr>
              <w:t>д</w:t>
            </w:r>
            <w:r w:rsidRPr="00EB112C">
              <w:rPr>
                <w:sz w:val="24"/>
                <w:szCs w:val="24"/>
              </w:rPr>
              <w:t>ставления</w:t>
            </w:r>
            <w:r>
              <w:rPr>
                <w:sz w:val="24"/>
                <w:szCs w:val="24"/>
              </w:rPr>
              <w:t>.</w:t>
            </w:r>
          </w:p>
        </w:tc>
        <w:tc>
          <w:tcPr>
            <w:tcW w:w="4024"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3557"/>
        </w:trPr>
        <w:tc>
          <w:tcPr>
            <w:tcW w:w="976" w:type="pct"/>
            <w:vMerge/>
          </w:tcPr>
          <w:p w:rsidR="00853579" w:rsidRPr="00EB112C" w:rsidRDefault="00853579" w:rsidP="00355D4E">
            <w:pPr>
              <w:spacing w:line="276" w:lineRule="auto"/>
            </w:pPr>
          </w:p>
        </w:tc>
        <w:tc>
          <w:tcPr>
            <w:tcW w:w="3020" w:type="pct"/>
          </w:tcPr>
          <w:p w:rsidR="00853579" w:rsidRPr="00EB112C" w:rsidRDefault="00853579" w:rsidP="00355D4E">
            <w:pPr>
              <w:pStyle w:val="a4"/>
              <w:spacing w:line="276" w:lineRule="auto"/>
              <w:jc w:val="both"/>
            </w:pPr>
            <w:r>
              <w:t>-</w:t>
            </w:r>
            <w:r w:rsidRPr="00EB112C">
              <w:t> использовать термины «информация», «сообщ</w:t>
            </w:r>
            <w:r w:rsidRPr="00EB112C">
              <w:t>е</w:t>
            </w:r>
            <w:r w:rsidRPr="00EB112C">
              <w:t>ние», «данные», «кодирование», а также понимать разницу между употреблением этих терминов в об</w:t>
            </w:r>
            <w:r w:rsidRPr="00EB112C">
              <w:t>ы</w:t>
            </w:r>
            <w:r w:rsidRPr="00EB112C">
              <w:t>денной речи и в информатике;</w:t>
            </w:r>
          </w:p>
          <w:p w:rsidR="00853579" w:rsidRPr="00EB112C" w:rsidRDefault="00853579" w:rsidP="00355D4E">
            <w:pPr>
              <w:pStyle w:val="a4"/>
              <w:spacing w:line="276" w:lineRule="auto"/>
              <w:jc w:val="both"/>
            </w:pPr>
            <w:r>
              <w:t>-</w:t>
            </w:r>
            <w:r w:rsidRPr="00EB112C">
              <w:t> описывать размер двоичных текстов, используя термины «бит», «байт» и производные от них; и</w:t>
            </w:r>
            <w:r w:rsidRPr="00EB112C">
              <w:t>с</w:t>
            </w:r>
            <w:r w:rsidRPr="00EB112C">
              <w:t>пользовать термины, описывающие скорость перед</w:t>
            </w:r>
            <w:r w:rsidRPr="00EB112C">
              <w:t>а</w:t>
            </w:r>
            <w:r w:rsidRPr="00EB112C">
              <w:t xml:space="preserve">чи данных;  </w:t>
            </w:r>
          </w:p>
          <w:p w:rsidR="00853579" w:rsidRPr="00EB112C" w:rsidRDefault="00853579" w:rsidP="00355D4E">
            <w:pPr>
              <w:pStyle w:val="a4"/>
              <w:spacing w:line="276" w:lineRule="auto"/>
              <w:jc w:val="both"/>
            </w:pPr>
            <w:r>
              <w:t>-</w:t>
            </w:r>
            <w:r w:rsidRPr="00EB112C">
              <w:t xml:space="preserve"> записывать в двоичной системе целые числа от 0 до 256; </w:t>
            </w:r>
          </w:p>
          <w:p w:rsidR="00853579" w:rsidRPr="00EB112C" w:rsidRDefault="00853579" w:rsidP="00355D4E">
            <w:pPr>
              <w:pStyle w:val="a4"/>
              <w:spacing w:line="276" w:lineRule="auto"/>
              <w:jc w:val="both"/>
            </w:pPr>
            <w:r>
              <w:t>-</w:t>
            </w:r>
            <w:r w:rsidRPr="00EB112C">
              <w:t> использовать основные способы графического представления числовой информации.</w:t>
            </w:r>
          </w:p>
          <w:p w:rsidR="00853579" w:rsidRDefault="00853579" w:rsidP="00355D4E">
            <w:pPr>
              <w:pStyle w:val="a4"/>
              <w:spacing w:line="276" w:lineRule="auto"/>
            </w:pPr>
          </w:p>
        </w:tc>
        <w:tc>
          <w:tcPr>
            <w:tcW w:w="502" w:type="pct"/>
          </w:tcPr>
          <w:p w:rsidR="00853579" w:rsidRDefault="00853579" w:rsidP="00355D4E">
            <w:pPr>
              <w:spacing w:line="276" w:lineRule="auto"/>
              <w:jc w:val="center"/>
            </w:pPr>
            <w:r w:rsidRPr="00EB112C">
              <w:rPr>
                <w:sz w:val="24"/>
                <w:szCs w:val="24"/>
              </w:rPr>
              <w:t>2</w:t>
            </w:r>
          </w:p>
        </w:tc>
        <w:tc>
          <w:tcPr>
            <w:tcW w:w="502" w:type="pct"/>
          </w:tcPr>
          <w:p w:rsidR="00853579" w:rsidRDefault="00853579" w:rsidP="00355D4E">
            <w:pPr>
              <w:spacing w:line="276" w:lineRule="auto"/>
              <w:jc w:val="center"/>
            </w:pPr>
            <w:r w:rsidRPr="00EB112C">
              <w:rPr>
                <w:sz w:val="24"/>
                <w:szCs w:val="24"/>
              </w:rPr>
              <w:t>9-10</w:t>
            </w:r>
          </w:p>
        </w:tc>
      </w:tr>
      <w:tr w:rsidR="00853579" w:rsidRPr="00EB112C" w:rsidTr="00853579">
        <w:trPr>
          <w:trHeight w:val="322"/>
        </w:trPr>
        <w:tc>
          <w:tcPr>
            <w:tcW w:w="976" w:type="pct"/>
            <w:vMerge w:val="restart"/>
          </w:tcPr>
          <w:p w:rsidR="00853579" w:rsidRPr="00EB112C" w:rsidRDefault="00853579" w:rsidP="00355D4E">
            <w:pPr>
              <w:spacing w:line="276" w:lineRule="auto"/>
              <w:rPr>
                <w:sz w:val="24"/>
                <w:szCs w:val="24"/>
              </w:rPr>
            </w:pPr>
            <w:r w:rsidRPr="00EB112C">
              <w:rPr>
                <w:sz w:val="24"/>
                <w:szCs w:val="24"/>
              </w:rPr>
              <w:t>Работа в инфо</w:t>
            </w:r>
            <w:r w:rsidRPr="00EB112C">
              <w:rPr>
                <w:sz w:val="24"/>
                <w:szCs w:val="24"/>
              </w:rPr>
              <w:t>р</w:t>
            </w:r>
            <w:r w:rsidRPr="00EB112C">
              <w:rPr>
                <w:sz w:val="24"/>
                <w:szCs w:val="24"/>
              </w:rPr>
              <w:t>мационном пр</w:t>
            </w:r>
            <w:r w:rsidRPr="00EB112C">
              <w:rPr>
                <w:sz w:val="24"/>
                <w:szCs w:val="24"/>
              </w:rPr>
              <w:t>о</w:t>
            </w:r>
            <w:r w:rsidRPr="00EB112C">
              <w:rPr>
                <w:sz w:val="24"/>
                <w:szCs w:val="24"/>
              </w:rPr>
              <w:t>странстве</w:t>
            </w:r>
            <w:r>
              <w:rPr>
                <w:sz w:val="24"/>
                <w:szCs w:val="24"/>
              </w:rPr>
              <w:t>.</w:t>
            </w:r>
          </w:p>
        </w:tc>
        <w:tc>
          <w:tcPr>
            <w:tcW w:w="4024"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278"/>
        </w:trPr>
        <w:tc>
          <w:tcPr>
            <w:tcW w:w="976" w:type="pct"/>
            <w:vMerge/>
          </w:tcPr>
          <w:p w:rsidR="00853579" w:rsidRPr="00EB112C" w:rsidRDefault="00853579" w:rsidP="00355D4E">
            <w:pPr>
              <w:spacing w:line="276" w:lineRule="auto"/>
            </w:pPr>
          </w:p>
        </w:tc>
        <w:tc>
          <w:tcPr>
            <w:tcW w:w="3020" w:type="pct"/>
          </w:tcPr>
          <w:p w:rsidR="00853579" w:rsidRPr="00EB112C" w:rsidRDefault="00853579" w:rsidP="00355D4E">
            <w:pPr>
              <w:pStyle w:val="a4"/>
              <w:spacing w:line="276" w:lineRule="auto"/>
              <w:jc w:val="both"/>
            </w:pPr>
            <w:r>
              <w:rPr>
                <w:iCs/>
              </w:rPr>
              <w:t>-</w:t>
            </w:r>
            <w:r w:rsidRPr="00EB112C">
              <w:rPr>
                <w:iCs/>
              </w:rPr>
              <w:t> </w:t>
            </w:r>
            <w:r w:rsidRPr="00EB112C">
              <w:t>базовым навыкам и знаниям, необходимым для и</w:t>
            </w:r>
            <w:r w:rsidRPr="00EB112C">
              <w:t>с</w:t>
            </w:r>
            <w:r w:rsidRPr="00EB112C">
              <w:t>пользования интернет-сервисов при решении уче</w:t>
            </w:r>
            <w:r w:rsidRPr="00EB112C">
              <w:t>б</w:t>
            </w:r>
            <w:r w:rsidRPr="00EB112C">
              <w:t>ных и вне учебных задач;</w:t>
            </w:r>
          </w:p>
          <w:p w:rsidR="00853579" w:rsidRPr="00EB112C" w:rsidRDefault="00853579" w:rsidP="00355D4E">
            <w:pPr>
              <w:pStyle w:val="a4"/>
              <w:spacing w:line="276" w:lineRule="auto"/>
              <w:jc w:val="both"/>
            </w:pPr>
            <w:r>
              <w:rPr>
                <w:iCs/>
              </w:rPr>
              <w:t>-</w:t>
            </w:r>
            <w:r w:rsidRPr="00EB112C">
              <w:rPr>
                <w:iCs/>
              </w:rPr>
              <w:t> </w:t>
            </w:r>
            <w:r w:rsidRPr="00EB112C">
              <w:t>организации своего личного пространства данных с использованием индивидуальных накопителей да</w:t>
            </w:r>
            <w:r w:rsidRPr="00EB112C">
              <w:t>н</w:t>
            </w:r>
            <w:r w:rsidRPr="00EB112C">
              <w:t>ных, интернет-сервисов и т. п.;</w:t>
            </w:r>
          </w:p>
          <w:p w:rsidR="00853579" w:rsidRDefault="00853579" w:rsidP="00355D4E">
            <w:pPr>
              <w:pStyle w:val="a4"/>
              <w:spacing w:line="276" w:lineRule="auto"/>
              <w:jc w:val="both"/>
              <w:rPr>
                <w:iCs/>
              </w:rPr>
            </w:pPr>
            <w:r>
              <w:rPr>
                <w:iCs/>
              </w:rPr>
              <w:t>-</w:t>
            </w:r>
            <w:r w:rsidRPr="00EB112C">
              <w:rPr>
                <w:iCs/>
              </w:rPr>
              <w:t> </w:t>
            </w:r>
            <w:r w:rsidRPr="00EB112C">
              <w:t xml:space="preserve">основам соблюдения норм информационной этики и права. </w:t>
            </w:r>
          </w:p>
        </w:tc>
        <w:tc>
          <w:tcPr>
            <w:tcW w:w="502" w:type="pct"/>
          </w:tcPr>
          <w:p w:rsidR="00853579" w:rsidRDefault="00853579" w:rsidP="00355D4E">
            <w:pPr>
              <w:spacing w:line="276" w:lineRule="auto"/>
              <w:jc w:val="center"/>
            </w:pPr>
            <w:r w:rsidRPr="00EB112C">
              <w:rPr>
                <w:sz w:val="24"/>
                <w:szCs w:val="24"/>
              </w:rPr>
              <w:t>3</w:t>
            </w:r>
          </w:p>
        </w:tc>
        <w:tc>
          <w:tcPr>
            <w:tcW w:w="502" w:type="pct"/>
          </w:tcPr>
          <w:p w:rsidR="00853579" w:rsidRDefault="00853579" w:rsidP="00355D4E">
            <w:pPr>
              <w:spacing w:line="276" w:lineRule="auto"/>
              <w:jc w:val="center"/>
            </w:pPr>
            <w:r w:rsidRPr="00EB112C">
              <w:rPr>
                <w:sz w:val="24"/>
                <w:szCs w:val="24"/>
              </w:rPr>
              <w:t>8-10</w:t>
            </w:r>
          </w:p>
        </w:tc>
      </w:tr>
      <w:tr w:rsidR="00853579" w:rsidRPr="00EB112C" w:rsidTr="00853579">
        <w:trPr>
          <w:trHeight w:val="262"/>
        </w:trPr>
        <w:tc>
          <w:tcPr>
            <w:tcW w:w="976" w:type="pct"/>
            <w:vMerge/>
          </w:tcPr>
          <w:p w:rsidR="00853579" w:rsidRPr="00EB112C" w:rsidRDefault="00853579" w:rsidP="00355D4E">
            <w:pPr>
              <w:spacing w:line="276" w:lineRule="auto"/>
            </w:pPr>
          </w:p>
        </w:tc>
        <w:tc>
          <w:tcPr>
            <w:tcW w:w="4024" w:type="pct"/>
            <w:gridSpan w:val="3"/>
          </w:tcPr>
          <w:p w:rsidR="00853579" w:rsidRPr="00B34AEF" w:rsidRDefault="00853579" w:rsidP="00355D4E">
            <w:pPr>
              <w:pStyle w:val="a4"/>
              <w:spacing w:line="276" w:lineRule="auto"/>
              <w:jc w:val="center"/>
              <w:rPr>
                <w:b/>
              </w:rPr>
            </w:pPr>
            <w:r w:rsidRPr="00EB112C">
              <w:rPr>
                <w:b/>
                <w:i/>
              </w:rPr>
              <w:t>Выпускник получит возможность</w:t>
            </w:r>
            <w:r>
              <w:rPr>
                <w:b/>
              </w:rPr>
              <w:t>:</w:t>
            </w:r>
          </w:p>
        </w:tc>
      </w:tr>
      <w:tr w:rsidR="00853579" w:rsidRPr="00EB112C" w:rsidTr="00853579">
        <w:trPr>
          <w:trHeight w:val="1107"/>
        </w:trPr>
        <w:tc>
          <w:tcPr>
            <w:tcW w:w="976" w:type="pct"/>
            <w:vMerge/>
          </w:tcPr>
          <w:p w:rsidR="00853579" w:rsidRPr="00EB112C" w:rsidRDefault="00853579" w:rsidP="00355D4E">
            <w:pPr>
              <w:spacing w:line="276" w:lineRule="auto"/>
            </w:pPr>
          </w:p>
        </w:tc>
        <w:tc>
          <w:tcPr>
            <w:tcW w:w="3020" w:type="pct"/>
          </w:tcPr>
          <w:p w:rsidR="00853579" w:rsidRPr="00B34AEF" w:rsidRDefault="00853579" w:rsidP="00355D4E">
            <w:pPr>
              <w:pStyle w:val="a4"/>
              <w:spacing w:line="276" w:lineRule="auto"/>
              <w:jc w:val="both"/>
            </w:pPr>
            <w:r w:rsidRPr="00B34AEF">
              <w:rPr>
                <w:iCs/>
              </w:rPr>
              <w:t>- </w:t>
            </w:r>
            <w:r w:rsidRPr="00B34AEF">
              <w:t>познакомиться с принципами устройства Интернета и сетевого взаимодействия между компьютерами, м</w:t>
            </w:r>
            <w:r w:rsidRPr="00B34AEF">
              <w:t>е</w:t>
            </w:r>
            <w:r w:rsidRPr="00B34AEF">
              <w:t>тодами поиска в Интернете;</w:t>
            </w:r>
          </w:p>
          <w:p w:rsidR="00853579" w:rsidRPr="00EB112C" w:rsidRDefault="00853579" w:rsidP="00355D4E">
            <w:pPr>
              <w:pStyle w:val="a4"/>
              <w:spacing w:line="276" w:lineRule="auto"/>
              <w:jc w:val="both"/>
              <w:rPr>
                <w:b/>
                <w:i/>
              </w:rPr>
            </w:pPr>
          </w:p>
        </w:tc>
        <w:tc>
          <w:tcPr>
            <w:tcW w:w="502" w:type="pct"/>
          </w:tcPr>
          <w:p w:rsidR="00853579" w:rsidRDefault="00853579" w:rsidP="00355D4E">
            <w:pPr>
              <w:spacing w:line="276" w:lineRule="auto"/>
              <w:jc w:val="center"/>
            </w:pPr>
            <w:r w:rsidRPr="00EB112C">
              <w:rPr>
                <w:sz w:val="24"/>
                <w:szCs w:val="24"/>
              </w:rPr>
              <w:t>3</w:t>
            </w:r>
          </w:p>
        </w:tc>
        <w:tc>
          <w:tcPr>
            <w:tcW w:w="502" w:type="pct"/>
          </w:tcPr>
          <w:p w:rsidR="00853579" w:rsidRDefault="00853579" w:rsidP="00355D4E">
            <w:pPr>
              <w:spacing w:line="276" w:lineRule="auto"/>
              <w:jc w:val="center"/>
            </w:pPr>
            <w:r w:rsidRPr="00EB112C">
              <w:rPr>
                <w:sz w:val="24"/>
                <w:szCs w:val="24"/>
              </w:rPr>
              <w:t>8-10</w:t>
            </w:r>
          </w:p>
        </w:tc>
      </w:tr>
    </w:tbl>
    <w:p w:rsidR="00853579" w:rsidRPr="00EB112C" w:rsidRDefault="00853579" w:rsidP="00355D4E">
      <w:pPr>
        <w:spacing w:line="276" w:lineRule="auto"/>
        <w:jc w:val="both"/>
        <w:rPr>
          <w:b/>
        </w:rPr>
      </w:pPr>
    </w:p>
    <w:p w:rsidR="00853579" w:rsidRPr="00EB112C" w:rsidRDefault="00853579" w:rsidP="00355D4E">
      <w:pPr>
        <w:spacing w:line="276" w:lineRule="auto"/>
        <w:jc w:val="both"/>
        <w:rPr>
          <w:b/>
        </w:rPr>
      </w:pPr>
      <w:r>
        <w:rPr>
          <w:b/>
        </w:rPr>
        <w:t>География</w:t>
      </w:r>
    </w:p>
    <w:p w:rsidR="00853579" w:rsidRPr="00EB112C" w:rsidRDefault="00853579" w:rsidP="00355D4E">
      <w:pPr>
        <w:spacing w:line="276" w:lineRule="auto"/>
        <w:jc w:val="both"/>
        <w:rPr>
          <w:b/>
        </w:rPr>
      </w:pPr>
    </w:p>
    <w:tbl>
      <w:tblPr>
        <w:tblStyle w:val="a3"/>
        <w:tblW w:w="5000" w:type="pct"/>
        <w:tblLook w:val="04A0" w:firstRow="1" w:lastRow="0" w:firstColumn="1" w:lastColumn="0" w:noHBand="0" w:noVBand="1"/>
      </w:tblPr>
      <w:tblGrid>
        <w:gridCol w:w="1939"/>
        <w:gridCol w:w="5871"/>
        <w:gridCol w:w="997"/>
        <w:gridCol w:w="1046"/>
      </w:tblGrid>
      <w:tr w:rsidR="00853579" w:rsidRPr="00EB112C" w:rsidTr="00853579">
        <w:tc>
          <w:tcPr>
            <w:tcW w:w="944" w:type="pct"/>
          </w:tcPr>
          <w:p w:rsidR="00853579" w:rsidRPr="002A6FD7" w:rsidRDefault="00853579" w:rsidP="00355D4E">
            <w:pPr>
              <w:spacing w:line="276" w:lineRule="auto"/>
              <w:jc w:val="center"/>
              <w:rPr>
                <w:b/>
                <w:sz w:val="24"/>
                <w:szCs w:val="24"/>
              </w:rPr>
            </w:pPr>
            <w:r w:rsidRPr="002A6FD7">
              <w:rPr>
                <w:b/>
                <w:sz w:val="24"/>
                <w:szCs w:val="24"/>
              </w:rPr>
              <w:t>Разделы пр</w:t>
            </w:r>
            <w:r w:rsidRPr="002A6FD7">
              <w:rPr>
                <w:b/>
                <w:sz w:val="24"/>
                <w:szCs w:val="24"/>
              </w:rPr>
              <w:t>о</w:t>
            </w:r>
            <w:r w:rsidRPr="002A6FD7">
              <w:rPr>
                <w:b/>
                <w:sz w:val="24"/>
                <w:szCs w:val="24"/>
              </w:rPr>
              <w:t>граммы</w:t>
            </w:r>
          </w:p>
        </w:tc>
        <w:tc>
          <w:tcPr>
            <w:tcW w:w="3036" w:type="pct"/>
          </w:tcPr>
          <w:p w:rsidR="00853579" w:rsidRPr="002A6FD7" w:rsidRDefault="00853579" w:rsidP="00355D4E">
            <w:pPr>
              <w:spacing w:line="276" w:lineRule="auto"/>
              <w:jc w:val="center"/>
              <w:rPr>
                <w:b/>
                <w:sz w:val="24"/>
                <w:szCs w:val="24"/>
              </w:rPr>
            </w:pPr>
            <w:r w:rsidRPr="002A6FD7">
              <w:rPr>
                <w:b/>
                <w:sz w:val="24"/>
                <w:szCs w:val="24"/>
              </w:rPr>
              <w:t>Планируемые результаты</w:t>
            </w:r>
          </w:p>
        </w:tc>
        <w:tc>
          <w:tcPr>
            <w:tcW w:w="518" w:type="pct"/>
          </w:tcPr>
          <w:p w:rsidR="00853579" w:rsidRPr="002A6FD7" w:rsidRDefault="00853579" w:rsidP="00355D4E">
            <w:pPr>
              <w:spacing w:line="276" w:lineRule="auto"/>
              <w:jc w:val="center"/>
              <w:rPr>
                <w:b/>
                <w:sz w:val="24"/>
                <w:szCs w:val="24"/>
              </w:rPr>
            </w:pPr>
            <w:r w:rsidRPr="002A6FD7">
              <w:rPr>
                <w:b/>
                <w:sz w:val="24"/>
                <w:szCs w:val="24"/>
              </w:rPr>
              <w:t xml:space="preserve">Кол-во </w:t>
            </w:r>
          </w:p>
          <w:p w:rsidR="00853579" w:rsidRPr="002A6FD7" w:rsidRDefault="00853579" w:rsidP="00355D4E">
            <w:pPr>
              <w:spacing w:line="276" w:lineRule="auto"/>
              <w:jc w:val="center"/>
              <w:rPr>
                <w:b/>
                <w:sz w:val="24"/>
                <w:szCs w:val="24"/>
              </w:rPr>
            </w:pPr>
            <w:r w:rsidRPr="002A6FD7">
              <w:rPr>
                <w:b/>
                <w:sz w:val="24"/>
                <w:szCs w:val="24"/>
              </w:rPr>
              <w:t>лет на освоен.</w:t>
            </w:r>
          </w:p>
        </w:tc>
        <w:tc>
          <w:tcPr>
            <w:tcW w:w="502" w:type="pct"/>
          </w:tcPr>
          <w:p w:rsidR="00853579" w:rsidRPr="002A6FD7" w:rsidRDefault="00853579" w:rsidP="00355D4E">
            <w:pPr>
              <w:spacing w:line="276" w:lineRule="auto"/>
              <w:jc w:val="center"/>
              <w:rPr>
                <w:b/>
                <w:sz w:val="24"/>
                <w:szCs w:val="24"/>
              </w:rPr>
            </w:pPr>
            <w:r w:rsidRPr="002A6FD7">
              <w:rPr>
                <w:b/>
                <w:sz w:val="24"/>
                <w:szCs w:val="24"/>
              </w:rPr>
              <w:t>Классы</w:t>
            </w:r>
          </w:p>
          <w:p w:rsidR="00853579" w:rsidRPr="002A6FD7" w:rsidRDefault="00853579" w:rsidP="00355D4E">
            <w:pPr>
              <w:spacing w:line="276" w:lineRule="auto"/>
              <w:jc w:val="center"/>
              <w:rPr>
                <w:b/>
                <w:sz w:val="24"/>
                <w:szCs w:val="24"/>
              </w:rPr>
            </w:pPr>
          </w:p>
          <w:p w:rsidR="00853579" w:rsidRPr="002A6FD7" w:rsidRDefault="00853579" w:rsidP="00355D4E">
            <w:pPr>
              <w:spacing w:line="276" w:lineRule="auto"/>
              <w:jc w:val="center"/>
              <w:rPr>
                <w:b/>
                <w:sz w:val="24"/>
                <w:szCs w:val="24"/>
              </w:rPr>
            </w:pP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Источники ге</w:t>
            </w:r>
            <w:r w:rsidRPr="00EB112C">
              <w:rPr>
                <w:sz w:val="24"/>
                <w:szCs w:val="24"/>
              </w:rPr>
              <w:t>о</w:t>
            </w:r>
            <w:r w:rsidRPr="00EB112C">
              <w:rPr>
                <w:sz w:val="24"/>
                <w:szCs w:val="24"/>
              </w:rPr>
              <w:t>графической информации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pPr>
            <w:r w:rsidRPr="00EB112C">
              <w:t>- использовать различные источники географической информации (картографические, статистические, те</w:t>
            </w:r>
            <w:r w:rsidRPr="00EB112C">
              <w:t>к</w:t>
            </w:r>
            <w:r w:rsidRPr="00EB112C">
              <w:t>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53579" w:rsidRPr="00EB112C" w:rsidRDefault="00853579" w:rsidP="00355D4E">
            <w:pPr>
              <w:pStyle w:val="a4"/>
              <w:spacing w:line="276" w:lineRule="auto"/>
            </w:pPr>
            <w:r>
              <w:t>-</w:t>
            </w:r>
            <w:r w:rsidRPr="00EB112C">
              <w:t> анализировать, обобщать и интерпретировать ге</w:t>
            </w:r>
            <w:r w:rsidRPr="00EB112C">
              <w:t>о</w:t>
            </w:r>
            <w:r w:rsidRPr="00EB112C">
              <w:t>графическую информацию;</w:t>
            </w:r>
          </w:p>
          <w:p w:rsidR="00853579" w:rsidRPr="00EB112C" w:rsidRDefault="00853579" w:rsidP="00355D4E">
            <w:pPr>
              <w:pStyle w:val="a4"/>
              <w:spacing w:line="276" w:lineRule="auto"/>
            </w:pPr>
            <w:r>
              <w:t>-</w:t>
            </w:r>
            <w:r w:rsidRPr="00EB112C">
              <w:t> составлять описания географических объектов, пр</w:t>
            </w:r>
            <w:r w:rsidRPr="00EB112C">
              <w:t>о</w:t>
            </w:r>
            <w:r w:rsidRPr="00EB112C">
              <w:t>цессов и явлений с использованием разных источн</w:t>
            </w:r>
            <w:r w:rsidRPr="00EB112C">
              <w:t>и</w:t>
            </w:r>
            <w:r w:rsidRPr="00EB112C">
              <w:t>ков географической информации;</w:t>
            </w:r>
          </w:p>
          <w:p w:rsidR="00853579" w:rsidRPr="00EB112C" w:rsidRDefault="00853579" w:rsidP="00355D4E">
            <w:pPr>
              <w:pStyle w:val="a4"/>
              <w:spacing w:line="276" w:lineRule="auto"/>
            </w:pPr>
            <w:r>
              <w:t>-</w:t>
            </w:r>
            <w:r w:rsidRPr="00EB112C">
              <w:t> представлять в различных формах географическую информацию, необходимую для решения учебных и практико-ориентированных задач.</w:t>
            </w:r>
          </w:p>
          <w:p w:rsidR="00853579" w:rsidRPr="00EB112C" w:rsidRDefault="00853579" w:rsidP="00355D4E">
            <w:pPr>
              <w:pStyle w:val="a4"/>
              <w:spacing w:line="276" w:lineRule="auto"/>
              <w:jc w:val="both"/>
            </w:pPr>
          </w:p>
        </w:tc>
        <w:tc>
          <w:tcPr>
            <w:tcW w:w="518" w:type="pct"/>
          </w:tcPr>
          <w:p w:rsidR="00853579" w:rsidRPr="00EB112C" w:rsidRDefault="00853579" w:rsidP="00355D4E">
            <w:pPr>
              <w:spacing w:line="276" w:lineRule="auto"/>
              <w:jc w:val="center"/>
              <w:rPr>
                <w:sz w:val="24"/>
                <w:szCs w:val="24"/>
              </w:rPr>
            </w:pPr>
            <w:r w:rsidRPr="00EB112C">
              <w:rPr>
                <w:sz w:val="24"/>
                <w:szCs w:val="24"/>
              </w:rPr>
              <w:t>6</w:t>
            </w:r>
          </w:p>
        </w:tc>
        <w:tc>
          <w:tcPr>
            <w:tcW w:w="502" w:type="pct"/>
          </w:tcPr>
          <w:p w:rsidR="00853579" w:rsidRPr="00EB112C" w:rsidRDefault="00853579" w:rsidP="00355D4E">
            <w:pPr>
              <w:spacing w:line="276" w:lineRule="auto"/>
              <w:jc w:val="center"/>
              <w:rPr>
                <w:sz w:val="24"/>
                <w:szCs w:val="24"/>
              </w:rPr>
            </w:pPr>
            <w:r w:rsidRPr="00EB112C">
              <w:rPr>
                <w:sz w:val="24"/>
                <w:szCs w:val="24"/>
              </w:rPr>
              <w:t>5-10</w:t>
            </w:r>
          </w:p>
        </w:tc>
      </w:tr>
      <w:tr w:rsidR="00853579" w:rsidRPr="00EB112C" w:rsidTr="00853579">
        <w:trPr>
          <w:trHeight w:val="258"/>
        </w:trPr>
        <w:tc>
          <w:tcPr>
            <w:tcW w:w="944" w:type="pct"/>
            <w:vMerge w:val="restart"/>
          </w:tcPr>
          <w:p w:rsidR="00853579" w:rsidRPr="00EB112C" w:rsidRDefault="00853579" w:rsidP="00355D4E">
            <w:pPr>
              <w:spacing w:line="276" w:lineRule="auto"/>
              <w:rPr>
                <w:sz w:val="24"/>
                <w:szCs w:val="24"/>
              </w:rPr>
            </w:pPr>
            <w:r w:rsidRPr="00EB112C">
              <w:rPr>
                <w:sz w:val="24"/>
                <w:szCs w:val="24"/>
              </w:rPr>
              <w:t>Природа Земли и человек.</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525"/>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различать изученные географические объекты, пр</w:t>
            </w:r>
            <w:r w:rsidRPr="00EB112C">
              <w:t>о</w:t>
            </w:r>
            <w:r w:rsidRPr="00EB112C">
              <w:t>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53579" w:rsidRDefault="00853579" w:rsidP="00355D4E">
            <w:pPr>
              <w:pStyle w:val="a4"/>
              <w:spacing w:line="276" w:lineRule="auto"/>
              <w:jc w:val="both"/>
            </w:pPr>
            <w:r>
              <w:t>-</w:t>
            </w:r>
            <w:r w:rsidRPr="00EB112C">
              <w:t> использовать знания о географических законах и з</w:t>
            </w:r>
            <w:r w:rsidRPr="00EB112C">
              <w:t>а</w:t>
            </w:r>
            <w:r w:rsidRPr="00EB112C">
              <w:t>кономерностях, о взаимосвязях между изученными географическими объектами, процессами и явлениями для объяснения их свойств, условий протекания и ге</w:t>
            </w:r>
            <w:r w:rsidRPr="00EB112C">
              <w:t>о</w:t>
            </w:r>
            <w:r w:rsidRPr="00EB112C">
              <w:t>графических различий;</w:t>
            </w:r>
          </w:p>
        </w:tc>
        <w:tc>
          <w:tcPr>
            <w:tcW w:w="518" w:type="pct"/>
          </w:tcPr>
          <w:p w:rsidR="00853579" w:rsidRDefault="00853579" w:rsidP="00355D4E">
            <w:pPr>
              <w:spacing w:line="276" w:lineRule="auto"/>
              <w:jc w:val="center"/>
            </w:pPr>
            <w:r w:rsidRPr="00EB112C">
              <w:rPr>
                <w:sz w:val="24"/>
                <w:szCs w:val="24"/>
              </w:rPr>
              <w:t>3</w:t>
            </w:r>
          </w:p>
        </w:tc>
        <w:tc>
          <w:tcPr>
            <w:tcW w:w="502" w:type="pct"/>
          </w:tcPr>
          <w:p w:rsidR="00853579" w:rsidRDefault="00853579" w:rsidP="00355D4E">
            <w:pPr>
              <w:spacing w:line="276" w:lineRule="auto"/>
              <w:jc w:val="center"/>
            </w:pPr>
            <w:r w:rsidRPr="00EB112C">
              <w:rPr>
                <w:sz w:val="24"/>
                <w:szCs w:val="24"/>
              </w:rPr>
              <w:t>5-7</w:t>
            </w:r>
          </w:p>
        </w:tc>
      </w:tr>
      <w:tr w:rsidR="00853579" w:rsidRPr="00EB112C" w:rsidTr="00853579">
        <w:trPr>
          <w:trHeight w:val="242"/>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 получит возможность научиться:</w:t>
            </w:r>
          </w:p>
        </w:tc>
      </w:tr>
      <w:tr w:rsidR="00853579" w:rsidRPr="00EB112C" w:rsidTr="00853579">
        <w:trPr>
          <w:trHeight w:val="2783"/>
        </w:trPr>
        <w:tc>
          <w:tcPr>
            <w:tcW w:w="944" w:type="pct"/>
            <w:vMerge/>
          </w:tcPr>
          <w:p w:rsidR="00853579" w:rsidRPr="00EB112C" w:rsidRDefault="00853579" w:rsidP="00355D4E">
            <w:pPr>
              <w:spacing w:line="276" w:lineRule="auto"/>
            </w:pPr>
          </w:p>
        </w:tc>
        <w:tc>
          <w:tcPr>
            <w:tcW w:w="3036" w:type="pct"/>
          </w:tcPr>
          <w:p w:rsidR="00853579" w:rsidRPr="002A6FD7" w:rsidRDefault="00853579" w:rsidP="00355D4E">
            <w:pPr>
              <w:pStyle w:val="a4"/>
              <w:spacing w:line="276" w:lineRule="auto"/>
              <w:jc w:val="both"/>
            </w:pPr>
            <w:r w:rsidRPr="002A6FD7">
              <w:t>- </w:t>
            </w:r>
            <w:r w:rsidRPr="002A6FD7">
              <w:rPr>
                <w:iCs/>
              </w:rPr>
              <w:t>использовать знания о географических явлениях в повседневной жизни для сохранения здоровья и с</w:t>
            </w:r>
            <w:r w:rsidRPr="002A6FD7">
              <w:rPr>
                <w:iCs/>
              </w:rPr>
              <w:t>о</w:t>
            </w:r>
            <w:r w:rsidRPr="002A6FD7">
              <w:rPr>
                <w:iCs/>
              </w:rPr>
              <w:t>блюдения норм экологического поведения в быту и окружающей среде</w:t>
            </w:r>
          </w:p>
          <w:p w:rsidR="00853579" w:rsidRPr="002A6FD7" w:rsidRDefault="00853579" w:rsidP="00355D4E">
            <w:pPr>
              <w:pStyle w:val="a4"/>
              <w:spacing w:line="276" w:lineRule="auto"/>
              <w:jc w:val="both"/>
            </w:pPr>
            <w:r w:rsidRPr="002A6FD7">
              <w:t>- </w:t>
            </w:r>
            <w:r w:rsidRPr="002A6FD7">
              <w:rPr>
                <w:iCs/>
              </w:rPr>
              <w:t>приводить примеры, иллюстрирующие роль геогр</w:t>
            </w:r>
            <w:r w:rsidRPr="002A6FD7">
              <w:rPr>
                <w:iCs/>
              </w:rPr>
              <w:t>а</w:t>
            </w:r>
            <w:r w:rsidRPr="002A6FD7">
              <w:rPr>
                <w:iCs/>
              </w:rPr>
              <w:t>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53579" w:rsidRPr="00EB112C" w:rsidRDefault="00853579" w:rsidP="00355D4E">
            <w:pPr>
              <w:pStyle w:val="a4"/>
              <w:spacing w:line="276" w:lineRule="auto"/>
              <w:jc w:val="both"/>
              <w:rPr>
                <w:b/>
                <w:i/>
                <w:iCs/>
              </w:rPr>
            </w:pPr>
          </w:p>
        </w:tc>
        <w:tc>
          <w:tcPr>
            <w:tcW w:w="518" w:type="pct"/>
          </w:tcPr>
          <w:p w:rsidR="00853579" w:rsidRDefault="00853579" w:rsidP="00355D4E">
            <w:pPr>
              <w:spacing w:line="276" w:lineRule="auto"/>
              <w:jc w:val="center"/>
            </w:pPr>
            <w:r w:rsidRPr="00EB112C">
              <w:rPr>
                <w:sz w:val="24"/>
                <w:szCs w:val="24"/>
              </w:rPr>
              <w:lastRenderedPageBreak/>
              <w:t>3</w:t>
            </w:r>
          </w:p>
        </w:tc>
        <w:tc>
          <w:tcPr>
            <w:tcW w:w="502" w:type="pct"/>
          </w:tcPr>
          <w:p w:rsidR="00853579" w:rsidRDefault="00853579" w:rsidP="00355D4E">
            <w:pPr>
              <w:spacing w:line="276" w:lineRule="auto"/>
              <w:jc w:val="center"/>
            </w:pPr>
            <w:r w:rsidRPr="00EB112C">
              <w:rPr>
                <w:sz w:val="24"/>
                <w:szCs w:val="24"/>
              </w:rPr>
              <w:t>5-7</w:t>
            </w:r>
          </w:p>
        </w:tc>
      </w:tr>
      <w:tr w:rsidR="00853579" w:rsidRPr="00EB112C" w:rsidTr="00853579">
        <w:trPr>
          <w:trHeight w:val="237"/>
        </w:trPr>
        <w:tc>
          <w:tcPr>
            <w:tcW w:w="944" w:type="pct"/>
            <w:vMerge w:val="restart"/>
          </w:tcPr>
          <w:p w:rsidR="00853579" w:rsidRPr="00EB112C" w:rsidRDefault="00853579" w:rsidP="00355D4E">
            <w:pPr>
              <w:spacing w:line="276" w:lineRule="auto"/>
              <w:rPr>
                <w:sz w:val="24"/>
                <w:szCs w:val="24"/>
              </w:rPr>
            </w:pPr>
            <w:r w:rsidRPr="00EB112C">
              <w:rPr>
                <w:sz w:val="24"/>
                <w:szCs w:val="24"/>
              </w:rPr>
              <w:lastRenderedPageBreak/>
              <w:t>Особенности географического положения Ро</w:t>
            </w:r>
            <w:r w:rsidRPr="00EB112C">
              <w:rPr>
                <w:sz w:val="24"/>
                <w:szCs w:val="24"/>
              </w:rPr>
              <w:t>с</w:t>
            </w:r>
            <w:r w:rsidRPr="00EB112C">
              <w:rPr>
                <w:sz w:val="24"/>
                <w:szCs w:val="24"/>
              </w:rPr>
              <w:t>сии.</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870"/>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sidRPr="00EB112C">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53579" w:rsidRPr="00EB112C" w:rsidRDefault="00853579" w:rsidP="00355D4E">
            <w:pPr>
              <w:pStyle w:val="a4"/>
              <w:spacing w:line="276" w:lineRule="auto"/>
              <w:jc w:val="both"/>
            </w:pPr>
            <w:r>
              <w:t>-</w:t>
            </w:r>
            <w:r w:rsidRPr="00EB112C">
              <w:t> оценивать воздействие географического положения России и её отдельных частей на особенности прир</w:t>
            </w:r>
            <w:r w:rsidRPr="00EB112C">
              <w:t>о</w:t>
            </w:r>
            <w:r w:rsidRPr="00EB112C">
              <w:t>ды, жизнь и хозяйственную деятельность населения;</w:t>
            </w:r>
          </w:p>
          <w:p w:rsidR="00853579" w:rsidRDefault="00853579" w:rsidP="00355D4E">
            <w:pPr>
              <w:pStyle w:val="a4"/>
              <w:spacing w:line="276" w:lineRule="auto"/>
              <w:jc w:val="both"/>
            </w:pPr>
            <w:r>
              <w:t>-</w:t>
            </w:r>
            <w:r w:rsidRPr="00EB112C">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w:t>
            </w:r>
            <w:r w:rsidRPr="00EB112C">
              <w:t>ь</w:t>
            </w:r>
            <w:r w:rsidRPr="00EB112C">
              <w:t>ной жизни.</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8</w:t>
            </w:r>
          </w:p>
        </w:tc>
      </w:tr>
      <w:tr w:rsidR="00853579" w:rsidRPr="00EB112C" w:rsidTr="00853579">
        <w:trPr>
          <w:trHeight w:val="333"/>
        </w:trPr>
        <w:tc>
          <w:tcPr>
            <w:tcW w:w="944" w:type="pct"/>
            <w:vMerge w:val="restart"/>
          </w:tcPr>
          <w:p w:rsidR="00853579" w:rsidRPr="00EB112C" w:rsidRDefault="00853579" w:rsidP="00355D4E">
            <w:pPr>
              <w:spacing w:line="276" w:lineRule="auto"/>
              <w:rPr>
                <w:sz w:val="24"/>
                <w:szCs w:val="24"/>
              </w:rPr>
            </w:pPr>
            <w:r w:rsidRPr="00EB112C">
              <w:rPr>
                <w:sz w:val="24"/>
                <w:szCs w:val="24"/>
              </w:rPr>
              <w:t>Природа Ро</w:t>
            </w:r>
            <w:r w:rsidRPr="00EB112C">
              <w:rPr>
                <w:sz w:val="24"/>
                <w:szCs w:val="24"/>
              </w:rPr>
              <w:t>с</w:t>
            </w:r>
            <w:r w:rsidRPr="00EB112C">
              <w:rPr>
                <w:sz w:val="24"/>
                <w:szCs w:val="24"/>
              </w:rPr>
              <w:t>сии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4406"/>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различать географические процессы и явления, опр</w:t>
            </w:r>
            <w:r w:rsidRPr="00EB112C">
              <w:t>е</w:t>
            </w:r>
            <w:r w:rsidRPr="00EB112C">
              <w:t>деляющие особенности природы страны и отдельных регионов;</w:t>
            </w:r>
          </w:p>
          <w:p w:rsidR="00853579" w:rsidRPr="00EB112C" w:rsidRDefault="00853579" w:rsidP="00355D4E">
            <w:pPr>
              <w:pStyle w:val="a4"/>
              <w:spacing w:line="276" w:lineRule="auto"/>
              <w:jc w:val="both"/>
            </w:pPr>
            <w:r>
              <w:t>-</w:t>
            </w:r>
            <w:r w:rsidRPr="00EB112C">
              <w:t> сравнивать особенности природы отдельных реги</w:t>
            </w:r>
            <w:r w:rsidRPr="00EB112C">
              <w:t>о</w:t>
            </w:r>
            <w:r w:rsidRPr="00EB112C">
              <w:t>нов страны;</w:t>
            </w:r>
          </w:p>
          <w:p w:rsidR="00853579" w:rsidRPr="00EB112C" w:rsidRDefault="00853579" w:rsidP="00355D4E">
            <w:pPr>
              <w:pStyle w:val="a4"/>
              <w:spacing w:line="276" w:lineRule="auto"/>
              <w:jc w:val="both"/>
            </w:pPr>
            <w:r>
              <w:t>-</w:t>
            </w:r>
            <w:r w:rsidRPr="00EB112C">
              <w:t> оценивать особенности взаимодействия природы и общества в пределах отдельных территорий;</w:t>
            </w:r>
          </w:p>
          <w:p w:rsidR="00853579" w:rsidRPr="00EB112C" w:rsidRDefault="00853579" w:rsidP="00355D4E">
            <w:pPr>
              <w:pStyle w:val="a4"/>
              <w:spacing w:line="276" w:lineRule="auto"/>
              <w:jc w:val="both"/>
            </w:pPr>
            <w:r>
              <w:t>-</w:t>
            </w:r>
            <w:r w:rsidRPr="00EB112C">
              <w:t> объяснять особенности компонентов природы о</w:t>
            </w:r>
            <w:r w:rsidRPr="00EB112C">
              <w:t>т</w:t>
            </w:r>
            <w:r w:rsidRPr="00EB112C">
              <w:t>дельных частей страны;</w:t>
            </w:r>
          </w:p>
          <w:p w:rsidR="00853579" w:rsidRPr="00EB112C" w:rsidRDefault="00853579" w:rsidP="00355D4E">
            <w:pPr>
              <w:pStyle w:val="a4"/>
              <w:spacing w:line="276" w:lineRule="auto"/>
              <w:jc w:val="both"/>
            </w:pPr>
            <w:r>
              <w:t>-</w:t>
            </w:r>
            <w:r w:rsidRPr="00EB112C">
              <w:t> оценивать природные условия и обеспеченность природными ресурсами отдельных территорий Ро</w:t>
            </w:r>
            <w:r w:rsidRPr="00EB112C">
              <w:t>с</w:t>
            </w:r>
            <w:r w:rsidRPr="00EB112C">
              <w:t xml:space="preserve">сии; </w:t>
            </w:r>
          </w:p>
          <w:p w:rsidR="00853579" w:rsidRDefault="00853579" w:rsidP="00355D4E">
            <w:pPr>
              <w:pStyle w:val="a4"/>
              <w:spacing w:line="276" w:lineRule="auto"/>
              <w:jc w:val="both"/>
            </w:pPr>
            <w:r>
              <w:t>-</w:t>
            </w:r>
            <w:r w:rsidRPr="00EB112C">
              <w:t> создавать собственные тексты и устные сообщения об особенностях компонентов природы России на о</w:t>
            </w:r>
            <w:r w:rsidRPr="00EB112C">
              <w:t>с</w:t>
            </w:r>
            <w:r w:rsidRPr="00EB112C">
              <w:t>нове нескольких источников информации, сопрово</w:t>
            </w:r>
            <w:r w:rsidRPr="00EB112C">
              <w:t>ж</w:t>
            </w:r>
            <w:r w:rsidRPr="00EB112C">
              <w:t>дать выступление презентацией.</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8</w:t>
            </w:r>
          </w:p>
        </w:tc>
      </w:tr>
      <w:tr w:rsidR="00853579" w:rsidRPr="00EB112C" w:rsidTr="00853579">
        <w:trPr>
          <w:trHeight w:val="287"/>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 получит возможность научиться:</w:t>
            </w:r>
          </w:p>
        </w:tc>
      </w:tr>
      <w:tr w:rsidR="00853579" w:rsidRPr="00EB112C" w:rsidTr="00853579">
        <w:trPr>
          <w:trHeight w:val="806"/>
        </w:trPr>
        <w:tc>
          <w:tcPr>
            <w:tcW w:w="944" w:type="pct"/>
            <w:vMerge/>
          </w:tcPr>
          <w:p w:rsidR="00853579" w:rsidRPr="00EB112C" w:rsidRDefault="00853579" w:rsidP="00355D4E">
            <w:pPr>
              <w:spacing w:line="276" w:lineRule="auto"/>
            </w:pPr>
          </w:p>
        </w:tc>
        <w:tc>
          <w:tcPr>
            <w:tcW w:w="3036" w:type="pct"/>
          </w:tcPr>
          <w:p w:rsidR="00853579" w:rsidRPr="00FD749C" w:rsidRDefault="00853579" w:rsidP="00355D4E">
            <w:pPr>
              <w:pStyle w:val="a4"/>
              <w:spacing w:line="276" w:lineRule="auto"/>
              <w:jc w:val="both"/>
              <w:rPr>
                <w:b/>
                <w:iCs/>
              </w:rPr>
            </w:pPr>
            <w:r w:rsidRPr="00FD749C">
              <w:t>- </w:t>
            </w:r>
            <w:r w:rsidRPr="00FD749C">
              <w:rPr>
                <w:iCs/>
              </w:rPr>
              <w:t>оценивать возможные последствия изменений кл</w:t>
            </w:r>
            <w:r w:rsidRPr="00FD749C">
              <w:rPr>
                <w:iCs/>
              </w:rPr>
              <w:t>и</w:t>
            </w:r>
            <w:r w:rsidRPr="00FD749C">
              <w:rPr>
                <w:iCs/>
              </w:rPr>
              <w:t>мата отдельных территорий страны, связанных с гл</w:t>
            </w:r>
            <w:r w:rsidRPr="00FD749C">
              <w:rPr>
                <w:iCs/>
              </w:rPr>
              <w:t>о</w:t>
            </w:r>
            <w:r w:rsidRPr="00FD749C">
              <w:rPr>
                <w:iCs/>
              </w:rPr>
              <w:t>бальными изменениями климата;</w:t>
            </w: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8</w:t>
            </w:r>
          </w:p>
        </w:tc>
      </w:tr>
      <w:tr w:rsidR="00853579" w:rsidRPr="00EB112C" w:rsidTr="00853579">
        <w:trPr>
          <w:trHeight w:val="290"/>
        </w:trPr>
        <w:tc>
          <w:tcPr>
            <w:tcW w:w="944" w:type="pct"/>
            <w:vMerge w:val="restart"/>
          </w:tcPr>
          <w:p w:rsidR="00853579" w:rsidRPr="00EB112C" w:rsidRDefault="00853579" w:rsidP="00355D4E">
            <w:pPr>
              <w:spacing w:line="276" w:lineRule="auto"/>
              <w:rPr>
                <w:sz w:val="24"/>
                <w:szCs w:val="24"/>
              </w:rPr>
            </w:pPr>
            <w:r w:rsidRPr="00EB112C">
              <w:rPr>
                <w:sz w:val="24"/>
                <w:szCs w:val="24"/>
              </w:rPr>
              <w:t>Население Ро</w:t>
            </w:r>
            <w:r w:rsidRPr="00EB112C">
              <w:rPr>
                <w:sz w:val="24"/>
                <w:szCs w:val="24"/>
              </w:rPr>
              <w:t>с</w:t>
            </w:r>
            <w:r w:rsidRPr="00EB112C">
              <w:rPr>
                <w:sz w:val="24"/>
                <w:szCs w:val="24"/>
              </w:rPr>
              <w:lastRenderedPageBreak/>
              <w:t>сии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4675"/>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различать демографические процессы и явления, х</w:t>
            </w:r>
            <w:r w:rsidRPr="00EB112C">
              <w:t>а</w:t>
            </w:r>
            <w:r w:rsidRPr="00EB112C">
              <w:t>рактеризующие динамику численности населения России, отдельных регионов;</w:t>
            </w:r>
          </w:p>
          <w:p w:rsidR="00853579" w:rsidRPr="00EB112C" w:rsidRDefault="00853579" w:rsidP="00355D4E">
            <w:pPr>
              <w:pStyle w:val="a4"/>
              <w:spacing w:line="276" w:lineRule="auto"/>
              <w:jc w:val="both"/>
            </w:pPr>
            <w:r>
              <w:t>-</w:t>
            </w:r>
            <w:r w:rsidRPr="00EB112C">
              <w:t> анализировать факторы, определяющие динамику населения России, половозрастную структуру, ос</w:t>
            </w:r>
            <w:r w:rsidRPr="00EB112C">
              <w:t>о</w:t>
            </w:r>
            <w:r w:rsidRPr="00EB112C">
              <w:t>бенности размещения населения по территории Ро</w:t>
            </w:r>
            <w:r w:rsidRPr="00EB112C">
              <w:t>с</w:t>
            </w:r>
            <w:r w:rsidRPr="00EB112C">
              <w:t>сии, географические различия в уровне занятости, к</w:t>
            </w:r>
            <w:r w:rsidRPr="00EB112C">
              <w:t>а</w:t>
            </w:r>
            <w:r w:rsidRPr="00EB112C">
              <w:t>честве и уровне жизни населения;</w:t>
            </w:r>
          </w:p>
          <w:p w:rsidR="00853579" w:rsidRPr="00EB112C" w:rsidRDefault="00853579" w:rsidP="00355D4E">
            <w:pPr>
              <w:pStyle w:val="a4"/>
              <w:spacing w:line="276" w:lineRule="auto"/>
              <w:jc w:val="both"/>
            </w:pPr>
            <w:r>
              <w:t>-</w:t>
            </w:r>
            <w:r w:rsidRPr="00EB112C">
              <w:t> сравнивать особенности населения отдельных реги</w:t>
            </w:r>
            <w:r w:rsidRPr="00EB112C">
              <w:t>о</w:t>
            </w:r>
            <w:r w:rsidRPr="00EB112C">
              <w:t>нов страны по этническому, языковому и религиозн</w:t>
            </w:r>
            <w:r w:rsidRPr="00EB112C">
              <w:t>о</w:t>
            </w:r>
            <w:r w:rsidRPr="00EB112C">
              <w:t>му составу;</w:t>
            </w:r>
          </w:p>
          <w:p w:rsidR="00853579" w:rsidRDefault="00853579" w:rsidP="00355D4E">
            <w:pPr>
              <w:pStyle w:val="a4"/>
              <w:spacing w:line="276" w:lineRule="auto"/>
              <w:jc w:val="both"/>
            </w:pPr>
            <w:r>
              <w:t>-</w:t>
            </w:r>
            <w:r w:rsidRPr="00EB112C">
              <w:t> использовать знания о естественном и механическом движении населения, половозрастной структуре, тр</w:t>
            </w:r>
            <w:r w:rsidRPr="00EB112C">
              <w:t>у</w:t>
            </w:r>
            <w:r w:rsidRPr="00EB112C">
              <w:t>довых ресурсах, городском и сельском населении, э</w:t>
            </w:r>
            <w:r w:rsidRPr="00EB112C">
              <w:t>т</w:t>
            </w:r>
            <w:r w:rsidRPr="00EB112C">
              <w:t>ническом и религиозном составе для решения практ</w:t>
            </w:r>
            <w:r w:rsidRPr="00EB112C">
              <w:t>и</w:t>
            </w:r>
            <w:r w:rsidRPr="00EB112C">
              <w:t>ко-ориентированных задач в контексте реальной жи</w:t>
            </w:r>
            <w:r w:rsidRPr="00EB112C">
              <w:t>з</w:t>
            </w:r>
            <w:r w:rsidRPr="00EB112C">
              <w:t>ни.</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301"/>
        </w:trPr>
        <w:tc>
          <w:tcPr>
            <w:tcW w:w="944" w:type="pct"/>
            <w:vMerge w:val="restart"/>
          </w:tcPr>
          <w:p w:rsidR="00853579" w:rsidRPr="00EB112C" w:rsidRDefault="00853579" w:rsidP="00355D4E">
            <w:pPr>
              <w:spacing w:line="276" w:lineRule="auto"/>
              <w:rPr>
                <w:sz w:val="24"/>
                <w:szCs w:val="24"/>
              </w:rPr>
            </w:pPr>
            <w:r w:rsidRPr="00EB112C">
              <w:rPr>
                <w:sz w:val="24"/>
                <w:szCs w:val="24"/>
              </w:rPr>
              <w:lastRenderedPageBreak/>
              <w:t>Хозяйство Ро</w:t>
            </w:r>
            <w:r w:rsidRPr="00EB112C">
              <w:rPr>
                <w:sz w:val="24"/>
                <w:szCs w:val="24"/>
              </w:rPr>
              <w:t>с</w:t>
            </w:r>
            <w:r w:rsidRPr="00EB112C">
              <w:rPr>
                <w:sz w:val="24"/>
                <w:szCs w:val="24"/>
              </w:rPr>
              <w:t>сии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537"/>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различать показатели, характеризующие отраслевую и территориальную структуру хозяйства;</w:t>
            </w:r>
          </w:p>
          <w:p w:rsidR="00853579" w:rsidRPr="00EB112C" w:rsidRDefault="00853579" w:rsidP="00355D4E">
            <w:pPr>
              <w:pStyle w:val="a4"/>
              <w:spacing w:line="276" w:lineRule="auto"/>
              <w:jc w:val="both"/>
            </w:pPr>
            <w:r>
              <w:t>-</w:t>
            </w:r>
            <w:r w:rsidRPr="00EB112C">
              <w:t> анализировать факторы, влияющие на размещение отраслей и отдельных предприятий по территории страны;</w:t>
            </w:r>
          </w:p>
          <w:p w:rsidR="00853579" w:rsidRPr="00EB112C" w:rsidRDefault="00853579" w:rsidP="00355D4E">
            <w:pPr>
              <w:pStyle w:val="a4"/>
              <w:spacing w:line="276" w:lineRule="auto"/>
              <w:jc w:val="both"/>
            </w:pPr>
            <w:r>
              <w:t>-</w:t>
            </w:r>
            <w:r w:rsidRPr="00EB112C">
              <w:t> объяснять особенности отраслевой и территориал</w:t>
            </w:r>
            <w:r w:rsidRPr="00EB112C">
              <w:t>ь</w:t>
            </w:r>
            <w:r w:rsidRPr="00EB112C">
              <w:t>ной структуры хозяйства России;</w:t>
            </w:r>
          </w:p>
          <w:p w:rsidR="00853579" w:rsidRPr="00EB112C" w:rsidRDefault="00853579" w:rsidP="00355D4E">
            <w:pPr>
              <w:pStyle w:val="a4"/>
              <w:spacing w:line="276" w:lineRule="auto"/>
              <w:jc w:val="both"/>
            </w:pPr>
            <w:r>
              <w:t>-</w:t>
            </w:r>
            <w:r w:rsidRPr="00EB112C">
              <w:t> использовать знания о факторах размещения хозя</w:t>
            </w:r>
            <w:r w:rsidRPr="00EB112C">
              <w:t>й</w:t>
            </w:r>
            <w:r w:rsidRPr="00EB112C">
              <w:t>ства и особенностях размещения отраслей экономики России для решения практико-ориентированных задач в контексте реальной жизни.</w:t>
            </w:r>
          </w:p>
          <w:p w:rsidR="00853579" w:rsidRDefault="00853579" w:rsidP="00355D4E">
            <w:pPr>
              <w:pStyle w:val="a4"/>
              <w:spacing w:line="276" w:lineRule="auto"/>
              <w:jc w:val="both"/>
            </w:pP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292"/>
        </w:trPr>
        <w:tc>
          <w:tcPr>
            <w:tcW w:w="944" w:type="pct"/>
            <w:vMerge w:val="restart"/>
          </w:tcPr>
          <w:p w:rsidR="00853579" w:rsidRPr="00EB112C" w:rsidRDefault="00853579" w:rsidP="00355D4E">
            <w:pPr>
              <w:spacing w:line="276" w:lineRule="auto"/>
              <w:rPr>
                <w:sz w:val="24"/>
                <w:szCs w:val="24"/>
              </w:rPr>
            </w:pPr>
            <w:r w:rsidRPr="00EB112C">
              <w:rPr>
                <w:sz w:val="24"/>
                <w:szCs w:val="24"/>
              </w:rPr>
              <w:t>Районы России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1977"/>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 xml:space="preserve">- </w:t>
            </w:r>
            <w:r w:rsidRPr="00EB112C">
              <w:t>объяснять особенности природы, населения и хозя</w:t>
            </w:r>
            <w:r w:rsidRPr="00EB112C">
              <w:t>й</w:t>
            </w:r>
            <w:r w:rsidRPr="00EB112C">
              <w:t>ства географических районов страны;</w:t>
            </w:r>
          </w:p>
          <w:p w:rsidR="00853579" w:rsidRPr="00EB112C" w:rsidRDefault="00853579" w:rsidP="00355D4E">
            <w:pPr>
              <w:pStyle w:val="a4"/>
              <w:spacing w:line="276" w:lineRule="auto"/>
              <w:jc w:val="both"/>
            </w:pPr>
            <w:r>
              <w:t>-</w:t>
            </w:r>
            <w:r w:rsidRPr="00EB112C">
              <w:t> сравнивать особенности природы, населения и х</w:t>
            </w:r>
            <w:r w:rsidRPr="00EB112C">
              <w:t>о</w:t>
            </w:r>
            <w:r w:rsidRPr="00EB112C">
              <w:t>зяйства отдельных регионов страны;</w:t>
            </w:r>
          </w:p>
          <w:p w:rsidR="00853579" w:rsidRDefault="00853579" w:rsidP="00355D4E">
            <w:pPr>
              <w:pStyle w:val="a4"/>
              <w:spacing w:line="276" w:lineRule="auto"/>
              <w:jc w:val="both"/>
            </w:pPr>
            <w:r>
              <w:t>-</w:t>
            </w:r>
            <w:r w:rsidRPr="00EB112C">
              <w:t> оценивать районы России с точки зрения особенн</w:t>
            </w:r>
            <w:r w:rsidRPr="00EB112C">
              <w:t>о</w:t>
            </w:r>
            <w:r w:rsidRPr="00EB112C">
              <w:t>стей природных, социально-экономических, техноге</w:t>
            </w:r>
            <w:r w:rsidRPr="00EB112C">
              <w:t>н</w:t>
            </w:r>
            <w:r w:rsidRPr="00EB112C">
              <w:t>ных и экологических факторов и процессов.</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10</w:t>
            </w:r>
          </w:p>
        </w:tc>
      </w:tr>
      <w:tr w:rsidR="00853579" w:rsidRPr="00EB112C" w:rsidTr="00853579">
        <w:trPr>
          <w:trHeight w:val="268"/>
        </w:trPr>
        <w:tc>
          <w:tcPr>
            <w:tcW w:w="944" w:type="pct"/>
            <w:vMerge/>
          </w:tcPr>
          <w:p w:rsidR="00853579" w:rsidRPr="00EB112C" w:rsidRDefault="00853579" w:rsidP="00355D4E">
            <w:pPr>
              <w:spacing w:line="276" w:lineRule="auto"/>
            </w:pPr>
          </w:p>
        </w:tc>
        <w:tc>
          <w:tcPr>
            <w:tcW w:w="4056" w:type="pct"/>
            <w:gridSpan w:val="3"/>
          </w:tcPr>
          <w:p w:rsidR="00853579" w:rsidRPr="002A6FD7" w:rsidRDefault="00853579" w:rsidP="00355D4E">
            <w:pPr>
              <w:spacing w:line="276" w:lineRule="auto"/>
              <w:jc w:val="center"/>
              <w:rPr>
                <w:b/>
                <w:i/>
              </w:rPr>
            </w:pPr>
            <w:r w:rsidRPr="002A6FD7">
              <w:rPr>
                <w:b/>
                <w:i/>
                <w:iCs/>
                <w:sz w:val="24"/>
                <w:szCs w:val="24"/>
              </w:rPr>
              <w:t>Выпускник получит возможность научиться:</w:t>
            </w:r>
          </w:p>
        </w:tc>
      </w:tr>
      <w:tr w:rsidR="00853579" w:rsidRPr="00EB112C" w:rsidTr="00853579">
        <w:trPr>
          <w:trHeight w:val="827"/>
        </w:trPr>
        <w:tc>
          <w:tcPr>
            <w:tcW w:w="944" w:type="pct"/>
            <w:vMerge/>
          </w:tcPr>
          <w:p w:rsidR="00853579" w:rsidRPr="00EB112C" w:rsidRDefault="00853579" w:rsidP="00355D4E">
            <w:pPr>
              <w:spacing w:line="276" w:lineRule="auto"/>
            </w:pPr>
          </w:p>
        </w:tc>
        <w:tc>
          <w:tcPr>
            <w:tcW w:w="3036" w:type="pct"/>
          </w:tcPr>
          <w:p w:rsidR="00853579" w:rsidRPr="002A6FD7" w:rsidRDefault="00853579" w:rsidP="00355D4E">
            <w:pPr>
              <w:pStyle w:val="a4"/>
              <w:spacing w:line="276" w:lineRule="auto"/>
              <w:jc w:val="both"/>
            </w:pPr>
            <w:r w:rsidRPr="002A6FD7">
              <w:t>- </w:t>
            </w:r>
            <w:r w:rsidRPr="002A6FD7">
              <w:rPr>
                <w:iCs/>
              </w:rPr>
              <w:t>составлять комплексные географические характер</w:t>
            </w:r>
            <w:r w:rsidRPr="002A6FD7">
              <w:rPr>
                <w:iCs/>
              </w:rPr>
              <w:t>и</w:t>
            </w:r>
            <w:r w:rsidRPr="002A6FD7">
              <w:rPr>
                <w:iCs/>
              </w:rPr>
              <w:t>стики районов разного ранга;</w:t>
            </w:r>
          </w:p>
          <w:p w:rsidR="00853579" w:rsidRPr="002A6FD7" w:rsidRDefault="00853579" w:rsidP="00355D4E">
            <w:pPr>
              <w:pStyle w:val="a4"/>
              <w:spacing w:line="276" w:lineRule="auto"/>
              <w:jc w:val="both"/>
              <w:rPr>
                <w:iCs/>
              </w:rPr>
            </w:pP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10</w:t>
            </w:r>
          </w:p>
        </w:tc>
      </w:tr>
      <w:tr w:rsidR="00853579" w:rsidRPr="00EB112C" w:rsidTr="00853579">
        <w:trPr>
          <w:trHeight w:val="290"/>
        </w:trPr>
        <w:tc>
          <w:tcPr>
            <w:tcW w:w="944" w:type="pct"/>
            <w:vMerge w:val="restart"/>
          </w:tcPr>
          <w:p w:rsidR="00853579" w:rsidRPr="00EB112C" w:rsidRDefault="00853579" w:rsidP="00355D4E">
            <w:pPr>
              <w:spacing w:line="276" w:lineRule="auto"/>
              <w:rPr>
                <w:sz w:val="24"/>
                <w:szCs w:val="24"/>
              </w:rPr>
            </w:pPr>
            <w:r w:rsidRPr="00EB112C">
              <w:rPr>
                <w:sz w:val="24"/>
                <w:szCs w:val="24"/>
              </w:rPr>
              <w:t>Россия в совр</w:t>
            </w:r>
            <w:r w:rsidRPr="00EB112C">
              <w:rPr>
                <w:sz w:val="24"/>
                <w:szCs w:val="24"/>
              </w:rPr>
              <w:t>е</w:t>
            </w:r>
            <w:r w:rsidRPr="00EB112C">
              <w:rPr>
                <w:sz w:val="24"/>
                <w:szCs w:val="24"/>
              </w:rPr>
              <w:lastRenderedPageBreak/>
              <w:t>менном мире</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1698"/>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pPr>
            <w:r>
              <w:t>-</w:t>
            </w:r>
            <w:r w:rsidRPr="00EB112C">
              <w:t> сравнивать показатели воспроизводства населения, средней продолжительности жизни, качества насел</w:t>
            </w:r>
            <w:r w:rsidRPr="00EB112C">
              <w:t>е</w:t>
            </w:r>
            <w:r w:rsidRPr="00EB112C">
              <w:t>ния России с мировыми показателями и показателями других стран;</w:t>
            </w:r>
          </w:p>
          <w:p w:rsidR="00853579" w:rsidRDefault="00853579" w:rsidP="00355D4E">
            <w:pPr>
              <w:pStyle w:val="a4"/>
              <w:spacing w:line="276" w:lineRule="auto"/>
            </w:pPr>
            <w:r>
              <w:t>-</w:t>
            </w:r>
            <w:r w:rsidRPr="00EB112C">
              <w:t> оценивать место и роль России в мировом хозяйстве.</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10</w:t>
            </w:r>
          </w:p>
        </w:tc>
      </w:tr>
      <w:tr w:rsidR="00853579" w:rsidRPr="00EB112C" w:rsidTr="00853579">
        <w:trPr>
          <w:trHeight w:val="280"/>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 получит возможность научиться:</w:t>
            </w:r>
          </w:p>
        </w:tc>
      </w:tr>
      <w:tr w:rsidR="00853579" w:rsidRPr="00EB112C" w:rsidTr="00853579">
        <w:trPr>
          <w:trHeight w:val="1365"/>
        </w:trPr>
        <w:tc>
          <w:tcPr>
            <w:tcW w:w="944" w:type="pct"/>
            <w:vMerge/>
          </w:tcPr>
          <w:p w:rsidR="00853579" w:rsidRPr="00EB112C" w:rsidRDefault="00853579" w:rsidP="00355D4E">
            <w:pPr>
              <w:spacing w:line="276" w:lineRule="auto"/>
            </w:pPr>
          </w:p>
        </w:tc>
        <w:tc>
          <w:tcPr>
            <w:tcW w:w="3036" w:type="pct"/>
          </w:tcPr>
          <w:p w:rsidR="00853579" w:rsidRPr="002A6FD7" w:rsidRDefault="00853579" w:rsidP="00355D4E">
            <w:pPr>
              <w:pStyle w:val="a4"/>
              <w:spacing w:line="276" w:lineRule="auto"/>
            </w:pPr>
            <w:r w:rsidRPr="002A6FD7">
              <w:t>- </w:t>
            </w:r>
            <w:r w:rsidRPr="002A6FD7">
              <w:rPr>
                <w:iCs/>
              </w:rPr>
              <w:t>выбирать критерии для определения места страны в мировой экономике;</w:t>
            </w:r>
          </w:p>
          <w:p w:rsidR="00853579" w:rsidRPr="002A6FD7" w:rsidRDefault="00853579" w:rsidP="00355D4E">
            <w:pPr>
              <w:pStyle w:val="a4"/>
              <w:spacing w:line="276" w:lineRule="auto"/>
            </w:pPr>
            <w:r w:rsidRPr="002A6FD7">
              <w:t>- </w:t>
            </w:r>
            <w:r w:rsidRPr="002A6FD7">
              <w:rPr>
                <w:iCs/>
              </w:rPr>
              <w:t>объяснять возможности России в решении совреме</w:t>
            </w:r>
            <w:r w:rsidRPr="002A6FD7">
              <w:rPr>
                <w:iCs/>
              </w:rPr>
              <w:t>н</w:t>
            </w:r>
            <w:r w:rsidRPr="002A6FD7">
              <w:rPr>
                <w:iCs/>
              </w:rPr>
              <w:t>ных глобальных проблем человечества;</w:t>
            </w:r>
          </w:p>
          <w:p w:rsidR="00853579" w:rsidRPr="00EB112C" w:rsidRDefault="00853579" w:rsidP="00355D4E">
            <w:pPr>
              <w:pStyle w:val="a4"/>
              <w:spacing w:line="276" w:lineRule="auto"/>
              <w:jc w:val="both"/>
              <w:rPr>
                <w:b/>
                <w:i/>
                <w:iCs/>
              </w:rPr>
            </w:pP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10</w:t>
            </w:r>
          </w:p>
        </w:tc>
      </w:tr>
    </w:tbl>
    <w:p w:rsidR="00853579" w:rsidRPr="00EB112C" w:rsidRDefault="00853579" w:rsidP="00355D4E">
      <w:pPr>
        <w:spacing w:line="276" w:lineRule="auto"/>
        <w:jc w:val="both"/>
        <w:rPr>
          <w:b/>
        </w:rPr>
      </w:pPr>
    </w:p>
    <w:p w:rsidR="00853579" w:rsidRPr="00EB112C" w:rsidRDefault="00853579" w:rsidP="00355D4E">
      <w:pPr>
        <w:spacing w:line="276" w:lineRule="auto"/>
        <w:jc w:val="both"/>
        <w:rPr>
          <w:b/>
        </w:rPr>
      </w:pPr>
      <w:r>
        <w:rPr>
          <w:b/>
        </w:rPr>
        <w:t>Биология</w:t>
      </w:r>
    </w:p>
    <w:p w:rsidR="00853579" w:rsidRPr="00EB112C" w:rsidRDefault="00853579" w:rsidP="00355D4E">
      <w:pPr>
        <w:spacing w:line="276" w:lineRule="auto"/>
        <w:jc w:val="both"/>
        <w:rPr>
          <w:b/>
        </w:rPr>
      </w:pPr>
    </w:p>
    <w:tbl>
      <w:tblPr>
        <w:tblStyle w:val="a3"/>
        <w:tblW w:w="5000" w:type="pct"/>
        <w:tblLook w:val="04A0" w:firstRow="1" w:lastRow="0" w:firstColumn="1" w:lastColumn="0" w:noHBand="0" w:noVBand="1"/>
      </w:tblPr>
      <w:tblGrid>
        <w:gridCol w:w="1930"/>
        <w:gridCol w:w="5880"/>
        <w:gridCol w:w="997"/>
        <w:gridCol w:w="1046"/>
      </w:tblGrid>
      <w:tr w:rsidR="00853579" w:rsidRPr="00EB112C" w:rsidTr="00853579">
        <w:tc>
          <w:tcPr>
            <w:tcW w:w="944" w:type="pct"/>
          </w:tcPr>
          <w:p w:rsidR="00853579" w:rsidRPr="00F90F14" w:rsidRDefault="00853579" w:rsidP="00355D4E">
            <w:pPr>
              <w:spacing w:line="276" w:lineRule="auto"/>
              <w:jc w:val="center"/>
              <w:rPr>
                <w:b/>
                <w:sz w:val="24"/>
                <w:szCs w:val="24"/>
              </w:rPr>
            </w:pPr>
            <w:r w:rsidRPr="00F90F14">
              <w:rPr>
                <w:b/>
                <w:sz w:val="24"/>
                <w:szCs w:val="24"/>
              </w:rPr>
              <w:t>Разделы пр</w:t>
            </w:r>
            <w:r w:rsidRPr="00F90F14">
              <w:rPr>
                <w:b/>
                <w:sz w:val="24"/>
                <w:szCs w:val="24"/>
              </w:rPr>
              <w:t>о</w:t>
            </w:r>
            <w:r w:rsidRPr="00F90F14">
              <w:rPr>
                <w:b/>
                <w:sz w:val="24"/>
                <w:szCs w:val="24"/>
              </w:rPr>
              <w:t>граммы</w:t>
            </w:r>
          </w:p>
        </w:tc>
        <w:tc>
          <w:tcPr>
            <w:tcW w:w="3036" w:type="pct"/>
          </w:tcPr>
          <w:p w:rsidR="00853579" w:rsidRPr="00F90F14" w:rsidRDefault="00853579" w:rsidP="00355D4E">
            <w:pPr>
              <w:spacing w:line="276" w:lineRule="auto"/>
              <w:jc w:val="center"/>
              <w:rPr>
                <w:b/>
                <w:sz w:val="24"/>
                <w:szCs w:val="24"/>
              </w:rPr>
            </w:pPr>
            <w:r w:rsidRPr="00F90F14">
              <w:rPr>
                <w:b/>
                <w:sz w:val="24"/>
                <w:szCs w:val="24"/>
              </w:rPr>
              <w:t>Планируемые результаты</w:t>
            </w:r>
          </w:p>
        </w:tc>
        <w:tc>
          <w:tcPr>
            <w:tcW w:w="518" w:type="pct"/>
          </w:tcPr>
          <w:p w:rsidR="00853579" w:rsidRPr="00F90F14" w:rsidRDefault="00853579" w:rsidP="00355D4E">
            <w:pPr>
              <w:spacing w:line="276" w:lineRule="auto"/>
              <w:jc w:val="center"/>
              <w:rPr>
                <w:b/>
                <w:sz w:val="24"/>
                <w:szCs w:val="24"/>
              </w:rPr>
            </w:pPr>
            <w:r w:rsidRPr="00F90F14">
              <w:rPr>
                <w:b/>
                <w:sz w:val="24"/>
                <w:szCs w:val="24"/>
              </w:rPr>
              <w:t xml:space="preserve">Кол-во </w:t>
            </w:r>
          </w:p>
          <w:p w:rsidR="00853579" w:rsidRPr="00F90F14" w:rsidRDefault="00853579" w:rsidP="00355D4E">
            <w:pPr>
              <w:spacing w:line="276" w:lineRule="auto"/>
              <w:jc w:val="center"/>
              <w:rPr>
                <w:b/>
                <w:sz w:val="24"/>
                <w:szCs w:val="24"/>
              </w:rPr>
            </w:pPr>
            <w:r w:rsidRPr="00F90F14">
              <w:rPr>
                <w:b/>
                <w:sz w:val="24"/>
                <w:szCs w:val="24"/>
              </w:rPr>
              <w:t>лет на освоен.</w:t>
            </w:r>
          </w:p>
        </w:tc>
        <w:tc>
          <w:tcPr>
            <w:tcW w:w="502" w:type="pct"/>
          </w:tcPr>
          <w:p w:rsidR="00853579" w:rsidRPr="00F90F14" w:rsidRDefault="00853579" w:rsidP="00355D4E">
            <w:pPr>
              <w:spacing w:line="276" w:lineRule="auto"/>
              <w:jc w:val="center"/>
              <w:rPr>
                <w:b/>
                <w:sz w:val="24"/>
                <w:szCs w:val="24"/>
              </w:rPr>
            </w:pPr>
            <w:r w:rsidRPr="00F90F14">
              <w:rPr>
                <w:b/>
                <w:sz w:val="24"/>
                <w:szCs w:val="24"/>
              </w:rPr>
              <w:t>Классы</w:t>
            </w:r>
          </w:p>
          <w:p w:rsidR="00853579" w:rsidRPr="00F90F14" w:rsidRDefault="00853579" w:rsidP="00355D4E">
            <w:pPr>
              <w:spacing w:line="276" w:lineRule="auto"/>
              <w:jc w:val="center"/>
              <w:rPr>
                <w:b/>
                <w:sz w:val="24"/>
                <w:szCs w:val="24"/>
              </w:rPr>
            </w:pPr>
          </w:p>
          <w:p w:rsidR="00853579" w:rsidRPr="00F90F14" w:rsidRDefault="00853579" w:rsidP="00355D4E">
            <w:pPr>
              <w:spacing w:line="276" w:lineRule="auto"/>
              <w:jc w:val="center"/>
              <w:rPr>
                <w:b/>
                <w:sz w:val="24"/>
                <w:szCs w:val="24"/>
              </w:rPr>
            </w:pP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Живые орг</w:t>
            </w:r>
            <w:r w:rsidRPr="00EB112C">
              <w:rPr>
                <w:sz w:val="24"/>
                <w:szCs w:val="24"/>
              </w:rPr>
              <w:t>а</w:t>
            </w:r>
            <w:r w:rsidRPr="00EB112C">
              <w:rPr>
                <w:sz w:val="24"/>
                <w:szCs w:val="24"/>
              </w:rPr>
              <w:t>низмы</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1956"/>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53579" w:rsidRPr="00EB112C" w:rsidRDefault="00853579" w:rsidP="00355D4E">
            <w:pPr>
              <w:pStyle w:val="a4"/>
              <w:spacing w:line="276" w:lineRule="auto"/>
              <w:jc w:val="both"/>
            </w:pPr>
            <w:r>
              <w:rPr>
                <w:iCs/>
              </w:rPr>
              <w:t>-</w:t>
            </w:r>
            <w:r w:rsidRPr="00EB112C">
              <w:rPr>
                <w:iCs/>
              </w:rPr>
              <w:t> </w:t>
            </w:r>
            <w:r w:rsidRPr="00EB112C">
              <w:t>применять методы биологической науки для изуч</w:t>
            </w:r>
            <w:r w:rsidRPr="00EB112C">
              <w:t>е</w:t>
            </w:r>
            <w:r w:rsidRPr="00EB112C">
              <w:t>ния клеток и организмов: проводить наблюдения за живыми организмами, ставить несложные биологич</w:t>
            </w:r>
            <w:r w:rsidRPr="00EB112C">
              <w:t>е</w:t>
            </w:r>
            <w:r w:rsidRPr="00EB112C">
              <w:t>ские эксперименты и объяснять их результаты, опис</w:t>
            </w:r>
            <w:r w:rsidRPr="00EB112C">
              <w:t>ы</w:t>
            </w:r>
            <w:r w:rsidRPr="00EB112C">
              <w:t>вать биологические объекты и процессы;</w:t>
            </w:r>
          </w:p>
          <w:p w:rsidR="00853579" w:rsidRPr="00EB112C" w:rsidRDefault="00853579" w:rsidP="00355D4E">
            <w:pPr>
              <w:pStyle w:val="a4"/>
              <w:spacing w:line="276" w:lineRule="auto"/>
              <w:jc w:val="both"/>
            </w:pPr>
            <w:r>
              <w:rPr>
                <w:iCs/>
              </w:rPr>
              <w:t>-</w:t>
            </w:r>
            <w:r w:rsidRPr="00EB112C">
              <w:rPr>
                <w:iCs/>
              </w:rPr>
              <w:t> </w:t>
            </w:r>
            <w:r w:rsidRPr="00EB112C">
              <w:t>использовать составляющие исследовательской и проектной деятельности по изучению живых органи</w:t>
            </w:r>
            <w:r w:rsidRPr="00EB112C">
              <w:t>з</w:t>
            </w:r>
            <w:r w:rsidRPr="00EB112C">
              <w:t>мов (приводить доказательства, классифицировать, сравнивать, выявлять взаимосвязи);</w:t>
            </w:r>
          </w:p>
          <w:p w:rsidR="00853579" w:rsidRPr="00EB112C" w:rsidRDefault="00853579" w:rsidP="00355D4E">
            <w:pPr>
              <w:pStyle w:val="a4"/>
              <w:spacing w:line="276" w:lineRule="auto"/>
              <w:jc w:val="both"/>
            </w:pPr>
            <w:r>
              <w:rPr>
                <w:iCs/>
              </w:rPr>
              <w:t>-</w:t>
            </w:r>
            <w:r w:rsidRPr="00EB112C">
              <w:rPr>
                <w:iCs/>
              </w:rPr>
              <w:t> </w:t>
            </w:r>
            <w:r w:rsidRPr="00EB112C">
              <w:t>ориентироваться в системе познавательных ценн</w:t>
            </w:r>
            <w:r w:rsidRPr="00EB112C">
              <w:t>о</w:t>
            </w:r>
            <w:r w:rsidRPr="00EB112C">
              <w:t>стей: оценивать информацию о живых организмах, получаемую из разных источников; последствия де</w:t>
            </w:r>
            <w:r w:rsidRPr="00EB112C">
              <w:t>я</w:t>
            </w:r>
            <w:r w:rsidRPr="00EB112C">
              <w:t>тельности человека в природе.</w:t>
            </w:r>
          </w:p>
        </w:tc>
        <w:tc>
          <w:tcPr>
            <w:tcW w:w="518" w:type="pct"/>
          </w:tcPr>
          <w:p w:rsidR="00853579" w:rsidRPr="00EB112C" w:rsidRDefault="00853579" w:rsidP="00355D4E">
            <w:pPr>
              <w:spacing w:line="276" w:lineRule="auto"/>
              <w:jc w:val="center"/>
              <w:rPr>
                <w:sz w:val="24"/>
                <w:szCs w:val="24"/>
              </w:rPr>
            </w:pPr>
            <w:r>
              <w:rPr>
                <w:sz w:val="24"/>
                <w:szCs w:val="24"/>
              </w:rPr>
              <w:t>4</w:t>
            </w:r>
          </w:p>
        </w:tc>
        <w:tc>
          <w:tcPr>
            <w:tcW w:w="502" w:type="pct"/>
          </w:tcPr>
          <w:p w:rsidR="00853579" w:rsidRPr="00EB112C" w:rsidRDefault="00853579" w:rsidP="00355D4E">
            <w:pPr>
              <w:spacing w:line="276" w:lineRule="auto"/>
              <w:jc w:val="center"/>
              <w:rPr>
                <w:sz w:val="24"/>
                <w:szCs w:val="24"/>
              </w:rPr>
            </w:pPr>
            <w:r>
              <w:rPr>
                <w:sz w:val="24"/>
                <w:szCs w:val="24"/>
              </w:rPr>
              <w:t>5-8</w:t>
            </w:r>
          </w:p>
        </w:tc>
      </w:tr>
      <w:tr w:rsidR="00853579" w:rsidRPr="00EB112C" w:rsidTr="00853579">
        <w:trPr>
          <w:trHeight w:val="300"/>
        </w:trPr>
        <w:tc>
          <w:tcPr>
            <w:tcW w:w="944" w:type="pct"/>
            <w:vMerge/>
          </w:tcPr>
          <w:p w:rsidR="00853579" w:rsidRPr="00EB112C" w:rsidRDefault="00853579" w:rsidP="00355D4E">
            <w:pPr>
              <w:spacing w:line="276" w:lineRule="auto"/>
            </w:pPr>
          </w:p>
        </w:tc>
        <w:tc>
          <w:tcPr>
            <w:tcW w:w="4056" w:type="pct"/>
            <w:gridSpan w:val="3"/>
          </w:tcPr>
          <w:p w:rsidR="00853579" w:rsidRPr="00F90F14" w:rsidRDefault="00853579" w:rsidP="00355D4E">
            <w:pPr>
              <w:spacing w:line="276" w:lineRule="auto"/>
              <w:jc w:val="center"/>
              <w:rPr>
                <w:b/>
                <w:i/>
              </w:rPr>
            </w:pPr>
            <w:r w:rsidRPr="00F90F14">
              <w:rPr>
                <w:b/>
                <w:i/>
                <w:sz w:val="24"/>
                <w:szCs w:val="24"/>
              </w:rPr>
              <w:t>Выпускник получит возможность научиться:</w:t>
            </w:r>
          </w:p>
        </w:tc>
      </w:tr>
      <w:tr w:rsidR="00853579" w:rsidRPr="00EB112C" w:rsidTr="00853579">
        <w:trPr>
          <w:trHeight w:val="2672"/>
        </w:trPr>
        <w:tc>
          <w:tcPr>
            <w:tcW w:w="944" w:type="pct"/>
            <w:vMerge/>
          </w:tcPr>
          <w:p w:rsidR="00853579" w:rsidRPr="00EB112C"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соблюдать правила работы в кабинете биологии, с биологическими приборами и инструментами;</w:t>
            </w:r>
          </w:p>
          <w:p w:rsidR="00853579" w:rsidRPr="00F90F14" w:rsidRDefault="00853579" w:rsidP="00355D4E">
            <w:pPr>
              <w:pStyle w:val="a4"/>
              <w:spacing w:line="276" w:lineRule="auto"/>
              <w:jc w:val="both"/>
            </w:pPr>
            <w:r w:rsidRPr="00F90F14">
              <w:rPr>
                <w:iCs/>
              </w:rPr>
              <w:t>- </w:t>
            </w:r>
            <w:r w:rsidRPr="00F90F14">
              <w:t>использовать приёмы оказания первой помощи при отравлении ядовитыми грибами, ядовитыми растен</w:t>
            </w:r>
            <w:r w:rsidRPr="00F90F14">
              <w:t>и</w:t>
            </w:r>
            <w:r w:rsidRPr="00F90F14">
              <w:t xml:space="preserve">ями, укусах животных; </w:t>
            </w:r>
          </w:p>
          <w:p w:rsidR="00853579" w:rsidRPr="00F90F14" w:rsidRDefault="00853579" w:rsidP="00355D4E">
            <w:pPr>
              <w:pStyle w:val="a4"/>
              <w:spacing w:line="276" w:lineRule="auto"/>
              <w:jc w:val="both"/>
            </w:pPr>
            <w:r w:rsidRPr="00F90F14">
              <w:rPr>
                <w:iCs/>
              </w:rPr>
              <w:t>- </w:t>
            </w:r>
            <w:r w:rsidRPr="00F90F14">
              <w:t>выделять эстетические достоинства объектов живой природы;</w:t>
            </w:r>
          </w:p>
          <w:p w:rsidR="00853579" w:rsidRPr="00F90F14" w:rsidRDefault="00853579" w:rsidP="00355D4E">
            <w:pPr>
              <w:pStyle w:val="a4"/>
              <w:spacing w:line="276" w:lineRule="auto"/>
              <w:jc w:val="both"/>
            </w:pPr>
            <w:r w:rsidRPr="00F90F14">
              <w:t>- осознанно соблюдать основные принципы и правила отношения к живой природе;</w:t>
            </w:r>
          </w:p>
        </w:tc>
        <w:tc>
          <w:tcPr>
            <w:tcW w:w="518" w:type="pct"/>
          </w:tcPr>
          <w:p w:rsidR="00853579" w:rsidRPr="00F90F14" w:rsidRDefault="00853579" w:rsidP="00355D4E">
            <w:pPr>
              <w:spacing w:line="276" w:lineRule="auto"/>
              <w:jc w:val="center"/>
            </w:pPr>
            <w:r w:rsidRPr="00F90F14">
              <w:rPr>
                <w:sz w:val="24"/>
                <w:szCs w:val="24"/>
              </w:rPr>
              <w:t>4</w:t>
            </w:r>
          </w:p>
        </w:tc>
        <w:tc>
          <w:tcPr>
            <w:tcW w:w="502" w:type="pct"/>
          </w:tcPr>
          <w:p w:rsidR="00853579" w:rsidRPr="00F90F14" w:rsidRDefault="00853579" w:rsidP="00355D4E">
            <w:pPr>
              <w:spacing w:line="276" w:lineRule="auto"/>
              <w:jc w:val="center"/>
            </w:pPr>
            <w:r w:rsidRPr="00F90F14">
              <w:rPr>
                <w:sz w:val="24"/>
                <w:szCs w:val="24"/>
              </w:rPr>
              <w:t>5-8</w:t>
            </w:r>
          </w:p>
        </w:tc>
      </w:tr>
      <w:tr w:rsidR="00853579" w:rsidRPr="00EB112C" w:rsidTr="00853579">
        <w:trPr>
          <w:trHeight w:val="237"/>
        </w:trPr>
        <w:tc>
          <w:tcPr>
            <w:tcW w:w="944" w:type="pct"/>
            <w:vMerge w:val="restart"/>
          </w:tcPr>
          <w:p w:rsidR="00853579" w:rsidRPr="00EB112C" w:rsidRDefault="00853579" w:rsidP="00355D4E">
            <w:pPr>
              <w:spacing w:line="276" w:lineRule="auto"/>
              <w:rPr>
                <w:sz w:val="24"/>
                <w:szCs w:val="24"/>
              </w:rPr>
            </w:pPr>
            <w:r w:rsidRPr="00EB112C">
              <w:rPr>
                <w:sz w:val="24"/>
                <w:szCs w:val="24"/>
              </w:rPr>
              <w:t xml:space="preserve">Человек и его </w:t>
            </w:r>
            <w:r w:rsidRPr="00EB112C">
              <w:rPr>
                <w:sz w:val="24"/>
                <w:szCs w:val="24"/>
              </w:rPr>
              <w:lastRenderedPageBreak/>
              <w:t>здоровье</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5738"/>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характеризовать особенности строения и процессов жизнедеятельности организма человека, их практич</w:t>
            </w:r>
            <w:r w:rsidRPr="00EB112C">
              <w:t>е</w:t>
            </w:r>
            <w:r w:rsidRPr="00EB112C">
              <w:t>скую значимость;</w:t>
            </w:r>
          </w:p>
          <w:p w:rsidR="00853579" w:rsidRPr="00EB112C" w:rsidRDefault="00853579" w:rsidP="00355D4E">
            <w:pPr>
              <w:pStyle w:val="a4"/>
              <w:spacing w:line="276" w:lineRule="auto"/>
              <w:jc w:val="both"/>
            </w:pPr>
            <w:r>
              <w:rPr>
                <w:iCs/>
              </w:rPr>
              <w:t>-</w:t>
            </w:r>
            <w:r w:rsidRPr="00EB112C">
              <w:rPr>
                <w:iCs/>
              </w:rPr>
              <w:t> </w:t>
            </w:r>
            <w:r w:rsidRPr="00EB112C">
              <w:t>применять методы биологической науки при изуч</w:t>
            </w:r>
            <w:r w:rsidRPr="00EB112C">
              <w:t>е</w:t>
            </w:r>
            <w:r w:rsidRPr="00EB112C">
              <w:t>нии организма человека: проводить наблюдения за с</w:t>
            </w:r>
            <w:r w:rsidRPr="00EB112C">
              <w:t>о</w:t>
            </w:r>
            <w:r w:rsidRPr="00EB112C">
              <w:t>стоянием собственного организма, измерения, ставить несложные биологические эксперименты и объяснять их результаты;</w:t>
            </w:r>
          </w:p>
          <w:p w:rsidR="00853579" w:rsidRPr="00EB112C" w:rsidRDefault="00853579" w:rsidP="00355D4E">
            <w:pPr>
              <w:pStyle w:val="a4"/>
              <w:spacing w:line="276" w:lineRule="auto"/>
              <w:jc w:val="both"/>
            </w:pPr>
            <w:r>
              <w:rPr>
                <w:iCs/>
              </w:rPr>
              <w:t>-</w:t>
            </w:r>
            <w:r w:rsidRPr="00EB112C">
              <w:rPr>
                <w:iCs/>
              </w:rPr>
              <w:t> </w:t>
            </w:r>
            <w:r w:rsidRPr="00EB112C">
              <w:t>использовать составляющие исследовательской и проектной деятельности по изучению организма чел</w:t>
            </w:r>
            <w:r w:rsidRPr="00EB112C">
              <w:t>о</w:t>
            </w:r>
            <w:r w:rsidRPr="00EB112C">
              <w:t>века: приводить доказательства родства человека с млекопитающими животными, сравнивать клетки, ткани, процессы жизнедеятельности организма чел</w:t>
            </w:r>
            <w:r w:rsidRPr="00EB112C">
              <w:t>о</w:t>
            </w:r>
            <w:r w:rsidRPr="00EB112C">
              <w:t>века; выявлять взаимосвязи между особенностями строения клеток, тканей, органов, систем органов и их функциями;</w:t>
            </w:r>
          </w:p>
          <w:p w:rsidR="00853579" w:rsidRPr="00EB112C" w:rsidRDefault="00853579" w:rsidP="00355D4E">
            <w:pPr>
              <w:pStyle w:val="a4"/>
              <w:spacing w:line="276" w:lineRule="auto"/>
              <w:jc w:val="both"/>
            </w:pPr>
            <w:r>
              <w:rPr>
                <w:iCs/>
              </w:rPr>
              <w:t>-</w:t>
            </w:r>
            <w:r w:rsidRPr="00EB112C">
              <w:rPr>
                <w:iCs/>
              </w:rPr>
              <w:t> </w:t>
            </w:r>
            <w:r w:rsidRPr="00EB112C">
              <w:t>ориентироваться в системе познавательных ценн</w:t>
            </w:r>
            <w:r w:rsidRPr="00EB112C">
              <w:t>о</w:t>
            </w:r>
            <w:r w:rsidRPr="00EB112C">
              <w:t>стей: оценивать информацию об организме человека, получаемую из разных источников, последствия вли</w:t>
            </w:r>
            <w:r w:rsidRPr="00EB112C">
              <w:t>я</w:t>
            </w:r>
            <w:r w:rsidRPr="00EB112C">
              <w:t>ния факторов риска на здоровье человека.</w:t>
            </w:r>
          </w:p>
          <w:p w:rsidR="00853579" w:rsidRDefault="00853579" w:rsidP="00355D4E">
            <w:pPr>
              <w:pStyle w:val="a4"/>
              <w:spacing w:line="276" w:lineRule="auto"/>
              <w:jc w:val="both"/>
              <w:rPr>
                <w:iCs/>
              </w:rPr>
            </w:pP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301"/>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sz w:val="24"/>
                <w:szCs w:val="24"/>
              </w:rPr>
              <w:t>Выпускник получит возможность научиться:</w:t>
            </w:r>
          </w:p>
        </w:tc>
      </w:tr>
      <w:tr w:rsidR="00853579" w:rsidRPr="00EB112C" w:rsidTr="00853579">
        <w:trPr>
          <w:trHeight w:val="3675"/>
        </w:trPr>
        <w:tc>
          <w:tcPr>
            <w:tcW w:w="944" w:type="pct"/>
            <w:vMerge/>
          </w:tcPr>
          <w:p w:rsidR="00853579" w:rsidRPr="00EB112C"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использовать на практике приёмы оказания первой помощи при простудных заболеваниях, ожогах, обм</w:t>
            </w:r>
            <w:r w:rsidRPr="00F90F14">
              <w:t>о</w:t>
            </w:r>
            <w:r w:rsidRPr="00F90F14">
              <w:t>рожениях, травмах, спасении утопающего; рационал</w:t>
            </w:r>
            <w:r w:rsidRPr="00F90F14">
              <w:t>ь</w:t>
            </w:r>
            <w:r w:rsidRPr="00F90F14">
              <w:t>ной организации труда и отдыха; проведения набл</w:t>
            </w:r>
            <w:r w:rsidRPr="00F90F14">
              <w:t>ю</w:t>
            </w:r>
            <w:r w:rsidRPr="00F90F14">
              <w:t>дений за состоянием собственного организма;</w:t>
            </w:r>
          </w:p>
          <w:p w:rsidR="00853579" w:rsidRPr="00F90F14" w:rsidRDefault="00853579" w:rsidP="00355D4E">
            <w:pPr>
              <w:pStyle w:val="a4"/>
              <w:spacing w:line="276" w:lineRule="auto"/>
              <w:jc w:val="both"/>
            </w:pPr>
            <w:r w:rsidRPr="00F90F14">
              <w:rPr>
                <w:iCs/>
              </w:rPr>
              <w:t>- </w:t>
            </w:r>
            <w:r w:rsidRPr="00F90F14">
              <w:t>реализовывать установки здорового образа жизни;</w:t>
            </w:r>
          </w:p>
          <w:p w:rsidR="00853579" w:rsidRPr="00F90F14" w:rsidRDefault="00853579" w:rsidP="00355D4E">
            <w:pPr>
              <w:pStyle w:val="a4"/>
              <w:spacing w:line="276" w:lineRule="auto"/>
              <w:jc w:val="both"/>
            </w:pPr>
            <w:r w:rsidRPr="00F90F14">
              <w:rPr>
                <w:iCs/>
              </w:rPr>
              <w:t>- </w:t>
            </w:r>
            <w:r w:rsidRPr="00F90F14">
              <w:t>ориентироваться в системе моральных норм и ценн</w:t>
            </w:r>
            <w:r w:rsidRPr="00F90F14">
              <w:t>о</w:t>
            </w:r>
            <w:r w:rsidRPr="00F90F14">
              <w:t>стей по отношению к собственному здоровью и здор</w:t>
            </w:r>
            <w:r w:rsidRPr="00F90F14">
              <w:t>о</w:t>
            </w:r>
            <w:r w:rsidRPr="00F90F14">
              <w:t>вью других людей;</w:t>
            </w:r>
          </w:p>
          <w:p w:rsidR="00853579" w:rsidRPr="00EB112C" w:rsidRDefault="00853579" w:rsidP="00355D4E">
            <w:pPr>
              <w:pStyle w:val="a4"/>
              <w:spacing w:line="276" w:lineRule="auto"/>
              <w:jc w:val="both"/>
              <w:rPr>
                <w:b/>
                <w:i/>
              </w:rPr>
            </w:pPr>
            <w:r w:rsidRPr="00F90F14">
              <w:rPr>
                <w:iCs/>
              </w:rPr>
              <w:t>- </w:t>
            </w:r>
            <w:r w:rsidRPr="00F90F14">
              <w:t>находить в учебной и научно-популярной литературе информацию об организме человека, оформлять её в виде устных сообщений, докладов, рефератов, презе</w:t>
            </w:r>
            <w:r w:rsidRPr="00F90F14">
              <w:t>н</w:t>
            </w:r>
            <w:r w:rsidRPr="00F90F14">
              <w:t>таций;</w:t>
            </w:r>
          </w:p>
        </w:tc>
        <w:tc>
          <w:tcPr>
            <w:tcW w:w="518" w:type="pct"/>
          </w:tcPr>
          <w:p w:rsidR="00853579" w:rsidRPr="00F90F14" w:rsidRDefault="00853579" w:rsidP="00355D4E">
            <w:pPr>
              <w:spacing w:line="276" w:lineRule="auto"/>
              <w:jc w:val="center"/>
              <w:rPr>
                <w:sz w:val="24"/>
              </w:rPr>
            </w:pPr>
            <w:r w:rsidRPr="00F90F14">
              <w:rPr>
                <w:sz w:val="24"/>
              </w:rPr>
              <w:t>1</w:t>
            </w:r>
          </w:p>
        </w:tc>
        <w:tc>
          <w:tcPr>
            <w:tcW w:w="502" w:type="pct"/>
          </w:tcPr>
          <w:p w:rsidR="00853579" w:rsidRPr="00F90F14" w:rsidRDefault="00853579" w:rsidP="00355D4E">
            <w:pPr>
              <w:spacing w:line="276" w:lineRule="auto"/>
              <w:jc w:val="center"/>
              <w:rPr>
                <w:sz w:val="24"/>
              </w:rPr>
            </w:pPr>
            <w:r w:rsidRPr="00F90F14">
              <w:rPr>
                <w:sz w:val="24"/>
              </w:rPr>
              <w:t>9</w:t>
            </w:r>
          </w:p>
        </w:tc>
      </w:tr>
      <w:tr w:rsidR="00853579" w:rsidRPr="00EB112C" w:rsidTr="00853579">
        <w:trPr>
          <w:trHeight w:val="290"/>
        </w:trPr>
        <w:tc>
          <w:tcPr>
            <w:tcW w:w="944" w:type="pct"/>
            <w:vMerge w:val="restart"/>
          </w:tcPr>
          <w:p w:rsidR="00853579" w:rsidRPr="00EB112C" w:rsidRDefault="00853579" w:rsidP="00355D4E">
            <w:pPr>
              <w:spacing w:line="276" w:lineRule="auto"/>
              <w:rPr>
                <w:sz w:val="24"/>
                <w:szCs w:val="24"/>
              </w:rPr>
            </w:pPr>
            <w:r w:rsidRPr="00EB112C">
              <w:rPr>
                <w:sz w:val="24"/>
                <w:szCs w:val="24"/>
              </w:rPr>
              <w:t>Общие биол</w:t>
            </w:r>
            <w:r w:rsidRPr="00EB112C">
              <w:rPr>
                <w:sz w:val="24"/>
                <w:szCs w:val="24"/>
              </w:rPr>
              <w:t>о</w:t>
            </w:r>
            <w:r w:rsidRPr="00EB112C">
              <w:rPr>
                <w:sz w:val="24"/>
                <w:szCs w:val="24"/>
              </w:rPr>
              <w:lastRenderedPageBreak/>
              <w:t>гические зак</w:t>
            </w:r>
            <w:r w:rsidRPr="00EB112C">
              <w:rPr>
                <w:sz w:val="24"/>
                <w:szCs w:val="24"/>
              </w:rPr>
              <w:t>о</w:t>
            </w:r>
            <w:r w:rsidRPr="00EB112C">
              <w:rPr>
                <w:sz w:val="24"/>
                <w:szCs w:val="24"/>
              </w:rPr>
              <w:t>номерности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5298"/>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характеризовать общие биологические закономерн</w:t>
            </w:r>
            <w:r w:rsidRPr="00EB112C">
              <w:t>о</w:t>
            </w:r>
            <w:r w:rsidRPr="00EB112C">
              <w:t>сти, их практическую значимость;</w:t>
            </w:r>
          </w:p>
          <w:p w:rsidR="00853579" w:rsidRPr="00EB112C" w:rsidRDefault="00853579" w:rsidP="00355D4E">
            <w:pPr>
              <w:pStyle w:val="a4"/>
              <w:spacing w:line="276" w:lineRule="auto"/>
              <w:jc w:val="both"/>
            </w:pPr>
            <w:r>
              <w:rPr>
                <w:iCs/>
              </w:rPr>
              <w:t>-</w:t>
            </w:r>
            <w:r w:rsidRPr="00EB112C">
              <w:rPr>
                <w:iCs/>
              </w:rPr>
              <w:t> </w:t>
            </w:r>
            <w:r w:rsidRPr="00EB112C">
              <w:t>применять методы биологической науки для изуч</w:t>
            </w:r>
            <w:r w:rsidRPr="00EB112C">
              <w:t>е</w:t>
            </w:r>
            <w:r w:rsidRPr="00EB112C">
              <w:t>ния общих биологических закономерностей: набл</w:t>
            </w:r>
            <w:r w:rsidRPr="00EB112C">
              <w:t>ю</w:t>
            </w:r>
            <w:r w:rsidRPr="00EB112C">
              <w:t>дать и описывать клетки на готовых микропрепаратах, экосистемы своей местности (только в классах слаб</w:t>
            </w:r>
            <w:r w:rsidRPr="00EB112C">
              <w:t>о</w:t>
            </w:r>
            <w:r w:rsidRPr="00EB112C">
              <w:t>видящих учащихся) ;</w:t>
            </w:r>
          </w:p>
          <w:p w:rsidR="00853579" w:rsidRPr="00EB112C" w:rsidRDefault="00853579" w:rsidP="00355D4E">
            <w:pPr>
              <w:pStyle w:val="a4"/>
              <w:spacing w:line="276" w:lineRule="auto"/>
              <w:jc w:val="both"/>
            </w:pPr>
            <w:r>
              <w:rPr>
                <w:iCs/>
              </w:rPr>
              <w:t>-</w:t>
            </w:r>
            <w:r w:rsidRPr="00EB112C">
              <w:rPr>
                <w:iCs/>
              </w:rPr>
              <w:t> </w:t>
            </w:r>
            <w:r w:rsidRPr="00EB112C">
              <w:t>использовать составляющие проектной и исследов</w:t>
            </w:r>
            <w:r w:rsidRPr="00EB112C">
              <w:t>а</w:t>
            </w:r>
            <w:r w:rsidRPr="00EB112C">
              <w:t>тельской деятельности по изучению общих биолог</w:t>
            </w:r>
            <w:r w:rsidRPr="00EB112C">
              <w:t>и</w:t>
            </w:r>
            <w:r w:rsidRPr="00EB112C">
              <w:t>ческих закономерностей, свойственных живой прир</w:t>
            </w:r>
            <w:r w:rsidRPr="00EB112C">
              <w:t>о</w:t>
            </w:r>
            <w:r w:rsidRPr="00EB112C">
              <w:t>де; приводить доказательства необходимости защиты окружающей среды; выделять отличительные призн</w:t>
            </w:r>
            <w:r w:rsidRPr="00EB112C">
              <w:t>а</w:t>
            </w:r>
            <w:r w:rsidRPr="00EB112C">
              <w:t>ки живых организмов; существенные признаки биол</w:t>
            </w:r>
            <w:r w:rsidRPr="00EB112C">
              <w:t>о</w:t>
            </w:r>
            <w:r w:rsidRPr="00EB112C">
              <w:t>гических систем и биологических процессов;</w:t>
            </w:r>
          </w:p>
          <w:p w:rsidR="00853579" w:rsidRPr="00EB112C" w:rsidRDefault="00853579" w:rsidP="00355D4E">
            <w:pPr>
              <w:pStyle w:val="a4"/>
              <w:spacing w:line="276" w:lineRule="auto"/>
              <w:jc w:val="both"/>
            </w:pPr>
            <w:r>
              <w:rPr>
                <w:iCs/>
              </w:rPr>
              <w:t>-</w:t>
            </w:r>
            <w:r w:rsidRPr="00EB112C">
              <w:rPr>
                <w:iCs/>
              </w:rPr>
              <w:t> </w:t>
            </w:r>
            <w:r w:rsidRPr="00EB112C">
              <w:t>ориентироваться в системе познавательных ценн</w:t>
            </w:r>
            <w:r w:rsidRPr="00EB112C">
              <w:t>о</w:t>
            </w:r>
            <w:r w:rsidRPr="00EB112C">
              <w:t>стей: оценивать информацию о деятельности человека в природе, получаемую из разных источников;</w:t>
            </w:r>
          </w:p>
          <w:p w:rsidR="00853579" w:rsidRDefault="00853579" w:rsidP="00355D4E">
            <w:pPr>
              <w:pStyle w:val="a4"/>
              <w:spacing w:line="276" w:lineRule="auto"/>
              <w:jc w:val="both"/>
              <w:rPr>
                <w:iCs/>
              </w:rPr>
            </w:pPr>
            <w:r>
              <w:rPr>
                <w:iCs/>
              </w:rPr>
              <w:t>-</w:t>
            </w:r>
            <w:r w:rsidRPr="00EB112C">
              <w:rPr>
                <w:iCs/>
              </w:rPr>
              <w:t> </w:t>
            </w:r>
            <w:r w:rsidRPr="00EB112C">
              <w:t>анализировать и оценивать последствия деятельн</w:t>
            </w:r>
            <w:r w:rsidRPr="00EB112C">
              <w:t>о</w:t>
            </w:r>
            <w:r w:rsidRPr="00EB112C">
              <w:t>сти человека в природе.</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10</w:t>
            </w:r>
          </w:p>
        </w:tc>
      </w:tr>
      <w:tr w:rsidR="00853579" w:rsidRPr="00EB112C" w:rsidTr="00853579">
        <w:trPr>
          <w:trHeight w:val="333"/>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sz w:val="24"/>
                <w:szCs w:val="24"/>
              </w:rPr>
              <w:t>Выпускник получит возможность научиться:</w:t>
            </w:r>
          </w:p>
        </w:tc>
      </w:tr>
      <w:tr w:rsidR="00853579" w:rsidRPr="00EB112C" w:rsidTr="00853579">
        <w:trPr>
          <w:trHeight w:val="763"/>
        </w:trPr>
        <w:tc>
          <w:tcPr>
            <w:tcW w:w="944" w:type="pct"/>
            <w:vMerge/>
          </w:tcPr>
          <w:p w:rsidR="00853579" w:rsidRPr="00EB112C"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выдвигать гипотезы о возможных последствиях де</w:t>
            </w:r>
            <w:r w:rsidRPr="00F90F14">
              <w:t>я</w:t>
            </w:r>
            <w:r w:rsidRPr="00F90F14">
              <w:t>тельности человека в экосистемах и биосфере;</w:t>
            </w:r>
          </w:p>
          <w:p w:rsidR="00853579" w:rsidRPr="00EB112C" w:rsidRDefault="00853579" w:rsidP="00355D4E">
            <w:pPr>
              <w:pStyle w:val="a4"/>
              <w:spacing w:line="276" w:lineRule="auto"/>
              <w:jc w:val="both"/>
              <w:rPr>
                <w:b/>
                <w:i/>
              </w:rPr>
            </w:pP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10</w:t>
            </w:r>
          </w:p>
        </w:tc>
      </w:tr>
    </w:tbl>
    <w:p w:rsidR="00853579" w:rsidRPr="00EB112C" w:rsidRDefault="00853579" w:rsidP="00355D4E">
      <w:pPr>
        <w:spacing w:line="276" w:lineRule="auto"/>
        <w:jc w:val="both"/>
        <w:rPr>
          <w:b/>
        </w:rPr>
      </w:pPr>
    </w:p>
    <w:p w:rsidR="00853579" w:rsidRPr="00EB112C" w:rsidRDefault="00853579" w:rsidP="00355D4E">
      <w:pPr>
        <w:spacing w:line="276" w:lineRule="auto"/>
        <w:jc w:val="both"/>
        <w:rPr>
          <w:b/>
        </w:rPr>
      </w:pPr>
      <w:r>
        <w:rPr>
          <w:b/>
        </w:rPr>
        <w:t>Физика</w:t>
      </w:r>
    </w:p>
    <w:p w:rsidR="00853579" w:rsidRPr="00EB112C" w:rsidRDefault="00853579" w:rsidP="00355D4E">
      <w:pPr>
        <w:spacing w:line="276" w:lineRule="auto"/>
        <w:jc w:val="both"/>
        <w:rPr>
          <w:b/>
        </w:rPr>
      </w:pPr>
    </w:p>
    <w:tbl>
      <w:tblPr>
        <w:tblStyle w:val="a3"/>
        <w:tblW w:w="5000" w:type="pct"/>
        <w:tblLook w:val="04A0" w:firstRow="1" w:lastRow="0" w:firstColumn="1" w:lastColumn="0" w:noHBand="0" w:noVBand="1"/>
      </w:tblPr>
      <w:tblGrid>
        <w:gridCol w:w="1842"/>
        <w:gridCol w:w="5963"/>
        <w:gridCol w:w="1002"/>
        <w:gridCol w:w="1046"/>
      </w:tblGrid>
      <w:tr w:rsidR="00853579" w:rsidRPr="00EB112C" w:rsidTr="00853579">
        <w:tc>
          <w:tcPr>
            <w:tcW w:w="945" w:type="pct"/>
          </w:tcPr>
          <w:p w:rsidR="00853579" w:rsidRPr="00112678" w:rsidRDefault="00853579" w:rsidP="00355D4E">
            <w:pPr>
              <w:spacing w:line="276" w:lineRule="auto"/>
              <w:jc w:val="center"/>
              <w:rPr>
                <w:b/>
                <w:sz w:val="24"/>
                <w:szCs w:val="24"/>
              </w:rPr>
            </w:pPr>
            <w:r w:rsidRPr="00112678">
              <w:rPr>
                <w:b/>
                <w:sz w:val="24"/>
                <w:szCs w:val="24"/>
              </w:rPr>
              <w:t>Разделы пр</w:t>
            </w:r>
            <w:r w:rsidRPr="00112678">
              <w:rPr>
                <w:b/>
                <w:sz w:val="24"/>
                <w:szCs w:val="24"/>
              </w:rPr>
              <w:t>о</w:t>
            </w:r>
            <w:r w:rsidRPr="00112678">
              <w:rPr>
                <w:b/>
                <w:sz w:val="24"/>
                <w:szCs w:val="24"/>
              </w:rPr>
              <w:t>граммы</w:t>
            </w:r>
          </w:p>
        </w:tc>
        <w:tc>
          <w:tcPr>
            <w:tcW w:w="3036" w:type="pct"/>
          </w:tcPr>
          <w:p w:rsidR="00853579" w:rsidRPr="00112678" w:rsidRDefault="00853579" w:rsidP="00355D4E">
            <w:pPr>
              <w:spacing w:line="276" w:lineRule="auto"/>
              <w:jc w:val="center"/>
              <w:rPr>
                <w:b/>
                <w:sz w:val="24"/>
                <w:szCs w:val="24"/>
              </w:rPr>
            </w:pPr>
            <w:r w:rsidRPr="00112678">
              <w:rPr>
                <w:b/>
                <w:sz w:val="24"/>
                <w:szCs w:val="24"/>
              </w:rPr>
              <w:t>Планируемые результаты</w:t>
            </w:r>
          </w:p>
        </w:tc>
        <w:tc>
          <w:tcPr>
            <w:tcW w:w="518" w:type="pct"/>
          </w:tcPr>
          <w:p w:rsidR="00853579" w:rsidRPr="00112678" w:rsidRDefault="00853579" w:rsidP="00355D4E">
            <w:pPr>
              <w:spacing w:line="276" w:lineRule="auto"/>
              <w:jc w:val="center"/>
              <w:rPr>
                <w:b/>
                <w:sz w:val="24"/>
                <w:szCs w:val="24"/>
              </w:rPr>
            </w:pPr>
            <w:r w:rsidRPr="00112678">
              <w:rPr>
                <w:b/>
                <w:sz w:val="24"/>
                <w:szCs w:val="24"/>
              </w:rPr>
              <w:t xml:space="preserve">Кол-во </w:t>
            </w:r>
          </w:p>
          <w:p w:rsidR="00853579" w:rsidRPr="00112678" w:rsidRDefault="00853579" w:rsidP="00355D4E">
            <w:pPr>
              <w:spacing w:line="276" w:lineRule="auto"/>
              <w:jc w:val="center"/>
              <w:rPr>
                <w:b/>
                <w:sz w:val="24"/>
                <w:szCs w:val="24"/>
              </w:rPr>
            </w:pPr>
            <w:r w:rsidRPr="00112678">
              <w:rPr>
                <w:b/>
                <w:sz w:val="24"/>
                <w:szCs w:val="24"/>
              </w:rPr>
              <w:t>лет на освоен.</w:t>
            </w:r>
          </w:p>
        </w:tc>
        <w:tc>
          <w:tcPr>
            <w:tcW w:w="500" w:type="pct"/>
          </w:tcPr>
          <w:p w:rsidR="00853579" w:rsidRPr="00112678" w:rsidRDefault="00853579" w:rsidP="00355D4E">
            <w:pPr>
              <w:spacing w:line="276" w:lineRule="auto"/>
              <w:jc w:val="center"/>
              <w:rPr>
                <w:b/>
                <w:sz w:val="24"/>
                <w:szCs w:val="24"/>
              </w:rPr>
            </w:pPr>
            <w:r w:rsidRPr="00112678">
              <w:rPr>
                <w:b/>
                <w:sz w:val="24"/>
                <w:szCs w:val="24"/>
              </w:rPr>
              <w:t>Классы</w:t>
            </w:r>
          </w:p>
          <w:p w:rsidR="00853579" w:rsidRPr="00112678" w:rsidRDefault="00853579" w:rsidP="00355D4E">
            <w:pPr>
              <w:spacing w:line="276" w:lineRule="auto"/>
              <w:jc w:val="center"/>
              <w:rPr>
                <w:b/>
                <w:sz w:val="24"/>
                <w:szCs w:val="24"/>
              </w:rPr>
            </w:pPr>
          </w:p>
          <w:p w:rsidR="00853579" w:rsidRPr="00112678" w:rsidRDefault="00853579" w:rsidP="00355D4E">
            <w:pPr>
              <w:spacing w:line="276" w:lineRule="auto"/>
              <w:jc w:val="center"/>
              <w:rPr>
                <w:b/>
                <w:sz w:val="24"/>
                <w:szCs w:val="24"/>
              </w:rPr>
            </w:pPr>
          </w:p>
        </w:tc>
      </w:tr>
      <w:tr w:rsidR="00853579" w:rsidRPr="00EB112C" w:rsidTr="00853579">
        <w:tc>
          <w:tcPr>
            <w:tcW w:w="945" w:type="pct"/>
            <w:vMerge w:val="restart"/>
          </w:tcPr>
          <w:p w:rsidR="00853579" w:rsidRPr="00EB112C" w:rsidRDefault="00853579" w:rsidP="00355D4E">
            <w:pPr>
              <w:spacing w:line="276" w:lineRule="auto"/>
              <w:rPr>
                <w:sz w:val="24"/>
                <w:szCs w:val="24"/>
              </w:rPr>
            </w:pPr>
            <w:r w:rsidRPr="00EB112C">
              <w:rPr>
                <w:sz w:val="24"/>
                <w:szCs w:val="24"/>
              </w:rPr>
              <w:t>Механические явления</w:t>
            </w:r>
            <w:r>
              <w:rPr>
                <w:sz w:val="24"/>
                <w:szCs w:val="24"/>
              </w:rPr>
              <w:t>.</w:t>
            </w:r>
          </w:p>
        </w:tc>
        <w:tc>
          <w:tcPr>
            <w:tcW w:w="4055"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399"/>
        </w:trPr>
        <w:tc>
          <w:tcPr>
            <w:tcW w:w="945"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t>-</w:t>
            </w:r>
            <w:r w:rsidRPr="00EB112C">
              <w:t> </w:t>
            </w:r>
            <w:r w:rsidRPr="00EB112C">
              <w:rPr>
                <w:bCs/>
              </w:rPr>
              <w:t xml:space="preserve">распознавать </w:t>
            </w:r>
            <w:r w:rsidRPr="00EB112C">
              <w:t>механические явления и объяснять на основе имеющихся знаний основные свойства или условия протекания этих явлений: равномерное и ра</w:t>
            </w:r>
            <w:r w:rsidRPr="00EB112C">
              <w:t>в</w:t>
            </w:r>
            <w:r w:rsidRPr="00EB112C">
              <w:t>ноускоренное прямолинейное движение, свободное п</w:t>
            </w:r>
            <w:r w:rsidRPr="00EB112C">
              <w:t>а</w:t>
            </w:r>
            <w:r w:rsidRPr="00EB112C">
              <w:t>дение тел, невесомость, равномерное движение по окружности, инерция, взаимодействие тел, передача давления твёрдыми телами, жидкостями и газами, а</w:t>
            </w:r>
            <w:r w:rsidRPr="00EB112C">
              <w:t>т</w:t>
            </w:r>
            <w:r w:rsidRPr="00EB112C">
              <w:t>мосферное давление, плавание тел, равновесие твёрдых тел, колебательное движение, резонанс, волновое дв</w:t>
            </w:r>
            <w:r w:rsidRPr="00EB112C">
              <w:t>и</w:t>
            </w:r>
            <w:r w:rsidRPr="00EB112C">
              <w:t>жение;</w:t>
            </w:r>
          </w:p>
          <w:p w:rsidR="00853579" w:rsidRDefault="00853579" w:rsidP="00355D4E">
            <w:pPr>
              <w:pStyle w:val="a4"/>
              <w:spacing w:line="276" w:lineRule="auto"/>
              <w:jc w:val="both"/>
            </w:pPr>
            <w:r>
              <w:t>-</w:t>
            </w:r>
            <w:r w:rsidRPr="00EB112C">
              <w:t> описывать изученные свойства тел и механические явления, используя физические величины: путь, ск</w:t>
            </w:r>
            <w:r w:rsidRPr="00EB112C">
              <w:t>о</w:t>
            </w:r>
            <w:r w:rsidRPr="00EB112C">
              <w:t>рость, ускорение, масса тела, плотность вещества, сила, давление, импульс тела, кинетическая энергия, поте</w:t>
            </w:r>
            <w:r w:rsidRPr="00EB112C">
              <w:t>н</w:t>
            </w:r>
            <w:r w:rsidRPr="00EB112C">
              <w:t>циальная энергия, механическая работа, механическая мощность, КПД простого механизма, сила трения, а</w:t>
            </w:r>
            <w:r w:rsidRPr="00EB112C">
              <w:t>м</w:t>
            </w:r>
            <w:r w:rsidRPr="00EB112C">
              <w:lastRenderedPageBreak/>
              <w:t>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w:t>
            </w:r>
            <w:r w:rsidRPr="00EB112C">
              <w:t>р</w:t>
            </w:r>
            <w:r w:rsidRPr="00EB112C">
              <w:t>мулы, связывающие данную физическую величину с другими величинами;</w:t>
            </w:r>
          </w:p>
          <w:p w:rsidR="00853579" w:rsidRPr="00EB112C" w:rsidRDefault="00853579" w:rsidP="00355D4E">
            <w:pPr>
              <w:pStyle w:val="a4"/>
              <w:spacing w:line="276" w:lineRule="auto"/>
              <w:jc w:val="both"/>
            </w:pPr>
            <w:r>
              <w:t>-</w:t>
            </w:r>
            <w:r w:rsidRPr="00EB112C">
              <w:t> </w:t>
            </w:r>
            <w:r w:rsidRPr="00EB112C">
              <w:rPr>
                <w:bCs/>
              </w:rPr>
              <w:t xml:space="preserve">анализировать </w:t>
            </w:r>
            <w:r w:rsidRPr="00EB112C">
              <w:t>свойства тел, механические явления и процессы, используя физические законы и принципы: закон сохранения энергии, закон всемирного тягот</w:t>
            </w:r>
            <w:r w:rsidRPr="00EB112C">
              <w:t>е</w:t>
            </w:r>
            <w:r w:rsidRPr="00EB112C">
              <w:t>ния, законы Ньютона, закон сохранения импульса, з</w:t>
            </w:r>
            <w:r w:rsidRPr="00EB112C">
              <w:t>а</w:t>
            </w:r>
            <w:r w:rsidRPr="00EB112C">
              <w:t>кон Гука, закон Паскаля, закон Архимеда; при этом различать словесную формулировку закона и его мат</w:t>
            </w:r>
            <w:r w:rsidRPr="00EB112C">
              <w:t>е</w:t>
            </w:r>
            <w:r w:rsidRPr="00EB112C">
              <w:t>матическое выражение;</w:t>
            </w:r>
          </w:p>
          <w:p w:rsidR="00853579" w:rsidRPr="00EB112C" w:rsidRDefault="00853579" w:rsidP="00355D4E">
            <w:pPr>
              <w:pStyle w:val="a4"/>
              <w:spacing w:line="276" w:lineRule="auto"/>
              <w:jc w:val="both"/>
            </w:pPr>
            <w:r>
              <w:t>-</w:t>
            </w:r>
            <w:r w:rsidRPr="00EB112C">
              <w:t> </w:t>
            </w:r>
            <w:r w:rsidRPr="00EB112C">
              <w:rPr>
                <w:bCs/>
              </w:rPr>
              <w:t xml:space="preserve">решать задачи, используя </w:t>
            </w:r>
            <w:r w:rsidRPr="00EB112C">
              <w:t>физические законы и фо</w:t>
            </w:r>
            <w:r w:rsidRPr="00EB112C">
              <w:t>р</w:t>
            </w:r>
            <w:r w:rsidRPr="00EB112C">
              <w:t>мулы, связывающие физические величины: на основе анализа условия задачи выделять физические величины и формулы, необходимые для её решения, и проводить расчёты.</w:t>
            </w:r>
          </w:p>
          <w:p w:rsidR="00853579" w:rsidRPr="00EB112C" w:rsidRDefault="00853579" w:rsidP="00355D4E">
            <w:pPr>
              <w:pStyle w:val="a4"/>
              <w:spacing w:line="276" w:lineRule="auto"/>
              <w:jc w:val="both"/>
              <w:rPr>
                <w:i/>
              </w:rPr>
            </w:pPr>
          </w:p>
        </w:tc>
        <w:tc>
          <w:tcPr>
            <w:tcW w:w="518" w:type="pct"/>
          </w:tcPr>
          <w:p w:rsidR="00853579" w:rsidRPr="00EB112C" w:rsidRDefault="00853579" w:rsidP="00355D4E">
            <w:pPr>
              <w:spacing w:line="276" w:lineRule="auto"/>
              <w:jc w:val="center"/>
              <w:rPr>
                <w:sz w:val="24"/>
                <w:szCs w:val="24"/>
              </w:rPr>
            </w:pPr>
            <w:r w:rsidRPr="00EB112C">
              <w:rPr>
                <w:sz w:val="24"/>
                <w:szCs w:val="24"/>
              </w:rPr>
              <w:lastRenderedPageBreak/>
              <w:t>1</w:t>
            </w:r>
          </w:p>
        </w:tc>
        <w:tc>
          <w:tcPr>
            <w:tcW w:w="500" w:type="pct"/>
          </w:tcPr>
          <w:p w:rsidR="00853579" w:rsidRPr="00EB112C" w:rsidRDefault="00853579" w:rsidP="00355D4E">
            <w:pPr>
              <w:spacing w:line="276" w:lineRule="auto"/>
              <w:jc w:val="center"/>
              <w:rPr>
                <w:sz w:val="24"/>
                <w:szCs w:val="24"/>
              </w:rPr>
            </w:pPr>
            <w:r w:rsidRPr="00EB112C">
              <w:rPr>
                <w:sz w:val="24"/>
                <w:szCs w:val="24"/>
              </w:rPr>
              <w:t>8</w:t>
            </w:r>
          </w:p>
        </w:tc>
      </w:tr>
      <w:tr w:rsidR="00853579" w:rsidRPr="00EB112C" w:rsidTr="00853579">
        <w:trPr>
          <w:trHeight w:val="333"/>
        </w:trPr>
        <w:tc>
          <w:tcPr>
            <w:tcW w:w="945" w:type="pct"/>
            <w:vMerge/>
          </w:tcPr>
          <w:p w:rsidR="00853579" w:rsidRPr="00EB112C" w:rsidRDefault="00853579" w:rsidP="00355D4E">
            <w:pPr>
              <w:spacing w:line="276" w:lineRule="auto"/>
            </w:pPr>
          </w:p>
        </w:tc>
        <w:tc>
          <w:tcPr>
            <w:tcW w:w="4055" w:type="pct"/>
            <w:gridSpan w:val="3"/>
          </w:tcPr>
          <w:p w:rsidR="00853579" w:rsidRPr="00112678" w:rsidRDefault="00853579" w:rsidP="00355D4E">
            <w:pPr>
              <w:spacing w:line="276" w:lineRule="auto"/>
              <w:jc w:val="center"/>
              <w:rPr>
                <w:sz w:val="24"/>
                <w:szCs w:val="24"/>
              </w:rPr>
            </w:pPr>
            <w:r w:rsidRPr="00112678">
              <w:rPr>
                <w:b/>
                <w:i/>
                <w:sz w:val="24"/>
                <w:szCs w:val="24"/>
              </w:rPr>
              <w:t>Выпускник получит возможность научиться:</w:t>
            </w:r>
          </w:p>
        </w:tc>
      </w:tr>
      <w:tr w:rsidR="00853579" w:rsidRPr="00EB112C" w:rsidTr="00853579">
        <w:trPr>
          <w:trHeight w:val="1407"/>
        </w:trPr>
        <w:tc>
          <w:tcPr>
            <w:tcW w:w="945" w:type="pct"/>
            <w:vMerge/>
          </w:tcPr>
          <w:p w:rsidR="00853579" w:rsidRPr="00EB112C" w:rsidRDefault="00853579" w:rsidP="00355D4E">
            <w:pPr>
              <w:spacing w:line="276" w:lineRule="auto"/>
            </w:pPr>
          </w:p>
        </w:tc>
        <w:tc>
          <w:tcPr>
            <w:tcW w:w="3036" w:type="pct"/>
          </w:tcPr>
          <w:p w:rsidR="00853579" w:rsidRPr="00112678" w:rsidRDefault="00853579" w:rsidP="00355D4E">
            <w:pPr>
              <w:pStyle w:val="a4"/>
              <w:spacing w:line="276" w:lineRule="auto"/>
              <w:jc w:val="both"/>
            </w:pPr>
            <w:r w:rsidRPr="00112678">
              <w:t>- использовать знания о механических явлениях в п</w:t>
            </w:r>
            <w:r w:rsidRPr="00112678">
              <w:t>о</w:t>
            </w:r>
            <w:r w:rsidRPr="00112678">
              <w:t>вседневной жизни для обеспечения безопасности при обращении с приборами и техническими устройствами, для сохранения здоровья и соблюдения норм эколог</w:t>
            </w:r>
            <w:r w:rsidRPr="00112678">
              <w:t>и</w:t>
            </w:r>
            <w:r w:rsidRPr="00112678">
              <w:t>ческого поведения в окружающей среде;</w:t>
            </w:r>
          </w:p>
        </w:tc>
        <w:tc>
          <w:tcPr>
            <w:tcW w:w="518" w:type="pct"/>
          </w:tcPr>
          <w:p w:rsidR="00853579" w:rsidRPr="00EB112C" w:rsidRDefault="00853579" w:rsidP="00355D4E">
            <w:pPr>
              <w:spacing w:line="276" w:lineRule="auto"/>
              <w:jc w:val="center"/>
            </w:pPr>
            <w:r>
              <w:t>1</w:t>
            </w:r>
          </w:p>
        </w:tc>
        <w:tc>
          <w:tcPr>
            <w:tcW w:w="500" w:type="pct"/>
          </w:tcPr>
          <w:p w:rsidR="00853579" w:rsidRPr="00EB112C" w:rsidRDefault="00853579" w:rsidP="00355D4E">
            <w:pPr>
              <w:spacing w:line="276" w:lineRule="auto"/>
              <w:jc w:val="center"/>
            </w:pPr>
            <w:r>
              <w:t>8</w:t>
            </w:r>
          </w:p>
        </w:tc>
      </w:tr>
      <w:tr w:rsidR="00853579" w:rsidRPr="00EB112C" w:rsidTr="00853579">
        <w:trPr>
          <w:trHeight w:val="280"/>
        </w:trPr>
        <w:tc>
          <w:tcPr>
            <w:tcW w:w="945" w:type="pct"/>
            <w:vMerge w:val="restart"/>
          </w:tcPr>
          <w:p w:rsidR="00853579" w:rsidRPr="00EB112C" w:rsidRDefault="00853579" w:rsidP="00355D4E">
            <w:pPr>
              <w:spacing w:line="276" w:lineRule="auto"/>
              <w:rPr>
                <w:sz w:val="24"/>
                <w:szCs w:val="24"/>
              </w:rPr>
            </w:pPr>
            <w:r w:rsidRPr="00EB112C">
              <w:rPr>
                <w:sz w:val="24"/>
                <w:szCs w:val="24"/>
              </w:rPr>
              <w:t>Тепловые я</w:t>
            </w:r>
            <w:r w:rsidRPr="00EB112C">
              <w:rPr>
                <w:sz w:val="24"/>
                <w:szCs w:val="24"/>
              </w:rPr>
              <w:t>в</w:t>
            </w:r>
            <w:r w:rsidRPr="00EB112C">
              <w:rPr>
                <w:sz w:val="24"/>
                <w:szCs w:val="24"/>
              </w:rPr>
              <w:t>ления</w:t>
            </w:r>
            <w:r>
              <w:rPr>
                <w:sz w:val="24"/>
                <w:szCs w:val="24"/>
              </w:rPr>
              <w:t>.</w:t>
            </w:r>
          </w:p>
        </w:tc>
        <w:tc>
          <w:tcPr>
            <w:tcW w:w="4055"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557"/>
        </w:trPr>
        <w:tc>
          <w:tcPr>
            <w:tcW w:w="945"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w:t>
            </w:r>
            <w:r w:rsidRPr="00EB112C">
              <w:rPr>
                <w:bCs/>
              </w:rPr>
              <w:t xml:space="preserve">распознавать тепловые </w:t>
            </w:r>
            <w:r w:rsidRPr="00EB112C">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w:t>
            </w:r>
            <w:r w:rsidRPr="00EB112C">
              <w:t>е</w:t>
            </w:r>
            <w:r w:rsidRPr="00EB112C">
              <w:t>мость газов, малая сжимаемость жидкостей и твёрдых тел; тепловое равновесие, испарение, конденсация, плавление, кристаллизация, кипение, влажность возд</w:t>
            </w:r>
            <w:r w:rsidRPr="00EB112C">
              <w:t>у</w:t>
            </w:r>
            <w:r w:rsidRPr="00EB112C">
              <w:t>ха, различные способы теплопередачи;</w:t>
            </w:r>
          </w:p>
          <w:p w:rsidR="00853579" w:rsidRPr="00EB112C" w:rsidRDefault="00853579" w:rsidP="00355D4E">
            <w:pPr>
              <w:pStyle w:val="a4"/>
              <w:spacing w:line="276" w:lineRule="auto"/>
              <w:jc w:val="both"/>
            </w:pPr>
            <w:r>
              <w:t>-</w:t>
            </w:r>
            <w:r w:rsidRPr="00EB112C">
              <w:t> </w:t>
            </w:r>
            <w:r w:rsidRPr="00EB112C">
              <w:rPr>
                <w:bCs/>
              </w:rPr>
              <w:t xml:space="preserve">анализировать </w:t>
            </w:r>
            <w:r w:rsidRPr="00EB112C">
              <w:t>свойства тел, тепловые явления и пр</w:t>
            </w:r>
            <w:r w:rsidRPr="00EB112C">
              <w:t>о</w:t>
            </w:r>
            <w:r w:rsidRPr="00EB112C">
              <w:t>цессы, используя закон сохранения энергии; различать словесную формулировку закона и его математическое выражение;</w:t>
            </w:r>
          </w:p>
          <w:p w:rsidR="00853579" w:rsidRPr="00EB112C" w:rsidRDefault="00853579" w:rsidP="00355D4E">
            <w:pPr>
              <w:pStyle w:val="a4"/>
              <w:spacing w:line="276" w:lineRule="auto"/>
              <w:jc w:val="both"/>
            </w:pPr>
            <w:r>
              <w:t>-</w:t>
            </w:r>
            <w:r w:rsidRPr="00EB112C">
              <w:t> </w:t>
            </w:r>
            <w:r w:rsidRPr="00EB112C">
              <w:rPr>
                <w:bCs/>
              </w:rPr>
              <w:t>различать основные признаки моделей</w:t>
            </w:r>
            <w:r w:rsidRPr="00EB112C">
              <w:t xml:space="preserve"> строения г</w:t>
            </w:r>
            <w:r w:rsidRPr="00EB112C">
              <w:t>а</w:t>
            </w:r>
            <w:r w:rsidRPr="00EB112C">
              <w:t>зов, жидкостей и твёрдых тел;</w:t>
            </w:r>
          </w:p>
          <w:p w:rsidR="00853579" w:rsidRDefault="00853579" w:rsidP="00355D4E">
            <w:pPr>
              <w:pStyle w:val="a4"/>
              <w:spacing w:line="276" w:lineRule="auto"/>
              <w:jc w:val="both"/>
            </w:pPr>
            <w:r>
              <w:t>-</w:t>
            </w:r>
            <w:r w:rsidRPr="00EB112C">
              <w:t> </w:t>
            </w:r>
            <w:r w:rsidRPr="00EB112C">
              <w:rPr>
                <w:bCs/>
              </w:rPr>
              <w:t>решать задачи, используя</w:t>
            </w:r>
            <w:r w:rsidRPr="00EB112C">
              <w:t xml:space="preserve"> закон сохранения энергии в тепловых процессах, формулы, связывающие физич</w:t>
            </w:r>
            <w:r w:rsidRPr="00EB112C">
              <w:t>е</w:t>
            </w:r>
            <w:r w:rsidRPr="00EB112C">
              <w:t>ские величины на основе анализа условия задачи выд</w:t>
            </w:r>
            <w:r w:rsidRPr="00EB112C">
              <w:t>е</w:t>
            </w:r>
            <w:r w:rsidRPr="00EB112C">
              <w:t>лять физические величины и формулы, необходимые для её решения, и проводить расчёты.</w:t>
            </w:r>
          </w:p>
        </w:tc>
        <w:tc>
          <w:tcPr>
            <w:tcW w:w="518" w:type="pct"/>
          </w:tcPr>
          <w:p w:rsidR="00853579" w:rsidRDefault="00853579" w:rsidP="00355D4E">
            <w:pPr>
              <w:spacing w:line="276" w:lineRule="auto"/>
              <w:jc w:val="center"/>
            </w:pPr>
            <w:r w:rsidRPr="00EB112C">
              <w:rPr>
                <w:sz w:val="24"/>
                <w:szCs w:val="24"/>
              </w:rPr>
              <w:t>1</w:t>
            </w:r>
          </w:p>
        </w:tc>
        <w:tc>
          <w:tcPr>
            <w:tcW w:w="500" w:type="pct"/>
          </w:tcPr>
          <w:p w:rsidR="00853579" w:rsidRDefault="00853579" w:rsidP="00355D4E">
            <w:pPr>
              <w:spacing w:line="276" w:lineRule="auto"/>
              <w:jc w:val="center"/>
            </w:pPr>
            <w:r w:rsidRPr="00EB112C">
              <w:rPr>
                <w:sz w:val="24"/>
                <w:szCs w:val="24"/>
              </w:rPr>
              <w:t>9</w:t>
            </w:r>
          </w:p>
        </w:tc>
      </w:tr>
      <w:tr w:rsidR="00853579" w:rsidRPr="00EB112C" w:rsidTr="00853579">
        <w:trPr>
          <w:trHeight w:val="266"/>
        </w:trPr>
        <w:tc>
          <w:tcPr>
            <w:tcW w:w="945" w:type="pct"/>
            <w:vMerge/>
          </w:tcPr>
          <w:p w:rsidR="00853579" w:rsidRPr="00EB112C" w:rsidRDefault="00853579" w:rsidP="00355D4E">
            <w:pPr>
              <w:spacing w:line="276" w:lineRule="auto"/>
            </w:pPr>
          </w:p>
        </w:tc>
        <w:tc>
          <w:tcPr>
            <w:tcW w:w="4055" w:type="pct"/>
            <w:gridSpan w:val="3"/>
          </w:tcPr>
          <w:p w:rsidR="00853579" w:rsidRPr="00EB112C" w:rsidRDefault="00853579" w:rsidP="00355D4E">
            <w:pPr>
              <w:spacing w:line="276" w:lineRule="auto"/>
              <w:jc w:val="center"/>
            </w:pPr>
            <w:r w:rsidRPr="00EB112C">
              <w:rPr>
                <w:b/>
                <w:i/>
                <w:sz w:val="24"/>
                <w:szCs w:val="24"/>
              </w:rPr>
              <w:t>Выпускник получит возможность научиться:</w:t>
            </w:r>
          </w:p>
        </w:tc>
      </w:tr>
      <w:tr w:rsidR="00853579" w:rsidRPr="00EB112C" w:rsidTr="00853579">
        <w:trPr>
          <w:trHeight w:val="2241"/>
        </w:trPr>
        <w:tc>
          <w:tcPr>
            <w:tcW w:w="945" w:type="pct"/>
            <w:vMerge/>
          </w:tcPr>
          <w:p w:rsidR="00853579" w:rsidRPr="00EB112C" w:rsidRDefault="00853579" w:rsidP="00355D4E">
            <w:pPr>
              <w:spacing w:line="276" w:lineRule="auto"/>
            </w:pPr>
          </w:p>
        </w:tc>
        <w:tc>
          <w:tcPr>
            <w:tcW w:w="3036" w:type="pct"/>
          </w:tcPr>
          <w:p w:rsidR="00853579" w:rsidRPr="00112678" w:rsidRDefault="00853579" w:rsidP="00355D4E">
            <w:pPr>
              <w:pStyle w:val="a4"/>
              <w:spacing w:line="276" w:lineRule="auto"/>
              <w:jc w:val="both"/>
            </w:pPr>
            <w:r w:rsidRPr="00112678">
              <w:t>- использовать знания о тепловых явлениях в повс</w:t>
            </w:r>
            <w:r w:rsidRPr="00112678">
              <w:t>е</w:t>
            </w:r>
            <w:r w:rsidRPr="00112678">
              <w:t>дневной жизни для обеспечения безопасности при о</w:t>
            </w:r>
            <w:r w:rsidRPr="00112678">
              <w:t>б</w:t>
            </w:r>
            <w:r w:rsidRPr="00112678">
              <w:t>ращении с приборами и техническими устройствами, для сохранения здоровья и соблюдения норм эколог</w:t>
            </w:r>
            <w:r w:rsidRPr="00112678">
              <w:t>и</w:t>
            </w:r>
            <w:r w:rsidRPr="00112678">
              <w:t>ческого поведения в окружающей среде; приводить примеры экологических последствий работы двигат</w:t>
            </w:r>
            <w:r w:rsidRPr="00112678">
              <w:t>е</w:t>
            </w:r>
            <w:r w:rsidRPr="00112678">
              <w:t>лей внутреннего сгорания (ДВС), тепловых и гидр</w:t>
            </w:r>
            <w:r w:rsidRPr="00112678">
              <w:t>о</w:t>
            </w:r>
            <w:r w:rsidRPr="00112678">
              <w:t>электростанций;</w:t>
            </w:r>
          </w:p>
          <w:p w:rsidR="00853579" w:rsidRPr="00EB112C" w:rsidRDefault="00853579" w:rsidP="00355D4E">
            <w:pPr>
              <w:pStyle w:val="a4"/>
              <w:spacing w:line="276" w:lineRule="auto"/>
              <w:jc w:val="both"/>
              <w:rPr>
                <w:b/>
                <w:i/>
              </w:rPr>
            </w:pPr>
          </w:p>
        </w:tc>
        <w:tc>
          <w:tcPr>
            <w:tcW w:w="518" w:type="pct"/>
          </w:tcPr>
          <w:p w:rsidR="00853579" w:rsidRPr="00112678" w:rsidRDefault="00853579" w:rsidP="00355D4E">
            <w:pPr>
              <w:spacing w:line="276" w:lineRule="auto"/>
              <w:jc w:val="center"/>
              <w:rPr>
                <w:sz w:val="24"/>
              </w:rPr>
            </w:pPr>
            <w:r w:rsidRPr="00112678">
              <w:rPr>
                <w:sz w:val="24"/>
              </w:rPr>
              <w:t>1</w:t>
            </w:r>
          </w:p>
        </w:tc>
        <w:tc>
          <w:tcPr>
            <w:tcW w:w="500" w:type="pct"/>
          </w:tcPr>
          <w:p w:rsidR="00853579" w:rsidRPr="00112678" w:rsidRDefault="00853579" w:rsidP="00355D4E">
            <w:pPr>
              <w:spacing w:line="276" w:lineRule="auto"/>
              <w:jc w:val="center"/>
              <w:rPr>
                <w:sz w:val="24"/>
              </w:rPr>
            </w:pPr>
            <w:r w:rsidRPr="00112678">
              <w:rPr>
                <w:sz w:val="24"/>
              </w:rPr>
              <w:t>9</w:t>
            </w:r>
          </w:p>
        </w:tc>
      </w:tr>
      <w:tr w:rsidR="00853579" w:rsidRPr="00EB112C" w:rsidTr="00853579">
        <w:trPr>
          <w:trHeight w:val="247"/>
        </w:trPr>
        <w:tc>
          <w:tcPr>
            <w:tcW w:w="945" w:type="pct"/>
            <w:vMerge w:val="restart"/>
          </w:tcPr>
          <w:p w:rsidR="00853579" w:rsidRPr="00EB112C" w:rsidRDefault="00853579" w:rsidP="00355D4E">
            <w:pPr>
              <w:spacing w:line="276" w:lineRule="auto"/>
              <w:rPr>
                <w:sz w:val="24"/>
                <w:szCs w:val="24"/>
              </w:rPr>
            </w:pPr>
            <w:r w:rsidRPr="00EB112C">
              <w:rPr>
                <w:sz w:val="24"/>
                <w:szCs w:val="24"/>
              </w:rPr>
              <w:t>Электрические и магнитные явления</w:t>
            </w:r>
            <w:r>
              <w:rPr>
                <w:sz w:val="24"/>
                <w:szCs w:val="24"/>
              </w:rPr>
              <w:t>.</w:t>
            </w:r>
          </w:p>
        </w:tc>
        <w:tc>
          <w:tcPr>
            <w:tcW w:w="4055"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7210"/>
        </w:trPr>
        <w:tc>
          <w:tcPr>
            <w:tcW w:w="945"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jc w:val="both"/>
            </w:pPr>
            <w:r>
              <w:t>-</w:t>
            </w:r>
            <w:r w:rsidRPr="00EB112C">
              <w:t> </w:t>
            </w:r>
            <w:r w:rsidRPr="00EB112C">
              <w:rPr>
                <w:bCs/>
              </w:rPr>
              <w:t xml:space="preserve">распознавать электромагнитные </w:t>
            </w:r>
            <w:r w:rsidRPr="00EB112C">
              <w:t xml:space="preserve">явления и объяснять на основе имеющихся знаний основные свойства или условия протекания этих явлений. </w:t>
            </w:r>
          </w:p>
          <w:p w:rsidR="00853579" w:rsidRPr="00EB112C" w:rsidRDefault="00853579" w:rsidP="00355D4E">
            <w:pPr>
              <w:pStyle w:val="a4"/>
              <w:spacing w:line="276" w:lineRule="auto"/>
              <w:jc w:val="both"/>
            </w:pPr>
            <w:r>
              <w:t>-</w:t>
            </w:r>
            <w:r w:rsidRPr="00EB112C">
              <w:t> описывать изученные свойства тел и электромагни</w:t>
            </w:r>
            <w:r w:rsidRPr="00EB112C">
              <w:t>т</w:t>
            </w:r>
            <w:r w:rsidRPr="00EB112C">
              <w:t>ные явления, используя физические величины; при описании правильно трактовать физический смысл и</w:t>
            </w:r>
            <w:r w:rsidRPr="00EB112C">
              <w:t>с</w:t>
            </w:r>
            <w:r w:rsidRPr="00EB112C">
              <w:t>пользуемых величин, их обозначения и единицы изм</w:t>
            </w:r>
            <w:r w:rsidRPr="00EB112C">
              <w:t>е</w:t>
            </w:r>
            <w:r w:rsidRPr="00EB112C">
              <w:t>рения; указывать формулы, связывающие данную ф</w:t>
            </w:r>
            <w:r w:rsidRPr="00EB112C">
              <w:t>и</w:t>
            </w:r>
            <w:r w:rsidRPr="00EB112C">
              <w:t>зическую величину с другими величинами;</w:t>
            </w:r>
          </w:p>
          <w:p w:rsidR="00853579" w:rsidRPr="00EB112C" w:rsidRDefault="00853579" w:rsidP="00355D4E">
            <w:pPr>
              <w:pStyle w:val="a4"/>
              <w:spacing w:line="276" w:lineRule="auto"/>
              <w:jc w:val="both"/>
            </w:pPr>
            <w:r>
              <w:t>-</w:t>
            </w:r>
            <w:r w:rsidRPr="00EB112C">
              <w:t> </w:t>
            </w:r>
            <w:r w:rsidRPr="00EB112C">
              <w:rPr>
                <w:bCs/>
              </w:rPr>
              <w:t xml:space="preserve">анализировать </w:t>
            </w:r>
            <w:r w:rsidRPr="00EB112C">
              <w:t>свойства тел, электромагнитные явл</w:t>
            </w:r>
            <w:r w:rsidRPr="00EB112C">
              <w:t>е</w:t>
            </w:r>
            <w:r w:rsidRPr="00EB112C">
              <w:t>ния и процессы, используя физические законы; при этом различать словесную формулировку закона и его математическое выражение;</w:t>
            </w:r>
          </w:p>
          <w:p w:rsidR="00853579" w:rsidRDefault="00853579" w:rsidP="00355D4E">
            <w:pPr>
              <w:pStyle w:val="a4"/>
              <w:spacing w:line="276" w:lineRule="auto"/>
              <w:jc w:val="both"/>
            </w:pPr>
            <w:r>
              <w:t>-</w:t>
            </w:r>
            <w:r w:rsidRPr="00EB112C">
              <w:t> </w:t>
            </w:r>
            <w:r w:rsidRPr="00EB112C">
              <w:rPr>
                <w:bCs/>
              </w:rPr>
              <w:t xml:space="preserve">решать задачи, используя </w:t>
            </w:r>
            <w:r w:rsidRPr="00EB112C">
              <w:t>физические законы (закон Ома для участка цепи, закон Джоуля—Ленца, закон прямолинейного распространения света, закон отраж</w:t>
            </w:r>
            <w:r w:rsidRPr="00EB112C">
              <w:t>е</w:t>
            </w:r>
            <w:r w:rsidRPr="00EB112C">
              <w:t>ния света, закон преломления света) и формулы, связ</w:t>
            </w:r>
            <w:r w:rsidRPr="00EB112C">
              <w:t>ы</w:t>
            </w:r>
            <w:r w:rsidRPr="00EB112C">
              <w:t>вающие физические величины (сила тока, электрич</w:t>
            </w:r>
            <w:r w:rsidRPr="00EB112C">
              <w:t>е</w:t>
            </w:r>
            <w:r w:rsidRPr="00EB112C">
              <w:t>ское напряжение, электрическое сопротивление, удельное сопротивление вещества, работа тока, мо</w:t>
            </w:r>
            <w:r w:rsidRPr="00EB112C">
              <w:t>щ</w:t>
            </w:r>
            <w:r w:rsidRPr="00EB112C">
              <w:t>ность тока, фокусное расстояние и оптическая сила линзы, формулы расчёта электрического сопротивл</w:t>
            </w:r>
            <w:r w:rsidRPr="00EB112C">
              <w:t>е</w:t>
            </w:r>
            <w:r w:rsidRPr="00EB112C">
              <w:t>ния при последовательном и параллельном соединении проводников); на основе анализа условия задачи выд</w:t>
            </w:r>
            <w:r w:rsidRPr="00EB112C">
              <w:t>е</w:t>
            </w:r>
            <w:r w:rsidRPr="00EB112C">
              <w:t>лять физические величины и формулы, необходимые для её решения, и проводить расчёты.</w:t>
            </w:r>
          </w:p>
        </w:tc>
        <w:tc>
          <w:tcPr>
            <w:tcW w:w="518" w:type="pct"/>
          </w:tcPr>
          <w:p w:rsidR="00853579" w:rsidRDefault="00853579" w:rsidP="00355D4E">
            <w:pPr>
              <w:spacing w:line="276" w:lineRule="auto"/>
              <w:jc w:val="center"/>
            </w:pPr>
            <w:r w:rsidRPr="00EB112C">
              <w:rPr>
                <w:sz w:val="24"/>
                <w:szCs w:val="24"/>
              </w:rPr>
              <w:t>2</w:t>
            </w:r>
          </w:p>
        </w:tc>
        <w:tc>
          <w:tcPr>
            <w:tcW w:w="500" w:type="pct"/>
          </w:tcPr>
          <w:p w:rsidR="00853579" w:rsidRDefault="00853579" w:rsidP="00355D4E">
            <w:pPr>
              <w:spacing w:line="276" w:lineRule="auto"/>
              <w:jc w:val="center"/>
            </w:pPr>
            <w:r w:rsidRPr="00EB112C">
              <w:rPr>
                <w:sz w:val="24"/>
                <w:szCs w:val="24"/>
              </w:rPr>
              <w:t>9-10</w:t>
            </w:r>
          </w:p>
        </w:tc>
      </w:tr>
      <w:tr w:rsidR="00853579" w:rsidRPr="00EB112C" w:rsidTr="00853579">
        <w:trPr>
          <w:trHeight w:val="268"/>
        </w:trPr>
        <w:tc>
          <w:tcPr>
            <w:tcW w:w="945" w:type="pct"/>
            <w:vMerge/>
          </w:tcPr>
          <w:p w:rsidR="00853579" w:rsidRPr="00EB112C" w:rsidRDefault="00853579" w:rsidP="00355D4E">
            <w:pPr>
              <w:spacing w:line="276" w:lineRule="auto"/>
            </w:pPr>
          </w:p>
        </w:tc>
        <w:tc>
          <w:tcPr>
            <w:tcW w:w="4055" w:type="pct"/>
            <w:gridSpan w:val="3"/>
          </w:tcPr>
          <w:p w:rsidR="00853579" w:rsidRPr="00EB112C" w:rsidRDefault="00853579" w:rsidP="00355D4E">
            <w:pPr>
              <w:spacing w:line="276" w:lineRule="auto"/>
              <w:jc w:val="center"/>
            </w:pPr>
            <w:r w:rsidRPr="00EB112C">
              <w:rPr>
                <w:b/>
                <w:i/>
                <w:sz w:val="24"/>
                <w:szCs w:val="24"/>
              </w:rPr>
              <w:t>Выпускник получит возможность научиться:</w:t>
            </w:r>
          </w:p>
        </w:tc>
      </w:tr>
      <w:tr w:rsidR="00853579" w:rsidRPr="00EB112C" w:rsidTr="00853579">
        <w:trPr>
          <w:trHeight w:val="1655"/>
        </w:trPr>
        <w:tc>
          <w:tcPr>
            <w:tcW w:w="945" w:type="pct"/>
            <w:vMerge/>
          </w:tcPr>
          <w:p w:rsidR="00853579" w:rsidRPr="00EB112C" w:rsidRDefault="00853579" w:rsidP="00355D4E">
            <w:pPr>
              <w:spacing w:line="276" w:lineRule="auto"/>
            </w:pPr>
          </w:p>
        </w:tc>
        <w:tc>
          <w:tcPr>
            <w:tcW w:w="3036" w:type="pct"/>
          </w:tcPr>
          <w:p w:rsidR="00853579" w:rsidRPr="00112678" w:rsidRDefault="00853579" w:rsidP="00355D4E">
            <w:pPr>
              <w:pStyle w:val="a4"/>
              <w:spacing w:line="276" w:lineRule="auto"/>
              <w:jc w:val="both"/>
            </w:pPr>
            <w:r w:rsidRPr="00112678">
              <w:t>- использовать знания об электромагнитных явлениях в повседневной жизни для обеспечения безопасности при обращении с приборами и техническими устро</w:t>
            </w:r>
            <w:r w:rsidRPr="00112678">
              <w:t>й</w:t>
            </w:r>
            <w:r w:rsidRPr="00112678">
              <w:t>ствами, для сохранения здоровья и соблюдения норм экологического поведения в окружающей среде;</w:t>
            </w:r>
          </w:p>
          <w:p w:rsidR="00853579" w:rsidRPr="00112678" w:rsidRDefault="00853579" w:rsidP="00355D4E">
            <w:pPr>
              <w:pStyle w:val="a4"/>
              <w:spacing w:line="276" w:lineRule="auto"/>
              <w:jc w:val="both"/>
              <w:rPr>
                <w:b/>
              </w:rPr>
            </w:pPr>
          </w:p>
        </w:tc>
        <w:tc>
          <w:tcPr>
            <w:tcW w:w="518" w:type="pct"/>
          </w:tcPr>
          <w:p w:rsidR="00853579" w:rsidRPr="00EB112C" w:rsidRDefault="00853579" w:rsidP="00355D4E">
            <w:pPr>
              <w:spacing w:line="276" w:lineRule="auto"/>
              <w:jc w:val="center"/>
            </w:pPr>
            <w:r>
              <w:t>2</w:t>
            </w:r>
          </w:p>
        </w:tc>
        <w:tc>
          <w:tcPr>
            <w:tcW w:w="500" w:type="pct"/>
          </w:tcPr>
          <w:p w:rsidR="00853579" w:rsidRPr="00EB112C" w:rsidRDefault="00853579" w:rsidP="00355D4E">
            <w:pPr>
              <w:spacing w:line="276" w:lineRule="auto"/>
              <w:jc w:val="center"/>
            </w:pPr>
            <w:r>
              <w:t>9-10</w:t>
            </w:r>
          </w:p>
        </w:tc>
      </w:tr>
      <w:tr w:rsidR="00853579" w:rsidRPr="00EB112C" w:rsidTr="00853579">
        <w:trPr>
          <w:trHeight w:val="236"/>
        </w:trPr>
        <w:tc>
          <w:tcPr>
            <w:tcW w:w="945" w:type="pct"/>
            <w:vMerge w:val="restart"/>
          </w:tcPr>
          <w:p w:rsidR="00853579" w:rsidRPr="00EB112C" w:rsidRDefault="00853579" w:rsidP="00355D4E">
            <w:pPr>
              <w:spacing w:line="276" w:lineRule="auto"/>
              <w:rPr>
                <w:sz w:val="24"/>
                <w:szCs w:val="24"/>
              </w:rPr>
            </w:pPr>
            <w:r w:rsidRPr="00EB112C">
              <w:rPr>
                <w:sz w:val="24"/>
                <w:szCs w:val="24"/>
              </w:rPr>
              <w:t>Квантовые я</w:t>
            </w:r>
            <w:r w:rsidRPr="00EB112C">
              <w:rPr>
                <w:sz w:val="24"/>
                <w:szCs w:val="24"/>
              </w:rPr>
              <w:t>в</w:t>
            </w:r>
            <w:r w:rsidRPr="00EB112C">
              <w:rPr>
                <w:sz w:val="24"/>
                <w:szCs w:val="24"/>
              </w:rPr>
              <w:lastRenderedPageBreak/>
              <w:t>ления</w:t>
            </w:r>
            <w:r>
              <w:rPr>
                <w:sz w:val="24"/>
                <w:szCs w:val="24"/>
              </w:rPr>
              <w:t>.</w:t>
            </w:r>
          </w:p>
        </w:tc>
        <w:tc>
          <w:tcPr>
            <w:tcW w:w="4055"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2257"/>
        </w:trPr>
        <w:tc>
          <w:tcPr>
            <w:tcW w:w="945"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w:t>
            </w:r>
            <w:r w:rsidRPr="00EB112C">
              <w:rPr>
                <w:bCs/>
              </w:rPr>
              <w:t xml:space="preserve">распознавать квантовые </w:t>
            </w:r>
            <w:r w:rsidRPr="00EB112C">
              <w:t>явления и объяснять на осн</w:t>
            </w:r>
            <w:r w:rsidRPr="00EB112C">
              <w:t>о</w:t>
            </w:r>
            <w:r w:rsidRPr="00EB112C">
              <w:t>ве имеющихся знаний основные свойства или условия протекания этих явлений: естественная и искусстве</w:t>
            </w:r>
            <w:r w:rsidRPr="00EB112C">
              <w:t>н</w:t>
            </w:r>
            <w:r w:rsidRPr="00EB112C">
              <w:t>ная радиоактивность, возникновение линейчатого спектра излучения;</w:t>
            </w:r>
          </w:p>
          <w:p w:rsidR="00853579" w:rsidRPr="00EB112C" w:rsidRDefault="00853579" w:rsidP="00355D4E">
            <w:pPr>
              <w:pStyle w:val="a4"/>
              <w:spacing w:line="276" w:lineRule="auto"/>
            </w:pPr>
            <w:r>
              <w:t>-</w:t>
            </w:r>
            <w:r w:rsidRPr="00EB112C">
              <w:t> </w:t>
            </w:r>
            <w:r w:rsidRPr="00EB112C">
              <w:rPr>
                <w:bCs/>
              </w:rPr>
              <w:t xml:space="preserve">различать основные признаки </w:t>
            </w:r>
            <w:r w:rsidRPr="00EB112C">
              <w:t>планетарной модели атома, нуклонной модели атомного ядра;</w:t>
            </w:r>
          </w:p>
          <w:p w:rsidR="00853579" w:rsidRDefault="00853579" w:rsidP="00355D4E">
            <w:pPr>
              <w:pStyle w:val="a4"/>
              <w:spacing w:line="276" w:lineRule="auto"/>
              <w:jc w:val="both"/>
            </w:pPr>
          </w:p>
        </w:tc>
        <w:tc>
          <w:tcPr>
            <w:tcW w:w="518" w:type="pct"/>
          </w:tcPr>
          <w:p w:rsidR="00853579" w:rsidRDefault="00853579" w:rsidP="00355D4E">
            <w:pPr>
              <w:spacing w:line="276" w:lineRule="auto"/>
              <w:jc w:val="center"/>
            </w:pPr>
            <w:r w:rsidRPr="00EB112C">
              <w:rPr>
                <w:sz w:val="24"/>
                <w:szCs w:val="24"/>
              </w:rPr>
              <w:t>1</w:t>
            </w:r>
          </w:p>
        </w:tc>
        <w:tc>
          <w:tcPr>
            <w:tcW w:w="500" w:type="pct"/>
          </w:tcPr>
          <w:p w:rsidR="00853579" w:rsidRDefault="00853579" w:rsidP="00355D4E">
            <w:pPr>
              <w:spacing w:line="276" w:lineRule="auto"/>
              <w:jc w:val="center"/>
            </w:pPr>
            <w:r w:rsidRPr="00EB112C">
              <w:rPr>
                <w:sz w:val="24"/>
                <w:szCs w:val="24"/>
              </w:rPr>
              <w:t>10</w:t>
            </w:r>
          </w:p>
        </w:tc>
      </w:tr>
    </w:tbl>
    <w:p w:rsidR="00853579" w:rsidRPr="00EB112C" w:rsidRDefault="00853579" w:rsidP="00355D4E">
      <w:pPr>
        <w:spacing w:line="276" w:lineRule="auto"/>
        <w:jc w:val="both"/>
        <w:rPr>
          <w:b/>
        </w:rPr>
      </w:pPr>
    </w:p>
    <w:p w:rsidR="00853579" w:rsidRDefault="00853579" w:rsidP="00355D4E">
      <w:pPr>
        <w:spacing w:after="200" w:line="276" w:lineRule="auto"/>
        <w:rPr>
          <w:b/>
        </w:rPr>
      </w:pPr>
      <w:r>
        <w:rPr>
          <w:b/>
        </w:rPr>
        <w:br w:type="page"/>
      </w:r>
    </w:p>
    <w:p w:rsidR="00853579" w:rsidRPr="00EB112C" w:rsidRDefault="00853579" w:rsidP="00355D4E">
      <w:pPr>
        <w:spacing w:line="276" w:lineRule="auto"/>
        <w:jc w:val="both"/>
        <w:rPr>
          <w:b/>
        </w:rPr>
      </w:pPr>
      <w:r>
        <w:rPr>
          <w:b/>
        </w:rPr>
        <w:lastRenderedPageBreak/>
        <w:t>Химия</w:t>
      </w:r>
    </w:p>
    <w:p w:rsidR="00853579" w:rsidRPr="00EB112C" w:rsidRDefault="00853579" w:rsidP="00355D4E">
      <w:pPr>
        <w:spacing w:line="276" w:lineRule="auto"/>
        <w:jc w:val="both"/>
        <w:rPr>
          <w:b/>
        </w:rPr>
      </w:pPr>
    </w:p>
    <w:tbl>
      <w:tblPr>
        <w:tblStyle w:val="a3"/>
        <w:tblW w:w="5000" w:type="pct"/>
        <w:tblLook w:val="04A0" w:firstRow="1" w:lastRow="0" w:firstColumn="1" w:lastColumn="0" w:noHBand="0" w:noVBand="1"/>
      </w:tblPr>
      <w:tblGrid>
        <w:gridCol w:w="1903"/>
        <w:gridCol w:w="5907"/>
        <w:gridCol w:w="997"/>
        <w:gridCol w:w="1046"/>
      </w:tblGrid>
      <w:tr w:rsidR="00853579" w:rsidRPr="00B27E5D" w:rsidTr="00853579">
        <w:tc>
          <w:tcPr>
            <w:tcW w:w="944" w:type="pct"/>
          </w:tcPr>
          <w:p w:rsidR="00853579" w:rsidRPr="00B27E5D" w:rsidRDefault="00853579" w:rsidP="00355D4E">
            <w:pPr>
              <w:spacing w:line="276" w:lineRule="auto"/>
              <w:jc w:val="center"/>
              <w:rPr>
                <w:b/>
                <w:sz w:val="24"/>
                <w:szCs w:val="24"/>
              </w:rPr>
            </w:pPr>
            <w:r w:rsidRPr="00B27E5D">
              <w:rPr>
                <w:b/>
                <w:sz w:val="24"/>
                <w:szCs w:val="24"/>
              </w:rPr>
              <w:t>Разделы пр</w:t>
            </w:r>
            <w:r w:rsidRPr="00B27E5D">
              <w:rPr>
                <w:b/>
                <w:sz w:val="24"/>
                <w:szCs w:val="24"/>
              </w:rPr>
              <w:t>о</w:t>
            </w:r>
            <w:r w:rsidRPr="00B27E5D">
              <w:rPr>
                <w:b/>
                <w:sz w:val="24"/>
                <w:szCs w:val="24"/>
              </w:rPr>
              <w:t>граммы</w:t>
            </w:r>
          </w:p>
        </w:tc>
        <w:tc>
          <w:tcPr>
            <w:tcW w:w="3036" w:type="pct"/>
          </w:tcPr>
          <w:p w:rsidR="00853579" w:rsidRPr="00B27E5D" w:rsidRDefault="00853579" w:rsidP="00355D4E">
            <w:pPr>
              <w:spacing w:line="276" w:lineRule="auto"/>
              <w:jc w:val="center"/>
              <w:rPr>
                <w:b/>
                <w:sz w:val="24"/>
                <w:szCs w:val="24"/>
              </w:rPr>
            </w:pPr>
            <w:r w:rsidRPr="00B27E5D">
              <w:rPr>
                <w:b/>
                <w:sz w:val="24"/>
                <w:szCs w:val="24"/>
              </w:rPr>
              <w:t>Планируемые результаты</w:t>
            </w:r>
          </w:p>
        </w:tc>
        <w:tc>
          <w:tcPr>
            <w:tcW w:w="518" w:type="pct"/>
          </w:tcPr>
          <w:p w:rsidR="00853579" w:rsidRPr="00B27E5D" w:rsidRDefault="00853579" w:rsidP="00355D4E">
            <w:pPr>
              <w:spacing w:line="276" w:lineRule="auto"/>
              <w:jc w:val="center"/>
              <w:rPr>
                <w:b/>
                <w:sz w:val="24"/>
                <w:szCs w:val="24"/>
              </w:rPr>
            </w:pPr>
            <w:r w:rsidRPr="00B27E5D">
              <w:rPr>
                <w:b/>
                <w:sz w:val="24"/>
                <w:szCs w:val="24"/>
              </w:rPr>
              <w:t xml:space="preserve">Кол-во </w:t>
            </w:r>
          </w:p>
          <w:p w:rsidR="00853579" w:rsidRPr="00B27E5D" w:rsidRDefault="00853579" w:rsidP="00355D4E">
            <w:pPr>
              <w:spacing w:line="276" w:lineRule="auto"/>
              <w:jc w:val="center"/>
              <w:rPr>
                <w:b/>
                <w:sz w:val="24"/>
                <w:szCs w:val="24"/>
              </w:rPr>
            </w:pPr>
            <w:r w:rsidRPr="00B27E5D">
              <w:rPr>
                <w:b/>
                <w:sz w:val="24"/>
                <w:szCs w:val="24"/>
              </w:rPr>
              <w:t>лет на освоен.</w:t>
            </w:r>
          </w:p>
        </w:tc>
        <w:tc>
          <w:tcPr>
            <w:tcW w:w="502" w:type="pct"/>
          </w:tcPr>
          <w:p w:rsidR="00853579" w:rsidRPr="00B27E5D" w:rsidRDefault="00853579" w:rsidP="00355D4E">
            <w:pPr>
              <w:spacing w:line="276" w:lineRule="auto"/>
              <w:jc w:val="center"/>
              <w:rPr>
                <w:b/>
                <w:sz w:val="24"/>
                <w:szCs w:val="24"/>
              </w:rPr>
            </w:pPr>
            <w:r w:rsidRPr="00B27E5D">
              <w:rPr>
                <w:b/>
                <w:sz w:val="24"/>
                <w:szCs w:val="24"/>
              </w:rPr>
              <w:t>Классы</w:t>
            </w:r>
          </w:p>
          <w:p w:rsidR="00853579" w:rsidRPr="00B27E5D" w:rsidRDefault="00853579" w:rsidP="00355D4E">
            <w:pPr>
              <w:spacing w:line="276" w:lineRule="auto"/>
              <w:jc w:val="center"/>
              <w:rPr>
                <w:b/>
                <w:sz w:val="24"/>
                <w:szCs w:val="24"/>
              </w:rPr>
            </w:pPr>
          </w:p>
          <w:p w:rsidR="00853579" w:rsidRPr="00B27E5D" w:rsidRDefault="00853579" w:rsidP="00355D4E">
            <w:pPr>
              <w:spacing w:line="276" w:lineRule="auto"/>
              <w:jc w:val="center"/>
              <w:rPr>
                <w:b/>
                <w:sz w:val="24"/>
                <w:szCs w:val="24"/>
              </w:rPr>
            </w:pP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Основные п</w:t>
            </w:r>
            <w:r w:rsidRPr="00EB112C">
              <w:rPr>
                <w:sz w:val="24"/>
                <w:szCs w:val="24"/>
              </w:rPr>
              <w:t>о</w:t>
            </w:r>
            <w:r w:rsidRPr="00EB112C">
              <w:rPr>
                <w:sz w:val="24"/>
                <w:szCs w:val="24"/>
              </w:rPr>
              <w:t>нятия химии (уровень ато</w:t>
            </w:r>
            <w:r w:rsidRPr="00EB112C">
              <w:rPr>
                <w:sz w:val="24"/>
                <w:szCs w:val="24"/>
              </w:rPr>
              <w:t>м</w:t>
            </w:r>
            <w:r w:rsidRPr="00EB112C">
              <w:rPr>
                <w:sz w:val="24"/>
                <w:szCs w:val="24"/>
              </w:rPr>
              <w:t>но-молекулярных представлений)</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9467"/>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rPr>
                <w:i/>
              </w:rPr>
              <w:t>-</w:t>
            </w:r>
            <w:r w:rsidRPr="00EB112C">
              <w:rPr>
                <w:i/>
              </w:rPr>
              <w:t> </w:t>
            </w:r>
            <w:r w:rsidRPr="00EB112C">
              <w:t>описывать свойства твёрдых, жидких, газообразных веществ, выделяя их существенные признаки;</w:t>
            </w:r>
          </w:p>
          <w:p w:rsidR="00853579" w:rsidRPr="00EB112C" w:rsidRDefault="00853579" w:rsidP="00355D4E">
            <w:pPr>
              <w:pStyle w:val="a4"/>
              <w:spacing w:line="276" w:lineRule="auto"/>
              <w:jc w:val="both"/>
            </w:pPr>
            <w:r>
              <w:rPr>
                <w:iCs/>
              </w:rPr>
              <w:t>-</w:t>
            </w:r>
            <w:r w:rsidRPr="00EB112C">
              <w:rPr>
                <w:iCs/>
              </w:rPr>
              <w:t> </w:t>
            </w:r>
            <w:r w:rsidRPr="00EB112C">
              <w:t>характеризовать вещества по составу, строению и свойствам;</w:t>
            </w:r>
          </w:p>
          <w:p w:rsidR="00853579" w:rsidRPr="00EB112C" w:rsidRDefault="00853579" w:rsidP="00355D4E">
            <w:pPr>
              <w:pStyle w:val="a4"/>
              <w:spacing w:line="276" w:lineRule="auto"/>
              <w:jc w:val="both"/>
            </w:pPr>
            <w:r>
              <w:rPr>
                <w:iCs/>
              </w:rPr>
              <w:t>-</w:t>
            </w:r>
            <w:r w:rsidRPr="00EB112C">
              <w:rPr>
                <w:iCs/>
              </w:rPr>
              <w:t> </w:t>
            </w:r>
            <w:r w:rsidRPr="00EB112C">
              <w:t>раскрывать смысл основных химических понятий «атом», «молекула», «химический элемент», «простое вещество», «сложное вещество», «валентность», и</w:t>
            </w:r>
            <w:r w:rsidRPr="00EB112C">
              <w:t>с</w:t>
            </w:r>
            <w:r w:rsidRPr="00EB112C">
              <w:t>пользуя знаковую систему химии;</w:t>
            </w:r>
          </w:p>
          <w:p w:rsidR="00853579" w:rsidRPr="00EB112C" w:rsidRDefault="00853579" w:rsidP="00355D4E">
            <w:pPr>
              <w:pStyle w:val="a4"/>
              <w:spacing w:line="276" w:lineRule="auto"/>
              <w:jc w:val="both"/>
            </w:pPr>
            <w:r>
              <w:rPr>
                <w:iCs/>
              </w:rPr>
              <w:t>-</w:t>
            </w:r>
            <w:r w:rsidRPr="00EB112C">
              <w:rPr>
                <w:iCs/>
              </w:rPr>
              <w:t> </w:t>
            </w:r>
            <w:r w:rsidRPr="00EB112C">
              <w:t>изображать состав простейших веществ с помощью химических формул и сущность химических реакций с помощью химических уравнений;</w:t>
            </w:r>
          </w:p>
          <w:p w:rsidR="00853579" w:rsidRPr="00EB112C" w:rsidRDefault="00853579" w:rsidP="00355D4E">
            <w:pPr>
              <w:pStyle w:val="a4"/>
              <w:spacing w:line="276" w:lineRule="auto"/>
              <w:jc w:val="both"/>
            </w:pPr>
            <w:r>
              <w:rPr>
                <w:iCs/>
              </w:rPr>
              <w:t>-</w:t>
            </w:r>
            <w:r w:rsidRPr="00EB112C">
              <w:rPr>
                <w:iCs/>
              </w:rPr>
              <w:t> </w:t>
            </w:r>
            <w:r w:rsidRPr="00EB112C">
              <w:t>вычислять относительную молекулярную и моля</w:t>
            </w:r>
            <w:r w:rsidRPr="00EB112C">
              <w:t>р</w:t>
            </w:r>
            <w:r w:rsidRPr="00EB112C">
              <w:t>ную массы веществ, а также массовую долю химич</w:t>
            </w:r>
            <w:r w:rsidRPr="00EB112C">
              <w:t>е</w:t>
            </w:r>
            <w:r w:rsidRPr="00EB112C">
              <w:t>ского элемента в соединениях для оценки их практ</w:t>
            </w:r>
            <w:r w:rsidRPr="00EB112C">
              <w:t>и</w:t>
            </w:r>
            <w:r w:rsidRPr="00EB112C">
              <w:t>ческой значимости;</w:t>
            </w:r>
          </w:p>
          <w:p w:rsidR="00853579" w:rsidRPr="00EB112C" w:rsidRDefault="00853579" w:rsidP="00355D4E">
            <w:pPr>
              <w:pStyle w:val="a4"/>
              <w:spacing w:line="276" w:lineRule="auto"/>
              <w:jc w:val="both"/>
            </w:pPr>
            <w:r>
              <w:rPr>
                <w:iCs/>
              </w:rPr>
              <w:t>-</w:t>
            </w:r>
            <w:r w:rsidRPr="00EB112C">
              <w:rPr>
                <w:iCs/>
              </w:rPr>
              <w:t> </w:t>
            </w:r>
            <w:r w:rsidRPr="00EB112C">
              <w:t>сравнивать по составу оксиды, основания, кислоты, соли; классифицировать оксиды и основания по сво</w:t>
            </w:r>
            <w:r w:rsidRPr="00EB112C">
              <w:t>й</w:t>
            </w:r>
            <w:r w:rsidRPr="00EB112C">
              <w:t>ствам, кислоты и соли по составу;</w:t>
            </w:r>
          </w:p>
          <w:p w:rsidR="00853579" w:rsidRPr="00EB112C" w:rsidRDefault="00853579" w:rsidP="00355D4E">
            <w:pPr>
              <w:pStyle w:val="a4"/>
              <w:spacing w:line="276" w:lineRule="auto"/>
              <w:jc w:val="both"/>
            </w:pPr>
            <w:r>
              <w:rPr>
                <w:iCs/>
              </w:rPr>
              <w:t>-</w:t>
            </w:r>
            <w:r w:rsidRPr="00EB112C">
              <w:rPr>
                <w:iCs/>
              </w:rPr>
              <w:t> </w:t>
            </w:r>
            <w:r w:rsidRPr="00EB112C">
              <w:t>описывать состав, свойства и значение (в природе и практической деятельности человека) простых в</w:t>
            </w:r>
            <w:r w:rsidRPr="00EB112C">
              <w:t>е</w:t>
            </w:r>
            <w:r w:rsidRPr="00EB112C">
              <w:t>ществ — кислорода и водорода;</w:t>
            </w:r>
          </w:p>
          <w:p w:rsidR="00853579" w:rsidRPr="00EB112C" w:rsidRDefault="00853579" w:rsidP="00355D4E">
            <w:pPr>
              <w:pStyle w:val="a4"/>
              <w:spacing w:line="276" w:lineRule="auto"/>
              <w:jc w:val="both"/>
            </w:pPr>
            <w:r>
              <w:rPr>
                <w:iCs/>
              </w:rPr>
              <w:t>-</w:t>
            </w:r>
            <w:r w:rsidRPr="00EB112C">
              <w:rPr>
                <w:iCs/>
              </w:rPr>
              <w:t> </w:t>
            </w:r>
            <w:r w:rsidRPr="00EB112C">
              <w:t>давать сравнительную характеристику химических элементов и важнейших соединений естественных с</w:t>
            </w:r>
            <w:r w:rsidRPr="00EB112C">
              <w:t>е</w:t>
            </w:r>
            <w:r w:rsidRPr="00EB112C">
              <w:t>мейств щелочных металлов и галогенов;</w:t>
            </w:r>
          </w:p>
          <w:p w:rsidR="00853579" w:rsidRPr="00EB112C" w:rsidRDefault="00853579" w:rsidP="00355D4E">
            <w:pPr>
              <w:pStyle w:val="a4"/>
              <w:spacing w:line="276" w:lineRule="auto"/>
              <w:jc w:val="both"/>
            </w:pPr>
            <w:r>
              <w:rPr>
                <w:iCs/>
              </w:rPr>
              <w:t>-</w:t>
            </w:r>
            <w:r w:rsidRPr="00EB112C">
              <w:rPr>
                <w:iCs/>
              </w:rPr>
              <w:t> </w:t>
            </w:r>
            <w:r w:rsidRPr="00EB112C">
              <w:t>пользоваться лабораторным оборудованием и хим</w:t>
            </w:r>
            <w:r w:rsidRPr="00EB112C">
              <w:t>и</w:t>
            </w:r>
            <w:r w:rsidRPr="00EB112C">
              <w:t>ческой посудой;</w:t>
            </w:r>
          </w:p>
          <w:p w:rsidR="00853579" w:rsidRPr="00EB112C" w:rsidRDefault="00853579" w:rsidP="00355D4E">
            <w:pPr>
              <w:pStyle w:val="a4"/>
              <w:spacing w:line="276" w:lineRule="auto"/>
              <w:jc w:val="both"/>
            </w:pPr>
            <w:r>
              <w:rPr>
                <w:iCs/>
              </w:rPr>
              <w:t>-</w:t>
            </w:r>
            <w:r w:rsidRPr="00EB112C">
              <w:rPr>
                <w:iCs/>
              </w:rPr>
              <w:t> </w:t>
            </w:r>
            <w:r w:rsidRPr="00EB112C">
              <w:t>проводить несложные химические опыты и наблюд</w:t>
            </w:r>
            <w:r w:rsidRPr="00EB112C">
              <w:t>е</w:t>
            </w:r>
            <w:r w:rsidRPr="00EB112C">
              <w:t>ния за изменениями свойств веществ в процессе их превращений; соблюдать правила техники безопасн</w:t>
            </w:r>
            <w:r w:rsidRPr="00EB112C">
              <w:t>о</w:t>
            </w:r>
            <w:r w:rsidRPr="00EB112C">
              <w:t>сти при проведении наблюдений и опытов;</w:t>
            </w:r>
          </w:p>
          <w:p w:rsidR="00853579" w:rsidRPr="00EB112C" w:rsidRDefault="00853579" w:rsidP="00355D4E">
            <w:pPr>
              <w:pStyle w:val="a4"/>
              <w:spacing w:line="276" w:lineRule="auto"/>
              <w:jc w:val="both"/>
            </w:pPr>
            <w:r>
              <w:rPr>
                <w:iCs/>
              </w:rPr>
              <w:t>-</w:t>
            </w:r>
            <w:r w:rsidRPr="00EB112C">
              <w:rPr>
                <w:iCs/>
              </w:rPr>
              <w:t> </w:t>
            </w:r>
            <w:r w:rsidRPr="00EB112C">
              <w:t>различать экспериментально кислоты и щёлочи, пользуясь индикаторами; осознавать необходимость соблюдения мер безопасности при обращении с кисл</w:t>
            </w:r>
            <w:r w:rsidRPr="00EB112C">
              <w:t>о</w:t>
            </w:r>
            <w:r w:rsidRPr="00EB112C">
              <w:t>тами и щелочами.</w:t>
            </w:r>
          </w:p>
        </w:tc>
        <w:tc>
          <w:tcPr>
            <w:tcW w:w="518" w:type="pct"/>
          </w:tcPr>
          <w:p w:rsidR="00853579" w:rsidRPr="00EB112C" w:rsidRDefault="00853579" w:rsidP="00355D4E">
            <w:pPr>
              <w:spacing w:line="276" w:lineRule="auto"/>
              <w:jc w:val="center"/>
              <w:rPr>
                <w:sz w:val="24"/>
                <w:szCs w:val="24"/>
              </w:rPr>
            </w:pPr>
            <w:r w:rsidRPr="00EB112C">
              <w:rPr>
                <w:sz w:val="24"/>
                <w:szCs w:val="24"/>
              </w:rPr>
              <w:t>2</w:t>
            </w:r>
          </w:p>
        </w:tc>
        <w:tc>
          <w:tcPr>
            <w:tcW w:w="502" w:type="pct"/>
          </w:tcPr>
          <w:p w:rsidR="00853579" w:rsidRPr="00EB112C" w:rsidRDefault="00853579" w:rsidP="00355D4E">
            <w:pPr>
              <w:spacing w:line="276" w:lineRule="auto"/>
              <w:jc w:val="center"/>
              <w:rPr>
                <w:sz w:val="24"/>
                <w:szCs w:val="24"/>
              </w:rPr>
            </w:pPr>
            <w:r w:rsidRPr="00EB112C">
              <w:rPr>
                <w:sz w:val="24"/>
                <w:szCs w:val="24"/>
              </w:rPr>
              <w:t>9-10</w:t>
            </w:r>
          </w:p>
        </w:tc>
      </w:tr>
      <w:tr w:rsidR="00853579" w:rsidRPr="00EB112C" w:rsidTr="00853579">
        <w:trPr>
          <w:trHeight w:val="258"/>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B27E5D">
              <w:rPr>
                <w:b/>
                <w:i/>
                <w:sz w:val="24"/>
              </w:rPr>
              <w:t>Выпускник получит возможность научиться:</w:t>
            </w:r>
          </w:p>
        </w:tc>
      </w:tr>
      <w:tr w:rsidR="00853579" w:rsidRPr="00EB112C" w:rsidTr="00853579">
        <w:trPr>
          <w:trHeight w:val="1407"/>
        </w:trPr>
        <w:tc>
          <w:tcPr>
            <w:tcW w:w="944" w:type="pct"/>
            <w:vMerge/>
          </w:tcPr>
          <w:p w:rsidR="00853579" w:rsidRPr="00EB112C" w:rsidRDefault="00853579" w:rsidP="00355D4E">
            <w:pPr>
              <w:spacing w:line="276" w:lineRule="auto"/>
            </w:pPr>
          </w:p>
        </w:tc>
        <w:tc>
          <w:tcPr>
            <w:tcW w:w="3036" w:type="pct"/>
          </w:tcPr>
          <w:p w:rsidR="00853579" w:rsidRPr="00B27E5D" w:rsidRDefault="00853579" w:rsidP="00355D4E">
            <w:pPr>
              <w:pStyle w:val="a4"/>
              <w:spacing w:line="276" w:lineRule="auto"/>
              <w:jc w:val="both"/>
            </w:pPr>
            <w:r w:rsidRPr="00B27E5D">
              <w:rPr>
                <w:iCs/>
              </w:rPr>
              <w:t>- </w:t>
            </w:r>
            <w:r w:rsidRPr="00B27E5D">
              <w:t>грамотно обращаться с веществами в повседневной жизни;</w:t>
            </w:r>
          </w:p>
          <w:p w:rsidR="00853579" w:rsidRPr="00B27E5D" w:rsidRDefault="00853579" w:rsidP="00355D4E">
            <w:pPr>
              <w:pStyle w:val="a4"/>
              <w:spacing w:line="276" w:lineRule="auto"/>
              <w:jc w:val="both"/>
            </w:pPr>
            <w:r w:rsidRPr="00B27E5D">
              <w:rPr>
                <w:iCs/>
              </w:rPr>
              <w:t>- </w:t>
            </w:r>
            <w:r w:rsidRPr="00B27E5D">
              <w:t>осознавать необходимость соблюдения правил экол</w:t>
            </w:r>
            <w:r w:rsidRPr="00B27E5D">
              <w:t>о</w:t>
            </w:r>
            <w:r w:rsidRPr="00B27E5D">
              <w:t>гически безопасного поведения в окружающей пр</w:t>
            </w:r>
            <w:r w:rsidRPr="00B27E5D">
              <w:t>и</w:t>
            </w:r>
            <w:r w:rsidRPr="00B27E5D">
              <w:t>родной среде;</w:t>
            </w:r>
          </w:p>
          <w:p w:rsidR="00853579" w:rsidRPr="00EB112C" w:rsidRDefault="00853579" w:rsidP="00355D4E">
            <w:pPr>
              <w:pStyle w:val="a4"/>
              <w:spacing w:line="276" w:lineRule="auto"/>
              <w:rPr>
                <w:b/>
                <w:i/>
              </w:rPr>
            </w:pPr>
          </w:p>
        </w:tc>
        <w:tc>
          <w:tcPr>
            <w:tcW w:w="518" w:type="pct"/>
          </w:tcPr>
          <w:p w:rsidR="00853579" w:rsidRPr="00EB112C" w:rsidRDefault="00853579" w:rsidP="00355D4E">
            <w:pPr>
              <w:spacing w:line="276" w:lineRule="auto"/>
              <w:jc w:val="center"/>
            </w:pPr>
            <w:r>
              <w:lastRenderedPageBreak/>
              <w:t>2</w:t>
            </w:r>
          </w:p>
        </w:tc>
        <w:tc>
          <w:tcPr>
            <w:tcW w:w="502" w:type="pct"/>
          </w:tcPr>
          <w:p w:rsidR="00853579" w:rsidRPr="00EB112C" w:rsidRDefault="00853579" w:rsidP="00355D4E">
            <w:pPr>
              <w:spacing w:line="276" w:lineRule="auto"/>
              <w:jc w:val="center"/>
            </w:pPr>
            <w:r>
              <w:t>9-10</w:t>
            </w:r>
          </w:p>
        </w:tc>
      </w:tr>
      <w:tr w:rsidR="00853579" w:rsidRPr="00EB112C" w:rsidTr="00853579">
        <w:trPr>
          <w:trHeight w:val="247"/>
        </w:trPr>
        <w:tc>
          <w:tcPr>
            <w:tcW w:w="944" w:type="pct"/>
            <w:vMerge w:val="restart"/>
          </w:tcPr>
          <w:p w:rsidR="00853579" w:rsidRPr="00EB112C" w:rsidRDefault="00853579" w:rsidP="00355D4E">
            <w:pPr>
              <w:spacing w:line="276" w:lineRule="auto"/>
              <w:rPr>
                <w:sz w:val="24"/>
                <w:szCs w:val="24"/>
              </w:rPr>
            </w:pPr>
            <w:r w:rsidRPr="00EB112C">
              <w:rPr>
                <w:sz w:val="24"/>
                <w:szCs w:val="24"/>
              </w:rPr>
              <w:lastRenderedPageBreak/>
              <w:t>Периодический закон и пери</w:t>
            </w:r>
            <w:r w:rsidRPr="00EB112C">
              <w:rPr>
                <w:sz w:val="24"/>
                <w:szCs w:val="24"/>
              </w:rPr>
              <w:t>о</w:t>
            </w:r>
            <w:r w:rsidRPr="00EB112C">
              <w:rPr>
                <w:sz w:val="24"/>
                <w:szCs w:val="24"/>
              </w:rPr>
              <w:t>дическая сист</w:t>
            </w:r>
            <w:r w:rsidRPr="00EB112C">
              <w:rPr>
                <w:sz w:val="24"/>
                <w:szCs w:val="24"/>
              </w:rPr>
              <w:t>е</w:t>
            </w:r>
            <w:r w:rsidRPr="00EB112C">
              <w:rPr>
                <w:sz w:val="24"/>
                <w:szCs w:val="24"/>
              </w:rPr>
              <w:t>ма химических элементов Д.И.Менделеев</w:t>
            </w:r>
            <w:r>
              <w:rPr>
                <w:sz w:val="24"/>
                <w:szCs w:val="24"/>
              </w:rPr>
              <w:t xml:space="preserve">а </w:t>
            </w:r>
            <w:r w:rsidRPr="00EB112C">
              <w:rPr>
                <w:sz w:val="24"/>
                <w:szCs w:val="24"/>
              </w:rPr>
              <w:t>Строение вещ</w:t>
            </w:r>
            <w:r w:rsidRPr="00EB112C">
              <w:rPr>
                <w:sz w:val="24"/>
                <w:szCs w:val="24"/>
              </w:rPr>
              <w:t>е</w:t>
            </w:r>
            <w:r w:rsidRPr="00EB112C">
              <w:rPr>
                <w:sz w:val="24"/>
                <w:szCs w:val="24"/>
              </w:rPr>
              <w:t>ства.</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6104"/>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53579" w:rsidRPr="00EB112C" w:rsidRDefault="00853579" w:rsidP="00355D4E">
            <w:pPr>
              <w:pStyle w:val="a4"/>
              <w:spacing w:line="276" w:lineRule="auto"/>
              <w:jc w:val="both"/>
            </w:pPr>
            <w:r>
              <w:rPr>
                <w:iCs/>
              </w:rPr>
              <w:t>-</w:t>
            </w:r>
            <w:r w:rsidRPr="00EB112C">
              <w:rPr>
                <w:iCs/>
              </w:rPr>
              <w:t> </w:t>
            </w:r>
            <w:r w:rsidRPr="00EB112C">
              <w:t>раскрывать смысл периодического закона Д. И. Менделеева;</w:t>
            </w:r>
          </w:p>
          <w:p w:rsidR="00853579" w:rsidRPr="00EB112C" w:rsidRDefault="00853579" w:rsidP="00355D4E">
            <w:pPr>
              <w:pStyle w:val="a4"/>
              <w:spacing w:line="276" w:lineRule="auto"/>
              <w:jc w:val="both"/>
            </w:pPr>
            <w:r>
              <w:rPr>
                <w:iCs/>
              </w:rPr>
              <w:t>-</w:t>
            </w:r>
            <w:r w:rsidRPr="00EB112C">
              <w:rPr>
                <w:iCs/>
              </w:rPr>
              <w:t> </w:t>
            </w:r>
            <w:r w:rsidRPr="00EB112C">
              <w:t>описывать и характеризовать табличную форму п</w:t>
            </w:r>
            <w:r w:rsidRPr="00EB112C">
              <w:t>е</w:t>
            </w:r>
            <w:r w:rsidRPr="00EB112C">
              <w:t>риодической системы химических элементов;</w:t>
            </w:r>
          </w:p>
          <w:p w:rsidR="00853579" w:rsidRPr="00EB112C" w:rsidRDefault="00853579" w:rsidP="00355D4E">
            <w:pPr>
              <w:pStyle w:val="a4"/>
              <w:spacing w:line="276" w:lineRule="auto"/>
              <w:jc w:val="both"/>
            </w:pPr>
            <w:r>
              <w:rPr>
                <w:iCs/>
              </w:rPr>
              <w:t>-</w:t>
            </w:r>
            <w:r w:rsidRPr="00EB112C">
              <w:rPr>
                <w:iCs/>
              </w:rPr>
              <w:t> </w:t>
            </w:r>
            <w:r w:rsidRPr="00EB112C">
              <w:t>характеризовать состав атомных ядер и распредел</w:t>
            </w:r>
            <w:r w:rsidRPr="00EB112C">
              <w:t>е</w:t>
            </w:r>
            <w:r w:rsidRPr="00EB112C">
              <w:t>ние числа электронов по электронным слоям атомов химических элементов малых периодов периодич</w:t>
            </w:r>
            <w:r w:rsidRPr="00EB112C">
              <w:t>е</w:t>
            </w:r>
            <w:r w:rsidRPr="00EB112C">
              <w:t>ской системы, а также калия и кальция;</w:t>
            </w:r>
          </w:p>
          <w:p w:rsidR="00853579" w:rsidRPr="00EB112C" w:rsidRDefault="00853579" w:rsidP="00355D4E">
            <w:pPr>
              <w:pStyle w:val="a4"/>
              <w:spacing w:line="276" w:lineRule="auto"/>
              <w:jc w:val="both"/>
            </w:pPr>
            <w:r>
              <w:rPr>
                <w:iCs/>
              </w:rPr>
              <w:t>-</w:t>
            </w:r>
            <w:r w:rsidRPr="00EB112C">
              <w:rPr>
                <w:iCs/>
              </w:rPr>
              <w:t> </w:t>
            </w:r>
            <w:r w:rsidRPr="00EB112C">
              <w:t>различать виды химической связи;</w:t>
            </w:r>
          </w:p>
          <w:p w:rsidR="00853579" w:rsidRPr="00EB112C" w:rsidRDefault="00853579" w:rsidP="00355D4E">
            <w:pPr>
              <w:pStyle w:val="a4"/>
              <w:spacing w:line="276" w:lineRule="auto"/>
              <w:jc w:val="both"/>
            </w:pPr>
            <w:r>
              <w:rPr>
                <w:iCs/>
              </w:rPr>
              <w:t>-</w:t>
            </w:r>
            <w:r w:rsidRPr="00EB112C">
              <w:rPr>
                <w:iCs/>
              </w:rPr>
              <w:t> </w:t>
            </w:r>
            <w:r w:rsidRPr="00EB112C">
              <w:t>изображать электронно-ионные формулы веществ, образованных химическими связями разного вида;</w:t>
            </w:r>
          </w:p>
          <w:p w:rsidR="00853579" w:rsidRPr="00EB112C" w:rsidRDefault="00853579" w:rsidP="00355D4E">
            <w:pPr>
              <w:pStyle w:val="a4"/>
              <w:spacing w:line="276" w:lineRule="auto"/>
              <w:jc w:val="both"/>
            </w:pPr>
            <w:r>
              <w:rPr>
                <w:iCs/>
              </w:rPr>
              <w:t>-</w:t>
            </w:r>
            <w:r w:rsidRPr="00EB112C">
              <w:rPr>
                <w:iCs/>
              </w:rPr>
              <w:t> </w:t>
            </w:r>
            <w:r w:rsidRPr="00EB112C">
              <w:t>характеризовать химические элементы и их соедин</w:t>
            </w:r>
            <w:r w:rsidRPr="00EB112C">
              <w:t>е</w:t>
            </w:r>
            <w:r w:rsidRPr="00EB112C">
              <w:t>ния на основе положения элементов в периодической системе и особенностей строения их атомов;</w:t>
            </w:r>
          </w:p>
          <w:p w:rsidR="00853579" w:rsidRDefault="00853579" w:rsidP="00355D4E">
            <w:pPr>
              <w:pStyle w:val="a4"/>
              <w:spacing w:line="276" w:lineRule="auto"/>
              <w:jc w:val="both"/>
              <w:rPr>
                <w:iCs/>
              </w:rPr>
            </w:pPr>
            <w:r>
              <w:rPr>
                <w:iCs/>
              </w:rPr>
              <w:t>-</w:t>
            </w:r>
            <w:r w:rsidRPr="00EB112C">
              <w:rPr>
                <w:iCs/>
              </w:rPr>
              <w:t> </w:t>
            </w:r>
            <w:r w:rsidRPr="00EB112C">
              <w:t>характеризовать научное и мировоззренческое знач</w:t>
            </w:r>
            <w:r w:rsidRPr="00EB112C">
              <w:t>е</w:t>
            </w:r>
            <w:r w:rsidRPr="00EB112C">
              <w:t>ние периодического закона и периодической системы химических элементов Д. И. Менделеева;</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290"/>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B27E5D">
              <w:rPr>
                <w:b/>
                <w:i/>
                <w:sz w:val="24"/>
              </w:rPr>
              <w:t>Выпускник получит возможность научиться:</w:t>
            </w:r>
          </w:p>
        </w:tc>
      </w:tr>
      <w:tr w:rsidR="00853579" w:rsidRPr="00EB112C" w:rsidTr="00853579">
        <w:trPr>
          <w:trHeight w:val="806"/>
        </w:trPr>
        <w:tc>
          <w:tcPr>
            <w:tcW w:w="944" w:type="pct"/>
            <w:vMerge/>
          </w:tcPr>
          <w:p w:rsidR="00853579" w:rsidRPr="00EB112C" w:rsidRDefault="00853579" w:rsidP="00355D4E">
            <w:pPr>
              <w:spacing w:line="276" w:lineRule="auto"/>
            </w:pPr>
          </w:p>
        </w:tc>
        <w:tc>
          <w:tcPr>
            <w:tcW w:w="3036" w:type="pct"/>
          </w:tcPr>
          <w:p w:rsidR="00853579" w:rsidRPr="00B27E5D" w:rsidRDefault="00853579" w:rsidP="00355D4E">
            <w:pPr>
              <w:pStyle w:val="a4"/>
              <w:spacing w:line="276" w:lineRule="auto"/>
              <w:jc w:val="both"/>
            </w:pPr>
            <w:r w:rsidRPr="00B27E5D">
              <w:rPr>
                <w:iCs/>
              </w:rPr>
              <w:t>- </w:t>
            </w:r>
            <w:r w:rsidRPr="00B27E5D">
              <w:t>осознавать значение теоретических знаний для пра</w:t>
            </w:r>
            <w:r w:rsidRPr="00B27E5D">
              <w:t>к</w:t>
            </w:r>
            <w:r w:rsidRPr="00B27E5D">
              <w:t>тической деятельности человека;</w:t>
            </w:r>
          </w:p>
          <w:p w:rsidR="00853579" w:rsidRPr="00EB112C" w:rsidRDefault="00853579" w:rsidP="00355D4E">
            <w:pPr>
              <w:pStyle w:val="a4"/>
              <w:spacing w:line="276" w:lineRule="auto"/>
              <w:jc w:val="both"/>
              <w:rPr>
                <w:b/>
                <w:i/>
              </w:rPr>
            </w:pPr>
          </w:p>
        </w:tc>
        <w:tc>
          <w:tcPr>
            <w:tcW w:w="518" w:type="pct"/>
          </w:tcPr>
          <w:p w:rsidR="00853579" w:rsidRPr="00B27E5D" w:rsidRDefault="00853579" w:rsidP="00355D4E">
            <w:pPr>
              <w:spacing w:line="276" w:lineRule="auto"/>
              <w:jc w:val="center"/>
              <w:rPr>
                <w:sz w:val="24"/>
              </w:rPr>
            </w:pPr>
            <w:r w:rsidRPr="00B27E5D">
              <w:rPr>
                <w:sz w:val="24"/>
              </w:rPr>
              <w:t>1</w:t>
            </w:r>
          </w:p>
        </w:tc>
        <w:tc>
          <w:tcPr>
            <w:tcW w:w="502" w:type="pct"/>
          </w:tcPr>
          <w:p w:rsidR="00853579" w:rsidRPr="00B27E5D" w:rsidRDefault="00853579" w:rsidP="00355D4E">
            <w:pPr>
              <w:spacing w:line="276" w:lineRule="auto"/>
              <w:jc w:val="center"/>
              <w:rPr>
                <w:sz w:val="24"/>
              </w:rPr>
            </w:pPr>
            <w:r w:rsidRPr="00B27E5D">
              <w:rPr>
                <w:sz w:val="24"/>
              </w:rPr>
              <w:t>9</w:t>
            </w:r>
          </w:p>
        </w:tc>
      </w:tr>
      <w:tr w:rsidR="00853579" w:rsidRPr="00EB112C" w:rsidTr="00853579">
        <w:trPr>
          <w:trHeight w:val="280"/>
        </w:trPr>
        <w:tc>
          <w:tcPr>
            <w:tcW w:w="944" w:type="pct"/>
            <w:vMerge w:val="restart"/>
          </w:tcPr>
          <w:p w:rsidR="00853579" w:rsidRPr="00EB112C" w:rsidRDefault="00853579" w:rsidP="00355D4E">
            <w:pPr>
              <w:spacing w:line="276" w:lineRule="auto"/>
              <w:rPr>
                <w:sz w:val="24"/>
                <w:szCs w:val="24"/>
              </w:rPr>
            </w:pPr>
            <w:r w:rsidRPr="00EB112C">
              <w:rPr>
                <w:sz w:val="24"/>
                <w:szCs w:val="24"/>
              </w:rPr>
              <w:t>Многообразие веществ</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982"/>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определять принадлежность неорганических веществ к одному из изученных классов/групп: металлы и н</w:t>
            </w:r>
            <w:r w:rsidRPr="00EB112C">
              <w:t>е</w:t>
            </w:r>
            <w:r w:rsidRPr="00EB112C">
              <w:t>металлы, оксиды, основания, кислоты, соли;</w:t>
            </w:r>
          </w:p>
          <w:p w:rsidR="00853579" w:rsidRPr="00EB112C" w:rsidRDefault="00853579" w:rsidP="00355D4E">
            <w:pPr>
              <w:pStyle w:val="a4"/>
              <w:spacing w:line="276" w:lineRule="auto"/>
              <w:jc w:val="both"/>
            </w:pPr>
            <w:r>
              <w:rPr>
                <w:iCs/>
              </w:rPr>
              <w:t>-</w:t>
            </w:r>
            <w:r w:rsidRPr="00EB112C">
              <w:rPr>
                <w:iCs/>
              </w:rPr>
              <w:t> </w:t>
            </w:r>
            <w:r w:rsidRPr="00EB112C">
              <w:t>составлять формулы веществ по их названиям;</w:t>
            </w:r>
          </w:p>
          <w:p w:rsidR="00853579" w:rsidRPr="00EB112C" w:rsidRDefault="00853579" w:rsidP="00355D4E">
            <w:pPr>
              <w:pStyle w:val="a4"/>
              <w:spacing w:line="276" w:lineRule="auto"/>
              <w:jc w:val="both"/>
            </w:pPr>
            <w:r>
              <w:rPr>
                <w:iCs/>
              </w:rPr>
              <w:t>-</w:t>
            </w:r>
            <w:r w:rsidRPr="00EB112C">
              <w:rPr>
                <w:iCs/>
              </w:rPr>
              <w:t> </w:t>
            </w:r>
            <w:r w:rsidRPr="00EB112C">
              <w:t>определять валентность и степень окисления элеме</w:t>
            </w:r>
            <w:r w:rsidRPr="00EB112C">
              <w:t>н</w:t>
            </w:r>
            <w:r w:rsidRPr="00EB112C">
              <w:t>тов в веществах;</w:t>
            </w:r>
          </w:p>
          <w:p w:rsidR="00853579" w:rsidRPr="00EB112C" w:rsidRDefault="00853579" w:rsidP="00355D4E">
            <w:pPr>
              <w:pStyle w:val="a4"/>
              <w:spacing w:line="276" w:lineRule="auto"/>
              <w:jc w:val="both"/>
            </w:pPr>
            <w:r>
              <w:rPr>
                <w:iCs/>
              </w:rPr>
              <w:t>-</w:t>
            </w:r>
            <w:r w:rsidRPr="00EB112C">
              <w:rPr>
                <w:iCs/>
              </w:rPr>
              <w:t> </w:t>
            </w:r>
            <w:r w:rsidRPr="00EB112C">
              <w:t>составлять формулы неорганических соединений по валентностям и степеням окисления элементов, а та</w:t>
            </w:r>
            <w:r w:rsidRPr="00EB112C">
              <w:t>к</w:t>
            </w:r>
            <w:r w:rsidRPr="00EB112C">
              <w:t>же зарядам ионов, указанным в таблице растворимости кислот, оснований и солей;</w:t>
            </w:r>
          </w:p>
          <w:p w:rsidR="00853579" w:rsidRPr="00EB112C" w:rsidRDefault="00853579" w:rsidP="00355D4E">
            <w:pPr>
              <w:pStyle w:val="a4"/>
              <w:spacing w:line="276" w:lineRule="auto"/>
              <w:jc w:val="both"/>
            </w:pPr>
            <w:r>
              <w:rPr>
                <w:iCs/>
              </w:rPr>
              <w:t>-</w:t>
            </w:r>
            <w:r w:rsidRPr="00EB112C">
              <w:rPr>
                <w:iCs/>
              </w:rPr>
              <w:t> </w:t>
            </w:r>
            <w:r w:rsidRPr="00EB112C">
              <w:t>объяснять закономерности изменения физических и химических свойств простых веществ;</w:t>
            </w:r>
          </w:p>
          <w:p w:rsidR="00853579" w:rsidRPr="00EB112C" w:rsidRDefault="00853579" w:rsidP="00355D4E">
            <w:pPr>
              <w:pStyle w:val="a4"/>
              <w:spacing w:line="276" w:lineRule="auto"/>
              <w:jc w:val="both"/>
            </w:pPr>
            <w:r>
              <w:rPr>
                <w:iCs/>
              </w:rPr>
              <w:t>-</w:t>
            </w:r>
            <w:r w:rsidRPr="00EB112C">
              <w:rPr>
                <w:iCs/>
              </w:rPr>
              <w:t> </w:t>
            </w:r>
            <w:r w:rsidRPr="00EB112C">
              <w:t>называть общие химические свойства, характерные для каждого из классов неорганических веществ: ки</w:t>
            </w:r>
            <w:r w:rsidRPr="00EB112C">
              <w:t>с</w:t>
            </w:r>
            <w:r w:rsidRPr="00EB112C">
              <w:lastRenderedPageBreak/>
              <w:t>лот, оснований, солей;</w:t>
            </w:r>
          </w:p>
          <w:p w:rsidR="00853579" w:rsidRPr="00EB112C" w:rsidRDefault="00853579" w:rsidP="00355D4E">
            <w:pPr>
              <w:pStyle w:val="a4"/>
              <w:spacing w:line="276" w:lineRule="auto"/>
              <w:jc w:val="both"/>
            </w:pPr>
            <w:r>
              <w:rPr>
                <w:iCs/>
              </w:rPr>
              <w:t>-</w:t>
            </w:r>
            <w:r w:rsidRPr="00EB112C">
              <w:rPr>
                <w:iCs/>
              </w:rPr>
              <w:t> </w:t>
            </w:r>
            <w:r w:rsidRPr="00EB112C">
              <w:t>приводить примеры реакций, подтверждающих х</w:t>
            </w:r>
            <w:r w:rsidRPr="00EB112C">
              <w:t>и</w:t>
            </w:r>
            <w:r w:rsidRPr="00EB112C">
              <w:t>мические свойства неорганических веществ: оксидов, кислот, оснований и солей;</w:t>
            </w:r>
          </w:p>
          <w:p w:rsidR="00853579" w:rsidRPr="00EB112C" w:rsidRDefault="00853579" w:rsidP="00355D4E">
            <w:pPr>
              <w:pStyle w:val="a4"/>
              <w:spacing w:line="276" w:lineRule="auto"/>
              <w:jc w:val="both"/>
            </w:pPr>
            <w:r>
              <w:rPr>
                <w:iCs/>
              </w:rPr>
              <w:t>-</w:t>
            </w:r>
            <w:r w:rsidRPr="00EB112C">
              <w:rPr>
                <w:iCs/>
              </w:rPr>
              <w:t> </w:t>
            </w:r>
            <w:r w:rsidRPr="00EB112C">
              <w:t>составлять окислительно-восстановительный баланс (для изученных реакций) по предложенным схемам реакций;</w:t>
            </w:r>
          </w:p>
          <w:p w:rsidR="00853579" w:rsidRPr="00EB112C" w:rsidRDefault="00853579" w:rsidP="00355D4E">
            <w:pPr>
              <w:pStyle w:val="a4"/>
              <w:spacing w:line="276" w:lineRule="auto"/>
              <w:jc w:val="both"/>
            </w:pPr>
            <w:r>
              <w:rPr>
                <w:iCs/>
              </w:rPr>
              <w:t>-</w:t>
            </w:r>
            <w:r w:rsidRPr="00EB112C">
              <w:rPr>
                <w:iCs/>
              </w:rPr>
              <w:t> </w:t>
            </w:r>
            <w:r w:rsidRPr="00EB112C">
              <w:t>проводить лабораторные опыты, подтверждающие химические свойства основных классов неорганич</w:t>
            </w:r>
            <w:r w:rsidRPr="00EB112C">
              <w:t>е</w:t>
            </w:r>
            <w:r w:rsidRPr="00EB112C">
              <w:t>ских веществ, в присутствии учителя химии или лаб</w:t>
            </w:r>
            <w:r w:rsidRPr="00EB112C">
              <w:t>о</w:t>
            </w:r>
            <w:r w:rsidRPr="00EB112C">
              <w:t>ранта для контроля и коррекции действий;</w:t>
            </w:r>
          </w:p>
          <w:p w:rsidR="00853579" w:rsidRDefault="00853579" w:rsidP="00355D4E">
            <w:pPr>
              <w:pStyle w:val="a4"/>
              <w:spacing w:line="276" w:lineRule="auto"/>
              <w:jc w:val="both"/>
              <w:rPr>
                <w:iCs/>
              </w:rPr>
            </w:pPr>
            <w:r>
              <w:rPr>
                <w:iCs/>
              </w:rPr>
              <w:t>-</w:t>
            </w:r>
            <w:r w:rsidRPr="00EB112C">
              <w:rPr>
                <w:iCs/>
              </w:rPr>
              <w:t> </w:t>
            </w:r>
            <w:r w:rsidRPr="00EB112C">
              <w:t>проводить лабораторные опыты по получению и с</w:t>
            </w:r>
            <w:r w:rsidRPr="00EB112C">
              <w:t>о</w:t>
            </w:r>
            <w:r w:rsidRPr="00EB112C">
              <w:t>биранию газообразных веществ: водорода, кислорода, углекислого газа, аммиака, в присутствии учителя х</w:t>
            </w:r>
            <w:r w:rsidRPr="00EB112C">
              <w:t>и</w:t>
            </w:r>
            <w:r w:rsidRPr="00EB112C">
              <w:t>мии или лаборанта для контроля и коррекции де</w:t>
            </w:r>
            <w:r w:rsidRPr="00EB112C">
              <w:t>й</w:t>
            </w:r>
            <w:r w:rsidRPr="00EB112C">
              <w:t>ствий; составлять уравнения соответствующих реа</w:t>
            </w:r>
            <w:r w:rsidRPr="00EB112C">
              <w:t>к</w:t>
            </w:r>
            <w:r w:rsidRPr="00EB112C">
              <w:t>ций.</w:t>
            </w:r>
          </w:p>
        </w:tc>
        <w:tc>
          <w:tcPr>
            <w:tcW w:w="518" w:type="pct"/>
          </w:tcPr>
          <w:p w:rsidR="00853579" w:rsidRDefault="00853579" w:rsidP="00355D4E">
            <w:pPr>
              <w:spacing w:line="276" w:lineRule="auto"/>
              <w:jc w:val="center"/>
            </w:pPr>
            <w:r w:rsidRPr="00EB112C">
              <w:rPr>
                <w:sz w:val="24"/>
                <w:szCs w:val="24"/>
              </w:rPr>
              <w:lastRenderedPageBreak/>
              <w:t>2</w:t>
            </w:r>
          </w:p>
        </w:tc>
        <w:tc>
          <w:tcPr>
            <w:tcW w:w="502" w:type="pct"/>
          </w:tcPr>
          <w:p w:rsidR="00853579" w:rsidRDefault="00853579" w:rsidP="00355D4E">
            <w:pPr>
              <w:spacing w:line="276" w:lineRule="auto"/>
              <w:jc w:val="center"/>
            </w:pPr>
            <w:r w:rsidRPr="00EB112C">
              <w:rPr>
                <w:sz w:val="24"/>
                <w:szCs w:val="24"/>
              </w:rPr>
              <w:t>9-10</w:t>
            </w:r>
          </w:p>
        </w:tc>
      </w:tr>
    </w:tbl>
    <w:p w:rsidR="00853579" w:rsidRDefault="00853579" w:rsidP="00355D4E">
      <w:pPr>
        <w:spacing w:line="276" w:lineRule="auto"/>
        <w:jc w:val="both"/>
        <w:rPr>
          <w:b/>
        </w:rPr>
      </w:pPr>
    </w:p>
    <w:p w:rsidR="00853579" w:rsidRDefault="00853579" w:rsidP="00355D4E">
      <w:pPr>
        <w:spacing w:line="276" w:lineRule="auto"/>
        <w:jc w:val="both"/>
        <w:rPr>
          <w:b/>
        </w:rPr>
      </w:pPr>
      <w:r>
        <w:rPr>
          <w:b/>
        </w:rPr>
        <w:t>Изобразительное искусство.</w:t>
      </w:r>
    </w:p>
    <w:p w:rsidR="00853579" w:rsidRPr="00507B27" w:rsidRDefault="00853579" w:rsidP="00355D4E">
      <w:pPr>
        <w:spacing w:line="276" w:lineRule="auto"/>
      </w:pPr>
      <w:r w:rsidRPr="00507B27">
        <w:t>Особе</w:t>
      </w:r>
      <w:r>
        <w:t xml:space="preserve">нности реализации </w:t>
      </w:r>
      <w:r w:rsidRPr="00507B27">
        <w:t>программы</w:t>
      </w:r>
      <w:r>
        <w:t xml:space="preserve"> по изобразительному искусству</w:t>
      </w:r>
      <w:r w:rsidRPr="00507B27">
        <w:t xml:space="preserve"> при обучении слепых и слабовидящих</w:t>
      </w:r>
      <w:r>
        <w:t xml:space="preserve"> заключается в следующем</w:t>
      </w:r>
      <w:r w:rsidRPr="00507B27">
        <w:t>:</w:t>
      </w:r>
    </w:p>
    <w:p w:rsidR="00853579" w:rsidRPr="005E546B" w:rsidRDefault="00853579" w:rsidP="00FB4092">
      <w:pPr>
        <w:numPr>
          <w:ilvl w:val="0"/>
          <w:numId w:val="131"/>
        </w:numPr>
        <w:spacing w:line="276" w:lineRule="auto"/>
        <w:jc w:val="both"/>
      </w:pPr>
      <w:r w:rsidRPr="00B9479C">
        <w:t>содержание программного материала упрощается</w:t>
      </w:r>
      <w:r w:rsidRPr="005E546B">
        <w:t>, так как должны быть учтены ос</w:t>
      </w:r>
      <w:r w:rsidRPr="005E546B">
        <w:t>о</w:t>
      </w:r>
      <w:r w:rsidRPr="005E546B">
        <w:t xml:space="preserve">бенности слабовидящих учащихся </w:t>
      </w:r>
    </w:p>
    <w:p w:rsidR="00853579" w:rsidRPr="005E546B" w:rsidRDefault="00853579" w:rsidP="00FB4092">
      <w:pPr>
        <w:numPr>
          <w:ilvl w:val="0"/>
          <w:numId w:val="131"/>
        </w:numPr>
        <w:spacing w:line="276" w:lineRule="auto"/>
        <w:jc w:val="both"/>
      </w:pPr>
      <w:r w:rsidRPr="005E546B">
        <w:t>в методических приёмах, используемых на уроках:</w:t>
      </w:r>
    </w:p>
    <w:p w:rsidR="00853579" w:rsidRPr="005E546B" w:rsidRDefault="00853579" w:rsidP="00355D4E">
      <w:pPr>
        <w:spacing w:line="276" w:lineRule="auto"/>
        <w:ind w:left="720"/>
        <w:jc w:val="both"/>
      </w:pPr>
      <w:r w:rsidRPr="005E546B">
        <w:t xml:space="preserve"> рисование с натуры начинается с детального обследования изображаемого предмета (определение его формы, конструкции, величины составных частей, их взаимного расположения, определения цвета);</w:t>
      </w:r>
    </w:p>
    <w:p w:rsidR="00853579" w:rsidRPr="005E546B" w:rsidRDefault="00853579" w:rsidP="00FB4092">
      <w:pPr>
        <w:pStyle w:val="a6"/>
        <w:numPr>
          <w:ilvl w:val="0"/>
          <w:numId w:val="131"/>
        </w:numPr>
        <w:spacing w:line="276" w:lineRule="auto"/>
        <w:jc w:val="both"/>
      </w:pPr>
      <w:r>
        <w:t>в словесной обрисовке</w:t>
      </w:r>
      <w:r w:rsidRPr="005E546B">
        <w:t xml:space="preserve"> натурального объекта учителем;</w:t>
      </w:r>
    </w:p>
    <w:p w:rsidR="00853579" w:rsidRPr="005E546B" w:rsidRDefault="00853579" w:rsidP="00FB4092">
      <w:pPr>
        <w:pStyle w:val="a6"/>
        <w:numPr>
          <w:ilvl w:val="0"/>
          <w:numId w:val="131"/>
        </w:numPr>
        <w:spacing w:line="276" w:lineRule="auto"/>
        <w:jc w:val="both"/>
      </w:pPr>
      <w:r>
        <w:t xml:space="preserve">в </w:t>
      </w:r>
      <w:r w:rsidRPr="005E546B">
        <w:t>коррекционной направленности каждого урока: обогащается сенсорный опыт, ко</w:t>
      </w:r>
      <w:r w:rsidRPr="005E546B">
        <w:t>н</w:t>
      </w:r>
      <w:r w:rsidRPr="005E546B">
        <w:t>кретизируются представления, развивается речь и мышление;</w:t>
      </w:r>
    </w:p>
    <w:p w:rsidR="00853579" w:rsidRPr="005E546B" w:rsidRDefault="00853579" w:rsidP="00FB4092">
      <w:pPr>
        <w:numPr>
          <w:ilvl w:val="0"/>
          <w:numId w:val="131"/>
        </w:numPr>
        <w:spacing w:line="276" w:lineRule="auto"/>
        <w:jc w:val="both"/>
      </w:pPr>
      <w:r>
        <w:t>в содействии</w:t>
      </w:r>
      <w:r w:rsidRPr="005E546B">
        <w:t xml:space="preserve"> правильному восприятию действительности; </w:t>
      </w:r>
    </w:p>
    <w:p w:rsidR="00853579" w:rsidRPr="005E546B" w:rsidRDefault="00853579" w:rsidP="00FB4092">
      <w:pPr>
        <w:numPr>
          <w:ilvl w:val="0"/>
          <w:numId w:val="131"/>
        </w:numPr>
        <w:spacing w:line="276" w:lineRule="auto"/>
        <w:jc w:val="both"/>
      </w:pPr>
      <w:r>
        <w:t xml:space="preserve">в развитии образного мышления; пространственной ориентировки; творческого </w:t>
      </w:r>
      <w:r w:rsidRPr="005E546B">
        <w:t>во</w:t>
      </w:r>
      <w:r w:rsidRPr="005E546B">
        <w:t>с</w:t>
      </w:r>
      <w:r w:rsidRPr="005E546B">
        <w:t>созд</w:t>
      </w:r>
      <w:r>
        <w:t>ающего воображения</w:t>
      </w:r>
      <w:r w:rsidRPr="005E546B">
        <w:t>.</w:t>
      </w:r>
    </w:p>
    <w:p w:rsidR="00853579" w:rsidRPr="005E546B" w:rsidRDefault="00853579" w:rsidP="00355D4E">
      <w:pPr>
        <w:spacing w:line="276" w:lineRule="auto"/>
        <w:ind w:left="774"/>
        <w:contextualSpacing/>
        <w:jc w:val="both"/>
      </w:pPr>
      <w:r w:rsidRPr="005E546B">
        <w:t xml:space="preserve">В целях охраны зрения детей и обеспечения работоспособности </w:t>
      </w:r>
      <w:r>
        <w:t>(</w:t>
      </w:r>
      <w:r w:rsidRPr="005E546B">
        <w:t>при работе с илл</w:t>
      </w:r>
      <w:r w:rsidRPr="005E546B">
        <w:t>ю</w:t>
      </w:r>
      <w:r w:rsidRPr="005E546B">
        <w:t>страциями, макетами и натуральными объектами</w:t>
      </w:r>
      <w:r>
        <w:t>)</w:t>
      </w:r>
      <w:r w:rsidRPr="005E546B">
        <w:t xml:space="preserve"> необходимо:</w:t>
      </w:r>
    </w:p>
    <w:p w:rsidR="00853579" w:rsidRPr="005E546B" w:rsidRDefault="00853579" w:rsidP="00FB4092">
      <w:pPr>
        <w:pStyle w:val="a6"/>
        <w:numPr>
          <w:ilvl w:val="0"/>
          <w:numId w:val="132"/>
        </w:numPr>
        <w:spacing w:line="276" w:lineRule="auto"/>
        <w:jc w:val="both"/>
      </w:pPr>
      <w:r w:rsidRPr="005E546B">
        <w:t>помнить, что представление информации должно осуществляться с учётом зрител</w:t>
      </w:r>
      <w:r w:rsidRPr="005E546B">
        <w:t>ь</w:t>
      </w:r>
      <w:r w:rsidRPr="005E546B">
        <w:t>ных и осязательных возможностей учащихся, а также уровня развития у них познав</w:t>
      </w:r>
      <w:r w:rsidRPr="005E546B">
        <w:t>а</w:t>
      </w:r>
      <w:r w:rsidRPr="005E546B">
        <w:t>тельных процессов;</w:t>
      </w:r>
    </w:p>
    <w:p w:rsidR="00853579" w:rsidRPr="005E546B" w:rsidRDefault="00853579" w:rsidP="00FB4092">
      <w:pPr>
        <w:numPr>
          <w:ilvl w:val="0"/>
          <w:numId w:val="132"/>
        </w:numPr>
        <w:spacing w:line="276" w:lineRule="auto"/>
        <w:contextualSpacing/>
        <w:jc w:val="both"/>
      </w:pPr>
      <w:r w:rsidRPr="005E546B">
        <w:t>каждое изображение должно иметь чёткий контур, высокий контраст (до 60 – 100%);</w:t>
      </w:r>
    </w:p>
    <w:p w:rsidR="00853579" w:rsidRPr="00507B27" w:rsidRDefault="00853579" w:rsidP="00FB4092">
      <w:pPr>
        <w:numPr>
          <w:ilvl w:val="0"/>
          <w:numId w:val="132"/>
        </w:numPr>
        <w:spacing w:line="276" w:lineRule="auto"/>
        <w:contextualSpacing/>
        <w:jc w:val="both"/>
      </w:pPr>
      <w:r w:rsidRPr="005E546B">
        <w:t>хроматические объекты должны иметь насыщенные цвета;необходимо условное с</w:t>
      </w:r>
      <w:r w:rsidRPr="005E546B">
        <w:t>о</w:t>
      </w:r>
      <w:r w:rsidRPr="005E546B">
        <w:t>блюдение пропорций и пропорциональных отношений</w:t>
      </w:r>
      <w:r>
        <w:t>.</w:t>
      </w:r>
    </w:p>
    <w:p w:rsidR="00853579" w:rsidRDefault="00853579" w:rsidP="00355D4E">
      <w:pPr>
        <w:spacing w:line="276" w:lineRule="auto"/>
        <w:jc w:val="both"/>
        <w:rPr>
          <w:b/>
        </w:rPr>
      </w:pPr>
    </w:p>
    <w:tbl>
      <w:tblPr>
        <w:tblStyle w:val="a3"/>
        <w:tblW w:w="5000" w:type="pct"/>
        <w:tblLook w:val="04A0" w:firstRow="1" w:lastRow="0" w:firstColumn="1" w:lastColumn="0" w:noHBand="0" w:noVBand="1"/>
      </w:tblPr>
      <w:tblGrid>
        <w:gridCol w:w="2039"/>
        <w:gridCol w:w="5771"/>
        <w:gridCol w:w="997"/>
        <w:gridCol w:w="1046"/>
      </w:tblGrid>
      <w:tr w:rsidR="00853579" w:rsidRPr="00B27E5D" w:rsidTr="00853579">
        <w:tc>
          <w:tcPr>
            <w:tcW w:w="978" w:type="pct"/>
          </w:tcPr>
          <w:p w:rsidR="00853579" w:rsidRPr="00B27E5D" w:rsidRDefault="00853579" w:rsidP="00355D4E">
            <w:pPr>
              <w:spacing w:line="276" w:lineRule="auto"/>
              <w:jc w:val="center"/>
              <w:rPr>
                <w:b/>
                <w:sz w:val="24"/>
                <w:szCs w:val="24"/>
              </w:rPr>
            </w:pPr>
            <w:r w:rsidRPr="00B27E5D">
              <w:rPr>
                <w:b/>
                <w:sz w:val="24"/>
                <w:szCs w:val="24"/>
              </w:rPr>
              <w:t>Разделы пр</w:t>
            </w:r>
            <w:r w:rsidRPr="00B27E5D">
              <w:rPr>
                <w:b/>
                <w:sz w:val="24"/>
                <w:szCs w:val="24"/>
              </w:rPr>
              <w:t>о</w:t>
            </w:r>
            <w:r w:rsidRPr="00B27E5D">
              <w:rPr>
                <w:b/>
                <w:sz w:val="24"/>
                <w:szCs w:val="24"/>
              </w:rPr>
              <w:t>граммы</w:t>
            </w:r>
          </w:p>
        </w:tc>
        <w:tc>
          <w:tcPr>
            <w:tcW w:w="3019" w:type="pct"/>
          </w:tcPr>
          <w:p w:rsidR="00853579" w:rsidRPr="00B27E5D" w:rsidRDefault="00853579" w:rsidP="00355D4E">
            <w:pPr>
              <w:spacing w:line="276" w:lineRule="auto"/>
              <w:jc w:val="center"/>
              <w:rPr>
                <w:b/>
                <w:sz w:val="24"/>
                <w:szCs w:val="24"/>
              </w:rPr>
            </w:pPr>
            <w:r w:rsidRPr="00B27E5D">
              <w:rPr>
                <w:b/>
                <w:sz w:val="24"/>
                <w:szCs w:val="24"/>
              </w:rPr>
              <w:t>Планируемые результаты</w:t>
            </w:r>
          </w:p>
        </w:tc>
        <w:tc>
          <w:tcPr>
            <w:tcW w:w="501" w:type="pct"/>
          </w:tcPr>
          <w:p w:rsidR="00853579" w:rsidRPr="00B27E5D" w:rsidRDefault="00853579" w:rsidP="00355D4E">
            <w:pPr>
              <w:spacing w:line="276" w:lineRule="auto"/>
              <w:jc w:val="center"/>
              <w:rPr>
                <w:b/>
                <w:sz w:val="24"/>
                <w:szCs w:val="24"/>
              </w:rPr>
            </w:pPr>
            <w:r w:rsidRPr="00B27E5D">
              <w:rPr>
                <w:b/>
                <w:sz w:val="24"/>
                <w:szCs w:val="24"/>
              </w:rPr>
              <w:t xml:space="preserve">Кол-во </w:t>
            </w:r>
          </w:p>
          <w:p w:rsidR="00853579" w:rsidRPr="00B27E5D" w:rsidRDefault="00853579" w:rsidP="00355D4E">
            <w:pPr>
              <w:spacing w:line="276" w:lineRule="auto"/>
              <w:jc w:val="center"/>
              <w:rPr>
                <w:b/>
                <w:sz w:val="24"/>
                <w:szCs w:val="24"/>
              </w:rPr>
            </w:pPr>
            <w:r w:rsidRPr="00B27E5D">
              <w:rPr>
                <w:b/>
                <w:sz w:val="24"/>
                <w:szCs w:val="24"/>
              </w:rPr>
              <w:t>лет на освоен.</w:t>
            </w:r>
          </w:p>
        </w:tc>
        <w:tc>
          <w:tcPr>
            <w:tcW w:w="502" w:type="pct"/>
          </w:tcPr>
          <w:p w:rsidR="00853579" w:rsidRPr="00B27E5D" w:rsidRDefault="00853579" w:rsidP="00355D4E">
            <w:pPr>
              <w:spacing w:line="276" w:lineRule="auto"/>
              <w:jc w:val="center"/>
              <w:rPr>
                <w:b/>
                <w:sz w:val="24"/>
                <w:szCs w:val="24"/>
              </w:rPr>
            </w:pPr>
            <w:r w:rsidRPr="00B27E5D">
              <w:rPr>
                <w:b/>
                <w:sz w:val="24"/>
                <w:szCs w:val="24"/>
              </w:rPr>
              <w:t>Классы</w:t>
            </w:r>
          </w:p>
          <w:p w:rsidR="00853579" w:rsidRPr="00B27E5D" w:rsidRDefault="00853579" w:rsidP="00355D4E">
            <w:pPr>
              <w:spacing w:line="276" w:lineRule="auto"/>
              <w:jc w:val="center"/>
              <w:rPr>
                <w:b/>
                <w:sz w:val="24"/>
                <w:szCs w:val="24"/>
              </w:rPr>
            </w:pPr>
          </w:p>
          <w:p w:rsidR="00853579" w:rsidRPr="00B27E5D" w:rsidRDefault="00853579" w:rsidP="00355D4E">
            <w:pPr>
              <w:spacing w:line="276" w:lineRule="auto"/>
              <w:jc w:val="center"/>
              <w:rPr>
                <w:b/>
                <w:sz w:val="24"/>
                <w:szCs w:val="24"/>
              </w:rPr>
            </w:pPr>
          </w:p>
        </w:tc>
      </w:tr>
      <w:tr w:rsidR="00853579" w:rsidRPr="00F90F14" w:rsidTr="00853579">
        <w:tc>
          <w:tcPr>
            <w:tcW w:w="978" w:type="pct"/>
            <w:vMerge w:val="restart"/>
          </w:tcPr>
          <w:p w:rsidR="00853579" w:rsidRPr="00F90F14" w:rsidRDefault="00853579" w:rsidP="00355D4E">
            <w:pPr>
              <w:spacing w:line="276" w:lineRule="auto"/>
              <w:rPr>
                <w:sz w:val="24"/>
                <w:szCs w:val="24"/>
              </w:rPr>
            </w:pPr>
            <w:r w:rsidRPr="00F90F14">
              <w:rPr>
                <w:sz w:val="24"/>
                <w:szCs w:val="24"/>
              </w:rPr>
              <w:lastRenderedPageBreak/>
              <w:t>Роль искусства и художественной деятельности в жизни человека и общества</w:t>
            </w:r>
            <w:r>
              <w:rPr>
                <w:sz w:val="24"/>
                <w:szCs w:val="24"/>
              </w:rPr>
              <w:t>.</w:t>
            </w:r>
          </w:p>
        </w:tc>
        <w:tc>
          <w:tcPr>
            <w:tcW w:w="4022"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2794"/>
        </w:trPr>
        <w:tc>
          <w:tcPr>
            <w:tcW w:w="978" w:type="pct"/>
            <w:vMerge/>
          </w:tcPr>
          <w:p w:rsidR="00853579" w:rsidRPr="00F90F14" w:rsidRDefault="00853579" w:rsidP="00355D4E">
            <w:pPr>
              <w:spacing w:line="276" w:lineRule="auto"/>
              <w:rPr>
                <w:sz w:val="24"/>
                <w:szCs w:val="24"/>
              </w:rPr>
            </w:pPr>
          </w:p>
        </w:tc>
        <w:tc>
          <w:tcPr>
            <w:tcW w:w="3019" w:type="pct"/>
          </w:tcPr>
          <w:p w:rsidR="00853579" w:rsidRPr="00F90F14" w:rsidRDefault="00853579" w:rsidP="00355D4E">
            <w:pPr>
              <w:pStyle w:val="a4"/>
              <w:spacing w:line="276" w:lineRule="auto"/>
              <w:jc w:val="both"/>
              <w:rPr>
                <w:bCs/>
              </w:rPr>
            </w:pPr>
            <w:r w:rsidRPr="00F90F14">
              <w:rPr>
                <w:iCs/>
              </w:rPr>
              <w:t>- </w:t>
            </w:r>
            <w:r w:rsidRPr="00F90F14">
              <w:rPr>
                <w:bCs/>
              </w:rPr>
              <w:t xml:space="preserve">понимать роль и место </w:t>
            </w:r>
            <w:r w:rsidRPr="00F90F14">
              <w:t>искусства в развитии кул</w:t>
            </w:r>
            <w:r w:rsidRPr="00F90F14">
              <w:t>ь</w:t>
            </w:r>
            <w:r w:rsidRPr="00F90F14">
              <w:t>туры, ориентироваться в связях искусства с наукой и религией;</w:t>
            </w:r>
          </w:p>
          <w:p w:rsidR="00853579" w:rsidRPr="00F90F14" w:rsidRDefault="00853579" w:rsidP="00355D4E">
            <w:pPr>
              <w:pStyle w:val="a4"/>
              <w:spacing w:line="276" w:lineRule="auto"/>
              <w:jc w:val="both"/>
            </w:pPr>
            <w:r w:rsidRPr="00F90F14">
              <w:rPr>
                <w:iCs/>
              </w:rPr>
              <w:t>- </w:t>
            </w:r>
            <w:r w:rsidRPr="00F90F14">
              <w:rPr>
                <w:bCs/>
              </w:rPr>
              <w:t xml:space="preserve">осознавать </w:t>
            </w:r>
            <w:r w:rsidRPr="00F90F14">
              <w:t>потенциал искусства в познании мира, в формировании отношения к человеку, природным и социальным явлениям;</w:t>
            </w:r>
          </w:p>
          <w:p w:rsidR="00853579" w:rsidRPr="00F90F14" w:rsidRDefault="00853579" w:rsidP="00355D4E">
            <w:pPr>
              <w:pStyle w:val="a4"/>
              <w:spacing w:line="276" w:lineRule="auto"/>
              <w:jc w:val="both"/>
            </w:pPr>
            <w:r w:rsidRPr="00F90F14">
              <w:rPr>
                <w:iCs/>
              </w:rPr>
              <w:t>- </w:t>
            </w:r>
            <w:r w:rsidRPr="00F90F14">
              <w:t>понимать роль искусства в создании материальной среды обитания человека;</w:t>
            </w:r>
          </w:p>
          <w:p w:rsidR="00853579" w:rsidRPr="00F90F14" w:rsidRDefault="00853579" w:rsidP="00355D4E">
            <w:pPr>
              <w:pStyle w:val="a4"/>
              <w:spacing w:line="276" w:lineRule="auto"/>
              <w:jc w:val="both"/>
            </w:pPr>
            <w:r w:rsidRPr="00F90F14">
              <w:rPr>
                <w:iCs/>
              </w:rPr>
              <w:t>- </w:t>
            </w:r>
            <w:r w:rsidRPr="00F90F14">
              <w:t>осознавать главные темы искусства и, обращаясь к ним в собственной художественно-творческой де</w:t>
            </w:r>
            <w:r w:rsidRPr="00F90F14">
              <w:t>я</w:t>
            </w:r>
            <w:r w:rsidRPr="00F90F14">
              <w:t>тельности, создавать выразительные образы.</w:t>
            </w:r>
          </w:p>
        </w:tc>
        <w:tc>
          <w:tcPr>
            <w:tcW w:w="501" w:type="pct"/>
          </w:tcPr>
          <w:p w:rsidR="00853579" w:rsidRPr="00F90F14" w:rsidRDefault="00853579" w:rsidP="00355D4E">
            <w:pPr>
              <w:spacing w:line="276" w:lineRule="auto"/>
              <w:jc w:val="center"/>
              <w:rPr>
                <w:sz w:val="24"/>
                <w:szCs w:val="24"/>
              </w:rPr>
            </w:pPr>
            <w:r w:rsidRPr="00F90F14">
              <w:rPr>
                <w:sz w:val="24"/>
                <w:szCs w:val="24"/>
              </w:rPr>
              <w:t>5</w:t>
            </w:r>
          </w:p>
        </w:tc>
        <w:tc>
          <w:tcPr>
            <w:tcW w:w="502" w:type="pct"/>
          </w:tcPr>
          <w:p w:rsidR="00853579" w:rsidRPr="00F90F14" w:rsidRDefault="00853579" w:rsidP="00355D4E">
            <w:pPr>
              <w:spacing w:line="276" w:lineRule="auto"/>
              <w:jc w:val="center"/>
              <w:rPr>
                <w:sz w:val="24"/>
                <w:szCs w:val="24"/>
              </w:rPr>
            </w:pPr>
            <w:r w:rsidRPr="00F90F14">
              <w:rPr>
                <w:sz w:val="24"/>
                <w:szCs w:val="24"/>
              </w:rPr>
              <w:t>5-9</w:t>
            </w:r>
          </w:p>
        </w:tc>
      </w:tr>
      <w:tr w:rsidR="00853579" w:rsidRPr="00F90F14" w:rsidTr="00853579">
        <w:trPr>
          <w:trHeight w:val="309"/>
        </w:trPr>
        <w:tc>
          <w:tcPr>
            <w:tcW w:w="978" w:type="pct"/>
            <w:vMerge/>
          </w:tcPr>
          <w:p w:rsidR="00853579" w:rsidRPr="00F90F14" w:rsidRDefault="00853579" w:rsidP="00355D4E">
            <w:pPr>
              <w:spacing w:line="276" w:lineRule="auto"/>
            </w:pPr>
          </w:p>
        </w:tc>
        <w:tc>
          <w:tcPr>
            <w:tcW w:w="4022" w:type="pct"/>
            <w:gridSpan w:val="3"/>
          </w:tcPr>
          <w:p w:rsidR="00853579" w:rsidRPr="00F90F14" w:rsidRDefault="00853579" w:rsidP="00355D4E">
            <w:pPr>
              <w:spacing w:line="276" w:lineRule="auto"/>
              <w:jc w:val="center"/>
            </w:pPr>
            <w:r w:rsidRPr="00EE7659">
              <w:rPr>
                <w:b/>
                <w:i/>
                <w:iCs/>
                <w:sz w:val="24"/>
              </w:rPr>
              <w:t>Выпускник получит возможность научиться:</w:t>
            </w:r>
          </w:p>
        </w:tc>
      </w:tr>
      <w:tr w:rsidR="00853579" w:rsidRPr="00F90F14" w:rsidTr="00853579">
        <w:trPr>
          <w:trHeight w:val="784"/>
        </w:trPr>
        <w:tc>
          <w:tcPr>
            <w:tcW w:w="978" w:type="pct"/>
            <w:vMerge/>
          </w:tcPr>
          <w:p w:rsidR="00853579" w:rsidRPr="00F90F14" w:rsidRDefault="00853579" w:rsidP="00355D4E">
            <w:pPr>
              <w:spacing w:line="276" w:lineRule="auto"/>
            </w:pPr>
          </w:p>
        </w:tc>
        <w:tc>
          <w:tcPr>
            <w:tcW w:w="3019" w:type="pct"/>
          </w:tcPr>
          <w:p w:rsidR="00853579" w:rsidRPr="00EE7659" w:rsidRDefault="00853579" w:rsidP="00355D4E">
            <w:pPr>
              <w:pStyle w:val="a4"/>
              <w:spacing w:line="276" w:lineRule="auto"/>
              <w:jc w:val="both"/>
              <w:rPr>
                <w:iCs/>
              </w:rPr>
            </w:pPr>
            <w:r w:rsidRPr="00EE7659">
              <w:rPr>
                <w:iCs/>
              </w:rPr>
              <w:t>- выделять и анализировать авторскую концепцию художественного образа в произведении искусства;</w:t>
            </w:r>
          </w:p>
          <w:p w:rsidR="00853579" w:rsidRPr="00F90F14" w:rsidRDefault="00853579" w:rsidP="00355D4E">
            <w:pPr>
              <w:pStyle w:val="a4"/>
              <w:spacing w:line="276" w:lineRule="auto"/>
              <w:rPr>
                <w:b/>
                <w:i/>
                <w:iCs/>
              </w:rPr>
            </w:pPr>
          </w:p>
        </w:tc>
        <w:tc>
          <w:tcPr>
            <w:tcW w:w="501" w:type="pct"/>
          </w:tcPr>
          <w:p w:rsidR="00853579" w:rsidRPr="00F90F14" w:rsidRDefault="00853579" w:rsidP="00355D4E">
            <w:pPr>
              <w:spacing w:line="276" w:lineRule="auto"/>
              <w:jc w:val="center"/>
              <w:rPr>
                <w:sz w:val="24"/>
                <w:szCs w:val="24"/>
              </w:rPr>
            </w:pPr>
            <w:r w:rsidRPr="00F90F14">
              <w:rPr>
                <w:sz w:val="24"/>
                <w:szCs w:val="24"/>
              </w:rPr>
              <w:t>5</w:t>
            </w:r>
          </w:p>
        </w:tc>
        <w:tc>
          <w:tcPr>
            <w:tcW w:w="502" w:type="pct"/>
          </w:tcPr>
          <w:p w:rsidR="00853579" w:rsidRPr="00F90F14" w:rsidRDefault="00853579" w:rsidP="00355D4E">
            <w:pPr>
              <w:spacing w:line="276" w:lineRule="auto"/>
              <w:jc w:val="center"/>
              <w:rPr>
                <w:sz w:val="24"/>
                <w:szCs w:val="24"/>
              </w:rPr>
            </w:pPr>
            <w:r w:rsidRPr="00F90F14">
              <w:rPr>
                <w:sz w:val="24"/>
                <w:szCs w:val="24"/>
              </w:rPr>
              <w:t>5-9</w:t>
            </w:r>
          </w:p>
        </w:tc>
      </w:tr>
      <w:tr w:rsidR="00853579" w:rsidRPr="00F90F14" w:rsidTr="00853579">
        <w:trPr>
          <w:trHeight w:val="258"/>
        </w:trPr>
        <w:tc>
          <w:tcPr>
            <w:tcW w:w="978" w:type="pct"/>
            <w:vMerge w:val="restart"/>
          </w:tcPr>
          <w:p w:rsidR="00853579" w:rsidRPr="00F90F14" w:rsidRDefault="00853579" w:rsidP="00355D4E">
            <w:pPr>
              <w:spacing w:line="276" w:lineRule="auto"/>
              <w:rPr>
                <w:sz w:val="24"/>
                <w:szCs w:val="24"/>
              </w:rPr>
            </w:pPr>
            <w:r w:rsidRPr="00F90F14">
              <w:rPr>
                <w:sz w:val="24"/>
                <w:szCs w:val="24"/>
              </w:rPr>
              <w:t>Язык пластич</w:t>
            </w:r>
            <w:r w:rsidRPr="00F90F14">
              <w:rPr>
                <w:sz w:val="24"/>
                <w:szCs w:val="24"/>
              </w:rPr>
              <w:t>е</w:t>
            </w:r>
            <w:r w:rsidRPr="00F90F14">
              <w:rPr>
                <w:sz w:val="24"/>
                <w:szCs w:val="24"/>
              </w:rPr>
              <w:t>ских искусств и художественный образ</w:t>
            </w:r>
            <w:r>
              <w:rPr>
                <w:sz w:val="24"/>
                <w:szCs w:val="24"/>
              </w:rPr>
              <w:t>.</w:t>
            </w:r>
          </w:p>
        </w:tc>
        <w:tc>
          <w:tcPr>
            <w:tcW w:w="4022"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4750"/>
        </w:trPr>
        <w:tc>
          <w:tcPr>
            <w:tcW w:w="978" w:type="pct"/>
            <w:vMerge/>
          </w:tcPr>
          <w:p w:rsidR="00853579" w:rsidRPr="00F90F14" w:rsidRDefault="00853579" w:rsidP="00355D4E">
            <w:pPr>
              <w:spacing w:line="276" w:lineRule="auto"/>
            </w:pPr>
          </w:p>
        </w:tc>
        <w:tc>
          <w:tcPr>
            <w:tcW w:w="3019" w:type="pct"/>
          </w:tcPr>
          <w:p w:rsidR="00853579" w:rsidRPr="00F90F14" w:rsidRDefault="00853579" w:rsidP="00355D4E">
            <w:pPr>
              <w:pStyle w:val="a4"/>
              <w:spacing w:line="276" w:lineRule="auto"/>
              <w:jc w:val="both"/>
            </w:pPr>
            <w:r w:rsidRPr="00F90F14">
              <w:rPr>
                <w:iCs/>
              </w:rPr>
              <w:t>- </w:t>
            </w:r>
            <w:r w:rsidRPr="00F90F14">
              <w:t>создавать композиции на заданную тему на плоск</w:t>
            </w:r>
            <w:r w:rsidRPr="00F90F14">
              <w:t>о</w:t>
            </w:r>
            <w:r w:rsidRPr="00F90F14">
              <w:t>сти, используя выразительные средства изобраз</w:t>
            </w:r>
            <w:r w:rsidRPr="00F90F14">
              <w:t>и</w:t>
            </w:r>
            <w:r w:rsidRPr="00F90F14">
              <w:t>тельного искусства: композицию, форму, ритм, л</w:t>
            </w:r>
            <w:r w:rsidRPr="00F90F14">
              <w:t>и</w:t>
            </w:r>
            <w:r w:rsidRPr="00F90F14">
              <w:t>нию, цвет, объём, фактуру; различные художестве</w:t>
            </w:r>
            <w:r w:rsidRPr="00F90F14">
              <w:t>н</w:t>
            </w:r>
            <w:r w:rsidRPr="00F90F14">
              <w:t>ные материалы для воплощения собственного худ</w:t>
            </w:r>
            <w:r w:rsidRPr="00F90F14">
              <w:t>о</w:t>
            </w:r>
            <w:r w:rsidRPr="00F90F14">
              <w:t>жественно-творческого замысла в доступных фо</w:t>
            </w:r>
            <w:r w:rsidRPr="00F90F14">
              <w:t>р</w:t>
            </w:r>
            <w:r w:rsidRPr="00F90F14">
              <w:t>мах;</w:t>
            </w:r>
          </w:p>
          <w:p w:rsidR="00853579" w:rsidRPr="00F90F14" w:rsidRDefault="00853579" w:rsidP="00355D4E">
            <w:pPr>
              <w:pStyle w:val="a4"/>
              <w:spacing w:line="276" w:lineRule="auto"/>
              <w:jc w:val="both"/>
            </w:pPr>
            <w:r w:rsidRPr="00F90F14">
              <w:rPr>
                <w:iCs/>
              </w:rPr>
              <w:t>- </w:t>
            </w:r>
            <w:r w:rsidRPr="00F90F14">
              <w:t>создавать средствами графики, живописи декор</w:t>
            </w:r>
            <w:r w:rsidRPr="00F90F14">
              <w:t>а</w:t>
            </w:r>
            <w:r w:rsidRPr="00F90F14">
              <w:t>тивно-прикладного искусства образ человека: пер</w:t>
            </w:r>
            <w:r w:rsidRPr="00F90F14">
              <w:t>е</w:t>
            </w:r>
            <w:r w:rsidRPr="00F90F14">
              <w:t>давать на плоскости пропорции лица, фигуры, хара</w:t>
            </w:r>
            <w:r w:rsidRPr="00F90F14">
              <w:t>к</w:t>
            </w:r>
            <w:r w:rsidRPr="00F90F14">
              <w:t>терные черты внешнего облика, одежды, украшений человека;</w:t>
            </w:r>
          </w:p>
          <w:p w:rsidR="00853579" w:rsidRDefault="00853579" w:rsidP="00355D4E">
            <w:pPr>
              <w:pStyle w:val="a4"/>
              <w:spacing w:line="276" w:lineRule="auto"/>
              <w:jc w:val="both"/>
              <w:rPr>
                <w:iCs/>
              </w:rPr>
            </w:pPr>
            <w:r w:rsidRPr="00F90F14">
              <w:rPr>
                <w:iCs/>
              </w:rPr>
              <w:t>- </w:t>
            </w:r>
            <w:r w:rsidRPr="00F90F14">
              <w:t>использовать декоративные элементы, геометрич</w:t>
            </w:r>
            <w:r w:rsidRPr="00F90F14">
              <w:t>е</w:t>
            </w:r>
            <w:r w:rsidRPr="00F90F14">
              <w:t>ские, растительные узоры для украшения изделий и предметов быта, ритм и стилизацию форм для созд</w:t>
            </w:r>
            <w:r w:rsidRPr="00F90F14">
              <w:t>а</w:t>
            </w:r>
            <w:r w:rsidRPr="00F90F14">
              <w:t>ния орнамента; передавать в собственной худож</w:t>
            </w:r>
            <w:r w:rsidRPr="00F90F14">
              <w:t>е</w:t>
            </w:r>
            <w:r w:rsidRPr="00F90F14">
              <w:t>ственно-творческой деятельности специфику стил</w:t>
            </w:r>
            <w:r w:rsidRPr="00F90F14">
              <w:t>и</w:t>
            </w:r>
            <w:r w:rsidRPr="00F90F14">
              <w:t>стики произведений народных художественных пр</w:t>
            </w:r>
            <w:r w:rsidRPr="00F90F14">
              <w:t>о</w:t>
            </w:r>
            <w:r w:rsidRPr="00F90F14">
              <w:t>мыслов в России (с учётом местных условий).</w:t>
            </w:r>
          </w:p>
        </w:tc>
        <w:tc>
          <w:tcPr>
            <w:tcW w:w="501" w:type="pct"/>
          </w:tcPr>
          <w:p w:rsidR="00853579" w:rsidRDefault="00853579" w:rsidP="00355D4E">
            <w:pPr>
              <w:spacing w:line="276" w:lineRule="auto"/>
              <w:jc w:val="center"/>
            </w:pPr>
            <w:r w:rsidRPr="00F90F14">
              <w:rPr>
                <w:sz w:val="24"/>
                <w:szCs w:val="24"/>
              </w:rPr>
              <w:t>4</w:t>
            </w:r>
          </w:p>
        </w:tc>
        <w:tc>
          <w:tcPr>
            <w:tcW w:w="502" w:type="pct"/>
          </w:tcPr>
          <w:p w:rsidR="00853579" w:rsidRDefault="00853579" w:rsidP="00355D4E">
            <w:pPr>
              <w:spacing w:line="276" w:lineRule="auto"/>
              <w:jc w:val="center"/>
            </w:pPr>
            <w:r w:rsidRPr="00F90F14">
              <w:rPr>
                <w:sz w:val="24"/>
                <w:szCs w:val="24"/>
              </w:rPr>
              <w:t>5-8</w:t>
            </w:r>
          </w:p>
        </w:tc>
      </w:tr>
      <w:tr w:rsidR="00853579" w:rsidRPr="00F90F14" w:rsidTr="00853579">
        <w:trPr>
          <w:trHeight w:val="198"/>
        </w:trPr>
        <w:tc>
          <w:tcPr>
            <w:tcW w:w="978" w:type="pct"/>
            <w:vMerge/>
          </w:tcPr>
          <w:p w:rsidR="00853579" w:rsidRPr="00F90F14" w:rsidRDefault="00853579" w:rsidP="00355D4E">
            <w:pPr>
              <w:spacing w:line="276" w:lineRule="auto"/>
            </w:pPr>
          </w:p>
        </w:tc>
        <w:tc>
          <w:tcPr>
            <w:tcW w:w="4022" w:type="pct"/>
            <w:gridSpan w:val="3"/>
          </w:tcPr>
          <w:p w:rsidR="00853579" w:rsidRPr="00F90F14" w:rsidRDefault="00853579" w:rsidP="00355D4E">
            <w:pPr>
              <w:spacing w:line="276" w:lineRule="auto"/>
              <w:jc w:val="center"/>
            </w:pPr>
            <w:r w:rsidRPr="00EE7659">
              <w:rPr>
                <w:b/>
                <w:i/>
                <w:iCs/>
                <w:sz w:val="24"/>
              </w:rPr>
              <w:t>Выпускник получит возможность научиться:</w:t>
            </w:r>
          </w:p>
        </w:tc>
      </w:tr>
      <w:tr w:rsidR="00853579" w:rsidRPr="00F90F14" w:rsidTr="00853579">
        <w:trPr>
          <w:trHeight w:val="1580"/>
        </w:trPr>
        <w:tc>
          <w:tcPr>
            <w:tcW w:w="978" w:type="pct"/>
            <w:vMerge/>
          </w:tcPr>
          <w:p w:rsidR="00853579" w:rsidRPr="00F90F14" w:rsidRDefault="00853579" w:rsidP="00355D4E">
            <w:pPr>
              <w:spacing w:line="276" w:lineRule="auto"/>
            </w:pPr>
          </w:p>
        </w:tc>
        <w:tc>
          <w:tcPr>
            <w:tcW w:w="3019" w:type="pct"/>
          </w:tcPr>
          <w:p w:rsidR="00853579" w:rsidRPr="00EE7659" w:rsidRDefault="00853579" w:rsidP="00355D4E">
            <w:pPr>
              <w:pStyle w:val="a4"/>
              <w:spacing w:line="276" w:lineRule="auto"/>
              <w:jc w:val="both"/>
              <w:rPr>
                <w:iCs/>
              </w:rPr>
            </w:pPr>
            <w:r w:rsidRPr="00EE7659">
              <w:rPr>
                <w:iCs/>
              </w:rPr>
              <w:t>- анализировать и высказывать суждение о своей творческой работе и работе одноклассников;</w:t>
            </w:r>
          </w:p>
          <w:p w:rsidR="00853579" w:rsidRPr="00EE7659" w:rsidRDefault="00853579" w:rsidP="00355D4E">
            <w:pPr>
              <w:pStyle w:val="a4"/>
              <w:spacing w:line="276" w:lineRule="auto"/>
              <w:jc w:val="both"/>
              <w:rPr>
                <w:iCs/>
              </w:rPr>
            </w:pPr>
            <w:r w:rsidRPr="00EE7659">
              <w:rPr>
                <w:iCs/>
              </w:rPr>
              <w:t>- понимать и использовать в художественной работе материалы и средства художественной выразител</w:t>
            </w:r>
            <w:r w:rsidRPr="00EE7659">
              <w:rPr>
                <w:iCs/>
              </w:rPr>
              <w:t>ь</w:t>
            </w:r>
            <w:r w:rsidRPr="00EE7659">
              <w:rPr>
                <w:iCs/>
              </w:rPr>
              <w:t>ности, соответствующие замыслу;</w:t>
            </w:r>
          </w:p>
          <w:p w:rsidR="00853579" w:rsidRPr="00F90F14" w:rsidRDefault="00853579" w:rsidP="00355D4E">
            <w:pPr>
              <w:pStyle w:val="a4"/>
              <w:spacing w:line="276" w:lineRule="auto"/>
              <w:jc w:val="both"/>
              <w:rPr>
                <w:b/>
                <w:i/>
                <w:iCs/>
              </w:rPr>
            </w:pPr>
          </w:p>
        </w:tc>
        <w:tc>
          <w:tcPr>
            <w:tcW w:w="501" w:type="pct"/>
          </w:tcPr>
          <w:p w:rsidR="00853579" w:rsidRPr="00EE7659" w:rsidRDefault="00853579" w:rsidP="00355D4E">
            <w:pPr>
              <w:spacing w:line="276" w:lineRule="auto"/>
              <w:jc w:val="center"/>
              <w:rPr>
                <w:sz w:val="24"/>
              </w:rPr>
            </w:pPr>
            <w:r w:rsidRPr="00EE7659">
              <w:rPr>
                <w:sz w:val="24"/>
              </w:rPr>
              <w:t>4</w:t>
            </w:r>
          </w:p>
        </w:tc>
        <w:tc>
          <w:tcPr>
            <w:tcW w:w="502" w:type="pct"/>
          </w:tcPr>
          <w:p w:rsidR="00853579" w:rsidRPr="00EE7659" w:rsidRDefault="00853579" w:rsidP="00355D4E">
            <w:pPr>
              <w:spacing w:line="276" w:lineRule="auto"/>
              <w:jc w:val="center"/>
              <w:rPr>
                <w:sz w:val="24"/>
              </w:rPr>
            </w:pPr>
            <w:r w:rsidRPr="00EE7659">
              <w:rPr>
                <w:sz w:val="24"/>
              </w:rPr>
              <w:t>5-8</w:t>
            </w:r>
          </w:p>
        </w:tc>
      </w:tr>
      <w:tr w:rsidR="00853579" w:rsidRPr="00F90F14" w:rsidTr="00853579">
        <w:trPr>
          <w:trHeight w:val="236"/>
        </w:trPr>
        <w:tc>
          <w:tcPr>
            <w:tcW w:w="978" w:type="pct"/>
            <w:vMerge w:val="restart"/>
          </w:tcPr>
          <w:p w:rsidR="00853579" w:rsidRPr="00F90F14" w:rsidRDefault="00853579" w:rsidP="00355D4E">
            <w:pPr>
              <w:spacing w:line="276" w:lineRule="auto"/>
              <w:rPr>
                <w:sz w:val="24"/>
                <w:szCs w:val="24"/>
              </w:rPr>
            </w:pPr>
            <w:r w:rsidRPr="00F90F14">
              <w:rPr>
                <w:sz w:val="24"/>
                <w:szCs w:val="24"/>
              </w:rPr>
              <w:t xml:space="preserve">Виды и жанры </w:t>
            </w:r>
            <w:r w:rsidRPr="00F90F14">
              <w:rPr>
                <w:sz w:val="24"/>
                <w:szCs w:val="24"/>
              </w:rPr>
              <w:lastRenderedPageBreak/>
              <w:t>изобразительного искусства</w:t>
            </w:r>
            <w:r>
              <w:rPr>
                <w:sz w:val="24"/>
                <w:szCs w:val="24"/>
              </w:rPr>
              <w:t>.</w:t>
            </w:r>
          </w:p>
        </w:tc>
        <w:tc>
          <w:tcPr>
            <w:tcW w:w="4022" w:type="pct"/>
            <w:gridSpan w:val="3"/>
          </w:tcPr>
          <w:p w:rsidR="00853579" w:rsidRPr="00F90F14" w:rsidRDefault="00853579" w:rsidP="00355D4E">
            <w:pPr>
              <w:spacing w:line="276" w:lineRule="auto"/>
              <w:jc w:val="center"/>
              <w:rPr>
                <w:sz w:val="24"/>
                <w:szCs w:val="24"/>
              </w:rPr>
            </w:pPr>
            <w:r w:rsidRPr="00F90F14">
              <w:rPr>
                <w:b/>
                <w:i/>
                <w:sz w:val="24"/>
                <w:szCs w:val="24"/>
              </w:rPr>
              <w:lastRenderedPageBreak/>
              <w:t>Выпускник научится</w:t>
            </w:r>
            <w:r>
              <w:rPr>
                <w:b/>
                <w:i/>
                <w:sz w:val="24"/>
                <w:szCs w:val="24"/>
              </w:rPr>
              <w:t>:</w:t>
            </w:r>
          </w:p>
        </w:tc>
      </w:tr>
      <w:tr w:rsidR="00853579" w:rsidRPr="00F90F14" w:rsidTr="00853579">
        <w:trPr>
          <w:trHeight w:val="2815"/>
        </w:trPr>
        <w:tc>
          <w:tcPr>
            <w:tcW w:w="978" w:type="pct"/>
            <w:vMerge/>
          </w:tcPr>
          <w:p w:rsidR="00853579" w:rsidRPr="00F90F14" w:rsidRDefault="00853579" w:rsidP="00355D4E">
            <w:pPr>
              <w:spacing w:line="276" w:lineRule="auto"/>
            </w:pPr>
          </w:p>
        </w:tc>
        <w:tc>
          <w:tcPr>
            <w:tcW w:w="3019" w:type="pct"/>
          </w:tcPr>
          <w:p w:rsidR="00853579" w:rsidRPr="00F90F14" w:rsidRDefault="00853579" w:rsidP="00355D4E">
            <w:pPr>
              <w:pStyle w:val="a4"/>
              <w:spacing w:line="276" w:lineRule="auto"/>
              <w:jc w:val="both"/>
            </w:pPr>
            <w:r w:rsidRPr="00F90F14">
              <w:rPr>
                <w:iCs/>
              </w:rPr>
              <w:t>- </w:t>
            </w:r>
            <w:r w:rsidRPr="00F90F14">
              <w:t>различать виды изобразительного искусства (рис</w:t>
            </w:r>
            <w:r w:rsidRPr="00F90F14">
              <w:t>у</w:t>
            </w:r>
            <w:r w:rsidRPr="00F90F14">
              <w:t>нок, живопись, скульптура, художественное констр</w:t>
            </w:r>
            <w:r w:rsidRPr="00F90F14">
              <w:t>у</w:t>
            </w:r>
            <w:r w:rsidRPr="00F90F14">
              <w:t>ирование и дизайн, декоративно-прикладное иску</w:t>
            </w:r>
            <w:r w:rsidRPr="00F90F14">
              <w:t>с</w:t>
            </w:r>
            <w:r w:rsidRPr="00F90F14">
              <w:t>ство) и участвовать в художественно-творческой де</w:t>
            </w:r>
            <w:r w:rsidRPr="00F90F14">
              <w:t>я</w:t>
            </w:r>
            <w:r w:rsidRPr="00F90F14">
              <w:t>тельности, используя различные художественные м</w:t>
            </w:r>
            <w:r w:rsidRPr="00F90F14">
              <w:t>а</w:t>
            </w:r>
            <w:r w:rsidRPr="00F90F14">
              <w:t>териалы и приёмы работы с ними для передачи со</w:t>
            </w:r>
            <w:r w:rsidRPr="00F90F14">
              <w:t>б</w:t>
            </w:r>
            <w:r w:rsidRPr="00F90F14">
              <w:t>ственного замысла;</w:t>
            </w:r>
          </w:p>
          <w:p w:rsidR="00853579" w:rsidRDefault="00853579" w:rsidP="00355D4E">
            <w:pPr>
              <w:pStyle w:val="a4"/>
              <w:spacing w:line="276" w:lineRule="auto"/>
              <w:jc w:val="both"/>
              <w:rPr>
                <w:iCs/>
              </w:rPr>
            </w:pPr>
            <w:r w:rsidRPr="00F90F14">
              <w:rPr>
                <w:iCs/>
              </w:rPr>
              <w:t>- </w:t>
            </w:r>
            <w:r w:rsidRPr="00F90F14">
              <w:t>различать жанры изобразительного искусства (портрет, пейзаж, натюрморт, бытовой, историч</w:t>
            </w:r>
            <w:r w:rsidRPr="00F90F14">
              <w:t>е</w:t>
            </w:r>
            <w:r w:rsidRPr="00F90F14">
              <w:t>ский, батальный жанры) и участвовать в худож</w:t>
            </w:r>
            <w:r w:rsidRPr="00F90F14">
              <w:t>е</w:t>
            </w:r>
            <w:r w:rsidRPr="00F90F14">
              <w:t>ственно-творческой деятельности, в соответствии с возможностями зрения.</w:t>
            </w:r>
          </w:p>
        </w:tc>
        <w:tc>
          <w:tcPr>
            <w:tcW w:w="501" w:type="pct"/>
          </w:tcPr>
          <w:p w:rsidR="00853579" w:rsidRDefault="00853579" w:rsidP="00355D4E">
            <w:pPr>
              <w:spacing w:line="276" w:lineRule="auto"/>
              <w:jc w:val="center"/>
            </w:pPr>
            <w:r w:rsidRPr="00F90F14">
              <w:rPr>
                <w:sz w:val="24"/>
                <w:szCs w:val="24"/>
              </w:rPr>
              <w:t>3</w:t>
            </w:r>
          </w:p>
        </w:tc>
        <w:tc>
          <w:tcPr>
            <w:tcW w:w="502" w:type="pct"/>
          </w:tcPr>
          <w:p w:rsidR="00853579" w:rsidRDefault="00853579" w:rsidP="00355D4E">
            <w:pPr>
              <w:spacing w:line="276" w:lineRule="auto"/>
              <w:jc w:val="center"/>
            </w:pPr>
            <w:r w:rsidRPr="00F90F14">
              <w:rPr>
                <w:sz w:val="24"/>
                <w:szCs w:val="24"/>
              </w:rPr>
              <w:t>6-8</w:t>
            </w:r>
          </w:p>
        </w:tc>
      </w:tr>
      <w:tr w:rsidR="00853579" w:rsidRPr="00F90F14" w:rsidTr="00853579">
        <w:trPr>
          <w:trHeight w:val="341"/>
        </w:trPr>
        <w:tc>
          <w:tcPr>
            <w:tcW w:w="978" w:type="pct"/>
            <w:vMerge/>
          </w:tcPr>
          <w:p w:rsidR="00853579" w:rsidRPr="00F90F14" w:rsidRDefault="00853579" w:rsidP="00355D4E">
            <w:pPr>
              <w:spacing w:line="276" w:lineRule="auto"/>
            </w:pPr>
          </w:p>
        </w:tc>
        <w:tc>
          <w:tcPr>
            <w:tcW w:w="4022" w:type="pct"/>
            <w:gridSpan w:val="3"/>
          </w:tcPr>
          <w:p w:rsidR="00853579" w:rsidRPr="00F90F14" w:rsidRDefault="00853579" w:rsidP="00355D4E">
            <w:pPr>
              <w:spacing w:line="276" w:lineRule="auto"/>
              <w:jc w:val="center"/>
            </w:pPr>
            <w:r w:rsidRPr="00EE7659">
              <w:rPr>
                <w:b/>
                <w:i/>
                <w:iCs/>
                <w:sz w:val="24"/>
              </w:rPr>
              <w:t>Выпускник получит возможность научиться:</w:t>
            </w:r>
          </w:p>
        </w:tc>
      </w:tr>
      <w:tr w:rsidR="00853579" w:rsidRPr="00F90F14" w:rsidTr="00853579">
        <w:trPr>
          <w:trHeight w:val="752"/>
        </w:trPr>
        <w:tc>
          <w:tcPr>
            <w:tcW w:w="978" w:type="pct"/>
            <w:vMerge/>
          </w:tcPr>
          <w:p w:rsidR="00853579" w:rsidRPr="00F90F14" w:rsidRDefault="00853579" w:rsidP="00355D4E">
            <w:pPr>
              <w:spacing w:line="276" w:lineRule="auto"/>
            </w:pPr>
          </w:p>
        </w:tc>
        <w:tc>
          <w:tcPr>
            <w:tcW w:w="3019" w:type="pct"/>
          </w:tcPr>
          <w:p w:rsidR="00853579" w:rsidRPr="00EE7659" w:rsidRDefault="00853579" w:rsidP="00355D4E">
            <w:pPr>
              <w:pStyle w:val="a4"/>
              <w:spacing w:line="276" w:lineRule="auto"/>
              <w:jc w:val="both"/>
              <w:rPr>
                <w:iCs/>
              </w:rPr>
            </w:pPr>
            <w:r w:rsidRPr="00EE7659">
              <w:rPr>
                <w:iCs/>
              </w:rPr>
              <w:t xml:space="preserve">- определять </w:t>
            </w:r>
            <w:r w:rsidRPr="00EE7659">
              <w:t>шедевры национального и мирового изобразительного искусства;</w:t>
            </w:r>
          </w:p>
          <w:p w:rsidR="00853579" w:rsidRPr="00EE7659" w:rsidRDefault="00853579" w:rsidP="00355D4E">
            <w:pPr>
              <w:pStyle w:val="a4"/>
              <w:spacing w:line="276" w:lineRule="auto"/>
              <w:jc w:val="both"/>
              <w:rPr>
                <w:b/>
                <w:iCs/>
              </w:rPr>
            </w:pPr>
          </w:p>
        </w:tc>
        <w:tc>
          <w:tcPr>
            <w:tcW w:w="501" w:type="pct"/>
          </w:tcPr>
          <w:p w:rsidR="00853579" w:rsidRPr="00EE7659" w:rsidRDefault="00853579" w:rsidP="00355D4E">
            <w:pPr>
              <w:spacing w:line="276" w:lineRule="auto"/>
              <w:jc w:val="center"/>
              <w:rPr>
                <w:sz w:val="24"/>
              </w:rPr>
            </w:pPr>
            <w:r w:rsidRPr="00EE7659">
              <w:rPr>
                <w:sz w:val="24"/>
              </w:rPr>
              <w:t>3</w:t>
            </w:r>
          </w:p>
        </w:tc>
        <w:tc>
          <w:tcPr>
            <w:tcW w:w="502" w:type="pct"/>
          </w:tcPr>
          <w:p w:rsidR="00853579" w:rsidRPr="00EE7659" w:rsidRDefault="00853579" w:rsidP="00355D4E">
            <w:pPr>
              <w:spacing w:line="276" w:lineRule="auto"/>
              <w:jc w:val="center"/>
              <w:rPr>
                <w:sz w:val="24"/>
              </w:rPr>
            </w:pPr>
            <w:r w:rsidRPr="00EE7659">
              <w:rPr>
                <w:sz w:val="24"/>
              </w:rPr>
              <w:t>6-8</w:t>
            </w:r>
          </w:p>
        </w:tc>
      </w:tr>
      <w:tr w:rsidR="00853579" w:rsidRPr="00F90F14" w:rsidTr="00853579">
        <w:trPr>
          <w:trHeight w:val="269"/>
        </w:trPr>
        <w:tc>
          <w:tcPr>
            <w:tcW w:w="978" w:type="pct"/>
            <w:vMerge w:val="restart"/>
          </w:tcPr>
          <w:p w:rsidR="00853579" w:rsidRPr="00F90F14" w:rsidRDefault="00853579" w:rsidP="00355D4E">
            <w:pPr>
              <w:spacing w:line="276" w:lineRule="auto"/>
              <w:rPr>
                <w:sz w:val="24"/>
                <w:szCs w:val="24"/>
              </w:rPr>
            </w:pPr>
            <w:r w:rsidRPr="00F90F14">
              <w:rPr>
                <w:sz w:val="24"/>
                <w:szCs w:val="24"/>
              </w:rPr>
              <w:t>Изобразительная природа фот</w:t>
            </w:r>
            <w:r w:rsidRPr="00F90F14">
              <w:rPr>
                <w:sz w:val="24"/>
                <w:szCs w:val="24"/>
              </w:rPr>
              <w:t>о</w:t>
            </w:r>
            <w:r w:rsidRPr="00F90F14">
              <w:rPr>
                <w:sz w:val="24"/>
                <w:szCs w:val="24"/>
              </w:rPr>
              <w:t>графии, театра, кино</w:t>
            </w:r>
            <w:r>
              <w:rPr>
                <w:sz w:val="24"/>
                <w:szCs w:val="24"/>
              </w:rPr>
              <w:t>.</w:t>
            </w:r>
          </w:p>
        </w:tc>
        <w:tc>
          <w:tcPr>
            <w:tcW w:w="4022"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1450"/>
        </w:trPr>
        <w:tc>
          <w:tcPr>
            <w:tcW w:w="978" w:type="pct"/>
            <w:vMerge/>
          </w:tcPr>
          <w:p w:rsidR="00853579" w:rsidRPr="00F90F14" w:rsidRDefault="00853579" w:rsidP="00355D4E">
            <w:pPr>
              <w:spacing w:line="276" w:lineRule="auto"/>
            </w:pPr>
          </w:p>
        </w:tc>
        <w:tc>
          <w:tcPr>
            <w:tcW w:w="3019" w:type="pct"/>
          </w:tcPr>
          <w:p w:rsidR="00853579" w:rsidRPr="00F90F14" w:rsidRDefault="00853579" w:rsidP="00355D4E">
            <w:pPr>
              <w:pStyle w:val="a4"/>
              <w:spacing w:line="276" w:lineRule="auto"/>
              <w:jc w:val="both"/>
            </w:pPr>
            <w:r w:rsidRPr="00F90F14">
              <w:rPr>
                <w:iCs/>
              </w:rPr>
              <w:t>- </w:t>
            </w:r>
            <w:r w:rsidRPr="00F90F14">
              <w:t>определять жанры и особенности художественной фотографии, её отличие от картины и нехудож</w:t>
            </w:r>
            <w:r w:rsidRPr="00F90F14">
              <w:t>е</w:t>
            </w:r>
            <w:r w:rsidRPr="00F90F14">
              <w:t>ственной фотографии;</w:t>
            </w:r>
          </w:p>
          <w:p w:rsidR="00853579" w:rsidRDefault="00853579" w:rsidP="00355D4E">
            <w:pPr>
              <w:pStyle w:val="a4"/>
              <w:spacing w:line="276" w:lineRule="auto"/>
              <w:jc w:val="both"/>
              <w:rPr>
                <w:iCs/>
              </w:rPr>
            </w:pPr>
            <w:r w:rsidRPr="00F90F14">
              <w:rPr>
                <w:iCs/>
              </w:rPr>
              <w:t>- </w:t>
            </w:r>
            <w:r w:rsidRPr="00F90F14">
              <w:t>понимать особенности визуального художественн</w:t>
            </w:r>
            <w:r w:rsidRPr="00F90F14">
              <w:t>о</w:t>
            </w:r>
            <w:r w:rsidRPr="00F90F14">
              <w:t>го образа в театре и кино;</w:t>
            </w:r>
          </w:p>
        </w:tc>
        <w:tc>
          <w:tcPr>
            <w:tcW w:w="501" w:type="pct"/>
          </w:tcPr>
          <w:p w:rsidR="00853579" w:rsidRDefault="00853579" w:rsidP="00355D4E">
            <w:pPr>
              <w:spacing w:line="276" w:lineRule="auto"/>
              <w:jc w:val="center"/>
            </w:pPr>
            <w:r w:rsidRPr="00F90F14">
              <w:rPr>
                <w:sz w:val="24"/>
                <w:szCs w:val="24"/>
              </w:rPr>
              <w:t>1</w:t>
            </w:r>
          </w:p>
        </w:tc>
        <w:tc>
          <w:tcPr>
            <w:tcW w:w="502" w:type="pct"/>
          </w:tcPr>
          <w:p w:rsidR="00853579" w:rsidRDefault="00853579" w:rsidP="00355D4E">
            <w:pPr>
              <w:spacing w:line="276" w:lineRule="auto"/>
              <w:jc w:val="center"/>
            </w:pPr>
            <w:r w:rsidRPr="00F90F14">
              <w:rPr>
                <w:sz w:val="24"/>
                <w:szCs w:val="24"/>
              </w:rPr>
              <w:t>9</w:t>
            </w:r>
          </w:p>
        </w:tc>
      </w:tr>
      <w:tr w:rsidR="00853579" w:rsidRPr="00F90F14" w:rsidTr="00853579">
        <w:trPr>
          <w:trHeight w:val="195"/>
        </w:trPr>
        <w:tc>
          <w:tcPr>
            <w:tcW w:w="978" w:type="pct"/>
            <w:vMerge/>
          </w:tcPr>
          <w:p w:rsidR="00853579" w:rsidRPr="00F90F14" w:rsidRDefault="00853579" w:rsidP="00355D4E">
            <w:pPr>
              <w:spacing w:line="276" w:lineRule="auto"/>
            </w:pPr>
          </w:p>
        </w:tc>
        <w:tc>
          <w:tcPr>
            <w:tcW w:w="4022" w:type="pct"/>
            <w:gridSpan w:val="3"/>
          </w:tcPr>
          <w:p w:rsidR="00853579" w:rsidRPr="00EE7659" w:rsidRDefault="00853579" w:rsidP="00355D4E">
            <w:pPr>
              <w:spacing w:line="276" w:lineRule="auto"/>
              <w:jc w:val="center"/>
              <w:rPr>
                <w:sz w:val="24"/>
                <w:szCs w:val="24"/>
              </w:rPr>
            </w:pPr>
            <w:r w:rsidRPr="00EE7659">
              <w:rPr>
                <w:b/>
                <w:i/>
                <w:iCs/>
                <w:sz w:val="24"/>
                <w:szCs w:val="24"/>
              </w:rPr>
              <w:t>Выпускник получит возможность научиться:</w:t>
            </w:r>
          </w:p>
        </w:tc>
      </w:tr>
      <w:tr w:rsidR="00853579" w:rsidRPr="00F90F14" w:rsidTr="00853579">
        <w:trPr>
          <w:trHeight w:val="1032"/>
        </w:trPr>
        <w:tc>
          <w:tcPr>
            <w:tcW w:w="978" w:type="pct"/>
            <w:vMerge/>
          </w:tcPr>
          <w:p w:rsidR="00853579" w:rsidRPr="00F90F14" w:rsidRDefault="00853579" w:rsidP="00355D4E">
            <w:pPr>
              <w:spacing w:line="276" w:lineRule="auto"/>
            </w:pPr>
          </w:p>
        </w:tc>
        <w:tc>
          <w:tcPr>
            <w:tcW w:w="3019" w:type="pct"/>
          </w:tcPr>
          <w:p w:rsidR="00853579" w:rsidRPr="00EE7659" w:rsidRDefault="00853579" w:rsidP="00355D4E">
            <w:pPr>
              <w:pStyle w:val="a4"/>
              <w:spacing w:line="276" w:lineRule="auto"/>
              <w:jc w:val="both"/>
              <w:rPr>
                <w:iCs/>
              </w:rPr>
            </w:pPr>
            <w:r w:rsidRPr="00EE7659">
              <w:rPr>
                <w:iCs/>
              </w:rPr>
              <w:t xml:space="preserve">- использовать </w:t>
            </w:r>
            <w:r w:rsidRPr="00EE7659">
              <w:t>средства художественной выразител</w:t>
            </w:r>
            <w:r w:rsidRPr="00EE7659">
              <w:t>ь</w:t>
            </w:r>
            <w:r w:rsidRPr="00EE7659">
              <w:t>ности в собственных фотоработах;</w:t>
            </w:r>
          </w:p>
          <w:p w:rsidR="00853579" w:rsidRPr="00EE7659" w:rsidRDefault="00853579" w:rsidP="00355D4E">
            <w:pPr>
              <w:pStyle w:val="a4"/>
              <w:spacing w:line="276" w:lineRule="auto"/>
              <w:jc w:val="both"/>
              <w:rPr>
                <w:iCs/>
              </w:rPr>
            </w:pPr>
          </w:p>
        </w:tc>
        <w:tc>
          <w:tcPr>
            <w:tcW w:w="501" w:type="pct"/>
          </w:tcPr>
          <w:p w:rsidR="00853579" w:rsidRPr="00EE7659" w:rsidRDefault="00853579" w:rsidP="00355D4E">
            <w:pPr>
              <w:spacing w:line="276" w:lineRule="auto"/>
              <w:jc w:val="center"/>
              <w:rPr>
                <w:sz w:val="24"/>
                <w:szCs w:val="24"/>
              </w:rPr>
            </w:pPr>
            <w:r w:rsidRPr="00EE7659">
              <w:rPr>
                <w:sz w:val="24"/>
                <w:szCs w:val="24"/>
              </w:rPr>
              <w:t>1</w:t>
            </w:r>
          </w:p>
        </w:tc>
        <w:tc>
          <w:tcPr>
            <w:tcW w:w="502" w:type="pct"/>
          </w:tcPr>
          <w:p w:rsidR="00853579" w:rsidRPr="00EE7659" w:rsidRDefault="00853579" w:rsidP="00355D4E">
            <w:pPr>
              <w:spacing w:line="276" w:lineRule="auto"/>
              <w:jc w:val="center"/>
              <w:rPr>
                <w:sz w:val="24"/>
                <w:szCs w:val="24"/>
              </w:rPr>
            </w:pPr>
            <w:r w:rsidRPr="00EE7659">
              <w:rPr>
                <w:sz w:val="24"/>
                <w:szCs w:val="24"/>
              </w:rPr>
              <w:t>9</w:t>
            </w:r>
          </w:p>
        </w:tc>
      </w:tr>
    </w:tbl>
    <w:p w:rsidR="00853579" w:rsidRPr="00F90F14" w:rsidRDefault="00853579" w:rsidP="00355D4E">
      <w:pPr>
        <w:spacing w:line="276" w:lineRule="auto"/>
        <w:jc w:val="both"/>
        <w:rPr>
          <w:b/>
        </w:rPr>
      </w:pPr>
    </w:p>
    <w:p w:rsidR="00853579" w:rsidRPr="00F90F14" w:rsidRDefault="00853579" w:rsidP="00355D4E">
      <w:pPr>
        <w:spacing w:line="276" w:lineRule="auto"/>
        <w:jc w:val="both"/>
        <w:rPr>
          <w:b/>
        </w:rPr>
      </w:pPr>
      <w:r>
        <w:rPr>
          <w:b/>
        </w:rPr>
        <w:t>Музыка</w:t>
      </w:r>
    </w:p>
    <w:p w:rsidR="00853579" w:rsidRPr="00F90F14" w:rsidRDefault="00853579" w:rsidP="00355D4E">
      <w:pPr>
        <w:spacing w:line="276" w:lineRule="auto"/>
        <w:jc w:val="both"/>
        <w:rPr>
          <w:b/>
        </w:rPr>
      </w:pPr>
    </w:p>
    <w:tbl>
      <w:tblPr>
        <w:tblStyle w:val="a3"/>
        <w:tblW w:w="5000" w:type="pct"/>
        <w:tblLook w:val="04A0" w:firstRow="1" w:lastRow="0" w:firstColumn="1" w:lastColumn="0" w:noHBand="0" w:noVBand="1"/>
      </w:tblPr>
      <w:tblGrid>
        <w:gridCol w:w="1841"/>
        <w:gridCol w:w="5964"/>
        <w:gridCol w:w="1002"/>
        <w:gridCol w:w="1046"/>
      </w:tblGrid>
      <w:tr w:rsidR="00853579" w:rsidRPr="00EE7659" w:rsidTr="00853579">
        <w:tc>
          <w:tcPr>
            <w:tcW w:w="944" w:type="pct"/>
          </w:tcPr>
          <w:p w:rsidR="00853579" w:rsidRPr="00EE7659" w:rsidRDefault="00853579" w:rsidP="00355D4E">
            <w:pPr>
              <w:spacing w:line="276" w:lineRule="auto"/>
              <w:jc w:val="center"/>
              <w:rPr>
                <w:b/>
                <w:sz w:val="24"/>
                <w:szCs w:val="24"/>
              </w:rPr>
            </w:pPr>
            <w:r w:rsidRPr="00EE7659">
              <w:rPr>
                <w:b/>
                <w:sz w:val="24"/>
                <w:szCs w:val="24"/>
              </w:rPr>
              <w:t>Разделы пр</w:t>
            </w:r>
            <w:r w:rsidRPr="00EE7659">
              <w:rPr>
                <w:b/>
                <w:sz w:val="24"/>
                <w:szCs w:val="24"/>
              </w:rPr>
              <w:t>о</w:t>
            </w:r>
            <w:r w:rsidRPr="00EE7659">
              <w:rPr>
                <w:b/>
                <w:sz w:val="24"/>
                <w:szCs w:val="24"/>
              </w:rPr>
              <w:t>граммы</w:t>
            </w:r>
          </w:p>
        </w:tc>
        <w:tc>
          <w:tcPr>
            <w:tcW w:w="3036" w:type="pct"/>
          </w:tcPr>
          <w:p w:rsidR="00853579" w:rsidRPr="00EE7659" w:rsidRDefault="00853579" w:rsidP="00355D4E">
            <w:pPr>
              <w:spacing w:line="276" w:lineRule="auto"/>
              <w:jc w:val="center"/>
              <w:rPr>
                <w:b/>
                <w:sz w:val="24"/>
                <w:szCs w:val="24"/>
              </w:rPr>
            </w:pPr>
            <w:r w:rsidRPr="00EE7659">
              <w:rPr>
                <w:b/>
                <w:sz w:val="24"/>
                <w:szCs w:val="24"/>
              </w:rPr>
              <w:t>Планируемые результаты</w:t>
            </w:r>
          </w:p>
        </w:tc>
        <w:tc>
          <w:tcPr>
            <w:tcW w:w="518" w:type="pct"/>
          </w:tcPr>
          <w:p w:rsidR="00853579" w:rsidRPr="00EE7659" w:rsidRDefault="00853579" w:rsidP="00355D4E">
            <w:pPr>
              <w:spacing w:line="276" w:lineRule="auto"/>
              <w:jc w:val="center"/>
              <w:rPr>
                <w:b/>
                <w:sz w:val="24"/>
                <w:szCs w:val="24"/>
              </w:rPr>
            </w:pPr>
            <w:r w:rsidRPr="00EE7659">
              <w:rPr>
                <w:b/>
                <w:sz w:val="24"/>
                <w:szCs w:val="24"/>
              </w:rPr>
              <w:t xml:space="preserve">Кол-во </w:t>
            </w:r>
          </w:p>
          <w:p w:rsidR="00853579" w:rsidRPr="00EE7659" w:rsidRDefault="00853579" w:rsidP="00355D4E">
            <w:pPr>
              <w:spacing w:line="276" w:lineRule="auto"/>
              <w:jc w:val="center"/>
              <w:rPr>
                <w:b/>
                <w:sz w:val="24"/>
                <w:szCs w:val="24"/>
              </w:rPr>
            </w:pPr>
            <w:r w:rsidRPr="00EE7659">
              <w:rPr>
                <w:b/>
                <w:sz w:val="24"/>
                <w:szCs w:val="24"/>
              </w:rPr>
              <w:t>лет на освоен.</w:t>
            </w:r>
          </w:p>
        </w:tc>
        <w:tc>
          <w:tcPr>
            <w:tcW w:w="502" w:type="pct"/>
          </w:tcPr>
          <w:p w:rsidR="00853579" w:rsidRPr="00EE7659" w:rsidRDefault="00853579" w:rsidP="00355D4E">
            <w:pPr>
              <w:spacing w:line="276" w:lineRule="auto"/>
              <w:jc w:val="center"/>
              <w:rPr>
                <w:b/>
                <w:sz w:val="24"/>
                <w:szCs w:val="24"/>
              </w:rPr>
            </w:pPr>
            <w:r w:rsidRPr="00EE7659">
              <w:rPr>
                <w:b/>
                <w:sz w:val="24"/>
                <w:szCs w:val="24"/>
              </w:rPr>
              <w:t>Классы</w:t>
            </w:r>
          </w:p>
          <w:p w:rsidR="00853579" w:rsidRPr="00EE7659" w:rsidRDefault="00853579" w:rsidP="00355D4E">
            <w:pPr>
              <w:spacing w:line="276" w:lineRule="auto"/>
              <w:jc w:val="center"/>
              <w:rPr>
                <w:b/>
                <w:sz w:val="24"/>
                <w:szCs w:val="24"/>
              </w:rPr>
            </w:pPr>
          </w:p>
          <w:p w:rsidR="00853579" w:rsidRPr="00EE7659" w:rsidRDefault="00853579" w:rsidP="00355D4E">
            <w:pPr>
              <w:spacing w:line="276" w:lineRule="auto"/>
              <w:jc w:val="center"/>
              <w:rPr>
                <w:b/>
                <w:sz w:val="24"/>
                <w:szCs w:val="24"/>
              </w:rPr>
            </w:pPr>
          </w:p>
        </w:tc>
      </w:tr>
      <w:tr w:rsidR="00853579" w:rsidRPr="00F90F14" w:rsidTr="00853579">
        <w:tc>
          <w:tcPr>
            <w:tcW w:w="944" w:type="pct"/>
            <w:vMerge w:val="restart"/>
          </w:tcPr>
          <w:p w:rsidR="00853579" w:rsidRPr="00F90F14" w:rsidRDefault="00853579" w:rsidP="00355D4E">
            <w:pPr>
              <w:spacing w:line="276" w:lineRule="auto"/>
              <w:rPr>
                <w:sz w:val="24"/>
                <w:szCs w:val="24"/>
              </w:rPr>
            </w:pPr>
            <w:r w:rsidRPr="00F90F14">
              <w:rPr>
                <w:sz w:val="24"/>
                <w:szCs w:val="24"/>
              </w:rPr>
              <w:t>Музыка как вид искусства</w:t>
            </w:r>
            <w:r>
              <w:rPr>
                <w:sz w:val="24"/>
                <w:szCs w:val="24"/>
              </w:rPr>
              <w:t>.</w:t>
            </w:r>
          </w:p>
        </w:tc>
        <w:tc>
          <w:tcPr>
            <w:tcW w:w="4056"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3084"/>
        </w:trPr>
        <w:tc>
          <w:tcPr>
            <w:tcW w:w="944" w:type="pct"/>
            <w:vMerge/>
          </w:tcPr>
          <w:p w:rsidR="00853579" w:rsidRPr="00F90F14" w:rsidRDefault="00853579" w:rsidP="00355D4E">
            <w:pPr>
              <w:spacing w:line="276" w:lineRule="auto"/>
              <w:rPr>
                <w:sz w:val="24"/>
                <w:szCs w:val="24"/>
              </w:rPr>
            </w:pPr>
          </w:p>
        </w:tc>
        <w:tc>
          <w:tcPr>
            <w:tcW w:w="3036" w:type="pct"/>
          </w:tcPr>
          <w:p w:rsidR="00853579" w:rsidRPr="00F90F14" w:rsidRDefault="00853579" w:rsidP="00355D4E">
            <w:pPr>
              <w:pStyle w:val="a4"/>
              <w:spacing w:line="276" w:lineRule="auto"/>
              <w:jc w:val="both"/>
            </w:pPr>
            <w:r w:rsidRPr="00F90F14">
              <w:rPr>
                <w:iCs/>
              </w:rPr>
              <w:t>- </w:t>
            </w:r>
            <w:r w:rsidRPr="00F90F14">
              <w:t>наблюдать за многообразными явлениями жизни и искусства, выражать своё отношение к искусству, оц</w:t>
            </w:r>
            <w:r w:rsidRPr="00F90F14">
              <w:t>е</w:t>
            </w:r>
            <w:r w:rsidRPr="00F90F14">
              <w:t>нивая художественно-образное содержание произвед</w:t>
            </w:r>
            <w:r w:rsidRPr="00F90F14">
              <w:t>е</w:t>
            </w:r>
            <w:r w:rsidRPr="00F90F14">
              <w:t>ния;</w:t>
            </w:r>
          </w:p>
          <w:p w:rsidR="00853579" w:rsidRPr="00F90F14" w:rsidRDefault="00853579" w:rsidP="00355D4E">
            <w:pPr>
              <w:pStyle w:val="a4"/>
              <w:spacing w:line="276" w:lineRule="auto"/>
              <w:jc w:val="both"/>
            </w:pPr>
            <w:r w:rsidRPr="00F90F14">
              <w:rPr>
                <w:iCs/>
              </w:rPr>
              <w:t>- </w:t>
            </w:r>
            <w:r w:rsidRPr="00F90F14">
              <w:t>понимать специфику музыки и выявлять родство х</w:t>
            </w:r>
            <w:r w:rsidRPr="00F90F14">
              <w:t>у</w:t>
            </w:r>
            <w:r w:rsidRPr="00F90F14">
              <w:t>дожественных образов разных искусств (общность тем, взаимодополнение выразительных средств — звуч</w:t>
            </w:r>
            <w:r w:rsidRPr="00F90F14">
              <w:t>а</w:t>
            </w:r>
            <w:r w:rsidRPr="00F90F14">
              <w:t>ний, линий, красок);</w:t>
            </w:r>
          </w:p>
          <w:p w:rsidR="00853579" w:rsidRPr="00F90F14" w:rsidRDefault="00853579" w:rsidP="00355D4E">
            <w:pPr>
              <w:pStyle w:val="a4"/>
              <w:spacing w:line="276" w:lineRule="auto"/>
              <w:jc w:val="both"/>
              <w:rPr>
                <w:i/>
              </w:rPr>
            </w:pPr>
            <w:r w:rsidRPr="00F90F14">
              <w:rPr>
                <w:iCs/>
              </w:rPr>
              <w:t>- </w:t>
            </w:r>
            <w:r w:rsidRPr="00F90F14">
              <w:t>выражать эмоциональное содержание музыкальных произведений в исполнении, участвовать в различных формах музицирования, проявлять инициативу в худ</w:t>
            </w:r>
            <w:r w:rsidRPr="00F90F14">
              <w:t>о</w:t>
            </w:r>
            <w:r w:rsidRPr="00F90F14">
              <w:t xml:space="preserve">жественно-творческой деятельности. </w:t>
            </w:r>
          </w:p>
        </w:tc>
        <w:tc>
          <w:tcPr>
            <w:tcW w:w="518" w:type="pct"/>
          </w:tcPr>
          <w:p w:rsidR="00853579" w:rsidRPr="00F90F14" w:rsidRDefault="00853579" w:rsidP="00355D4E">
            <w:pPr>
              <w:spacing w:line="276" w:lineRule="auto"/>
              <w:jc w:val="center"/>
              <w:rPr>
                <w:sz w:val="24"/>
                <w:szCs w:val="24"/>
              </w:rPr>
            </w:pPr>
            <w:r w:rsidRPr="00F90F14">
              <w:rPr>
                <w:sz w:val="24"/>
                <w:szCs w:val="24"/>
              </w:rPr>
              <w:t>1</w:t>
            </w:r>
          </w:p>
        </w:tc>
        <w:tc>
          <w:tcPr>
            <w:tcW w:w="502" w:type="pct"/>
          </w:tcPr>
          <w:p w:rsidR="00853579" w:rsidRPr="00F90F14" w:rsidRDefault="00853579" w:rsidP="00355D4E">
            <w:pPr>
              <w:spacing w:line="276" w:lineRule="auto"/>
              <w:jc w:val="center"/>
              <w:rPr>
                <w:sz w:val="24"/>
                <w:szCs w:val="24"/>
              </w:rPr>
            </w:pPr>
            <w:r w:rsidRPr="00F90F14">
              <w:rPr>
                <w:sz w:val="24"/>
                <w:szCs w:val="24"/>
              </w:rPr>
              <w:t>5</w:t>
            </w:r>
          </w:p>
        </w:tc>
      </w:tr>
      <w:tr w:rsidR="00853579" w:rsidRPr="00F90F14" w:rsidTr="00853579">
        <w:trPr>
          <w:trHeight w:val="294"/>
        </w:trPr>
        <w:tc>
          <w:tcPr>
            <w:tcW w:w="944" w:type="pct"/>
            <w:vMerge/>
          </w:tcPr>
          <w:p w:rsidR="00853579" w:rsidRPr="00F90F14" w:rsidRDefault="00853579" w:rsidP="00355D4E">
            <w:pPr>
              <w:spacing w:line="276" w:lineRule="auto"/>
            </w:pPr>
          </w:p>
        </w:tc>
        <w:tc>
          <w:tcPr>
            <w:tcW w:w="4056" w:type="pct"/>
            <w:gridSpan w:val="3"/>
          </w:tcPr>
          <w:p w:rsidR="00853579" w:rsidRPr="00EE7659" w:rsidRDefault="00853579" w:rsidP="00355D4E">
            <w:pPr>
              <w:spacing w:line="276" w:lineRule="auto"/>
              <w:jc w:val="center"/>
              <w:rPr>
                <w:b/>
              </w:rPr>
            </w:pPr>
            <w:r w:rsidRPr="00EE7659">
              <w:rPr>
                <w:b/>
                <w:i/>
                <w:sz w:val="24"/>
              </w:rPr>
              <w:t>Выпускник получит возможность научиться:</w:t>
            </w:r>
          </w:p>
        </w:tc>
      </w:tr>
      <w:tr w:rsidR="00853579" w:rsidRPr="00F90F14" w:rsidTr="00853579">
        <w:trPr>
          <w:trHeight w:val="1075"/>
        </w:trPr>
        <w:tc>
          <w:tcPr>
            <w:tcW w:w="944" w:type="pct"/>
            <w:vMerge/>
          </w:tcPr>
          <w:p w:rsidR="00853579" w:rsidRPr="00F90F14" w:rsidRDefault="00853579" w:rsidP="00355D4E">
            <w:pPr>
              <w:spacing w:line="276" w:lineRule="auto"/>
            </w:pPr>
          </w:p>
        </w:tc>
        <w:tc>
          <w:tcPr>
            <w:tcW w:w="3036" w:type="pct"/>
          </w:tcPr>
          <w:p w:rsidR="00853579" w:rsidRPr="00EE7659" w:rsidRDefault="00853579" w:rsidP="00355D4E">
            <w:pPr>
              <w:pStyle w:val="a4"/>
              <w:spacing w:line="276" w:lineRule="auto"/>
              <w:jc w:val="both"/>
              <w:rPr>
                <w:b/>
              </w:rPr>
            </w:pPr>
            <w:r w:rsidRPr="00EE7659">
              <w:t>- принимать активное участие в художественных соб</w:t>
            </w:r>
            <w:r w:rsidRPr="00EE7659">
              <w:t>ы</w:t>
            </w:r>
            <w:r w:rsidRPr="00EE7659">
              <w:t>тиях класса, музыкально-эстетической жизни школы, района, города и др. (музыкальные вечера, музыкал</w:t>
            </w:r>
            <w:r w:rsidRPr="00EE7659">
              <w:t>ь</w:t>
            </w:r>
            <w:r w:rsidRPr="00EE7659">
              <w:t>ные гостиные, концерты для младших школьников и др.);</w:t>
            </w:r>
          </w:p>
        </w:tc>
        <w:tc>
          <w:tcPr>
            <w:tcW w:w="518" w:type="pct"/>
          </w:tcPr>
          <w:p w:rsidR="00853579" w:rsidRPr="00EE7659" w:rsidRDefault="00853579" w:rsidP="00355D4E">
            <w:pPr>
              <w:spacing w:line="276" w:lineRule="auto"/>
              <w:jc w:val="center"/>
              <w:rPr>
                <w:sz w:val="24"/>
              </w:rPr>
            </w:pPr>
            <w:r w:rsidRPr="00EE7659">
              <w:rPr>
                <w:sz w:val="24"/>
              </w:rPr>
              <w:t>1</w:t>
            </w:r>
          </w:p>
        </w:tc>
        <w:tc>
          <w:tcPr>
            <w:tcW w:w="502" w:type="pct"/>
          </w:tcPr>
          <w:p w:rsidR="00853579" w:rsidRPr="00EE7659" w:rsidRDefault="00853579" w:rsidP="00355D4E">
            <w:pPr>
              <w:spacing w:line="276" w:lineRule="auto"/>
              <w:jc w:val="center"/>
              <w:rPr>
                <w:sz w:val="24"/>
              </w:rPr>
            </w:pPr>
            <w:r w:rsidRPr="00EE7659">
              <w:rPr>
                <w:sz w:val="24"/>
              </w:rPr>
              <w:t>5</w:t>
            </w:r>
          </w:p>
        </w:tc>
      </w:tr>
      <w:tr w:rsidR="00853579" w:rsidRPr="00F90F14" w:rsidTr="00853579">
        <w:trPr>
          <w:trHeight w:val="269"/>
        </w:trPr>
        <w:tc>
          <w:tcPr>
            <w:tcW w:w="944" w:type="pct"/>
            <w:vMerge w:val="restart"/>
          </w:tcPr>
          <w:p w:rsidR="00853579" w:rsidRPr="00F90F14" w:rsidRDefault="00853579" w:rsidP="00355D4E">
            <w:pPr>
              <w:spacing w:line="276" w:lineRule="auto"/>
              <w:rPr>
                <w:sz w:val="24"/>
                <w:szCs w:val="24"/>
              </w:rPr>
            </w:pPr>
            <w:r w:rsidRPr="00F90F14">
              <w:rPr>
                <w:sz w:val="24"/>
                <w:szCs w:val="24"/>
              </w:rPr>
              <w:t>Музыкальный образ и муз</w:t>
            </w:r>
            <w:r w:rsidRPr="00F90F14">
              <w:rPr>
                <w:sz w:val="24"/>
                <w:szCs w:val="24"/>
              </w:rPr>
              <w:t>ы</w:t>
            </w:r>
            <w:r w:rsidRPr="00F90F14">
              <w:rPr>
                <w:sz w:val="24"/>
                <w:szCs w:val="24"/>
              </w:rPr>
              <w:t>кальная драм</w:t>
            </w:r>
            <w:r w:rsidRPr="00F90F14">
              <w:rPr>
                <w:sz w:val="24"/>
                <w:szCs w:val="24"/>
              </w:rPr>
              <w:t>а</w:t>
            </w:r>
            <w:r w:rsidRPr="00F90F14">
              <w:rPr>
                <w:sz w:val="24"/>
                <w:szCs w:val="24"/>
              </w:rPr>
              <w:t>тургия</w:t>
            </w:r>
            <w:r>
              <w:rPr>
                <w:sz w:val="24"/>
                <w:szCs w:val="24"/>
              </w:rPr>
              <w:t>.</w:t>
            </w:r>
          </w:p>
        </w:tc>
        <w:tc>
          <w:tcPr>
            <w:tcW w:w="4056"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4148"/>
        </w:trPr>
        <w:tc>
          <w:tcPr>
            <w:tcW w:w="944" w:type="pct"/>
            <w:vMerge/>
          </w:tcPr>
          <w:p w:rsidR="00853579" w:rsidRPr="00F90F14"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раскрывать образное содержание музыкальных пр</w:t>
            </w:r>
            <w:r w:rsidRPr="00F90F14">
              <w:t>о</w:t>
            </w:r>
            <w:r w:rsidRPr="00F90F14">
              <w:t>изведений разных форм, жанров и стилей; определять средства музыкальной выразительности,  особенности (типы) музыкальной драматургии, высказывать сужд</w:t>
            </w:r>
            <w:r w:rsidRPr="00F90F14">
              <w:t>е</w:t>
            </w:r>
            <w:r w:rsidRPr="00F90F14">
              <w:t>ние об основной идее и форме;</w:t>
            </w:r>
          </w:p>
          <w:p w:rsidR="00853579" w:rsidRPr="00F90F14" w:rsidRDefault="00853579" w:rsidP="00355D4E">
            <w:pPr>
              <w:pStyle w:val="a4"/>
              <w:spacing w:line="276" w:lineRule="auto"/>
              <w:jc w:val="both"/>
            </w:pPr>
            <w:r w:rsidRPr="00F90F14">
              <w:rPr>
                <w:iCs/>
              </w:rPr>
              <w:t>- </w:t>
            </w:r>
            <w:r w:rsidRPr="00F90F14">
              <w:t>понимать специфику и особенности музыкального языка, закономерности музыкального искусства, тво</w:t>
            </w:r>
            <w:r w:rsidRPr="00F90F14">
              <w:t>р</w:t>
            </w:r>
            <w:r w:rsidRPr="00F90F14">
              <w:t>чески интерпретировать содержание музыкального произведения в пении, музыкально-ритмическом дв</w:t>
            </w:r>
            <w:r w:rsidRPr="00F90F14">
              <w:t>и</w:t>
            </w:r>
            <w:r w:rsidRPr="00F90F14">
              <w:t>жении, поэтическом слове;</w:t>
            </w:r>
          </w:p>
          <w:p w:rsidR="00853579" w:rsidRDefault="00853579" w:rsidP="00355D4E">
            <w:pPr>
              <w:pStyle w:val="a4"/>
              <w:spacing w:line="276" w:lineRule="auto"/>
              <w:jc w:val="both"/>
              <w:rPr>
                <w:iCs/>
              </w:rPr>
            </w:pPr>
            <w:r w:rsidRPr="00F90F14">
              <w:rPr>
                <w:iCs/>
              </w:rPr>
              <w:t>- </w:t>
            </w:r>
            <w:r w:rsidRPr="00F90F14">
              <w:t>осуществлять на основе полученных знаний о муз</w:t>
            </w:r>
            <w:r w:rsidRPr="00F90F14">
              <w:t>ы</w:t>
            </w:r>
            <w:r w:rsidRPr="00F90F14">
              <w:t>кальном образе и музыкальной драматургии исслед</w:t>
            </w:r>
            <w:r w:rsidRPr="00F90F14">
              <w:t>о</w:t>
            </w:r>
            <w:r w:rsidRPr="00F90F14">
              <w:t>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w:t>
            </w:r>
            <w:r w:rsidRPr="00F90F14">
              <w:t>у</w:t>
            </w:r>
            <w:r w:rsidRPr="00F90F14">
              <w:t>зицированием.</w:t>
            </w:r>
          </w:p>
        </w:tc>
        <w:tc>
          <w:tcPr>
            <w:tcW w:w="518" w:type="pct"/>
          </w:tcPr>
          <w:p w:rsidR="00853579" w:rsidRDefault="00853579" w:rsidP="00355D4E">
            <w:pPr>
              <w:spacing w:line="276" w:lineRule="auto"/>
              <w:jc w:val="center"/>
            </w:pPr>
            <w:r w:rsidRPr="00F90F14">
              <w:rPr>
                <w:sz w:val="24"/>
                <w:szCs w:val="24"/>
              </w:rPr>
              <w:t>3</w:t>
            </w:r>
          </w:p>
        </w:tc>
        <w:tc>
          <w:tcPr>
            <w:tcW w:w="502" w:type="pct"/>
          </w:tcPr>
          <w:p w:rsidR="00853579" w:rsidRDefault="00853579" w:rsidP="00355D4E">
            <w:pPr>
              <w:spacing w:line="276" w:lineRule="auto"/>
              <w:jc w:val="center"/>
            </w:pPr>
            <w:r w:rsidRPr="00F90F14">
              <w:rPr>
                <w:sz w:val="24"/>
                <w:szCs w:val="24"/>
              </w:rPr>
              <w:t>6-8</w:t>
            </w:r>
          </w:p>
        </w:tc>
      </w:tr>
      <w:tr w:rsidR="00853579" w:rsidRPr="00F90F14" w:rsidTr="00853579">
        <w:trPr>
          <w:trHeight w:val="292"/>
        </w:trPr>
        <w:tc>
          <w:tcPr>
            <w:tcW w:w="944" w:type="pct"/>
            <w:vMerge/>
          </w:tcPr>
          <w:p w:rsidR="00853579" w:rsidRPr="00F90F14" w:rsidRDefault="00853579" w:rsidP="00355D4E">
            <w:pPr>
              <w:spacing w:line="276" w:lineRule="auto"/>
            </w:pPr>
          </w:p>
        </w:tc>
        <w:tc>
          <w:tcPr>
            <w:tcW w:w="4056" w:type="pct"/>
            <w:gridSpan w:val="3"/>
          </w:tcPr>
          <w:p w:rsidR="00853579" w:rsidRPr="00F90F14" w:rsidRDefault="00853579" w:rsidP="00355D4E">
            <w:pPr>
              <w:spacing w:line="276" w:lineRule="auto"/>
              <w:jc w:val="center"/>
            </w:pPr>
            <w:r w:rsidRPr="004C3BF5">
              <w:rPr>
                <w:b/>
                <w:i/>
                <w:sz w:val="24"/>
                <w:lang w:eastAsia="en-US"/>
              </w:rPr>
              <w:t>Выпускник получит возможность научиться:</w:t>
            </w:r>
          </w:p>
        </w:tc>
      </w:tr>
      <w:tr w:rsidR="00853579" w:rsidRPr="00F90F14" w:rsidTr="00853579">
        <w:trPr>
          <w:trHeight w:val="2181"/>
        </w:trPr>
        <w:tc>
          <w:tcPr>
            <w:tcW w:w="944" w:type="pct"/>
            <w:vMerge/>
          </w:tcPr>
          <w:p w:rsidR="00853579" w:rsidRPr="00F90F14" w:rsidRDefault="00853579" w:rsidP="00355D4E">
            <w:pPr>
              <w:spacing w:line="276" w:lineRule="auto"/>
            </w:pPr>
          </w:p>
        </w:tc>
        <w:tc>
          <w:tcPr>
            <w:tcW w:w="3036" w:type="pct"/>
          </w:tcPr>
          <w:p w:rsidR="00853579" w:rsidRPr="00272900" w:rsidRDefault="00853579" w:rsidP="00355D4E">
            <w:pPr>
              <w:pStyle w:val="a4"/>
              <w:spacing w:line="276" w:lineRule="auto"/>
              <w:jc w:val="both"/>
            </w:pPr>
            <w:r w:rsidRPr="00272900">
              <w:rPr>
                <w:iCs/>
              </w:rPr>
              <w:t>- </w:t>
            </w:r>
            <w:r w:rsidRPr="00272900">
              <w:t>заниматься музыкально-эстетическим самообразов</w:t>
            </w:r>
            <w:r w:rsidRPr="00272900">
              <w:t>а</w:t>
            </w:r>
            <w:r w:rsidRPr="00272900">
              <w:t>нием при организации культурного досуга, составл</w:t>
            </w:r>
            <w:r w:rsidRPr="00272900">
              <w:t>е</w:t>
            </w:r>
            <w:r w:rsidRPr="00272900">
              <w:t>нии домашней фонотеки, видеотеки, библиотеки и пр.; посещении концертов, театров и др.;</w:t>
            </w:r>
          </w:p>
          <w:p w:rsidR="00853579" w:rsidRPr="00272900" w:rsidRDefault="00853579" w:rsidP="00355D4E">
            <w:pPr>
              <w:pStyle w:val="a4"/>
              <w:spacing w:line="276" w:lineRule="auto"/>
              <w:jc w:val="both"/>
              <w:rPr>
                <w:b/>
                <w:lang w:eastAsia="en-US"/>
              </w:rPr>
            </w:pPr>
            <w:r w:rsidRPr="00272900">
              <w:rPr>
                <w:iCs/>
              </w:rPr>
              <w:t>- </w:t>
            </w:r>
            <w:r w:rsidRPr="00272900">
              <w:t>воплощать различные творческие замыслы в мног</w:t>
            </w:r>
            <w:r w:rsidRPr="00272900">
              <w:t>о</w:t>
            </w:r>
            <w:r w:rsidRPr="00272900">
              <w:t>образной художественной деятельности, проявлять инициативу в организации и проведении концертов, театральных спектаклей, выставок и конкурсов, фест</w:t>
            </w:r>
            <w:r w:rsidRPr="00272900">
              <w:t>и</w:t>
            </w:r>
            <w:r w:rsidRPr="00272900">
              <w:t>валей и др.</w:t>
            </w:r>
          </w:p>
        </w:tc>
        <w:tc>
          <w:tcPr>
            <w:tcW w:w="518" w:type="pct"/>
          </w:tcPr>
          <w:p w:rsidR="00853579" w:rsidRPr="00F90F14" w:rsidRDefault="00853579" w:rsidP="00355D4E">
            <w:pPr>
              <w:spacing w:line="276" w:lineRule="auto"/>
              <w:jc w:val="center"/>
            </w:pPr>
            <w:r>
              <w:t>3</w:t>
            </w:r>
          </w:p>
        </w:tc>
        <w:tc>
          <w:tcPr>
            <w:tcW w:w="502" w:type="pct"/>
          </w:tcPr>
          <w:p w:rsidR="00853579" w:rsidRPr="00F90F14" w:rsidRDefault="00853579" w:rsidP="00355D4E">
            <w:pPr>
              <w:spacing w:line="276" w:lineRule="auto"/>
              <w:jc w:val="center"/>
            </w:pPr>
            <w:r>
              <w:t>6-8</w:t>
            </w:r>
          </w:p>
        </w:tc>
      </w:tr>
      <w:tr w:rsidR="00853579" w:rsidRPr="00F90F14" w:rsidTr="00853579">
        <w:trPr>
          <w:trHeight w:val="279"/>
        </w:trPr>
        <w:tc>
          <w:tcPr>
            <w:tcW w:w="944" w:type="pct"/>
            <w:vMerge w:val="restart"/>
          </w:tcPr>
          <w:p w:rsidR="00853579" w:rsidRPr="00F90F14" w:rsidRDefault="00853579" w:rsidP="00355D4E">
            <w:pPr>
              <w:spacing w:line="276" w:lineRule="auto"/>
              <w:rPr>
                <w:sz w:val="24"/>
                <w:szCs w:val="24"/>
              </w:rPr>
            </w:pPr>
            <w:r w:rsidRPr="00F90F14">
              <w:rPr>
                <w:sz w:val="24"/>
                <w:szCs w:val="24"/>
              </w:rPr>
              <w:t>Музыка в с</w:t>
            </w:r>
            <w:r w:rsidRPr="00F90F14">
              <w:rPr>
                <w:sz w:val="24"/>
                <w:szCs w:val="24"/>
              </w:rPr>
              <w:t>о</w:t>
            </w:r>
            <w:r w:rsidRPr="00F90F14">
              <w:rPr>
                <w:sz w:val="24"/>
                <w:szCs w:val="24"/>
              </w:rPr>
              <w:t>временном м</w:t>
            </w:r>
            <w:r w:rsidRPr="00F90F14">
              <w:rPr>
                <w:sz w:val="24"/>
                <w:szCs w:val="24"/>
              </w:rPr>
              <w:t>и</w:t>
            </w:r>
            <w:r w:rsidRPr="00F90F14">
              <w:rPr>
                <w:sz w:val="24"/>
                <w:szCs w:val="24"/>
              </w:rPr>
              <w:t>ре: традиции и инновации</w:t>
            </w:r>
            <w:r>
              <w:rPr>
                <w:sz w:val="24"/>
                <w:szCs w:val="24"/>
              </w:rPr>
              <w:t>.</w:t>
            </w:r>
          </w:p>
        </w:tc>
        <w:tc>
          <w:tcPr>
            <w:tcW w:w="4056"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1665"/>
        </w:trPr>
        <w:tc>
          <w:tcPr>
            <w:tcW w:w="944" w:type="pct"/>
            <w:vMerge/>
          </w:tcPr>
          <w:p w:rsidR="00853579" w:rsidRPr="00F90F14"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ориентироваться в исторически сложившихся муз</w:t>
            </w:r>
            <w:r w:rsidRPr="00F90F14">
              <w:t>ы</w:t>
            </w:r>
            <w:r w:rsidRPr="00F90F14">
              <w:t>кальных традициях и поликультурной картине совр</w:t>
            </w:r>
            <w:r w:rsidRPr="00F90F14">
              <w:t>е</w:t>
            </w:r>
            <w:r w:rsidRPr="00F90F14">
              <w:t>менного музыкального мира (с помощью учителя), называть имена выдающихся отечественных и зар</w:t>
            </w:r>
            <w:r w:rsidRPr="00F90F14">
              <w:t>у</w:t>
            </w:r>
            <w:r w:rsidRPr="00F90F14">
              <w:t>бежных композиторов и крупнейшие музыкальные центры мирового значения (театры оперы и балета, концертные залы, музеи);</w:t>
            </w:r>
          </w:p>
          <w:p w:rsidR="00853579" w:rsidRPr="00F90F14" w:rsidRDefault="00853579" w:rsidP="00355D4E">
            <w:pPr>
              <w:pStyle w:val="a4"/>
              <w:spacing w:line="276" w:lineRule="auto"/>
              <w:jc w:val="both"/>
            </w:pPr>
            <w:r w:rsidRPr="00F90F14">
              <w:rPr>
                <w:iCs/>
              </w:rPr>
              <w:t>- </w:t>
            </w:r>
            <w:r w:rsidRPr="00F90F14">
              <w:t>определять стилевое своеобразие классической, народной, религиозной, современной музыки.</w:t>
            </w:r>
          </w:p>
          <w:p w:rsidR="00853579" w:rsidRDefault="00853579" w:rsidP="00355D4E">
            <w:pPr>
              <w:pStyle w:val="a4"/>
              <w:spacing w:line="276" w:lineRule="auto"/>
              <w:jc w:val="both"/>
              <w:rPr>
                <w:iCs/>
              </w:rPr>
            </w:pPr>
            <w:r w:rsidRPr="00F90F14">
              <w:rPr>
                <w:iCs/>
              </w:rPr>
              <w:t>- </w:t>
            </w:r>
            <w:r w:rsidRPr="00F90F14">
              <w:t>применять информационно-коммуникационные те</w:t>
            </w:r>
            <w:r w:rsidRPr="00F90F14">
              <w:t>х</w:t>
            </w:r>
            <w:r w:rsidRPr="00F90F14">
              <w:t>нологии для расширения опыта творческой деятельн</w:t>
            </w:r>
            <w:r w:rsidRPr="00F90F14">
              <w:t>о</w:t>
            </w:r>
            <w:r w:rsidRPr="00F90F14">
              <w:t>сти и поиска информации в музыкально-</w:t>
            </w:r>
            <w:r w:rsidRPr="00F90F14">
              <w:lastRenderedPageBreak/>
              <w:t>образовательном пространстве сети Интернет.</w:t>
            </w:r>
          </w:p>
        </w:tc>
        <w:tc>
          <w:tcPr>
            <w:tcW w:w="518" w:type="pct"/>
          </w:tcPr>
          <w:p w:rsidR="00853579" w:rsidRDefault="00853579" w:rsidP="00355D4E">
            <w:pPr>
              <w:spacing w:line="276" w:lineRule="auto"/>
              <w:jc w:val="center"/>
            </w:pPr>
            <w:r w:rsidRPr="00F90F14">
              <w:rPr>
                <w:sz w:val="24"/>
                <w:szCs w:val="24"/>
              </w:rPr>
              <w:lastRenderedPageBreak/>
              <w:t>2</w:t>
            </w:r>
          </w:p>
        </w:tc>
        <w:tc>
          <w:tcPr>
            <w:tcW w:w="502" w:type="pct"/>
          </w:tcPr>
          <w:p w:rsidR="00853579" w:rsidRDefault="00853579" w:rsidP="00355D4E">
            <w:pPr>
              <w:spacing w:line="276" w:lineRule="auto"/>
              <w:jc w:val="center"/>
            </w:pPr>
            <w:r w:rsidRPr="00F90F14">
              <w:rPr>
                <w:sz w:val="24"/>
                <w:szCs w:val="24"/>
              </w:rPr>
              <w:t>7-8</w:t>
            </w:r>
          </w:p>
        </w:tc>
      </w:tr>
      <w:tr w:rsidR="00853579" w:rsidRPr="00F90F14" w:rsidTr="00853579">
        <w:trPr>
          <w:trHeight w:val="303"/>
        </w:trPr>
        <w:tc>
          <w:tcPr>
            <w:tcW w:w="944" w:type="pct"/>
            <w:vMerge/>
          </w:tcPr>
          <w:p w:rsidR="00853579" w:rsidRPr="00F90F14" w:rsidRDefault="00853579" w:rsidP="00355D4E">
            <w:pPr>
              <w:spacing w:line="276" w:lineRule="auto"/>
            </w:pPr>
          </w:p>
        </w:tc>
        <w:tc>
          <w:tcPr>
            <w:tcW w:w="4056" w:type="pct"/>
            <w:gridSpan w:val="3"/>
          </w:tcPr>
          <w:p w:rsidR="00853579" w:rsidRPr="00F90F14" w:rsidRDefault="00853579" w:rsidP="00355D4E">
            <w:pPr>
              <w:spacing w:line="276" w:lineRule="auto"/>
              <w:jc w:val="center"/>
            </w:pPr>
            <w:r w:rsidRPr="00272900">
              <w:rPr>
                <w:b/>
                <w:i/>
                <w:sz w:val="24"/>
              </w:rPr>
              <w:t>Выпускник получит возможность научиться</w:t>
            </w:r>
            <w:r w:rsidRPr="00272900">
              <w:rPr>
                <w:i/>
                <w:sz w:val="24"/>
              </w:rPr>
              <w:t>:</w:t>
            </w:r>
          </w:p>
        </w:tc>
      </w:tr>
      <w:tr w:rsidR="00853579" w:rsidRPr="00F90F14" w:rsidTr="00853579">
        <w:trPr>
          <w:trHeight w:val="1405"/>
        </w:trPr>
        <w:tc>
          <w:tcPr>
            <w:tcW w:w="944" w:type="pct"/>
            <w:vMerge/>
          </w:tcPr>
          <w:p w:rsidR="00853579" w:rsidRPr="00F90F14" w:rsidRDefault="00853579" w:rsidP="00355D4E">
            <w:pPr>
              <w:spacing w:line="276" w:lineRule="auto"/>
            </w:pPr>
          </w:p>
        </w:tc>
        <w:tc>
          <w:tcPr>
            <w:tcW w:w="3036" w:type="pct"/>
          </w:tcPr>
          <w:p w:rsidR="00853579" w:rsidRPr="00272900" w:rsidRDefault="00853579" w:rsidP="00355D4E">
            <w:pPr>
              <w:pStyle w:val="a4"/>
              <w:spacing w:line="276" w:lineRule="auto"/>
              <w:jc w:val="both"/>
              <w:rPr>
                <w:b/>
              </w:rPr>
            </w:pPr>
            <w:r w:rsidRPr="00272900">
              <w:rPr>
                <w:iCs/>
              </w:rPr>
              <w:t>- </w:t>
            </w:r>
            <w:r w:rsidRPr="00272900">
              <w:t>высказывать личностно-оценочные суждения о роли и месте музыки в жизни, о нравственных ценностях и эстетических идеалах, воплощённых в шедеврах муз</w:t>
            </w:r>
            <w:r w:rsidRPr="00272900">
              <w:t>ы</w:t>
            </w:r>
            <w:r w:rsidRPr="00272900">
              <w:t>кального искусства прошлого и современности, обо</w:t>
            </w:r>
            <w:r w:rsidRPr="00272900">
              <w:t>с</w:t>
            </w:r>
            <w:r w:rsidRPr="00272900">
              <w:t xml:space="preserve">новывать свои предпочтения в ситуации выбора; </w:t>
            </w:r>
          </w:p>
        </w:tc>
        <w:tc>
          <w:tcPr>
            <w:tcW w:w="518" w:type="pct"/>
          </w:tcPr>
          <w:p w:rsidR="00853579" w:rsidRPr="00F90F14" w:rsidRDefault="00853579" w:rsidP="00355D4E">
            <w:pPr>
              <w:spacing w:line="276" w:lineRule="auto"/>
              <w:jc w:val="center"/>
            </w:pPr>
            <w:r>
              <w:t>2</w:t>
            </w:r>
          </w:p>
        </w:tc>
        <w:tc>
          <w:tcPr>
            <w:tcW w:w="502" w:type="pct"/>
          </w:tcPr>
          <w:p w:rsidR="00853579" w:rsidRPr="00F90F14" w:rsidRDefault="00853579" w:rsidP="00355D4E">
            <w:pPr>
              <w:spacing w:line="276" w:lineRule="auto"/>
              <w:jc w:val="center"/>
            </w:pPr>
            <w:r>
              <w:t>7-8</w:t>
            </w:r>
          </w:p>
        </w:tc>
      </w:tr>
    </w:tbl>
    <w:p w:rsidR="00853579" w:rsidRDefault="00853579" w:rsidP="00355D4E">
      <w:pPr>
        <w:spacing w:line="276" w:lineRule="auto"/>
        <w:jc w:val="both"/>
        <w:rPr>
          <w:b/>
        </w:rPr>
      </w:pPr>
    </w:p>
    <w:p w:rsidR="00853579" w:rsidRDefault="00853579" w:rsidP="00355D4E">
      <w:pPr>
        <w:spacing w:line="276" w:lineRule="auto"/>
        <w:jc w:val="both"/>
        <w:rPr>
          <w:b/>
        </w:rPr>
      </w:pPr>
      <w:r>
        <w:rPr>
          <w:b/>
        </w:rPr>
        <w:t>Технология.</w:t>
      </w:r>
    </w:p>
    <w:p w:rsidR="00853579" w:rsidRPr="00C442A2" w:rsidRDefault="00853579" w:rsidP="00355D4E">
      <w:pPr>
        <w:autoSpaceDE w:val="0"/>
        <w:autoSpaceDN w:val="0"/>
        <w:adjustRightInd w:val="0"/>
        <w:spacing w:line="276" w:lineRule="auto"/>
        <w:ind w:firstLine="540"/>
        <w:jc w:val="both"/>
      </w:pPr>
      <w:r w:rsidRPr="00C442A2">
        <w:t>Основным дидактическим средством обучения технологии в основной школе является учебно-практическая деятельность учащихся. Приоритетными методами являются упражн</w:t>
      </w:r>
      <w:r w:rsidRPr="00C442A2">
        <w:t>е</w:t>
      </w:r>
      <w:r w:rsidRPr="00C442A2">
        <w:t>ния, лабораторно-практичес</w:t>
      </w:r>
      <w:r>
        <w:t>кие, учебно-практические работы</w:t>
      </w:r>
      <w:r w:rsidRPr="00C442A2">
        <w:t>. Все виды практических работ в учебной программе направлены на освоение различных технологий обработки материалов, электромонтажных, строительно-отделочных и ремонтных санитарн</w:t>
      </w:r>
      <w:r>
        <w:t>о-технических работ, расчетных</w:t>
      </w:r>
      <w:r w:rsidRPr="00C442A2">
        <w:t xml:space="preserve"> операций.</w:t>
      </w:r>
    </w:p>
    <w:p w:rsidR="00853579" w:rsidRPr="00066EA1" w:rsidRDefault="00853579" w:rsidP="00355D4E">
      <w:pPr>
        <w:spacing w:line="276" w:lineRule="auto"/>
        <w:ind w:firstLine="567"/>
        <w:jc w:val="both"/>
      </w:pPr>
      <w:r w:rsidRPr="00066EA1">
        <w:t>При нарушении зрения процесс усвоения учебного материала, в том числе технолог</w:t>
      </w:r>
      <w:r w:rsidRPr="00066EA1">
        <w:t>и</w:t>
      </w:r>
      <w:r w:rsidRPr="00066EA1">
        <w:t xml:space="preserve">ческих навыков, затруднен. Сниженные зрительные возможности учащихся ведут к большим затратам времени на овладение и выполнение технологических операций, а некоторые из них для отдельных учащихся оказываются недоступными по медицинским показаниям. </w:t>
      </w:r>
    </w:p>
    <w:p w:rsidR="00853579" w:rsidRDefault="00853579" w:rsidP="00355D4E">
      <w:pPr>
        <w:spacing w:line="276" w:lineRule="auto"/>
        <w:ind w:firstLine="567"/>
        <w:jc w:val="both"/>
      </w:pPr>
      <w:r w:rsidRPr="00066EA1">
        <w:t>Основным методом обучения слепых и слабовидящих учащихся технологическим навыкам является демонстрация приемов работы учителем с последующим индивидуальным подходом к каждому ученику и постоянная корректировка их практических действий. При изучении свойств конструкционных материалов, устройства рабочих инструментов испол</w:t>
      </w:r>
      <w:r w:rsidRPr="00066EA1">
        <w:t>ь</w:t>
      </w:r>
      <w:r w:rsidRPr="00066EA1">
        <w:t>зуются сенсорные методы восприятия объектов, а также применение оптических средств увеличения. Контрольно-измерительные операции при необходимости осуществляются с помощью дополнительных оптических устройств и брайлевских инструментов.</w:t>
      </w:r>
    </w:p>
    <w:p w:rsidR="00853579" w:rsidRPr="00F90F14" w:rsidRDefault="00853579" w:rsidP="00355D4E">
      <w:pPr>
        <w:spacing w:line="276" w:lineRule="auto"/>
        <w:ind w:firstLine="567"/>
        <w:jc w:val="both"/>
      </w:pPr>
    </w:p>
    <w:p w:rsidR="00853579" w:rsidRPr="00161BE0" w:rsidRDefault="00853579" w:rsidP="00355D4E">
      <w:pPr>
        <w:spacing w:line="276" w:lineRule="auto"/>
        <w:jc w:val="both"/>
        <w:rPr>
          <w:b/>
          <w:i/>
        </w:rPr>
      </w:pPr>
      <w:r w:rsidRPr="00161BE0">
        <w:rPr>
          <w:b/>
          <w:i/>
        </w:rPr>
        <w:t>Технология. Мальчики.</w:t>
      </w:r>
    </w:p>
    <w:p w:rsidR="00853579" w:rsidRPr="00B50B3A" w:rsidRDefault="00853579" w:rsidP="00355D4E">
      <w:pPr>
        <w:spacing w:line="276" w:lineRule="auto"/>
        <w:ind w:firstLine="567"/>
        <w:jc w:val="both"/>
        <w:rPr>
          <w:b/>
          <w:i/>
          <w:color w:val="F79646" w:themeColor="accent6"/>
        </w:rPr>
      </w:pPr>
    </w:p>
    <w:tbl>
      <w:tblPr>
        <w:tblStyle w:val="a3"/>
        <w:tblW w:w="5000" w:type="pct"/>
        <w:tblLook w:val="04A0" w:firstRow="1" w:lastRow="0" w:firstColumn="1" w:lastColumn="0" w:noHBand="0" w:noVBand="1"/>
      </w:tblPr>
      <w:tblGrid>
        <w:gridCol w:w="2336"/>
        <w:gridCol w:w="5569"/>
        <w:gridCol w:w="971"/>
        <w:gridCol w:w="977"/>
      </w:tblGrid>
      <w:tr w:rsidR="00853579" w:rsidRPr="00B50B3A" w:rsidTr="00853579">
        <w:tc>
          <w:tcPr>
            <w:tcW w:w="945" w:type="pct"/>
          </w:tcPr>
          <w:p w:rsidR="00853579" w:rsidRPr="00161BE0" w:rsidRDefault="00853579" w:rsidP="00355D4E">
            <w:pPr>
              <w:spacing w:line="276" w:lineRule="auto"/>
              <w:jc w:val="center"/>
              <w:rPr>
                <w:sz w:val="24"/>
                <w:szCs w:val="24"/>
              </w:rPr>
            </w:pPr>
            <w:r w:rsidRPr="00161BE0">
              <w:rPr>
                <w:sz w:val="24"/>
                <w:szCs w:val="24"/>
              </w:rPr>
              <w:t>Разделы программы</w:t>
            </w:r>
          </w:p>
        </w:tc>
        <w:tc>
          <w:tcPr>
            <w:tcW w:w="3037" w:type="pct"/>
          </w:tcPr>
          <w:p w:rsidR="00853579" w:rsidRPr="00161BE0" w:rsidRDefault="00853579" w:rsidP="00355D4E">
            <w:pPr>
              <w:spacing w:line="276" w:lineRule="auto"/>
              <w:jc w:val="center"/>
              <w:rPr>
                <w:sz w:val="24"/>
                <w:szCs w:val="24"/>
              </w:rPr>
            </w:pPr>
            <w:r w:rsidRPr="00161BE0">
              <w:rPr>
                <w:sz w:val="24"/>
                <w:szCs w:val="24"/>
              </w:rPr>
              <w:t>Планируемые результаты</w:t>
            </w:r>
          </w:p>
        </w:tc>
        <w:tc>
          <w:tcPr>
            <w:tcW w:w="518" w:type="pct"/>
          </w:tcPr>
          <w:p w:rsidR="00853579" w:rsidRPr="00161BE0" w:rsidRDefault="00853579" w:rsidP="00355D4E">
            <w:pPr>
              <w:spacing w:line="276" w:lineRule="auto"/>
              <w:jc w:val="center"/>
              <w:rPr>
                <w:sz w:val="24"/>
                <w:szCs w:val="24"/>
              </w:rPr>
            </w:pPr>
            <w:r w:rsidRPr="00161BE0">
              <w:rPr>
                <w:sz w:val="24"/>
                <w:szCs w:val="24"/>
              </w:rPr>
              <w:t xml:space="preserve">Кол-во </w:t>
            </w:r>
          </w:p>
          <w:p w:rsidR="00853579" w:rsidRPr="00161BE0" w:rsidRDefault="00853579" w:rsidP="00355D4E">
            <w:pPr>
              <w:spacing w:line="276" w:lineRule="auto"/>
              <w:jc w:val="center"/>
              <w:rPr>
                <w:sz w:val="24"/>
                <w:szCs w:val="24"/>
              </w:rPr>
            </w:pPr>
            <w:r w:rsidRPr="00161BE0">
              <w:rPr>
                <w:sz w:val="24"/>
                <w:szCs w:val="24"/>
              </w:rPr>
              <w:t>лет на освоен.</w:t>
            </w:r>
          </w:p>
        </w:tc>
        <w:tc>
          <w:tcPr>
            <w:tcW w:w="500" w:type="pct"/>
          </w:tcPr>
          <w:p w:rsidR="00853579" w:rsidRPr="00161BE0" w:rsidRDefault="00853579" w:rsidP="00355D4E">
            <w:pPr>
              <w:spacing w:line="276" w:lineRule="auto"/>
              <w:jc w:val="center"/>
              <w:rPr>
                <w:sz w:val="24"/>
                <w:szCs w:val="24"/>
              </w:rPr>
            </w:pPr>
            <w:r w:rsidRPr="00161BE0">
              <w:rPr>
                <w:sz w:val="24"/>
                <w:szCs w:val="24"/>
              </w:rPr>
              <w:t>Классы</w:t>
            </w:r>
          </w:p>
          <w:p w:rsidR="00853579" w:rsidRPr="00161BE0" w:rsidRDefault="00853579" w:rsidP="00355D4E">
            <w:pPr>
              <w:spacing w:line="276" w:lineRule="auto"/>
              <w:jc w:val="center"/>
              <w:rPr>
                <w:sz w:val="24"/>
                <w:szCs w:val="24"/>
              </w:rPr>
            </w:pPr>
          </w:p>
          <w:p w:rsidR="00853579" w:rsidRPr="00161BE0" w:rsidRDefault="00853579" w:rsidP="00355D4E">
            <w:pPr>
              <w:spacing w:line="276" w:lineRule="auto"/>
              <w:jc w:val="center"/>
              <w:rPr>
                <w:sz w:val="24"/>
                <w:szCs w:val="24"/>
              </w:rPr>
            </w:pPr>
          </w:p>
        </w:tc>
      </w:tr>
      <w:tr w:rsidR="00853579" w:rsidRPr="00B50B3A" w:rsidTr="00853579">
        <w:tc>
          <w:tcPr>
            <w:tcW w:w="945" w:type="pct"/>
            <w:vMerge w:val="restart"/>
          </w:tcPr>
          <w:p w:rsidR="00853579" w:rsidRPr="00161BE0" w:rsidRDefault="00853579" w:rsidP="00355D4E">
            <w:pPr>
              <w:spacing w:line="276" w:lineRule="auto"/>
              <w:rPr>
                <w:sz w:val="24"/>
                <w:szCs w:val="24"/>
              </w:rPr>
            </w:pPr>
            <w:r w:rsidRPr="00161BE0">
              <w:rPr>
                <w:sz w:val="24"/>
                <w:szCs w:val="24"/>
              </w:rPr>
              <w:t>Технология обр</w:t>
            </w:r>
            <w:r w:rsidRPr="00161BE0">
              <w:rPr>
                <w:sz w:val="24"/>
                <w:szCs w:val="24"/>
              </w:rPr>
              <w:t>а</w:t>
            </w:r>
            <w:r w:rsidRPr="00161BE0">
              <w:rPr>
                <w:sz w:val="24"/>
                <w:szCs w:val="24"/>
              </w:rPr>
              <w:lastRenderedPageBreak/>
              <w:t>ботки древесины и металлов. Элементы машиноведения (элементарные навыки обработки)</w:t>
            </w:r>
            <w:r>
              <w:rPr>
                <w:sz w:val="24"/>
                <w:szCs w:val="24"/>
              </w:rPr>
              <w:t>.</w:t>
            </w:r>
          </w:p>
          <w:p w:rsidR="00853579" w:rsidRPr="00161BE0" w:rsidRDefault="00853579" w:rsidP="00355D4E">
            <w:pPr>
              <w:spacing w:line="276" w:lineRule="auto"/>
              <w:rPr>
                <w:sz w:val="24"/>
                <w:szCs w:val="24"/>
              </w:rPr>
            </w:pPr>
          </w:p>
        </w:tc>
        <w:tc>
          <w:tcPr>
            <w:tcW w:w="4055" w:type="pct"/>
            <w:gridSpan w:val="3"/>
          </w:tcPr>
          <w:p w:rsidR="00853579" w:rsidRPr="00161BE0" w:rsidRDefault="00853579" w:rsidP="00355D4E">
            <w:pPr>
              <w:spacing w:line="276" w:lineRule="auto"/>
              <w:jc w:val="center"/>
              <w:rPr>
                <w:sz w:val="24"/>
                <w:szCs w:val="24"/>
              </w:rPr>
            </w:pPr>
            <w:r w:rsidRPr="00161BE0">
              <w:rPr>
                <w:b/>
                <w:i/>
                <w:sz w:val="24"/>
                <w:szCs w:val="24"/>
              </w:rPr>
              <w:lastRenderedPageBreak/>
              <w:t>Выпускник научится</w:t>
            </w:r>
          </w:p>
        </w:tc>
      </w:tr>
      <w:tr w:rsidR="00853579" w:rsidRPr="00B50B3A" w:rsidTr="00853579">
        <w:trPr>
          <w:trHeight w:val="3083"/>
        </w:trPr>
        <w:tc>
          <w:tcPr>
            <w:tcW w:w="945" w:type="pct"/>
            <w:vMerge/>
          </w:tcPr>
          <w:p w:rsidR="00853579" w:rsidRPr="00161BE0" w:rsidRDefault="00853579" w:rsidP="00355D4E">
            <w:pPr>
              <w:spacing w:line="276" w:lineRule="auto"/>
              <w:rPr>
                <w:sz w:val="24"/>
                <w:szCs w:val="24"/>
              </w:rPr>
            </w:pPr>
          </w:p>
        </w:tc>
        <w:tc>
          <w:tcPr>
            <w:tcW w:w="3037" w:type="pct"/>
          </w:tcPr>
          <w:p w:rsidR="00853579" w:rsidRPr="00161BE0" w:rsidRDefault="00853579" w:rsidP="00355D4E">
            <w:pPr>
              <w:spacing w:line="276" w:lineRule="auto"/>
              <w:rPr>
                <w:sz w:val="24"/>
                <w:szCs w:val="24"/>
              </w:rPr>
            </w:pPr>
            <w:r w:rsidRPr="00161BE0">
              <w:rPr>
                <w:sz w:val="24"/>
                <w:szCs w:val="24"/>
              </w:rPr>
              <w:t>- владеть алгоритмами и методами решения техн</w:t>
            </w:r>
            <w:r w:rsidRPr="00161BE0">
              <w:rPr>
                <w:sz w:val="24"/>
                <w:szCs w:val="24"/>
              </w:rPr>
              <w:t>и</w:t>
            </w:r>
            <w:r w:rsidRPr="00161BE0">
              <w:rPr>
                <w:sz w:val="24"/>
                <w:szCs w:val="24"/>
              </w:rPr>
              <w:t>ческих и технологических задач;</w:t>
            </w:r>
          </w:p>
          <w:p w:rsidR="00853579" w:rsidRPr="00161BE0" w:rsidRDefault="00853579" w:rsidP="00355D4E">
            <w:pPr>
              <w:spacing w:line="276" w:lineRule="auto"/>
              <w:rPr>
                <w:sz w:val="24"/>
                <w:szCs w:val="24"/>
              </w:rPr>
            </w:pPr>
            <w:r w:rsidRPr="00161BE0">
              <w:rPr>
                <w:sz w:val="24"/>
                <w:szCs w:val="24"/>
              </w:rPr>
              <w:t>- распознавать  виды, назначения материалов, и</w:t>
            </w:r>
            <w:r w:rsidRPr="00161BE0">
              <w:rPr>
                <w:sz w:val="24"/>
                <w:szCs w:val="24"/>
              </w:rPr>
              <w:t>н</w:t>
            </w:r>
            <w:r w:rsidRPr="00161BE0">
              <w:rPr>
                <w:sz w:val="24"/>
                <w:szCs w:val="24"/>
              </w:rPr>
              <w:t>струментов и оборудования, применяемого в те</w:t>
            </w:r>
            <w:r w:rsidRPr="00161BE0">
              <w:rPr>
                <w:sz w:val="24"/>
                <w:szCs w:val="24"/>
              </w:rPr>
              <w:t>х</w:t>
            </w:r>
            <w:r w:rsidRPr="00161BE0">
              <w:rPr>
                <w:sz w:val="24"/>
                <w:szCs w:val="24"/>
              </w:rPr>
              <w:t>ническом труде;</w:t>
            </w:r>
          </w:p>
          <w:p w:rsidR="00853579" w:rsidRPr="00161BE0" w:rsidRDefault="00853579" w:rsidP="00355D4E">
            <w:pPr>
              <w:spacing w:line="276" w:lineRule="auto"/>
              <w:rPr>
                <w:sz w:val="24"/>
                <w:szCs w:val="24"/>
              </w:rPr>
            </w:pPr>
            <w:r w:rsidRPr="00161BE0">
              <w:rPr>
                <w:sz w:val="24"/>
                <w:szCs w:val="24"/>
              </w:rPr>
              <w:t>- соблюдать нормы и правила безопасности труда и пожарной безопасности;</w:t>
            </w:r>
          </w:p>
          <w:p w:rsidR="00853579" w:rsidRPr="00161BE0" w:rsidRDefault="00853579" w:rsidP="00355D4E">
            <w:pPr>
              <w:spacing w:line="276" w:lineRule="auto"/>
              <w:rPr>
                <w:sz w:val="24"/>
                <w:szCs w:val="24"/>
              </w:rPr>
            </w:pPr>
            <w:r w:rsidRPr="00161BE0">
              <w:rPr>
                <w:sz w:val="24"/>
                <w:szCs w:val="24"/>
              </w:rPr>
              <w:t>- подбирать  инструменты  и оборудование с уч</w:t>
            </w:r>
            <w:r w:rsidRPr="00161BE0">
              <w:rPr>
                <w:sz w:val="24"/>
                <w:szCs w:val="24"/>
              </w:rPr>
              <w:t>е</w:t>
            </w:r>
            <w:r w:rsidRPr="00161BE0">
              <w:rPr>
                <w:sz w:val="24"/>
                <w:szCs w:val="24"/>
              </w:rPr>
              <w:t>том требований технологии;</w:t>
            </w:r>
          </w:p>
          <w:p w:rsidR="00853579" w:rsidRPr="00161BE0" w:rsidRDefault="00853579" w:rsidP="00355D4E">
            <w:pPr>
              <w:spacing w:line="276" w:lineRule="auto"/>
              <w:rPr>
                <w:sz w:val="24"/>
                <w:szCs w:val="24"/>
              </w:rPr>
            </w:pPr>
            <w:r w:rsidRPr="00161BE0">
              <w:rPr>
                <w:sz w:val="24"/>
                <w:szCs w:val="24"/>
              </w:rPr>
              <w:t>- выявлять допущенные ошибки в процессе труда и обосновывать способы их исправления.</w:t>
            </w:r>
          </w:p>
        </w:tc>
        <w:tc>
          <w:tcPr>
            <w:tcW w:w="518" w:type="pct"/>
          </w:tcPr>
          <w:p w:rsidR="00853579" w:rsidRPr="00161BE0" w:rsidRDefault="00853579" w:rsidP="00355D4E">
            <w:pPr>
              <w:spacing w:line="276" w:lineRule="auto"/>
              <w:jc w:val="center"/>
              <w:rPr>
                <w:sz w:val="24"/>
                <w:szCs w:val="24"/>
              </w:rPr>
            </w:pPr>
            <w:r w:rsidRPr="00161BE0">
              <w:rPr>
                <w:sz w:val="24"/>
                <w:szCs w:val="24"/>
              </w:rPr>
              <w:t>2</w:t>
            </w:r>
          </w:p>
        </w:tc>
        <w:tc>
          <w:tcPr>
            <w:tcW w:w="500" w:type="pct"/>
          </w:tcPr>
          <w:p w:rsidR="00853579" w:rsidRPr="00161BE0" w:rsidRDefault="00853579" w:rsidP="00355D4E">
            <w:pPr>
              <w:spacing w:line="276" w:lineRule="auto"/>
              <w:jc w:val="center"/>
              <w:rPr>
                <w:sz w:val="24"/>
                <w:szCs w:val="24"/>
              </w:rPr>
            </w:pPr>
            <w:r w:rsidRPr="00161BE0">
              <w:rPr>
                <w:sz w:val="24"/>
                <w:szCs w:val="24"/>
              </w:rPr>
              <w:t>5-6</w:t>
            </w:r>
          </w:p>
        </w:tc>
      </w:tr>
      <w:tr w:rsidR="00853579" w:rsidRPr="00B50B3A" w:rsidTr="00853579">
        <w:trPr>
          <w:trHeight w:val="190"/>
        </w:trPr>
        <w:tc>
          <w:tcPr>
            <w:tcW w:w="945" w:type="pct"/>
            <w:vMerge/>
          </w:tcPr>
          <w:p w:rsidR="00853579" w:rsidRPr="00161BE0" w:rsidRDefault="00853579" w:rsidP="00355D4E">
            <w:pPr>
              <w:spacing w:line="276" w:lineRule="auto"/>
            </w:pPr>
          </w:p>
        </w:tc>
        <w:tc>
          <w:tcPr>
            <w:tcW w:w="4055" w:type="pct"/>
            <w:gridSpan w:val="3"/>
          </w:tcPr>
          <w:p w:rsidR="00853579" w:rsidRPr="00161BE0" w:rsidRDefault="00853579" w:rsidP="00355D4E">
            <w:pPr>
              <w:spacing w:line="276" w:lineRule="auto"/>
              <w:jc w:val="center"/>
              <w:rPr>
                <w:sz w:val="24"/>
                <w:szCs w:val="24"/>
              </w:rPr>
            </w:pPr>
            <w:r w:rsidRPr="00161BE0">
              <w:rPr>
                <w:b/>
                <w:i/>
                <w:sz w:val="24"/>
                <w:szCs w:val="24"/>
              </w:rPr>
              <w:t>Выпускник получит возможность научиться</w:t>
            </w:r>
            <w:r w:rsidRPr="00161BE0">
              <w:rPr>
                <w:i/>
                <w:sz w:val="24"/>
                <w:szCs w:val="24"/>
              </w:rPr>
              <w:t>:</w:t>
            </w:r>
          </w:p>
        </w:tc>
      </w:tr>
      <w:tr w:rsidR="00853579" w:rsidRPr="00B50B3A" w:rsidTr="00853579">
        <w:trPr>
          <w:trHeight w:val="326"/>
        </w:trPr>
        <w:tc>
          <w:tcPr>
            <w:tcW w:w="945" w:type="pct"/>
            <w:vMerge/>
          </w:tcPr>
          <w:p w:rsidR="00853579" w:rsidRPr="00161BE0" w:rsidRDefault="00853579" w:rsidP="00355D4E">
            <w:pPr>
              <w:spacing w:line="276" w:lineRule="auto"/>
            </w:pPr>
          </w:p>
        </w:tc>
        <w:tc>
          <w:tcPr>
            <w:tcW w:w="3037" w:type="pct"/>
          </w:tcPr>
          <w:p w:rsidR="00853579" w:rsidRPr="004D1602" w:rsidRDefault="00853579" w:rsidP="00355D4E">
            <w:pPr>
              <w:spacing w:line="276" w:lineRule="auto"/>
              <w:rPr>
                <w:color w:val="000000"/>
                <w:sz w:val="24"/>
                <w:szCs w:val="24"/>
              </w:rPr>
            </w:pPr>
            <w:r w:rsidRPr="004D1602">
              <w:rPr>
                <w:color w:val="000000"/>
                <w:sz w:val="24"/>
                <w:szCs w:val="24"/>
              </w:rPr>
              <w:t>- владеть алгоритмами и методами решения техн</w:t>
            </w:r>
            <w:r w:rsidRPr="004D1602">
              <w:rPr>
                <w:color w:val="000000"/>
                <w:sz w:val="24"/>
                <w:szCs w:val="24"/>
              </w:rPr>
              <w:t>и</w:t>
            </w:r>
            <w:r w:rsidRPr="004D1602">
              <w:rPr>
                <w:color w:val="000000"/>
                <w:sz w:val="24"/>
                <w:szCs w:val="24"/>
              </w:rPr>
              <w:t>ческих и технологических задач;</w:t>
            </w:r>
          </w:p>
          <w:p w:rsidR="00853579" w:rsidRPr="004D1602" w:rsidRDefault="00853579" w:rsidP="00355D4E">
            <w:pPr>
              <w:spacing w:line="276" w:lineRule="auto"/>
              <w:rPr>
                <w:color w:val="000000"/>
                <w:sz w:val="24"/>
                <w:szCs w:val="24"/>
              </w:rPr>
            </w:pPr>
            <w:r w:rsidRPr="004D1602">
              <w:rPr>
                <w:color w:val="000000"/>
                <w:sz w:val="24"/>
                <w:szCs w:val="24"/>
              </w:rPr>
              <w:t>- читать графическую документацию;</w:t>
            </w:r>
          </w:p>
          <w:p w:rsidR="00853579" w:rsidRPr="004D1602" w:rsidRDefault="00853579" w:rsidP="00355D4E">
            <w:pPr>
              <w:spacing w:line="276" w:lineRule="auto"/>
              <w:rPr>
                <w:rFonts w:ascii="Arial" w:hAnsi="Arial" w:cs="Arial"/>
                <w:color w:val="000000"/>
                <w:sz w:val="24"/>
                <w:szCs w:val="24"/>
              </w:rPr>
            </w:pPr>
            <w:r w:rsidRPr="004D1602">
              <w:rPr>
                <w:color w:val="000000"/>
                <w:sz w:val="24"/>
                <w:szCs w:val="24"/>
              </w:rPr>
              <w:t>- владеть инструментами по обработки древесины</w:t>
            </w:r>
          </w:p>
          <w:p w:rsidR="00853579" w:rsidRPr="00161BE0" w:rsidRDefault="00853579" w:rsidP="00355D4E">
            <w:pPr>
              <w:spacing w:line="276" w:lineRule="auto"/>
              <w:jc w:val="center"/>
            </w:pPr>
          </w:p>
        </w:tc>
        <w:tc>
          <w:tcPr>
            <w:tcW w:w="518" w:type="pct"/>
          </w:tcPr>
          <w:p w:rsidR="00853579" w:rsidRPr="00161BE0" w:rsidRDefault="00853579" w:rsidP="00355D4E">
            <w:pPr>
              <w:spacing w:line="276" w:lineRule="auto"/>
              <w:jc w:val="center"/>
              <w:rPr>
                <w:sz w:val="24"/>
                <w:szCs w:val="24"/>
              </w:rPr>
            </w:pPr>
            <w:r w:rsidRPr="00161BE0">
              <w:rPr>
                <w:sz w:val="24"/>
                <w:szCs w:val="24"/>
              </w:rPr>
              <w:t>2</w:t>
            </w:r>
          </w:p>
        </w:tc>
        <w:tc>
          <w:tcPr>
            <w:tcW w:w="500" w:type="pct"/>
          </w:tcPr>
          <w:p w:rsidR="00853579" w:rsidRPr="00161BE0" w:rsidRDefault="00853579" w:rsidP="00355D4E">
            <w:pPr>
              <w:spacing w:line="276" w:lineRule="auto"/>
              <w:jc w:val="center"/>
              <w:rPr>
                <w:sz w:val="24"/>
                <w:szCs w:val="24"/>
              </w:rPr>
            </w:pPr>
            <w:r w:rsidRPr="00161BE0">
              <w:rPr>
                <w:sz w:val="24"/>
                <w:szCs w:val="24"/>
              </w:rPr>
              <w:t>5-6</w:t>
            </w:r>
          </w:p>
        </w:tc>
      </w:tr>
      <w:tr w:rsidR="00853579" w:rsidRPr="00B50B3A" w:rsidTr="00853579">
        <w:trPr>
          <w:trHeight w:val="251"/>
        </w:trPr>
        <w:tc>
          <w:tcPr>
            <w:tcW w:w="945" w:type="pct"/>
            <w:vMerge w:val="restart"/>
          </w:tcPr>
          <w:p w:rsidR="00853579" w:rsidRPr="008850FB" w:rsidRDefault="00853579" w:rsidP="00355D4E">
            <w:pPr>
              <w:spacing w:line="276" w:lineRule="auto"/>
              <w:rPr>
                <w:sz w:val="24"/>
                <w:szCs w:val="24"/>
              </w:rPr>
            </w:pPr>
            <w:r w:rsidRPr="008850FB">
              <w:rPr>
                <w:sz w:val="24"/>
                <w:szCs w:val="24"/>
              </w:rPr>
              <w:t>Электротехнические работы</w:t>
            </w:r>
            <w:r>
              <w:rPr>
                <w:sz w:val="24"/>
                <w:szCs w:val="24"/>
              </w:rPr>
              <w:t>.</w:t>
            </w:r>
          </w:p>
        </w:tc>
        <w:tc>
          <w:tcPr>
            <w:tcW w:w="4055" w:type="pct"/>
            <w:gridSpan w:val="3"/>
          </w:tcPr>
          <w:p w:rsidR="00853579" w:rsidRPr="008850FB" w:rsidRDefault="00853579" w:rsidP="00355D4E">
            <w:pPr>
              <w:spacing w:line="276" w:lineRule="auto"/>
              <w:jc w:val="center"/>
              <w:rPr>
                <w:sz w:val="24"/>
                <w:szCs w:val="24"/>
              </w:rPr>
            </w:pPr>
            <w:r w:rsidRPr="008850FB">
              <w:rPr>
                <w:b/>
                <w:i/>
                <w:sz w:val="24"/>
                <w:szCs w:val="24"/>
              </w:rPr>
              <w:t>Выпускник научится:</w:t>
            </w:r>
          </w:p>
        </w:tc>
      </w:tr>
      <w:tr w:rsidR="00853579" w:rsidRPr="00B50B3A" w:rsidTr="00853579">
        <w:trPr>
          <w:trHeight w:val="2344"/>
        </w:trPr>
        <w:tc>
          <w:tcPr>
            <w:tcW w:w="945" w:type="pct"/>
            <w:vMerge/>
          </w:tcPr>
          <w:p w:rsidR="00853579" w:rsidRPr="008850FB" w:rsidRDefault="00853579" w:rsidP="00355D4E">
            <w:pPr>
              <w:spacing w:line="276" w:lineRule="auto"/>
            </w:pPr>
          </w:p>
        </w:tc>
        <w:tc>
          <w:tcPr>
            <w:tcW w:w="3037" w:type="pct"/>
          </w:tcPr>
          <w:p w:rsidR="00853579" w:rsidRPr="008850FB" w:rsidRDefault="00853579" w:rsidP="00355D4E">
            <w:pPr>
              <w:pStyle w:val="a4"/>
              <w:spacing w:line="276" w:lineRule="auto"/>
            </w:pPr>
            <w:r w:rsidRPr="008850FB">
              <w:rPr>
                <w:iCs/>
              </w:rPr>
              <w:t>- </w:t>
            </w:r>
            <w:r w:rsidRPr="008850FB">
              <w:t>разбираться в адаптированной для школьников технико-технологической информации по электр</w:t>
            </w:r>
            <w:r w:rsidRPr="008850FB">
              <w:t>о</w:t>
            </w:r>
            <w:r w:rsidRPr="008850FB">
              <w:t>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w:t>
            </w:r>
            <w:r w:rsidRPr="008850FB">
              <w:t>е</w:t>
            </w:r>
            <w:r w:rsidRPr="008850FB">
              <w:t>мы цепей бытовых устройств и моделей;</w:t>
            </w:r>
          </w:p>
          <w:p w:rsidR="00853579" w:rsidRPr="008850FB" w:rsidRDefault="00853579" w:rsidP="00355D4E">
            <w:pPr>
              <w:pStyle w:val="a4"/>
              <w:spacing w:line="276" w:lineRule="auto"/>
            </w:pPr>
            <w:r w:rsidRPr="008850FB">
              <w:rPr>
                <w:iCs/>
              </w:rPr>
              <w:t>- </w:t>
            </w:r>
            <w:r w:rsidRPr="008850FB">
              <w:t>осуществлять технологические процессы сборки или ремонта объектов, содержащих электрические цепи с учётом необходимости экономии электрич</w:t>
            </w:r>
            <w:r w:rsidRPr="008850FB">
              <w:t>е</w:t>
            </w:r>
            <w:r w:rsidRPr="008850FB">
              <w:t>ской энергии.</w:t>
            </w:r>
          </w:p>
          <w:p w:rsidR="00853579" w:rsidRPr="008850FB" w:rsidRDefault="00853579" w:rsidP="00355D4E">
            <w:pPr>
              <w:pStyle w:val="a4"/>
              <w:spacing w:line="276" w:lineRule="auto"/>
              <w:rPr>
                <w:iCs/>
              </w:rPr>
            </w:pPr>
          </w:p>
        </w:tc>
        <w:tc>
          <w:tcPr>
            <w:tcW w:w="518" w:type="pct"/>
          </w:tcPr>
          <w:p w:rsidR="00853579" w:rsidRPr="008850FB" w:rsidRDefault="00853579" w:rsidP="00355D4E">
            <w:pPr>
              <w:spacing w:line="276" w:lineRule="auto"/>
              <w:jc w:val="center"/>
              <w:rPr>
                <w:sz w:val="24"/>
                <w:szCs w:val="24"/>
              </w:rPr>
            </w:pPr>
            <w:r w:rsidRPr="008850FB">
              <w:rPr>
                <w:sz w:val="24"/>
                <w:szCs w:val="24"/>
              </w:rPr>
              <w:t>3</w:t>
            </w:r>
          </w:p>
        </w:tc>
        <w:tc>
          <w:tcPr>
            <w:tcW w:w="500" w:type="pct"/>
          </w:tcPr>
          <w:p w:rsidR="00853579" w:rsidRPr="008850FB" w:rsidRDefault="00853579" w:rsidP="00355D4E">
            <w:pPr>
              <w:spacing w:line="276" w:lineRule="auto"/>
              <w:jc w:val="center"/>
              <w:rPr>
                <w:sz w:val="24"/>
                <w:szCs w:val="24"/>
              </w:rPr>
            </w:pPr>
            <w:r w:rsidRPr="008850FB">
              <w:rPr>
                <w:sz w:val="24"/>
                <w:szCs w:val="24"/>
              </w:rPr>
              <w:t>7-9</w:t>
            </w:r>
          </w:p>
        </w:tc>
      </w:tr>
      <w:tr w:rsidR="00853579" w:rsidRPr="00B50B3A" w:rsidTr="00853579">
        <w:trPr>
          <w:trHeight w:val="219"/>
        </w:trPr>
        <w:tc>
          <w:tcPr>
            <w:tcW w:w="945" w:type="pct"/>
            <w:vMerge/>
          </w:tcPr>
          <w:p w:rsidR="00853579" w:rsidRPr="008850FB" w:rsidRDefault="00853579" w:rsidP="00355D4E">
            <w:pPr>
              <w:spacing w:line="276" w:lineRule="auto"/>
            </w:pPr>
          </w:p>
        </w:tc>
        <w:tc>
          <w:tcPr>
            <w:tcW w:w="4055" w:type="pct"/>
            <w:gridSpan w:val="3"/>
          </w:tcPr>
          <w:p w:rsidR="00853579" w:rsidRPr="008850FB" w:rsidRDefault="00853579" w:rsidP="00355D4E">
            <w:pPr>
              <w:spacing w:line="276" w:lineRule="auto"/>
              <w:jc w:val="center"/>
              <w:rPr>
                <w:sz w:val="24"/>
                <w:szCs w:val="24"/>
              </w:rPr>
            </w:pPr>
            <w:r w:rsidRPr="008850FB">
              <w:rPr>
                <w:b/>
                <w:i/>
                <w:sz w:val="24"/>
                <w:szCs w:val="24"/>
              </w:rPr>
              <w:t>Выпускник получит возможность научиться</w:t>
            </w:r>
            <w:r w:rsidRPr="008850FB">
              <w:rPr>
                <w:i/>
                <w:sz w:val="24"/>
                <w:szCs w:val="24"/>
              </w:rPr>
              <w:t>:</w:t>
            </w:r>
          </w:p>
        </w:tc>
      </w:tr>
      <w:tr w:rsidR="00853579" w:rsidRPr="00B50B3A" w:rsidTr="00853579">
        <w:trPr>
          <w:trHeight w:val="574"/>
        </w:trPr>
        <w:tc>
          <w:tcPr>
            <w:tcW w:w="945" w:type="pct"/>
            <w:vMerge/>
          </w:tcPr>
          <w:p w:rsidR="00853579" w:rsidRPr="008850FB" w:rsidRDefault="00853579" w:rsidP="00355D4E">
            <w:pPr>
              <w:spacing w:line="276" w:lineRule="auto"/>
            </w:pPr>
          </w:p>
        </w:tc>
        <w:tc>
          <w:tcPr>
            <w:tcW w:w="3037" w:type="pct"/>
          </w:tcPr>
          <w:p w:rsidR="00853579" w:rsidRPr="008850FB" w:rsidRDefault="00853579" w:rsidP="00355D4E">
            <w:pPr>
              <w:pStyle w:val="a4"/>
              <w:spacing w:line="276" w:lineRule="auto"/>
            </w:pPr>
            <w:r w:rsidRPr="008850FB">
              <w:t>-  разбираться в технико-технологической инфо</w:t>
            </w:r>
            <w:r w:rsidRPr="008850FB">
              <w:t>р</w:t>
            </w:r>
            <w:r w:rsidRPr="008850FB">
              <w:t>мации (паспорт изделия) электро приборов и эле</w:t>
            </w:r>
            <w:r w:rsidRPr="008850FB">
              <w:t>к</w:t>
            </w:r>
            <w:r w:rsidRPr="008850FB">
              <w:t>тронной технике.</w:t>
            </w:r>
          </w:p>
          <w:p w:rsidR="00853579" w:rsidRPr="008850FB" w:rsidRDefault="00853579" w:rsidP="00355D4E">
            <w:pPr>
              <w:pStyle w:val="a4"/>
              <w:spacing w:line="276" w:lineRule="auto"/>
            </w:pPr>
          </w:p>
        </w:tc>
        <w:tc>
          <w:tcPr>
            <w:tcW w:w="518" w:type="pct"/>
          </w:tcPr>
          <w:p w:rsidR="00853579" w:rsidRPr="008850FB" w:rsidRDefault="00853579" w:rsidP="00355D4E">
            <w:pPr>
              <w:spacing w:line="276" w:lineRule="auto"/>
              <w:jc w:val="center"/>
              <w:rPr>
                <w:sz w:val="24"/>
                <w:szCs w:val="24"/>
              </w:rPr>
            </w:pPr>
            <w:r w:rsidRPr="008850FB">
              <w:rPr>
                <w:sz w:val="24"/>
                <w:szCs w:val="24"/>
              </w:rPr>
              <w:t>3</w:t>
            </w:r>
          </w:p>
        </w:tc>
        <w:tc>
          <w:tcPr>
            <w:tcW w:w="500" w:type="pct"/>
          </w:tcPr>
          <w:p w:rsidR="00853579" w:rsidRPr="008850FB" w:rsidRDefault="00853579" w:rsidP="00355D4E">
            <w:pPr>
              <w:spacing w:line="276" w:lineRule="auto"/>
              <w:jc w:val="center"/>
              <w:rPr>
                <w:sz w:val="24"/>
                <w:szCs w:val="24"/>
              </w:rPr>
            </w:pPr>
            <w:r w:rsidRPr="008850FB">
              <w:rPr>
                <w:sz w:val="24"/>
                <w:szCs w:val="24"/>
              </w:rPr>
              <w:t>7-9</w:t>
            </w:r>
          </w:p>
        </w:tc>
      </w:tr>
      <w:tr w:rsidR="00853579" w:rsidRPr="00B50B3A" w:rsidTr="00853579">
        <w:trPr>
          <w:trHeight w:val="244"/>
        </w:trPr>
        <w:tc>
          <w:tcPr>
            <w:tcW w:w="945" w:type="pct"/>
            <w:vMerge w:val="restart"/>
          </w:tcPr>
          <w:p w:rsidR="00853579" w:rsidRPr="000B3FB1" w:rsidRDefault="00853579" w:rsidP="00355D4E">
            <w:pPr>
              <w:spacing w:line="276" w:lineRule="auto"/>
              <w:rPr>
                <w:sz w:val="24"/>
                <w:szCs w:val="24"/>
              </w:rPr>
            </w:pPr>
            <w:r w:rsidRPr="000B3FB1">
              <w:rPr>
                <w:sz w:val="24"/>
                <w:szCs w:val="24"/>
              </w:rPr>
              <w:t>Культура дома</w:t>
            </w:r>
            <w:r>
              <w:rPr>
                <w:sz w:val="24"/>
                <w:szCs w:val="24"/>
              </w:rPr>
              <w:t>.</w:t>
            </w:r>
          </w:p>
        </w:tc>
        <w:tc>
          <w:tcPr>
            <w:tcW w:w="4055" w:type="pct"/>
            <w:gridSpan w:val="3"/>
          </w:tcPr>
          <w:p w:rsidR="00853579" w:rsidRPr="000B3FB1" w:rsidRDefault="00853579" w:rsidP="00355D4E">
            <w:pPr>
              <w:spacing w:line="276" w:lineRule="auto"/>
              <w:jc w:val="center"/>
              <w:rPr>
                <w:sz w:val="24"/>
                <w:szCs w:val="24"/>
              </w:rPr>
            </w:pPr>
            <w:r w:rsidRPr="000B3FB1">
              <w:rPr>
                <w:b/>
                <w:i/>
                <w:sz w:val="24"/>
                <w:szCs w:val="24"/>
              </w:rPr>
              <w:t>Выпускник научится:</w:t>
            </w:r>
          </w:p>
        </w:tc>
      </w:tr>
      <w:tr w:rsidR="00853579" w:rsidRPr="00B50B3A" w:rsidTr="00853579">
        <w:trPr>
          <w:trHeight w:val="1168"/>
        </w:trPr>
        <w:tc>
          <w:tcPr>
            <w:tcW w:w="945" w:type="pct"/>
            <w:vMerge/>
          </w:tcPr>
          <w:p w:rsidR="00853579" w:rsidRPr="000B3FB1" w:rsidRDefault="00853579" w:rsidP="00355D4E">
            <w:pPr>
              <w:spacing w:line="276" w:lineRule="auto"/>
            </w:pPr>
          </w:p>
        </w:tc>
        <w:tc>
          <w:tcPr>
            <w:tcW w:w="3037" w:type="pct"/>
          </w:tcPr>
          <w:p w:rsidR="00853579" w:rsidRPr="000B3FB1" w:rsidRDefault="00853579" w:rsidP="00355D4E">
            <w:pPr>
              <w:pStyle w:val="a4"/>
              <w:spacing w:line="276" w:lineRule="auto"/>
            </w:pPr>
            <w:r w:rsidRPr="000B3FB1">
              <w:t>- ухаживать за одеждой, жилым помещением;</w:t>
            </w:r>
          </w:p>
          <w:p w:rsidR="00853579" w:rsidRPr="000B3FB1" w:rsidRDefault="00853579" w:rsidP="00355D4E">
            <w:pPr>
              <w:pStyle w:val="a4"/>
              <w:spacing w:line="276" w:lineRule="auto"/>
            </w:pPr>
            <w:r w:rsidRPr="000B3FB1">
              <w:t>- выполнять  правила гигиены, заботиться о здор</w:t>
            </w:r>
            <w:r w:rsidRPr="000B3FB1">
              <w:t>о</w:t>
            </w:r>
            <w:r w:rsidRPr="000B3FB1">
              <w:t>вье;</w:t>
            </w:r>
          </w:p>
          <w:p w:rsidR="00853579" w:rsidRPr="000B3FB1" w:rsidRDefault="00853579" w:rsidP="00355D4E">
            <w:pPr>
              <w:pStyle w:val="a4"/>
              <w:spacing w:line="276" w:lineRule="auto"/>
            </w:pPr>
            <w:r w:rsidRPr="000B3FB1">
              <w:t>- строить отношения в семье, хранить и создавать семейные традиции.</w:t>
            </w:r>
          </w:p>
        </w:tc>
        <w:tc>
          <w:tcPr>
            <w:tcW w:w="518" w:type="pct"/>
          </w:tcPr>
          <w:p w:rsidR="00853579" w:rsidRPr="000B3FB1" w:rsidRDefault="00853579" w:rsidP="00355D4E">
            <w:pPr>
              <w:spacing w:line="276" w:lineRule="auto"/>
              <w:jc w:val="center"/>
              <w:rPr>
                <w:sz w:val="24"/>
                <w:szCs w:val="24"/>
              </w:rPr>
            </w:pPr>
            <w:r w:rsidRPr="000B3FB1">
              <w:rPr>
                <w:sz w:val="24"/>
                <w:szCs w:val="24"/>
              </w:rPr>
              <w:t>1</w:t>
            </w:r>
          </w:p>
        </w:tc>
        <w:tc>
          <w:tcPr>
            <w:tcW w:w="500" w:type="pct"/>
          </w:tcPr>
          <w:p w:rsidR="00853579" w:rsidRPr="000B3FB1" w:rsidRDefault="00853579" w:rsidP="00355D4E">
            <w:pPr>
              <w:spacing w:line="276" w:lineRule="auto"/>
              <w:jc w:val="center"/>
              <w:rPr>
                <w:sz w:val="24"/>
                <w:szCs w:val="24"/>
              </w:rPr>
            </w:pPr>
            <w:r w:rsidRPr="000B3FB1">
              <w:rPr>
                <w:sz w:val="24"/>
                <w:szCs w:val="24"/>
              </w:rPr>
              <w:t>5</w:t>
            </w:r>
          </w:p>
        </w:tc>
      </w:tr>
      <w:tr w:rsidR="00853579" w:rsidRPr="00B50B3A" w:rsidTr="00853579">
        <w:trPr>
          <w:trHeight w:val="198"/>
        </w:trPr>
        <w:tc>
          <w:tcPr>
            <w:tcW w:w="945" w:type="pct"/>
            <w:vMerge/>
          </w:tcPr>
          <w:p w:rsidR="00853579" w:rsidRPr="000B3FB1" w:rsidRDefault="00853579" w:rsidP="00355D4E">
            <w:pPr>
              <w:spacing w:line="276" w:lineRule="auto"/>
            </w:pPr>
          </w:p>
        </w:tc>
        <w:tc>
          <w:tcPr>
            <w:tcW w:w="4055" w:type="pct"/>
            <w:gridSpan w:val="3"/>
          </w:tcPr>
          <w:p w:rsidR="00853579" w:rsidRPr="000B3FB1" w:rsidRDefault="00853579" w:rsidP="00355D4E">
            <w:pPr>
              <w:spacing w:line="276" w:lineRule="auto"/>
              <w:jc w:val="center"/>
              <w:rPr>
                <w:sz w:val="24"/>
                <w:szCs w:val="24"/>
              </w:rPr>
            </w:pPr>
            <w:r w:rsidRPr="000B3FB1">
              <w:rPr>
                <w:b/>
                <w:i/>
                <w:sz w:val="24"/>
                <w:szCs w:val="24"/>
              </w:rPr>
              <w:t>Выпускник получит возможность научиться</w:t>
            </w:r>
            <w:r w:rsidRPr="000B3FB1">
              <w:rPr>
                <w:i/>
                <w:sz w:val="24"/>
                <w:szCs w:val="24"/>
              </w:rPr>
              <w:t>:</w:t>
            </w:r>
          </w:p>
        </w:tc>
      </w:tr>
      <w:tr w:rsidR="00853579" w:rsidRPr="00B50B3A" w:rsidTr="00853579">
        <w:trPr>
          <w:trHeight w:val="340"/>
        </w:trPr>
        <w:tc>
          <w:tcPr>
            <w:tcW w:w="945" w:type="pct"/>
            <w:vMerge/>
          </w:tcPr>
          <w:p w:rsidR="00853579" w:rsidRPr="000B3FB1" w:rsidRDefault="00853579" w:rsidP="00355D4E">
            <w:pPr>
              <w:spacing w:line="276" w:lineRule="auto"/>
            </w:pPr>
          </w:p>
        </w:tc>
        <w:tc>
          <w:tcPr>
            <w:tcW w:w="3037" w:type="pct"/>
          </w:tcPr>
          <w:p w:rsidR="00853579" w:rsidRPr="000B3FB1" w:rsidRDefault="00853579" w:rsidP="00355D4E">
            <w:pPr>
              <w:pStyle w:val="a4"/>
              <w:spacing w:line="276" w:lineRule="auto"/>
            </w:pPr>
            <w:r w:rsidRPr="000B3FB1">
              <w:t>- алгоритму ухода за кожей лица, рук, ног, волос</w:t>
            </w:r>
            <w:r w:rsidRPr="000B3FB1">
              <w:t>а</w:t>
            </w:r>
            <w:r w:rsidRPr="000B3FB1">
              <w:t>ми посредством косметических и домашних средств;</w:t>
            </w:r>
          </w:p>
          <w:p w:rsidR="00853579" w:rsidRPr="000B3FB1" w:rsidRDefault="00853579" w:rsidP="00355D4E">
            <w:pPr>
              <w:pStyle w:val="a4"/>
              <w:spacing w:line="276" w:lineRule="auto"/>
            </w:pPr>
            <w:r w:rsidRPr="000B3FB1">
              <w:t>- правильно выбирать способ совершения покупки;</w:t>
            </w:r>
          </w:p>
          <w:p w:rsidR="00853579" w:rsidRPr="000B3FB1" w:rsidRDefault="00853579" w:rsidP="00355D4E">
            <w:pPr>
              <w:pStyle w:val="a4"/>
              <w:spacing w:line="276" w:lineRule="auto"/>
            </w:pPr>
            <w:r w:rsidRPr="000B3FB1">
              <w:lastRenderedPageBreak/>
              <w:t>- рассчитывать минимальную стоимость потреб</w:t>
            </w:r>
            <w:r w:rsidRPr="000B3FB1">
              <w:t>и</w:t>
            </w:r>
            <w:r w:rsidRPr="000B3FB1">
              <w:t>тельской корзины;</w:t>
            </w:r>
          </w:p>
          <w:p w:rsidR="00853579" w:rsidRPr="000B3FB1" w:rsidRDefault="00853579" w:rsidP="00355D4E">
            <w:pPr>
              <w:pStyle w:val="a4"/>
              <w:spacing w:line="276" w:lineRule="auto"/>
            </w:pPr>
            <w:r w:rsidRPr="000B3FB1">
              <w:t>- подбирать, анализировать, сравнивать строител</w:t>
            </w:r>
            <w:r w:rsidRPr="000B3FB1">
              <w:t>ь</w:t>
            </w:r>
            <w:r w:rsidRPr="000B3FB1">
              <w:t>но-отделочные материалы по каталогам, используя информационные ресурсы с целью минимизации стоимости ремонтно-строительных работ;</w:t>
            </w:r>
          </w:p>
          <w:p w:rsidR="00853579" w:rsidRPr="000B3FB1" w:rsidRDefault="00853579" w:rsidP="00355D4E">
            <w:pPr>
              <w:pStyle w:val="a4"/>
              <w:spacing w:line="276" w:lineRule="auto"/>
            </w:pPr>
            <w:r w:rsidRPr="000B3FB1">
              <w:t>- оформлять приглашения, украшать помещение для торжества, составлять праздничное меню и оформлять праздничный стол, принимать и разм</w:t>
            </w:r>
            <w:r w:rsidRPr="000B3FB1">
              <w:t>е</w:t>
            </w:r>
            <w:r w:rsidRPr="000B3FB1">
              <w:t>щать гостей, готовить развлекательно-тематическую часть праздника.</w:t>
            </w:r>
          </w:p>
          <w:p w:rsidR="00853579" w:rsidRPr="000B3FB1" w:rsidRDefault="00853579" w:rsidP="00355D4E">
            <w:pPr>
              <w:pStyle w:val="a4"/>
              <w:spacing w:line="276" w:lineRule="auto"/>
            </w:pPr>
          </w:p>
        </w:tc>
        <w:tc>
          <w:tcPr>
            <w:tcW w:w="518" w:type="pct"/>
          </w:tcPr>
          <w:p w:rsidR="00853579" w:rsidRPr="000B3FB1" w:rsidRDefault="00853579" w:rsidP="00355D4E">
            <w:pPr>
              <w:spacing w:line="276" w:lineRule="auto"/>
              <w:jc w:val="center"/>
              <w:rPr>
                <w:sz w:val="24"/>
                <w:szCs w:val="24"/>
              </w:rPr>
            </w:pPr>
            <w:r w:rsidRPr="000B3FB1">
              <w:rPr>
                <w:sz w:val="24"/>
                <w:szCs w:val="24"/>
              </w:rPr>
              <w:lastRenderedPageBreak/>
              <w:t>1</w:t>
            </w:r>
          </w:p>
        </w:tc>
        <w:tc>
          <w:tcPr>
            <w:tcW w:w="500" w:type="pct"/>
          </w:tcPr>
          <w:p w:rsidR="00853579" w:rsidRPr="000B3FB1" w:rsidRDefault="00853579" w:rsidP="00355D4E">
            <w:pPr>
              <w:spacing w:line="276" w:lineRule="auto"/>
              <w:jc w:val="center"/>
              <w:rPr>
                <w:sz w:val="24"/>
                <w:szCs w:val="24"/>
              </w:rPr>
            </w:pPr>
            <w:r w:rsidRPr="000B3FB1">
              <w:rPr>
                <w:sz w:val="24"/>
                <w:szCs w:val="24"/>
              </w:rPr>
              <w:t>5</w:t>
            </w:r>
          </w:p>
        </w:tc>
      </w:tr>
      <w:tr w:rsidR="00853579" w:rsidRPr="00B50B3A" w:rsidTr="00853579">
        <w:trPr>
          <w:trHeight w:val="231"/>
        </w:trPr>
        <w:tc>
          <w:tcPr>
            <w:tcW w:w="945" w:type="pct"/>
            <w:vMerge w:val="restart"/>
          </w:tcPr>
          <w:p w:rsidR="00853579" w:rsidRPr="00161BE0" w:rsidRDefault="00853579" w:rsidP="00355D4E">
            <w:pPr>
              <w:spacing w:line="276" w:lineRule="auto"/>
              <w:rPr>
                <w:sz w:val="24"/>
                <w:szCs w:val="24"/>
              </w:rPr>
            </w:pPr>
            <w:r w:rsidRPr="00161BE0">
              <w:rPr>
                <w:sz w:val="24"/>
                <w:szCs w:val="24"/>
              </w:rPr>
              <w:lastRenderedPageBreak/>
              <w:t>Семейная эконом</w:t>
            </w:r>
            <w:r w:rsidRPr="00161BE0">
              <w:rPr>
                <w:sz w:val="24"/>
                <w:szCs w:val="24"/>
              </w:rPr>
              <w:t>и</w:t>
            </w:r>
            <w:r w:rsidRPr="00161BE0">
              <w:rPr>
                <w:sz w:val="24"/>
                <w:szCs w:val="24"/>
              </w:rPr>
              <w:t>ка</w:t>
            </w:r>
            <w:r>
              <w:rPr>
                <w:sz w:val="24"/>
                <w:szCs w:val="24"/>
              </w:rPr>
              <w:t>.</w:t>
            </w:r>
          </w:p>
        </w:tc>
        <w:tc>
          <w:tcPr>
            <w:tcW w:w="4055" w:type="pct"/>
            <w:gridSpan w:val="3"/>
          </w:tcPr>
          <w:p w:rsidR="00853579" w:rsidRPr="00161BE0" w:rsidRDefault="00853579" w:rsidP="00355D4E">
            <w:pPr>
              <w:spacing w:line="276" w:lineRule="auto"/>
              <w:jc w:val="center"/>
              <w:rPr>
                <w:sz w:val="24"/>
                <w:szCs w:val="24"/>
              </w:rPr>
            </w:pPr>
            <w:r w:rsidRPr="00161BE0">
              <w:rPr>
                <w:b/>
                <w:i/>
                <w:sz w:val="24"/>
                <w:szCs w:val="24"/>
              </w:rPr>
              <w:t>Выпускник научится:</w:t>
            </w:r>
          </w:p>
        </w:tc>
      </w:tr>
      <w:tr w:rsidR="00853579" w:rsidRPr="00B50B3A" w:rsidTr="00853579">
        <w:trPr>
          <w:trHeight w:val="1779"/>
        </w:trPr>
        <w:tc>
          <w:tcPr>
            <w:tcW w:w="945" w:type="pct"/>
            <w:vMerge/>
          </w:tcPr>
          <w:p w:rsidR="00853579" w:rsidRPr="00161BE0" w:rsidRDefault="00853579" w:rsidP="00355D4E">
            <w:pPr>
              <w:spacing w:line="276" w:lineRule="auto"/>
            </w:pPr>
          </w:p>
        </w:tc>
        <w:tc>
          <w:tcPr>
            <w:tcW w:w="3037" w:type="pct"/>
          </w:tcPr>
          <w:p w:rsidR="00853579" w:rsidRPr="00161BE0" w:rsidRDefault="00853579" w:rsidP="00355D4E">
            <w:pPr>
              <w:pStyle w:val="a4"/>
              <w:spacing w:line="276" w:lineRule="auto"/>
            </w:pPr>
            <w:r w:rsidRPr="00161BE0">
              <w:t xml:space="preserve">- семья как экономическая ячейка общества. </w:t>
            </w:r>
          </w:p>
          <w:p w:rsidR="00853579" w:rsidRPr="00161BE0" w:rsidRDefault="00853579" w:rsidP="00355D4E">
            <w:pPr>
              <w:pStyle w:val="a4"/>
              <w:spacing w:line="276" w:lineRule="auto"/>
            </w:pPr>
            <w:r w:rsidRPr="00161BE0">
              <w:t xml:space="preserve">- предпринимательство в семье. </w:t>
            </w:r>
          </w:p>
          <w:p w:rsidR="00853579" w:rsidRPr="00161BE0" w:rsidRDefault="00853579" w:rsidP="00355D4E">
            <w:pPr>
              <w:pStyle w:val="a4"/>
              <w:spacing w:line="276" w:lineRule="auto"/>
            </w:pPr>
            <w:r w:rsidRPr="00161BE0">
              <w:t xml:space="preserve">- потребности семьи. </w:t>
            </w:r>
          </w:p>
          <w:p w:rsidR="00853579" w:rsidRPr="00161BE0" w:rsidRDefault="00853579" w:rsidP="00355D4E">
            <w:pPr>
              <w:pStyle w:val="a4"/>
              <w:spacing w:line="276" w:lineRule="auto"/>
            </w:pPr>
            <w:r w:rsidRPr="00161BE0">
              <w:t xml:space="preserve">- информация о товарах. </w:t>
            </w:r>
          </w:p>
          <w:p w:rsidR="00853579" w:rsidRPr="00161BE0" w:rsidRDefault="00853579" w:rsidP="00355D4E">
            <w:pPr>
              <w:pStyle w:val="a4"/>
              <w:spacing w:line="276" w:lineRule="auto"/>
            </w:pPr>
            <w:r w:rsidRPr="00161BE0">
              <w:t xml:space="preserve">- торговые символы, этикетки и штрих код. </w:t>
            </w:r>
          </w:p>
          <w:p w:rsidR="00853579" w:rsidRPr="00161BE0" w:rsidRDefault="00853579" w:rsidP="00355D4E">
            <w:pPr>
              <w:pStyle w:val="a4"/>
              <w:spacing w:line="276" w:lineRule="auto"/>
            </w:pPr>
            <w:r w:rsidRPr="00161BE0">
              <w:t>- бюджет семьи. Доходная и расходная части бю</w:t>
            </w:r>
            <w:r w:rsidRPr="00161BE0">
              <w:t>д</w:t>
            </w:r>
            <w:r w:rsidRPr="00161BE0">
              <w:t xml:space="preserve">жета. </w:t>
            </w:r>
          </w:p>
          <w:p w:rsidR="00853579" w:rsidRPr="00161BE0" w:rsidRDefault="00853579" w:rsidP="00355D4E">
            <w:pPr>
              <w:pStyle w:val="a4"/>
              <w:spacing w:line="276" w:lineRule="auto"/>
            </w:pPr>
            <w:r w:rsidRPr="00161BE0">
              <w:t xml:space="preserve">- расходы на питание. </w:t>
            </w:r>
          </w:p>
          <w:p w:rsidR="00853579" w:rsidRPr="00161BE0" w:rsidRDefault="00853579" w:rsidP="00355D4E">
            <w:pPr>
              <w:pStyle w:val="a4"/>
              <w:spacing w:line="276" w:lineRule="auto"/>
            </w:pPr>
            <w:r w:rsidRPr="00161BE0">
              <w:t xml:space="preserve">- сбережения. Личный бюджет. </w:t>
            </w:r>
          </w:p>
          <w:p w:rsidR="00853579" w:rsidRPr="00161BE0" w:rsidRDefault="00853579" w:rsidP="00355D4E">
            <w:pPr>
              <w:pStyle w:val="a4"/>
              <w:spacing w:line="276" w:lineRule="auto"/>
            </w:pPr>
            <w:r w:rsidRPr="00161BE0">
              <w:t>- экономика приусадебного (дачного) участка.</w:t>
            </w:r>
          </w:p>
          <w:p w:rsidR="00853579" w:rsidRPr="00161BE0" w:rsidRDefault="00853579" w:rsidP="00355D4E">
            <w:pPr>
              <w:pStyle w:val="a4"/>
              <w:spacing w:line="276" w:lineRule="auto"/>
            </w:pPr>
          </w:p>
        </w:tc>
        <w:tc>
          <w:tcPr>
            <w:tcW w:w="518" w:type="pct"/>
          </w:tcPr>
          <w:p w:rsidR="00853579" w:rsidRPr="00161BE0" w:rsidRDefault="00853579" w:rsidP="00355D4E">
            <w:pPr>
              <w:spacing w:line="276" w:lineRule="auto"/>
              <w:jc w:val="center"/>
            </w:pPr>
            <w:r w:rsidRPr="00161BE0">
              <w:t>1</w:t>
            </w:r>
          </w:p>
        </w:tc>
        <w:tc>
          <w:tcPr>
            <w:tcW w:w="500" w:type="pct"/>
          </w:tcPr>
          <w:p w:rsidR="00853579" w:rsidRPr="00161BE0" w:rsidRDefault="00853579" w:rsidP="00355D4E">
            <w:pPr>
              <w:spacing w:line="276" w:lineRule="auto"/>
              <w:jc w:val="center"/>
            </w:pPr>
            <w:r w:rsidRPr="00161BE0">
              <w:t>8</w:t>
            </w:r>
          </w:p>
        </w:tc>
      </w:tr>
      <w:tr w:rsidR="00853579" w:rsidRPr="00B50B3A" w:rsidTr="00853579">
        <w:trPr>
          <w:trHeight w:val="170"/>
        </w:trPr>
        <w:tc>
          <w:tcPr>
            <w:tcW w:w="945" w:type="pct"/>
            <w:vMerge/>
          </w:tcPr>
          <w:p w:rsidR="00853579" w:rsidRPr="00B50B3A" w:rsidRDefault="00853579" w:rsidP="00355D4E">
            <w:pPr>
              <w:spacing w:line="276" w:lineRule="auto"/>
              <w:rPr>
                <w:color w:val="F79646" w:themeColor="accent6"/>
              </w:rPr>
            </w:pPr>
          </w:p>
        </w:tc>
        <w:tc>
          <w:tcPr>
            <w:tcW w:w="4055" w:type="pct"/>
            <w:gridSpan w:val="3"/>
          </w:tcPr>
          <w:p w:rsidR="00853579" w:rsidRPr="008850FB" w:rsidRDefault="00853579" w:rsidP="00355D4E">
            <w:pPr>
              <w:spacing w:line="276" w:lineRule="auto"/>
              <w:jc w:val="center"/>
              <w:rPr>
                <w:color w:val="F79646" w:themeColor="accent6"/>
                <w:sz w:val="24"/>
                <w:szCs w:val="24"/>
              </w:rPr>
            </w:pPr>
            <w:r w:rsidRPr="008850FB">
              <w:rPr>
                <w:b/>
                <w:i/>
                <w:sz w:val="24"/>
                <w:szCs w:val="24"/>
              </w:rPr>
              <w:t>Выпускник получит возможность научиться</w:t>
            </w:r>
            <w:r w:rsidRPr="008850FB">
              <w:rPr>
                <w:i/>
                <w:sz w:val="24"/>
                <w:szCs w:val="24"/>
              </w:rPr>
              <w:t>:</w:t>
            </w:r>
          </w:p>
        </w:tc>
      </w:tr>
      <w:tr w:rsidR="00853579" w:rsidRPr="00B50B3A" w:rsidTr="00853579">
        <w:trPr>
          <w:trHeight w:val="231"/>
        </w:trPr>
        <w:tc>
          <w:tcPr>
            <w:tcW w:w="945" w:type="pct"/>
            <w:vMerge/>
          </w:tcPr>
          <w:p w:rsidR="00853579" w:rsidRPr="00B50B3A" w:rsidRDefault="00853579" w:rsidP="00355D4E">
            <w:pPr>
              <w:spacing w:line="276" w:lineRule="auto"/>
              <w:rPr>
                <w:color w:val="F79646" w:themeColor="accent6"/>
              </w:rPr>
            </w:pPr>
          </w:p>
        </w:tc>
        <w:tc>
          <w:tcPr>
            <w:tcW w:w="3037" w:type="pct"/>
          </w:tcPr>
          <w:p w:rsidR="00853579" w:rsidRPr="00045CCE" w:rsidRDefault="00853579" w:rsidP="00355D4E">
            <w:pPr>
              <w:spacing w:line="276" w:lineRule="auto"/>
              <w:rPr>
                <w:rFonts w:ascii="Arial" w:hAnsi="Arial" w:cs="Arial"/>
                <w:color w:val="000000"/>
                <w:sz w:val="24"/>
                <w:szCs w:val="24"/>
              </w:rPr>
            </w:pPr>
            <w:r w:rsidRPr="00045CCE">
              <w:rPr>
                <w:color w:val="000000"/>
                <w:sz w:val="24"/>
                <w:szCs w:val="24"/>
              </w:rPr>
              <w:t xml:space="preserve">- </w:t>
            </w:r>
            <w:r>
              <w:rPr>
                <w:color w:val="000000"/>
                <w:sz w:val="24"/>
                <w:szCs w:val="24"/>
              </w:rPr>
              <w:t>вести экономику</w:t>
            </w:r>
            <w:r w:rsidRPr="00045CCE">
              <w:rPr>
                <w:color w:val="000000"/>
                <w:sz w:val="24"/>
                <w:szCs w:val="24"/>
              </w:rPr>
              <w:t xml:space="preserve"> приусадебного (дачного) учас</w:t>
            </w:r>
            <w:r w:rsidRPr="00045CCE">
              <w:rPr>
                <w:color w:val="000000"/>
                <w:sz w:val="24"/>
                <w:szCs w:val="24"/>
              </w:rPr>
              <w:t>т</w:t>
            </w:r>
            <w:r w:rsidRPr="00045CCE">
              <w:rPr>
                <w:color w:val="000000"/>
                <w:sz w:val="24"/>
                <w:szCs w:val="24"/>
              </w:rPr>
              <w:t>ка</w:t>
            </w:r>
            <w:r>
              <w:rPr>
                <w:color w:val="000000"/>
                <w:sz w:val="24"/>
                <w:szCs w:val="24"/>
              </w:rPr>
              <w:t>;</w:t>
            </w:r>
          </w:p>
          <w:p w:rsidR="00853579" w:rsidRDefault="00853579" w:rsidP="00355D4E">
            <w:pPr>
              <w:spacing w:line="276" w:lineRule="auto"/>
              <w:rPr>
                <w:color w:val="000000"/>
                <w:sz w:val="24"/>
                <w:szCs w:val="24"/>
              </w:rPr>
            </w:pPr>
            <w:r w:rsidRPr="00E32DD3">
              <w:rPr>
                <w:color w:val="000000"/>
                <w:sz w:val="24"/>
                <w:szCs w:val="24"/>
              </w:rPr>
              <w:t>- анализировать с опорой на полученные знания несложную экономическую информацию, получ</w:t>
            </w:r>
            <w:r w:rsidRPr="00E32DD3">
              <w:rPr>
                <w:color w:val="000000"/>
                <w:sz w:val="24"/>
                <w:szCs w:val="24"/>
              </w:rPr>
              <w:t>а</w:t>
            </w:r>
            <w:r w:rsidRPr="00E32DD3">
              <w:rPr>
                <w:color w:val="000000"/>
                <w:sz w:val="24"/>
                <w:szCs w:val="24"/>
              </w:rPr>
              <w:t>емую из неадаптированных источников;</w:t>
            </w:r>
          </w:p>
          <w:p w:rsidR="00853579" w:rsidRPr="00B50B3A" w:rsidRDefault="00853579" w:rsidP="00355D4E">
            <w:pPr>
              <w:pStyle w:val="a4"/>
              <w:tabs>
                <w:tab w:val="left" w:pos="1423"/>
              </w:tabs>
              <w:spacing w:line="276" w:lineRule="auto"/>
              <w:rPr>
                <w:color w:val="F79646" w:themeColor="accent6"/>
              </w:rPr>
            </w:pPr>
            <w:r>
              <w:rPr>
                <w:color w:val="000000"/>
              </w:rPr>
              <w:t xml:space="preserve">- </w:t>
            </w:r>
            <w:r w:rsidRPr="00E32DD3">
              <w:rPr>
                <w:color w:val="000000"/>
              </w:rPr>
              <w:t>выполнять несложные практические задания, о</w:t>
            </w:r>
            <w:r w:rsidRPr="00E32DD3">
              <w:rPr>
                <w:color w:val="000000"/>
              </w:rPr>
              <w:t>с</w:t>
            </w:r>
            <w:r w:rsidRPr="00E32DD3">
              <w:rPr>
                <w:color w:val="000000"/>
              </w:rPr>
              <w:t>нованные на ситуациях, связанных с описанием с</w:t>
            </w:r>
            <w:r w:rsidRPr="00E32DD3">
              <w:rPr>
                <w:color w:val="000000"/>
              </w:rPr>
              <w:t>о</w:t>
            </w:r>
            <w:r w:rsidRPr="00E32DD3">
              <w:rPr>
                <w:color w:val="000000"/>
              </w:rPr>
              <w:t>стояния российской экономики.</w:t>
            </w:r>
          </w:p>
        </w:tc>
        <w:tc>
          <w:tcPr>
            <w:tcW w:w="518" w:type="pct"/>
          </w:tcPr>
          <w:p w:rsidR="00853579" w:rsidRPr="00161BE0" w:rsidRDefault="00853579" w:rsidP="00355D4E">
            <w:pPr>
              <w:spacing w:line="276" w:lineRule="auto"/>
              <w:jc w:val="center"/>
            </w:pPr>
            <w:r w:rsidRPr="00161BE0">
              <w:t>1</w:t>
            </w:r>
          </w:p>
        </w:tc>
        <w:tc>
          <w:tcPr>
            <w:tcW w:w="500" w:type="pct"/>
          </w:tcPr>
          <w:p w:rsidR="00853579" w:rsidRPr="00161BE0" w:rsidRDefault="00853579" w:rsidP="00355D4E">
            <w:pPr>
              <w:spacing w:line="276" w:lineRule="auto"/>
              <w:jc w:val="center"/>
            </w:pPr>
            <w:r w:rsidRPr="00161BE0">
              <w:t>8</w:t>
            </w:r>
          </w:p>
        </w:tc>
      </w:tr>
      <w:tr w:rsidR="00853579" w:rsidRPr="00B50B3A" w:rsidTr="00853579">
        <w:trPr>
          <w:trHeight w:val="231"/>
        </w:trPr>
        <w:tc>
          <w:tcPr>
            <w:tcW w:w="945" w:type="pct"/>
            <w:vMerge w:val="restart"/>
          </w:tcPr>
          <w:p w:rsidR="00853579" w:rsidRPr="00161BE0" w:rsidRDefault="00853579" w:rsidP="00355D4E">
            <w:pPr>
              <w:spacing w:line="276" w:lineRule="auto"/>
            </w:pPr>
            <w:r w:rsidRPr="00161BE0">
              <w:rPr>
                <w:sz w:val="24"/>
                <w:szCs w:val="24"/>
              </w:rPr>
              <w:t>Дом, в котором мы живем</w:t>
            </w:r>
            <w:r>
              <w:rPr>
                <w:sz w:val="24"/>
                <w:szCs w:val="24"/>
              </w:rPr>
              <w:t>.</w:t>
            </w:r>
          </w:p>
        </w:tc>
        <w:tc>
          <w:tcPr>
            <w:tcW w:w="4055" w:type="pct"/>
            <w:gridSpan w:val="3"/>
          </w:tcPr>
          <w:p w:rsidR="00853579" w:rsidRPr="00161BE0" w:rsidRDefault="00853579" w:rsidP="00355D4E">
            <w:pPr>
              <w:spacing w:line="276" w:lineRule="auto"/>
              <w:jc w:val="center"/>
            </w:pPr>
            <w:r w:rsidRPr="00161BE0">
              <w:rPr>
                <w:b/>
                <w:i/>
                <w:sz w:val="24"/>
                <w:szCs w:val="24"/>
              </w:rPr>
              <w:t>Выпускник научится:</w:t>
            </w:r>
          </w:p>
        </w:tc>
      </w:tr>
      <w:tr w:rsidR="00853579" w:rsidRPr="00B50B3A" w:rsidTr="00853579">
        <w:trPr>
          <w:trHeight w:val="231"/>
        </w:trPr>
        <w:tc>
          <w:tcPr>
            <w:tcW w:w="945" w:type="pct"/>
            <w:vMerge/>
          </w:tcPr>
          <w:p w:rsidR="00853579" w:rsidRPr="00161BE0" w:rsidRDefault="00853579" w:rsidP="00355D4E">
            <w:pPr>
              <w:spacing w:line="276" w:lineRule="auto"/>
            </w:pPr>
          </w:p>
        </w:tc>
        <w:tc>
          <w:tcPr>
            <w:tcW w:w="3037" w:type="pct"/>
          </w:tcPr>
          <w:p w:rsidR="00853579" w:rsidRDefault="00853579" w:rsidP="00355D4E">
            <w:pPr>
              <w:pStyle w:val="a4"/>
              <w:spacing w:line="276" w:lineRule="auto"/>
            </w:pPr>
            <w:r w:rsidRPr="00161BE0">
              <w:t xml:space="preserve">- </w:t>
            </w:r>
            <w:r>
              <w:t>о</w:t>
            </w:r>
            <w:r w:rsidRPr="003165ED">
              <w:t xml:space="preserve">сновы технологии малярных работ. </w:t>
            </w:r>
          </w:p>
          <w:p w:rsidR="00853579" w:rsidRDefault="00853579" w:rsidP="00355D4E">
            <w:pPr>
              <w:pStyle w:val="a4"/>
              <w:spacing w:line="276" w:lineRule="auto"/>
            </w:pPr>
            <w:r w:rsidRPr="00161BE0">
              <w:t xml:space="preserve">- </w:t>
            </w:r>
            <w:r>
              <w:t>о</w:t>
            </w:r>
            <w:r w:rsidRPr="003165ED">
              <w:t xml:space="preserve">сновы технологии плиточных работ. Как строят дом. </w:t>
            </w:r>
          </w:p>
          <w:p w:rsidR="00853579" w:rsidRDefault="00853579" w:rsidP="00355D4E">
            <w:pPr>
              <w:pStyle w:val="a4"/>
              <w:spacing w:line="276" w:lineRule="auto"/>
            </w:pPr>
            <w:r w:rsidRPr="00161BE0">
              <w:t xml:space="preserve">- </w:t>
            </w:r>
            <w:r>
              <w:t>р</w:t>
            </w:r>
            <w:r w:rsidRPr="003165ED">
              <w:t xml:space="preserve">емонт оконных и дверных блоков. </w:t>
            </w:r>
          </w:p>
          <w:p w:rsidR="00853579" w:rsidRDefault="00853579" w:rsidP="00355D4E">
            <w:pPr>
              <w:pStyle w:val="a4"/>
              <w:spacing w:line="276" w:lineRule="auto"/>
            </w:pPr>
            <w:r w:rsidRPr="00161BE0">
              <w:t xml:space="preserve">- </w:t>
            </w:r>
            <w:r>
              <w:t>р</w:t>
            </w:r>
            <w:r w:rsidRPr="003165ED">
              <w:t xml:space="preserve">емонт дверей. </w:t>
            </w:r>
          </w:p>
          <w:p w:rsidR="00853579" w:rsidRDefault="00853579" w:rsidP="00355D4E">
            <w:pPr>
              <w:pStyle w:val="a4"/>
              <w:spacing w:line="276" w:lineRule="auto"/>
            </w:pPr>
            <w:r w:rsidRPr="00161BE0">
              <w:t xml:space="preserve">- </w:t>
            </w:r>
            <w:r>
              <w:t>т</w:t>
            </w:r>
            <w:r w:rsidRPr="003165ED">
              <w:t xml:space="preserve">ехнология установки врезного замка. </w:t>
            </w:r>
          </w:p>
          <w:p w:rsidR="00853579" w:rsidRDefault="00853579" w:rsidP="00355D4E">
            <w:pPr>
              <w:pStyle w:val="a4"/>
              <w:spacing w:line="276" w:lineRule="auto"/>
            </w:pPr>
            <w:r w:rsidRPr="00161BE0">
              <w:t xml:space="preserve">- </w:t>
            </w:r>
            <w:r>
              <w:t>утепление дверей и окон</w:t>
            </w:r>
          </w:p>
          <w:p w:rsidR="00853579" w:rsidRDefault="00853579" w:rsidP="00355D4E">
            <w:pPr>
              <w:pStyle w:val="a4"/>
              <w:spacing w:line="276" w:lineRule="auto"/>
            </w:pPr>
            <w:r w:rsidRPr="00161BE0">
              <w:t xml:space="preserve">- </w:t>
            </w:r>
            <w:r>
              <w:t>технология обивки двери</w:t>
            </w:r>
          </w:p>
          <w:p w:rsidR="00853579" w:rsidRDefault="00853579" w:rsidP="00355D4E">
            <w:pPr>
              <w:pStyle w:val="a4"/>
              <w:spacing w:line="276" w:lineRule="auto"/>
            </w:pPr>
            <w:r w:rsidRPr="00161BE0">
              <w:t xml:space="preserve">- </w:t>
            </w:r>
            <w:r>
              <w:t>технология утепления окна</w:t>
            </w:r>
          </w:p>
          <w:p w:rsidR="00853579" w:rsidRDefault="00853579" w:rsidP="00355D4E">
            <w:pPr>
              <w:pStyle w:val="a4"/>
              <w:spacing w:line="276" w:lineRule="auto"/>
            </w:pPr>
            <w:r w:rsidRPr="00161BE0">
              <w:t xml:space="preserve">- </w:t>
            </w:r>
            <w:r>
              <w:t>ручные инструменты</w:t>
            </w:r>
          </w:p>
          <w:p w:rsidR="00853579" w:rsidRDefault="00853579" w:rsidP="00355D4E">
            <w:pPr>
              <w:pStyle w:val="a4"/>
              <w:spacing w:line="276" w:lineRule="auto"/>
            </w:pPr>
            <w:r w:rsidRPr="00161BE0">
              <w:t xml:space="preserve">- </w:t>
            </w:r>
            <w:r>
              <w:t>безопасность ручных работ</w:t>
            </w:r>
          </w:p>
          <w:p w:rsidR="00853579" w:rsidRDefault="00853579" w:rsidP="00355D4E">
            <w:pPr>
              <w:pStyle w:val="a4"/>
              <w:spacing w:line="276" w:lineRule="auto"/>
            </w:pPr>
            <w:r w:rsidRPr="00161BE0">
              <w:t xml:space="preserve">- </w:t>
            </w:r>
            <w:r>
              <w:t>п</w:t>
            </w:r>
            <w:r w:rsidRPr="003165ED">
              <w:t>ростейший ремонт сантехнического оборудов</w:t>
            </w:r>
            <w:r w:rsidRPr="003165ED">
              <w:t>а</w:t>
            </w:r>
            <w:r w:rsidRPr="003165ED">
              <w:lastRenderedPageBreak/>
              <w:t xml:space="preserve">ния. </w:t>
            </w:r>
          </w:p>
          <w:p w:rsidR="00853579" w:rsidRPr="00B50B3A" w:rsidRDefault="00853579" w:rsidP="00355D4E">
            <w:pPr>
              <w:pStyle w:val="a4"/>
              <w:spacing w:line="276" w:lineRule="auto"/>
              <w:rPr>
                <w:color w:val="F79646" w:themeColor="accent6"/>
              </w:rPr>
            </w:pPr>
            <w:r w:rsidRPr="00161BE0">
              <w:t xml:space="preserve">- </w:t>
            </w:r>
            <w:r>
              <w:t>о</w:t>
            </w:r>
            <w:r w:rsidRPr="003165ED">
              <w:t>знакомление с устройством сливного бочка. Устранение неисправностей.</w:t>
            </w:r>
          </w:p>
        </w:tc>
        <w:tc>
          <w:tcPr>
            <w:tcW w:w="518" w:type="pct"/>
          </w:tcPr>
          <w:p w:rsidR="00853579" w:rsidRPr="00161BE0" w:rsidRDefault="00853579" w:rsidP="00355D4E">
            <w:pPr>
              <w:spacing w:line="276" w:lineRule="auto"/>
              <w:jc w:val="center"/>
            </w:pPr>
            <w:r w:rsidRPr="00161BE0">
              <w:lastRenderedPageBreak/>
              <w:t>1</w:t>
            </w:r>
          </w:p>
        </w:tc>
        <w:tc>
          <w:tcPr>
            <w:tcW w:w="500" w:type="pct"/>
          </w:tcPr>
          <w:p w:rsidR="00853579" w:rsidRPr="00161BE0" w:rsidRDefault="00853579" w:rsidP="00355D4E">
            <w:pPr>
              <w:spacing w:line="276" w:lineRule="auto"/>
              <w:jc w:val="center"/>
            </w:pPr>
            <w:r w:rsidRPr="00161BE0">
              <w:t>8</w:t>
            </w:r>
          </w:p>
        </w:tc>
      </w:tr>
      <w:tr w:rsidR="00853579" w:rsidRPr="00B50B3A" w:rsidTr="00853579">
        <w:trPr>
          <w:trHeight w:val="231"/>
        </w:trPr>
        <w:tc>
          <w:tcPr>
            <w:tcW w:w="945" w:type="pct"/>
            <w:vMerge/>
          </w:tcPr>
          <w:p w:rsidR="00853579" w:rsidRPr="00161BE0" w:rsidRDefault="00853579" w:rsidP="00355D4E">
            <w:pPr>
              <w:spacing w:line="276" w:lineRule="auto"/>
            </w:pPr>
          </w:p>
        </w:tc>
        <w:tc>
          <w:tcPr>
            <w:tcW w:w="4055" w:type="pct"/>
            <w:gridSpan w:val="3"/>
          </w:tcPr>
          <w:p w:rsidR="00853579" w:rsidRPr="00161BE0" w:rsidRDefault="00853579" w:rsidP="00355D4E">
            <w:pPr>
              <w:spacing w:line="276" w:lineRule="auto"/>
              <w:jc w:val="center"/>
            </w:pPr>
            <w:r w:rsidRPr="00161BE0">
              <w:rPr>
                <w:b/>
                <w:i/>
                <w:sz w:val="24"/>
                <w:szCs w:val="24"/>
              </w:rPr>
              <w:t>Выпускник получит возможность научиться</w:t>
            </w:r>
            <w:r w:rsidRPr="00161BE0">
              <w:rPr>
                <w:i/>
                <w:sz w:val="24"/>
                <w:szCs w:val="24"/>
              </w:rPr>
              <w:t>:</w:t>
            </w:r>
          </w:p>
        </w:tc>
      </w:tr>
      <w:tr w:rsidR="00853579" w:rsidRPr="00B50B3A" w:rsidTr="00853579">
        <w:trPr>
          <w:trHeight w:val="231"/>
        </w:trPr>
        <w:tc>
          <w:tcPr>
            <w:tcW w:w="945" w:type="pct"/>
            <w:vMerge/>
          </w:tcPr>
          <w:p w:rsidR="00853579" w:rsidRPr="00161BE0" w:rsidRDefault="00853579" w:rsidP="00355D4E">
            <w:pPr>
              <w:spacing w:line="276" w:lineRule="auto"/>
            </w:pPr>
          </w:p>
        </w:tc>
        <w:tc>
          <w:tcPr>
            <w:tcW w:w="3037" w:type="pct"/>
          </w:tcPr>
          <w:p w:rsidR="00853579" w:rsidRPr="006F31F5" w:rsidRDefault="00853579" w:rsidP="00355D4E">
            <w:pPr>
              <w:spacing w:line="276" w:lineRule="auto"/>
              <w:rPr>
                <w:sz w:val="24"/>
                <w:szCs w:val="24"/>
              </w:rPr>
            </w:pPr>
            <w:r w:rsidRPr="006F31F5">
              <w:rPr>
                <w:sz w:val="24"/>
                <w:szCs w:val="24"/>
              </w:rPr>
              <w:t xml:space="preserve">- </w:t>
            </w:r>
            <w:r>
              <w:rPr>
                <w:sz w:val="24"/>
                <w:szCs w:val="24"/>
              </w:rPr>
              <w:t>осуществлять ремонт по дому;</w:t>
            </w:r>
          </w:p>
          <w:p w:rsidR="00853579" w:rsidRDefault="00853579" w:rsidP="00355D4E">
            <w:pPr>
              <w:spacing w:line="276" w:lineRule="auto"/>
              <w:rPr>
                <w:sz w:val="24"/>
                <w:szCs w:val="24"/>
              </w:rPr>
            </w:pPr>
            <w:r w:rsidRPr="006F31F5">
              <w:rPr>
                <w:sz w:val="24"/>
                <w:szCs w:val="24"/>
              </w:rPr>
              <w:t>- выполнять плиточные работы</w:t>
            </w:r>
            <w:r>
              <w:rPr>
                <w:sz w:val="24"/>
                <w:szCs w:val="24"/>
              </w:rPr>
              <w:t>;</w:t>
            </w:r>
          </w:p>
          <w:p w:rsidR="00853579" w:rsidRPr="00B50B3A" w:rsidRDefault="00853579" w:rsidP="00355D4E">
            <w:pPr>
              <w:pStyle w:val="a4"/>
              <w:tabs>
                <w:tab w:val="left" w:pos="938"/>
              </w:tabs>
              <w:spacing w:line="276" w:lineRule="auto"/>
              <w:rPr>
                <w:color w:val="F79646" w:themeColor="accent6"/>
              </w:rPr>
            </w:pPr>
            <w:r>
              <w:t xml:space="preserve">- </w:t>
            </w:r>
            <w:r w:rsidRPr="006F31F5">
              <w:t>выполнять установку дверного замка</w:t>
            </w:r>
            <w:r>
              <w:t>.</w:t>
            </w:r>
          </w:p>
        </w:tc>
        <w:tc>
          <w:tcPr>
            <w:tcW w:w="518" w:type="pct"/>
          </w:tcPr>
          <w:p w:rsidR="00853579" w:rsidRPr="00161BE0" w:rsidRDefault="00853579" w:rsidP="00355D4E">
            <w:pPr>
              <w:spacing w:line="276" w:lineRule="auto"/>
              <w:jc w:val="center"/>
            </w:pPr>
            <w:r w:rsidRPr="00161BE0">
              <w:t>1</w:t>
            </w:r>
          </w:p>
        </w:tc>
        <w:tc>
          <w:tcPr>
            <w:tcW w:w="500" w:type="pct"/>
          </w:tcPr>
          <w:p w:rsidR="00853579" w:rsidRPr="00161BE0" w:rsidRDefault="00853579" w:rsidP="00355D4E">
            <w:pPr>
              <w:spacing w:line="276" w:lineRule="auto"/>
              <w:jc w:val="center"/>
            </w:pPr>
            <w:r w:rsidRPr="00161BE0">
              <w:t>8</w:t>
            </w:r>
          </w:p>
        </w:tc>
      </w:tr>
      <w:tr w:rsidR="00853579" w:rsidRPr="00B50B3A" w:rsidTr="00853579">
        <w:trPr>
          <w:trHeight w:val="258"/>
        </w:trPr>
        <w:tc>
          <w:tcPr>
            <w:tcW w:w="945" w:type="pct"/>
            <w:vMerge w:val="restart"/>
          </w:tcPr>
          <w:p w:rsidR="00853579" w:rsidRPr="00161BE0" w:rsidRDefault="00853579" w:rsidP="00355D4E">
            <w:pPr>
              <w:spacing w:line="276" w:lineRule="auto"/>
              <w:rPr>
                <w:sz w:val="24"/>
                <w:szCs w:val="24"/>
              </w:rPr>
            </w:pPr>
            <w:r w:rsidRPr="00161BE0">
              <w:rPr>
                <w:sz w:val="24"/>
                <w:szCs w:val="24"/>
              </w:rPr>
              <w:t>Творческие прое</w:t>
            </w:r>
            <w:r w:rsidRPr="00161BE0">
              <w:rPr>
                <w:sz w:val="24"/>
                <w:szCs w:val="24"/>
              </w:rPr>
              <w:t>к</w:t>
            </w:r>
            <w:r w:rsidRPr="00161BE0">
              <w:rPr>
                <w:sz w:val="24"/>
                <w:szCs w:val="24"/>
              </w:rPr>
              <w:t>ты</w:t>
            </w:r>
            <w:r>
              <w:rPr>
                <w:sz w:val="24"/>
                <w:szCs w:val="24"/>
              </w:rPr>
              <w:t>.</w:t>
            </w:r>
          </w:p>
        </w:tc>
        <w:tc>
          <w:tcPr>
            <w:tcW w:w="4055" w:type="pct"/>
            <w:gridSpan w:val="3"/>
          </w:tcPr>
          <w:p w:rsidR="00853579" w:rsidRPr="00AD73BC" w:rsidRDefault="00853579" w:rsidP="00355D4E">
            <w:pPr>
              <w:spacing w:line="276" w:lineRule="auto"/>
              <w:jc w:val="center"/>
              <w:rPr>
                <w:sz w:val="24"/>
                <w:szCs w:val="24"/>
              </w:rPr>
            </w:pPr>
            <w:r w:rsidRPr="00AD73BC">
              <w:rPr>
                <w:b/>
                <w:i/>
                <w:sz w:val="24"/>
                <w:szCs w:val="24"/>
              </w:rPr>
              <w:t>Выпускник научится:</w:t>
            </w:r>
          </w:p>
        </w:tc>
      </w:tr>
      <w:tr w:rsidR="00853579" w:rsidRPr="00B50B3A" w:rsidTr="00853579">
        <w:trPr>
          <w:trHeight w:val="1236"/>
        </w:trPr>
        <w:tc>
          <w:tcPr>
            <w:tcW w:w="945" w:type="pct"/>
            <w:vMerge/>
          </w:tcPr>
          <w:p w:rsidR="00853579" w:rsidRPr="00B50B3A" w:rsidRDefault="00853579" w:rsidP="00355D4E">
            <w:pPr>
              <w:spacing w:line="276" w:lineRule="auto"/>
              <w:rPr>
                <w:color w:val="F79646" w:themeColor="accent6"/>
              </w:rPr>
            </w:pPr>
          </w:p>
        </w:tc>
        <w:tc>
          <w:tcPr>
            <w:tcW w:w="3037" w:type="pct"/>
          </w:tcPr>
          <w:p w:rsidR="00853579" w:rsidRPr="00AD73BC" w:rsidRDefault="00853579" w:rsidP="00355D4E">
            <w:pPr>
              <w:pStyle w:val="a4"/>
              <w:spacing w:line="276" w:lineRule="auto"/>
            </w:pPr>
            <w:r w:rsidRPr="00AD73BC">
              <w:t>- планировать,  рассчитывать, выбирать, обоснов</w:t>
            </w:r>
            <w:r w:rsidRPr="00AD73BC">
              <w:t>ы</w:t>
            </w:r>
            <w:r w:rsidRPr="00AD73BC">
              <w:t>вать  основные этапы реализации проекта;</w:t>
            </w:r>
          </w:p>
          <w:p w:rsidR="00853579" w:rsidRPr="00AD73BC" w:rsidRDefault="00853579" w:rsidP="00355D4E">
            <w:pPr>
              <w:pStyle w:val="a4"/>
              <w:spacing w:line="276" w:lineRule="auto"/>
            </w:pPr>
            <w:r w:rsidRPr="00AD73BC">
              <w:t>- выполнять экономические расчеты реализации творческого проекта по предмету</w:t>
            </w:r>
          </w:p>
          <w:p w:rsidR="00853579" w:rsidRPr="00AD73BC" w:rsidRDefault="00853579" w:rsidP="00355D4E">
            <w:pPr>
              <w:pStyle w:val="a4"/>
              <w:spacing w:line="276" w:lineRule="auto"/>
            </w:pPr>
          </w:p>
        </w:tc>
        <w:tc>
          <w:tcPr>
            <w:tcW w:w="518" w:type="pct"/>
          </w:tcPr>
          <w:p w:rsidR="00853579" w:rsidRPr="00AD73BC" w:rsidRDefault="00853579" w:rsidP="00355D4E">
            <w:pPr>
              <w:spacing w:line="276" w:lineRule="auto"/>
              <w:jc w:val="center"/>
              <w:rPr>
                <w:sz w:val="24"/>
                <w:szCs w:val="24"/>
              </w:rPr>
            </w:pPr>
            <w:r w:rsidRPr="00AD73BC">
              <w:rPr>
                <w:sz w:val="24"/>
                <w:szCs w:val="24"/>
              </w:rPr>
              <w:t>5</w:t>
            </w:r>
          </w:p>
        </w:tc>
        <w:tc>
          <w:tcPr>
            <w:tcW w:w="500" w:type="pct"/>
          </w:tcPr>
          <w:p w:rsidR="00853579" w:rsidRPr="00AD73BC" w:rsidRDefault="00853579" w:rsidP="00355D4E">
            <w:pPr>
              <w:spacing w:line="276" w:lineRule="auto"/>
              <w:jc w:val="center"/>
              <w:rPr>
                <w:sz w:val="24"/>
                <w:szCs w:val="24"/>
              </w:rPr>
            </w:pPr>
            <w:r w:rsidRPr="00AD73BC">
              <w:rPr>
                <w:sz w:val="24"/>
                <w:szCs w:val="24"/>
              </w:rPr>
              <w:t>5-9</w:t>
            </w:r>
          </w:p>
        </w:tc>
      </w:tr>
      <w:tr w:rsidR="00853579" w:rsidRPr="00B50B3A" w:rsidTr="00853579">
        <w:trPr>
          <w:trHeight w:val="130"/>
        </w:trPr>
        <w:tc>
          <w:tcPr>
            <w:tcW w:w="945" w:type="pct"/>
            <w:vMerge/>
          </w:tcPr>
          <w:p w:rsidR="00853579" w:rsidRPr="00B50B3A" w:rsidRDefault="00853579" w:rsidP="00355D4E">
            <w:pPr>
              <w:spacing w:line="276" w:lineRule="auto"/>
              <w:rPr>
                <w:color w:val="F79646" w:themeColor="accent6"/>
              </w:rPr>
            </w:pPr>
          </w:p>
        </w:tc>
        <w:tc>
          <w:tcPr>
            <w:tcW w:w="4055" w:type="pct"/>
            <w:gridSpan w:val="3"/>
          </w:tcPr>
          <w:p w:rsidR="00853579" w:rsidRPr="00AD73BC" w:rsidRDefault="00853579" w:rsidP="00355D4E">
            <w:pPr>
              <w:spacing w:line="276" w:lineRule="auto"/>
              <w:jc w:val="center"/>
              <w:rPr>
                <w:sz w:val="24"/>
                <w:szCs w:val="24"/>
              </w:rPr>
            </w:pPr>
            <w:r w:rsidRPr="00AD73BC">
              <w:rPr>
                <w:b/>
                <w:i/>
                <w:sz w:val="24"/>
                <w:szCs w:val="24"/>
              </w:rPr>
              <w:t>Выпускник получит возможность научиться</w:t>
            </w:r>
            <w:r w:rsidRPr="00AD73BC">
              <w:rPr>
                <w:i/>
                <w:sz w:val="24"/>
                <w:szCs w:val="24"/>
              </w:rPr>
              <w:t>:</w:t>
            </w:r>
          </w:p>
        </w:tc>
      </w:tr>
      <w:tr w:rsidR="00853579" w:rsidRPr="00B50B3A" w:rsidTr="00853579">
        <w:trPr>
          <w:trHeight w:val="406"/>
        </w:trPr>
        <w:tc>
          <w:tcPr>
            <w:tcW w:w="945" w:type="pct"/>
            <w:vMerge/>
          </w:tcPr>
          <w:p w:rsidR="00853579" w:rsidRPr="00B50B3A" w:rsidRDefault="00853579" w:rsidP="00355D4E">
            <w:pPr>
              <w:spacing w:line="276" w:lineRule="auto"/>
              <w:rPr>
                <w:color w:val="F79646" w:themeColor="accent6"/>
              </w:rPr>
            </w:pPr>
          </w:p>
        </w:tc>
        <w:tc>
          <w:tcPr>
            <w:tcW w:w="3037" w:type="pct"/>
          </w:tcPr>
          <w:p w:rsidR="00853579" w:rsidRPr="00AD73BC" w:rsidRDefault="00853579" w:rsidP="00355D4E">
            <w:pPr>
              <w:pStyle w:val="a4"/>
              <w:spacing w:line="276" w:lineRule="auto"/>
            </w:pPr>
            <w:r w:rsidRPr="00AD73BC">
              <w:t xml:space="preserve">- составлять технологическую карту; </w:t>
            </w:r>
          </w:p>
          <w:p w:rsidR="00853579" w:rsidRPr="00AD73BC" w:rsidRDefault="00853579" w:rsidP="00355D4E">
            <w:pPr>
              <w:pStyle w:val="a4"/>
              <w:spacing w:line="276" w:lineRule="auto"/>
            </w:pPr>
            <w:r w:rsidRPr="00AD73BC">
              <w:t xml:space="preserve">- рассчитывать затраты, себестоимость продукта; </w:t>
            </w:r>
          </w:p>
          <w:p w:rsidR="00853579" w:rsidRPr="00AD73BC" w:rsidRDefault="00853579" w:rsidP="00355D4E">
            <w:pPr>
              <w:pStyle w:val="a4"/>
              <w:spacing w:line="276" w:lineRule="auto"/>
            </w:pPr>
            <w:r w:rsidRPr="00AD73BC">
              <w:t xml:space="preserve">- составлять рекламу, рекламный слоган; </w:t>
            </w:r>
          </w:p>
          <w:p w:rsidR="00853579" w:rsidRPr="00AD73BC" w:rsidRDefault="00853579" w:rsidP="00355D4E">
            <w:pPr>
              <w:pStyle w:val="a4"/>
              <w:spacing w:line="276" w:lineRule="auto"/>
            </w:pPr>
            <w:r w:rsidRPr="00AD73BC">
              <w:t xml:space="preserve">- оценивать качество изделия; </w:t>
            </w:r>
          </w:p>
          <w:p w:rsidR="00853579" w:rsidRPr="00AD73BC" w:rsidRDefault="00853579" w:rsidP="00355D4E">
            <w:pPr>
              <w:pStyle w:val="a4"/>
              <w:spacing w:line="276" w:lineRule="auto"/>
            </w:pPr>
            <w:r w:rsidRPr="00AD73BC">
              <w:t>- выбирать способ презентации проекта, защищать свой проект.</w:t>
            </w:r>
          </w:p>
          <w:p w:rsidR="00853579" w:rsidRPr="00AD73BC" w:rsidRDefault="00853579" w:rsidP="00355D4E">
            <w:pPr>
              <w:pStyle w:val="a4"/>
              <w:spacing w:line="276" w:lineRule="auto"/>
            </w:pPr>
          </w:p>
        </w:tc>
        <w:tc>
          <w:tcPr>
            <w:tcW w:w="518" w:type="pct"/>
          </w:tcPr>
          <w:p w:rsidR="00853579" w:rsidRPr="00AD73BC" w:rsidRDefault="00853579" w:rsidP="00355D4E">
            <w:pPr>
              <w:spacing w:line="276" w:lineRule="auto"/>
              <w:jc w:val="center"/>
              <w:rPr>
                <w:sz w:val="24"/>
                <w:szCs w:val="24"/>
              </w:rPr>
            </w:pPr>
            <w:r w:rsidRPr="00AD73BC">
              <w:rPr>
                <w:sz w:val="24"/>
                <w:szCs w:val="24"/>
              </w:rPr>
              <w:t>5</w:t>
            </w:r>
          </w:p>
        </w:tc>
        <w:tc>
          <w:tcPr>
            <w:tcW w:w="500" w:type="pct"/>
          </w:tcPr>
          <w:p w:rsidR="00853579" w:rsidRPr="00AD73BC" w:rsidRDefault="00853579" w:rsidP="00355D4E">
            <w:pPr>
              <w:spacing w:line="276" w:lineRule="auto"/>
              <w:jc w:val="center"/>
              <w:rPr>
                <w:sz w:val="24"/>
                <w:szCs w:val="24"/>
              </w:rPr>
            </w:pPr>
            <w:r w:rsidRPr="00AD73BC">
              <w:rPr>
                <w:sz w:val="24"/>
                <w:szCs w:val="24"/>
              </w:rPr>
              <w:t>5-9</w:t>
            </w:r>
          </w:p>
        </w:tc>
      </w:tr>
    </w:tbl>
    <w:p w:rsidR="00853579" w:rsidRPr="00B50B3A" w:rsidRDefault="00853579" w:rsidP="00355D4E">
      <w:pPr>
        <w:spacing w:line="276" w:lineRule="auto"/>
        <w:jc w:val="both"/>
        <w:rPr>
          <w:b/>
          <w:color w:val="F79646" w:themeColor="accent6"/>
        </w:rPr>
      </w:pPr>
    </w:p>
    <w:p w:rsidR="00853579" w:rsidRPr="002E46C0" w:rsidRDefault="00853579" w:rsidP="00355D4E">
      <w:pPr>
        <w:spacing w:line="276" w:lineRule="auto"/>
        <w:jc w:val="both"/>
        <w:rPr>
          <w:b/>
          <w:i/>
        </w:rPr>
      </w:pPr>
      <w:r w:rsidRPr="002E46C0">
        <w:rPr>
          <w:b/>
          <w:i/>
        </w:rPr>
        <w:t>Технология. Девочки.</w:t>
      </w:r>
    </w:p>
    <w:p w:rsidR="00853579" w:rsidRPr="002E46C0" w:rsidRDefault="00853579" w:rsidP="00355D4E">
      <w:pPr>
        <w:spacing w:line="276" w:lineRule="auto"/>
        <w:jc w:val="both"/>
        <w:rPr>
          <w:b/>
          <w:i/>
        </w:rPr>
      </w:pPr>
    </w:p>
    <w:tbl>
      <w:tblPr>
        <w:tblStyle w:val="a3"/>
        <w:tblW w:w="5000" w:type="pct"/>
        <w:tblLook w:val="04A0" w:firstRow="1" w:lastRow="0" w:firstColumn="1" w:lastColumn="0" w:noHBand="0" w:noVBand="1"/>
      </w:tblPr>
      <w:tblGrid>
        <w:gridCol w:w="2336"/>
        <w:gridCol w:w="5569"/>
        <w:gridCol w:w="971"/>
        <w:gridCol w:w="977"/>
      </w:tblGrid>
      <w:tr w:rsidR="00853579" w:rsidRPr="002E46C0" w:rsidTr="00853579">
        <w:tc>
          <w:tcPr>
            <w:tcW w:w="945" w:type="pct"/>
          </w:tcPr>
          <w:p w:rsidR="00853579" w:rsidRPr="002E46C0" w:rsidRDefault="00853579" w:rsidP="00355D4E">
            <w:pPr>
              <w:spacing w:line="276" w:lineRule="auto"/>
              <w:jc w:val="center"/>
              <w:rPr>
                <w:sz w:val="24"/>
                <w:szCs w:val="24"/>
              </w:rPr>
            </w:pPr>
            <w:r w:rsidRPr="002E46C0">
              <w:rPr>
                <w:sz w:val="24"/>
                <w:szCs w:val="24"/>
              </w:rPr>
              <w:t>Разделы программы</w:t>
            </w:r>
          </w:p>
        </w:tc>
        <w:tc>
          <w:tcPr>
            <w:tcW w:w="3036" w:type="pct"/>
          </w:tcPr>
          <w:p w:rsidR="00853579" w:rsidRPr="002E46C0" w:rsidRDefault="00853579" w:rsidP="00355D4E">
            <w:pPr>
              <w:spacing w:line="276" w:lineRule="auto"/>
              <w:jc w:val="center"/>
              <w:rPr>
                <w:sz w:val="24"/>
                <w:szCs w:val="24"/>
              </w:rPr>
            </w:pPr>
            <w:r w:rsidRPr="002E46C0">
              <w:rPr>
                <w:sz w:val="24"/>
                <w:szCs w:val="24"/>
              </w:rPr>
              <w:t>Планируемые результаты</w:t>
            </w:r>
          </w:p>
        </w:tc>
        <w:tc>
          <w:tcPr>
            <w:tcW w:w="518" w:type="pct"/>
          </w:tcPr>
          <w:p w:rsidR="00853579" w:rsidRPr="002E46C0" w:rsidRDefault="00853579" w:rsidP="00355D4E">
            <w:pPr>
              <w:spacing w:line="276" w:lineRule="auto"/>
              <w:jc w:val="center"/>
              <w:rPr>
                <w:sz w:val="24"/>
                <w:szCs w:val="24"/>
              </w:rPr>
            </w:pPr>
            <w:r w:rsidRPr="002E46C0">
              <w:rPr>
                <w:sz w:val="24"/>
                <w:szCs w:val="24"/>
              </w:rPr>
              <w:t xml:space="preserve">Кол-во </w:t>
            </w:r>
          </w:p>
          <w:p w:rsidR="00853579" w:rsidRPr="002E46C0" w:rsidRDefault="00853579" w:rsidP="00355D4E">
            <w:pPr>
              <w:spacing w:line="276" w:lineRule="auto"/>
              <w:jc w:val="center"/>
              <w:rPr>
                <w:sz w:val="24"/>
                <w:szCs w:val="24"/>
              </w:rPr>
            </w:pPr>
            <w:r w:rsidRPr="002E46C0">
              <w:rPr>
                <w:sz w:val="24"/>
                <w:szCs w:val="24"/>
              </w:rPr>
              <w:t>лет на освоен.</w:t>
            </w:r>
          </w:p>
        </w:tc>
        <w:tc>
          <w:tcPr>
            <w:tcW w:w="500" w:type="pct"/>
          </w:tcPr>
          <w:p w:rsidR="00853579" w:rsidRPr="002E46C0" w:rsidRDefault="00853579" w:rsidP="00355D4E">
            <w:pPr>
              <w:spacing w:line="276" w:lineRule="auto"/>
              <w:jc w:val="center"/>
              <w:rPr>
                <w:sz w:val="24"/>
                <w:szCs w:val="24"/>
              </w:rPr>
            </w:pPr>
            <w:r w:rsidRPr="002E46C0">
              <w:rPr>
                <w:sz w:val="24"/>
                <w:szCs w:val="24"/>
              </w:rPr>
              <w:t>Классы</w:t>
            </w:r>
          </w:p>
          <w:p w:rsidR="00853579" w:rsidRPr="002E46C0" w:rsidRDefault="00853579" w:rsidP="00355D4E">
            <w:pPr>
              <w:spacing w:line="276" w:lineRule="auto"/>
              <w:jc w:val="center"/>
              <w:rPr>
                <w:sz w:val="24"/>
                <w:szCs w:val="24"/>
              </w:rPr>
            </w:pPr>
          </w:p>
          <w:p w:rsidR="00853579" w:rsidRPr="002E46C0" w:rsidRDefault="00853579" w:rsidP="00355D4E">
            <w:pPr>
              <w:spacing w:line="276" w:lineRule="auto"/>
              <w:jc w:val="center"/>
              <w:rPr>
                <w:sz w:val="24"/>
                <w:szCs w:val="24"/>
              </w:rPr>
            </w:pPr>
          </w:p>
        </w:tc>
      </w:tr>
      <w:tr w:rsidR="00853579" w:rsidRPr="00B50B3A" w:rsidTr="00853579">
        <w:tc>
          <w:tcPr>
            <w:tcW w:w="945" w:type="pct"/>
          </w:tcPr>
          <w:p w:rsidR="00853579" w:rsidRPr="003E74C9" w:rsidRDefault="00853579" w:rsidP="00355D4E">
            <w:pPr>
              <w:spacing w:line="276" w:lineRule="auto"/>
              <w:jc w:val="center"/>
              <w:rPr>
                <w:sz w:val="24"/>
                <w:szCs w:val="24"/>
              </w:rPr>
            </w:pPr>
          </w:p>
        </w:tc>
        <w:tc>
          <w:tcPr>
            <w:tcW w:w="4055" w:type="pct"/>
            <w:gridSpan w:val="3"/>
          </w:tcPr>
          <w:p w:rsidR="00853579" w:rsidRPr="00B50B3A" w:rsidRDefault="00853579" w:rsidP="00355D4E">
            <w:pPr>
              <w:spacing w:line="276" w:lineRule="auto"/>
              <w:jc w:val="center"/>
              <w:rPr>
                <w:color w:val="F79646" w:themeColor="accent6"/>
                <w:sz w:val="24"/>
                <w:szCs w:val="24"/>
              </w:rPr>
            </w:pPr>
            <w:r w:rsidRPr="003E74C9">
              <w:rPr>
                <w:b/>
                <w:i/>
                <w:sz w:val="24"/>
                <w:szCs w:val="24"/>
              </w:rPr>
              <w:t>Выпускник научится</w:t>
            </w:r>
            <w:r>
              <w:rPr>
                <w:b/>
                <w:i/>
                <w:sz w:val="24"/>
                <w:szCs w:val="24"/>
              </w:rPr>
              <w:t>:</w:t>
            </w:r>
          </w:p>
        </w:tc>
      </w:tr>
      <w:tr w:rsidR="00853579" w:rsidRPr="00B50B3A" w:rsidTr="00853579">
        <w:trPr>
          <w:trHeight w:val="1407"/>
        </w:trPr>
        <w:tc>
          <w:tcPr>
            <w:tcW w:w="945" w:type="pct"/>
            <w:vMerge w:val="restart"/>
          </w:tcPr>
          <w:p w:rsidR="00853579" w:rsidRPr="003E74C9" w:rsidRDefault="00853579" w:rsidP="00355D4E">
            <w:pPr>
              <w:spacing w:line="276" w:lineRule="auto"/>
              <w:rPr>
                <w:sz w:val="24"/>
                <w:szCs w:val="24"/>
              </w:rPr>
            </w:pPr>
            <w:r w:rsidRPr="003E74C9">
              <w:rPr>
                <w:sz w:val="24"/>
                <w:szCs w:val="24"/>
              </w:rPr>
              <w:t>Кулинария</w:t>
            </w:r>
            <w:r>
              <w:rPr>
                <w:sz w:val="24"/>
                <w:szCs w:val="24"/>
              </w:rPr>
              <w:t>.</w:t>
            </w:r>
          </w:p>
        </w:tc>
        <w:tc>
          <w:tcPr>
            <w:tcW w:w="3036" w:type="pct"/>
          </w:tcPr>
          <w:p w:rsidR="00853579" w:rsidRPr="003E74C9" w:rsidRDefault="00853579" w:rsidP="00355D4E">
            <w:pPr>
              <w:pStyle w:val="a4"/>
              <w:spacing w:line="276" w:lineRule="auto"/>
            </w:pPr>
            <w:r w:rsidRPr="003E74C9">
              <w:t>- выбирать пищевые продукты для удовлетворения потребностей организма в белках, углеводах, ж</w:t>
            </w:r>
            <w:r w:rsidRPr="003E74C9">
              <w:t>и</w:t>
            </w:r>
            <w:r w:rsidRPr="003E74C9">
              <w:t>рах, витаминах, минеральных веществах;</w:t>
            </w:r>
          </w:p>
          <w:p w:rsidR="00853579" w:rsidRPr="003E74C9" w:rsidRDefault="00853579" w:rsidP="00355D4E">
            <w:pPr>
              <w:pStyle w:val="a4"/>
              <w:spacing w:line="276" w:lineRule="auto"/>
            </w:pPr>
            <w:r w:rsidRPr="003E74C9">
              <w:t>- организовывать своё рациональное питание в д</w:t>
            </w:r>
            <w:r w:rsidRPr="003E74C9">
              <w:t>о</w:t>
            </w:r>
            <w:r w:rsidRPr="003E74C9">
              <w:t xml:space="preserve">машних условиях; </w:t>
            </w:r>
          </w:p>
        </w:tc>
        <w:tc>
          <w:tcPr>
            <w:tcW w:w="518" w:type="pct"/>
          </w:tcPr>
          <w:p w:rsidR="00853579" w:rsidRPr="002E46C0" w:rsidRDefault="00853579" w:rsidP="00355D4E">
            <w:pPr>
              <w:spacing w:line="276" w:lineRule="auto"/>
              <w:jc w:val="center"/>
              <w:rPr>
                <w:sz w:val="24"/>
                <w:szCs w:val="24"/>
              </w:rPr>
            </w:pPr>
            <w:r>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w:t>
            </w:r>
            <w:r>
              <w:rPr>
                <w:sz w:val="24"/>
                <w:szCs w:val="24"/>
              </w:rPr>
              <w:t>9</w:t>
            </w:r>
          </w:p>
        </w:tc>
      </w:tr>
      <w:tr w:rsidR="00853579" w:rsidRPr="00B50B3A" w:rsidTr="00853579">
        <w:trPr>
          <w:trHeight w:val="217"/>
        </w:trPr>
        <w:tc>
          <w:tcPr>
            <w:tcW w:w="945" w:type="pct"/>
            <w:vMerge/>
          </w:tcPr>
          <w:p w:rsidR="00853579" w:rsidRPr="003E74C9" w:rsidRDefault="00853579" w:rsidP="00355D4E">
            <w:pPr>
              <w:spacing w:line="276" w:lineRule="auto"/>
            </w:pPr>
          </w:p>
        </w:tc>
        <w:tc>
          <w:tcPr>
            <w:tcW w:w="4055" w:type="pct"/>
            <w:gridSpan w:val="3"/>
          </w:tcPr>
          <w:p w:rsidR="00853579" w:rsidRPr="002E46C0" w:rsidRDefault="00853579" w:rsidP="00355D4E">
            <w:pPr>
              <w:spacing w:line="276" w:lineRule="auto"/>
              <w:jc w:val="center"/>
            </w:pPr>
            <w:r w:rsidRPr="002E46C0">
              <w:rPr>
                <w:b/>
                <w:i/>
                <w:sz w:val="24"/>
              </w:rPr>
              <w:t>Выпускник получит возможность научиться</w:t>
            </w:r>
            <w:r w:rsidRPr="002E46C0">
              <w:rPr>
                <w:i/>
                <w:sz w:val="24"/>
              </w:rPr>
              <w:t>:</w:t>
            </w:r>
          </w:p>
        </w:tc>
      </w:tr>
      <w:tr w:rsidR="00853579" w:rsidRPr="00B50B3A" w:rsidTr="00853579">
        <w:trPr>
          <w:trHeight w:val="318"/>
        </w:trPr>
        <w:tc>
          <w:tcPr>
            <w:tcW w:w="945" w:type="pct"/>
            <w:vMerge/>
          </w:tcPr>
          <w:p w:rsidR="00853579" w:rsidRPr="003E74C9" w:rsidRDefault="00853579" w:rsidP="00355D4E">
            <w:pPr>
              <w:spacing w:line="276" w:lineRule="auto"/>
            </w:pPr>
          </w:p>
        </w:tc>
        <w:tc>
          <w:tcPr>
            <w:tcW w:w="3036" w:type="pct"/>
          </w:tcPr>
          <w:p w:rsidR="00853579" w:rsidRPr="003E74C9" w:rsidRDefault="00853579" w:rsidP="00355D4E">
            <w:pPr>
              <w:pStyle w:val="a4"/>
              <w:spacing w:line="276" w:lineRule="auto"/>
            </w:pPr>
            <w:r w:rsidRPr="003E74C9">
              <w:t>-  составлять и рассчитывать диетическое меню и</w:t>
            </w:r>
            <w:r w:rsidRPr="003E74C9">
              <w:t>с</w:t>
            </w:r>
            <w:r w:rsidRPr="003E74C9">
              <w:t>ходя из суточной нормы рациона;</w:t>
            </w:r>
          </w:p>
          <w:p w:rsidR="00853579" w:rsidRPr="003E74C9" w:rsidRDefault="00853579" w:rsidP="00355D4E">
            <w:pPr>
              <w:pStyle w:val="a4"/>
              <w:spacing w:line="276" w:lineRule="auto"/>
            </w:pPr>
            <w:r w:rsidRPr="003E74C9">
              <w:t>-  готовить первые, вторые блюда, десерты, салаты.</w:t>
            </w:r>
          </w:p>
          <w:p w:rsidR="00853579" w:rsidRPr="003E74C9" w:rsidRDefault="00853579" w:rsidP="00355D4E">
            <w:pPr>
              <w:pStyle w:val="a4"/>
              <w:spacing w:line="276" w:lineRule="auto"/>
            </w:pPr>
          </w:p>
        </w:tc>
        <w:tc>
          <w:tcPr>
            <w:tcW w:w="518" w:type="pct"/>
            <w:tcBorders>
              <w:top w:val="nil"/>
            </w:tcBorders>
          </w:tcPr>
          <w:p w:rsidR="00853579" w:rsidRPr="002E46C0" w:rsidRDefault="00853579" w:rsidP="00355D4E">
            <w:pPr>
              <w:spacing w:line="276" w:lineRule="auto"/>
              <w:jc w:val="center"/>
              <w:rPr>
                <w:sz w:val="24"/>
              </w:rPr>
            </w:pPr>
            <w:r>
              <w:rPr>
                <w:sz w:val="24"/>
              </w:rPr>
              <w:t>5</w:t>
            </w:r>
          </w:p>
        </w:tc>
        <w:tc>
          <w:tcPr>
            <w:tcW w:w="500" w:type="pct"/>
            <w:tcBorders>
              <w:top w:val="nil"/>
            </w:tcBorders>
          </w:tcPr>
          <w:p w:rsidR="00853579" w:rsidRPr="002E46C0" w:rsidRDefault="00853579" w:rsidP="00355D4E">
            <w:pPr>
              <w:spacing w:line="276" w:lineRule="auto"/>
              <w:jc w:val="center"/>
              <w:rPr>
                <w:sz w:val="24"/>
              </w:rPr>
            </w:pPr>
            <w:r w:rsidRPr="002E46C0">
              <w:rPr>
                <w:sz w:val="24"/>
              </w:rPr>
              <w:t>5-</w:t>
            </w:r>
            <w:r>
              <w:rPr>
                <w:sz w:val="24"/>
              </w:rPr>
              <w:t>9</w:t>
            </w:r>
          </w:p>
        </w:tc>
      </w:tr>
      <w:tr w:rsidR="00853579" w:rsidRPr="00B50B3A" w:rsidTr="00853579">
        <w:trPr>
          <w:trHeight w:val="258"/>
        </w:trPr>
        <w:tc>
          <w:tcPr>
            <w:tcW w:w="945" w:type="pct"/>
            <w:vMerge w:val="restart"/>
          </w:tcPr>
          <w:p w:rsidR="00853579" w:rsidRPr="009843FE" w:rsidRDefault="00853579" w:rsidP="00355D4E">
            <w:pPr>
              <w:spacing w:line="276" w:lineRule="auto"/>
              <w:rPr>
                <w:sz w:val="24"/>
                <w:szCs w:val="24"/>
              </w:rPr>
            </w:pPr>
            <w:r w:rsidRPr="009843FE">
              <w:rPr>
                <w:sz w:val="24"/>
                <w:szCs w:val="24"/>
              </w:rPr>
              <w:t>Электротехнические работы. Бытовые электроприборы</w:t>
            </w:r>
            <w:r>
              <w:rPr>
                <w:sz w:val="24"/>
                <w:szCs w:val="24"/>
              </w:rPr>
              <w:t>.</w:t>
            </w:r>
          </w:p>
        </w:tc>
        <w:tc>
          <w:tcPr>
            <w:tcW w:w="4055" w:type="pct"/>
            <w:gridSpan w:val="3"/>
          </w:tcPr>
          <w:p w:rsidR="00853579" w:rsidRPr="009843FE" w:rsidRDefault="00853579" w:rsidP="00355D4E">
            <w:pPr>
              <w:spacing w:line="276" w:lineRule="auto"/>
              <w:jc w:val="center"/>
              <w:rPr>
                <w:sz w:val="24"/>
                <w:szCs w:val="24"/>
              </w:rPr>
            </w:pPr>
            <w:r w:rsidRPr="009843FE">
              <w:rPr>
                <w:b/>
                <w:i/>
                <w:sz w:val="24"/>
                <w:szCs w:val="24"/>
              </w:rPr>
              <w:t>Выпускник научится:</w:t>
            </w:r>
          </w:p>
        </w:tc>
      </w:tr>
      <w:tr w:rsidR="00853579" w:rsidRPr="00B50B3A" w:rsidTr="00853579">
        <w:trPr>
          <w:trHeight w:val="788"/>
        </w:trPr>
        <w:tc>
          <w:tcPr>
            <w:tcW w:w="945" w:type="pct"/>
            <w:vMerge/>
          </w:tcPr>
          <w:p w:rsidR="00853579" w:rsidRPr="009843FE" w:rsidRDefault="00853579" w:rsidP="00355D4E">
            <w:pPr>
              <w:spacing w:line="276" w:lineRule="auto"/>
            </w:pPr>
          </w:p>
        </w:tc>
        <w:tc>
          <w:tcPr>
            <w:tcW w:w="3036" w:type="pct"/>
          </w:tcPr>
          <w:p w:rsidR="00853579" w:rsidRPr="009843FE" w:rsidRDefault="00853579" w:rsidP="00355D4E">
            <w:pPr>
              <w:pStyle w:val="a4"/>
              <w:spacing w:line="276" w:lineRule="auto"/>
            </w:pPr>
            <w:r w:rsidRPr="009843FE">
              <w:t>- пользоваться бытовыми электроприборами, знать правила ухода за электроприборами, знать их назначение, режимы работы, технические характ</w:t>
            </w:r>
            <w:r w:rsidRPr="009843FE">
              <w:t>е</w:t>
            </w:r>
            <w:r w:rsidRPr="009843FE">
              <w:t>ристики</w:t>
            </w:r>
          </w:p>
        </w:tc>
        <w:tc>
          <w:tcPr>
            <w:tcW w:w="518" w:type="pct"/>
          </w:tcPr>
          <w:p w:rsidR="00853579" w:rsidRPr="009843FE" w:rsidRDefault="00853579" w:rsidP="00355D4E">
            <w:pPr>
              <w:spacing w:line="276" w:lineRule="auto"/>
              <w:jc w:val="center"/>
            </w:pPr>
            <w:r w:rsidRPr="009843FE">
              <w:rPr>
                <w:sz w:val="24"/>
                <w:szCs w:val="24"/>
              </w:rPr>
              <w:t>5</w:t>
            </w:r>
          </w:p>
        </w:tc>
        <w:tc>
          <w:tcPr>
            <w:tcW w:w="500" w:type="pct"/>
          </w:tcPr>
          <w:p w:rsidR="00853579" w:rsidRPr="009843FE" w:rsidRDefault="00853579" w:rsidP="00355D4E">
            <w:pPr>
              <w:spacing w:line="276" w:lineRule="auto"/>
              <w:jc w:val="center"/>
              <w:rPr>
                <w:sz w:val="24"/>
                <w:szCs w:val="24"/>
              </w:rPr>
            </w:pPr>
            <w:r w:rsidRPr="009843FE">
              <w:rPr>
                <w:sz w:val="24"/>
                <w:szCs w:val="24"/>
              </w:rPr>
              <w:t>5-9</w:t>
            </w:r>
          </w:p>
          <w:p w:rsidR="00853579" w:rsidRPr="009843FE" w:rsidRDefault="00853579" w:rsidP="00355D4E">
            <w:pPr>
              <w:spacing w:line="276" w:lineRule="auto"/>
              <w:jc w:val="center"/>
              <w:rPr>
                <w:sz w:val="24"/>
                <w:szCs w:val="24"/>
              </w:rPr>
            </w:pPr>
          </w:p>
          <w:p w:rsidR="00853579" w:rsidRPr="009843FE" w:rsidRDefault="00853579" w:rsidP="00355D4E">
            <w:pPr>
              <w:spacing w:line="276" w:lineRule="auto"/>
              <w:jc w:val="center"/>
            </w:pPr>
          </w:p>
        </w:tc>
      </w:tr>
      <w:tr w:rsidR="00853579" w:rsidRPr="00B50B3A" w:rsidTr="00853579">
        <w:trPr>
          <w:trHeight w:val="176"/>
        </w:trPr>
        <w:tc>
          <w:tcPr>
            <w:tcW w:w="945" w:type="pct"/>
            <w:vMerge/>
          </w:tcPr>
          <w:p w:rsidR="00853579" w:rsidRPr="009843FE" w:rsidRDefault="00853579" w:rsidP="00355D4E">
            <w:pPr>
              <w:spacing w:line="276" w:lineRule="auto"/>
            </w:pPr>
          </w:p>
        </w:tc>
        <w:tc>
          <w:tcPr>
            <w:tcW w:w="4055" w:type="pct"/>
            <w:gridSpan w:val="3"/>
          </w:tcPr>
          <w:p w:rsidR="00853579" w:rsidRPr="009843FE" w:rsidRDefault="00853579" w:rsidP="00355D4E">
            <w:pPr>
              <w:spacing w:line="276" w:lineRule="auto"/>
              <w:jc w:val="center"/>
            </w:pPr>
            <w:r w:rsidRPr="009843FE">
              <w:rPr>
                <w:b/>
                <w:i/>
                <w:sz w:val="24"/>
              </w:rPr>
              <w:t>Выпускник получит возможность научиться</w:t>
            </w:r>
            <w:r w:rsidRPr="009843FE">
              <w:rPr>
                <w:i/>
                <w:sz w:val="24"/>
              </w:rPr>
              <w:t>:</w:t>
            </w:r>
          </w:p>
        </w:tc>
      </w:tr>
      <w:tr w:rsidR="00853579" w:rsidRPr="00B50B3A" w:rsidTr="00853579">
        <w:trPr>
          <w:trHeight w:val="150"/>
        </w:trPr>
        <w:tc>
          <w:tcPr>
            <w:tcW w:w="945" w:type="pct"/>
            <w:vMerge/>
          </w:tcPr>
          <w:p w:rsidR="00853579" w:rsidRPr="009843FE" w:rsidRDefault="00853579" w:rsidP="00355D4E">
            <w:pPr>
              <w:spacing w:line="276" w:lineRule="auto"/>
            </w:pPr>
          </w:p>
        </w:tc>
        <w:tc>
          <w:tcPr>
            <w:tcW w:w="3036" w:type="pct"/>
          </w:tcPr>
          <w:p w:rsidR="00853579" w:rsidRPr="009843FE" w:rsidRDefault="00853579" w:rsidP="00355D4E">
            <w:pPr>
              <w:pStyle w:val="a4"/>
              <w:spacing w:line="276" w:lineRule="auto"/>
            </w:pPr>
            <w:r w:rsidRPr="009843FE">
              <w:t>-  разбираться в технико-технологической инфо</w:t>
            </w:r>
            <w:r w:rsidRPr="009843FE">
              <w:t>р</w:t>
            </w:r>
            <w:r w:rsidRPr="009843FE">
              <w:lastRenderedPageBreak/>
              <w:t>мации (паспорт изделия) электро приборов и эле</w:t>
            </w:r>
            <w:r w:rsidRPr="009843FE">
              <w:t>к</w:t>
            </w:r>
            <w:r w:rsidRPr="009843FE">
              <w:t>тронной технике.</w:t>
            </w:r>
          </w:p>
          <w:p w:rsidR="00853579" w:rsidRPr="009843FE" w:rsidRDefault="00853579" w:rsidP="00355D4E">
            <w:pPr>
              <w:pStyle w:val="a4"/>
              <w:spacing w:line="276" w:lineRule="auto"/>
            </w:pPr>
          </w:p>
        </w:tc>
        <w:tc>
          <w:tcPr>
            <w:tcW w:w="518" w:type="pct"/>
          </w:tcPr>
          <w:p w:rsidR="00853579" w:rsidRPr="009843FE" w:rsidRDefault="00853579" w:rsidP="00355D4E">
            <w:pPr>
              <w:spacing w:line="276" w:lineRule="auto"/>
              <w:jc w:val="center"/>
              <w:rPr>
                <w:sz w:val="24"/>
              </w:rPr>
            </w:pPr>
            <w:r w:rsidRPr="009843FE">
              <w:rPr>
                <w:sz w:val="24"/>
              </w:rPr>
              <w:lastRenderedPageBreak/>
              <w:t>5</w:t>
            </w:r>
          </w:p>
        </w:tc>
        <w:tc>
          <w:tcPr>
            <w:tcW w:w="500" w:type="pct"/>
          </w:tcPr>
          <w:p w:rsidR="00853579" w:rsidRPr="009843FE" w:rsidRDefault="00853579" w:rsidP="00355D4E">
            <w:pPr>
              <w:spacing w:line="276" w:lineRule="auto"/>
              <w:jc w:val="center"/>
              <w:rPr>
                <w:sz w:val="24"/>
              </w:rPr>
            </w:pPr>
            <w:r w:rsidRPr="009843FE">
              <w:rPr>
                <w:sz w:val="24"/>
              </w:rPr>
              <w:t>5-9</w:t>
            </w:r>
          </w:p>
        </w:tc>
      </w:tr>
      <w:tr w:rsidR="00853579" w:rsidRPr="00B50B3A" w:rsidTr="00853579">
        <w:trPr>
          <w:trHeight w:val="301"/>
        </w:trPr>
        <w:tc>
          <w:tcPr>
            <w:tcW w:w="945" w:type="pct"/>
            <w:vMerge w:val="restart"/>
          </w:tcPr>
          <w:p w:rsidR="00853579" w:rsidRPr="00003905" w:rsidRDefault="00853579" w:rsidP="00355D4E">
            <w:pPr>
              <w:spacing w:line="276" w:lineRule="auto"/>
              <w:rPr>
                <w:sz w:val="24"/>
                <w:szCs w:val="24"/>
              </w:rPr>
            </w:pPr>
            <w:r w:rsidRPr="00003905">
              <w:rPr>
                <w:sz w:val="24"/>
                <w:szCs w:val="24"/>
              </w:rPr>
              <w:lastRenderedPageBreak/>
              <w:t>Создание изделий из текстильных и поделочных мат</w:t>
            </w:r>
            <w:r w:rsidRPr="00003905">
              <w:rPr>
                <w:sz w:val="24"/>
                <w:szCs w:val="24"/>
              </w:rPr>
              <w:t>е</w:t>
            </w:r>
            <w:r w:rsidRPr="00003905">
              <w:rPr>
                <w:sz w:val="24"/>
                <w:szCs w:val="24"/>
              </w:rPr>
              <w:t>риалов</w:t>
            </w:r>
            <w:r>
              <w:rPr>
                <w:sz w:val="24"/>
                <w:szCs w:val="24"/>
              </w:rPr>
              <w:t>.</w:t>
            </w:r>
          </w:p>
        </w:tc>
        <w:tc>
          <w:tcPr>
            <w:tcW w:w="4055" w:type="pct"/>
            <w:gridSpan w:val="3"/>
          </w:tcPr>
          <w:p w:rsidR="00853579" w:rsidRPr="00003905" w:rsidRDefault="00853579" w:rsidP="00355D4E">
            <w:pPr>
              <w:spacing w:line="276" w:lineRule="auto"/>
              <w:jc w:val="center"/>
              <w:rPr>
                <w:sz w:val="24"/>
                <w:szCs w:val="24"/>
              </w:rPr>
            </w:pPr>
            <w:r w:rsidRPr="00003905">
              <w:rPr>
                <w:b/>
                <w:i/>
                <w:sz w:val="24"/>
                <w:szCs w:val="24"/>
              </w:rPr>
              <w:t>Выпускник научится:</w:t>
            </w:r>
          </w:p>
        </w:tc>
      </w:tr>
      <w:tr w:rsidR="00853579" w:rsidRPr="00B50B3A" w:rsidTr="00853579">
        <w:trPr>
          <w:trHeight w:val="915"/>
        </w:trPr>
        <w:tc>
          <w:tcPr>
            <w:tcW w:w="945" w:type="pct"/>
            <w:vMerge/>
          </w:tcPr>
          <w:p w:rsidR="00853579" w:rsidRPr="00003905" w:rsidRDefault="00853579" w:rsidP="00355D4E">
            <w:pPr>
              <w:spacing w:line="276" w:lineRule="auto"/>
            </w:pPr>
          </w:p>
        </w:tc>
        <w:tc>
          <w:tcPr>
            <w:tcW w:w="3036" w:type="pct"/>
          </w:tcPr>
          <w:p w:rsidR="00853579" w:rsidRPr="00003905" w:rsidRDefault="00853579" w:rsidP="00355D4E">
            <w:pPr>
              <w:spacing w:line="276" w:lineRule="auto"/>
              <w:rPr>
                <w:sz w:val="24"/>
                <w:szCs w:val="24"/>
              </w:rPr>
            </w:pPr>
            <w:r w:rsidRPr="00003905">
              <w:rPr>
                <w:sz w:val="24"/>
                <w:szCs w:val="24"/>
              </w:rPr>
              <w:t>-  проводить сравнительный анализ тканей по фа</w:t>
            </w:r>
            <w:r w:rsidRPr="00003905">
              <w:rPr>
                <w:sz w:val="24"/>
                <w:szCs w:val="24"/>
              </w:rPr>
              <w:t>к</w:t>
            </w:r>
            <w:r w:rsidRPr="00003905">
              <w:rPr>
                <w:sz w:val="24"/>
                <w:szCs w:val="24"/>
              </w:rPr>
              <w:t xml:space="preserve">туре волокон, определять тип ткани; </w:t>
            </w:r>
          </w:p>
          <w:p w:rsidR="00853579" w:rsidRPr="00003905" w:rsidRDefault="00853579" w:rsidP="00355D4E">
            <w:pPr>
              <w:spacing w:line="276" w:lineRule="auto"/>
            </w:pPr>
            <w:r w:rsidRPr="00003905">
              <w:rPr>
                <w:sz w:val="24"/>
                <w:szCs w:val="24"/>
              </w:rPr>
              <w:t xml:space="preserve">-  составлять коллекции тканей по назначению; </w:t>
            </w: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150"/>
        </w:trPr>
        <w:tc>
          <w:tcPr>
            <w:tcW w:w="945" w:type="pct"/>
            <w:vMerge/>
          </w:tcPr>
          <w:p w:rsidR="00853579" w:rsidRPr="00003905" w:rsidRDefault="00853579" w:rsidP="00355D4E">
            <w:pPr>
              <w:spacing w:line="276" w:lineRule="auto"/>
            </w:pPr>
          </w:p>
        </w:tc>
        <w:tc>
          <w:tcPr>
            <w:tcW w:w="4055" w:type="pct"/>
            <w:gridSpan w:val="3"/>
          </w:tcPr>
          <w:p w:rsidR="00853579" w:rsidRPr="00003905" w:rsidRDefault="00853579" w:rsidP="00355D4E">
            <w:pPr>
              <w:spacing w:line="276" w:lineRule="auto"/>
              <w:jc w:val="center"/>
            </w:pPr>
            <w:r w:rsidRPr="00003905">
              <w:rPr>
                <w:b/>
                <w:i/>
                <w:sz w:val="24"/>
              </w:rPr>
              <w:t>Выпускник получит возможность научиться</w:t>
            </w:r>
            <w:r w:rsidRPr="00003905">
              <w:rPr>
                <w:i/>
                <w:sz w:val="24"/>
              </w:rPr>
              <w:t>:</w:t>
            </w:r>
          </w:p>
        </w:tc>
      </w:tr>
      <w:tr w:rsidR="00853579" w:rsidRPr="00B50B3A" w:rsidTr="00853579">
        <w:trPr>
          <w:trHeight w:val="1272"/>
        </w:trPr>
        <w:tc>
          <w:tcPr>
            <w:tcW w:w="945" w:type="pct"/>
            <w:vMerge/>
          </w:tcPr>
          <w:p w:rsidR="00853579" w:rsidRPr="00003905" w:rsidRDefault="00853579" w:rsidP="00355D4E">
            <w:pPr>
              <w:spacing w:line="276" w:lineRule="auto"/>
            </w:pPr>
          </w:p>
        </w:tc>
        <w:tc>
          <w:tcPr>
            <w:tcW w:w="3036" w:type="pct"/>
          </w:tcPr>
          <w:p w:rsidR="00853579" w:rsidRPr="00003905" w:rsidRDefault="00853579" w:rsidP="00355D4E">
            <w:pPr>
              <w:spacing w:line="276" w:lineRule="auto"/>
              <w:rPr>
                <w:sz w:val="24"/>
                <w:szCs w:val="24"/>
              </w:rPr>
            </w:pPr>
            <w:r w:rsidRPr="00003905">
              <w:rPr>
                <w:sz w:val="24"/>
                <w:szCs w:val="24"/>
              </w:rPr>
              <w:t>-  ухаживать за одеждой и другими изделиями из различных тканей;</w:t>
            </w:r>
          </w:p>
          <w:p w:rsidR="00853579" w:rsidRPr="00F11FB1" w:rsidRDefault="00853579" w:rsidP="00355D4E">
            <w:pPr>
              <w:spacing w:line="276" w:lineRule="auto"/>
              <w:rPr>
                <w:sz w:val="24"/>
                <w:szCs w:val="24"/>
              </w:rPr>
            </w:pPr>
            <w:r w:rsidRPr="00003905">
              <w:rPr>
                <w:sz w:val="24"/>
                <w:szCs w:val="24"/>
              </w:rPr>
              <w:t>-  сконструировать, раскроить и пошить сумочку-косметичку.</w:t>
            </w: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301"/>
        </w:trPr>
        <w:tc>
          <w:tcPr>
            <w:tcW w:w="945" w:type="pct"/>
            <w:vMerge w:val="restart"/>
          </w:tcPr>
          <w:p w:rsidR="00853579" w:rsidRPr="00B50B3A" w:rsidRDefault="00853579" w:rsidP="00355D4E">
            <w:pPr>
              <w:spacing w:line="276" w:lineRule="auto"/>
              <w:rPr>
                <w:color w:val="F79646" w:themeColor="accent6"/>
                <w:sz w:val="24"/>
                <w:szCs w:val="24"/>
              </w:rPr>
            </w:pPr>
            <w:r w:rsidRPr="00DB2DB5">
              <w:rPr>
                <w:sz w:val="24"/>
                <w:szCs w:val="24"/>
              </w:rPr>
              <w:t>Технология ведения дома</w:t>
            </w:r>
            <w:r>
              <w:rPr>
                <w:sz w:val="24"/>
                <w:szCs w:val="24"/>
              </w:rPr>
              <w:t>.</w:t>
            </w:r>
          </w:p>
        </w:tc>
        <w:tc>
          <w:tcPr>
            <w:tcW w:w="4055" w:type="pct"/>
            <w:gridSpan w:val="3"/>
          </w:tcPr>
          <w:p w:rsidR="00853579" w:rsidRPr="00B50B3A" w:rsidRDefault="00853579" w:rsidP="00355D4E">
            <w:pPr>
              <w:spacing w:line="276" w:lineRule="auto"/>
              <w:jc w:val="center"/>
              <w:rPr>
                <w:color w:val="F79646" w:themeColor="accent6"/>
                <w:sz w:val="24"/>
                <w:szCs w:val="24"/>
              </w:rPr>
            </w:pPr>
            <w:r w:rsidRPr="00003905">
              <w:rPr>
                <w:b/>
                <w:i/>
                <w:sz w:val="24"/>
                <w:szCs w:val="24"/>
              </w:rPr>
              <w:t>Выпускник научится:</w:t>
            </w:r>
          </w:p>
        </w:tc>
      </w:tr>
      <w:tr w:rsidR="00853579" w:rsidRPr="00B50B3A" w:rsidTr="00853579">
        <w:trPr>
          <w:trHeight w:val="1189"/>
        </w:trPr>
        <w:tc>
          <w:tcPr>
            <w:tcW w:w="945" w:type="pct"/>
            <w:vMerge/>
          </w:tcPr>
          <w:p w:rsidR="00853579" w:rsidRPr="00DB2DB5" w:rsidRDefault="00853579" w:rsidP="00355D4E">
            <w:pPr>
              <w:spacing w:line="276" w:lineRule="auto"/>
            </w:pPr>
          </w:p>
        </w:tc>
        <w:tc>
          <w:tcPr>
            <w:tcW w:w="3036" w:type="pct"/>
          </w:tcPr>
          <w:p w:rsidR="00853579" w:rsidRPr="00DB2DB5" w:rsidRDefault="00853579" w:rsidP="00355D4E">
            <w:pPr>
              <w:spacing w:line="276" w:lineRule="auto"/>
              <w:rPr>
                <w:sz w:val="24"/>
                <w:szCs w:val="24"/>
              </w:rPr>
            </w:pPr>
            <w:r>
              <w:rPr>
                <w:sz w:val="24"/>
                <w:szCs w:val="24"/>
              </w:rPr>
              <w:t xml:space="preserve">-  </w:t>
            </w:r>
            <w:r w:rsidRPr="00DB2DB5">
              <w:rPr>
                <w:sz w:val="24"/>
                <w:szCs w:val="24"/>
              </w:rPr>
              <w:t>определять прожиточный минимум семьи;</w:t>
            </w:r>
          </w:p>
          <w:p w:rsidR="00853579" w:rsidRPr="00DB2DB5" w:rsidRDefault="00853579" w:rsidP="00355D4E">
            <w:pPr>
              <w:spacing w:line="276" w:lineRule="auto"/>
              <w:rPr>
                <w:sz w:val="24"/>
                <w:szCs w:val="24"/>
              </w:rPr>
            </w:pPr>
            <w:r>
              <w:rPr>
                <w:sz w:val="24"/>
                <w:szCs w:val="24"/>
              </w:rPr>
              <w:t xml:space="preserve">-  </w:t>
            </w:r>
            <w:r w:rsidRPr="00DB2DB5">
              <w:rPr>
                <w:sz w:val="24"/>
                <w:szCs w:val="24"/>
              </w:rPr>
              <w:t xml:space="preserve">изучать цены на рынке товаров и услуг с целью минимизации расходов в бюджете семьи; </w:t>
            </w:r>
          </w:p>
          <w:p w:rsidR="00853579" w:rsidRPr="00DB2DB5" w:rsidRDefault="00853579" w:rsidP="00355D4E">
            <w:pPr>
              <w:spacing w:line="276" w:lineRule="auto"/>
              <w:rPr>
                <w:sz w:val="24"/>
                <w:szCs w:val="24"/>
              </w:rPr>
            </w:pPr>
            <w:r>
              <w:rPr>
                <w:sz w:val="24"/>
                <w:szCs w:val="24"/>
              </w:rPr>
              <w:t xml:space="preserve">-  </w:t>
            </w:r>
            <w:r w:rsidRPr="00DB2DB5">
              <w:rPr>
                <w:sz w:val="24"/>
                <w:szCs w:val="24"/>
              </w:rPr>
              <w:t xml:space="preserve">оценивать возможности предпринимательской деятельности для пополнения семейного бюджета; </w:t>
            </w:r>
          </w:p>
          <w:p w:rsidR="00853579" w:rsidRPr="00DB2DB5" w:rsidRDefault="00853579" w:rsidP="00355D4E">
            <w:pPr>
              <w:spacing w:line="276" w:lineRule="auto"/>
              <w:rPr>
                <w:sz w:val="24"/>
                <w:szCs w:val="24"/>
              </w:rPr>
            </w:pPr>
            <w:r>
              <w:rPr>
                <w:sz w:val="24"/>
                <w:szCs w:val="24"/>
              </w:rPr>
              <w:t xml:space="preserve">-  </w:t>
            </w:r>
            <w:r w:rsidRPr="00DB2DB5">
              <w:rPr>
                <w:sz w:val="24"/>
                <w:szCs w:val="24"/>
              </w:rPr>
              <w:t>организовывать семейные традиционные праз</w:t>
            </w:r>
            <w:r w:rsidRPr="00DB2DB5">
              <w:rPr>
                <w:sz w:val="24"/>
                <w:szCs w:val="24"/>
              </w:rPr>
              <w:t>д</w:t>
            </w:r>
            <w:r w:rsidRPr="00DB2DB5">
              <w:rPr>
                <w:sz w:val="24"/>
                <w:szCs w:val="24"/>
              </w:rPr>
              <w:t>ники;</w:t>
            </w: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174"/>
        </w:trPr>
        <w:tc>
          <w:tcPr>
            <w:tcW w:w="945" w:type="pct"/>
            <w:vMerge/>
          </w:tcPr>
          <w:p w:rsidR="00853579" w:rsidRPr="00DB2DB5" w:rsidRDefault="00853579" w:rsidP="00355D4E">
            <w:pPr>
              <w:spacing w:line="276" w:lineRule="auto"/>
            </w:pPr>
          </w:p>
        </w:tc>
        <w:tc>
          <w:tcPr>
            <w:tcW w:w="4055" w:type="pct"/>
            <w:gridSpan w:val="3"/>
          </w:tcPr>
          <w:p w:rsidR="00853579" w:rsidRPr="002E46C0" w:rsidRDefault="00853579" w:rsidP="00355D4E">
            <w:pPr>
              <w:spacing w:line="276" w:lineRule="auto"/>
              <w:jc w:val="center"/>
              <w:rPr>
                <w:sz w:val="24"/>
                <w:szCs w:val="24"/>
              </w:rPr>
            </w:pPr>
            <w:r w:rsidRPr="002E46C0">
              <w:rPr>
                <w:b/>
                <w:i/>
                <w:sz w:val="24"/>
                <w:szCs w:val="24"/>
              </w:rPr>
              <w:t>Выпускник получит возможность научиться</w:t>
            </w:r>
            <w:r w:rsidRPr="002E46C0">
              <w:rPr>
                <w:i/>
                <w:sz w:val="24"/>
                <w:szCs w:val="24"/>
              </w:rPr>
              <w:t>:</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DB2DB5" w:rsidRDefault="00853579" w:rsidP="00355D4E">
            <w:pPr>
              <w:spacing w:line="276" w:lineRule="auto"/>
              <w:rPr>
                <w:sz w:val="24"/>
                <w:szCs w:val="24"/>
              </w:rPr>
            </w:pPr>
            <w:r>
              <w:rPr>
                <w:sz w:val="24"/>
                <w:szCs w:val="24"/>
              </w:rPr>
              <w:t xml:space="preserve">-  </w:t>
            </w:r>
            <w:r w:rsidRPr="00DB2DB5">
              <w:rPr>
                <w:sz w:val="24"/>
                <w:szCs w:val="24"/>
              </w:rPr>
              <w:t>алгоритму ухода за кожей лица, рук, ног, волос</w:t>
            </w:r>
            <w:r w:rsidRPr="00DB2DB5">
              <w:rPr>
                <w:sz w:val="24"/>
                <w:szCs w:val="24"/>
              </w:rPr>
              <w:t>а</w:t>
            </w:r>
            <w:r w:rsidRPr="00DB2DB5">
              <w:rPr>
                <w:sz w:val="24"/>
                <w:szCs w:val="24"/>
              </w:rPr>
              <w:t>ми посредством косметических и домашних средств;</w:t>
            </w:r>
          </w:p>
          <w:p w:rsidR="00853579" w:rsidRPr="00DB2DB5" w:rsidRDefault="00853579" w:rsidP="00355D4E">
            <w:pPr>
              <w:spacing w:line="276" w:lineRule="auto"/>
              <w:rPr>
                <w:sz w:val="24"/>
                <w:szCs w:val="24"/>
              </w:rPr>
            </w:pPr>
            <w:r>
              <w:rPr>
                <w:sz w:val="24"/>
                <w:szCs w:val="24"/>
              </w:rPr>
              <w:t xml:space="preserve">-  </w:t>
            </w:r>
            <w:r w:rsidRPr="00DB2DB5">
              <w:rPr>
                <w:sz w:val="24"/>
                <w:szCs w:val="24"/>
              </w:rPr>
              <w:t>правильно выбирать способ совершения покупки;</w:t>
            </w:r>
          </w:p>
          <w:p w:rsidR="00853579" w:rsidRPr="00DB2DB5" w:rsidRDefault="00853579" w:rsidP="00355D4E">
            <w:pPr>
              <w:spacing w:line="276" w:lineRule="auto"/>
              <w:rPr>
                <w:sz w:val="24"/>
                <w:szCs w:val="24"/>
              </w:rPr>
            </w:pPr>
            <w:r>
              <w:rPr>
                <w:sz w:val="24"/>
                <w:szCs w:val="24"/>
              </w:rPr>
              <w:t xml:space="preserve">-  </w:t>
            </w:r>
            <w:r w:rsidRPr="00DB2DB5">
              <w:rPr>
                <w:sz w:val="24"/>
                <w:szCs w:val="24"/>
              </w:rPr>
              <w:t>рассчитывать минимальную стоимость потреб</w:t>
            </w:r>
            <w:r w:rsidRPr="00DB2DB5">
              <w:rPr>
                <w:sz w:val="24"/>
                <w:szCs w:val="24"/>
              </w:rPr>
              <w:t>и</w:t>
            </w:r>
            <w:r w:rsidRPr="00DB2DB5">
              <w:rPr>
                <w:sz w:val="24"/>
                <w:szCs w:val="24"/>
              </w:rPr>
              <w:t>тельской корзины;</w:t>
            </w:r>
          </w:p>
          <w:p w:rsidR="00853579" w:rsidRPr="00DB2DB5" w:rsidRDefault="00853579" w:rsidP="00355D4E">
            <w:pPr>
              <w:spacing w:line="276" w:lineRule="auto"/>
              <w:rPr>
                <w:sz w:val="24"/>
                <w:szCs w:val="24"/>
              </w:rPr>
            </w:pPr>
            <w:r>
              <w:rPr>
                <w:sz w:val="24"/>
                <w:szCs w:val="24"/>
              </w:rPr>
              <w:t xml:space="preserve">-  </w:t>
            </w:r>
            <w:r w:rsidRPr="00DB2DB5">
              <w:rPr>
                <w:sz w:val="24"/>
                <w:szCs w:val="24"/>
              </w:rPr>
              <w:t>подбирать, анализировать, сравнивать строител</w:t>
            </w:r>
            <w:r w:rsidRPr="00DB2DB5">
              <w:rPr>
                <w:sz w:val="24"/>
                <w:szCs w:val="24"/>
              </w:rPr>
              <w:t>ь</w:t>
            </w:r>
            <w:r w:rsidRPr="00DB2DB5">
              <w:rPr>
                <w:sz w:val="24"/>
                <w:szCs w:val="24"/>
              </w:rPr>
              <w:t>но-отделочные материалы по каталогам, используя информационные ресурсы с целью минимизации стоимости ремонтно-строительных работ;</w:t>
            </w:r>
          </w:p>
          <w:p w:rsidR="00853579" w:rsidRPr="00DB2DB5" w:rsidRDefault="00853579" w:rsidP="00355D4E">
            <w:pPr>
              <w:spacing w:line="276" w:lineRule="auto"/>
              <w:rPr>
                <w:sz w:val="24"/>
                <w:szCs w:val="24"/>
              </w:rPr>
            </w:pPr>
            <w:r>
              <w:rPr>
                <w:sz w:val="24"/>
                <w:szCs w:val="24"/>
              </w:rPr>
              <w:t xml:space="preserve">-  </w:t>
            </w:r>
            <w:r w:rsidRPr="00DB2DB5">
              <w:rPr>
                <w:sz w:val="24"/>
                <w:szCs w:val="24"/>
              </w:rPr>
              <w:t>оформлять приглашения, украшать помещение для торжества, составлять праздничное меню и оформлять праздничный стол, принимать и разм</w:t>
            </w:r>
            <w:r w:rsidRPr="00DB2DB5">
              <w:rPr>
                <w:sz w:val="24"/>
                <w:szCs w:val="24"/>
              </w:rPr>
              <w:t>е</w:t>
            </w:r>
            <w:r w:rsidRPr="00DB2DB5">
              <w:rPr>
                <w:sz w:val="24"/>
                <w:szCs w:val="24"/>
              </w:rPr>
              <w:t>щать гостей, готовить развлекательно-тематическую часть праздника.</w:t>
            </w:r>
          </w:p>
          <w:p w:rsidR="00853579" w:rsidRPr="00B50B3A" w:rsidRDefault="00853579" w:rsidP="00355D4E">
            <w:pPr>
              <w:pStyle w:val="a4"/>
              <w:spacing w:line="276" w:lineRule="auto"/>
              <w:rPr>
                <w:color w:val="F79646" w:themeColor="accent6"/>
              </w:rPr>
            </w:pP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258"/>
        </w:trPr>
        <w:tc>
          <w:tcPr>
            <w:tcW w:w="945" w:type="pct"/>
            <w:vMerge w:val="restart"/>
          </w:tcPr>
          <w:p w:rsidR="00853579" w:rsidRPr="00DB2DB5" w:rsidRDefault="00853579" w:rsidP="00355D4E">
            <w:pPr>
              <w:spacing w:line="276" w:lineRule="auto"/>
            </w:pPr>
            <w:r w:rsidRPr="009843FE">
              <w:rPr>
                <w:sz w:val="24"/>
              </w:rPr>
              <w:t>Творческие прое</w:t>
            </w:r>
            <w:r w:rsidRPr="009843FE">
              <w:rPr>
                <w:sz w:val="24"/>
              </w:rPr>
              <w:t>к</w:t>
            </w:r>
            <w:r w:rsidRPr="009843FE">
              <w:rPr>
                <w:sz w:val="24"/>
              </w:rPr>
              <w:t>ты</w:t>
            </w:r>
            <w:r>
              <w:rPr>
                <w:sz w:val="24"/>
              </w:rPr>
              <w:t>.</w:t>
            </w:r>
          </w:p>
        </w:tc>
        <w:tc>
          <w:tcPr>
            <w:tcW w:w="4055" w:type="pct"/>
            <w:gridSpan w:val="3"/>
          </w:tcPr>
          <w:p w:rsidR="00853579" w:rsidRPr="009843FE" w:rsidRDefault="00853579" w:rsidP="00355D4E">
            <w:pPr>
              <w:spacing w:line="276" w:lineRule="auto"/>
              <w:jc w:val="center"/>
              <w:rPr>
                <w:sz w:val="24"/>
              </w:rPr>
            </w:pPr>
            <w:r w:rsidRPr="00003905">
              <w:rPr>
                <w:b/>
                <w:i/>
                <w:sz w:val="24"/>
                <w:szCs w:val="24"/>
              </w:rPr>
              <w:t>Выпускник научится:</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AD73BC" w:rsidRDefault="00853579" w:rsidP="00355D4E">
            <w:pPr>
              <w:pStyle w:val="a4"/>
              <w:spacing w:line="276" w:lineRule="auto"/>
            </w:pPr>
            <w:r w:rsidRPr="00AD73BC">
              <w:t>- планировать,  рассчитывать, выбирать, обоснов</w:t>
            </w:r>
            <w:r w:rsidRPr="00AD73BC">
              <w:t>ы</w:t>
            </w:r>
            <w:r w:rsidRPr="00AD73BC">
              <w:t>вать  основные этапы реализации проекта;</w:t>
            </w:r>
          </w:p>
          <w:p w:rsidR="00853579" w:rsidRPr="00AD73BC" w:rsidRDefault="00853579" w:rsidP="00355D4E">
            <w:pPr>
              <w:pStyle w:val="a4"/>
              <w:spacing w:line="276" w:lineRule="auto"/>
            </w:pPr>
            <w:r w:rsidRPr="00AD73BC">
              <w:t>- выполнять экономические расчеты реализации творческого проекта по предмету</w:t>
            </w:r>
          </w:p>
          <w:p w:rsidR="00853579" w:rsidRPr="009843FE" w:rsidRDefault="00853579" w:rsidP="00355D4E">
            <w:pPr>
              <w:spacing w:line="276" w:lineRule="auto"/>
              <w:rPr>
                <w:sz w:val="24"/>
              </w:rPr>
            </w:pP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299"/>
        </w:trPr>
        <w:tc>
          <w:tcPr>
            <w:tcW w:w="945" w:type="pct"/>
            <w:vMerge/>
          </w:tcPr>
          <w:p w:rsidR="00853579" w:rsidRPr="00DB2DB5" w:rsidRDefault="00853579" w:rsidP="00355D4E">
            <w:pPr>
              <w:spacing w:line="276" w:lineRule="auto"/>
            </w:pPr>
          </w:p>
        </w:tc>
        <w:tc>
          <w:tcPr>
            <w:tcW w:w="4055" w:type="pct"/>
            <w:gridSpan w:val="3"/>
          </w:tcPr>
          <w:p w:rsidR="00853579" w:rsidRPr="009843FE" w:rsidRDefault="00853579" w:rsidP="00355D4E">
            <w:pPr>
              <w:spacing w:line="276" w:lineRule="auto"/>
              <w:jc w:val="center"/>
              <w:rPr>
                <w:sz w:val="24"/>
              </w:rPr>
            </w:pPr>
            <w:r w:rsidRPr="002E46C0">
              <w:rPr>
                <w:b/>
                <w:i/>
                <w:sz w:val="24"/>
                <w:szCs w:val="24"/>
              </w:rPr>
              <w:t>Выпускник получит возможность научиться</w:t>
            </w:r>
            <w:r w:rsidRPr="002E46C0">
              <w:rPr>
                <w:i/>
                <w:sz w:val="24"/>
                <w:szCs w:val="24"/>
              </w:rPr>
              <w:t>:</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AD73BC" w:rsidRDefault="00853579" w:rsidP="00355D4E">
            <w:pPr>
              <w:pStyle w:val="a4"/>
              <w:spacing w:line="276" w:lineRule="auto"/>
            </w:pPr>
            <w:r w:rsidRPr="00AD73BC">
              <w:t xml:space="preserve">- составлять технологическую карту; </w:t>
            </w:r>
          </w:p>
          <w:p w:rsidR="00853579" w:rsidRPr="00AD73BC" w:rsidRDefault="00853579" w:rsidP="00355D4E">
            <w:pPr>
              <w:pStyle w:val="a4"/>
              <w:spacing w:line="276" w:lineRule="auto"/>
            </w:pPr>
            <w:r w:rsidRPr="00AD73BC">
              <w:lastRenderedPageBreak/>
              <w:t xml:space="preserve">- рассчитывать затраты, себестоимость продукта; </w:t>
            </w:r>
          </w:p>
          <w:p w:rsidR="00853579" w:rsidRPr="00AD73BC" w:rsidRDefault="00853579" w:rsidP="00355D4E">
            <w:pPr>
              <w:pStyle w:val="a4"/>
              <w:spacing w:line="276" w:lineRule="auto"/>
            </w:pPr>
            <w:r w:rsidRPr="00AD73BC">
              <w:t xml:space="preserve">- составлять рекламу, рекламный слоган; </w:t>
            </w:r>
          </w:p>
          <w:p w:rsidR="00853579" w:rsidRPr="00AD73BC" w:rsidRDefault="00853579" w:rsidP="00355D4E">
            <w:pPr>
              <w:pStyle w:val="a4"/>
              <w:spacing w:line="276" w:lineRule="auto"/>
            </w:pPr>
            <w:r w:rsidRPr="00AD73BC">
              <w:t xml:space="preserve">- оценивать качество изделия; </w:t>
            </w:r>
          </w:p>
          <w:p w:rsidR="00853579" w:rsidRPr="00AD73BC" w:rsidRDefault="00853579" w:rsidP="00355D4E">
            <w:pPr>
              <w:pStyle w:val="a4"/>
              <w:spacing w:line="276" w:lineRule="auto"/>
            </w:pPr>
            <w:r w:rsidRPr="00AD73BC">
              <w:t>- выбирать способ презентации проекта, защищать свой проект.</w:t>
            </w:r>
          </w:p>
          <w:p w:rsidR="00853579" w:rsidRPr="009843FE" w:rsidRDefault="00853579" w:rsidP="00355D4E">
            <w:pPr>
              <w:spacing w:line="276" w:lineRule="auto"/>
              <w:rPr>
                <w:sz w:val="24"/>
              </w:rPr>
            </w:pPr>
          </w:p>
        </w:tc>
        <w:tc>
          <w:tcPr>
            <w:tcW w:w="518" w:type="pct"/>
          </w:tcPr>
          <w:p w:rsidR="00853579" w:rsidRPr="002E46C0" w:rsidRDefault="00853579" w:rsidP="00355D4E">
            <w:pPr>
              <w:spacing w:line="276" w:lineRule="auto"/>
              <w:jc w:val="center"/>
              <w:rPr>
                <w:sz w:val="24"/>
                <w:szCs w:val="24"/>
              </w:rPr>
            </w:pPr>
            <w:r w:rsidRPr="002E46C0">
              <w:rPr>
                <w:sz w:val="24"/>
                <w:szCs w:val="24"/>
              </w:rPr>
              <w:lastRenderedPageBreak/>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258"/>
        </w:trPr>
        <w:tc>
          <w:tcPr>
            <w:tcW w:w="945" w:type="pct"/>
            <w:vMerge w:val="restart"/>
          </w:tcPr>
          <w:p w:rsidR="00853579" w:rsidRPr="00DB2DB5" w:rsidRDefault="00853579" w:rsidP="00355D4E">
            <w:pPr>
              <w:spacing w:line="276" w:lineRule="auto"/>
            </w:pPr>
            <w:r w:rsidRPr="009843FE">
              <w:rPr>
                <w:sz w:val="24"/>
                <w:szCs w:val="24"/>
              </w:rPr>
              <w:lastRenderedPageBreak/>
              <w:t>Современное пр</w:t>
            </w:r>
            <w:r w:rsidRPr="009843FE">
              <w:rPr>
                <w:sz w:val="24"/>
                <w:szCs w:val="24"/>
              </w:rPr>
              <w:t>о</w:t>
            </w:r>
            <w:r w:rsidRPr="009843FE">
              <w:rPr>
                <w:sz w:val="24"/>
                <w:szCs w:val="24"/>
              </w:rPr>
              <w:t>изводство и профе</w:t>
            </w:r>
            <w:r w:rsidRPr="009843FE">
              <w:rPr>
                <w:sz w:val="24"/>
                <w:szCs w:val="24"/>
              </w:rPr>
              <w:t>с</w:t>
            </w:r>
            <w:r w:rsidRPr="009843FE">
              <w:rPr>
                <w:sz w:val="24"/>
                <w:szCs w:val="24"/>
              </w:rPr>
              <w:t>сиональное образ</w:t>
            </w:r>
            <w:r w:rsidRPr="009843FE">
              <w:rPr>
                <w:sz w:val="24"/>
                <w:szCs w:val="24"/>
              </w:rPr>
              <w:t>о</w:t>
            </w:r>
            <w:r w:rsidRPr="009843FE">
              <w:rPr>
                <w:sz w:val="24"/>
                <w:szCs w:val="24"/>
              </w:rPr>
              <w:t>вание</w:t>
            </w:r>
            <w:r>
              <w:rPr>
                <w:sz w:val="24"/>
                <w:szCs w:val="24"/>
              </w:rPr>
              <w:t>.</w:t>
            </w:r>
          </w:p>
        </w:tc>
        <w:tc>
          <w:tcPr>
            <w:tcW w:w="4055" w:type="pct"/>
            <w:gridSpan w:val="3"/>
          </w:tcPr>
          <w:p w:rsidR="00853579" w:rsidRPr="009843FE" w:rsidRDefault="00853579" w:rsidP="00355D4E">
            <w:pPr>
              <w:spacing w:line="276" w:lineRule="auto"/>
              <w:jc w:val="center"/>
              <w:rPr>
                <w:sz w:val="24"/>
              </w:rPr>
            </w:pPr>
            <w:r w:rsidRPr="00003905">
              <w:rPr>
                <w:b/>
                <w:i/>
                <w:sz w:val="24"/>
                <w:szCs w:val="24"/>
              </w:rPr>
              <w:t>Выпускник научится:</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AD30EA" w:rsidRDefault="00853579" w:rsidP="00355D4E">
            <w:pPr>
              <w:pStyle w:val="a4"/>
              <w:spacing w:line="276" w:lineRule="auto"/>
            </w:pPr>
            <w:r w:rsidRPr="00AD30EA">
              <w:t>- ориентироваться в сферах и отраслях современн</w:t>
            </w:r>
            <w:r w:rsidRPr="00AD30EA">
              <w:t>о</w:t>
            </w:r>
            <w:r w:rsidRPr="00AD30EA">
              <w:t>го производства, в основных структурных подра</w:t>
            </w:r>
            <w:r w:rsidRPr="00AD30EA">
              <w:t>з</w:t>
            </w:r>
            <w:r w:rsidRPr="00AD30EA">
              <w:t xml:space="preserve">делениях производственного предприятия; </w:t>
            </w:r>
          </w:p>
          <w:p w:rsidR="00853579" w:rsidRPr="00AD30EA" w:rsidRDefault="00853579" w:rsidP="00355D4E">
            <w:pPr>
              <w:pStyle w:val="a4"/>
              <w:spacing w:line="276" w:lineRule="auto"/>
            </w:pPr>
            <w:r w:rsidRPr="00AD30EA">
              <w:t xml:space="preserve">- ориентироваться в приоритетных направлениях развития техники и технологий в легкой и пищевой промышленности, влиянии техники и технологии на виды и содержание труда; </w:t>
            </w:r>
          </w:p>
          <w:p w:rsidR="00853579" w:rsidRPr="00AD30EA" w:rsidRDefault="00853579" w:rsidP="00355D4E">
            <w:pPr>
              <w:pStyle w:val="a4"/>
              <w:spacing w:line="276" w:lineRule="auto"/>
            </w:pPr>
            <w:r w:rsidRPr="00AD30EA">
              <w:t>- различать профессии, специальности и квалиф</w:t>
            </w:r>
            <w:r w:rsidRPr="00AD30EA">
              <w:t>и</w:t>
            </w:r>
            <w:r w:rsidRPr="00AD30EA">
              <w:t>кации работника; определять факторы, влияющие на уровень оплаты труда.</w:t>
            </w:r>
          </w:p>
          <w:p w:rsidR="00853579" w:rsidRPr="009843FE" w:rsidRDefault="00853579" w:rsidP="00355D4E">
            <w:pPr>
              <w:pStyle w:val="a4"/>
              <w:spacing w:line="276" w:lineRule="auto"/>
            </w:pPr>
            <w:r w:rsidRPr="00AD30EA">
              <w:t>- ориентироваться в информации по трудоустро</w:t>
            </w:r>
            <w:r w:rsidRPr="00AD30EA">
              <w:t>й</w:t>
            </w:r>
            <w:r w:rsidRPr="00AD30EA">
              <w:t>ству и продолжению образования;</w:t>
            </w:r>
          </w:p>
        </w:tc>
        <w:tc>
          <w:tcPr>
            <w:tcW w:w="518" w:type="pct"/>
          </w:tcPr>
          <w:p w:rsidR="00853579" w:rsidRPr="009843FE" w:rsidRDefault="00853579" w:rsidP="00355D4E">
            <w:pPr>
              <w:spacing w:line="276" w:lineRule="auto"/>
              <w:jc w:val="center"/>
              <w:rPr>
                <w:sz w:val="24"/>
              </w:rPr>
            </w:pPr>
            <w:r>
              <w:rPr>
                <w:sz w:val="24"/>
              </w:rPr>
              <w:t>1</w:t>
            </w:r>
          </w:p>
        </w:tc>
        <w:tc>
          <w:tcPr>
            <w:tcW w:w="500" w:type="pct"/>
          </w:tcPr>
          <w:p w:rsidR="00853579" w:rsidRPr="009843FE" w:rsidRDefault="00853579" w:rsidP="00355D4E">
            <w:pPr>
              <w:spacing w:line="276" w:lineRule="auto"/>
              <w:jc w:val="center"/>
              <w:rPr>
                <w:sz w:val="24"/>
              </w:rPr>
            </w:pPr>
            <w:r>
              <w:rPr>
                <w:sz w:val="24"/>
              </w:rPr>
              <w:t>9</w:t>
            </w:r>
          </w:p>
        </w:tc>
      </w:tr>
      <w:tr w:rsidR="00853579" w:rsidRPr="00B50B3A" w:rsidTr="00853579">
        <w:trPr>
          <w:trHeight w:val="299"/>
        </w:trPr>
        <w:tc>
          <w:tcPr>
            <w:tcW w:w="945" w:type="pct"/>
            <w:vMerge/>
          </w:tcPr>
          <w:p w:rsidR="00853579" w:rsidRPr="00DB2DB5" w:rsidRDefault="00853579" w:rsidP="00355D4E">
            <w:pPr>
              <w:spacing w:line="276" w:lineRule="auto"/>
            </w:pPr>
          </w:p>
        </w:tc>
        <w:tc>
          <w:tcPr>
            <w:tcW w:w="4055" w:type="pct"/>
            <w:gridSpan w:val="3"/>
          </w:tcPr>
          <w:p w:rsidR="00853579" w:rsidRPr="009843FE" w:rsidRDefault="00853579" w:rsidP="00355D4E">
            <w:pPr>
              <w:spacing w:line="276" w:lineRule="auto"/>
              <w:jc w:val="center"/>
              <w:rPr>
                <w:sz w:val="24"/>
              </w:rPr>
            </w:pPr>
            <w:r w:rsidRPr="002E46C0">
              <w:rPr>
                <w:b/>
                <w:i/>
                <w:sz w:val="24"/>
                <w:szCs w:val="24"/>
              </w:rPr>
              <w:t>Выпускник получит возможность научиться</w:t>
            </w:r>
            <w:r w:rsidRPr="002E46C0">
              <w:rPr>
                <w:i/>
                <w:sz w:val="24"/>
                <w:szCs w:val="24"/>
              </w:rPr>
              <w:t>:</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AD30EA" w:rsidRDefault="00853579" w:rsidP="00355D4E">
            <w:pPr>
              <w:pStyle w:val="a4"/>
              <w:spacing w:line="276" w:lineRule="auto"/>
            </w:pPr>
            <w:r w:rsidRPr="00AD30EA">
              <w:t>- анализировать деятельность производственного предприятия или предприятия сервиса, професси</w:t>
            </w:r>
            <w:r w:rsidRPr="00AD30EA">
              <w:t>о</w:t>
            </w:r>
            <w:r w:rsidRPr="00AD30EA">
              <w:t>нальное деление работников предприятия, раздел</w:t>
            </w:r>
            <w:r w:rsidRPr="00AD30EA">
              <w:t>е</w:t>
            </w:r>
            <w:r w:rsidRPr="00AD30EA">
              <w:t xml:space="preserve">ние труда; </w:t>
            </w:r>
          </w:p>
          <w:p w:rsidR="00853579" w:rsidRPr="009843FE" w:rsidRDefault="00853579" w:rsidP="00355D4E">
            <w:pPr>
              <w:pStyle w:val="a4"/>
              <w:spacing w:line="276" w:lineRule="auto"/>
            </w:pPr>
            <w:r w:rsidRPr="00AD30EA">
              <w:t>- соотносить требования профессий к человеку и его личным достижениям;</w:t>
            </w:r>
          </w:p>
        </w:tc>
        <w:tc>
          <w:tcPr>
            <w:tcW w:w="518" w:type="pct"/>
          </w:tcPr>
          <w:p w:rsidR="00853579" w:rsidRPr="009843FE" w:rsidRDefault="00853579" w:rsidP="00355D4E">
            <w:pPr>
              <w:spacing w:line="276" w:lineRule="auto"/>
              <w:jc w:val="center"/>
              <w:rPr>
                <w:sz w:val="24"/>
              </w:rPr>
            </w:pPr>
            <w:r>
              <w:rPr>
                <w:sz w:val="24"/>
              </w:rPr>
              <w:t>1</w:t>
            </w:r>
          </w:p>
        </w:tc>
        <w:tc>
          <w:tcPr>
            <w:tcW w:w="500" w:type="pct"/>
          </w:tcPr>
          <w:p w:rsidR="00853579" w:rsidRPr="009843FE" w:rsidRDefault="00853579" w:rsidP="00355D4E">
            <w:pPr>
              <w:spacing w:line="276" w:lineRule="auto"/>
              <w:jc w:val="center"/>
              <w:rPr>
                <w:sz w:val="24"/>
              </w:rPr>
            </w:pPr>
            <w:r>
              <w:rPr>
                <w:sz w:val="24"/>
              </w:rPr>
              <w:t>9</w:t>
            </w:r>
          </w:p>
        </w:tc>
      </w:tr>
    </w:tbl>
    <w:p w:rsidR="00853579" w:rsidRPr="00B50B3A" w:rsidRDefault="00853579" w:rsidP="00355D4E">
      <w:pPr>
        <w:spacing w:line="276" w:lineRule="auto"/>
        <w:jc w:val="both"/>
        <w:rPr>
          <w:b/>
          <w:i/>
          <w:color w:val="F79646" w:themeColor="accent6"/>
        </w:rPr>
      </w:pPr>
    </w:p>
    <w:p w:rsidR="00853579" w:rsidRDefault="00853579" w:rsidP="00355D4E">
      <w:pPr>
        <w:spacing w:line="276" w:lineRule="auto"/>
        <w:jc w:val="both"/>
        <w:rPr>
          <w:b/>
        </w:rPr>
      </w:pPr>
      <w:r>
        <w:rPr>
          <w:b/>
        </w:rPr>
        <w:t>Физическая культура.</w:t>
      </w:r>
    </w:p>
    <w:p w:rsidR="00853579" w:rsidRDefault="00853579" w:rsidP="00355D4E">
      <w:pPr>
        <w:spacing w:line="276" w:lineRule="auto"/>
        <w:ind w:firstLine="425"/>
        <w:jc w:val="both"/>
      </w:pPr>
      <w:r>
        <w:t xml:space="preserve">В основе программы по физической культуре  те же разделы, что и </w:t>
      </w:r>
      <w:r w:rsidRPr="00BC77AF">
        <w:t>программе для общ</w:t>
      </w:r>
      <w:r w:rsidRPr="00BC77AF">
        <w:t>е</w:t>
      </w:r>
      <w:r w:rsidRPr="00BC77AF">
        <w:t>образовательной школы, но содержание п</w:t>
      </w:r>
      <w:r>
        <w:t xml:space="preserve">рограммного материала по </w:t>
      </w:r>
      <w:r w:rsidRPr="00BC77AF">
        <w:t xml:space="preserve">темам упрощается, так как должны быть учтены </w:t>
      </w:r>
      <w:r w:rsidRPr="00AC4B6C">
        <w:t>особенности незрячих учащихся.</w:t>
      </w:r>
      <w:r>
        <w:t>П</w:t>
      </w:r>
      <w:r w:rsidRPr="00BC77AF">
        <w:t>оэтомупрограмма  по предмету физической культуры школы – интерната №1 для слепых и слабовидящих детей имеет сущ</w:t>
      </w:r>
      <w:r w:rsidRPr="00BC77AF">
        <w:t>е</w:t>
      </w:r>
      <w:r w:rsidRPr="00BC77AF">
        <w:t>ственное отличие от программ массовых школ.</w:t>
      </w:r>
      <w:r>
        <w:t xml:space="preserve"> Важно создать </w:t>
      </w:r>
      <w:r w:rsidRPr="00B11AF8">
        <w:t>коррекционно-развивающую среду в процессе адаптивного физ</w:t>
      </w:r>
      <w:r>
        <w:t xml:space="preserve">ического  воспитания, </w:t>
      </w:r>
      <w:r w:rsidRPr="00B11AF8">
        <w:t xml:space="preserve"> благоприятные условия для ко</w:t>
      </w:r>
      <w:r w:rsidRPr="00B11AF8">
        <w:t>м</w:t>
      </w:r>
      <w:r w:rsidRPr="00B11AF8">
        <w:t>пенсации и коррекции двигательных  функций, раскрытия резервных способностей, пов</w:t>
      </w:r>
      <w:r w:rsidRPr="00B11AF8">
        <w:t>ы</w:t>
      </w:r>
      <w:r w:rsidRPr="00B11AF8">
        <w:t>шения двигательной активности, самостоятельности, переноса в повседневную жизнь жи</w:t>
      </w:r>
      <w:r w:rsidRPr="00B11AF8">
        <w:t>з</w:t>
      </w:r>
      <w:r w:rsidRPr="00B11AF8">
        <w:t>ненно необходимых дв</w:t>
      </w:r>
      <w:r>
        <w:t>игательных навыков и умений. В</w:t>
      </w:r>
      <w:r w:rsidRPr="00B11AF8">
        <w:t xml:space="preserve"> целом </w:t>
      </w:r>
      <w:r>
        <w:t xml:space="preserve"> - повысить уровень качество</w:t>
      </w:r>
      <w:r w:rsidRPr="00B11AF8">
        <w:t xml:space="preserve"> жизни подростков  со зрительной депривацией.</w:t>
      </w:r>
    </w:p>
    <w:p w:rsidR="00853579" w:rsidRDefault="00853579" w:rsidP="00355D4E">
      <w:pPr>
        <w:spacing w:line="276" w:lineRule="auto"/>
        <w:ind w:firstLine="425"/>
        <w:jc w:val="both"/>
      </w:pPr>
      <w:r>
        <w:t>Программа</w:t>
      </w:r>
      <w:r w:rsidRPr="00B11AF8">
        <w:t xml:space="preserve">  включает   разделы: теоретический материал, подвижные  игры,  легкая а</w:t>
      </w:r>
      <w:r w:rsidRPr="00B11AF8">
        <w:t>т</w:t>
      </w:r>
      <w:r w:rsidRPr="00B11AF8">
        <w:t>летика, гимнастика, лыжная подготовка, вариативная часть (подвижные игры с элементами голбола,</w:t>
      </w:r>
      <w:r>
        <w:t xml:space="preserve"> торбола, пионербола и баскетбола)</w:t>
      </w:r>
      <w:r w:rsidRPr="00B11AF8">
        <w:t xml:space="preserve">. </w:t>
      </w:r>
      <w:r w:rsidRPr="00B9479C">
        <w:t>Программный материал усложняется по разд</w:t>
      </w:r>
      <w:r w:rsidRPr="00B9479C">
        <w:t>е</w:t>
      </w:r>
      <w:r w:rsidRPr="00B9479C">
        <w:t>лам каждый год за счет увеличения сложности элементов на базе ранее пройденных. Теор</w:t>
      </w:r>
      <w:r w:rsidRPr="00B9479C">
        <w:t>е</w:t>
      </w:r>
      <w:r w:rsidRPr="00B9479C">
        <w:t>тические основы знаний о физической культуре    отрабатываются   в ходе освоения ко</w:t>
      </w:r>
      <w:r w:rsidRPr="00B9479C">
        <w:t>н</w:t>
      </w:r>
      <w:r w:rsidRPr="00B9479C">
        <w:t>кретных</w:t>
      </w:r>
      <w:r w:rsidRPr="00B11AF8">
        <w:t xml:space="preserve"> технических навыков и умений, развития двигательных способностей.</w:t>
      </w:r>
    </w:p>
    <w:p w:rsidR="00853579" w:rsidRDefault="00853579" w:rsidP="00355D4E">
      <w:pPr>
        <w:spacing w:line="276" w:lineRule="auto"/>
        <w:jc w:val="both"/>
        <w:rPr>
          <w:b/>
        </w:rPr>
      </w:pPr>
    </w:p>
    <w:tbl>
      <w:tblPr>
        <w:tblStyle w:val="a3"/>
        <w:tblW w:w="5000" w:type="pct"/>
        <w:tblLook w:val="04A0" w:firstRow="1" w:lastRow="0" w:firstColumn="1" w:lastColumn="0" w:noHBand="0" w:noVBand="1"/>
      </w:tblPr>
      <w:tblGrid>
        <w:gridCol w:w="2231"/>
        <w:gridCol w:w="5579"/>
        <w:gridCol w:w="997"/>
        <w:gridCol w:w="1046"/>
      </w:tblGrid>
      <w:tr w:rsidR="00853579" w:rsidRPr="00B50B3A" w:rsidTr="00853579">
        <w:tc>
          <w:tcPr>
            <w:tcW w:w="945" w:type="pct"/>
          </w:tcPr>
          <w:p w:rsidR="00853579" w:rsidRPr="00B50B3A" w:rsidRDefault="00853579" w:rsidP="00355D4E">
            <w:pPr>
              <w:spacing w:line="276" w:lineRule="auto"/>
              <w:jc w:val="center"/>
              <w:rPr>
                <w:b/>
                <w:sz w:val="24"/>
                <w:szCs w:val="24"/>
              </w:rPr>
            </w:pPr>
            <w:r w:rsidRPr="00B50B3A">
              <w:rPr>
                <w:b/>
                <w:sz w:val="24"/>
                <w:szCs w:val="24"/>
              </w:rPr>
              <w:t>Разделы пр</w:t>
            </w:r>
            <w:r w:rsidRPr="00B50B3A">
              <w:rPr>
                <w:b/>
                <w:sz w:val="24"/>
                <w:szCs w:val="24"/>
              </w:rPr>
              <w:t>о</w:t>
            </w:r>
            <w:r w:rsidRPr="00B50B3A">
              <w:rPr>
                <w:b/>
                <w:sz w:val="24"/>
                <w:szCs w:val="24"/>
              </w:rPr>
              <w:lastRenderedPageBreak/>
              <w:t>граммы</w:t>
            </w:r>
          </w:p>
        </w:tc>
        <w:tc>
          <w:tcPr>
            <w:tcW w:w="3036" w:type="pct"/>
          </w:tcPr>
          <w:p w:rsidR="00853579" w:rsidRPr="00B50B3A" w:rsidRDefault="00853579" w:rsidP="00355D4E">
            <w:pPr>
              <w:spacing w:line="276" w:lineRule="auto"/>
              <w:jc w:val="center"/>
              <w:rPr>
                <w:b/>
                <w:sz w:val="24"/>
                <w:szCs w:val="24"/>
              </w:rPr>
            </w:pPr>
            <w:r w:rsidRPr="00B50B3A">
              <w:rPr>
                <w:b/>
                <w:sz w:val="24"/>
                <w:szCs w:val="24"/>
              </w:rPr>
              <w:lastRenderedPageBreak/>
              <w:t>Планируемые результаты</w:t>
            </w:r>
          </w:p>
        </w:tc>
        <w:tc>
          <w:tcPr>
            <w:tcW w:w="518" w:type="pct"/>
          </w:tcPr>
          <w:p w:rsidR="00853579" w:rsidRPr="00B50B3A" w:rsidRDefault="00853579" w:rsidP="00355D4E">
            <w:pPr>
              <w:spacing w:line="276" w:lineRule="auto"/>
              <w:jc w:val="center"/>
              <w:rPr>
                <w:b/>
                <w:sz w:val="24"/>
                <w:szCs w:val="24"/>
              </w:rPr>
            </w:pPr>
            <w:r w:rsidRPr="00B50B3A">
              <w:rPr>
                <w:b/>
                <w:sz w:val="24"/>
                <w:szCs w:val="24"/>
              </w:rPr>
              <w:t xml:space="preserve">Кол-во </w:t>
            </w:r>
          </w:p>
          <w:p w:rsidR="00853579" w:rsidRPr="00B50B3A" w:rsidRDefault="00853579" w:rsidP="00355D4E">
            <w:pPr>
              <w:spacing w:line="276" w:lineRule="auto"/>
              <w:jc w:val="center"/>
              <w:rPr>
                <w:b/>
                <w:sz w:val="24"/>
                <w:szCs w:val="24"/>
              </w:rPr>
            </w:pPr>
            <w:r w:rsidRPr="00B50B3A">
              <w:rPr>
                <w:b/>
                <w:sz w:val="24"/>
                <w:szCs w:val="24"/>
              </w:rPr>
              <w:lastRenderedPageBreak/>
              <w:t>лет на освоен.</w:t>
            </w:r>
          </w:p>
        </w:tc>
        <w:tc>
          <w:tcPr>
            <w:tcW w:w="500" w:type="pct"/>
          </w:tcPr>
          <w:p w:rsidR="00853579" w:rsidRPr="00B50B3A" w:rsidRDefault="00853579" w:rsidP="00355D4E">
            <w:pPr>
              <w:spacing w:line="276" w:lineRule="auto"/>
              <w:jc w:val="center"/>
              <w:rPr>
                <w:b/>
                <w:sz w:val="24"/>
                <w:szCs w:val="24"/>
              </w:rPr>
            </w:pPr>
            <w:r w:rsidRPr="00B50B3A">
              <w:rPr>
                <w:b/>
                <w:sz w:val="24"/>
                <w:szCs w:val="24"/>
              </w:rPr>
              <w:lastRenderedPageBreak/>
              <w:t>Классы</w:t>
            </w:r>
          </w:p>
          <w:p w:rsidR="00853579" w:rsidRPr="00B50B3A" w:rsidRDefault="00853579" w:rsidP="00355D4E">
            <w:pPr>
              <w:spacing w:line="276" w:lineRule="auto"/>
              <w:jc w:val="center"/>
              <w:rPr>
                <w:b/>
                <w:sz w:val="24"/>
                <w:szCs w:val="24"/>
              </w:rPr>
            </w:pPr>
          </w:p>
          <w:p w:rsidR="00853579" w:rsidRPr="00B50B3A" w:rsidRDefault="00853579" w:rsidP="00355D4E">
            <w:pPr>
              <w:spacing w:line="276" w:lineRule="auto"/>
              <w:jc w:val="center"/>
              <w:rPr>
                <w:b/>
                <w:sz w:val="24"/>
                <w:szCs w:val="24"/>
              </w:rPr>
            </w:pPr>
          </w:p>
        </w:tc>
      </w:tr>
      <w:tr w:rsidR="00853579" w:rsidRPr="00F90F14" w:rsidTr="00853579">
        <w:tc>
          <w:tcPr>
            <w:tcW w:w="945" w:type="pct"/>
            <w:vMerge w:val="restart"/>
          </w:tcPr>
          <w:p w:rsidR="00853579" w:rsidRPr="00F90F14" w:rsidRDefault="00853579" w:rsidP="00355D4E">
            <w:pPr>
              <w:spacing w:line="276" w:lineRule="auto"/>
              <w:rPr>
                <w:sz w:val="24"/>
                <w:szCs w:val="24"/>
              </w:rPr>
            </w:pPr>
            <w:r w:rsidRPr="00F90F14">
              <w:rPr>
                <w:sz w:val="24"/>
                <w:szCs w:val="24"/>
              </w:rPr>
              <w:lastRenderedPageBreak/>
              <w:t>Знания и физич</w:t>
            </w:r>
            <w:r w:rsidRPr="00F90F14">
              <w:rPr>
                <w:sz w:val="24"/>
                <w:szCs w:val="24"/>
              </w:rPr>
              <w:t>е</w:t>
            </w:r>
            <w:r w:rsidRPr="00F90F14">
              <w:rPr>
                <w:sz w:val="24"/>
                <w:szCs w:val="24"/>
              </w:rPr>
              <w:t>ской культуре</w:t>
            </w:r>
            <w:r>
              <w:rPr>
                <w:sz w:val="24"/>
                <w:szCs w:val="24"/>
              </w:rPr>
              <w:t>.</w:t>
            </w:r>
          </w:p>
        </w:tc>
        <w:tc>
          <w:tcPr>
            <w:tcW w:w="4055"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2826"/>
        </w:trPr>
        <w:tc>
          <w:tcPr>
            <w:tcW w:w="945" w:type="pct"/>
            <w:vMerge/>
          </w:tcPr>
          <w:p w:rsidR="00853579" w:rsidRPr="00F90F14" w:rsidRDefault="00853579" w:rsidP="00355D4E">
            <w:pPr>
              <w:spacing w:line="276" w:lineRule="auto"/>
              <w:rPr>
                <w:sz w:val="24"/>
                <w:szCs w:val="24"/>
              </w:rPr>
            </w:pPr>
          </w:p>
        </w:tc>
        <w:tc>
          <w:tcPr>
            <w:tcW w:w="3036" w:type="pct"/>
          </w:tcPr>
          <w:p w:rsidR="00853579" w:rsidRPr="00F90F14" w:rsidRDefault="00853579" w:rsidP="00355D4E">
            <w:pPr>
              <w:pStyle w:val="a4"/>
              <w:spacing w:line="276" w:lineRule="auto"/>
              <w:jc w:val="both"/>
            </w:pPr>
            <w:r w:rsidRPr="00F90F14">
              <w:rPr>
                <w:iCs/>
              </w:rPr>
              <w:t>- </w:t>
            </w:r>
            <w:r w:rsidRPr="00F90F14">
              <w:t>характеризовать содержательные основы здоров</w:t>
            </w:r>
            <w:r w:rsidRPr="00F90F14">
              <w:t>о</w:t>
            </w:r>
            <w:r w:rsidRPr="00F90F14">
              <w:t>го образа жизни, раскрывать его взаимосвязь со здоровьем, физическим развитием и физической подготовленностью, формированием качеств ли</w:t>
            </w:r>
            <w:r w:rsidRPr="00F90F14">
              <w:t>ч</w:t>
            </w:r>
            <w:r w:rsidRPr="00F90F14">
              <w:t>ности и профилактикой вредных привычек;</w:t>
            </w:r>
          </w:p>
          <w:p w:rsidR="00853579" w:rsidRPr="00F90F14" w:rsidRDefault="00853579" w:rsidP="00355D4E">
            <w:pPr>
              <w:pStyle w:val="a4"/>
              <w:spacing w:line="276" w:lineRule="auto"/>
              <w:jc w:val="both"/>
            </w:pPr>
            <w:r w:rsidRPr="00F90F14">
              <w:rPr>
                <w:iCs/>
              </w:rPr>
              <w:t>- </w:t>
            </w:r>
            <w:r w:rsidRPr="00F90F14">
              <w:t>определять базовые понятия и термины физич</w:t>
            </w:r>
            <w:r w:rsidRPr="00F90F14">
              <w:t>е</w:t>
            </w:r>
            <w:r w:rsidRPr="00F90F14">
              <w:t>ской культуры, применять их в процессе совмес</w:t>
            </w:r>
            <w:r w:rsidRPr="00F90F14">
              <w:t>т</w:t>
            </w:r>
            <w:r w:rsidRPr="00F90F14">
              <w:t>ных занятий физическими упражнениями со сво</w:t>
            </w:r>
            <w:r w:rsidRPr="00F90F14">
              <w:t>и</w:t>
            </w:r>
            <w:r w:rsidRPr="00F90F14">
              <w:t>ми сверстниками, излагать с их помощью особе</w:t>
            </w:r>
            <w:r w:rsidRPr="00F90F14">
              <w:t>н</w:t>
            </w:r>
            <w:r w:rsidRPr="00F90F14">
              <w:t>ности выполнения техники двигательных действий и физических упражнений, развития физических качеств;</w:t>
            </w:r>
          </w:p>
          <w:p w:rsidR="00853579" w:rsidRPr="00F90F14" w:rsidRDefault="00853579" w:rsidP="00355D4E">
            <w:pPr>
              <w:pStyle w:val="a4"/>
              <w:spacing w:line="276" w:lineRule="auto"/>
              <w:jc w:val="both"/>
            </w:pPr>
            <w:r w:rsidRPr="00F90F14">
              <w:rPr>
                <w:iCs/>
              </w:rPr>
              <w:t>- </w:t>
            </w:r>
            <w:r w:rsidRPr="00F90F14">
              <w:t>разрабатывать содержание самостоятельных зан</w:t>
            </w:r>
            <w:r w:rsidRPr="00F90F14">
              <w:t>я</w:t>
            </w:r>
            <w:r w:rsidRPr="00F90F14">
              <w:t>тий физическими упражнениями, определять их направленность, рационально планировать режим дня и учебной недели;</w:t>
            </w:r>
          </w:p>
          <w:p w:rsidR="00853579" w:rsidRPr="00F90F14" w:rsidRDefault="00853579" w:rsidP="00355D4E">
            <w:pPr>
              <w:pStyle w:val="a4"/>
              <w:spacing w:line="276" w:lineRule="auto"/>
              <w:jc w:val="both"/>
            </w:pPr>
            <w:r w:rsidRPr="00F90F14">
              <w:rPr>
                <w:iCs/>
              </w:rPr>
              <w:t>- </w:t>
            </w:r>
            <w:r w:rsidRPr="00F90F14">
              <w:t>руководствоваться правилами профилактики травматизма и подготовки мест занятий, правил</w:t>
            </w:r>
            <w:r w:rsidRPr="00F90F14">
              <w:t>ь</w:t>
            </w:r>
            <w:r w:rsidRPr="00F90F14">
              <w:t>ного выбора обуви и формы одежды в зависимости от времени года и погодных условий;</w:t>
            </w:r>
          </w:p>
          <w:p w:rsidR="00853579" w:rsidRPr="00F90F14" w:rsidRDefault="00853579" w:rsidP="00355D4E">
            <w:pPr>
              <w:pStyle w:val="a4"/>
              <w:spacing w:line="276" w:lineRule="auto"/>
              <w:jc w:val="both"/>
            </w:pPr>
            <w:r w:rsidRPr="00F90F14">
              <w:rPr>
                <w:iC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518" w:type="pct"/>
          </w:tcPr>
          <w:p w:rsidR="00853579" w:rsidRPr="00F90F14" w:rsidRDefault="00853579" w:rsidP="00355D4E">
            <w:pPr>
              <w:spacing w:line="276" w:lineRule="auto"/>
              <w:jc w:val="center"/>
              <w:rPr>
                <w:sz w:val="24"/>
                <w:szCs w:val="24"/>
              </w:rPr>
            </w:pPr>
            <w:r w:rsidRPr="00F90F14">
              <w:rPr>
                <w:sz w:val="24"/>
                <w:szCs w:val="24"/>
              </w:rPr>
              <w:t>6</w:t>
            </w:r>
          </w:p>
        </w:tc>
        <w:tc>
          <w:tcPr>
            <w:tcW w:w="500" w:type="pct"/>
          </w:tcPr>
          <w:p w:rsidR="00853579" w:rsidRPr="00F90F14" w:rsidRDefault="00853579" w:rsidP="00355D4E">
            <w:pPr>
              <w:spacing w:line="276" w:lineRule="auto"/>
              <w:jc w:val="center"/>
              <w:rPr>
                <w:sz w:val="24"/>
                <w:szCs w:val="24"/>
              </w:rPr>
            </w:pPr>
            <w:r w:rsidRPr="00F90F14">
              <w:rPr>
                <w:sz w:val="24"/>
                <w:szCs w:val="24"/>
              </w:rPr>
              <w:t>5-10</w:t>
            </w:r>
          </w:p>
        </w:tc>
      </w:tr>
      <w:tr w:rsidR="00853579" w:rsidRPr="00F90F14" w:rsidTr="00853579">
        <w:trPr>
          <w:trHeight w:val="322"/>
        </w:trPr>
        <w:tc>
          <w:tcPr>
            <w:tcW w:w="945" w:type="pct"/>
            <w:vMerge/>
          </w:tcPr>
          <w:p w:rsidR="00853579" w:rsidRPr="00F90F14" w:rsidRDefault="00853579" w:rsidP="00355D4E">
            <w:pPr>
              <w:spacing w:line="276" w:lineRule="auto"/>
            </w:pPr>
          </w:p>
        </w:tc>
        <w:tc>
          <w:tcPr>
            <w:tcW w:w="4055" w:type="pct"/>
            <w:gridSpan w:val="3"/>
          </w:tcPr>
          <w:p w:rsidR="00853579" w:rsidRPr="00F90F14" w:rsidRDefault="00853579" w:rsidP="00355D4E">
            <w:pPr>
              <w:spacing w:line="276" w:lineRule="auto"/>
              <w:jc w:val="center"/>
            </w:pPr>
            <w:r w:rsidRPr="00B50B3A">
              <w:rPr>
                <w:b/>
                <w:i/>
                <w:iCs/>
                <w:sz w:val="24"/>
              </w:rPr>
              <w:t>Выпускник получит возможность научиться:</w:t>
            </w:r>
          </w:p>
        </w:tc>
      </w:tr>
      <w:tr w:rsidR="00853579" w:rsidRPr="00F90F14" w:rsidTr="00853579">
        <w:trPr>
          <w:trHeight w:val="3256"/>
        </w:trPr>
        <w:tc>
          <w:tcPr>
            <w:tcW w:w="945" w:type="pct"/>
            <w:vMerge/>
          </w:tcPr>
          <w:p w:rsidR="00853579" w:rsidRPr="00F90F14" w:rsidRDefault="00853579" w:rsidP="00355D4E">
            <w:pPr>
              <w:spacing w:line="276" w:lineRule="auto"/>
            </w:pPr>
          </w:p>
        </w:tc>
        <w:tc>
          <w:tcPr>
            <w:tcW w:w="3036" w:type="pct"/>
          </w:tcPr>
          <w:p w:rsidR="00853579" w:rsidRPr="00B50B3A" w:rsidRDefault="00853579" w:rsidP="00355D4E">
            <w:pPr>
              <w:pStyle w:val="a4"/>
              <w:spacing w:line="276" w:lineRule="auto"/>
              <w:jc w:val="both"/>
            </w:pPr>
            <w:r w:rsidRPr="00B50B3A">
              <w:rPr>
                <w:iCs/>
              </w:rPr>
              <w:t>- характеризовать</w:t>
            </w:r>
            <w:r w:rsidRPr="00B50B3A">
              <w:t xml:space="preserve"> цель возрождения Олимпийских игр и роль Пьера де Кубертена в становлении с</w:t>
            </w:r>
            <w:r w:rsidRPr="00B50B3A">
              <w:t>о</w:t>
            </w:r>
            <w:r w:rsidRPr="00B50B3A">
              <w:t>временного Олимпийского движения, объяснять смысл символики и ритуалов Олимпийских игр;</w:t>
            </w:r>
          </w:p>
          <w:p w:rsidR="00853579" w:rsidRPr="00B50B3A" w:rsidRDefault="00853579" w:rsidP="00355D4E">
            <w:pPr>
              <w:pStyle w:val="a4"/>
              <w:spacing w:line="276" w:lineRule="auto"/>
              <w:jc w:val="both"/>
            </w:pPr>
            <w:r w:rsidRPr="00B50B3A">
              <w:rPr>
                <w:iCs/>
              </w:rPr>
              <w:t>- </w:t>
            </w:r>
            <w:r w:rsidRPr="00B50B3A">
              <w:t>характеризовать исторические вехи развития от</w:t>
            </w:r>
            <w:r w:rsidRPr="00B50B3A">
              <w:t>е</w:t>
            </w:r>
            <w:r w:rsidRPr="00B50B3A">
              <w:t>чественного спортивного движения, великих спортсменов, принёсших славу российскому спо</w:t>
            </w:r>
            <w:r w:rsidRPr="00B50B3A">
              <w:t>р</w:t>
            </w:r>
            <w:r w:rsidRPr="00B50B3A">
              <w:t>ту;</w:t>
            </w:r>
          </w:p>
          <w:p w:rsidR="00853579" w:rsidRPr="00B50B3A" w:rsidRDefault="00853579" w:rsidP="00355D4E">
            <w:pPr>
              <w:pStyle w:val="a4"/>
              <w:spacing w:line="276" w:lineRule="auto"/>
              <w:jc w:val="both"/>
            </w:pPr>
            <w:r w:rsidRPr="00B50B3A">
              <w:rPr>
                <w:iCs/>
              </w:rPr>
              <w:t>- </w:t>
            </w:r>
            <w:r w:rsidRPr="00B50B3A">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53579" w:rsidRPr="00F90F14" w:rsidRDefault="00853579" w:rsidP="00355D4E">
            <w:pPr>
              <w:pStyle w:val="a4"/>
              <w:spacing w:line="276" w:lineRule="auto"/>
              <w:rPr>
                <w:b/>
                <w:i/>
                <w:iCs/>
              </w:rPr>
            </w:pPr>
          </w:p>
        </w:tc>
        <w:tc>
          <w:tcPr>
            <w:tcW w:w="518" w:type="pct"/>
          </w:tcPr>
          <w:p w:rsidR="00853579" w:rsidRPr="00F90F14" w:rsidRDefault="00853579" w:rsidP="00355D4E">
            <w:pPr>
              <w:spacing w:line="276" w:lineRule="auto"/>
              <w:jc w:val="center"/>
            </w:pPr>
            <w:r>
              <w:t>6</w:t>
            </w:r>
          </w:p>
        </w:tc>
        <w:tc>
          <w:tcPr>
            <w:tcW w:w="500" w:type="pct"/>
          </w:tcPr>
          <w:p w:rsidR="00853579" w:rsidRPr="00F90F14" w:rsidRDefault="00853579" w:rsidP="00355D4E">
            <w:pPr>
              <w:spacing w:line="276" w:lineRule="auto"/>
              <w:jc w:val="center"/>
            </w:pPr>
            <w:r>
              <w:t>5-10</w:t>
            </w:r>
          </w:p>
        </w:tc>
      </w:tr>
      <w:tr w:rsidR="00853579" w:rsidRPr="00F90F14" w:rsidTr="00853579">
        <w:trPr>
          <w:trHeight w:val="258"/>
        </w:trPr>
        <w:tc>
          <w:tcPr>
            <w:tcW w:w="945" w:type="pct"/>
            <w:vMerge w:val="restart"/>
          </w:tcPr>
          <w:p w:rsidR="00853579" w:rsidRPr="00F90F14" w:rsidRDefault="00853579" w:rsidP="00355D4E">
            <w:pPr>
              <w:spacing w:line="276" w:lineRule="auto"/>
              <w:rPr>
                <w:sz w:val="24"/>
                <w:szCs w:val="24"/>
              </w:rPr>
            </w:pPr>
            <w:r w:rsidRPr="00F90F14">
              <w:rPr>
                <w:sz w:val="24"/>
                <w:szCs w:val="24"/>
              </w:rPr>
              <w:t>Способы двиг</w:t>
            </w:r>
            <w:r w:rsidRPr="00F90F14">
              <w:rPr>
                <w:sz w:val="24"/>
                <w:szCs w:val="24"/>
              </w:rPr>
              <w:t>а</w:t>
            </w:r>
            <w:r w:rsidRPr="00F90F14">
              <w:rPr>
                <w:sz w:val="24"/>
                <w:szCs w:val="24"/>
              </w:rPr>
              <w:lastRenderedPageBreak/>
              <w:t>тельной активн</w:t>
            </w:r>
            <w:r w:rsidRPr="00F90F14">
              <w:rPr>
                <w:sz w:val="24"/>
                <w:szCs w:val="24"/>
              </w:rPr>
              <w:t>о</w:t>
            </w:r>
            <w:r w:rsidRPr="00F90F14">
              <w:rPr>
                <w:sz w:val="24"/>
                <w:szCs w:val="24"/>
              </w:rPr>
              <w:t>сти</w:t>
            </w:r>
          </w:p>
        </w:tc>
        <w:tc>
          <w:tcPr>
            <w:tcW w:w="4055" w:type="pct"/>
            <w:gridSpan w:val="3"/>
          </w:tcPr>
          <w:p w:rsidR="00853579" w:rsidRPr="00F90F14" w:rsidRDefault="00853579" w:rsidP="00355D4E">
            <w:pPr>
              <w:spacing w:line="276" w:lineRule="auto"/>
              <w:jc w:val="center"/>
              <w:rPr>
                <w:sz w:val="24"/>
                <w:szCs w:val="24"/>
              </w:rPr>
            </w:pPr>
            <w:r w:rsidRPr="00F90F14">
              <w:rPr>
                <w:b/>
                <w:i/>
                <w:sz w:val="24"/>
                <w:szCs w:val="24"/>
              </w:rPr>
              <w:lastRenderedPageBreak/>
              <w:t>Выпускник научится</w:t>
            </w:r>
            <w:r>
              <w:rPr>
                <w:b/>
                <w:i/>
                <w:sz w:val="24"/>
                <w:szCs w:val="24"/>
              </w:rPr>
              <w:t>:</w:t>
            </w:r>
          </w:p>
        </w:tc>
      </w:tr>
      <w:tr w:rsidR="00853579" w:rsidRPr="00F90F14" w:rsidTr="00853579">
        <w:trPr>
          <w:trHeight w:val="6921"/>
        </w:trPr>
        <w:tc>
          <w:tcPr>
            <w:tcW w:w="945" w:type="pct"/>
            <w:vMerge/>
          </w:tcPr>
          <w:p w:rsidR="00853579" w:rsidRPr="00F90F14"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использовать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53579" w:rsidRPr="00F90F14" w:rsidRDefault="00853579" w:rsidP="00355D4E">
            <w:pPr>
              <w:pStyle w:val="a4"/>
              <w:spacing w:line="276" w:lineRule="auto"/>
              <w:jc w:val="both"/>
            </w:pPr>
            <w:r w:rsidRPr="00F90F14">
              <w:rPr>
                <w:iCs/>
              </w:rPr>
              <w:t>- </w:t>
            </w:r>
            <w:r w:rsidRPr="00F90F14">
              <w:t>составлять комплексы физических упражнений оздоровительной и корригирующей направленн</w:t>
            </w:r>
            <w:r w:rsidRPr="00F90F14">
              <w:t>о</w:t>
            </w:r>
            <w:r w:rsidRPr="00F90F14">
              <w:t>сти, подбирать индивидуальную нагрузку с учётом функциональных особенностей и возможностей собственного организма;</w:t>
            </w:r>
          </w:p>
          <w:p w:rsidR="00853579" w:rsidRPr="00F90F14" w:rsidRDefault="00853579" w:rsidP="00355D4E">
            <w:pPr>
              <w:pStyle w:val="a4"/>
              <w:spacing w:line="276" w:lineRule="auto"/>
              <w:jc w:val="both"/>
            </w:pPr>
            <w:r w:rsidRPr="00F90F14">
              <w:rPr>
                <w:iCs/>
              </w:rPr>
              <w:t>- </w:t>
            </w:r>
            <w:r w:rsidRPr="00F90F14">
              <w:t>самостоятельно анализировать особенности  в</w:t>
            </w:r>
            <w:r w:rsidRPr="00F90F14">
              <w:t>ы</w:t>
            </w:r>
            <w:r w:rsidRPr="00F90F14">
              <w:t>полнения двигательных действий по легкой атлет</w:t>
            </w:r>
            <w:r w:rsidRPr="00F90F14">
              <w:t>и</w:t>
            </w:r>
            <w:r w:rsidRPr="00F90F14">
              <w:t>ке, гимнастике с элементами акробатики, лыжной подготовке, выявлять ошибки и своевременно устранять их;</w:t>
            </w:r>
          </w:p>
          <w:p w:rsidR="00853579" w:rsidRPr="00F90F14" w:rsidRDefault="00853579" w:rsidP="00355D4E">
            <w:pPr>
              <w:spacing w:line="276" w:lineRule="auto"/>
              <w:jc w:val="both"/>
              <w:rPr>
                <w:sz w:val="24"/>
                <w:szCs w:val="24"/>
              </w:rPr>
            </w:pPr>
            <w:r w:rsidRPr="00F90F14">
              <w:rPr>
                <w:iCs/>
                <w:sz w:val="24"/>
                <w:szCs w:val="24"/>
              </w:rPr>
              <w:t>- </w:t>
            </w:r>
            <w:r w:rsidRPr="00F90F14">
              <w:rPr>
                <w:sz w:val="24"/>
                <w:szCs w:val="24"/>
              </w:rPr>
              <w:t>взаимодействовать со сверстниками в адаптир</w:t>
            </w:r>
            <w:r w:rsidRPr="00F90F14">
              <w:rPr>
                <w:sz w:val="24"/>
                <w:szCs w:val="24"/>
              </w:rPr>
              <w:t>о</w:t>
            </w:r>
            <w:r w:rsidRPr="00F90F14">
              <w:rPr>
                <w:sz w:val="24"/>
                <w:szCs w:val="24"/>
              </w:rPr>
              <w:t>ванных спортивных  и подвижных играх (волейбол, пионербол, голбол, торбол, футбол), оказывать п</w:t>
            </w:r>
            <w:r w:rsidRPr="00F90F14">
              <w:rPr>
                <w:sz w:val="24"/>
                <w:szCs w:val="24"/>
              </w:rPr>
              <w:t>о</w:t>
            </w:r>
            <w:r w:rsidRPr="00F90F14">
              <w:rPr>
                <w:sz w:val="24"/>
                <w:szCs w:val="24"/>
              </w:rPr>
              <w:t>мощь в организации и проведении занятий, осво</w:t>
            </w:r>
            <w:r w:rsidRPr="00F90F14">
              <w:rPr>
                <w:sz w:val="24"/>
                <w:szCs w:val="24"/>
              </w:rPr>
              <w:t>е</w:t>
            </w:r>
            <w:r w:rsidRPr="00F90F14">
              <w:rPr>
                <w:sz w:val="24"/>
                <w:szCs w:val="24"/>
              </w:rPr>
              <w:t>нии новых двигательных действий, развитии физ</w:t>
            </w:r>
            <w:r w:rsidRPr="00F90F14">
              <w:rPr>
                <w:sz w:val="24"/>
                <w:szCs w:val="24"/>
              </w:rPr>
              <w:t>и</w:t>
            </w:r>
            <w:r w:rsidRPr="00F90F14">
              <w:rPr>
                <w:sz w:val="24"/>
                <w:szCs w:val="24"/>
              </w:rPr>
              <w:t>ческих качеств;</w:t>
            </w:r>
          </w:p>
          <w:p w:rsidR="00853579" w:rsidRPr="00F90F14" w:rsidRDefault="00853579" w:rsidP="00355D4E">
            <w:pPr>
              <w:pStyle w:val="a4"/>
              <w:spacing w:line="276" w:lineRule="auto"/>
              <w:jc w:val="both"/>
            </w:pPr>
            <w:r w:rsidRPr="00F90F14">
              <w:t>- выполнять упражнения на формирование пр</w:t>
            </w:r>
            <w:r w:rsidRPr="00F90F14">
              <w:t>а</w:t>
            </w:r>
            <w:r w:rsidRPr="00F90F14">
              <w:t>вильной осанки,  специальные упражнения для глаз, упражнения для профилактики плоскостопия.</w:t>
            </w:r>
          </w:p>
          <w:p w:rsidR="00853579" w:rsidRPr="00F90F14" w:rsidRDefault="00853579" w:rsidP="00355D4E">
            <w:pPr>
              <w:pStyle w:val="a4"/>
              <w:spacing w:line="276" w:lineRule="auto"/>
              <w:jc w:val="both"/>
            </w:pPr>
          </w:p>
          <w:p w:rsidR="00853579" w:rsidRDefault="00853579" w:rsidP="00355D4E">
            <w:pPr>
              <w:pStyle w:val="a4"/>
              <w:spacing w:line="276" w:lineRule="auto"/>
              <w:jc w:val="both"/>
              <w:rPr>
                <w:iCs/>
              </w:rPr>
            </w:pPr>
          </w:p>
        </w:tc>
        <w:tc>
          <w:tcPr>
            <w:tcW w:w="518" w:type="pct"/>
          </w:tcPr>
          <w:p w:rsidR="00853579" w:rsidRDefault="00853579" w:rsidP="00355D4E">
            <w:pPr>
              <w:spacing w:line="276" w:lineRule="auto"/>
              <w:jc w:val="center"/>
            </w:pPr>
            <w:r w:rsidRPr="00F90F14">
              <w:rPr>
                <w:sz w:val="24"/>
                <w:szCs w:val="24"/>
              </w:rPr>
              <w:t>6</w:t>
            </w:r>
          </w:p>
        </w:tc>
        <w:tc>
          <w:tcPr>
            <w:tcW w:w="500" w:type="pct"/>
          </w:tcPr>
          <w:p w:rsidR="00853579" w:rsidRDefault="00853579" w:rsidP="00355D4E">
            <w:pPr>
              <w:spacing w:line="276" w:lineRule="auto"/>
              <w:jc w:val="center"/>
            </w:pPr>
            <w:r w:rsidRPr="00F90F14">
              <w:rPr>
                <w:sz w:val="24"/>
                <w:szCs w:val="24"/>
              </w:rPr>
              <w:t>5-10</w:t>
            </w:r>
          </w:p>
        </w:tc>
      </w:tr>
      <w:tr w:rsidR="00853579" w:rsidRPr="00F90F14" w:rsidTr="00853579">
        <w:trPr>
          <w:trHeight w:val="215"/>
        </w:trPr>
        <w:tc>
          <w:tcPr>
            <w:tcW w:w="945" w:type="pct"/>
            <w:vMerge w:val="restart"/>
          </w:tcPr>
          <w:p w:rsidR="00853579" w:rsidRPr="00F90F14" w:rsidRDefault="00853579" w:rsidP="00355D4E">
            <w:pPr>
              <w:spacing w:line="276" w:lineRule="auto"/>
              <w:rPr>
                <w:sz w:val="24"/>
                <w:szCs w:val="24"/>
              </w:rPr>
            </w:pPr>
            <w:r w:rsidRPr="00F90F14">
              <w:rPr>
                <w:sz w:val="24"/>
                <w:szCs w:val="24"/>
              </w:rPr>
              <w:lastRenderedPageBreak/>
              <w:t>Физическое с</w:t>
            </w:r>
            <w:r w:rsidRPr="00F90F14">
              <w:rPr>
                <w:sz w:val="24"/>
                <w:szCs w:val="24"/>
              </w:rPr>
              <w:t>о</w:t>
            </w:r>
            <w:r w:rsidRPr="00F90F14">
              <w:rPr>
                <w:sz w:val="24"/>
                <w:szCs w:val="24"/>
              </w:rPr>
              <w:t>вершенствование</w:t>
            </w:r>
          </w:p>
        </w:tc>
        <w:tc>
          <w:tcPr>
            <w:tcW w:w="4055"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4739"/>
        </w:trPr>
        <w:tc>
          <w:tcPr>
            <w:tcW w:w="945" w:type="pct"/>
            <w:vMerge/>
          </w:tcPr>
          <w:p w:rsidR="00853579" w:rsidRPr="00F90F14"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выполнять комплексы упражнений по профила</w:t>
            </w:r>
            <w:r w:rsidRPr="00F90F14">
              <w:t>к</w:t>
            </w:r>
            <w:r w:rsidRPr="00F90F14">
              <w:t>тике утомления и перенапряжения организма, зр</w:t>
            </w:r>
            <w:r w:rsidRPr="00F90F14">
              <w:t>и</w:t>
            </w:r>
            <w:r w:rsidRPr="00F90F14">
              <w:t>тельного анализатора, в процессе трудовой и уче</w:t>
            </w:r>
            <w:r w:rsidRPr="00F90F14">
              <w:t>б</w:t>
            </w:r>
            <w:r w:rsidRPr="00F90F14">
              <w:t>ной деятельности;</w:t>
            </w:r>
          </w:p>
          <w:p w:rsidR="00853579" w:rsidRPr="00F90F14" w:rsidRDefault="00853579" w:rsidP="00355D4E">
            <w:pPr>
              <w:pStyle w:val="a4"/>
              <w:spacing w:line="276" w:lineRule="auto"/>
              <w:jc w:val="both"/>
            </w:pPr>
            <w:r w:rsidRPr="00F90F14">
              <w:rPr>
                <w:iCs/>
              </w:rPr>
              <w:t>- </w:t>
            </w:r>
            <w:r w:rsidRPr="00F90F14">
              <w:t>выполнять общеразвивающие упражнения, цел</w:t>
            </w:r>
            <w:r w:rsidRPr="00F90F14">
              <w:t>е</w:t>
            </w:r>
            <w:r w:rsidRPr="00F90F14">
              <w:t>направленно воздействующие на развитие пр</w:t>
            </w:r>
            <w:r w:rsidRPr="00F90F14">
              <w:t>о</w:t>
            </w:r>
            <w:r w:rsidRPr="00F90F14">
              <w:t>странственной ориентировки, координации, общей моторики,  основных физических качеств (силы, быстроты, выносливости, гибкости и координации) в соответствии и индивидуальными возможностями слепых и слабовидящих;</w:t>
            </w:r>
          </w:p>
          <w:p w:rsidR="00853579" w:rsidRPr="00F90F14" w:rsidRDefault="00853579" w:rsidP="00355D4E">
            <w:pPr>
              <w:pStyle w:val="a4"/>
              <w:spacing w:line="276" w:lineRule="auto"/>
              <w:jc w:val="both"/>
            </w:pPr>
            <w:r w:rsidRPr="00F90F14">
              <w:rPr>
                <w:iCs/>
              </w:rPr>
              <w:t>- </w:t>
            </w:r>
            <w:r w:rsidRPr="00F90F14">
              <w:t>выполнять гимнастические упражнения из числа хорошо освоенных упражнений;</w:t>
            </w:r>
          </w:p>
          <w:p w:rsidR="00853579" w:rsidRPr="00F90F14" w:rsidRDefault="00853579" w:rsidP="00355D4E">
            <w:pPr>
              <w:pStyle w:val="a4"/>
              <w:spacing w:line="276" w:lineRule="auto"/>
              <w:jc w:val="both"/>
            </w:pPr>
            <w:r w:rsidRPr="00F90F14">
              <w:rPr>
                <w:iCs/>
              </w:rPr>
              <w:t>- </w:t>
            </w:r>
            <w:r w:rsidRPr="00F90F14">
              <w:t>выполнять легкоатлетические упражнения в беге и прыжках (в высоту и длину);</w:t>
            </w:r>
          </w:p>
          <w:p w:rsidR="00853579" w:rsidRDefault="00853579" w:rsidP="00355D4E">
            <w:pPr>
              <w:pStyle w:val="a4"/>
              <w:spacing w:line="276" w:lineRule="auto"/>
              <w:jc w:val="both"/>
              <w:rPr>
                <w:iCs/>
              </w:rPr>
            </w:pPr>
            <w:r w:rsidRPr="00F90F14">
              <w:rPr>
                <w:iCs/>
              </w:rPr>
              <w:t>- </w:t>
            </w:r>
            <w:r w:rsidRPr="00F90F14">
              <w:t>выполнять передвижения на лыжах скользящими способами ходьбы;</w:t>
            </w:r>
          </w:p>
        </w:tc>
        <w:tc>
          <w:tcPr>
            <w:tcW w:w="518" w:type="pct"/>
          </w:tcPr>
          <w:p w:rsidR="00853579" w:rsidRDefault="00853579" w:rsidP="00355D4E">
            <w:pPr>
              <w:spacing w:line="276" w:lineRule="auto"/>
              <w:jc w:val="center"/>
            </w:pPr>
            <w:r w:rsidRPr="00F90F14">
              <w:rPr>
                <w:sz w:val="24"/>
                <w:szCs w:val="24"/>
              </w:rPr>
              <w:t>6</w:t>
            </w:r>
          </w:p>
        </w:tc>
        <w:tc>
          <w:tcPr>
            <w:tcW w:w="500" w:type="pct"/>
          </w:tcPr>
          <w:p w:rsidR="00853579" w:rsidRDefault="00853579" w:rsidP="00355D4E">
            <w:pPr>
              <w:spacing w:line="276" w:lineRule="auto"/>
              <w:jc w:val="center"/>
            </w:pPr>
            <w:r w:rsidRPr="00F90F14">
              <w:rPr>
                <w:sz w:val="24"/>
                <w:szCs w:val="24"/>
              </w:rPr>
              <w:t>5-10</w:t>
            </w:r>
          </w:p>
        </w:tc>
      </w:tr>
      <w:tr w:rsidR="00853579" w:rsidRPr="00F90F14" w:rsidTr="00853579">
        <w:trPr>
          <w:trHeight w:val="279"/>
        </w:trPr>
        <w:tc>
          <w:tcPr>
            <w:tcW w:w="945" w:type="pct"/>
            <w:vMerge/>
          </w:tcPr>
          <w:p w:rsidR="00853579" w:rsidRPr="00F90F14" w:rsidRDefault="00853579" w:rsidP="00355D4E">
            <w:pPr>
              <w:spacing w:line="276" w:lineRule="auto"/>
            </w:pPr>
          </w:p>
        </w:tc>
        <w:tc>
          <w:tcPr>
            <w:tcW w:w="4055" w:type="pct"/>
            <w:gridSpan w:val="3"/>
          </w:tcPr>
          <w:p w:rsidR="00853579" w:rsidRPr="00F90F14" w:rsidRDefault="00853579" w:rsidP="00355D4E">
            <w:pPr>
              <w:spacing w:line="276" w:lineRule="auto"/>
              <w:jc w:val="center"/>
            </w:pPr>
            <w:r w:rsidRPr="00B50B3A">
              <w:rPr>
                <w:b/>
                <w:i/>
                <w:iCs/>
                <w:sz w:val="24"/>
              </w:rPr>
              <w:t>Выпускник получит возможность научиться:</w:t>
            </w:r>
          </w:p>
        </w:tc>
      </w:tr>
      <w:tr w:rsidR="00853579" w:rsidRPr="00F90F14" w:rsidTr="00853579">
        <w:trPr>
          <w:trHeight w:val="1096"/>
        </w:trPr>
        <w:tc>
          <w:tcPr>
            <w:tcW w:w="945" w:type="pct"/>
            <w:vMerge/>
          </w:tcPr>
          <w:p w:rsidR="00853579" w:rsidRPr="00F90F14" w:rsidRDefault="00853579" w:rsidP="00355D4E">
            <w:pPr>
              <w:spacing w:line="276" w:lineRule="auto"/>
            </w:pPr>
          </w:p>
        </w:tc>
        <w:tc>
          <w:tcPr>
            <w:tcW w:w="3036" w:type="pct"/>
          </w:tcPr>
          <w:p w:rsidR="00853579" w:rsidRPr="00B50B3A" w:rsidRDefault="00853579" w:rsidP="00355D4E">
            <w:pPr>
              <w:pStyle w:val="a4"/>
              <w:spacing w:line="276" w:lineRule="auto"/>
              <w:jc w:val="both"/>
            </w:pPr>
            <w:r w:rsidRPr="00B50B3A">
              <w:rPr>
                <w:iCs/>
              </w:rPr>
              <w:t>- </w:t>
            </w:r>
            <w:r w:rsidRPr="00B50B3A">
              <w:t>выполнять комплексы упражнений лечебной ф</w:t>
            </w:r>
            <w:r w:rsidRPr="00B50B3A">
              <w:t>и</w:t>
            </w:r>
            <w:r w:rsidRPr="00B50B3A">
              <w:t>зической культуры с учётом имеющихся индивид</w:t>
            </w:r>
            <w:r w:rsidRPr="00B50B3A">
              <w:t>у</w:t>
            </w:r>
            <w:r w:rsidRPr="00B50B3A">
              <w:t>альных нарушений в показателях здоровья;</w:t>
            </w:r>
          </w:p>
          <w:p w:rsidR="00853579" w:rsidRPr="00F90F14" w:rsidRDefault="00853579" w:rsidP="00355D4E">
            <w:pPr>
              <w:pStyle w:val="a4"/>
              <w:spacing w:line="276" w:lineRule="auto"/>
              <w:rPr>
                <w:b/>
                <w:i/>
                <w:iCs/>
              </w:rPr>
            </w:pPr>
          </w:p>
        </w:tc>
        <w:tc>
          <w:tcPr>
            <w:tcW w:w="518" w:type="pct"/>
          </w:tcPr>
          <w:p w:rsidR="00853579" w:rsidRPr="00B50B3A" w:rsidRDefault="00853579" w:rsidP="00355D4E">
            <w:pPr>
              <w:spacing w:line="276" w:lineRule="auto"/>
              <w:jc w:val="center"/>
              <w:rPr>
                <w:sz w:val="24"/>
              </w:rPr>
            </w:pPr>
            <w:r w:rsidRPr="00B50B3A">
              <w:rPr>
                <w:sz w:val="24"/>
              </w:rPr>
              <w:t>6</w:t>
            </w:r>
          </w:p>
        </w:tc>
        <w:tc>
          <w:tcPr>
            <w:tcW w:w="500" w:type="pct"/>
          </w:tcPr>
          <w:p w:rsidR="00853579" w:rsidRPr="00B50B3A" w:rsidRDefault="00853579" w:rsidP="00355D4E">
            <w:pPr>
              <w:spacing w:line="276" w:lineRule="auto"/>
              <w:jc w:val="center"/>
              <w:rPr>
                <w:sz w:val="24"/>
              </w:rPr>
            </w:pPr>
            <w:r w:rsidRPr="00B50B3A">
              <w:rPr>
                <w:sz w:val="24"/>
              </w:rPr>
              <w:t>5-10</w:t>
            </w:r>
          </w:p>
        </w:tc>
      </w:tr>
    </w:tbl>
    <w:p w:rsidR="00853579" w:rsidRPr="00F90F14" w:rsidRDefault="00853579" w:rsidP="00355D4E">
      <w:pPr>
        <w:spacing w:line="276" w:lineRule="auto"/>
        <w:jc w:val="both"/>
        <w:rPr>
          <w:b/>
        </w:rPr>
      </w:pPr>
    </w:p>
    <w:p w:rsidR="00853579" w:rsidRDefault="00853579" w:rsidP="00355D4E">
      <w:pPr>
        <w:spacing w:after="200" w:line="276" w:lineRule="auto"/>
        <w:rPr>
          <w:b/>
        </w:rPr>
      </w:pPr>
      <w:r>
        <w:rPr>
          <w:b/>
        </w:rPr>
        <w:br w:type="page"/>
      </w:r>
    </w:p>
    <w:p w:rsidR="00853579" w:rsidRPr="00F90F14" w:rsidRDefault="00853579" w:rsidP="00355D4E">
      <w:pPr>
        <w:spacing w:line="276" w:lineRule="auto"/>
        <w:jc w:val="both"/>
        <w:rPr>
          <w:b/>
        </w:rPr>
      </w:pPr>
      <w:r w:rsidRPr="00F90F14">
        <w:rPr>
          <w:b/>
        </w:rPr>
        <w:lastRenderedPageBreak/>
        <w:t xml:space="preserve">Основы </w:t>
      </w:r>
      <w:r>
        <w:rPr>
          <w:b/>
        </w:rPr>
        <w:t>безопасности жизнедеятельности</w:t>
      </w:r>
    </w:p>
    <w:p w:rsidR="00853579" w:rsidRPr="00F90F14" w:rsidRDefault="00853579" w:rsidP="00355D4E">
      <w:pPr>
        <w:spacing w:line="276" w:lineRule="auto"/>
        <w:jc w:val="both"/>
        <w:rPr>
          <w:b/>
        </w:rPr>
      </w:pPr>
    </w:p>
    <w:tbl>
      <w:tblPr>
        <w:tblStyle w:val="a3"/>
        <w:tblW w:w="5000" w:type="pct"/>
        <w:tblLook w:val="04A0" w:firstRow="1" w:lastRow="0" w:firstColumn="1" w:lastColumn="0" w:noHBand="0" w:noVBand="1"/>
      </w:tblPr>
      <w:tblGrid>
        <w:gridCol w:w="1972"/>
        <w:gridCol w:w="5838"/>
        <w:gridCol w:w="997"/>
        <w:gridCol w:w="1046"/>
      </w:tblGrid>
      <w:tr w:rsidR="00853579" w:rsidRPr="005356E8" w:rsidTr="00853579">
        <w:tc>
          <w:tcPr>
            <w:tcW w:w="946" w:type="pct"/>
          </w:tcPr>
          <w:p w:rsidR="00853579" w:rsidRPr="00E21C11" w:rsidRDefault="00853579" w:rsidP="00355D4E">
            <w:pPr>
              <w:spacing w:line="276" w:lineRule="auto"/>
              <w:jc w:val="center"/>
              <w:rPr>
                <w:b/>
                <w:sz w:val="24"/>
                <w:szCs w:val="24"/>
              </w:rPr>
            </w:pPr>
            <w:r w:rsidRPr="00E21C11">
              <w:rPr>
                <w:b/>
                <w:sz w:val="24"/>
                <w:szCs w:val="24"/>
              </w:rPr>
              <w:t>Разделы пр</w:t>
            </w:r>
            <w:r w:rsidRPr="00E21C11">
              <w:rPr>
                <w:b/>
                <w:sz w:val="24"/>
                <w:szCs w:val="24"/>
              </w:rPr>
              <w:t>о</w:t>
            </w:r>
            <w:r w:rsidRPr="00E21C11">
              <w:rPr>
                <w:b/>
                <w:sz w:val="24"/>
                <w:szCs w:val="24"/>
              </w:rPr>
              <w:t>граммы</w:t>
            </w:r>
          </w:p>
        </w:tc>
        <w:tc>
          <w:tcPr>
            <w:tcW w:w="3035" w:type="pct"/>
          </w:tcPr>
          <w:p w:rsidR="00853579" w:rsidRPr="00E21C11" w:rsidRDefault="00853579" w:rsidP="00355D4E">
            <w:pPr>
              <w:spacing w:line="276" w:lineRule="auto"/>
              <w:jc w:val="center"/>
              <w:rPr>
                <w:b/>
                <w:sz w:val="24"/>
                <w:szCs w:val="24"/>
              </w:rPr>
            </w:pPr>
            <w:r w:rsidRPr="00E21C11">
              <w:rPr>
                <w:b/>
                <w:sz w:val="24"/>
                <w:szCs w:val="24"/>
              </w:rPr>
              <w:t>Планируемые результаты</w:t>
            </w:r>
          </w:p>
        </w:tc>
        <w:tc>
          <w:tcPr>
            <w:tcW w:w="517" w:type="pct"/>
          </w:tcPr>
          <w:p w:rsidR="00853579" w:rsidRPr="00E21C11" w:rsidRDefault="00853579" w:rsidP="00355D4E">
            <w:pPr>
              <w:spacing w:line="276" w:lineRule="auto"/>
              <w:jc w:val="center"/>
              <w:rPr>
                <w:b/>
                <w:sz w:val="24"/>
                <w:szCs w:val="24"/>
              </w:rPr>
            </w:pPr>
            <w:r w:rsidRPr="00E21C11">
              <w:rPr>
                <w:b/>
                <w:sz w:val="24"/>
                <w:szCs w:val="24"/>
              </w:rPr>
              <w:t xml:space="preserve">Кол-во </w:t>
            </w:r>
          </w:p>
          <w:p w:rsidR="00853579" w:rsidRPr="00E21C11" w:rsidRDefault="00853579" w:rsidP="00355D4E">
            <w:pPr>
              <w:spacing w:line="276" w:lineRule="auto"/>
              <w:jc w:val="center"/>
              <w:rPr>
                <w:b/>
                <w:sz w:val="24"/>
                <w:szCs w:val="24"/>
              </w:rPr>
            </w:pPr>
            <w:r w:rsidRPr="00E21C11">
              <w:rPr>
                <w:b/>
                <w:sz w:val="24"/>
                <w:szCs w:val="24"/>
              </w:rPr>
              <w:t>лет на освоен.</w:t>
            </w:r>
          </w:p>
        </w:tc>
        <w:tc>
          <w:tcPr>
            <w:tcW w:w="502" w:type="pct"/>
          </w:tcPr>
          <w:p w:rsidR="00853579" w:rsidRPr="00E21C11" w:rsidRDefault="00853579" w:rsidP="00355D4E">
            <w:pPr>
              <w:spacing w:line="276" w:lineRule="auto"/>
              <w:jc w:val="center"/>
              <w:rPr>
                <w:b/>
                <w:sz w:val="24"/>
                <w:szCs w:val="24"/>
              </w:rPr>
            </w:pPr>
            <w:r w:rsidRPr="00E21C11">
              <w:rPr>
                <w:b/>
                <w:sz w:val="24"/>
                <w:szCs w:val="24"/>
              </w:rPr>
              <w:t>Классы</w:t>
            </w:r>
          </w:p>
          <w:p w:rsidR="00853579" w:rsidRPr="00E21C11" w:rsidRDefault="00853579" w:rsidP="00355D4E">
            <w:pPr>
              <w:spacing w:line="276" w:lineRule="auto"/>
              <w:jc w:val="center"/>
              <w:rPr>
                <w:b/>
                <w:sz w:val="24"/>
                <w:szCs w:val="24"/>
              </w:rPr>
            </w:pPr>
          </w:p>
          <w:p w:rsidR="00853579" w:rsidRPr="00E21C11" w:rsidRDefault="00853579" w:rsidP="00355D4E">
            <w:pPr>
              <w:spacing w:line="276" w:lineRule="auto"/>
              <w:jc w:val="center"/>
              <w:rPr>
                <w:b/>
                <w:sz w:val="24"/>
                <w:szCs w:val="24"/>
              </w:rPr>
            </w:pPr>
          </w:p>
        </w:tc>
      </w:tr>
      <w:tr w:rsidR="00853579" w:rsidRPr="00F90F14" w:rsidTr="00853579">
        <w:tc>
          <w:tcPr>
            <w:tcW w:w="946" w:type="pct"/>
            <w:vMerge w:val="restart"/>
          </w:tcPr>
          <w:p w:rsidR="00853579" w:rsidRPr="00E21C11" w:rsidRDefault="00853579" w:rsidP="00355D4E">
            <w:pPr>
              <w:spacing w:line="276" w:lineRule="auto"/>
              <w:rPr>
                <w:sz w:val="24"/>
                <w:szCs w:val="24"/>
              </w:rPr>
            </w:pPr>
            <w:r w:rsidRPr="00E21C11">
              <w:rPr>
                <w:sz w:val="24"/>
                <w:szCs w:val="24"/>
              </w:rPr>
              <w:t>Основы ко</w:t>
            </w:r>
            <w:r w:rsidRPr="00E21C11">
              <w:rPr>
                <w:sz w:val="24"/>
                <w:szCs w:val="24"/>
              </w:rPr>
              <w:t>м</w:t>
            </w:r>
            <w:r w:rsidRPr="00E21C11">
              <w:rPr>
                <w:sz w:val="24"/>
                <w:szCs w:val="24"/>
              </w:rPr>
              <w:t>плексной бе</w:t>
            </w:r>
            <w:r w:rsidRPr="00E21C11">
              <w:rPr>
                <w:sz w:val="24"/>
                <w:szCs w:val="24"/>
              </w:rPr>
              <w:t>з</w:t>
            </w:r>
            <w:r w:rsidRPr="00E21C11">
              <w:rPr>
                <w:sz w:val="24"/>
                <w:szCs w:val="24"/>
              </w:rPr>
              <w:t>опасности</w:t>
            </w:r>
            <w:r>
              <w:rPr>
                <w:sz w:val="24"/>
                <w:szCs w:val="24"/>
              </w:rPr>
              <w:t>.</w:t>
            </w:r>
          </w:p>
        </w:tc>
        <w:tc>
          <w:tcPr>
            <w:tcW w:w="4054" w:type="pct"/>
            <w:gridSpan w:val="3"/>
          </w:tcPr>
          <w:p w:rsidR="00853579" w:rsidRPr="00E21C11" w:rsidRDefault="00853579" w:rsidP="00355D4E">
            <w:pPr>
              <w:spacing w:line="276" w:lineRule="auto"/>
              <w:jc w:val="center"/>
              <w:rPr>
                <w:sz w:val="24"/>
                <w:szCs w:val="24"/>
              </w:rPr>
            </w:pPr>
            <w:r w:rsidRPr="00E21C11">
              <w:rPr>
                <w:b/>
                <w:i/>
                <w:sz w:val="24"/>
                <w:szCs w:val="24"/>
              </w:rPr>
              <w:t>Выпускник научится:</w:t>
            </w:r>
          </w:p>
        </w:tc>
      </w:tr>
      <w:tr w:rsidR="00853579" w:rsidRPr="00F90F14" w:rsidTr="00853579">
        <w:trPr>
          <w:trHeight w:val="2746"/>
        </w:trPr>
        <w:tc>
          <w:tcPr>
            <w:tcW w:w="946" w:type="pct"/>
            <w:vMerge/>
          </w:tcPr>
          <w:p w:rsidR="00853579" w:rsidRPr="00E21C11" w:rsidRDefault="00853579" w:rsidP="00355D4E">
            <w:pPr>
              <w:spacing w:line="276" w:lineRule="auto"/>
              <w:rPr>
                <w:sz w:val="24"/>
                <w:szCs w:val="24"/>
              </w:rPr>
            </w:pPr>
          </w:p>
        </w:tc>
        <w:tc>
          <w:tcPr>
            <w:tcW w:w="3035" w:type="pct"/>
          </w:tcPr>
          <w:p w:rsidR="00853579" w:rsidRPr="00E21C11" w:rsidRDefault="00853579" w:rsidP="00355D4E">
            <w:pPr>
              <w:pStyle w:val="a4"/>
              <w:spacing w:line="276" w:lineRule="auto"/>
              <w:jc w:val="both"/>
            </w:pPr>
            <w:r w:rsidRPr="00E21C11">
              <w:rPr>
                <w:iCs/>
              </w:rPr>
              <w:t>- </w:t>
            </w:r>
            <w:r w:rsidRPr="00E21C11">
              <w:t>классифицировать и описывать потенциально опа</w:t>
            </w:r>
            <w:r w:rsidRPr="00E21C11">
              <w:t>с</w:t>
            </w:r>
            <w:r w:rsidRPr="00E21C11">
              <w:t>ные бытовые ситуации и объекты экономики, расп</w:t>
            </w:r>
            <w:r w:rsidRPr="00E21C11">
              <w:t>о</w:t>
            </w:r>
            <w:r w:rsidRPr="00E21C11">
              <w:t>ложенные в районе проживания; чрезвычайные сит</w:t>
            </w:r>
            <w:r w:rsidRPr="00E21C11">
              <w:t>у</w:t>
            </w:r>
            <w:r w:rsidRPr="00E21C11">
              <w:t>ации природного и техногенного характера, наиболее вероятные для региона проживания;</w:t>
            </w:r>
          </w:p>
          <w:p w:rsidR="00853579" w:rsidRPr="00E21C11" w:rsidRDefault="00853579" w:rsidP="00355D4E">
            <w:pPr>
              <w:pStyle w:val="a4"/>
              <w:spacing w:line="276" w:lineRule="auto"/>
              <w:jc w:val="both"/>
            </w:pPr>
            <w:r w:rsidRPr="00E21C11">
              <w:rPr>
                <w:iCs/>
              </w:rPr>
              <w:t>- </w:t>
            </w:r>
            <w:r w:rsidRPr="00E21C11">
              <w:t>анализировать и характеризовать причины возни</w:t>
            </w:r>
            <w:r w:rsidRPr="00E21C11">
              <w:t>к</w:t>
            </w:r>
            <w:r w:rsidRPr="00E21C11">
              <w:t>новения различных опасных ситуаций в повседневной жизни и их последствия, в том числе возможные пр</w:t>
            </w:r>
            <w:r w:rsidRPr="00E21C11">
              <w:t>и</w:t>
            </w:r>
            <w:r w:rsidRPr="00E21C11">
              <w:t>чины и последствия пожаров, дорожно-транспортных происшествий (ДТП), загрязнения окружающей пр</w:t>
            </w:r>
            <w:r w:rsidRPr="00E21C11">
              <w:t>и</w:t>
            </w:r>
            <w:r w:rsidRPr="00E21C11">
              <w:t>родной среды, чрезвычайных ситуаций природного и техногенного характера;</w:t>
            </w:r>
          </w:p>
          <w:p w:rsidR="00853579" w:rsidRPr="00E21C11" w:rsidRDefault="00853579" w:rsidP="00355D4E">
            <w:pPr>
              <w:pStyle w:val="a4"/>
              <w:spacing w:line="276" w:lineRule="auto"/>
              <w:jc w:val="both"/>
            </w:pPr>
            <w:r w:rsidRPr="00E21C11">
              <w:rPr>
                <w:iCs/>
              </w:rPr>
              <w:t>- </w:t>
            </w:r>
            <w:r w:rsidRPr="00E21C11">
              <w:t>руководствоваться рекомендациями специалистов в области безопасности по правилам безопасного пов</w:t>
            </w:r>
            <w:r w:rsidRPr="00E21C11">
              <w:t>е</w:t>
            </w:r>
            <w:r w:rsidRPr="00E21C11">
              <w:t>дения в быту и в окружающей среде в условиях огр</w:t>
            </w:r>
            <w:r w:rsidRPr="00E21C11">
              <w:t>а</w:t>
            </w:r>
            <w:r w:rsidRPr="00E21C11">
              <w:t>ниченных зрительных возможностей.</w:t>
            </w:r>
          </w:p>
          <w:p w:rsidR="00853579" w:rsidRPr="00E21C11" w:rsidRDefault="00853579" w:rsidP="00355D4E">
            <w:pPr>
              <w:pStyle w:val="a4"/>
              <w:spacing w:line="276" w:lineRule="auto"/>
              <w:jc w:val="both"/>
            </w:pPr>
            <w:r w:rsidRPr="00E21C11">
              <w:rPr>
                <w:iCs/>
              </w:rPr>
              <w:t>- </w:t>
            </w:r>
            <w:r w:rsidRPr="00E21C11">
              <w:t>формировать модель личного безопасного поведения по соблюдению правил пожарной безопасности в п</w:t>
            </w:r>
            <w:r w:rsidRPr="00E21C11">
              <w:t>о</w:t>
            </w:r>
            <w:r w:rsidRPr="00E21C11">
              <w:t>вседневной жизни; по поведению на дорогах в кач</w:t>
            </w:r>
            <w:r w:rsidRPr="00E21C11">
              <w:t>е</w:t>
            </w:r>
            <w:r w:rsidRPr="00E21C11">
              <w:t>стве пешехода с нарушением зрения, пассажира, по минимизации отрицательного влияния на здоровье неблагоприятной окружающей среды;</w:t>
            </w:r>
          </w:p>
          <w:p w:rsidR="00853579" w:rsidRPr="00E21C11" w:rsidRDefault="00853579" w:rsidP="00355D4E">
            <w:pPr>
              <w:pStyle w:val="a4"/>
              <w:spacing w:line="276" w:lineRule="auto"/>
              <w:jc w:val="both"/>
            </w:pPr>
            <w:r w:rsidRPr="00E21C11">
              <w:t>- выявлять и характеризовать роль и влияние челов</w:t>
            </w:r>
            <w:r w:rsidRPr="00E21C11">
              <w:t>е</w:t>
            </w:r>
            <w:r w:rsidRPr="00E21C11">
              <w:t>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53579" w:rsidRPr="00E21C11" w:rsidRDefault="00853579" w:rsidP="00355D4E">
            <w:pPr>
              <w:spacing w:line="276" w:lineRule="auto"/>
              <w:jc w:val="center"/>
            </w:pPr>
            <w:r w:rsidRPr="00E21C11">
              <w:t xml:space="preserve">- </w:t>
            </w:r>
            <w:r w:rsidRPr="00E21C11">
              <w:rPr>
                <w:sz w:val="24"/>
                <w:szCs w:val="24"/>
              </w:rPr>
              <w:t>разрабатывать личный план по охране окружающей природной среды в местах проживания; план сам</w:t>
            </w:r>
            <w:r w:rsidRPr="00E21C11">
              <w:rPr>
                <w:sz w:val="24"/>
                <w:szCs w:val="24"/>
              </w:rPr>
              <w:t>о</w:t>
            </w:r>
            <w:r w:rsidRPr="00E21C11">
              <w:rPr>
                <w:sz w:val="24"/>
                <w:szCs w:val="24"/>
              </w:rPr>
              <w:t>стоятельной подготовки к активному отдыху на пр</w:t>
            </w:r>
            <w:r w:rsidRPr="00E21C11">
              <w:rPr>
                <w:sz w:val="24"/>
                <w:szCs w:val="24"/>
              </w:rPr>
              <w:t>и</w:t>
            </w:r>
            <w:r w:rsidRPr="00E21C11">
              <w:rPr>
                <w:sz w:val="24"/>
                <w:szCs w:val="24"/>
              </w:rPr>
              <w:t>роде и обеспечению безопасности отдыха; план бе</w:t>
            </w:r>
            <w:r w:rsidRPr="00E21C11">
              <w:rPr>
                <w:sz w:val="24"/>
                <w:szCs w:val="24"/>
              </w:rPr>
              <w:t>з</w:t>
            </w:r>
            <w:r w:rsidRPr="00E21C11">
              <w:rPr>
                <w:sz w:val="24"/>
                <w:szCs w:val="24"/>
              </w:rPr>
              <w:t>опасного поведения в условиях чрезвычайных ситу</w:t>
            </w:r>
            <w:r w:rsidRPr="00E21C11">
              <w:rPr>
                <w:sz w:val="24"/>
                <w:szCs w:val="24"/>
              </w:rPr>
              <w:t>а</w:t>
            </w:r>
            <w:r w:rsidRPr="00E21C11">
              <w:rPr>
                <w:sz w:val="24"/>
                <w:szCs w:val="24"/>
              </w:rPr>
              <w:t>ций с учётом особенностей обстановки в регионе;</w:t>
            </w:r>
          </w:p>
        </w:tc>
        <w:tc>
          <w:tcPr>
            <w:tcW w:w="517" w:type="pct"/>
          </w:tcPr>
          <w:p w:rsidR="00853579" w:rsidRPr="00E21C11" w:rsidRDefault="00853579" w:rsidP="00355D4E">
            <w:pPr>
              <w:spacing w:line="276" w:lineRule="auto"/>
              <w:jc w:val="center"/>
            </w:pPr>
            <w:r w:rsidRPr="00E21C11">
              <w:rPr>
                <w:sz w:val="24"/>
                <w:szCs w:val="24"/>
              </w:rPr>
              <w:t>2</w:t>
            </w:r>
          </w:p>
          <w:p w:rsidR="00853579" w:rsidRPr="00E21C11" w:rsidRDefault="00853579" w:rsidP="00355D4E">
            <w:pPr>
              <w:spacing w:line="276" w:lineRule="auto"/>
              <w:jc w:val="center"/>
              <w:rPr>
                <w:sz w:val="24"/>
                <w:szCs w:val="24"/>
              </w:rPr>
            </w:pPr>
          </w:p>
        </w:tc>
        <w:tc>
          <w:tcPr>
            <w:tcW w:w="502" w:type="pct"/>
          </w:tcPr>
          <w:p w:rsidR="00853579" w:rsidRPr="00E21C11" w:rsidRDefault="00853579" w:rsidP="00355D4E">
            <w:pPr>
              <w:spacing w:line="276" w:lineRule="auto"/>
              <w:jc w:val="center"/>
              <w:rPr>
                <w:sz w:val="24"/>
                <w:szCs w:val="24"/>
              </w:rPr>
            </w:pPr>
            <w:r w:rsidRPr="00E21C11">
              <w:rPr>
                <w:sz w:val="24"/>
                <w:szCs w:val="24"/>
              </w:rPr>
              <w:t>8-9</w:t>
            </w:r>
          </w:p>
        </w:tc>
      </w:tr>
      <w:tr w:rsidR="00853579" w:rsidRPr="00F90F14" w:rsidTr="00853579">
        <w:trPr>
          <w:trHeight w:val="335"/>
        </w:trPr>
        <w:tc>
          <w:tcPr>
            <w:tcW w:w="946" w:type="pct"/>
            <w:vMerge/>
          </w:tcPr>
          <w:p w:rsidR="00853579" w:rsidRPr="00E21C11" w:rsidRDefault="00853579" w:rsidP="00355D4E">
            <w:pPr>
              <w:spacing w:line="276" w:lineRule="auto"/>
            </w:pPr>
          </w:p>
        </w:tc>
        <w:tc>
          <w:tcPr>
            <w:tcW w:w="4054" w:type="pct"/>
            <w:gridSpan w:val="3"/>
          </w:tcPr>
          <w:p w:rsidR="00853579" w:rsidRPr="00E21C11" w:rsidRDefault="00853579" w:rsidP="00355D4E">
            <w:pPr>
              <w:spacing w:line="276" w:lineRule="auto"/>
              <w:jc w:val="center"/>
            </w:pPr>
            <w:r w:rsidRPr="00E21C11">
              <w:rPr>
                <w:b/>
                <w:i/>
                <w:iCs/>
                <w:sz w:val="24"/>
              </w:rPr>
              <w:t>Выпускник получит возможность научиться:</w:t>
            </w:r>
          </w:p>
        </w:tc>
      </w:tr>
      <w:tr w:rsidR="00853579" w:rsidRPr="00F90F14" w:rsidTr="00853579">
        <w:trPr>
          <w:trHeight w:val="201"/>
        </w:trPr>
        <w:tc>
          <w:tcPr>
            <w:tcW w:w="946" w:type="pct"/>
            <w:vMerge/>
          </w:tcPr>
          <w:p w:rsidR="00853579" w:rsidRPr="00E21C11" w:rsidRDefault="00853579" w:rsidP="00355D4E">
            <w:pPr>
              <w:spacing w:line="276" w:lineRule="auto"/>
            </w:pPr>
          </w:p>
        </w:tc>
        <w:tc>
          <w:tcPr>
            <w:tcW w:w="3035" w:type="pct"/>
          </w:tcPr>
          <w:p w:rsidR="00853579" w:rsidRPr="00E21C11" w:rsidRDefault="00853579" w:rsidP="00355D4E">
            <w:pPr>
              <w:spacing w:line="276" w:lineRule="auto"/>
              <w:jc w:val="both"/>
              <w:rPr>
                <w:sz w:val="24"/>
                <w:szCs w:val="24"/>
              </w:rPr>
            </w:pPr>
            <w:r w:rsidRPr="00E21C11">
              <w:rPr>
                <w:sz w:val="28"/>
                <w:szCs w:val="28"/>
              </w:rPr>
              <w:t xml:space="preserve">- </w:t>
            </w:r>
            <w:r w:rsidRPr="00E21C11">
              <w:rPr>
                <w:sz w:val="24"/>
                <w:szCs w:val="24"/>
              </w:rPr>
              <w:t>систематизировать основные положения нормати</w:t>
            </w:r>
            <w:r w:rsidRPr="00E21C11">
              <w:rPr>
                <w:sz w:val="24"/>
                <w:szCs w:val="24"/>
              </w:rPr>
              <w:t>в</w:t>
            </w:r>
            <w:r w:rsidRPr="00E21C11">
              <w:rPr>
                <w:sz w:val="24"/>
                <w:szCs w:val="24"/>
              </w:rPr>
              <w:t>но-правовых актов Российской Федерации в области безопасности и обосновывать их значение для обесп</w:t>
            </w:r>
            <w:r w:rsidRPr="00E21C11">
              <w:rPr>
                <w:sz w:val="24"/>
                <w:szCs w:val="24"/>
              </w:rPr>
              <w:t>е</w:t>
            </w:r>
            <w:r w:rsidRPr="00E21C11">
              <w:rPr>
                <w:sz w:val="24"/>
                <w:szCs w:val="24"/>
              </w:rPr>
              <w:t>чения национальной безопасности России в совр</w:t>
            </w:r>
            <w:r w:rsidRPr="00E21C11">
              <w:rPr>
                <w:sz w:val="24"/>
                <w:szCs w:val="24"/>
              </w:rPr>
              <w:t>е</w:t>
            </w:r>
            <w:r w:rsidRPr="00E21C11">
              <w:rPr>
                <w:sz w:val="24"/>
                <w:szCs w:val="24"/>
              </w:rPr>
              <w:t>менном мире; раскрывать на примерах влияние п</w:t>
            </w:r>
            <w:r w:rsidRPr="00E21C11">
              <w:rPr>
                <w:sz w:val="24"/>
                <w:szCs w:val="24"/>
              </w:rPr>
              <w:t>о</w:t>
            </w:r>
            <w:r w:rsidRPr="00E21C11">
              <w:rPr>
                <w:sz w:val="24"/>
                <w:szCs w:val="24"/>
              </w:rPr>
              <w:lastRenderedPageBreak/>
              <w:t>следствий чрезвычайных ситуаций природного и те</w:t>
            </w:r>
            <w:r w:rsidRPr="00E21C11">
              <w:rPr>
                <w:sz w:val="24"/>
                <w:szCs w:val="24"/>
              </w:rPr>
              <w:t>х</w:t>
            </w:r>
            <w:r w:rsidRPr="00E21C11">
              <w:rPr>
                <w:sz w:val="24"/>
                <w:szCs w:val="24"/>
              </w:rPr>
              <w:t>ногенного характера на национальную безопасность Российской Федерации;</w:t>
            </w:r>
          </w:p>
          <w:p w:rsidR="00853579" w:rsidRPr="00E21C11" w:rsidRDefault="00853579" w:rsidP="00355D4E">
            <w:pPr>
              <w:spacing w:line="276" w:lineRule="auto"/>
              <w:jc w:val="both"/>
              <w:rPr>
                <w:sz w:val="24"/>
                <w:szCs w:val="24"/>
              </w:rPr>
            </w:pPr>
            <w:r w:rsidRPr="00E21C11">
              <w:rPr>
                <w:sz w:val="28"/>
                <w:szCs w:val="28"/>
              </w:rPr>
              <w:t xml:space="preserve">- </w:t>
            </w:r>
            <w:r w:rsidRPr="00E21C11">
              <w:rPr>
                <w:sz w:val="24"/>
                <w:szCs w:val="24"/>
              </w:rPr>
              <w:t>прогнозировать возможность возникновения опа</w:t>
            </w:r>
            <w:r w:rsidRPr="00E21C11">
              <w:rPr>
                <w:sz w:val="24"/>
                <w:szCs w:val="24"/>
              </w:rPr>
              <w:t>с</w:t>
            </w:r>
            <w:r w:rsidRPr="00E21C11">
              <w:rPr>
                <w:sz w:val="24"/>
                <w:szCs w:val="24"/>
              </w:rPr>
              <w:t>ных и чрезвычайных ситуаций по их характерным признакам;</w:t>
            </w:r>
          </w:p>
          <w:p w:rsidR="00853579" w:rsidRPr="00E21C11" w:rsidRDefault="00853579" w:rsidP="00355D4E">
            <w:pPr>
              <w:spacing w:line="276" w:lineRule="auto"/>
              <w:jc w:val="both"/>
              <w:rPr>
                <w:sz w:val="24"/>
                <w:szCs w:val="24"/>
              </w:rPr>
            </w:pPr>
            <w:r w:rsidRPr="00E21C11">
              <w:rPr>
                <w:sz w:val="28"/>
                <w:szCs w:val="28"/>
              </w:rPr>
              <w:t xml:space="preserve">- </w:t>
            </w:r>
            <w:r w:rsidRPr="00E21C11">
              <w:rPr>
                <w:sz w:val="24"/>
                <w:szCs w:val="24"/>
              </w:rPr>
              <w:t>характеризовать роль образования в системе форм</w:t>
            </w:r>
            <w:r w:rsidRPr="00E21C11">
              <w:rPr>
                <w:sz w:val="24"/>
                <w:szCs w:val="24"/>
              </w:rPr>
              <w:t>и</w:t>
            </w:r>
            <w:r w:rsidRPr="00E21C11">
              <w:rPr>
                <w:sz w:val="24"/>
                <w:szCs w:val="24"/>
              </w:rPr>
              <w:t>рования современного уровня культуры безопасности жизнедеятельности у населения страны;</w:t>
            </w:r>
          </w:p>
          <w:p w:rsidR="00853579" w:rsidRPr="00E21C11" w:rsidRDefault="00853579" w:rsidP="00355D4E">
            <w:pPr>
              <w:spacing w:line="276" w:lineRule="auto"/>
              <w:jc w:val="both"/>
              <w:rPr>
                <w:sz w:val="24"/>
                <w:szCs w:val="24"/>
              </w:rPr>
            </w:pPr>
            <w:r w:rsidRPr="00E21C11">
              <w:rPr>
                <w:sz w:val="28"/>
                <w:szCs w:val="28"/>
              </w:rPr>
              <w:t xml:space="preserve">- </w:t>
            </w:r>
            <w:r w:rsidRPr="00E21C11">
              <w:rPr>
                <w:sz w:val="24"/>
                <w:szCs w:val="24"/>
              </w:rPr>
              <w:t>проектировать план по повышению индивидуальн</w:t>
            </w:r>
            <w:r w:rsidRPr="00E21C11">
              <w:rPr>
                <w:sz w:val="24"/>
                <w:szCs w:val="24"/>
              </w:rPr>
              <w:t>о</w:t>
            </w:r>
            <w:r w:rsidRPr="00E21C11">
              <w:rPr>
                <w:sz w:val="24"/>
                <w:szCs w:val="24"/>
              </w:rPr>
              <w:t>го уровня культуры безопасности жизнедеятельности для защищённости личных жизненно важных интер</w:t>
            </w:r>
            <w:r w:rsidRPr="00E21C11">
              <w:rPr>
                <w:sz w:val="24"/>
                <w:szCs w:val="24"/>
              </w:rPr>
              <w:t>е</w:t>
            </w:r>
            <w:r w:rsidRPr="00E21C11">
              <w:rPr>
                <w:sz w:val="24"/>
                <w:szCs w:val="24"/>
              </w:rPr>
              <w:t>сов от внешних и внутренних угроз.</w:t>
            </w:r>
          </w:p>
          <w:p w:rsidR="00853579" w:rsidRPr="00E21C11" w:rsidRDefault="00853579" w:rsidP="00355D4E">
            <w:pPr>
              <w:spacing w:line="276" w:lineRule="auto"/>
              <w:jc w:val="both"/>
            </w:pPr>
          </w:p>
        </w:tc>
        <w:tc>
          <w:tcPr>
            <w:tcW w:w="517" w:type="pct"/>
          </w:tcPr>
          <w:p w:rsidR="00853579" w:rsidRPr="00E21C11" w:rsidRDefault="00853579" w:rsidP="00355D4E">
            <w:pPr>
              <w:spacing w:line="276" w:lineRule="auto"/>
              <w:jc w:val="center"/>
            </w:pPr>
            <w:r w:rsidRPr="00E21C11">
              <w:rPr>
                <w:sz w:val="24"/>
                <w:szCs w:val="24"/>
              </w:rPr>
              <w:lastRenderedPageBreak/>
              <w:t>2</w:t>
            </w:r>
          </w:p>
          <w:p w:rsidR="00853579" w:rsidRPr="00E21C11" w:rsidRDefault="00853579" w:rsidP="00355D4E">
            <w:pPr>
              <w:spacing w:line="276" w:lineRule="auto"/>
              <w:jc w:val="center"/>
              <w:rPr>
                <w:sz w:val="24"/>
                <w:szCs w:val="24"/>
              </w:rPr>
            </w:pPr>
          </w:p>
        </w:tc>
        <w:tc>
          <w:tcPr>
            <w:tcW w:w="502" w:type="pct"/>
          </w:tcPr>
          <w:p w:rsidR="00853579" w:rsidRPr="00E21C11" w:rsidRDefault="00853579" w:rsidP="00355D4E">
            <w:pPr>
              <w:spacing w:line="276" w:lineRule="auto"/>
              <w:jc w:val="center"/>
              <w:rPr>
                <w:sz w:val="24"/>
                <w:szCs w:val="24"/>
              </w:rPr>
            </w:pPr>
            <w:r w:rsidRPr="00E21C11">
              <w:rPr>
                <w:sz w:val="24"/>
                <w:szCs w:val="24"/>
              </w:rPr>
              <w:t>8-9</w:t>
            </w:r>
          </w:p>
        </w:tc>
      </w:tr>
      <w:tr w:rsidR="00853579" w:rsidRPr="00F90F14" w:rsidTr="00853579">
        <w:trPr>
          <w:trHeight w:val="301"/>
        </w:trPr>
        <w:tc>
          <w:tcPr>
            <w:tcW w:w="946" w:type="pct"/>
            <w:vMerge w:val="restart"/>
          </w:tcPr>
          <w:p w:rsidR="00853579" w:rsidRPr="00D642FF" w:rsidRDefault="00853579" w:rsidP="00355D4E">
            <w:pPr>
              <w:spacing w:line="276" w:lineRule="auto"/>
              <w:rPr>
                <w:sz w:val="24"/>
                <w:szCs w:val="24"/>
              </w:rPr>
            </w:pPr>
            <w:r w:rsidRPr="00D642FF">
              <w:rPr>
                <w:sz w:val="24"/>
                <w:szCs w:val="24"/>
              </w:rPr>
              <w:lastRenderedPageBreak/>
              <w:t>Защита насел</w:t>
            </w:r>
            <w:r w:rsidRPr="00D642FF">
              <w:rPr>
                <w:sz w:val="24"/>
                <w:szCs w:val="24"/>
              </w:rPr>
              <w:t>е</w:t>
            </w:r>
            <w:r w:rsidRPr="00D642FF">
              <w:rPr>
                <w:sz w:val="24"/>
                <w:szCs w:val="24"/>
              </w:rPr>
              <w:t>ния  от чрезв</w:t>
            </w:r>
            <w:r w:rsidRPr="00D642FF">
              <w:rPr>
                <w:sz w:val="24"/>
                <w:szCs w:val="24"/>
              </w:rPr>
              <w:t>ы</w:t>
            </w:r>
            <w:r w:rsidRPr="00D642FF">
              <w:rPr>
                <w:sz w:val="24"/>
                <w:szCs w:val="24"/>
              </w:rPr>
              <w:t>чайных ситу</w:t>
            </w:r>
            <w:r w:rsidRPr="00D642FF">
              <w:rPr>
                <w:sz w:val="24"/>
                <w:szCs w:val="24"/>
              </w:rPr>
              <w:t>а</w:t>
            </w:r>
            <w:r w:rsidRPr="00D642FF">
              <w:rPr>
                <w:sz w:val="24"/>
                <w:szCs w:val="24"/>
              </w:rPr>
              <w:t>ций</w:t>
            </w:r>
            <w:r>
              <w:rPr>
                <w:sz w:val="24"/>
                <w:szCs w:val="24"/>
              </w:rPr>
              <w:t>.</w:t>
            </w:r>
          </w:p>
        </w:tc>
        <w:tc>
          <w:tcPr>
            <w:tcW w:w="4054" w:type="pct"/>
            <w:gridSpan w:val="3"/>
          </w:tcPr>
          <w:p w:rsidR="00853579" w:rsidRPr="00D642FF" w:rsidRDefault="00853579" w:rsidP="00355D4E">
            <w:pPr>
              <w:spacing w:line="276" w:lineRule="auto"/>
              <w:jc w:val="center"/>
              <w:rPr>
                <w:sz w:val="24"/>
                <w:szCs w:val="24"/>
              </w:rPr>
            </w:pPr>
            <w:r w:rsidRPr="00D642FF">
              <w:rPr>
                <w:b/>
                <w:i/>
                <w:sz w:val="24"/>
                <w:szCs w:val="24"/>
              </w:rPr>
              <w:t>Выпускник научится:</w:t>
            </w:r>
          </w:p>
        </w:tc>
      </w:tr>
      <w:tr w:rsidR="00853579" w:rsidRPr="00F90F14" w:rsidTr="00853579">
        <w:trPr>
          <w:trHeight w:val="284"/>
        </w:trPr>
        <w:tc>
          <w:tcPr>
            <w:tcW w:w="946" w:type="pct"/>
            <w:vMerge/>
          </w:tcPr>
          <w:p w:rsidR="00853579" w:rsidRPr="00D642FF" w:rsidRDefault="00853579" w:rsidP="00355D4E">
            <w:pPr>
              <w:spacing w:line="276" w:lineRule="auto"/>
            </w:pPr>
          </w:p>
        </w:tc>
        <w:tc>
          <w:tcPr>
            <w:tcW w:w="3035" w:type="pct"/>
          </w:tcPr>
          <w:p w:rsidR="00853579" w:rsidRPr="00D642FF" w:rsidRDefault="00853579" w:rsidP="00355D4E">
            <w:pPr>
              <w:spacing w:line="276" w:lineRule="auto"/>
              <w:jc w:val="both"/>
              <w:rPr>
                <w:sz w:val="24"/>
                <w:szCs w:val="24"/>
              </w:rPr>
            </w:pPr>
            <w:r w:rsidRPr="00D642FF">
              <w:rPr>
                <w:sz w:val="24"/>
                <w:szCs w:val="24"/>
              </w:rPr>
              <w:t>- характеризовать в общих чертах организационные основы по защите населения Российской Федерации от чрезвычайных ситуаций мирного и военного вр</w:t>
            </w:r>
            <w:r w:rsidRPr="00D642FF">
              <w:rPr>
                <w:sz w:val="24"/>
                <w:szCs w:val="24"/>
              </w:rPr>
              <w:t>е</w:t>
            </w:r>
            <w:r w:rsidRPr="00D642FF">
              <w:rPr>
                <w:sz w:val="24"/>
                <w:szCs w:val="24"/>
              </w:rPr>
              <w:t xml:space="preserve">мени; объяснять необходимость подготовки граждан к защите Отечества; </w:t>
            </w:r>
          </w:p>
          <w:p w:rsidR="00853579" w:rsidRPr="00D642FF" w:rsidRDefault="00853579" w:rsidP="00355D4E">
            <w:pPr>
              <w:spacing w:line="276" w:lineRule="auto"/>
              <w:jc w:val="both"/>
              <w:rPr>
                <w:sz w:val="24"/>
                <w:szCs w:val="24"/>
              </w:rPr>
            </w:pPr>
            <w:r w:rsidRPr="00D642FF">
              <w:rPr>
                <w:sz w:val="24"/>
                <w:szCs w:val="24"/>
              </w:rPr>
              <w:t>- устанавливать взаимосвязь между нравственной и патриотической проекцией личности и необходим</w:t>
            </w:r>
            <w:r w:rsidRPr="00D642FF">
              <w:rPr>
                <w:sz w:val="24"/>
                <w:szCs w:val="24"/>
              </w:rPr>
              <w:t>о</w:t>
            </w:r>
            <w:r w:rsidRPr="00D642FF">
              <w:rPr>
                <w:sz w:val="24"/>
                <w:szCs w:val="24"/>
              </w:rPr>
              <w:t>стью обороны государства от внешних врагов;</w:t>
            </w:r>
          </w:p>
          <w:p w:rsidR="00853579" w:rsidRPr="00D642FF" w:rsidRDefault="00853579" w:rsidP="00355D4E">
            <w:pPr>
              <w:spacing w:line="276" w:lineRule="auto"/>
              <w:jc w:val="both"/>
              <w:rPr>
                <w:sz w:val="24"/>
                <w:szCs w:val="24"/>
              </w:rPr>
            </w:pPr>
            <w:r w:rsidRPr="00D642FF">
              <w:rPr>
                <w:sz w:val="24"/>
                <w:szCs w:val="24"/>
              </w:rPr>
              <w:t>- характеризовать РСЧС2: классифицировать осно</w:t>
            </w:r>
            <w:r w:rsidRPr="00D642FF">
              <w:rPr>
                <w:sz w:val="24"/>
                <w:szCs w:val="24"/>
              </w:rPr>
              <w:t>в</w:t>
            </w:r>
            <w:r w:rsidRPr="00D642FF">
              <w:rPr>
                <w:sz w:val="24"/>
                <w:szCs w:val="24"/>
              </w:rPr>
              <w:t>ные задачи, которые решает РСЧС по защите насел</w:t>
            </w:r>
            <w:r w:rsidRPr="00D642FF">
              <w:rPr>
                <w:sz w:val="24"/>
                <w:szCs w:val="24"/>
              </w:rPr>
              <w:t>е</w:t>
            </w:r>
            <w:r w:rsidRPr="00D642FF">
              <w:rPr>
                <w:sz w:val="24"/>
                <w:szCs w:val="24"/>
              </w:rPr>
              <w:t>ния страны от чрезвычайных ситуаций природного и техногенного характера; обосновывать предназнач</w:t>
            </w:r>
            <w:r w:rsidRPr="00D642FF">
              <w:rPr>
                <w:sz w:val="24"/>
                <w:szCs w:val="24"/>
              </w:rPr>
              <w:t>е</w:t>
            </w:r>
            <w:r w:rsidRPr="00D642FF">
              <w:rPr>
                <w:sz w:val="24"/>
                <w:szCs w:val="24"/>
              </w:rPr>
              <w:t>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53579" w:rsidRPr="00D642FF" w:rsidRDefault="00853579" w:rsidP="00355D4E">
            <w:pPr>
              <w:spacing w:line="276" w:lineRule="auto"/>
              <w:jc w:val="both"/>
            </w:pPr>
            <w:r w:rsidRPr="00D642FF">
              <w:rPr>
                <w:sz w:val="24"/>
                <w:szCs w:val="24"/>
              </w:rPr>
              <w:t>- характеризовать гражданскую оборону как соста</w:t>
            </w:r>
            <w:r w:rsidRPr="00D642FF">
              <w:rPr>
                <w:sz w:val="24"/>
                <w:szCs w:val="24"/>
              </w:rPr>
              <w:t>в</w:t>
            </w:r>
            <w:r w:rsidRPr="00D642FF">
              <w:rPr>
                <w:sz w:val="24"/>
                <w:szCs w:val="24"/>
              </w:rPr>
              <w:t>ную часть системы обеспечения национальной бе</w:t>
            </w:r>
            <w:r w:rsidRPr="00D642FF">
              <w:rPr>
                <w:sz w:val="24"/>
                <w:szCs w:val="24"/>
              </w:rPr>
              <w:t>з</w:t>
            </w:r>
            <w:r w:rsidRPr="00D642FF">
              <w:rPr>
                <w:sz w:val="24"/>
                <w:szCs w:val="24"/>
              </w:rPr>
              <w:t>опасности России: классифицировать основные зада</w:t>
            </w:r>
          </w:p>
        </w:tc>
        <w:tc>
          <w:tcPr>
            <w:tcW w:w="517" w:type="pct"/>
          </w:tcPr>
          <w:p w:rsidR="00853579" w:rsidRPr="00D642FF" w:rsidRDefault="00853579" w:rsidP="00355D4E">
            <w:pPr>
              <w:spacing w:line="276" w:lineRule="auto"/>
              <w:jc w:val="center"/>
            </w:pPr>
            <w:r w:rsidRPr="00D642FF">
              <w:rPr>
                <w:sz w:val="24"/>
                <w:szCs w:val="24"/>
              </w:rPr>
              <w:t>1</w:t>
            </w:r>
          </w:p>
        </w:tc>
        <w:tc>
          <w:tcPr>
            <w:tcW w:w="502" w:type="pct"/>
          </w:tcPr>
          <w:p w:rsidR="00853579" w:rsidRPr="00D642FF" w:rsidRDefault="00853579" w:rsidP="00355D4E">
            <w:pPr>
              <w:spacing w:line="276" w:lineRule="auto"/>
              <w:jc w:val="center"/>
            </w:pPr>
            <w:r w:rsidRPr="00D642FF">
              <w:rPr>
                <w:sz w:val="24"/>
                <w:szCs w:val="24"/>
              </w:rPr>
              <w:t>9</w:t>
            </w:r>
          </w:p>
        </w:tc>
      </w:tr>
      <w:tr w:rsidR="00853579" w:rsidRPr="00F90F14" w:rsidTr="00853579">
        <w:trPr>
          <w:trHeight w:val="12193"/>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чи, возложенные на гражданскую оборону по защите населения РФ от чрезвычайных ситуаций мирного и военного времени; различать факторы, которые опр</w:t>
            </w:r>
            <w:r w:rsidRPr="009908CF">
              <w:rPr>
                <w:sz w:val="24"/>
                <w:szCs w:val="24"/>
              </w:rPr>
              <w:t>е</w:t>
            </w:r>
            <w:r w:rsidRPr="009908CF">
              <w:rPr>
                <w:sz w:val="24"/>
                <w:szCs w:val="24"/>
              </w:rPr>
              <w:t>деляют развитие гражданской обороны в совреме</w:t>
            </w:r>
            <w:r w:rsidRPr="009908CF">
              <w:rPr>
                <w:sz w:val="24"/>
                <w:szCs w:val="24"/>
              </w:rPr>
              <w:t>н</w:t>
            </w:r>
            <w:r w:rsidRPr="009908CF">
              <w:rPr>
                <w:sz w:val="24"/>
                <w:szCs w:val="24"/>
              </w:rPr>
              <w:t>ных условиях; характеризовать и обосновывать о</w:t>
            </w:r>
            <w:r w:rsidRPr="009908CF">
              <w:rPr>
                <w:sz w:val="24"/>
                <w:szCs w:val="24"/>
              </w:rPr>
              <w:t>с</w:t>
            </w:r>
            <w:r w:rsidRPr="009908CF">
              <w:rPr>
                <w:sz w:val="24"/>
                <w:szCs w:val="24"/>
              </w:rPr>
              <w:t>новные обязанности граждан РФ в области гражда</w:t>
            </w:r>
            <w:r w:rsidRPr="009908CF">
              <w:rPr>
                <w:sz w:val="24"/>
                <w:szCs w:val="24"/>
              </w:rPr>
              <w:t>н</w:t>
            </w:r>
            <w:r w:rsidRPr="009908CF">
              <w:rPr>
                <w:sz w:val="24"/>
                <w:szCs w:val="24"/>
              </w:rPr>
              <w:t>ской обороны;</w:t>
            </w:r>
          </w:p>
          <w:p w:rsidR="00853579" w:rsidRPr="009908CF" w:rsidRDefault="00853579" w:rsidP="00355D4E">
            <w:pPr>
              <w:spacing w:line="276" w:lineRule="auto"/>
              <w:jc w:val="both"/>
              <w:rPr>
                <w:sz w:val="24"/>
                <w:szCs w:val="24"/>
              </w:rPr>
            </w:pPr>
            <w:r w:rsidRPr="009908CF">
              <w:rPr>
                <w:sz w:val="24"/>
                <w:szCs w:val="24"/>
              </w:rPr>
              <w:t>-  характеризовать МЧС России: классифицировать основные задачи, которые решает МЧС России по з</w:t>
            </w:r>
            <w:r w:rsidRPr="009908CF">
              <w:rPr>
                <w:sz w:val="24"/>
                <w:szCs w:val="24"/>
              </w:rPr>
              <w:t>а</w:t>
            </w:r>
            <w:r w:rsidRPr="009908CF">
              <w:rPr>
                <w:sz w:val="24"/>
                <w:szCs w:val="24"/>
              </w:rPr>
              <w:t>щите населения страны от чрезвычайных ситуаций мирного и военного времени; давать характеристику силам МЧС России, которые обеспечивают немедле</w:t>
            </w:r>
            <w:r w:rsidRPr="009908CF">
              <w:rPr>
                <w:sz w:val="24"/>
                <w:szCs w:val="24"/>
              </w:rPr>
              <w:t>н</w:t>
            </w:r>
            <w:r w:rsidRPr="009908CF">
              <w:rPr>
                <w:sz w:val="24"/>
                <w:szCs w:val="24"/>
              </w:rPr>
              <w:t>ное реагирование при возникновении чрезвычайных ситуаций;</w:t>
            </w:r>
          </w:p>
          <w:p w:rsidR="00853579" w:rsidRPr="009908CF" w:rsidRDefault="00853579" w:rsidP="00355D4E">
            <w:pPr>
              <w:spacing w:line="276" w:lineRule="auto"/>
              <w:jc w:val="both"/>
              <w:rPr>
                <w:sz w:val="24"/>
                <w:szCs w:val="24"/>
              </w:rPr>
            </w:pPr>
            <w:r w:rsidRPr="009908CF">
              <w:rPr>
                <w:sz w:val="24"/>
                <w:szCs w:val="24"/>
              </w:rPr>
              <w:t>- характеризовать основные мероприятия, которые проводятся в РФ, по защите населения от чрезвыча</w:t>
            </w:r>
            <w:r w:rsidRPr="009908CF">
              <w:rPr>
                <w:sz w:val="24"/>
                <w:szCs w:val="24"/>
              </w:rPr>
              <w:t>й</w:t>
            </w:r>
            <w:r w:rsidRPr="009908CF">
              <w:rPr>
                <w:sz w:val="24"/>
                <w:szCs w:val="24"/>
              </w:rPr>
              <w:t>ных ситуаций мирного и военного времени;</w:t>
            </w:r>
          </w:p>
          <w:p w:rsidR="00853579" w:rsidRPr="009908CF" w:rsidRDefault="00853579" w:rsidP="00355D4E">
            <w:pPr>
              <w:spacing w:line="276" w:lineRule="auto"/>
              <w:jc w:val="both"/>
              <w:rPr>
                <w:sz w:val="24"/>
                <w:szCs w:val="24"/>
              </w:rPr>
            </w:pPr>
            <w:r w:rsidRPr="009908CF">
              <w:rPr>
                <w:sz w:val="24"/>
                <w:szCs w:val="24"/>
              </w:rPr>
              <w:t>- анализировать систему мониторинга и прогнозир</w:t>
            </w:r>
            <w:r w:rsidRPr="009908CF">
              <w:rPr>
                <w:sz w:val="24"/>
                <w:szCs w:val="24"/>
              </w:rPr>
              <w:t>о</w:t>
            </w:r>
            <w:r w:rsidRPr="009908CF">
              <w:rPr>
                <w:sz w:val="24"/>
                <w:szCs w:val="24"/>
              </w:rPr>
              <w:t>вания чрезвычайных ситуаций и основные меропри</w:t>
            </w:r>
            <w:r w:rsidRPr="009908CF">
              <w:rPr>
                <w:sz w:val="24"/>
                <w:szCs w:val="24"/>
              </w:rPr>
              <w:t>я</w:t>
            </w:r>
            <w:r w:rsidRPr="009908CF">
              <w:rPr>
                <w:sz w:val="24"/>
                <w:szCs w:val="24"/>
              </w:rPr>
              <w:t>тия, которые она в себя включает;</w:t>
            </w:r>
          </w:p>
          <w:p w:rsidR="00853579" w:rsidRPr="009908CF" w:rsidRDefault="00853579" w:rsidP="00355D4E">
            <w:pPr>
              <w:spacing w:line="276" w:lineRule="auto"/>
              <w:jc w:val="both"/>
              <w:rPr>
                <w:sz w:val="24"/>
                <w:szCs w:val="24"/>
              </w:rPr>
            </w:pPr>
            <w:r w:rsidRPr="009908CF">
              <w:rPr>
                <w:sz w:val="24"/>
                <w:szCs w:val="24"/>
              </w:rPr>
              <w:t>- описывать основные задачи системы инженерных сооружений, которая существует в районе прожив</w:t>
            </w:r>
            <w:r w:rsidRPr="009908CF">
              <w:rPr>
                <w:sz w:val="24"/>
                <w:szCs w:val="24"/>
              </w:rPr>
              <w:t>а</w:t>
            </w:r>
            <w:r w:rsidRPr="009908CF">
              <w:rPr>
                <w:sz w:val="24"/>
                <w:szCs w:val="24"/>
              </w:rPr>
              <w:t>ния, для защиты населения от чрезвычайных ситуаций природного и техногенного характера;</w:t>
            </w:r>
          </w:p>
          <w:p w:rsidR="00853579" w:rsidRPr="009908CF" w:rsidRDefault="00853579" w:rsidP="00355D4E">
            <w:pPr>
              <w:spacing w:line="276" w:lineRule="auto"/>
              <w:jc w:val="both"/>
              <w:rPr>
                <w:sz w:val="24"/>
                <w:szCs w:val="24"/>
              </w:rPr>
            </w:pPr>
            <w:r w:rsidRPr="009908CF">
              <w:rPr>
                <w:sz w:val="24"/>
                <w:szCs w:val="24"/>
              </w:rPr>
              <w:t>- описывать существующую систему оповещения населения при угрозе возникновения чрезвычайной ситуации;</w:t>
            </w:r>
          </w:p>
          <w:p w:rsidR="00853579" w:rsidRPr="009908CF" w:rsidRDefault="00853579" w:rsidP="00355D4E">
            <w:pPr>
              <w:spacing w:line="276" w:lineRule="auto"/>
              <w:jc w:val="both"/>
              <w:rPr>
                <w:sz w:val="24"/>
                <w:szCs w:val="24"/>
              </w:rPr>
            </w:pPr>
            <w:r w:rsidRPr="009908CF">
              <w:rPr>
                <w:sz w:val="24"/>
                <w:szCs w:val="24"/>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53579" w:rsidRPr="009908CF" w:rsidRDefault="00853579" w:rsidP="00355D4E">
            <w:pPr>
              <w:spacing w:line="276" w:lineRule="auto"/>
              <w:jc w:val="both"/>
              <w:rPr>
                <w:sz w:val="24"/>
                <w:szCs w:val="24"/>
              </w:rPr>
            </w:pPr>
            <w:r w:rsidRPr="009908CF">
              <w:rPr>
                <w:sz w:val="24"/>
                <w:szCs w:val="24"/>
              </w:rPr>
              <w:t>- характеризовать эвакуацию населения как один из основных способов защиты населения от чрезвыча</w:t>
            </w:r>
            <w:r w:rsidRPr="009908CF">
              <w:rPr>
                <w:sz w:val="24"/>
                <w:szCs w:val="24"/>
              </w:rPr>
              <w:t>й</w:t>
            </w:r>
            <w:r w:rsidRPr="009908CF">
              <w:rPr>
                <w:sz w:val="24"/>
                <w:szCs w:val="24"/>
              </w:rPr>
              <w:t>ных ситуаций мирного и военного времени; различать виды эвакуации; составлять перечень необходимых личных предметов на случай эвакуации;</w:t>
            </w:r>
          </w:p>
          <w:p w:rsidR="00853579" w:rsidRPr="009908CF" w:rsidRDefault="00853579" w:rsidP="00355D4E">
            <w:pPr>
              <w:spacing w:line="276" w:lineRule="auto"/>
              <w:jc w:val="both"/>
              <w:rPr>
                <w:sz w:val="24"/>
                <w:szCs w:val="24"/>
              </w:rPr>
            </w:pPr>
            <w:r w:rsidRPr="009908CF">
              <w:rPr>
                <w:sz w:val="24"/>
                <w:szCs w:val="24"/>
              </w:rPr>
              <w:t>-  характеризовать аварийно-спасательные и другие неотложные работы в очагах поражения как совоку</w:t>
            </w:r>
            <w:r w:rsidRPr="009908CF">
              <w:rPr>
                <w:sz w:val="24"/>
                <w:szCs w:val="24"/>
              </w:rPr>
              <w:t>п</w:t>
            </w:r>
            <w:r w:rsidRPr="009908CF">
              <w:rPr>
                <w:sz w:val="24"/>
                <w:szCs w:val="24"/>
              </w:rPr>
              <w:t>ность первоочередных работ в зоне чрезвычайной с</w:t>
            </w:r>
            <w:r w:rsidRPr="009908CF">
              <w:rPr>
                <w:sz w:val="24"/>
                <w:szCs w:val="24"/>
              </w:rPr>
              <w:t>и</w:t>
            </w:r>
            <w:r w:rsidRPr="009908CF">
              <w:rPr>
                <w:sz w:val="24"/>
                <w:szCs w:val="24"/>
              </w:rPr>
              <w:t>туации;</w:t>
            </w:r>
          </w:p>
          <w:p w:rsidR="00853579" w:rsidRPr="009908CF" w:rsidRDefault="00853579" w:rsidP="00355D4E">
            <w:pPr>
              <w:spacing w:line="276" w:lineRule="auto"/>
              <w:jc w:val="both"/>
              <w:rPr>
                <w:sz w:val="24"/>
                <w:szCs w:val="24"/>
              </w:rPr>
            </w:pPr>
            <w:r w:rsidRPr="009908CF">
              <w:rPr>
                <w:sz w:val="24"/>
                <w:szCs w:val="24"/>
              </w:rPr>
              <w:t>-  анализировать основные мероприятия, которые проводятся при аварийно-спасательных работах в очагах поражения;</w:t>
            </w:r>
          </w:p>
          <w:p w:rsidR="00853579" w:rsidRPr="009908CF" w:rsidRDefault="00853579" w:rsidP="00355D4E">
            <w:pPr>
              <w:spacing w:line="276" w:lineRule="auto"/>
              <w:jc w:val="both"/>
              <w:rPr>
                <w:sz w:val="24"/>
                <w:szCs w:val="24"/>
              </w:rPr>
            </w:pPr>
            <w:r w:rsidRPr="009908CF">
              <w:rPr>
                <w:sz w:val="24"/>
                <w:szCs w:val="24"/>
              </w:rPr>
              <w:t>-  описывать основные мероприятия, которые пров</w:t>
            </w:r>
            <w:r w:rsidRPr="009908CF">
              <w:rPr>
                <w:sz w:val="24"/>
                <w:szCs w:val="24"/>
              </w:rPr>
              <w:t>о</w:t>
            </w:r>
            <w:r w:rsidRPr="009908CF">
              <w:rPr>
                <w:sz w:val="24"/>
                <w:szCs w:val="24"/>
              </w:rPr>
              <w:t>дятся при выполнении неотложных работ;</w:t>
            </w:r>
          </w:p>
          <w:p w:rsidR="00853579" w:rsidRPr="009908CF" w:rsidRDefault="00853579" w:rsidP="00355D4E">
            <w:pPr>
              <w:spacing w:line="276" w:lineRule="auto"/>
              <w:jc w:val="both"/>
            </w:pPr>
            <w:r w:rsidRPr="009908CF">
              <w:rPr>
                <w:sz w:val="24"/>
                <w:szCs w:val="24"/>
              </w:rPr>
              <w:t>-  моделировать свои действия по сигналам оповещ</w:t>
            </w:r>
            <w:r w:rsidRPr="009908CF">
              <w:rPr>
                <w:sz w:val="24"/>
                <w:szCs w:val="24"/>
              </w:rPr>
              <w:t>е</w:t>
            </w:r>
            <w:r w:rsidRPr="009908CF">
              <w:rPr>
                <w:sz w:val="24"/>
                <w:szCs w:val="24"/>
              </w:rPr>
              <w:lastRenderedPageBreak/>
              <w:t>ния о чрезвычайных ситуациях в районе проживания при нахождении в школе, на улице, в общественном месте (в театре, библиотеке и др.), дома.</w:t>
            </w:r>
          </w:p>
        </w:tc>
        <w:tc>
          <w:tcPr>
            <w:tcW w:w="517" w:type="pct"/>
          </w:tcPr>
          <w:p w:rsidR="00853579" w:rsidRPr="009908CF" w:rsidRDefault="00853579" w:rsidP="00355D4E">
            <w:pPr>
              <w:spacing w:line="276" w:lineRule="auto"/>
              <w:jc w:val="center"/>
            </w:pPr>
          </w:p>
        </w:tc>
        <w:tc>
          <w:tcPr>
            <w:tcW w:w="502" w:type="pct"/>
          </w:tcPr>
          <w:p w:rsidR="00853579" w:rsidRPr="009908CF" w:rsidRDefault="00853579" w:rsidP="00355D4E">
            <w:pPr>
              <w:spacing w:line="276" w:lineRule="auto"/>
              <w:jc w:val="center"/>
            </w:pPr>
          </w:p>
        </w:tc>
      </w:tr>
      <w:tr w:rsidR="00853579" w:rsidRPr="00F90F14" w:rsidTr="00853579">
        <w:trPr>
          <w:trHeight w:val="295"/>
        </w:trPr>
        <w:tc>
          <w:tcPr>
            <w:tcW w:w="946" w:type="pct"/>
            <w:vMerge/>
          </w:tcPr>
          <w:p w:rsidR="00853579" w:rsidRPr="00FD749C" w:rsidRDefault="00853579" w:rsidP="00355D4E">
            <w:pPr>
              <w:spacing w:line="276" w:lineRule="auto"/>
              <w:rPr>
                <w:color w:val="F79646" w:themeColor="accent6"/>
              </w:rPr>
            </w:pPr>
          </w:p>
        </w:tc>
        <w:tc>
          <w:tcPr>
            <w:tcW w:w="4054" w:type="pct"/>
            <w:gridSpan w:val="3"/>
          </w:tcPr>
          <w:p w:rsidR="00853579" w:rsidRPr="009908CF" w:rsidRDefault="00853579" w:rsidP="00355D4E">
            <w:pPr>
              <w:spacing w:line="276" w:lineRule="auto"/>
              <w:jc w:val="center"/>
            </w:pPr>
            <w:r w:rsidRPr="009908CF">
              <w:rPr>
                <w:b/>
                <w:i/>
                <w:iCs/>
                <w:sz w:val="24"/>
              </w:rPr>
              <w:t>Выпускник получит возможность научиться:</w:t>
            </w:r>
          </w:p>
        </w:tc>
      </w:tr>
      <w:tr w:rsidR="00853579" w:rsidRPr="00F90F14" w:rsidTr="00853579">
        <w:trPr>
          <w:trHeight w:val="4538"/>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формировать основные задачи, стоящие перед обр</w:t>
            </w:r>
            <w:r w:rsidRPr="009908CF">
              <w:rPr>
                <w:sz w:val="24"/>
                <w:szCs w:val="24"/>
              </w:rPr>
              <w:t>а</w:t>
            </w:r>
            <w:r w:rsidRPr="009908CF">
              <w:rPr>
                <w:sz w:val="24"/>
                <w:szCs w:val="24"/>
              </w:rPr>
              <w:t>зовательным учреждением, по защите учащихся и персонала от последствий чрезвычайных ситуаций мирного и военного времени;</w:t>
            </w:r>
          </w:p>
          <w:p w:rsidR="00853579" w:rsidRPr="009908CF" w:rsidRDefault="00853579" w:rsidP="00355D4E">
            <w:pPr>
              <w:spacing w:line="276" w:lineRule="auto"/>
              <w:jc w:val="both"/>
              <w:rPr>
                <w:sz w:val="24"/>
                <w:szCs w:val="24"/>
              </w:rPr>
            </w:pPr>
            <w:r w:rsidRPr="009908CF">
              <w:rPr>
                <w:sz w:val="24"/>
                <w:szCs w:val="24"/>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53579" w:rsidRPr="009908CF" w:rsidRDefault="00853579" w:rsidP="00355D4E">
            <w:pPr>
              <w:spacing w:line="276" w:lineRule="auto"/>
              <w:jc w:val="both"/>
              <w:rPr>
                <w:sz w:val="24"/>
                <w:szCs w:val="24"/>
              </w:rPr>
            </w:pPr>
            <w:r w:rsidRPr="009908CF">
              <w:rPr>
                <w:sz w:val="24"/>
                <w:szCs w:val="24"/>
              </w:rPr>
              <w:t>-  обсуждать тему "Ключевая роль МЧС России в формировании культуры безопасности жизнедеятел</w:t>
            </w:r>
            <w:r w:rsidRPr="009908CF">
              <w:rPr>
                <w:sz w:val="24"/>
                <w:szCs w:val="24"/>
              </w:rPr>
              <w:t>ь</w:t>
            </w:r>
            <w:r w:rsidRPr="009908CF">
              <w:rPr>
                <w:sz w:val="24"/>
                <w:szCs w:val="24"/>
              </w:rPr>
              <w:t>ности у населения Российской Федерации";</w:t>
            </w:r>
          </w:p>
          <w:p w:rsidR="00853579" w:rsidRPr="009908CF" w:rsidRDefault="00853579" w:rsidP="00355D4E">
            <w:pPr>
              <w:spacing w:line="276" w:lineRule="auto"/>
              <w:jc w:val="both"/>
              <w:rPr>
                <w:sz w:val="24"/>
                <w:szCs w:val="24"/>
              </w:rPr>
            </w:pPr>
            <w:r w:rsidRPr="009908CF">
              <w:rPr>
                <w:sz w:val="24"/>
                <w:szCs w:val="24"/>
              </w:rPr>
              <w:t>-  различать инженерно-технические сооружения, к</w:t>
            </w:r>
            <w:r w:rsidRPr="009908CF">
              <w:rPr>
                <w:sz w:val="24"/>
                <w:szCs w:val="24"/>
              </w:rPr>
              <w:t>о</w:t>
            </w:r>
            <w:r w:rsidRPr="009908CF">
              <w:rPr>
                <w:sz w:val="24"/>
                <w:szCs w:val="24"/>
              </w:rPr>
              <w:t>торые используются в районе проживания, для защ</w:t>
            </w:r>
            <w:r w:rsidRPr="009908CF">
              <w:rPr>
                <w:sz w:val="24"/>
                <w:szCs w:val="24"/>
              </w:rPr>
              <w:t>и</w:t>
            </w:r>
            <w:r w:rsidRPr="009908CF">
              <w:rPr>
                <w:sz w:val="24"/>
                <w:szCs w:val="24"/>
              </w:rPr>
              <w:t>ты населения от чрезвычайных ситуаций техногенн</w:t>
            </w:r>
            <w:r w:rsidRPr="009908CF">
              <w:rPr>
                <w:sz w:val="24"/>
                <w:szCs w:val="24"/>
              </w:rPr>
              <w:t>о</w:t>
            </w:r>
            <w:r w:rsidRPr="009908CF">
              <w:rPr>
                <w:sz w:val="24"/>
                <w:szCs w:val="24"/>
              </w:rPr>
              <w:t>го характера, классифицировать их по предназнач</w:t>
            </w:r>
            <w:r w:rsidRPr="009908CF">
              <w:rPr>
                <w:sz w:val="24"/>
                <w:szCs w:val="24"/>
              </w:rPr>
              <w:t>е</w:t>
            </w:r>
            <w:r w:rsidRPr="009908CF">
              <w:rPr>
                <w:sz w:val="24"/>
                <w:szCs w:val="24"/>
              </w:rPr>
              <w:t>нию и защитным свойствам.</w:t>
            </w:r>
          </w:p>
          <w:p w:rsidR="00853579" w:rsidRPr="009908CF" w:rsidRDefault="00853579" w:rsidP="00355D4E">
            <w:pPr>
              <w:pStyle w:val="a4"/>
              <w:spacing w:line="276" w:lineRule="auto"/>
              <w:jc w:val="both"/>
            </w:pPr>
          </w:p>
        </w:tc>
        <w:tc>
          <w:tcPr>
            <w:tcW w:w="517" w:type="pct"/>
          </w:tcPr>
          <w:p w:rsidR="00853579" w:rsidRPr="009908CF" w:rsidRDefault="00853579" w:rsidP="00355D4E">
            <w:pPr>
              <w:spacing w:line="276" w:lineRule="auto"/>
              <w:jc w:val="center"/>
            </w:pPr>
            <w:r w:rsidRPr="009908CF">
              <w:t>1</w:t>
            </w:r>
          </w:p>
        </w:tc>
        <w:tc>
          <w:tcPr>
            <w:tcW w:w="502" w:type="pct"/>
          </w:tcPr>
          <w:p w:rsidR="00853579" w:rsidRPr="009908CF" w:rsidRDefault="00853579" w:rsidP="00355D4E">
            <w:pPr>
              <w:spacing w:line="276" w:lineRule="auto"/>
              <w:jc w:val="center"/>
            </w:pPr>
            <w:r w:rsidRPr="009908CF">
              <w:t>9</w:t>
            </w:r>
          </w:p>
        </w:tc>
      </w:tr>
      <w:tr w:rsidR="00853579" w:rsidRPr="00F90F14" w:rsidTr="00853579">
        <w:trPr>
          <w:trHeight w:val="301"/>
        </w:trPr>
        <w:tc>
          <w:tcPr>
            <w:tcW w:w="946" w:type="pct"/>
            <w:vMerge w:val="restart"/>
          </w:tcPr>
          <w:p w:rsidR="00853579" w:rsidRPr="009908CF" w:rsidRDefault="00853579" w:rsidP="00355D4E">
            <w:pPr>
              <w:pStyle w:val="a4"/>
              <w:spacing w:line="276" w:lineRule="auto"/>
              <w:jc w:val="both"/>
            </w:pPr>
            <w:r w:rsidRPr="009908CF">
              <w:t>Основы прот</w:t>
            </w:r>
            <w:r w:rsidRPr="009908CF">
              <w:t>и</w:t>
            </w:r>
            <w:r w:rsidRPr="009908CF">
              <w:t>водействия те</w:t>
            </w:r>
            <w:r w:rsidRPr="009908CF">
              <w:t>р</w:t>
            </w:r>
            <w:r w:rsidRPr="009908CF">
              <w:t>роризму и эк</w:t>
            </w:r>
            <w:r w:rsidRPr="009908CF">
              <w:t>с</w:t>
            </w:r>
            <w:r w:rsidRPr="009908CF">
              <w:t>тремизму в Ро</w:t>
            </w:r>
            <w:r w:rsidRPr="009908CF">
              <w:t>с</w:t>
            </w:r>
            <w:r w:rsidRPr="009908CF">
              <w:t>сийской Фед</w:t>
            </w:r>
            <w:r w:rsidRPr="009908CF">
              <w:t>е</w:t>
            </w:r>
            <w:r w:rsidRPr="009908CF">
              <w:t>рации</w:t>
            </w:r>
            <w:r>
              <w:t>.</w:t>
            </w:r>
          </w:p>
          <w:p w:rsidR="00853579" w:rsidRPr="00FD749C" w:rsidRDefault="00853579" w:rsidP="00355D4E">
            <w:pPr>
              <w:spacing w:line="276" w:lineRule="auto"/>
              <w:rPr>
                <w:color w:val="F79646" w:themeColor="accent6"/>
                <w:sz w:val="24"/>
                <w:szCs w:val="24"/>
              </w:rPr>
            </w:pPr>
          </w:p>
        </w:tc>
        <w:tc>
          <w:tcPr>
            <w:tcW w:w="4054" w:type="pct"/>
            <w:gridSpan w:val="3"/>
          </w:tcPr>
          <w:p w:rsidR="00853579" w:rsidRPr="009908CF" w:rsidRDefault="00853579" w:rsidP="00355D4E">
            <w:pPr>
              <w:spacing w:line="276" w:lineRule="auto"/>
              <w:jc w:val="center"/>
              <w:rPr>
                <w:sz w:val="24"/>
                <w:szCs w:val="24"/>
              </w:rPr>
            </w:pPr>
            <w:r w:rsidRPr="009908CF">
              <w:rPr>
                <w:b/>
                <w:i/>
                <w:sz w:val="24"/>
                <w:szCs w:val="24"/>
              </w:rPr>
              <w:t>Выпускник научится:</w:t>
            </w:r>
          </w:p>
        </w:tc>
      </w:tr>
      <w:tr w:rsidR="00853579" w:rsidRPr="00F90F14" w:rsidTr="00853579">
        <w:trPr>
          <w:trHeight w:val="6430"/>
        </w:trPr>
        <w:tc>
          <w:tcPr>
            <w:tcW w:w="946" w:type="pct"/>
            <w:vMerge/>
          </w:tcPr>
          <w:p w:rsidR="00853579" w:rsidRPr="00FD749C" w:rsidRDefault="00853579" w:rsidP="00355D4E">
            <w:pPr>
              <w:pStyle w:val="a4"/>
              <w:spacing w:line="276" w:lineRule="auto"/>
              <w:jc w:val="both"/>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негативно относиться к любым видам террорист</w:t>
            </w:r>
            <w:r w:rsidRPr="009908CF">
              <w:rPr>
                <w:sz w:val="24"/>
                <w:szCs w:val="24"/>
              </w:rPr>
              <w:t>и</w:t>
            </w:r>
            <w:r w:rsidRPr="009908CF">
              <w:rPr>
                <w:sz w:val="24"/>
                <w:szCs w:val="24"/>
              </w:rPr>
              <w:t>ческой и экстремистской деятельности;</w:t>
            </w:r>
          </w:p>
          <w:p w:rsidR="00853579" w:rsidRPr="009908CF" w:rsidRDefault="00853579" w:rsidP="00355D4E">
            <w:pPr>
              <w:spacing w:line="276" w:lineRule="auto"/>
              <w:jc w:val="both"/>
              <w:rPr>
                <w:sz w:val="24"/>
                <w:szCs w:val="24"/>
              </w:rPr>
            </w:pPr>
            <w:r w:rsidRPr="009908CF">
              <w:rPr>
                <w:sz w:val="24"/>
                <w:szCs w:val="24"/>
              </w:rPr>
              <w:t>-  характеризовать терроризм и экстремизм как соц</w:t>
            </w:r>
            <w:r w:rsidRPr="009908CF">
              <w:rPr>
                <w:sz w:val="24"/>
                <w:szCs w:val="24"/>
              </w:rPr>
              <w:t>и</w:t>
            </w:r>
            <w:r w:rsidRPr="009908CF">
              <w:rPr>
                <w:sz w:val="24"/>
                <w:szCs w:val="24"/>
              </w:rPr>
              <w:t>альное явление, представляющее серьёзную угрозу личности, обществу и национальной безопасности России;</w:t>
            </w:r>
          </w:p>
          <w:p w:rsidR="00853579" w:rsidRPr="009908CF" w:rsidRDefault="00853579" w:rsidP="00355D4E">
            <w:pPr>
              <w:spacing w:line="276" w:lineRule="auto"/>
              <w:jc w:val="both"/>
              <w:rPr>
                <w:sz w:val="24"/>
                <w:szCs w:val="24"/>
              </w:rPr>
            </w:pPr>
            <w:r w:rsidRPr="009908CF">
              <w:rPr>
                <w:sz w:val="24"/>
                <w:szCs w:val="24"/>
              </w:rPr>
              <w:t>-  анализировать основные положения нормативно-правовых актов РФ по противодействию терроризму и экстремизму и обосновывать необходимость ко</w:t>
            </w:r>
            <w:r w:rsidRPr="009908CF">
              <w:rPr>
                <w:sz w:val="24"/>
                <w:szCs w:val="24"/>
              </w:rPr>
              <w:t>м</w:t>
            </w:r>
            <w:r w:rsidRPr="009908CF">
              <w:rPr>
                <w:sz w:val="24"/>
                <w:szCs w:val="24"/>
              </w:rPr>
              <w:t>плекса мер, принимаемых в РФ по противодействию терроризму;</w:t>
            </w:r>
          </w:p>
          <w:p w:rsidR="00853579" w:rsidRPr="009908CF" w:rsidRDefault="00853579" w:rsidP="00355D4E">
            <w:pPr>
              <w:spacing w:line="276" w:lineRule="auto"/>
              <w:jc w:val="both"/>
              <w:rPr>
                <w:sz w:val="24"/>
                <w:szCs w:val="24"/>
              </w:rPr>
            </w:pPr>
            <w:r w:rsidRPr="009908CF">
              <w:rPr>
                <w:sz w:val="24"/>
                <w:szCs w:val="24"/>
              </w:rPr>
              <w:t>-  воспитывать у себя личные убеждения и качества, которые способствуют формированию антитеррор</w:t>
            </w:r>
            <w:r w:rsidRPr="009908CF">
              <w:rPr>
                <w:sz w:val="24"/>
                <w:szCs w:val="24"/>
              </w:rPr>
              <w:t>и</w:t>
            </w:r>
            <w:r w:rsidRPr="009908CF">
              <w:rPr>
                <w:sz w:val="24"/>
                <w:szCs w:val="24"/>
              </w:rPr>
              <w:t>стического поведения и антиэкстремистского мышл</w:t>
            </w:r>
            <w:r w:rsidRPr="009908CF">
              <w:rPr>
                <w:sz w:val="24"/>
                <w:szCs w:val="24"/>
              </w:rPr>
              <w:t>е</w:t>
            </w:r>
            <w:r w:rsidRPr="009908CF">
              <w:rPr>
                <w:sz w:val="24"/>
                <w:szCs w:val="24"/>
              </w:rPr>
              <w:t>ния;</w:t>
            </w:r>
          </w:p>
          <w:p w:rsidR="00853579" w:rsidRPr="009908CF" w:rsidRDefault="00853579" w:rsidP="00355D4E">
            <w:pPr>
              <w:spacing w:line="276" w:lineRule="auto"/>
              <w:jc w:val="both"/>
              <w:rPr>
                <w:sz w:val="24"/>
                <w:szCs w:val="24"/>
              </w:rPr>
            </w:pPr>
            <w:r w:rsidRPr="009908CF">
              <w:rPr>
                <w:sz w:val="24"/>
                <w:szCs w:val="24"/>
              </w:rPr>
              <w:t>-   обосновывать значение культуры безопасности жизнедеятельности в противодействии идеологии терроризма и экстремизма;</w:t>
            </w:r>
          </w:p>
          <w:p w:rsidR="00853579" w:rsidRPr="009908CF" w:rsidRDefault="00853579" w:rsidP="00355D4E">
            <w:pPr>
              <w:spacing w:line="276" w:lineRule="auto"/>
              <w:jc w:val="both"/>
              <w:rPr>
                <w:sz w:val="24"/>
                <w:szCs w:val="24"/>
              </w:rPr>
            </w:pPr>
            <w:r w:rsidRPr="009908CF">
              <w:rPr>
                <w:sz w:val="24"/>
                <w:szCs w:val="24"/>
              </w:rPr>
              <w:t>-  характеризовать основные меры уголовной отве</w:t>
            </w:r>
            <w:r w:rsidRPr="009908CF">
              <w:rPr>
                <w:sz w:val="24"/>
                <w:szCs w:val="24"/>
              </w:rPr>
              <w:t>т</w:t>
            </w:r>
            <w:r w:rsidRPr="009908CF">
              <w:rPr>
                <w:sz w:val="24"/>
                <w:szCs w:val="24"/>
              </w:rPr>
              <w:t>ственности за участие в террористической и экстр</w:t>
            </w:r>
            <w:r w:rsidRPr="009908CF">
              <w:rPr>
                <w:sz w:val="24"/>
                <w:szCs w:val="24"/>
              </w:rPr>
              <w:t>е</w:t>
            </w:r>
            <w:r w:rsidRPr="009908CF">
              <w:rPr>
                <w:sz w:val="24"/>
                <w:szCs w:val="24"/>
              </w:rPr>
              <w:t>мистской деятельности;</w:t>
            </w:r>
          </w:p>
          <w:p w:rsidR="00853579" w:rsidRPr="009908CF" w:rsidRDefault="00853579" w:rsidP="00355D4E">
            <w:pPr>
              <w:spacing w:line="276" w:lineRule="auto"/>
              <w:jc w:val="both"/>
              <w:rPr>
                <w:sz w:val="24"/>
                <w:szCs w:val="24"/>
              </w:rPr>
            </w:pPr>
            <w:r w:rsidRPr="009908CF">
              <w:rPr>
                <w:sz w:val="24"/>
                <w:szCs w:val="24"/>
              </w:rPr>
              <w:t>-  моделировать последовательность своих действий при угрозе террористического акта.</w:t>
            </w:r>
          </w:p>
          <w:p w:rsidR="00853579" w:rsidRPr="009908CF" w:rsidRDefault="00853579" w:rsidP="00355D4E">
            <w:pPr>
              <w:pStyle w:val="a4"/>
              <w:spacing w:line="276" w:lineRule="auto"/>
              <w:rPr>
                <w:iCs/>
              </w:rPr>
            </w:pPr>
          </w:p>
        </w:tc>
        <w:tc>
          <w:tcPr>
            <w:tcW w:w="517" w:type="pct"/>
          </w:tcPr>
          <w:p w:rsidR="00853579" w:rsidRPr="009908CF" w:rsidRDefault="00853579" w:rsidP="00355D4E">
            <w:pPr>
              <w:spacing w:line="276" w:lineRule="auto"/>
              <w:jc w:val="center"/>
            </w:pPr>
            <w:r w:rsidRPr="009908CF">
              <w:rPr>
                <w:sz w:val="24"/>
                <w:szCs w:val="24"/>
              </w:rPr>
              <w:t>1</w:t>
            </w:r>
          </w:p>
        </w:tc>
        <w:tc>
          <w:tcPr>
            <w:tcW w:w="502" w:type="pct"/>
          </w:tcPr>
          <w:p w:rsidR="00853579" w:rsidRPr="009908CF" w:rsidRDefault="00853579" w:rsidP="00355D4E">
            <w:pPr>
              <w:spacing w:line="276" w:lineRule="auto"/>
              <w:jc w:val="center"/>
            </w:pPr>
            <w:r w:rsidRPr="009908CF">
              <w:rPr>
                <w:sz w:val="24"/>
                <w:szCs w:val="24"/>
              </w:rPr>
              <w:t>8</w:t>
            </w:r>
          </w:p>
        </w:tc>
      </w:tr>
      <w:tr w:rsidR="00853579" w:rsidRPr="00F90F14" w:rsidTr="00853579">
        <w:trPr>
          <w:trHeight w:val="234"/>
        </w:trPr>
        <w:tc>
          <w:tcPr>
            <w:tcW w:w="946" w:type="pct"/>
            <w:vMerge/>
          </w:tcPr>
          <w:p w:rsidR="00853579" w:rsidRPr="00FD749C" w:rsidRDefault="00853579" w:rsidP="00355D4E">
            <w:pPr>
              <w:pStyle w:val="a4"/>
              <w:spacing w:line="276" w:lineRule="auto"/>
              <w:jc w:val="both"/>
              <w:rPr>
                <w:color w:val="F79646" w:themeColor="accent6"/>
              </w:rPr>
            </w:pPr>
          </w:p>
        </w:tc>
        <w:tc>
          <w:tcPr>
            <w:tcW w:w="4054" w:type="pct"/>
            <w:gridSpan w:val="3"/>
          </w:tcPr>
          <w:p w:rsidR="00853579" w:rsidRPr="009908CF" w:rsidRDefault="00853579" w:rsidP="00355D4E">
            <w:pPr>
              <w:spacing w:line="276" w:lineRule="auto"/>
              <w:jc w:val="center"/>
            </w:pPr>
            <w:r w:rsidRPr="009908CF">
              <w:rPr>
                <w:b/>
                <w:i/>
                <w:iCs/>
                <w:sz w:val="24"/>
              </w:rPr>
              <w:t>Выпускник получит возможность научиться:</w:t>
            </w:r>
          </w:p>
        </w:tc>
      </w:tr>
      <w:tr w:rsidR="00853579" w:rsidRPr="00F90F14" w:rsidTr="00853579">
        <w:trPr>
          <w:trHeight w:val="201"/>
        </w:trPr>
        <w:tc>
          <w:tcPr>
            <w:tcW w:w="946" w:type="pct"/>
            <w:vMerge/>
          </w:tcPr>
          <w:p w:rsidR="00853579" w:rsidRPr="00FD749C" w:rsidRDefault="00853579" w:rsidP="00355D4E">
            <w:pPr>
              <w:pStyle w:val="a4"/>
              <w:spacing w:line="276" w:lineRule="auto"/>
              <w:jc w:val="both"/>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формировать индивидуальные основы правовой психологии для противостояния идеологии насилия;</w:t>
            </w:r>
          </w:p>
          <w:p w:rsidR="00853579" w:rsidRPr="009908CF" w:rsidRDefault="00853579" w:rsidP="00355D4E">
            <w:pPr>
              <w:spacing w:line="276" w:lineRule="auto"/>
              <w:jc w:val="both"/>
              <w:rPr>
                <w:sz w:val="24"/>
                <w:szCs w:val="24"/>
              </w:rPr>
            </w:pPr>
            <w:r w:rsidRPr="009908CF">
              <w:rPr>
                <w:sz w:val="24"/>
                <w:szCs w:val="24"/>
              </w:rPr>
              <w:t xml:space="preserve">-  формировать личные убеждения, способствующие </w:t>
            </w:r>
            <w:r w:rsidRPr="009908CF">
              <w:rPr>
                <w:sz w:val="24"/>
                <w:szCs w:val="24"/>
              </w:rPr>
              <w:lastRenderedPageBreak/>
              <w:t>профилактике вовлечения в террористическую де</w:t>
            </w:r>
            <w:r w:rsidRPr="009908CF">
              <w:rPr>
                <w:sz w:val="24"/>
                <w:szCs w:val="24"/>
              </w:rPr>
              <w:t>я</w:t>
            </w:r>
            <w:r w:rsidRPr="009908CF">
              <w:rPr>
                <w:sz w:val="24"/>
                <w:szCs w:val="24"/>
              </w:rPr>
              <w:t>тельность;</w:t>
            </w:r>
          </w:p>
          <w:p w:rsidR="00853579" w:rsidRPr="009908CF" w:rsidRDefault="00853579" w:rsidP="00355D4E">
            <w:pPr>
              <w:spacing w:line="276" w:lineRule="auto"/>
              <w:jc w:val="both"/>
              <w:rPr>
                <w:sz w:val="24"/>
                <w:szCs w:val="24"/>
              </w:rPr>
            </w:pPr>
            <w:r w:rsidRPr="009908CF">
              <w:rPr>
                <w:sz w:val="24"/>
                <w:szCs w:val="24"/>
              </w:rPr>
              <w:t>-  формировать индивидуальные качества, спосо</w:t>
            </w:r>
            <w:r w:rsidRPr="009908CF">
              <w:rPr>
                <w:sz w:val="24"/>
                <w:szCs w:val="24"/>
              </w:rPr>
              <w:t>б</w:t>
            </w:r>
            <w:r w:rsidRPr="009908CF">
              <w:rPr>
                <w:sz w:val="24"/>
                <w:szCs w:val="24"/>
              </w:rPr>
              <w:t>ствующие противодействию экстремизму и террори</w:t>
            </w:r>
            <w:r w:rsidRPr="009908CF">
              <w:rPr>
                <w:sz w:val="24"/>
                <w:szCs w:val="24"/>
              </w:rPr>
              <w:t>з</w:t>
            </w:r>
            <w:r w:rsidRPr="009908CF">
              <w:rPr>
                <w:sz w:val="24"/>
                <w:szCs w:val="24"/>
              </w:rPr>
              <w:t>му;</w:t>
            </w:r>
          </w:p>
          <w:p w:rsidR="00853579" w:rsidRPr="009908CF" w:rsidRDefault="00853579" w:rsidP="00355D4E">
            <w:pPr>
              <w:spacing w:line="276" w:lineRule="auto"/>
              <w:jc w:val="both"/>
              <w:rPr>
                <w:sz w:val="24"/>
                <w:szCs w:val="24"/>
              </w:rPr>
            </w:pPr>
            <w:r w:rsidRPr="009908CF">
              <w:rPr>
                <w:sz w:val="24"/>
                <w:szCs w:val="24"/>
              </w:rPr>
              <w:t>-  использовать знания о здоровом образе жизни, с</w:t>
            </w:r>
            <w:r w:rsidRPr="009908CF">
              <w:rPr>
                <w:sz w:val="24"/>
                <w:szCs w:val="24"/>
              </w:rPr>
              <w:t>о</w:t>
            </w:r>
            <w:r w:rsidRPr="009908CF">
              <w:rPr>
                <w:sz w:val="24"/>
                <w:szCs w:val="24"/>
              </w:rPr>
              <w:t>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w:t>
            </w:r>
            <w:r w:rsidRPr="009908CF">
              <w:rPr>
                <w:sz w:val="24"/>
                <w:szCs w:val="24"/>
              </w:rPr>
              <w:t>с</w:t>
            </w:r>
            <w:r w:rsidRPr="009908CF">
              <w:rPr>
                <w:sz w:val="24"/>
                <w:szCs w:val="24"/>
              </w:rPr>
              <w:t>тремистской и террористической деятельности.</w:t>
            </w:r>
          </w:p>
          <w:p w:rsidR="00853579" w:rsidRPr="009908CF" w:rsidRDefault="00853579" w:rsidP="00355D4E">
            <w:pPr>
              <w:pStyle w:val="a4"/>
              <w:spacing w:line="276" w:lineRule="auto"/>
            </w:pPr>
          </w:p>
        </w:tc>
        <w:tc>
          <w:tcPr>
            <w:tcW w:w="517" w:type="pct"/>
          </w:tcPr>
          <w:p w:rsidR="00853579" w:rsidRPr="009908CF" w:rsidRDefault="00853579" w:rsidP="00355D4E">
            <w:pPr>
              <w:spacing w:line="276" w:lineRule="auto"/>
              <w:jc w:val="center"/>
            </w:pPr>
            <w:r w:rsidRPr="009908CF">
              <w:lastRenderedPageBreak/>
              <w:t>1</w:t>
            </w:r>
          </w:p>
        </w:tc>
        <w:tc>
          <w:tcPr>
            <w:tcW w:w="502" w:type="pct"/>
          </w:tcPr>
          <w:p w:rsidR="00853579" w:rsidRPr="009908CF" w:rsidRDefault="00853579" w:rsidP="00355D4E">
            <w:pPr>
              <w:spacing w:line="276" w:lineRule="auto"/>
              <w:jc w:val="center"/>
            </w:pPr>
            <w:r w:rsidRPr="009908CF">
              <w:t>8</w:t>
            </w:r>
          </w:p>
        </w:tc>
      </w:tr>
      <w:tr w:rsidR="00853579" w:rsidRPr="00F90F14" w:rsidTr="00853579">
        <w:trPr>
          <w:trHeight w:val="247"/>
        </w:trPr>
        <w:tc>
          <w:tcPr>
            <w:tcW w:w="946" w:type="pct"/>
            <w:vMerge w:val="restart"/>
          </w:tcPr>
          <w:p w:rsidR="00853579" w:rsidRPr="009908CF" w:rsidRDefault="00853579" w:rsidP="00355D4E">
            <w:pPr>
              <w:spacing w:line="276" w:lineRule="auto"/>
              <w:rPr>
                <w:sz w:val="24"/>
                <w:szCs w:val="24"/>
              </w:rPr>
            </w:pPr>
            <w:r w:rsidRPr="009908CF">
              <w:rPr>
                <w:sz w:val="24"/>
                <w:szCs w:val="24"/>
              </w:rPr>
              <w:lastRenderedPageBreak/>
              <w:t>Основы здор</w:t>
            </w:r>
            <w:r w:rsidRPr="009908CF">
              <w:rPr>
                <w:sz w:val="24"/>
                <w:szCs w:val="24"/>
              </w:rPr>
              <w:t>о</w:t>
            </w:r>
            <w:r w:rsidRPr="009908CF">
              <w:rPr>
                <w:sz w:val="24"/>
                <w:szCs w:val="24"/>
              </w:rPr>
              <w:t>вого образа жизни</w:t>
            </w:r>
            <w:r>
              <w:rPr>
                <w:sz w:val="24"/>
                <w:szCs w:val="24"/>
              </w:rPr>
              <w:t>.</w:t>
            </w:r>
          </w:p>
        </w:tc>
        <w:tc>
          <w:tcPr>
            <w:tcW w:w="4054" w:type="pct"/>
            <w:gridSpan w:val="3"/>
          </w:tcPr>
          <w:p w:rsidR="00853579" w:rsidRPr="009908CF" w:rsidRDefault="00853579" w:rsidP="00355D4E">
            <w:pPr>
              <w:spacing w:line="276" w:lineRule="auto"/>
              <w:jc w:val="center"/>
              <w:rPr>
                <w:sz w:val="24"/>
                <w:szCs w:val="24"/>
              </w:rPr>
            </w:pPr>
            <w:r w:rsidRPr="009908CF">
              <w:rPr>
                <w:b/>
                <w:i/>
                <w:sz w:val="24"/>
                <w:szCs w:val="24"/>
              </w:rPr>
              <w:t>Выпускник научится:</w:t>
            </w:r>
          </w:p>
        </w:tc>
      </w:tr>
      <w:tr w:rsidR="00853579" w:rsidRPr="00F90F14" w:rsidTr="00853579">
        <w:trPr>
          <w:trHeight w:val="3951"/>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характеризовать здоровый образ жизни и его осно</w:t>
            </w:r>
            <w:r w:rsidRPr="009908CF">
              <w:rPr>
                <w:sz w:val="24"/>
                <w:szCs w:val="24"/>
              </w:rPr>
              <w:t>в</w:t>
            </w:r>
            <w:r w:rsidRPr="009908CF">
              <w:rPr>
                <w:sz w:val="24"/>
                <w:szCs w:val="24"/>
              </w:rPr>
              <w:t>ные составляющие как индивидуальную систему п</w:t>
            </w:r>
            <w:r w:rsidRPr="009908CF">
              <w:rPr>
                <w:sz w:val="24"/>
                <w:szCs w:val="24"/>
              </w:rPr>
              <w:t>о</w:t>
            </w:r>
            <w:r w:rsidRPr="009908CF">
              <w:rPr>
                <w:sz w:val="24"/>
                <w:szCs w:val="24"/>
              </w:rPr>
              <w:t>ведения человека в повседневной жизни, обеспечив</w:t>
            </w:r>
            <w:r w:rsidRPr="009908CF">
              <w:rPr>
                <w:sz w:val="24"/>
                <w:szCs w:val="24"/>
              </w:rPr>
              <w:t>а</w:t>
            </w:r>
            <w:r w:rsidRPr="009908CF">
              <w:rPr>
                <w:sz w:val="24"/>
                <w:szCs w:val="24"/>
              </w:rPr>
              <w:t>ющую совершенствование его духовных и физич</w:t>
            </w:r>
            <w:r w:rsidRPr="009908CF">
              <w:rPr>
                <w:sz w:val="24"/>
                <w:szCs w:val="24"/>
              </w:rPr>
              <w:t>е</w:t>
            </w:r>
            <w:r w:rsidRPr="009908CF">
              <w:rPr>
                <w:sz w:val="24"/>
                <w:szCs w:val="24"/>
              </w:rPr>
              <w:t>ских качеств; использовать знания о здоровье и зд</w:t>
            </w:r>
            <w:r w:rsidRPr="009908CF">
              <w:rPr>
                <w:sz w:val="24"/>
                <w:szCs w:val="24"/>
              </w:rPr>
              <w:t>о</w:t>
            </w:r>
            <w:r w:rsidRPr="009908CF">
              <w:rPr>
                <w:sz w:val="24"/>
                <w:szCs w:val="24"/>
              </w:rPr>
              <w:t>ровом образе жизни как средство физического сове</w:t>
            </w:r>
            <w:r w:rsidRPr="009908CF">
              <w:rPr>
                <w:sz w:val="24"/>
                <w:szCs w:val="24"/>
              </w:rPr>
              <w:t>р</w:t>
            </w:r>
            <w:r w:rsidRPr="009908CF">
              <w:rPr>
                <w:sz w:val="24"/>
                <w:szCs w:val="24"/>
              </w:rPr>
              <w:t>шенствования;</w:t>
            </w:r>
          </w:p>
          <w:p w:rsidR="00853579" w:rsidRPr="009908CF" w:rsidRDefault="00853579" w:rsidP="00355D4E">
            <w:pPr>
              <w:spacing w:line="276" w:lineRule="auto"/>
              <w:jc w:val="both"/>
              <w:rPr>
                <w:sz w:val="24"/>
                <w:szCs w:val="24"/>
              </w:rPr>
            </w:pPr>
            <w:r w:rsidRPr="009908CF">
              <w:rPr>
                <w:sz w:val="24"/>
                <w:szCs w:val="24"/>
              </w:rPr>
              <w:t>-  анализировать состояние личного здоровья и пр</w:t>
            </w:r>
            <w:r w:rsidRPr="009908CF">
              <w:rPr>
                <w:sz w:val="24"/>
                <w:szCs w:val="24"/>
              </w:rPr>
              <w:t>и</w:t>
            </w:r>
            <w:r w:rsidRPr="009908CF">
              <w:rPr>
                <w:sz w:val="24"/>
                <w:szCs w:val="24"/>
              </w:rPr>
              <w:t>нимать меры по его сохранению, соблюдать нормы и правила здорового образа жизни для сохранения и укрепления личного здоровья;</w:t>
            </w:r>
          </w:p>
          <w:p w:rsidR="00853579" w:rsidRPr="009908CF" w:rsidRDefault="00853579" w:rsidP="00355D4E">
            <w:pPr>
              <w:spacing w:line="276" w:lineRule="auto"/>
              <w:jc w:val="both"/>
              <w:rPr>
                <w:sz w:val="24"/>
                <w:szCs w:val="24"/>
              </w:rPr>
            </w:pPr>
            <w:r w:rsidRPr="009908CF">
              <w:rPr>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w:t>
            </w:r>
            <w:r w:rsidRPr="009908CF">
              <w:rPr>
                <w:sz w:val="24"/>
                <w:szCs w:val="24"/>
              </w:rPr>
              <w:t>и</w:t>
            </w:r>
            <w:r w:rsidRPr="009908CF">
              <w:rPr>
                <w:sz w:val="24"/>
                <w:szCs w:val="24"/>
              </w:rPr>
              <w:t>вычки, ранние половые связи и др.), и их возможные последствия;</w:t>
            </w:r>
          </w:p>
          <w:p w:rsidR="00853579" w:rsidRPr="009908CF" w:rsidRDefault="00853579" w:rsidP="00355D4E">
            <w:pPr>
              <w:spacing w:line="276" w:lineRule="auto"/>
              <w:jc w:val="both"/>
              <w:rPr>
                <w:sz w:val="24"/>
                <w:szCs w:val="24"/>
              </w:rPr>
            </w:pPr>
            <w:r w:rsidRPr="009908CF">
              <w:rPr>
                <w:sz w:val="24"/>
                <w:szCs w:val="24"/>
              </w:rPr>
              <w:t>-  систематизировать знания о репродуктивном здор</w:t>
            </w:r>
            <w:r w:rsidRPr="009908CF">
              <w:rPr>
                <w:sz w:val="24"/>
                <w:szCs w:val="24"/>
              </w:rPr>
              <w:t>о</w:t>
            </w:r>
            <w:r w:rsidRPr="009908CF">
              <w:rPr>
                <w:sz w:val="24"/>
                <w:szCs w:val="24"/>
              </w:rPr>
              <w:t>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53579" w:rsidRPr="009908CF" w:rsidRDefault="00853579" w:rsidP="00355D4E">
            <w:pPr>
              <w:spacing w:line="276" w:lineRule="auto"/>
              <w:jc w:val="both"/>
              <w:rPr>
                <w:sz w:val="28"/>
                <w:szCs w:val="28"/>
              </w:rPr>
            </w:pPr>
            <w:r w:rsidRPr="009908CF">
              <w:rPr>
                <w:sz w:val="24"/>
                <w:szCs w:val="24"/>
              </w:rPr>
              <w:t>-  анализировать основные демографические проце</w:t>
            </w:r>
            <w:r w:rsidRPr="009908CF">
              <w:rPr>
                <w:sz w:val="24"/>
                <w:szCs w:val="24"/>
              </w:rPr>
              <w:t>с</w:t>
            </w:r>
            <w:r w:rsidRPr="009908CF">
              <w:rPr>
                <w:sz w:val="24"/>
                <w:szCs w:val="24"/>
              </w:rPr>
              <w:t>сы в Российской Федерации; описывать и коммент</w:t>
            </w:r>
            <w:r w:rsidRPr="009908CF">
              <w:rPr>
                <w:sz w:val="24"/>
                <w:szCs w:val="24"/>
              </w:rPr>
              <w:t>и</w:t>
            </w:r>
            <w:r w:rsidRPr="009908CF">
              <w:rPr>
                <w:sz w:val="24"/>
                <w:szCs w:val="24"/>
              </w:rPr>
              <w:t>ровать основы семейного законодательства в Росси</w:t>
            </w:r>
            <w:r w:rsidRPr="009908CF">
              <w:rPr>
                <w:sz w:val="24"/>
                <w:szCs w:val="24"/>
              </w:rPr>
              <w:t>й</w:t>
            </w:r>
            <w:r w:rsidRPr="009908CF">
              <w:rPr>
                <w:sz w:val="24"/>
                <w:szCs w:val="24"/>
              </w:rPr>
              <w:t>ской Федерации; объяснить роль семьи в жизни ли</w:t>
            </w:r>
            <w:r w:rsidRPr="009908CF">
              <w:rPr>
                <w:sz w:val="24"/>
                <w:szCs w:val="24"/>
              </w:rPr>
              <w:t>ч</w:t>
            </w:r>
            <w:r w:rsidRPr="009908CF">
              <w:rPr>
                <w:sz w:val="24"/>
                <w:szCs w:val="24"/>
              </w:rPr>
              <w:t>ности и общества, значение семьи для обеспечения демографической безопасности государства.</w:t>
            </w:r>
          </w:p>
          <w:p w:rsidR="00853579" w:rsidRPr="009908CF" w:rsidRDefault="00853579" w:rsidP="00355D4E">
            <w:pPr>
              <w:pStyle w:val="a4"/>
              <w:spacing w:line="276" w:lineRule="auto"/>
              <w:jc w:val="both"/>
              <w:rPr>
                <w:iCs/>
              </w:rPr>
            </w:pPr>
          </w:p>
        </w:tc>
        <w:tc>
          <w:tcPr>
            <w:tcW w:w="517" w:type="pct"/>
          </w:tcPr>
          <w:p w:rsidR="00853579" w:rsidRPr="009908CF" w:rsidRDefault="00853579" w:rsidP="00355D4E">
            <w:pPr>
              <w:spacing w:line="276" w:lineRule="auto"/>
              <w:jc w:val="center"/>
            </w:pPr>
            <w:r w:rsidRPr="009908CF">
              <w:rPr>
                <w:sz w:val="24"/>
                <w:szCs w:val="24"/>
              </w:rPr>
              <w:t>2</w:t>
            </w:r>
          </w:p>
        </w:tc>
        <w:tc>
          <w:tcPr>
            <w:tcW w:w="502" w:type="pct"/>
          </w:tcPr>
          <w:p w:rsidR="00853579" w:rsidRPr="009908CF" w:rsidRDefault="00853579" w:rsidP="00355D4E">
            <w:pPr>
              <w:spacing w:line="276" w:lineRule="auto"/>
              <w:jc w:val="center"/>
            </w:pPr>
            <w:r w:rsidRPr="009908CF">
              <w:rPr>
                <w:sz w:val="24"/>
                <w:szCs w:val="24"/>
              </w:rPr>
              <w:t>8-9</w:t>
            </w:r>
          </w:p>
        </w:tc>
      </w:tr>
      <w:tr w:rsidR="00853579" w:rsidRPr="00F90F14" w:rsidTr="00853579">
        <w:trPr>
          <w:trHeight w:val="180"/>
        </w:trPr>
        <w:tc>
          <w:tcPr>
            <w:tcW w:w="946" w:type="pct"/>
            <w:vMerge/>
          </w:tcPr>
          <w:p w:rsidR="00853579" w:rsidRPr="00FD749C" w:rsidRDefault="00853579" w:rsidP="00355D4E">
            <w:pPr>
              <w:spacing w:line="276" w:lineRule="auto"/>
              <w:rPr>
                <w:color w:val="F79646" w:themeColor="accent6"/>
              </w:rPr>
            </w:pPr>
          </w:p>
        </w:tc>
        <w:tc>
          <w:tcPr>
            <w:tcW w:w="4054" w:type="pct"/>
            <w:gridSpan w:val="3"/>
          </w:tcPr>
          <w:p w:rsidR="00853579" w:rsidRPr="009908CF" w:rsidRDefault="00853579" w:rsidP="00355D4E">
            <w:pPr>
              <w:spacing w:line="276" w:lineRule="auto"/>
              <w:jc w:val="center"/>
            </w:pPr>
            <w:r w:rsidRPr="009908CF">
              <w:rPr>
                <w:b/>
                <w:i/>
                <w:iCs/>
                <w:sz w:val="24"/>
              </w:rPr>
              <w:t>Выпускник получит возможность научиться:</w:t>
            </w:r>
          </w:p>
        </w:tc>
      </w:tr>
      <w:tr w:rsidR="00853579" w:rsidRPr="00F90F14" w:rsidTr="00853579">
        <w:trPr>
          <w:trHeight w:val="251"/>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8"/>
                <w:szCs w:val="28"/>
              </w:rPr>
            </w:pPr>
            <w:r w:rsidRPr="009908CF">
              <w:rPr>
                <w:sz w:val="24"/>
                <w:szCs w:val="24"/>
              </w:rPr>
              <w:t>-  использовать здоровьесберегающие технологии (с</w:t>
            </w:r>
            <w:r w:rsidRPr="009908CF">
              <w:rPr>
                <w:sz w:val="24"/>
                <w:szCs w:val="24"/>
              </w:rPr>
              <w:t>о</w:t>
            </w:r>
            <w:r w:rsidRPr="009908CF">
              <w:rPr>
                <w:sz w:val="24"/>
                <w:szCs w:val="24"/>
              </w:rPr>
              <w:t>вокупность методов и процессов) для сохранения и укрепления индивидуального здоровья, в том числе его духовной, физической и социальной составля</w:t>
            </w:r>
            <w:r w:rsidRPr="009908CF">
              <w:rPr>
                <w:sz w:val="24"/>
                <w:szCs w:val="24"/>
              </w:rPr>
              <w:t>ю</w:t>
            </w:r>
            <w:r w:rsidRPr="009908CF">
              <w:rPr>
                <w:sz w:val="24"/>
                <w:szCs w:val="24"/>
              </w:rPr>
              <w:lastRenderedPageBreak/>
              <w:t>щих.</w:t>
            </w:r>
          </w:p>
          <w:p w:rsidR="00853579" w:rsidRPr="009908CF" w:rsidRDefault="00853579" w:rsidP="00355D4E">
            <w:pPr>
              <w:pStyle w:val="a4"/>
              <w:tabs>
                <w:tab w:val="left" w:pos="1741"/>
              </w:tabs>
              <w:spacing w:line="276" w:lineRule="auto"/>
              <w:jc w:val="both"/>
              <w:rPr>
                <w:iCs/>
              </w:rPr>
            </w:pPr>
          </w:p>
        </w:tc>
        <w:tc>
          <w:tcPr>
            <w:tcW w:w="517" w:type="pct"/>
          </w:tcPr>
          <w:p w:rsidR="00853579" w:rsidRPr="00FF49D9" w:rsidRDefault="00853579" w:rsidP="00355D4E">
            <w:pPr>
              <w:spacing w:line="276" w:lineRule="auto"/>
              <w:jc w:val="center"/>
              <w:rPr>
                <w:sz w:val="24"/>
              </w:rPr>
            </w:pPr>
            <w:r w:rsidRPr="00FF49D9">
              <w:rPr>
                <w:sz w:val="24"/>
              </w:rPr>
              <w:lastRenderedPageBreak/>
              <w:t>2</w:t>
            </w:r>
          </w:p>
        </w:tc>
        <w:tc>
          <w:tcPr>
            <w:tcW w:w="502" w:type="pct"/>
          </w:tcPr>
          <w:p w:rsidR="00853579" w:rsidRPr="00FF49D9" w:rsidRDefault="00853579" w:rsidP="00355D4E">
            <w:pPr>
              <w:spacing w:line="276" w:lineRule="auto"/>
              <w:jc w:val="center"/>
              <w:rPr>
                <w:sz w:val="24"/>
              </w:rPr>
            </w:pPr>
            <w:r w:rsidRPr="00FF49D9">
              <w:rPr>
                <w:sz w:val="24"/>
              </w:rPr>
              <w:t>8-9</w:t>
            </w:r>
          </w:p>
        </w:tc>
      </w:tr>
      <w:tr w:rsidR="00853579" w:rsidRPr="00F90F14" w:rsidTr="00853579">
        <w:trPr>
          <w:trHeight w:val="256"/>
        </w:trPr>
        <w:tc>
          <w:tcPr>
            <w:tcW w:w="946" w:type="pct"/>
            <w:vMerge w:val="restart"/>
          </w:tcPr>
          <w:p w:rsidR="00853579" w:rsidRPr="009908CF" w:rsidRDefault="00853579" w:rsidP="00355D4E">
            <w:pPr>
              <w:spacing w:line="276" w:lineRule="auto"/>
              <w:rPr>
                <w:sz w:val="24"/>
                <w:szCs w:val="24"/>
              </w:rPr>
            </w:pPr>
            <w:r w:rsidRPr="009908CF">
              <w:rPr>
                <w:sz w:val="24"/>
                <w:szCs w:val="24"/>
              </w:rPr>
              <w:lastRenderedPageBreak/>
              <w:t>Основы мед</w:t>
            </w:r>
            <w:r w:rsidRPr="009908CF">
              <w:rPr>
                <w:sz w:val="24"/>
                <w:szCs w:val="24"/>
              </w:rPr>
              <w:t>и</w:t>
            </w:r>
            <w:r w:rsidRPr="009908CF">
              <w:rPr>
                <w:sz w:val="24"/>
                <w:szCs w:val="24"/>
              </w:rPr>
              <w:t>цинских знаний и оказание пе</w:t>
            </w:r>
            <w:r w:rsidRPr="009908CF">
              <w:rPr>
                <w:sz w:val="24"/>
                <w:szCs w:val="24"/>
              </w:rPr>
              <w:t>р</w:t>
            </w:r>
            <w:r w:rsidRPr="009908CF">
              <w:rPr>
                <w:sz w:val="24"/>
                <w:szCs w:val="24"/>
              </w:rPr>
              <w:t>вой помощи</w:t>
            </w:r>
            <w:r>
              <w:rPr>
                <w:sz w:val="24"/>
                <w:szCs w:val="24"/>
              </w:rPr>
              <w:t>.</w:t>
            </w:r>
          </w:p>
          <w:p w:rsidR="00853579" w:rsidRPr="00FD749C" w:rsidRDefault="00853579" w:rsidP="00355D4E">
            <w:pPr>
              <w:spacing w:line="276" w:lineRule="auto"/>
              <w:rPr>
                <w:color w:val="F79646" w:themeColor="accent6"/>
              </w:rPr>
            </w:pPr>
          </w:p>
        </w:tc>
        <w:tc>
          <w:tcPr>
            <w:tcW w:w="4054" w:type="pct"/>
            <w:gridSpan w:val="3"/>
          </w:tcPr>
          <w:p w:rsidR="00853579" w:rsidRPr="00FF49D9" w:rsidRDefault="00853579" w:rsidP="00355D4E">
            <w:pPr>
              <w:spacing w:line="276" w:lineRule="auto"/>
              <w:jc w:val="center"/>
              <w:rPr>
                <w:sz w:val="24"/>
              </w:rPr>
            </w:pPr>
            <w:r w:rsidRPr="00FF49D9">
              <w:rPr>
                <w:b/>
                <w:i/>
                <w:sz w:val="24"/>
                <w:szCs w:val="24"/>
              </w:rPr>
              <w:t>Выпускник научится:</w:t>
            </w:r>
          </w:p>
        </w:tc>
      </w:tr>
      <w:tr w:rsidR="00853579" w:rsidRPr="00F90F14" w:rsidTr="00853579">
        <w:trPr>
          <w:trHeight w:val="519"/>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характеризовать различные повреждения и травмы, наиболее часто встречающиеся в быту, и их возмо</w:t>
            </w:r>
            <w:r w:rsidRPr="009908CF">
              <w:rPr>
                <w:sz w:val="24"/>
                <w:szCs w:val="24"/>
              </w:rPr>
              <w:t>ж</w:t>
            </w:r>
            <w:r w:rsidRPr="009908CF">
              <w:rPr>
                <w:sz w:val="24"/>
                <w:szCs w:val="24"/>
              </w:rPr>
              <w:t>ные последствия для здоровья;</w:t>
            </w:r>
          </w:p>
          <w:p w:rsidR="00853579" w:rsidRPr="009908CF" w:rsidRDefault="00853579" w:rsidP="00355D4E">
            <w:pPr>
              <w:spacing w:line="276" w:lineRule="auto"/>
              <w:jc w:val="both"/>
              <w:rPr>
                <w:sz w:val="24"/>
                <w:szCs w:val="24"/>
              </w:rPr>
            </w:pPr>
            <w:r w:rsidRPr="009908CF">
              <w:rPr>
                <w:sz w:val="24"/>
                <w:szCs w:val="24"/>
              </w:rPr>
              <w:t>-  анализировать возможные последствия неотложных состояний в случаях, если не будет своевременно ок</w:t>
            </w:r>
            <w:r w:rsidRPr="009908CF">
              <w:rPr>
                <w:sz w:val="24"/>
                <w:szCs w:val="24"/>
              </w:rPr>
              <w:t>а</w:t>
            </w:r>
            <w:r w:rsidRPr="009908CF">
              <w:rPr>
                <w:sz w:val="24"/>
                <w:szCs w:val="24"/>
              </w:rPr>
              <w:t>зана первая помощь;</w:t>
            </w:r>
          </w:p>
          <w:p w:rsidR="00853579" w:rsidRPr="009908CF" w:rsidRDefault="00853579" w:rsidP="00355D4E">
            <w:pPr>
              <w:spacing w:line="276" w:lineRule="auto"/>
              <w:jc w:val="both"/>
              <w:rPr>
                <w:sz w:val="24"/>
                <w:szCs w:val="24"/>
              </w:rPr>
            </w:pPr>
            <w:r w:rsidRPr="009908CF">
              <w:rPr>
                <w:sz w:val="24"/>
                <w:szCs w:val="24"/>
              </w:rPr>
              <w:t>-  характеризовать предназначение первой помощи пострадавшим; классифицировать средства, использ</w:t>
            </w:r>
            <w:r w:rsidRPr="009908CF">
              <w:rPr>
                <w:sz w:val="24"/>
                <w:szCs w:val="24"/>
              </w:rPr>
              <w:t>у</w:t>
            </w:r>
            <w:r w:rsidRPr="009908CF">
              <w:rPr>
                <w:sz w:val="24"/>
                <w:szCs w:val="24"/>
              </w:rPr>
              <w:t>емые при оказании первой помощи; соблюдать посл</w:t>
            </w:r>
            <w:r w:rsidRPr="009908CF">
              <w:rPr>
                <w:sz w:val="24"/>
                <w:szCs w:val="24"/>
              </w:rPr>
              <w:t>е</w:t>
            </w:r>
            <w:r w:rsidRPr="009908CF">
              <w:rPr>
                <w:sz w:val="24"/>
                <w:szCs w:val="24"/>
              </w:rPr>
              <w:t>довательность действий при оказании первой помощи при различных повреждениях, травмах, наиболее ч</w:t>
            </w:r>
            <w:r w:rsidRPr="009908CF">
              <w:rPr>
                <w:sz w:val="24"/>
                <w:szCs w:val="24"/>
              </w:rPr>
              <w:t>а</w:t>
            </w:r>
            <w:r w:rsidRPr="009908CF">
              <w:rPr>
                <w:sz w:val="24"/>
                <w:szCs w:val="24"/>
              </w:rPr>
              <w:t>сто случающихся в быту; определять последовател</w:t>
            </w:r>
            <w:r w:rsidRPr="009908CF">
              <w:rPr>
                <w:sz w:val="24"/>
                <w:szCs w:val="24"/>
              </w:rPr>
              <w:t>ь</w:t>
            </w:r>
            <w:r w:rsidRPr="009908CF">
              <w:rPr>
                <w:sz w:val="24"/>
                <w:szCs w:val="24"/>
              </w:rPr>
              <w:t>ность оказания первой помощи и различать её сре</w:t>
            </w:r>
            <w:r w:rsidRPr="009908CF">
              <w:rPr>
                <w:sz w:val="24"/>
                <w:szCs w:val="24"/>
              </w:rPr>
              <w:t>д</w:t>
            </w:r>
            <w:r w:rsidRPr="009908CF">
              <w:rPr>
                <w:sz w:val="24"/>
                <w:szCs w:val="24"/>
              </w:rPr>
              <w:t>ства в конкретных ситуациях;</w:t>
            </w:r>
          </w:p>
          <w:p w:rsidR="00853579" w:rsidRPr="009908CF" w:rsidRDefault="00853579" w:rsidP="00355D4E">
            <w:pPr>
              <w:spacing w:line="276" w:lineRule="auto"/>
              <w:jc w:val="both"/>
              <w:rPr>
                <w:sz w:val="24"/>
                <w:szCs w:val="24"/>
              </w:rPr>
            </w:pPr>
            <w:r w:rsidRPr="009908CF">
              <w:rPr>
                <w:sz w:val="24"/>
                <w:szCs w:val="24"/>
              </w:rPr>
              <w:t>-  анализировать причины массовых поражений в условиях чрезвычайных ситуаций природного, техн</w:t>
            </w:r>
            <w:r w:rsidRPr="009908CF">
              <w:rPr>
                <w:sz w:val="24"/>
                <w:szCs w:val="24"/>
              </w:rPr>
              <w:t>о</w:t>
            </w:r>
            <w:r w:rsidRPr="009908CF">
              <w:rPr>
                <w:sz w:val="24"/>
                <w:szCs w:val="24"/>
              </w:rPr>
              <w:t>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517" w:type="pct"/>
          </w:tcPr>
          <w:p w:rsidR="00853579" w:rsidRPr="00FF49D9" w:rsidRDefault="00853579" w:rsidP="00355D4E">
            <w:pPr>
              <w:spacing w:line="276" w:lineRule="auto"/>
              <w:jc w:val="center"/>
              <w:rPr>
                <w:sz w:val="24"/>
              </w:rPr>
            </w:pPr>
            <w:r w:rsidRPr="00FF49D9">
              <w:rPr>
                <w:sz w:val="24"/>
              </w:rPr>
              <w:t>5</w:t>
            </w:r>
          </w:p>
        </w:tc>
        <w:tc>
          <w:tcPr>
            <w:tcW w:w="502" w:type="pct"/>
          </w:tcPr>
          <w:p w:rsidR="00853579" w:rsidRPr="00FF49D9" w:rsidRDefault="00853579" w:rsidP="00355D4E">
            <w:pPr>
              <w:spacing w:line="276" w:lineRule="auto"/>
              <w:jc w:val="center"/>
              <w:rPr>
                <w:sz w:val="24"/>
              </w:rPr>
            </w:pPr>
            <w:r w:rsidRPr="00FF49D9">
              <w:rPr>
                <w:sz w:val="24"/>
              </w:rPr>
              <w:t>8-12</w:t>
            </w:r>
          </w:p>
        </w:tc>
      </w:tr>
      <w:tr w:rsidR="00853579" w:rsidRPr="00F90F14" w:rsidTr="00853579">
        <w:trPr>
          <w:trHeight w:val="251"/>
        </w:trPr>
        <w:tc>
          <w:tcPr>
            <w:tcW w:w="946" w:type="pct"/>
            <w:vMerge/>
          </w:tcPr>
          <w:p w:rsidR="00853579" w:rsidRPr="00FD749C" w:rsidRDefault="00853579" w:rsidP="00355D4E">
            <w:pPr>
              <w:spacing w:line="276" w:lineRule="auto"/>
              <w:rPr>
                <w:color w:val="F79646" w:themeColor="accent6"/>
              </w:rPr>
            </w:pPr>
          </w:p>
        </w:tc>
        <w:tc>
          <w:tcPr>
            <w:tcW w:w="4054" w:type="pct"/>
            <w:gridSpan w:val="3"/>
          </w:tcPr>
          <w:p w:rsidR="00853579" w:rsidRPr="009908CF" w:rsidRDefault="00853579" w:rsidP="00355D4E">
            <w:pPr>
              <w:spacing w:line="276" w:lineRule="auto"/>
              <w:jc w:val="center"/>
            </w:pPr>
            <w:r w:rsidRPr="009908CF">
              <w:rPr>
                <w:b/>
                <w:i/>
                <w:iCs/>
                <w:sz w:val="24"/>
              </w:rPr>
              <w:t>Выпускник получит возможность научиться:</w:t>
            </w:r>
          </w:p>
        </w:tc>
      </w:tr>
      <w:tr w:rsidR="00853579" w:rsidRPr="00F90F14" w:rsidTr="00853579">
        <w:trPr>
          <w:trHeight w:val="238"/>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готовить и проводить занятия по обучению прав</w:t>
            </w:r>
            <w:r w:rsidRPr="009908CF">
              <w:rPr>
                <w:sz w:val="24"/>
                <w:szCs w:val="24"/>
              </w:rPr>
              <w:t>и</w:t>
            </w:r>
            <w:r w:rsidRPr="009908CF">
              <w:rPr>
                <w:sz w:val="24"/>
                <w:szCs w:val="24"/>
              </w:rPr>
              <w:t>лам оказания само- и взаимопомощи при наиболее часто встречающихся в быту повреждениях и тра</w:t>
            </w:r>
            <w:r w:rsidRPr="009908CF">
              <w:rPr>
                <w:sz w:val="24"/>
                <w:szCs w:val="24"/>
              </w:rPr>
              <w:t>в</w:t>
            </w:r>
            <w:r w:rsidRPr="009908CF">
              <w:rPr>
                <w:sz w:val="24"/>
                <w:szCs w:val="24"/>
              </w:rPr>
              <w:t>мах.</w:t>
            </w:r>
          </w:p>
          <w:p w:rsidR="00853579" w:rsidRDefault="00853579" w:rsidP="00355D4E">
            <w:pPr>
              <w:spacing w:line="276" w:lineRule="auto"/>
              <w:jc w:val="both"/>
            </w:pPr>
          </w:p>
        </w:tc>
        <w:tc>
          <w:tcPr>
            <w:tcW w:w="517" w:type="pct"/>
          </w:tcPr>
          <w:p w:rsidR="00853579" w:rsidRPr="00FF49D9" w:rsidRDefault="00853579" w:rsidP="00355D4E">
            <w:pPr>
              <w:spacing w:line="276" w:lineRule="auto"/>
              <w:jc w:val="center"/>
              <w:rPr>
                <w:sz w:val="24"/>
              </w:rPr>
            </w:pPr>
            <w:r w:rsidRPr="00FF49D9">
              <w:rPr>
                <w:sz w:val="24"/>
              </w:rPr>
              <w:t>5</w:t>
            </w:r>
          </w:p>
        </w:tc>
        <w:tc>
          <w:tcPr>
            <w:tcW w:w="502" w:type="pct"/>
          </w:tcPr>
          <w:p w:rsidR="00853579" w:rsidRPr="00FF49D9" w:rsidRDefault="00853579" w:rsidP="00355D4E">
            <w:pPr>
              <w:spacing w:line="276" w:lineRule="auto"/>
              <w:jc w:val="center"/>
              <w:rPr>
                <w:sz w:val="24"/>
              </w:rPr>
            </w:pPr>
            <w:r w:rsidRPr="00FF49D9">
              <w:rPr>
                <w:sz w:val="24"/>
              </w:rPr>
              <w:t>8-12</w:t>
            </w:r>
          </w:p>
        </w:tc>
      </w:tr>
    </w:tbl>
    <w:p w:rsidR="00853579" w:rsidRDefault="00853579" w:rsidP="00355D4E">
      <w:pPr>
        <w:spacing w:line="276" w:lineRule="auto"/>
        <w:jc w:val="both"/>
        <w:rPr>
          <w:b/>
        </w:rPr>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215FB2">
      <w:pPr>
        <w:spacing w:line="276" w:lineRule="auto"/>
        <w:ind w:right="174"/>
        <w:jc w:val="both"/>
      </w:pPr>
    </w:p>
    <w:p w:rsidR="004A2E31" w:rsidRDefault="004A2E31" w:rsidP="00355D4E">
      <w:pPr>
        <w:pStyle w:val="a6"/>
        <w:spacing w:line="276" w:lineRule="auto"/>
        <w:ind w:left="360" w:right="174"/>
        <w:jc w:val="both"/>
      </w:pPr>
    </w:p>
    <w:p w:rsidR="004A2E31" w:rsidRDefault="004A2E31" w:rsidP="00355D4E">
      <w:pPr>
        <w:pStyle w:val="a6"/>
        <w:spacing w:line="276" w:lineRule="auto"/>
        <w:ind w:left="360" w:right="174"/>
        <w:jc w:val="both"/>
      </w:pPr>
    </w:p>
    <w:p w:rsidR="004A2E31" w:rsidRDefault="004A2E31" w:rsidP="00355D4E">
      <w:pPr>
        <w:pStyle w:val="a6"/>
        <w:spacing w:line="276" w:lineRule="auto"/>
        <w:ind w:left="360" w:right="174"/>
        <w:jc w:val="both"/>
      </w:pPr>
    </w:p>
    <w:p w:rsidR="00853579" w:rsidRDefault="004A2E31" w:rsidP="00355D4E">
      <w:pPr>
        <w:pStyle w:val="a6"/>
        <w:spacing w:line="276" w:lineRule="auto"/>
        <w:ind w:left="360" w:right="174"/>
        <w:jc w:val="both"/>
      </w:pPr>
      <w:r>
        <w:t xml:space="preserve">                                                                                                       </w:t>
      </w:r>
      <w:r w:rsidR="00215FB2">
        <w:t>Приложение 6</w:t>
      </w:r>
    </w:p>
    <w:p w:rsidR="00853579" w:rsidRDefault="00853579" w:rsidP="00355D4E">
      <w:pPr>
        <w:spacing w:line="276" w:lineRule="auto"/>
        <w:jc w:val="center"/>
        <w:rPr>
          <w:b/>
        </w:rPr>
      </w:pPr>
    </w:p>
    <w:p w:rsidR="00853579" w:rsidRPr="00E83B19" w:rsidRDefault="00853579" w:rsidP="00355D4E">
      <w:pPr>
        <w:spacing w:line="276" w:lineRule="auto"/>
        <w:jc w:val="center"/>
        <w:rPr>
          <w:b/>
        </w:rPr>
      </w:pPr>
      <w:r w:rsidRPr="00E83B19">
        <w:rPr>
          <w:b/>
        </w:rPr>
        <w:t>ОСНОВНОЕ СОДЕРЖАНИЕ УЧЕБНЫХ ПРЕДМЕТОВ, КУРСОВ НА СТУПЕНИ ОСНОВНОГО ОБЩЕГО ОБРАЗОВАНИЯ</w:t>
      </w:r>
    </w:p>
    <w:p w:rsidR="00853579" w:rsidRPr="00E83B19" w:rsidRDefault="00853579" w:rsidP="00355D4E">
      <w:pPr>
        <w:pStyle w:val="1"/>
        <w:spacing w:before="0" w:line="276" w:lineRule="auto"/>
        <w:jc w:val="center"/>
      </w:pPr>
      <w:r w:rsidRPr="00E83B19">
        <w:rPr>
          <w:rFonts w:ascii="Times New Roman" w:hAnsi="Times New Roman"/>
          <w:color w:val="auto"/>
          <w:sz w:val="24"/>
          <w:szCs w:val="24"/>
        </w:rPr>
        <w:t xml:space="preserve">к разделу 2.2. «Программы отдельных учебных предметов, курсов» </w:t>
      </w:r>
    </w:p>
    <w:p w:rsidR="00853579" w:rsidRDefault="00853579" w:rsidP="00355D4E">
      <w:pPr>
        <w:spacing w:line="276" w:lineRule="auto"/>
        <w:rPr>
          <w:b/>
        </w:rPr>
      </w:pPr>
    </w:p>
    <w:p w:rsidR="00853579" w:rsidRPr="002E2B36" w:rsidRDefault="00853579" w:rsidP="00355D4E">
      <w:pPr>
        <w:spacing w:line="276" w:lineRule="auto"/>
        <w:jc w:val="center"/>
        <w:rPr>
          <w:b/>
        </w:rPr>
      </w:pPr>
      <w:r w:rsidRPr="002E2B36">
        <w:rPr>
          <w:b/>
        </w:rPr>
        <w:t>Русский язык</w:t>
      </w:r>
    </w:p>
    <w:p w:rsidR="00853579" w:rsidRPr="002E2B36" w:rsidRDefault="00853579" w:rsidP="00355D4E">
      <w:pPr>
        <w:spacing w:line="276" w:lineRule="auto"/>
        <w:jc w:val="center"/>
        <w:rPr>
          <w:b/>
        </w:rPr>
      </w:pPr>
      <w:r w:rsidRPr="002E2B36">
        <w:rPr>
          <w:b/>
        </w:rPr>
        <w:t>5 класс</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color w:val="000000"/>
        </w:rPr>
        <w:t>Язык и общение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Язык и человек. Общение устное и письменное. Стили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color w:val="000000"/>
        </w:rPr>
        <w:t>Вспоминаем, повторяем, изучаем</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Части слова. Орфограмма. Место орфограмм в сло</w:t>
      </w:r>
      <w:r w:rsidRPr="002E2B36">
        <w:rPr>
          <w:color w:val="000000"/>
        </w:rPr>
        <w:softHyphen/>
        <w:t xml:space="preserve">вах. Правописание проверяемых и непроверяемых гласных и согласных в корне слова. Правописание букв </w:t>
      </w:r>
      <w:r w:rsidRPr="002E2B36">
        <w:rPr>
          <w:iCs/>
          <w:color w:val="000000"/>
        </w:rPr>
        <w:t xml:space="preserve">и, а, у </w:t>
      </w:r>
      <w:r w:rsidRPr="002E2B36">
        <w:rPr>
          <w:color w:val="000000"/>
        </w:rPr>
        <w:t>после шип</w:t>
      </w:r>
      <w:r w:rsidRPr="002E2B36">
        <w:rPr>
          <w:color w:val="000000"/>
        </w:rPr>
        <w:t>я</w:t>
      </w:r>
      <w:r w:rsidRPr="002E2B36">
        <w:rPr>
          <w:color w:val="000000"/>
        </w:rPr>
        <w:t>щих. Разделительные ъ и ь.Самостоятельные и служебные части речи. Имя су</w:t>
      </w:r>
      <w:r w:rsidRPr="002E2B36">
        <w:rPr>
          <w:color w:val="000000"/>
        </w:rPr>
        <w:softHyphen/>
        <w:t>ществительное: три склонения, род, падеж, число. Право</w:t>
      </w:r>
      <w:r w:rsidRPr="002E2B36">
        <w:rPr>
          <w:color w:val="000000"/>
        </w:rPr>
        <w:softHyphen/>
        <w:t>писание гласных в падежных окончаниях существ</w:t>
      </w:r>
      <w:r w:rsidRPr="002E2B36">
        <w:rPr>
          <w:color w:val="000000"/>
        </w:rPr>
        <w:t>и</w:t>
      </w:r>
      <w:r w:rsidRPr="002E2B36">
        <w:rPr>
          <w:color w:val="000000"/>
        </w:rPr>
        <w:t>тель</w:t>
      </w:r>
      <w:r w:rsidRPr="002E2B36">
        <w:rPr>
          <w:color w:val="000000"/>
        </w:rPr>
        <w:softHyphen/>
        <w:t xml:space="preserve">ных. Буква </w:t>
      </w:r>
      <w:r w:rsidRPr="002E2B36">
        <w:rPr>
          <w:iCs/>
          <w:color w:val="000000"/>
        </w:rPr>
        <w:t xml:space="preserve">ь </w:t>
      </w:r>
      <w:r w:rsidRPr="002E2B36">
        <w:rPr>
          <w:color w:val="000000"/>
        </w:rPr>
        <w:t>на конце существительных после шипящих.Имя прилагательное: род, п</w:t>
      </w:r>
      <w:r w:rsidRPr="002E2B36">
        <w:rPr>
          <w:color w:val="000000"/>
        </w:rPr>
        <w:t>а</w:t>
      </w:r>
      <w:r w:rsidRPr="002E2B36">
        <w:rPr>
          <w:color w:val="000000"/>
        </w:rPr>
        <w:t>деж, число. Правопи</w:t>
      </w:r>
      <w:r w:rsidRPr="002E2B36">
        <w:rPr>
          <w:color w:val="000000"/>
        </w:rPr>
        <w:softHyphen/>
        <w:t>сание гласных в падежных окончаниях прилагательных.Местоимения 1, 2 и 3-го лица.Глагол: лицо, время, число, род (в прошедшем вре</w:t>
      </w:r>
      <w:r w:rsidRPr="002E2B36">
        <w:rPr>
          <w:color w:val="000000"/>
        </w:rPr>
        <w:softHyphen/>
        <w:t>мени); правописание гласных в личных окончаниях наи</w:t>
      </w:r>
      <w:r w:rsidRPr="002E2B36">
        <w:rPr>
          <w:color w:val="000000"/>
        </w:rPr>
        <w:softHyphen/>
        <w:t xml:space="preserve">более употребительных глаголов I и II спряжения; буква </w:t>
      </w:r>
      <w:r w:rsidRPr="002E2B36">
        <w:rPr>
          <w:iCs/>
          <w:color w:val="000000"/>
        </w:rPr>
        <w:t xml:space="preserve">ь </w:t>
      </w:r>
      <w:r w:rsidRPr="002E2B36">
        <w:rPr>
          <w:color w:val="000000"/>
        </w:rPr>
        <w:t>во 2-м лице единственного числа глаголов. Правописа</w:t>
      </w:r>
      <w:r w:rsidRPr="002E2B36">
        <w:rPr>
          <w:color w:val="000000"/>
        </w:rPr>
        <w:softHyphen/>
        <w:t xml:space="preserve">ние </w:t>
      </w:r>
      <w:r w:rsidRPr="002E2B36">
        <w:rPr>
          <w:iCs/>
          <w:color w:val="000000"/>
        </w:rPr>
        <w:t xml:space="preserve">–тся </w:t>
      </w:r>
      <w:r w:rsidRPr="002E2B36">
        <w:rPr>
          <w:color w:val="000000"/>
        </w:rPr>
        <w:t xml:space="preserve">и </w:t>
      </w:r>
      <w:r w:rsidRPr="002E2B36">
        <w:rPr>
          <w:iCs/>
          <w:color w:val="000000"/>
        </w:rPr>
        <w:t xml:space="preserve">-ться; </w:t>
      </w:r>
      <w:r w:rsidRPr="002E2B36">
        <w:rPr>
          <w:color w:val="000000"/>
        </w:rPr>
        <w:t xml:space="preserve">раздельное написание </w:t>
      </w:r>
      <w:r w:rsidRPr="002E2B36">
        <w:rPr>
          <w:iCs/>
          <w:color w:val="000000"/>
        </w:rPr>
        <w:t xml:space="preserve">не с </w:t>
      </w:r>
      <w:r w:rsidRPr="002E2B36">
        <w:rPr>
          <w:color w:val="000000"/>
        </w:rPr>
        <w:t>глаголами.Наречие (ознакомление).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Предлоги и союзы. Раздельное написание предло</w:t>
      </w:r>
      <w:r w:rsidRPr="002E2B36">
        <w:rPr>
          <w:color w:val="000000"/>
        </w:rPr>
        <w:softHyphen/>
        <w:t>гов со словами.</w:t>
      </w:r>
    </w:p>
    <w:p w:rsidR="00853579" w:rsidRPr="002E2B36" w:rsidRDefault="00853579" w:rsidP="00355D4E">
      <w:pPr>
        <w:shd w:val="clear" w:color="auto" w:fill="FFFFFF"/>
        <w:autoSpaceDE w:val="0"/>
        <w:autoSpaceDN w:val="0"/>
        <w:adjustRightInd w:val="0"/>
        <w:spacing w:line="276" w:lineRule="auto"/>
        <w:ind w:firstLine="709"/>
        <w:jc w:val="both"/>
        <w:rPr>
          <w:color w:val="000000"/>
        </w:rPr>
      </w:pPr>
      <w:r w:rsidRPr="002E2B36">
        <w:rPr>
          <w:b/>
          <w:color w:val="000000"/>
        </w:rPr>
        <w:t>Развитие речи</w:t>
      </w:r>
      <w:r w:rsidRPr="002E2B36">
        <w:rPr>
          <w:color w:val="000000"/>
        </w:rPr>
        <w:t>.Текст. Тема текста. Стили.</w:t>
      </w:r>
    </w:p>
    <w:p w:rsidR="00853579" w:rsidRPr="004A1C35" w:rsidRDefault="00853579" w:rsidP="00355D4E">
      <w:pPr>
        <w:shd w:val="clear" w:color="auto" w:fill="FFFFFF"/>
        <w:autoSpaceDE w:val="0"/>
        <w:autoSpaceDN w:val="0"/>
        <w:adjustRightInd w:val="0"/>
        <w:spacing w:line="276" w:lineRule="auto"/>
        <w:ind w:firstLine="709"/>
        <w:jc w:val="both"/>
      </w:pPr>
      <w:r w:rsidRPr="002E2B36">
        <w:rPr>
          <w:b/>
          <w:bCs/>
          <w:color w:val="000000"/>
        </w:rPr>
        <w:t xml:space="preserve">Синтаксис. </w:t>
      </w:r>
      <w:r w:rsidRPr="004A1C35">
        <w:rPr>
          <w:b/>
          <w:bCs/>
          <w:color w:val="000000"/>
        </w:rPr>
        <w:t>Пунктуация. Культура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Основные синтаксические понятия (единицы): словосочетание, предложение, текст.Пунктуация как раздел науки о языке.Словосочетание: главное и зависимое слово в сло</w:t>
      </w:r>
      <w:r w:rsidRPr="002E2B36">
        <w:rPr>
          <w:color w:val="000000"/>
        </w:rPr>
        <w:softHyphen/>
        <w:t>восочетании.Предложение. Простое предложение; виды про</w:t>
      </w:r>
      <w:r w:rsidRPr="002E2B36">
        <w:rPr>
          <w:color w:val="000000"/>
        </w:rPr>
        <w:softHyphen/>
        <w:t>стых предложений по цели высказывания: повествовательные, вопросительные, побудительные. Воскли</w:t>
      </w:r>
      <w:r w:rsidRPr="002E2B36">
        <w:rPr>
          <w:color w:val="000000"/>
        </w:rPr>
        <w:softHyphen/>
        <w:t>цательные и н</w:t>
      </w:r>
      <w:r w:rsidRPr="002E2B36">
        <w:rPr>
          <w:color w:val="000000"/>
        </w:rPr>
        <w:t>е</w:t>
      </w:r>
      <w:r w:rsidRPr="002E2B36">
        <w:rPr>
          <w:color w:val="000000"/>
        </w:rPr>
        <w:t>восклицательные предложения. Знаки препинания: знаки завершения (в конце предложения), выделения, разделения (повторение).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Грамматическая основа предложения.Главные члены предложения, второстепенные члены предложения: дополнение, определение, обстоятельство.Нераспространенные и ра</w:t>
      </w:r>
      <w:r w:rsidRPr="002E2B36">
        <w:rPr>
          <w:color w:val="000000"/>
        </w:rPr>
        <w:t>с</w:t>
      </w:r>
      <w:r w:rsidRPr="002E2B36">
        <w:rPr>
          <w:color w:val="000000"/>
        </w:rPr>
        <w:t>пространенные пред</w:t>
      </w:r>
      <w:r w:rsidRPr="002E2B36">
        <w:rPr>
          <w:color w:val="000000"/>
        </w:rPr>
        <w:softHyphen/>
        <w:t xml:space="preserve">ложения (с двумя главными членами). Предложения с однородными членами, связанными союзами, а также связанными союзами </w:t>
      </w:r>
      <w:r w:rsidRPr="002E2B36">
        <w:rPr>
          <w:iCs/>
          <w:color w:val="000000"/>
        </w:rPr>
        <w:t xml:space="preserve">а, но </w:t>
      </w:r>
      <w:r w:rsidRPr="002E2B36">
        <w:rPr>
          <w:color w:val="000000"/>
        </w:rPr>
        <w:t>и одиночным союзом и; за</w:t>
      </w:r>
      <w:r w:rsidRPr="002E2B36">
        <w:rPr>
          <w:color w:val="000000"/>
        </w:rPr>
        <w:softHyphen/>
        <w:t>пятая между однородными членами без союзов и с сою</w:t>
      </w:r>
      <w:r w:rsidRPr="002E2B36">
        <w:rPr>
          <w:color w:val="000000"/>
        </w:rPr>
        <w:softHyphen/>
        <w:t xml:space="preserve">зами </w:t>
      </w:r>
      <w:r w:rsidRPr="002E2B36">
        <w:rPr>
          <w:iCs/>
          <w:color w:val="000000"/>
        </w:rPr>
        <w:t xml:space="preserve">а, но, и. </w:t>
      </w:r>
      <w:r w:rsidRPr="002E2B36">
        <w:rPr>
          <w:color w:val="000000"/>
        </w:rPr>
        <w:t>Обобщающие слова перед однородными членами. Двоеточие после обобщающего слова.Синтаксический разбор словосочетания и предло</w:t>
      </w:r>
      <w:r w:rsidRPr="002E2B36">
        <w:rPr>
          <w:color w:val="000000"/>
        </w:rPr>
        <w:softHyphen/>
        <w:t>жения.Обращение, знаки препинания при обращении. Вводные сл</w:t>
      </w:r>
      <w:r w:rsidRPr="002E2B36">
        <w:rPr>
          <w:color w:val="000000"/>
        </w:rPr>
        <w:t>о</w:t>
      </w:r>
      <w:r w:rsidRPr="002E2B36">
        <w:rPr>
          <w:color w:val="000000"/>
        </w:rPr>
        <w:t>ва и словосочетания.</w:t>
      </w:r>
    </w:p>
    <w:p w:rsidR="00853579" w:rsidRPr="004A1C35" w:rsidRDefault="00853579" w:rsidP="00355D4E">
      <w:pPr>
        <w:shd w:val="clear" w:color="auto" w:fill="FFFFFF"/>
        <w:autoSpaceDE w:val="0"/>
        <w:autoSpaceDN w:val="0"/>
        <w:adjustRightInd w:val="0"/>
        <w:spacing w:line="276" w:lineRule="auto"/>
        <w:ind w:firstLine="709"/>
        <w:jc w:val="both"/>
      </w:pPr>
      <w:r w:rsidRPr="002E2B36">
        <w:rPr>
          <w:color w:val="000000"/>
        </w:rPr>
        <w:t>Сложное предложение. Наличие двух и более грам</w:t>
      </w:r>
      <w:r w:rsidRPr="002E2B36">
        <w:rPr>
          <w:color w:val="000000"/>
        </w:rPr>
        <w:softHyphen/>
        <w:t>матических основ как признак сложного предложения. Сложные предложения с союзами (с двумя главными членами в каждом простом предложении).Запятая между простыми предложениями в слож</w:t>
      </w:r>
      <w:r w:rsidRPr="002E2B36">
        <w:rPr>
          <w:color w:val="000000"/>
        </w:rPr>
        <w:softHyphen/>
        <w:t>ном пре</w:t>
      </w:r>
      <w:r w:rsidRPr="002E2B36">
        <w:rPr>
          <w:color w:val="000000"/>
        </w:rPr>
        <w:t>д</w:t>
      </w:r>
      <w:r w:rsidRPr="002E2B36">
        <w:rPr>
          <w:color w:val="000000"/>
        </w:rPr>
        <w:t xml:space="preserve">ложении перед </w:t>
      </w:r>
      <w:r w:rsidRPr="002E2B36">
        <w:rPr>
          <w:iCs/>
          <w:color w:val="000000"/>
        </w:rPr>
        <w:t>и, а, но, чтобы, потому что, когда, который, что, если.</w:t>
      </w:r>
      <w:r w:rsidRPr="002E2B36">
        <w:rPr>
          <w:color w:val="000000"/>
        </w:rPr>
        <w:t>Прямая речь после слов автора и перед ними; знаки препинания при прямой речи.</w:t>
      </w:r>
      <w:r w:rsidRPr="004A1C35">
        <w:rPr>
          <w:color w:val="000000"/>
        </w:rPr>
        <w:t>Диалог. Тире в начале реплик ди</w:t>
      </w:r>
      <w:r w:rsidRPr="004A1C35">
        <w:rPr>
          <w:color w:val="000000"/>
        </w:rPr>
        <w:t>а</w:t>
      </w:r>
      <w:r w:rsidRPr="004A1C35">
        <w:rPr>
          <w:color w:val="000000"/>
        </w:rPr>
        <w:t>лога.</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lastRenderedPageBreak/>
        <w:t>Развитие речи.</w:t>
      </w:r>
      <w:r w:rsidRPr="002E2B36">
        <w:rPr>
          <w:color w:val="000000"/>
        </w:rPr>
        <w:t>Речь устная и письменная; диалогическая и монологическая. Основная мысль текста. Этикетные диалоги. Письмо как одна из разновидностей текста.</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color w:val="000000"/>
        </w:rPr>
        <w:t>Фонетика. Орфоэпия. Графика. Орфография. Куль</w:t>
      </w:r>
      <w:r w:rsidRPr="002E2B36">
        <w:rPr>
          <w:b/>
          <w:bCs/>
          <w:color w:val="000000"/>
        </w:rPr>
        <w:softHyphen/>
        <w:t>тура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Фонетика как раздел науки о языке. Звук как еди</w:t>
      </w:r>
      <w:r w:rsidRPr="002E2B36">
        <w:rPr>
          <w:color w:val="000000"/>
        </w:rPr>
        <w:softHyphen/>
        <w:t>ница языка. Звуки речи; гласные и согласные звуки. Ударение в слове. Гласные ударные и безударные. Твер</w:t>
      </w:r>
      <w:r w:rsidRPr="002E2B36">
        <w:rPr>
          <w:color w:val="000000"/>
        </w:rPr>
        <w:softHyphen/>
        <w:t>дые и мягкие с</w:t>
      </w:r>
      <w:r w:rsidRPr="002E2B36">
        <w:rPr>
          <w:color w:val="000000"/>
        </w:rPr>
        <w:t>о</w:t>
      </w:r>
      <w:r w:rsidRPr="002E2B36">
        <w:rPr>
          <w:color w:val="000000"/>
        </w:rPr>
        <w:t>гласные. Твердые и мягкие согласные, не имеющие парных звуков. Звонкие и глухие соглас</w:t>
      </w:r>
      <w:r w:rsidRPr="002E2B36">
        <w:rPr>
          <w:color w:val="000000"/>
        </w:rPr>
        <w:softHyphen/>
        <w:t xml:space="preserve">ные. Сонорные согласные. Шипящие и </w:t>
      </w:r>
      <w:r w:rsidRPr="002E2B36">
        <w:rPr>
          <w:iCs/>
          <w:color w:val="000000"/>
        </w:rPr>
        <w:t xml:space="preserve">ц. </w:t>
      </w:r>
      <w:r w:rsidRPr="002E2B36">
        <w:rPr>
          <w:color w:val="000000"/>
        </w:rPr>
        <w:t>Сильные и слабые позиции звуков.Фонетический разбор слова. Орфоэпические словари.Графика как раздел науки о языке. Обозначение зв</w:t>
      </w:r>
      <w:r w:rsidRPr="002E2B36">
        <w:rPr>
          <w:color w:val="000000"/>
        </w:rPr>
        <w:t>у</w:t>
      </w:r>
      <w:r w:rsidRPr="002E2B36">
        <w:rPr>
          <w:color w:val="000000"/>
        </w:rPr>
        <w:t>ков речи на письме; алфавит. Рукописные и печат</w:t>
      </w:r>
      <w:r w:rsidRPr="002E2B36">
        <w:rPr>
          <w:color w:val="000000"/>
        </w:rPr>
        <w:softHyphen/>
        <w:t>ные буквы; прописные и строчные. Калл</w:t>
      </w:r>
      <w:r w:rsidRPr="002E2B36">
        <w:rPr>
          <w:color w:val="000000"/>
        </w:rPr>
        <w:t>и</w:t>
      </w:r>
      <w:r w:rsidRPr="002E2B36">
        <w:rPr>
          <w:color w:val="000000"/>
        </w:rPr>
        <w:t xml:space="preserve">графия.Звуковое значение букв </w:t>
      </w:r>
      <w:r w:rsidRPr="002E2B36">
        <w:rPr>
          <w:iCs/>
          <w:color w:val="000000"/>
        </w:rPr>
        <w:t xml:space="preserve">е, ё, ю, я. </w:t>
      </w:r>
      <w:r w:rsidRPr="002E2B36">
        <w:rPr>
          <w:color w:val="000000"/>
        </w:rPr>
        <w:t>Обозначение мяг</w:t>
      </w:r>
      <w:r w:rsidRPr="002E2B36">
        <w:rPr>
          <w:color w:val="000000"/>
        </w:rPr>
        <w:softHyphen/>
        <w:t>кости согласных. Мягкий знак для обозначения мягко</w:t>
      </w:r>
      <w:r w:rsidRPr="002E2B36">
        <w:rPr>
          <w:color w:val="000000"/>
        </w:rPr>
        <w:softHyphen/>
        <w:t>сти согласных. Опознавательные признаки орфограмм.Орфографический разбор.Орфографические словари.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color w:val="000000"/>
        </w:rPr>
        <w:t>Типы текстов. Повествование. Описание (предмета), отбор языковых средств в зависимости от темы, цели, адресата высказывания.</w:t>
      </w:r>
    </w:p>
    <w:p w:rsidR="00853579" w:rsidRPr="00E83B19" w:rsidRDefault="00853579" w:rsidP="00355D4E">
      <w:pPr>
        <w:spacing w:line="276" w:lineRule="auto"/>
        <w:ind w:firstLine="709"/>
        <w:jc w:val="both"/>
        <w:rPr>
          <w:color w:val="000000"/>
        </w:rPr>
      </w:pPr>
      <w:r w:rsidRPr="00E83B19">
        <w:rPr>
          <w:b/>
          <w:color w:val="000000"/>
        </w:rPr>
        <w:t>Лексика. Культура речи</w:t>
      </w:r>
      <w:r w:rsidRPr="00E83B19">
        <w:rPr>
          <w:color w:val="000000"/>
        </w:rPr>
        <w:t>.</w:t>
      </w:r>
    </w:p>
    <w:p w:rsidR="00853579" w:rsidRPr="004A1C35" w:rsidRDefault="00853579" w:rsidP="00355D4E">
      <w:pPr>
        <w:shd w:val="clear" w:color="auto" w:fill="FFFFFF"/>
        <w:autoSpaceDE w:val="0"/>
        <w:autoSpaceDN w:val="0"/>
        <w:adjustRightInd w:val="0"/>
        <w:spacing w:line="276" w:lineRule="auto"/>
        <w:ind w:firstLine="709"/>
        <w:jc w:val="both"/>
      </w:pPr>
      <w:r w:rsidRPr="002E2B36">
        <w:rPr>
          <w:color w:val="000000"/>
        </w:rPr>
        <w:t>Лексика как раздел науки о языке. Слово как еди</w:t>
      </w:r>
      <w:r w:rsidRPr="002E2B36">
        <w:rPr>
          <w:color w:val="000000"/>
        </w:rPr>
        <w:softHyphen/>
        <w:t>ница языка.Слово и его лексическое значение. Многозначные и однозначные слова. Прямое и переносное значение слов. Омон</w:t>
      </w:r>
      <w:r w:rsidRPr="002E2B36">
        <w:rPr>
          <w:color w:val="000000"/>
        </w:rPr>
        <w:t>и</w:t>
      </w:r>
      <w:r w:rsidRPr="002E2B36">
        <w:rPr>
          <w:color w:val="000000"/>
        </w:rPr>
        <w:t xml:space="preserve">мы. </w:t>
      </w:r>
      <w:r w:rsidRPr="004A1C35">
        <w:rPr>
          <w:color w:val="000000"/>
        </w:rPr>
        <w:t>Синонимы. Антонимы. Толковые сло</w:t>
      </w:r>
      <w:r w:rsidRPr="004A1C35">
        <w:rPr>
          <w:color w:val="000000"/>
        </w:rPr>
        <w:softHyphen/>
        <w:t>вари.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iCs/>
          <w:color w:val="000000"/>
        </w:rPr>
        <w:t xml:space="preserve">. </w:t>
      </w:r>
      <w:r w:rsidRPr="002E2B36">
        <w:rPr>
          <w:color w:val="000000"/>
        </w:rPr>
        <w:t>Создание текста на основе исходного (подроб</w:t>
      </w:r>
      <w:r w:rsidRPr="002E2B36">
        <w:rPr>
          <w:color w:val="000000"/>
        </w:rPr>
        <w:softHyphen/>
        <w:t>ное изложение), член</w:t>
      </w:r>
      <w:r w:rsidRPr="002E2B36">
        <w:rPr>
          <w:color w:val="000000"/>
        </w:rPr>
        <w:t>е</w:t>
      </w:r>
      <w:r w:rsidRPr="002E2B36">
        <w:rPr>
          <w:color w:val="000000"/>
        </w:rPr>
        <w:t>ние его на части. Описание изо</w:t>
      </w:r>
      <w:r w:rsidRPr="002E2B36">
        <w:rPr>
          <w:color w:val="000000"/>
        </w:rPr>
        <w:softHyphen/>
        <w:t>бражений на картине с использованием необходимых язык</w:t>
      </w:r>
      <w:r w:rsidRPr="002E2B36">
        <w:rPr>
          <w:color w:val="000000"/>
        </w:rPr>
        <w:t>о</w:t>
      </w:r>
      <w:r w:rsidRPr="002E2B36">
        <w:rPr>
          <w:color w:val="000000"/>
        </w:rPr>
        <w:t>вых средств или описание по теме по личным впечатлениям.</w:t>
      </w:r>
    </w:p>
    <w:p w:rsidR="00853579" w:rsidRPr="00E83B19" w:rsidRDefault="00853579" w:rsidP="00355D4E">
      <w:pPr>
        <w:shd w:val="clear" w:color="auto" w:fill="FFFFFF"/>
        <w:autoSpaceDE w:val="0"/>
        <w:autoSpaceDN w:val="0"/>
        <w:adjustRightInd w:val="0"/>
        <w:spacing w:line="276" w:lineRule="auto"/>
        <w:ind w:firstLine="709"/>
        <w:jc w:val="both"/>
      </w:pPr>
      <w:r w:rsidRPr="00E83B19">
        <w:rPr>
          <w:b/>
          <w:bCs/>
          <w:color w:val="000000"/>
        </w:rPr>
        <w:t>Морфемика. Орфография. Культура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w:t>
      </w:r>
      <w:r w:rsidRPr="002E2B36">
        <w:rPr>
          <w:color w:val="000000"/>
        </w:rPr>
        <w:t>я</w:t>
      </w:r>
      <w:r w:rsidRPr="002E2B36">
        <w:rPr>
          <w:color w:val="000000"/>
        </w:rPr>
        <w:t>тельных словах. Нулевое окон</w:t>
      </w:r>
      <w:r w:rsidRPr="002E2B36">
        <w:rPr>
          <w:color w:val="000000"/>
        </w:rPr>
        <w:softHyphen/>
        <w:t>чание. Роль окончаний в словах. Корень, суффикс, приставка, их назначение в слове. Чередование гласных и согласных в слове. Варианты морфем. Мо</w:t>
      </w:r>
      <w:r w:rsidRPr="002E2B36">
        <w:rPr>
          <w:color w:val="000000"/>
        </w:rPr>
        <w:t>р</w:t>
      </w:r>
      <w:r w:rsidRPr="002E2B36">
        <w:rPr>
          <w:color w:val="000000"/>
        </w:rPr>
        <w:t>фемный разбор слов. Морфемные словари.Орфография как раздел науки о языке. Орфогра</w:t>
      </w:r>
      <w:r w:rsidRPr="002E2B36">
        <w:rPr>
          <w:color w:val="000000"/>
        </w:rPr>
        <w:softHyphen/>
        <w:t xml:space="preserve">фическое правило.Правописание гласных и согласных в приставках; буквы </w:t>
      </w:r>
      <w:r w:rsidRPr="002E2B36">
        <w:rPr>
          <w:iCs/>
          <w:color w:val="000000"/>
        </w:rPr>
        <w:t xml:space="preserve">з </w:t>
      </w:r>
      <w:r w:rsidRPr="002E2B36">
        <w:rPr>
          <w:color w:val="000000"/>
        </w:rPr>
        <w:t xml:space="preserve">и </w:t>
      </w:r>
      <w:r w:rsidRPr="002E2B36">
        <w:rPr>
          <w:iCs/>
          <w:color w:val="000000"/>
        </w:rPr>
        <w:t>с</w:t>
      </w:r>
      <w:r w:rsidRPr="002E2B36">
        <w:rPr>
          <w:color w:val="000000"/>
        </w:rPr>
        <w:t>на конце приставок. Правописание чередую</w:t>
      </w:r>
      <w:r w:rsidRPr="002E2B36">
        <w:rPr>
          <w:color w:val="000000"/>
        </w:rPr>
        <w:softHyphen/>
        <w:t xml:space="preserve">щихся гласных </w:t>
      </w:r>
      <w:r w:rsidRPr="002E2B36">
        <w:rPr>
          <w:iCs/>
          <w:color w:val="000000"/>
        </w:rPr>
        <w:t xml:space="preserve">опав </w:t>
      </w:r>
      <w:r w:rsidRPr="002E2B36">
        <w:rPr>
          <w:color w:val="000000"/>
        </w:rPr>
        <w:t xml:space="preserve">корнях </w:t>
      </w:r>
      <w:r w:rsidRPr="002E2B36">
        <w:rPr>
          <w:iCs/>
          <w:color w:val="000000"/>
        </w:rPr>
        <w:t xml:space="preserve">-лож-, -лаг-, -рос-, -раст-. </w:t>
      </w:r>
      <w:r w:rsidRPr="002E2B36">
        <w:rPr>
          <w:color w:val="000000"/>
        </w:rPr>
        <w:t>Бу</w:t>
      </w:r>
      <w:r w:rsidRPr="002E2B36">
        <w:rPr>
          <w:color w:val="000000"/>
        </w:rPr>
        <w:t>к</w:t>
      </w:r>
      <w:r w:rsidRPr="002E2B36">
        <w:rPr>
          <w:color w:val="000000"/>
        </w:rPr>
        <w:t xml:space="preserve">вы </w:t>
      </w:r>
      <w:r w:rsidRPr="002E2B36">
        <w:rPr>
          <w:iCs/>
          <w:color w:val="000000"/>
        </w:rPr>
        <w:t xml:space="preserve">ё и о </w:t>
      </w:r>
      <w:r w:rsidRPr="002E2B36">
        <w:rPr>
          <w:color w:val="000000"/>
        </w:rPr>
        <w:t xml:space="preserve">после шипящих в корне. Буквы </w:t>
      </w:r>
      <w:r>
        <w:rPr>
          <w:iCs/>
          <w:color w:val="000000"/>
        </w:rPr>
        <w:t>ы-</w:t>
      </w:r>
      <w:r>
        <w:rPr>
          <w:color w:val="000000"/>
        </w:rPr>
        <w:t>и</w:t>
      </w:r>
      <w:r w:rsidRPr="002E2B36">
        <w:rPr>
          <w:color w:val="000000"/>
        </w:rPr>
        <w:t xml:space="preserve">после </w:t>
      </w:r>
      <w:r w:rsidRPr="002E2B36">
        <w:rPr>
          <w:iCs/>
          <w:color w:val="000000"/>
        </w:rPr>
        <w:t>ц.</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iCs/>
          <w:color w:val="000000"/>
        </w:rPr>
        <w:t xml:space="preserve">. </w:t>
      </w:r>
      <w:r w:rsidRPr="002E2B36">
        <w:rPr>
          <w:color w:val="000000"/>
        </w:rPr>
        <w:t>Рассуждение в повествовании. Рассуждение, его структура и разн</w:t>
      </w:r>
      <w:r w:rsidRPr="002E2B36">
        <w:rPr>
          <w:color w:val="000000"/>
        </w:rPr>
        <w:t>о</w:t>
      </w:r>
      <w:r w:rsidRPr="002E2B36">
        <w:rPr>
          <w:color w:val="000000"/>
        </w:rPr>
        <w:t>видности.</w:t>
      </w:r>
    </w:p>
    <w:p w:rsidR="00853579" w:rsidRPr="004A1C35" w:rsidRDefault="00853579" w:rsidP="00355D4E">
      <w:pPr>
        <w:shd w:val="clear" w:color="auto" w:fill="FFFFFF"/>
        <w:autoSpaceDE w:val="0"/>
        <w:autoSpaceDN w:val="0"/>
        <w:adjustRightInd w:val="0"/>
        <w:spacing w:line="276" w:lineRule="auto"/>
        <w:ind w:firstLine="709"/>
        <w:jc w:val="both"/>
      </w:pPr>
      <w:r w:rsidRPr="004A1C35">
        <w:rPr>
          <w:b/>
          <w:bCs/>
          <w:color w:val="000000"/>
        </w:rPr>
        <w:t>Морфология. Орфография. Культура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iCs/>
          <w:color w:val="000000"/>
        </w:rPr>
        <w:t>Имя существительное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Имя существительное как часть речи. Синтакси</w:t>
      </w:r>
      <w:r w:rsidRPr="002E2B36">
        <w:rPr>
          <w:color w:val="000000"/>
        </w:rPr>
        <w:softHyphen/>
        <w:t>ческая роль имени существительного в предложении.Существительные одушевленные и неодушевлен</w:t>
      </w:r>
      <w:r w:rsidRPr="002E2B36">
        <w:rPr>
          <w:color w:val="000000"/>
        </w:rPr>
        <w:softHyphen/>
        <w:t>ные (повторение). Существ</w:t>
      </w:r>
      <w:r w:rsidRPr="002E2B36">
        <w:rPr>
          <w:color w:val="000000"/>
        </w:rPr>
        <w:t>и</w:t>
      </w:r>
      <w:r w:rsidRPr="002E2B36">
        <w:rPr>
          <w:color w:val="000000"/>
        </w:rPr>
        <w:t>тельные собственные и нарицательные. Большая буква в географических названиях, в назв</w:t>
      </w:r>
      <w:r w:rsidRPr="002E2B36">
        <w:rPr>
          <w:color w:val="000000"/>
        </w:rPr>
        <w:t>а</w:t>
      </w:r>
      <w:r w:rsidRPr="002E2B36">
        <w:rPr>
          <w:color w:val="000000"/>
        </w:rPr>
        <w:t>ниях улиц и площадей, в названи</w:t>
      </w:r>
      <w:r w:rsidRPr="002E2B36">
        <w:rPr>
          <w:color w:val="000000"/>
        </w:rPr>
        <w:softHyphen/>
        <w:t>ях исторических событий. Большая буква в названиях книг, газет, журналов, картин и кинофильмов, спек</w:t>
      </w:r>
      <w:r w:rsidRPr="002E2B36">
        <w:rPr>
          <w:color w:val="000000"/>
        </w:rPr>
        <w:softHyphen/>
        <w:t>таклей, литературных и музыкальных произв</w:t>
      </w:r>
      <w:r w:rsidRPr="002E2B36">
        <w:rPr>
          <w:color w:val="000000"/>
        </w:rPr>
        <w:t>е</w:t>
      </w:r>
      <w:r w:rsidRPr="002E2B36">
        <w:rPr>
          <w:color w:val="000000"/>
        </w:rPr>
        <w:t>дений; выделение этих названий кавычками.Род существительных. Три склонения имен с</w:t>
      </w:r>
      <w:r w:rsidRPr="002E2B36">
        <w:rPr>
          <w:color w:val="000000"/>
        </w:rPr>
        <w:t>у</w:t>
      </w:r>
      <w:r w:rsidRPr="002E2B36">
        <w:rPr>
          <w:color w:val="000000"/>
        </w:rPr>
        <w:t>ще</w:t>
      </w:r>
      <w:r w:rsidRPr="002E2B36">
        <w:rPr>
          <w:color w:val="000000"/>
        </w:rPr>
        <w:softHyphen/>
        <w:t>ствительных: изменение существительных по падежам и числам. Существительные, им</w:t>
      </w:r>
      <w:r w:rsidRPr="002E2B36">
        <w:rPr>
          <w:color w:val="000000"/>
        </w:rPr>
        <w:t>е</w:t>
      </w:r>
      <w:r w:rsidRPr="002E2B36">
        <w:rPr>
          <w:color w:val="000000"/>
        </w:rPr>
        <w:t xml:space="preserve">ющие форму только единственного или только множественного числа.Морфологический разбор слов. Буквы </w:t>
      </w:r>
      <w:r w:rsidRPr="002E2B36">
        <w:rPr>
          <w:iCs/>
          <w:color w:val="000000"/>
        </w:rPr>
        <w:t xml:space="preserve">о </w:t>
      </w:r>
      <w:r w:rsidRPr="002E2B36">
        <w:rPr>
          <w:color w:val="000000"/>
        </w:rPr>
        <w:t xml:space="preserve">и </w:t>
      </w:r>
      <w:r w:rsidRPr="002E2B36">
        <w:rPr>
          <w:iCs/>
          <w:color w:val="000000"/>
        </w:rPr>
        <w:t xml:space="preserve">е </w:t>
      </w:r>
      <w:r w:rsidRPr="002E2B36">
        <w:rPr>
          <w:color w:val="000000"/>
        </w:rPr>
        <w:t xml:space="preserve">после шипящих и </w:t>
      </w:r>
      <w:r w:rsidRPr="002E2B36">
        <w:rPr>
          <w:iCs/>
          <w:color w:val="000000"/>
        </w:rPr>
        <w:t xml:space="preserve">ц </w:t>
      </w:r>
      <w:r w:rsidRPr="002E2B36">
        <w:rPr>
          <w:color w:val="000000"/>
        </w:rPr>
        <w:t>в окончаниях существительных.Склонение с</w:t>
      </w:r>
      <w:r w:rsidRPr="002E2B36">
        <w:rPr>
          <w:color w:val="000000"/>
        </w:rPr>
        <w:t>у</w:t>
      </w:r>
      <w:r w:rsidRPr="002E2B36">
        <w:rPr>
          <w:color w:val="000000"/>
        </w:rPr>
        <w:t xml:space="preserve">ществительных на -мя, </w:t>
      </w:r>
      <w:r w:rsidRPr="002E2B36">
        <w:rPr>
          <w:iCs/>
          <w:color w:val="000000"/>
        </w:rPr>
        <w:t xml:space="preserve">-ий, -ие. </w:t>
      </w:r>
      <w:r w:rsidRPr="002E2B36">
        <w:rPr>
          <w:color w:val="000000"/>
        </w:rPr>
        <w:t>Пра</w:t>
      </w:r>
      <w:r w:rsidRPr="002E2B36">
        <w:rPr>
          <w:color w:val="000000"/>
        </w:rPr>
        <w:softHyphen/>
        <w:t>вописание гласных в падежных окончаниях имен су</w:t>
      </w:r>
      <w:r w:rsidRPr="002E2B36">
        <w:rPr>
          <w:color w:val="000000"/>
        </w:rPr>
        <w:softHyphen/>
        <w:t>ществительных.</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iCs/>
          <w:color w:val="000000"/>
        </w:rPr>
        <w:t xml:space="preserve">. </w:t>
      </w:r>
      <w:r w:rsidRPr="002E2B36">
        <w:rPr>
          <w:color w:val="000000"/>
        </w:rPr>
        <w:t>Доказательства и объяснения в рассуждении.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iCs/>
          <w:color w:val="000000"/>
        </w:rPr>
        <w:lastRenderedPageBreak/>
        <w:t>Имя прилагательное.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Имя прилагательное как часть речи. Синтаксиче</w:t>
      </w:r>
      <w:r w:rsidRPr="002E2B36">
        <w:rPr>
          <w:color w:val="000000"/>
        </w:rPr>
        <w:softHyphen/>
        <w:t>ская роль имени прилагательного в предложении.Полные и краткие прилагательные. Правописание гласных в падежных око</w:t>
      </w:r>
      <w:r w:rsidRPr="002E2B36">
        <w:rPr>
          <w:color w:val="000000"/>
        </w:rPr>
        <w:t>н</w:t>
      </w:r>
      <w:r w:rsidRPr="002E2B36">
        <w:rPr>
          <w:color w:val="000000"/>
        </w:rPr>
        <w:t xml:space="preserve">чаниях прилагательных с основой на шипящую. Неупотребление буквы </w:t>
      </w:r>
      <w:r w:rsidRPr="002E2B36">
        <w:rPr>
          <w:iCs/>
          <w:color w:val="000000"/>
        </w:rPr>
        <w:t xml:space="preserve">ь </w:t>
      </w:r>
      <w:r w:rsidRPr="002E2B36">
        <w:rPr>
          <w:color w:val="000000"/>
        </w:rPr>
        <w:t>на конце кратких прилагательных с основой на шипящую.Изменение полных прилагательных по родам, па</w:t>
      </w:r>
      <w:r w:rsidRPr="002E2B36">
        <w:rPr>
          <w:color w:val="000000"/>
        </w:rPr>
        <w:softHyphen/>
        <w:t>дежам и числам, а кратких — по родам и числам.</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color w:val="000000"/>
        </w:rPr>
        <w:t>Описание животного. Структура текста данно</w:t>
      </w:r>
      <w:r w:rsidRPr="002E2B36">
        <w:rPr>
          <w:color w:val="000000"/>
        </w:rPr>
        <w:softHyphen/>
        <w:t>го жанра. Стилистич</w:t>
      </w:r>
      <w:r w:rsidRPr="002E2B36">
        <w:rPr>
          <w:color w:val="000000"/>
        </w:rPr>
        <w:t>е</w:t>
      </w:r>
      <w:r w:rsidRPr="002E2B36">
        <w:rPr>
          <w:color w:val="000000"/>
        </w:rPr>
        <w:t>ские разновидности этого жанра.</w:t>
      </w:r>
    </w:p>
    <w:p w:rsidR="00853579" w:rsidRPr="002E2B36" w:rsidRDefault="00853579" w:rsidP="00355D4E">
      <w:pPr>
        <w:shd w:val="clear" w:color="auto" w:fill="FFFFFF"/>
        <w:autoSpaceDE w:val="0"/>
        <w:autoSpaceDN w:val="0"/>
        <w:adjustRightInd w:val="0"/>
        <w:spacing w:line="276" w:lineRule="auto"/>
        <w:ind w:firstLine="709"/>
        <w:jc w:val="both"/>
        <w:rPr>
          <w:b/>
          <w:bCs/>
          <w:color w:val="000000"/>
        </w:rPr>
      </w:pPr>
      <w:r w:rsidRPr="002E2B36">
        <w:rPr>
          <w:b/>
          <w:bCs/>
          <w:color w:val="000000"/>
        </w:rPr>
        <w:t xml:space="preserve">Повторение и систематизация изученного в </w:t>
      </w:r>
      <w:r w:rsidRPr="002E2B36">
        <w:rPr>
          <w:b/>
          <w:bCs/>
          <w:iCs/>
          <w:color w:val="000000"/>
        </w:rPr>
        <w:t xml:space="preserve">5 </w:t>
      </w:r>
      <w:r w:rsidRPr="002E2B36">
        <w:rPr>
          <w:b/>
          <w:bCs/>
          <w:color w:val="000000"/>
        </w:rPr>
        <w:t>классе.</w:t>
      </w:r>
    </w:p>
    <w:p w:rsidR="00853579" w:rsidRPr="002E2B36" w:rsidRDefault="00853579" w:rsidP="00355D4E">
      <w:pPr>
        <w:shd w:val="clear" w:color="auto" w:fill="FFFFFF"/>
        <w:autoSpaceDE w:val="0"/>
        <w:autoSpaceDN w:val="0"/>
        <w:adjustRightInd w:val="0"/>
        <w:spacing w:line="276" w:lineRule="auto"/>
        <w:jc w:val="both"/>
      </w:pPr>
    </w:p>
    <w:p w:rsidR="00853579" w:rsidRDefault="00853579" w:rsidP="00355D4E">
      <w:pPr>
        <w:shd w:val="clear" w:color="auto" w:fill="FFFFFF"/>
        <w:autoSpaceDE w:val="0"/>
        <w:autoSpaceDN w:val="0"/>
        <w:adjustRightInd w:val="0"/>
        <w:spacing w:line="276" w:lineRule="auto"/>
        <w:jc w:val="center"/>
        <w:rPr>
          <w:b/>
        </w:rPr>
      </w:pPr>
      <w:r w:rsidRPr="002E2B36">
        <w:rPr>
          <w:b/>
        </w:rPr>
        <w:t>6 класс</w:t>
      </w:r>
    </w:p>
    <w:p w:rsidR="00853579" w:rsidRPr="008762F4" w:rsidRDefault="00853579" w:rsidP="00355D4E">
      <w:pPr>
        <w:spacing w:line="276" w:lineRule="auto"/>
        <w:ind w:firstLine="709"/>
        <w:jc w:val="both"/>
        <w:rPr>
          <w:b/>
        </w:rPr>
      </w:pPr>
      <w:r w:rsidRPr="008762F4">
        <w:rPr>
          <w:b/>
          <w:bCs/>
        </w:rPr>
        <w:t xml:space="preserve">Русский язык - один из развитых языков мира. </w:t>
      </w:r>
    </w:p>
    <w:p w:rsidR="00853579" w:rsidRPr="008762F4" w:rsidRDefault="00853579" w:rsidP="00355D4E">
      <w:pPr>
        <w:spacing w:line="276" w:lineRule="auto"/>
        <w:ind w:firstLine="709"/>
        <w:jc w:val="both"/>
        <w:rPr>
          <w:b/>
          <w:bCs/>
        </w:rPr>
      </w:pPr>
      <w:r w:rsidRPr="008762F4">
        <w:rPr>
          <w:b/>
          <w:bCs/>
        </w:rPr>
        <w:t>Повторение изученного в 5 классе.</w:t>
      </w:r>
    </w:p>
    <w:p w:rsidR="00853579" w:rsidRPr="002E2B36" w:rsidRDefault="00853579" w:rsidP="00355D4E">
      <w:pPr>
        <w:spacing w:line="276" w:lineRule="auto"/>
        <w:ind w:firstLine="709"/>
        <w:jc w:val="both"/>
        <w:rPr>
          <w:bCs/>
        </w:rPr>
      </w:pPr>
      <w:r w:rsidRPr="008762F4">
        <w:rPr>
          <w:b/>
          <w:bCs/>
        </w:rPr>
        <w:t>Фонетика. Орфоэпия. Графика. Звуки и буквы.</w:t>
      </w:r>
      <w:r w:rsidRPr="002E2B36">
        <w:rPr>
          <w:bCs/>
        </w:rPr>
        <w:t xml:space="preserve"> Фонетический разбор слова. Фон</w:t>
      </w:r>
      <w:r w:rsidRPr="002E2B36">
        <w:rPr>
          <w:bCs/>
        </w:rPr>
        <w:t>е</w:t>
      </w:r>
      <w:r w:rsidRPr="002E2B36">
        <w:rPr>
          <w:bCs/>
        </w:rPr>
        <w:t>тические и   орфоэпические нормы русского языка. Орфография.</w:t>
      </w:r>
    </w:p>
    <w:p w:rsidR="00853579" w:rsidRPr="002E2B36" w:rsidRDefault="00853579" w:rsidP="00355D4E">
      <w:pPr>
        <w:spacing w:line="276" w:lineRule="auto"/>
        <w:ind w:firstLine="709"/>
        <w:jc w:val="both"/>
        <w:rPr>
          <w:bCs/>
        </w:rPr>
      </w:pPr>
      <w:r w:rsidRPr="008762F4">
        <w:rPr>
          <w:b/>
          <w:bCs/>
        </w:rPr>
        <w:t>Морфемный состав слов.</w:t>
      </w:r>
      <w:r w:rsidRPr="002E2B36">
        <w:rPr>
          <w:bCs/>
        </w:rPr>
        <w:t xml:space="preserve"> Правописание гласных и согласных в приставках и корнях слов. Морфемный разбор слов. Морфология. Самостоятельные и служебные части речи. Имя существительное. Имя прилагательное. Глагол. </w:t>
      </w:r>
      <w:r w:rsidRPr="00E72D09">
        <w:rPr>
          <w:bCs/>
        </w:rPr>
        <w:t xml:space="preserve">Морфологический разбор слова. </w:t>
      </w:r>
      <w:r w:rsidRPr="002E2B36">
        <w:rPr>
          <w:bCs/>
        </w:rPr>
        <w:t>Худож</w:t>
      </w:r>
      <w:r w:rsidRPr="002E2B36">
        <w:rPr>
          <w:bCs/>
        </w:rPr>
        <w:t>е</w:t>
      </w:r>
      <w:r w:rsidRPr="002E2B36">
        <w:rPr>
          <w:bCs/>
        </w:rPr>
        <w:t xml:space="preserve">ственные и стилистические возможности частей речи в тексте. Орфограммы в окончаниях слов. </w:t>
      </w:r>
      <w:r w:rsidRPr="004A1C35">
        <w:rPr>
          <w:bCs/>
        </w:rPr>
        <w:t xml:space="preserve">Синтаксис. Пунктуация. Словосочетание. Строение словосочетания. </w:t>
      </w:r>
      <w:r w:rsidRPr="002E2B36">
        <w:rPr>
          <w:bCs/>
        </w:rPr>
        <w:t>Главное и завис</w:t>
      </w:r>
      <w:r w:rsidRPr="002E2B36">
        <w:rPr>
          <w:bCs/>
        </w:rPr>
        <w:t>и</w:t>
      </w:r>
      <w:r w:rsidRPr="002E2B36">
        <w:rPr>
          <w:bCs/>
        </w:rPr>
        <w:t>мое слово. Связь слов в словосочетании. Различия между простыми и сложными предлож</w:t>
      </w:r>
      <w:r w:rsidRPr="002E2B36">
        <w:rPr>
          <w:bCs/>
        </w:rPr>
        <w:t>е</w:t>
      </w:r>
      <w:r w:rsidRPr="002E2B36">
        <w:rPr>
          <w:bCs/>
        </w:rPr>
        <w:t>ниями. Грамматическая основа. Простое предложение. Знаки препинания в конце и внутри простого предложения. Сложное предложение. Запятые в сложном предложении. Синтакс</w:t>
      </w:r>
      <w:r w:rsidRPr="002E2B36">
        <w:rPr>
          <w:bCs/>
        </w:rPr>
        <w:t>и</w:t>
      </w:r>
      <w:r w:rsidRPr="002E2B36">
        <w:rPr>
          <w:bCs/>
        </w:rPr>
        <w:t>ческий и пунктуационный разбор предложений. Схема предложения. Прямая речь. Раздел</w:t>
      </w:r>
      <w:r w:rsidRPr="002E2B36">
        <w:rPr>
          <w:bCs/>
        </w:rPr>
        <w:t>и</w:t>
      </w:r>
      <w:r w:rsidRPr="002E2B36">
        <w:rPr>
          <w:bCs/>
        </w:rPr>
        <w:t>тельные и выделительные знаки препинания в предложениях с   прямой речью. Схемы пре</w:t>
      </w:r>
      <w:r w:rsidRPr="002E2B36">
        <w:rPr>
          <w:bCs/>
        </w:rPr>
        <w:t>д</w:t>
      </w:r>
      <w:r w:rsidRPr="002E2B36">
        <w:rPr>
          <w:bCs/>
        </w:rPr>
        <w:t>ложений с прямой речью. Диалог. Оформление реплик диалога на письме.</w:t>
      </w:r>
    </w:p>
    <w:p w:rsidR="00853579" w:rsidRPr="002E2B36" w:rsidRDefault="00853579" w:rsidP="00355D4E">
      <w:pPr>
        <w:spacing w:line="276" w:lineRule="auto"/>
        <w:ind w:firstLine="709"/>
        <w:jc w:val="both"/>
        <w:rPr>
          <w:bCs/>
        </w:rPr>
      </w:pPr>
      <w:r w:rsidRPr="008762F4">
        <w:rPr>
          <w:b/>
          <w:color w:val="000000"/>
        </w:rPr>
        <w:t>Развитие речи.</w:t>
      </w:r>
      <w:r w:rsidRPr="002E2B36">
        <w:rPr>
          <w:bCs/>
        </w:rPr>
        <w:t>Текст как крупная синтаксическая единица. Признаки текста. Сре</w:t>
      </w:r>
      <w:r w:rsidRPr="002E2B36">
        <w:rPr>
          <w:bCs/>
        </w:rPr>
        <w:t>д</w:t>
      </w:r>
      <w:r w:rsidRPr="002E2B36">
        <w:rPr>
          <w:bCs/>
        </w:rPr>
        <w:t>ства связи  предложений в  тексте. Заглавие к тексту. Стили речи. Официально-деловой стиль, его признаки, сфера использования, языковые  особенности.</w:t>
      </w:r>
    </w:p>
    <w:p w:rsidR="00853579" w:rsidRPr="008762F4" w:rsidRDefault="00853579" w:rsidP="00355D4E">
      <w:pPr>
        <w:spacing w:line="276" w:lineRule="auto"/>
        <w:ind w:firstLine="709"/>
        <w:jc w:val="both"/>
        <w:rPr>
          <w:b/>
        </w:rPr>
      </w:pPr>
      <w:r w:rsidRPr="008762F4">
        <w:rPr>
          <w:b/>
          <w:bCs/>
        </w:rPr>
        <w:t xml:space="preserve">Глагол. </w:t>
      </w:r>
    </w:p>
    <w:p w:rsidR="00853579" w:rsidRPr="002E2B36" w:rsidRDefault="00853579" w:rsidP="00355D4E">
      <w:pPr>
        <w:spacing w:line="276" w:lineRule="auto"/>
        <w:ind w:firstLine="709"/>
        <w:jc w:val="both"/>
      </w:pPr>
      <w:r w:rsidRPr="002E2B36">
        <w:t>Глагол как часть речи. Общее грамматическое значение, морфологические и синта</w:t>
      </w:r>
      <w:r w:rsidRPr="002E2B36">
        <w:t>к</w:t>
      </w:r>
      <w:r w:rsidRPr="002E2B36">
        <w:t>сические признаки глаголов. Не с глаголами. Неопределённая форма глагола. Признаки гл</w:t>
      </w:r>
      <w:r w:rsidRPr="002E2B36">
        <w:t>а</w:t>
      </w:r>
      <w:r w:rsidRPr="002E2B36">
        <w:t>голов в неопределённой форме. Мягкий знак после ч в глаголах в неопределённой форме. Глаголы в неопределённой форме и в форме 3-го лица. Правописание –тся и –ться в глаг</w:t>
      </w:r>
      <w:r w:rsidRPr="002E2B36">
        <w:t>о</w:t>
      </w:r>
      <w:r w:rsidRPr="002E2B36">
        <w:t>лах. Грамматические разборы. Конструирование распространённых предложений с глагол</w:t>
      </w:r>
      <w:r w:rsidRPr="002E2B36">
        <w:t>а</w:t>
      </w:r>
      <w:r w:rsidRPr="002E2B36">
        <w:t>ми. Виды глагола: совершенный и несовершенный, их значение, вопросы, на которые они   отвечают. Значения однократности и последовательности действий. Видовые пары. Способы   образования глаголов совершенного и несовершенного вида. Чередование. Буквы е – и в корнях с чередованием. Время глагола: прошедшее, настоящее и будущее. Признаки и ос</w:t>
      </w:r>
      <w:r w:rsidRPr="002E2B36">
        <w:t>о</w:t>
      </w:r>
      <w:r w:rsidRPr="002E2B36">
        <w:t>бенности изменения глаголов прошедшего времени. Условия выбора гласных  перед су</w:t>
      </w:r>
      <w:r w:rsidRPr="002E2B36">
        <w:t>ф</w:t>
      </w:r>
      <w:r w:rsidRPr="002E2B36">
        <w:t>фиксом –л- в глаголах прошедшего времени. Признаки глаголов настоящего времени. Уп</w:t>
      </w:r>
      <w:r w:rsidRPr="002E2B36">
        <w:t>о</w:t>
      </w:r>
      <w:r w:rsidRPr="002E2B36">
        <w:t>требление глаголов настоящего времени в речи. Признаки глаголов будущего времени, сп</w:t>
      </w:r>
      <w:r w:rsidRPr="002E2B36">
        <w:t>о</w:t>
      </w:r>
      <w:r w:rsidRPr="002E2B36">
        <w:t>собы их образования. Употребление глаголов  будущего времени в речи. Спряжение глаг</w:t>
      </w:r>
      <w:r w:rsidRPr="002E2B36">
        <w:t>о</w:t>
      </w:r>
      <w:r w:rsidRPr="002E2B36">
        <w:t>лов. Тип спряжения. Личные окончания глаголов I и II спряжения.      Определение спряж</w:t>
      </w:r>
      <w:r w:rsidRPr="002E2B36">
        <w:t>е</w:t>
      </w:r>
      <w:r w:rsidRPr="002E2B36">
        <w:t>ния глагола с безударным личным окончанием. Морфологический разбор глагола. Мягкий знак после шипящих в глаголах во 2-м лице единственного числа.</w:t>
      </w:r>
    </w:p>
    <w:p w:rsidR="00853579" w:rsidRPr="002E2B36" w:rsidRDefault="00853579" w:rsidP="00355D4E">
      <w:pPr>
        <w:spacing w:line="276" w:lineRule="auto"/>
        <w:ind w:firstLine="709"/>
        <w:jc w:val="both"/>
      </w:pPr>
      <w:r w:rsidRPr="008762F4">
        <w:rPr>
          <w:b/>
          <w:color w:val="000000"/>
        </w:rPr>
        <w:lastRenderedPageBreak/>
        <w:t>Развитие речи.</w:t>
      </w:r>
      <w:r w:rsidRPr="002E2B36">
        <w:t>Рассказ. Жанровые признаки и композиция рассказа (завязка, осно</w:t>
      </w:r>
      <w:r w:rsidRPr="002E2B36">
        <w:t>в</w:t>
      </w:r>
      <w:r w:rsidRPr="002E2B36">
        <w:t>ная часть, заключение).</w:t>
      </w:r>
    </w:p>
    <w:p w:rsidR="00853579" w:rsidRPr="008762F4" w:rsidRDefault="00853579" w:rsidP="00355D4E">
      <w:pPr>
        <w:spacing w:line="276" w:lineRule="auto"/>
        <w:ind w:firstLine="709"/>
        <w:jc w:val="both"/>
        <w:rPr>
          <w:b/>
        </w:rPr>
      </w:pPr>
      <w:r w:rsidRPr="008762F4">
        <w:rPr>
          <w:b/>
          <w:bCs/>
        </w:rPr>
        <w:t>Лексика и фразеология. Культура речи.</w:t>
      </w:r>
    </w:p>
    <w:p w:rsidR="00853579" w:rsidRPr="002E2B36" w:rsidRDefault="00853579" w:rsidP="00355D4E">
      <w:pPr>
        <w:spacing w:line="276" w:lineRule="auto"/>
        <w:ind w:firstLine="709"/>
        <w:jc w:val="both"/>
      </w:pPr>
      <w:r w:rsidRPr="002E2B36">
        <w:t>Повторение изученного в 5 классе. Лесика. Лексическое значение слова. Однозначные и многозначные слова. Переносное значение слов. Омонимы, синонимы, антонимы. Син</w:t>
      </w:r>
      <w:r w:rsidRPr="002E2B36">
        <w:t>о</w:t>
      </w:r>
      <w:r w:rsidRPr="002E2B36">
        <w:t>нимические ряды и антонимические пары. Омонимы и многозначные слова. Сфера употре</w:t>
      </w:r>
      <w:r w:rsidRPr="002E2B36">
        <w:t>б</w:t>
      </w:r>
      <w:r w:rsidRPr="002E2B36">
        <w:t xml:space="preserve">ления слов. Общеупотребительные слова и не общеупотребительные слова. </w:t>
      </w:r>
      <w:r w:rsidRPr="004A1C35">
        <w:t>Профессион</w:t>
      </w:r>
      <w:r w:rsidRPr="004A1C35">
        <w:t>а</w:t>
      </w:r>
      <w:r w:rsidRPr="004A1C35">
        <w:t xml:space="preserve">лизмы. Пометы при профессионализмах в толковых словарях. </w:t>
      </w:r>
      <w:r w:rsidRPr="002E2B36">
        <w:t>Роль профессионализмов в художественных произведениях.  Диалектизмы, нормы их употребления. Пометы при ди</w:t>
      </w:r>
      <w:r w:rsidRPr="002E2B36">
        <w:t>а</w:t>
      </w:r>
      <w:r w:rsidRPr="002E2B36">
        <w:t>лектизмах в толковых словарях. Роль диалектизмов в художественных произведениях.  Жа</w:t>
      </w:r>
      <w:r w:rsidRPr="002E2B36">
        <w:t>р</w:t>
      </w:r>
      <w:r w:rsidRPr="002E2B36">
        <w:t>гонизмы, сфера их употребления. Тенденция замены литературных слов жаргонизмами – проблема современного общества. Пометы при жаргонизмах в толковых словарях. Роль  жаргонизмов в художественных произведениях. Эмоционально окрашенные слова. Отриц</w:t>
      </w:r>
      <w:r w:rsidRPr="002E2B36">
        <w:t>а</w:t>
      </w:r>
      <w:r w:rsidRPr="002E2B36">
        <w:t>тельная (неодобрительная) и положительная  (одобрительная) эмоциональная окраска. Пом</w:t>
      </w:r>
      <w:r w:rsidRPr="002E2B36">
        <w:t>е</w:t>
      </w:r>
      <w:r w:rsidRPr="002E2B36">
        <w:t>ты при эмоционально окрашенных словах в  толковых словарях. Роль эмоционально окр</w:t>
      </w:r>
      <w:r w:rsidRPr="002E2B36">
        <w:t>а</w:t>
      </w:r>
      <w:r w:rsidRPr="002E2B36">
        <w:t>шенных слов в художественных произведениях.  Устаревшие слова. Историзмы и архаизмы. Пометы при устаревших словах в толковых словарях. Роль устаревших слов в художестве</w:t>
      </w:r>
      <w:r w:rsidRPr="002E2B36">
        <w:t>н</w:t>
      </w:r>
      <w:r w:rsidRPr="002E2B36">
        <w:t>ных произведениях. Новые слова (неологизмы). Причины устаревания слов и появления неологизмов. Исконно русские и заимствованные слова. Основные пути пополнения слова</w:t>
      </w:r>
      <w:r w:rsidRPr="002E2B36">
        <w:t>р</w:t>
      </w:r>
      <w:r w:rsidRPr="002E2B36">
        <w:t>ного состава русского языка. Этимология слов. Этимологические словари. Толковые словари иностранных слов. Фразеология как раздел науки о языке. Свободные сочетания слов и фр</w:t>
      </w:r>
      <w:r w:rsidRPr="002E2B36">
        <w:t>а</w:t>
      </w:r>
      <w:r w:rsidRPr="002E2B36">
        <w:t>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853579" w:rsidRPr="00657E48" w:rsidRDefault="00853579" w:rsidP="00355D4E">
      <w:pPr>
        <w:autoSpaceDE w:val="0"/>
        <w:autoSpaceDN w:val="0"/>
        <w:adjustRightInd w:val="0"/>
        <w:spacing w:line="276" w:lineRule="auto"/>
        <w:ind w:firstLine="709"/>
        <w:jc w:val="both"/>
        <w:rPr>
          <w:b/>
        </w:rPr>
      </w:pPr>
      <w:r w:rsidRPr="00657E48">
        <w:rPr>
          <w:b/>
        </w:rPr>
        <w:t xml:space="preserve">Развитие речи. Сжатое изложение  Приёмы компрессии (сжатия) текста. </w:t>
      </w:r>
    </w:p>
    <w:p w:rsidR="00853579" w:rsidRPr="00E83B19" w:rsidRDefault="00853579" w:rsidP="00355D4E">
      <w:pPr>
        <w:spacing w:line="276" w:lineRule="auto"/>
        <w:ind w:firstLine="709"/>
        <w:jc w:val="both"/>
        <w:rPr>
          <w:b/>
        </w:rPr>
      </w:pPr>
      <w:r w:rsidRPr="00E83B19">
        <w:rPr>
          <w:b/>
          <w:bCs/>
        </w:rPr>
        <w:t xml:space="preserve">Словообразование. Орфография. Культура речи. </w:t>
      </w:r>
    </w:p>
    <w:p w:rsidR="00853579" w:rsidRPr="002E2B36" w:rsidRDefault="00853579" w:rsidP="00355D4E">
      <w:pPr>
        <w:spacing w:line="276" w:lineRule="auto"/>
        <w:ind w:firstLine="709"/>
        <w:jc w:val="both"/>
      </w:pPr>
      <w:r w:rsidRPr="002E2B36">
        <w:t xml:space="preserve">Повторение изученного в 5 классе. </w:t>
      </w:r>
      <w:r w:rsidRPr="002E2B36">
        <w:rPr>
          <w:bCs/>
        </w:rPr>
        <w:t xml:space="preserve">Словообразование. </w:t>
      </w:r>
      <w:r w:rsidRPr="00E83B19">
        <w:rPr>
          <w:bCs/>
        </w:rPr>
        <w:t xml:space="preserve">Орфография. Части слова. </w:t>
      </w:r>
      <w:r w:rsidRPr="002E2B36">
        <w:rPr>
          <w:bCs/>
        </w:rPr>
        <w:t xml:space="preserve">Производная и производящая основа. Однокоренные слова и формы одного и того же слова. Словообразование. </w:t>
      </w:r>
      <w:r w:rsidRPr="002E2B36">
        <w:t>Основные способы образования слов в русском языке: с помощью мо</w:t>
      </w:r>
      <w:r w:rsidRPr="002E2B36">
        <w:t>р</w:t>
      </w:r>
      <w:r w:rsidRPr="002E2B36">
        <w:t>фем (морфологический) - приставочный, суффиксальный, приставочно-суффиксальный, бе</w:t>
      </w:r>
      <w:r w:rsidRPr="002E2B36">
        <w:t>с</w:t>
      </w:r>
      <w:r w:rsidRPr="002E2B36">
        <w:t xml:space="preserve">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 Понятие об этимологии и этимологическом разборе слов. Этимологические словари. Правописание чередующихся гласных о и а в корнях -гор- - -гар-, -кос- - -кас-, -зор- - -зар-. </w:t>
      </w:r>
      <w:r w:rsidRPr="00E83B19">
        <w:t xml:space="preserve">Состав слова. </w:t>
      </w:r>
      <w:r w:rsidRPr="002E2B36">
        <w:t>Правописание гласных ы и и после приставок на согласный. Приставка. Знач</w:t>
      </w:r>
      <w:r w:rsidRPr="002E2B36">
        <w:t>е</w:t>
      </w:r>
      <w:r w:rsidRPr="002E2B36">
        <w:t>ния приставок пре- и при. Правописание гласных в приставках пре- и при. Сложные слова. Образование и состав сложных слов. Соединительные гласные. Правописание соединител</w:t>
      </w:r>
      <w:r w:rsidRPr="002E2B36">
        <w:t>ь</w:t>
      </w:r>
      <w:r w:rsidRPr="002E2B36">
        <w:t>ных гласных о и е. Сложносокращённые слова, виды по способу их образования. Умение с</w:t>
      </w:r>
      <w:r w:rsidRPr="002E2B36">
        <w:t>о</w:t>
      </w:r>
      <w:r w:rsidRPr="002E2B36">
        <w:t>гласовывать со  сложносокращенными словами прилагательные и глаголы в прошедшем времени. Морфемный и словообразовательный разбор слова.</w:t>
      </w:r>
    </w:p>
    <w:p w:rsidR="00853579" w:rsidRPr="002E2B36" w:rsidRDefault="00853579" w:rsidP="00355D4E">
      <w:pPr>
        <w:spacing w:line="276" w:lineRule="auto"/>
        <w:ind w:firstLine="709"/>
        <w:jc w:val="both"/>
      </w:pPr>
      <w:r w:rsidRPr="00657E48">
        <w:rPr>
          <w:b/>
          <w:color w:val="000000"/>
        </w:rPr>
        <w:t>Развитие речи.</w:t>
      </w:r>
      <w:r w:rsidRPr="002E2B36">
        <w:t xml:space="preserve"> 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 Изложение-описание помещения с элементами сочинения. Сочинение-описание п</w:t>
      </w:r>
      <w:r w:rsidRPr="002E2B36">
        <w:t>о</w:t>
      </w:r>
      <w:r w:rsidRPr="002E2B36">
        <w:t>мещения.</w:t>
      </w:r>
    </w:p>
    <w:p w:rsidR="00853579" w:rsidRPr="004A1C35" w:rsidRDefault="00853579" w:rsidP="00355D4E">
      <w:pPr>
        <w:spacing w:line="276" w:lineRule="auto"/>
        <w:ind w:firstLine="709"/>
        <w:jc w:val="both"/>
        <w:rPr>
          <w:b/>
        </w:rPr>
      </w:pPr>
      <w:r w:rsidRPr="00657E48">
        <w:rPr>
          <w:b/>
          <w:bCs/>
        </w:rPr>
        <w:t xml:space="preserve">Морфология. </w:t>
      </w:r>
      <w:r w:rsidRPr="004A1C35">
        <w:rPr>
          <w:b/>
          <w:bCs/>
        </w:rPr>
        <w:t xml:space="preserve">Орфография. Культура речи. </w:t>
      </w:r>
    </w:p>
    <w:p w:rsidR="00853579" w:rsidRPr="00657E48" w:rsidRDefault="00853579" w:rsidP="00355D4E">
      <w:pPr>
        <w:spacing w:line="276" w:lineRule="auto"/>
        <w:ind w:firstLine="709"/>
        <w:jc w:val="both"/>
        <w:rPr>
          <w:b/>
        </w:rPr>
      </w:pPr>
      <w:r w:rsidRPr="00657E48">
        <w:rPr>
          <w:b/>
          <w:bCs/>
        </w:rPr>
        <w:t xml:space="preserve">Имя существительное. </w:t>
      </w:r>
    </w:p>
    <w:p w:rsidR="00853579" w:rsidRPr="002E2B36" w:rsidRDefault="00853579" w:rsidP="00355D4E">
      <w:pPr>
        <w:spacing w:line="276" w:lineRule="auto"/>
        <w:ind w:firstLine="709"/>
        <w:jc w:val="both"/>
      </w:pPr>
      <w:r w:rsidRPr="002E2B36">
        <w:lastRenderedPageBreak/>
        <w:t>Повторение сведений об имени существительном, полученных в 5 классе. Морфол</w:t>
      </w:r>
      <w:r w:rsidRPr="002E2B36">
        <w:t>о</w:t>
      </w:r>
      <w:r w:rsidRPr="002E2B36">
        <w:t>гические признаки и синтаксическая роль имён существительных. Падежные окончания имён существительных. Морфологический разбор существительных. Склонение существ</w:t>
      </w:r>
      <w:r w:rsidRPr="002E2B36">
        <w:t>и</w:t>
      </w:r>
      <w:r w:rsidRPr="002E2B36">
        <w:t>тельных. Разносклоняемые  существительные. Буква е в суффиксе –ен-    существительных на –мя. Несклоняемые существительные. Особенности употребления несклоняемых сущ</w:t>
      </w:r>
      <w:r w:rsidRPr="002E2B36">
        <w:t>е</w:t>
      </w:r>
      <w:r w:rsidRPr="002E2B36">
        <w:t>ствительных в косвенных падежах. Группы  несклоняемых существительных. Род несклон</w:t>
      </w:r>
      <w:r w:rsidRPr="002E2B36">
        <w:t>я</w:t>
      </w:r>
      <w:r w:rsidRPr="002E2B36">
        <w:t>емых  существительных. Род несклоняемых собственных существительных – географич</w:t>
      </w:r>
      <w:r w:rsidRPr="002E2B36">
        <w:t>е</w:t>
      </w:r>
      <w:r w:rsidRPr="002E2B36">
        <w:t>ских названий. Род сложносокращённых слов. Существительные общего рода. Согласование существительных общего рода с прилагательными и глаголами. Морфологические признаки и синтаксическая роль существительных. Порядок  морфологического разбора существ</w:t>
      </w:r>
      <w:r w:rsidRPr="002E2B36">
        <w:t>и</w:t>
      </w:r>
      <w:r w:rsidRPr="002E2B36">
        <w:t>тельного. Частица не, приставка не-, часть корня не. Условия слитного и раздельного нап</w:t>
      </w:r>
      <w:r w:rsidRPr="002E2B36">
        <w:t>и</w:t>
      </w:r>
      <w:r w:rsidRPr="002E2B36">
        <w:t>сания не  с  существительными. Правописание гласных в суффиксах -ек, -ик; буквы о и е п</w:t>
      </w:r>
      <w:r w:rsidRPr="002E2B36">
        <w:t>о</w:t>
      </w:r>
      <w:r w:rsidRPr="002E2B36">
        <w:t>сле шипящих и ц в суффиксах   -ок (-ек), -онк, -онок. Согласные ч и щ в суффиксе -чик (-щик).</w:t>
      </w:r>
    </w:p>
    <w:p w:rsidR="00853579" w:rsidRPr="002E2B36" w:rsidRDefault="00853579" w:rsidP="00355D4E">
      <w:pPr>
        <w:tabs>
          <w:tab w:val="left" w:pos="4500"/>
        </w:tabs>
        <w:spacing w:line="276" w:lineRule="auto"/>
        <w:ind w:firstLine="709"/>
        <w:jc w:val="both"/>
      </w:pPr>
      <w:r w:rsidRPr="00657E48">
        <w:rPr>
          <w:b/>
          <w:color w:val="000000"/>
        </w:rPr>
        <w:t>Развитие речи.</w:t>
      </w:r>
      <w:r w:rsidRPr="002E2B36">
        <w:t xml:space="preserve"> Анализ сочинений по описанию помещений. Впервые увиденное и услышанное. Передача впечатлений. Классное сочинение по первым впечатлениям от ув</w:t>
      </w:r>
      <w:r w:rsidRPr="002E2B36">
        <w:t>и</w:t>
      </w:r>
      <w:r w:rsidRPr="002E2B36">
        <w:t>денного и услышанного Анализ сочинений по первым впечатлениям от увиденного и усл</w:t>
      </w:r>
      <w:r w:rsidRPr="002E2B36">
        <w:t>ы</w:t>
      </w:r>
      <w:r w:rsidRPr="002E2B36">
        <w:t>шанного.</w:t>
      </w:r>
    </w:p>
    <w:p w:rsidR="00853579" w:rsidRPr="00657E48" w:rsidRDefault="00853579" w:rsidP="00355D4E">
      <w:pPr>
        <w:spacing w:line="276" w:lineRule="auto"/>
        <w:ind w:firstLine="709"/>
        <w:jc w:val="both"/>
        <w:rPr>
          <w:b/>
        </w:rPr>
      </w:pPr>
      <w:r w:rsidRPr="00657E48">
        <w:rPr>
          <w:b/>
          <w:bCs/>
        </w:rPr>
        <w:t>Имя прилагательное.</w:t>
      </w:r>
    </w:p>
    <w:p w:rsidR="00853579" w:rsidRPr="002E2B36" w:rsidRDefault="00853579" w:rsidP="00355D4E">
      <w:pPr>
        <w:spacing w:line="276" w:lineRule="auto"/>
        <w:ind w:firstLine="709"/>
        <w:jc w:val="both"/>
      </w:pPr>
      <w:r w:rsidRPr="002E2B36">
        <w:t>Повторение сведений об имени прилагательном, полученных в 5 классе. Морфолог</w:t>
      </w:r>
      <w:r w:rsidRPr="002E2B36">
        <w:t>и</w:t>
      </w:r>
      <w:r w:rsidRPr="002E2B36">
        <w:t>ческие признаки и синтаксическая роль имён прилагательных. Падежные окончания имён прилагательных. Степени сравнения прилагательных. Способы образования простой и с</w:t>
      </w:r>
      <w:r w:rsidRPr="002E2B36">
        <w:t>о</w:t>
      </w:r>
      <w:r w:rsidRPr="002E2B36">
        <w:t>ставной формы  сравнительной и превосходной степени сравнения. Три разряда прилаг</w:t>
      </w:r>
      <w:r w:rsidRPr="002E2B36">
        <w:t>а</w:t>
      </w:r>
      <w:r w:rsidRPr="002E2B36">
        <w:t>тельных. Качественные, относительные и притяжательные прилагательные. Признаки кач</w:t>
      </w:r>
      <w:r w:rsidRPr="002E2B36">
        <w:t>е</w:t>
      </w:r>
      <w:r w:rsidRPr="002E2B36">
        <w:t>ственных прилагательных. Синтаксическая роль качественных прилагательных и их выраз</w:t>
      </w:r>
      <w:r w:rsidRPr="002E2B36">
        <w:t>и</w:t>
      </w:r>
      <w:r w:rsidRPr="002E2B36">
        <w:t>тельные возможности. Алгоритм рассуждения при определении  разряда имён прилагател</w:t>
      </w:r>
      <w:r w:rsidRPr="002E2B36">
        <w:t>ь</w:t>
      </w:r>
      <w:r w:rsidRPr="002E2B36">
        <w:t>ных. Признаки относительных прилагательных. Значения относительных прилагательных. Синтаксическая роль относительных прилагательных и их выразительные возможности. Значение притяжательных прилагательных, вопросы, на которые они отвечают.  Суффиксы и   падежные окончания притяжательных прилагательных. Синтаксическая роль  притяжател</w:t>
      </w:r>
      <w:r w:rsidRPr="002E2B36">
        <w:t>ь</w:t>
      </w:r>
      <w:r w:rsidRPr="002E2B36">
        <w:t>ных прилагательных и их выразительные возможности. Морфологические признаки и си</w:t>
      </w:r>
      <w:r w:rsidRPr="002E2B36">
        <w:t>н</w:t>
      </w:r>
      <w:r w:rsidRPr="002E2B36">
        <w:t>таксическая роль имён прилагательных. Морфологический разбор прилагательных. Частица не, приставка не-, часть корня не. Условия слитного и раздельного написания не  с  прилаг</w:t>
      </w:r>
      <w:r w:rsidRPr="002E2B36">
        <w:t>а</w:t>
      </w:r>
      <w:r w:rsidRPr="002E2B36">
        <w:t>тельными. Буквы о и е после шипящих и ц в суффиксах прилагательных. Условия выбора одной и двух букв н в  суффиксах прилагательных (правописание гласных и   согласных в суффиксах -ан- (-ян-), -ин-, -онн- (-енн-) в именах прилагательных).  Различение на письме суффиксов -к- и -ск-. Сложные прилагательные. Слитное и дефисное написание сложных прилагательных.</w:t>
      </w:r>
    </w:p>
    <w:p w:rsidR="00853579" w:rsidRPr="002E2B36" w:rsidRDefault="00853579" w:rsidP="00355D4E">
      <w:pPr>
        <w:spacing w:line="276" w:lineRule="auto"/>
        <w:ind w:firstLine="709"/>
        <w:jc w:val="both"/>
      </w:pPr>
      <w:r w:rsidRPr="00657E48">
        <w:rPr>
          <w:b/>
          <w:color w:val="000000"/>
        </w:rPr>
        <w:t>Развитие речи</w:t>
      </w:r>
      <w:r w:rsidRPr="002E2B36">
        <w:rPr>
          <w:color w:val="000000"/>
        </w:rPr>
        <w:t>.</w:t>
      </w:r>
      <w:r w:rsidRPr="002E2B36">
        <w:t>Описание природы. Пейзаж. Изобразительно-выразительные средства в тексте. Работа с текстом, составление плана, орфографическая работа, написание излож</w:t>
      </w:r>
      <w:r w:rsidRPr="002E2B36">
        <w:t>е</w:t>
      </w:r>
      <w:r w:rsidRPr="002E2B36">
        <w:t>ния. Сочинение-описание зимы.</w:t>
      </w:r>
    </w:p>
    <w:p w:rsidR="00853579" w:rsidRPr="00657E48" w:rsidRDefault="00853579" w:rsidP="00355D4E">
      <w:pPr>
        <w:spacing w:line="276" w:lineRule="auto"/>
        <w:ind w:firstLine="709"/>
        <w:jc w:val="both"/>
        <w:rPr>
          <w:b/>
        </w:rPr>
      </w:pPr>
      <w:r w:rsidRPr="00657E48">
        <w:rPr>
          <w:b/>
          <w:bCs/>
        </w:rPr>
        <w:t>Имя числительное.</w:t>
      </w:r>
    </w:p>
    <w:p w:rsidR="00853579" w:rsidRPr="002E2B36" w:rsidRDefault="00853579" w:rsidP="00355D4E">
      <w:pPr>
        <w:spacing w:line="276" w:lineRule="auto"/>
        <w:ind w:firstLine="709"/>
        <w:jc w:val="both"/>
      </w:pPr>
      <w:r w:rsidRPr="002E2B36">
        <w:t>Имя числительное как часть речи. Числительные количественные и порядковые. Си</w:t>
      </w:r>
      <w:r w:rsidRPr="002E2B36">
        <w:t>н</w:t>
      </w:r>
      <w:r w:rsidRPr="002E2B36">
        <w:t>таксическая роль имен числительных в предложении. Употребление числительных в устной и письменной речи. Числительные простые и составные. Условия написанияь в середине и на конце числительных. Количественные числительные. Разряды  количественных числ</w:t>
      </w:r>
      <w:r w:rsidRPr="002E2B36">
        <w:t>и</w:t>
      </w:r>
      <w:r w:rsidRPr="002E2B36">
        <w:lastRenderedPageBreak/>
        <w:t>тельных (целые, дробные, собирательные). Синтаксическая роль количественных числител</w:t>
      </w:r>
      <w:r w:rsidRPr="002E2B36">
        <w:t>ь</w:t>
      </w:r>
      <w:r w:rsidRPr="002E2B36">
        <w:t>ных. Числительные, обозначающие целые числа. Правописание и употребление падежных форм  числительных, обозначающих целые числа. Дробные числительные. Особенности склонения дробных числительных. Дробные числительные в устной и письменной речи. С</w:t>
      </w:r>
      <w:r w:rsidRPr="002E2B36">
        <w:t>о</w:t>
      </w:r>
      <w:r w:rsidRPr="002E2B36">
        <w:t>бирательные числительные. Особенности сочетания собирательных числительных с  сущ</w:t>
      </w:r>
      <w:r w:rsidRPr="002E2B36">
        <w:t>е</w:t>
      </w:r>
      <w:r w:rsidRPr="002E2B36">
        <w:t>ствительными. Падежные окончания собирательных числительных. Употребление  собир</w:t>
      </w:r>
      <w:r w:rsidRPr="002E2B36">
        <w:t>а</w:t>
      </w:r>
      <w:r w:rsidRPr="002E2B36">
        <w:t>тельных числительных в речи. Значение порядковых числительных. Склонение простых и составных порядковых  числительных. Синтаксическая роль порядковых числительных. Правописание порядковых числительных на –сотый, -тысячный, -миллионный, -миллиардный. Употребление порядковых числительных в названиях событий и праздников. Морфологические признаки и синтаксическая роль имён числительных. Порядок  морфол</w:t>
      </w:r>
      <w:r w:rsidRPr="002E2B36">
        <w:t>о</w:t>
      </w:r>
      <w:r w:rsidRPr="002E2B36">
        <w:t>гического разбора имени числительного.</w:t>
      </w:r>
    </w:p>
    <w:p w:rsidR="00853579" w:rsidRPr="00657E48" w:rsidRDefault="00853579" w:rsidP="00355D4E">
      <w:pPr>
        <w:spacing w:line="276" w:lineRule="auto"/>
        <w:ind w:firstLine="709"/>
        <w:jc w:val="both"/>
        <w:rPr>
          <w:b/>
        </w:rPr>
      </w:pPr>
      <w:r w:rsidRPr="00657E48">
        <w:rPr>
          <w:b/>
        </w:rPr>
        <w:t xml:space="preserve">Развитие речи. </w:t>
      </w:r>
      <w:r w:rsidRPr="00657E48">
        <w:t>Отзыв на сочинение товарища.</w:t>
      </w:r>
    </w:p>
    <w:p w:rsidR="00853579" w:rsidRPr="00E72D09" w:rsidRDefault="00853579" w:rsidP="00355D4E">
      <w:pPr>
        <w:spacing w:line="276" w:lineRule="auto"/>
        <w:ind w:firstLine="709"/>
        <w:jc w:val="both"/>
        <w:rPr>
          <w:b/>
        </w:rPr>
      </w:pPr>
      <w:r w:rsidRPr="00E72D09">
        <w:rPr>
          <w:b/>
          <w:bCs/>
        </w:rPr>
        <w:t>Местоимение.</w:t>
      </w:r>
    </w:p>
    <w:p w:rsidR="00853579" w:rsidRPr="002E2B36" w:rsidRDefault="00853579" w:rsidP="00355D4E">
      <w:pPr>
        <w:spacing w:line="276" w:lineRule="auto"/>
        <w:ind w:firstLine="709"/>
        <w:jc w:val="both"/>
      </w:pPr>
      <w:r w:rsidRPr="002E2B36">
        <w:t>Местоимение как часть речи. Морфологические признаки и синтаксическая роль  м</w:t>
      </w:r>
      <w:r w:rsidRPr="002E2B36">
        <w:t>е</w:t>
      </w:r>
      <w:r w:rsidRPr="002E2B36">
        <w:t>стоимений в предложении. Разряды местоимений. Значение и грамматические особенности личных  местоимений. Местоимения 1, 2 и 3-го лица. Склонение личных местоимений. Уп</w:t>
      </w:r>
      <w:r w:rsidRPr="002E2B36">
        <w:t>о</w:t>
      </w:r>
      <w:r w:rsidRPr="002E2B36">
        <w:t>требление личных местоимений в речи. Правописание местоимений с предлогами. Разряды местоимений. Возвратное  местоимение себя, его значение и грамматические  особенности. Склонениевозвратного  местоимения.  Употребление местоимений в речи. Правописание м</w:t>
      </w:r>
      <w:r w:rsidRPr="002E2B36">
        <w:t>е</w:t>
      </w:r>
      <w:r w:rsidRPr="002E2B36">
        <w:t>стоимений с предлогами. Разряды местоимений. Вопросительные местоимения, их назнач</w:t>
      </w:r>
      <w:r w:rsidRPr="002E2B36">
        <w:t>е</w:t>
      </w:r>
      <w:r w:rsidRPr="002E2B36">
        <w:t>ние в речи и  грамматические особенности. Склонение вопросительных местоимений. Уп</w:t>
      </w:r>
      <w:r w:rsidRPr="002E2B36">
        <w:t>о</w:t>
      </w:r>
      <w:r w:rsidRPr="002E2B36">
        <w:t>требление вопросительных   местоимений в речи. Вопросительная интонация. Относител</w:t>
      </w:r>
      <w:r w:rsidRPr="002E2B36">
        <w:t>ь</w:t>
      </w:r>
      <w:r w:rsidRPr="002E2B36">
        <w:t>ные местоимения, особенности их употребления в предложении. Различение   относительных и вопросительных местоимений. Неопределённые местоимения. Образование и особенности изменения неопределённых  местоимений. Дефисное написание местоимений с суффиксами –то, -либо, -нибудь. Условия   дефисного и раздельного написания местоимений с приста</w:t>
      </w:r>
      <w:r w:rsidRPr="002E2B36">
        <w:t>в</w:t>
      </w:r>
      <w:r w:rsidRPr="002E2B36">
        <w:t>кой кое-. Синтаксическая роль неопределённых местоимений.  Отрицательные местоимения. Образование и особенности изменения отрицательных  местоимений. Слитное и раздельное написание не и ни в отрицательных местоимениях.Правописание отрицательных местоим</w:t>
      </w:r>
      <w:r w:rsidRPr="002E2B36">
        <w:t>е</w:t>
      </w:r>
      <w:r w:rsidRPr="002E2B36">
        <w:t>ний с предлогами.  Притяжательные местоимения, их значение и   грамматические особенн</w:t>
      </w:r>
      <w:r w:rsidRPr="002E2B36">
        <w:t>о</w:t>
      </w:r>
      <w:r w:rsidRPr="002E2B36">
        <w:t>сти. Личные  местоимения в значении притяжательных. Склонение притяжательных мест</w:t>
      </w:r>
      <w:r w:rsidRPr="002E2B36">
        <w:t>о</w:t>
      </w:r>
      <w:r w:rsidRPr="002E2B36">
        <w:t>имений. Синтаксическая роль притяжательных местоимений.  Указательные местоимения, их значение и   грамматические особенности. Склонение  указательных местоимений.  Си</w:t>
      </w:r>
      <w:r w:rsidRPr="002E2B36">
        <w:t>н</w:t>
      </w:r>
      <w:r w:rsidRPr="002E2B36">
        <w:t>таксическая роль указательных местоимений. Правописание  местоимений с предлогами. Грамматические разборы. Определительные местоимения, их значение и   грамматические особенности. Склонение определительных местоимений.  Синтаксическая роль определ</w:t>
      </w:r>
      <w:r w:rsidRPr="002E2B36">
        <w:t>и</w:t>
      </w:r>
      <w:r w:rsidRPr="002E2B36">
        <w:t>тельных местоимений.  Грамматические разборы. Морфологические признаки и синтаксич</w:t>
      </w:r>
      <w:r w:rsidRPr="002E2B36">
        <w:t>е</w:t>
      </w:r>
      <w:r w:rsidRPr="002E2B36">
        <w:t>ская роль местоимений. Порядок  морфологического разбора местоимения.</w:t>
      </w:r>
    </w:p>
    <w:p w:rsidR="00853579" w:rsidRPr="002E2B36" w:rsidRDefault="00853579" w:rsidP="00355D4E">
      <w:pPr>
        <w:tabs>
          <w:tab w:val="left" w:pos="4500"/>
        </w:tabs>
        <w:spacing w:line="276" w:lineRule="auto"/>
        <w:ind w:firstLine="709"/>
        <w:jc w:val="both"/>
      </w:pPr>
      <w:r w:rsidRPr="00657E48">
        <w:rPr>
          <w:b/>
        </w:rPr>
        <w:t>Развитие речи.</w:t>
      </w:r>
      <w:r w:rsidRPr="002E2B36">
        <w:t xml:space="preserve">  Рассуждение,  тип и стиль текста, структура текста-рассуждения, слова-помощники. Сочинение-рассуждение.</w:t>
      </w:r>
    </w:p>
    <w:p w:rsidR="00853579" w:rsidRPr="00657E48" w:rsidRDefault="00853579" w:rsidP="00355D4E">
      <w:pPr>
        <w:spacing w:line="276" w:lineRule="auto"/>
        <w:ind w:firstLine="709"/>
        <w:jc w:val="both"/>
        <w:rPr>
          <w:b/>
        </w:rPr>
      </w:pPr>
      <w:r w:rsidRPr="00657E48">
        <w:rPr>
          <w:b/>
        </w:rPr>
        <w:t>Повторение и систематизация изученного в 5 и 6 классах.</w:t>
      </w:r>
    </w:p>
    <w:p w:rsidR="00853579" w:rsidRPr="002E2B36" w:rsidRDefault="00853579" w:rsidP="00355D4E">
      <w:pPr>
        <w:spacing w:line="276" w:lineRule="auto"/>
        <w:ind w:firstLine="709"/>
        <w:jc w:val="both"/>
      </w:pPr>
      <w:r w:rsidRPr="00657E48">
        <w:rPr>
          <w:b/>
        </w:rPr>
        <w:t xml:space="preserve">Имя существительное. </w:t>
      </w:r>
      <w:r w:rsidRPr="002E2B36">
        <w:t xml:space="preserve">Правописание существительных. Морфологический разбор   существительных. Имя прилагательное. Правописание прилагательных. Морфологический разбор  прилагательных. Глагол. Правописание глаголов. Морфологический разбор глаголов. Местоимение. Правописание местоимений. Морфологический разбор местоимений. Имя </w:t>
      </w:r>
      <w:r w:rsidRPr="002E2B36">
        <w:lastRenderedPageBreak/>
        <w:t>числительное. Правописание числительных. Морфологический разбор числительных. Орф</w:t>
      </w:r>
      <w:r w:rsidRPr="002E2B36">
        <w:t>о</w:t>
      </w:r>
      <w:r w:rsidRPr="002E2B36">
        <w:t>графия. Пунктуация. Грамматические разборы.</w:t>
      </w:r>
    </w:p>
    <w:p w:rsidR="00853579" w:rsidRPr="002E2B36" w:rsidRDefault="00853579" w:rsidP="00355D4E">
      <w:pPr>
        <w:spacing w:line="276" w:lineRule="auto"/>
        <w:ind w:firstLine="709"/>
        <w:jc w:val="both"/>
      </w:pPr>
    </w:p>
    <w:p w:rsidR="00853579" w:rsidRPr="00657E48" w:rsidRDefault="00853579" w:rsidP="00355D4E">
      <w:pPr>
        <w:widowControl w:val="0"/>
        <w:spacing w:line="276" w:lineRule="auto"/>
        <w:jc w:val="center"/>
        <w:rPr>
          <w:b/>
          <w:bCs/>
        </w:rPr>
      </w:pPr>
      <w:r w:rsidRPr="00657E48">
        <w:rPr>
          <w:b/>
          <w:bCs/>
        </w:rPr>
        <w:t>7 класс</w:t>
      </w:r>
    </w:p>
    <w:p w:rsidR="00853579" w:rsidRPr="0065369A" w:rsidRDefault="00853579" w:rsidP="00355D4E">
      <w:pPr>
        <w:widowControl w:val="0"/>
        <w:spacing w:line="276" w:lineRule="auto"/>
        <w:ind w:firstLine="709"/>
        <w:jc w:val="both"/>
        <w:rPr>
          <w:b/>
          <w:bCs/>
        </w:rPr>
      </w:pPr>
      <w:r w:rsidRPr="0065369A">
        <w:rPr>
          <w:b/>
          <w:bCs/>
        </w:rPr>
        <w:t>Общие сведения о русском языке.</w:t>
      </w:r>
    </w:p>
    <w:p w:rsidR="00853579" w:rsidRPr="0065369A" w:rsidRDefault="00853579" w:rsidP="00355D4E">
      <w:pPr>
        <w:spacing w:line="276" w:lineRule="auto"/>
        <w:ind w:firstLine="709"/>
        <w:jc w:val="both"/>
      </w:pPr>
      <w:r w:rsidRPr="0065369A">
        <w:t>Русскийязык как развивающееся явление.</w:t>
      </w:r>
    </w:p>
    <w:p w:rsidR="00853579" w:rsidRPr="00E72D09" w:rsidRDefault="00853579" w:rsidP="00355D4E">
      <w:pPr>
        <w:spacing w:line="276" w:lineRule="auto"/>
        <w:ind w:firstLine="709"/>
        <w:jc w:val="both"/>
        <w:rPr>
          <w:b/>
        </w:rPr>
      </w:pPr>
      <w:r w:rsidRPr="00E72D09">
        <w:rPr>
          <w:b/>
          <w:bCs/>
        </w:rPr>
        <w:t>Повторение изученного в  5-6 классах.</w:t>
      </w:r>
    </w:p>
    <w:p w:rsidR="00853579" w:rsidRPr="002E2B36" w:rsidRDefault="00853579" w:rsidP="00355D4E">
      <w:pPr>
        <w:spacing w:line="276" w:lineRule="auto"/>
        <w:ind w:firstLine="709"/>
        <w:jc w:val="both"/>
      </w:pPr>
      <w:r w:rsidRPr="0065369A">
        <w:rPr>
          <w:b/>
        </w:rPr>
        <w:t>Орфография.</w:t>
      </w:r>
      <w:r w:rsidRPr="002E2B36">
        <w:t xml:space="preserve"> Орфографический разбор. Пунктуация. Пунктуационный разбор. Ле</w:t>
      </w:r>
      <w:r w:rsidRPr="002E2B36">
        <w:t>к</w:t>
      </w:r>
      <w:r w:rsidRPr="002E2B36">
        <w:t>сика и фразеология. Словообразование. Морфемный и словообразовательный разбор. Мо</w:t>
      </w:r>
      <w:r w:rsidRPr="002E2B36">
        <w:t>р</w:t>
      </w:r>
      <w:r w:rsidRPr="002E2B36">
        <w:t>фология. Морфологический разбор слова. Синтаксис. Синтаксический разбор.</w:t>
      </w:r>
    </w:p>
    <w:p w:rsidR="00853579" w:rsidRPr="002E2B36" w:rsidRDefault="00853579" w:rsidP="00355D4E">
      <w:pPr>
        <w:spacing w:line="276" w:lineRule="auto"/>
        <w:ind w:firstLine="709"/>
        <w:jc w:val="both"/>
      </w:pPr>
      <w:r w:rsidRPr="0065369A">
        <w:rPr>
          <w:b/>
        </w:rPr>
        <w:t xml:space="preserve">Развитие речи. </w:t>
      </w:r>
      <w:r w:rsidRPr="002E2B36">
        <w:t>Текст. Книжные стили речи.</w:t>
      </w:r>
    </w:p>
    <w:p w:rsidR="00853579" w:rsidRPr="002E2B36" w:rsidRDefault="00853579" w:rsidP="00355D4E">
      <w:pPr>
        <w:spacing w:line="276" w:lineRule="auto"/>
        <w:ind w:firstLine="709"/>
        <w:jc w:val="both"/>
        <w:rPr>
          <w:color w:val="FF0000"/>
        </w:rPr>
      </w:pPr>
      <w:r w:rsidRPr="0065369A">
        <w:rPr>
          <w:b/>
        </w:rPr>
        <w:t>Морфология.</w:t>
      </w:r>
      <w:r w:rsidRPr="002E2B36">
        <w:t xml:space="preserve"> Орфография. Культура речи.</w:t>
      </w:r>
    </w:p>
    <w:p w:rsidR="00853579" w:rsidRPr="0065369A" w:rsidRDefault="00853579" w:rsidP="00355D4E">
      <w:pPr>
        <w:spacing w:line="276" w:lineRule="auto"/>
        <w:ind w:firstLine="709"/>
        <w:jc w:val="both"/>
        <w:rPr>
          <w:b/>
        </w:rPr>
      </w:pPr>
      <w:r w:rsidRPr="0065369A">
        <w:rPr>
          <w:b/>
        </w:rPr>
        <w:t>Глагол.</w:t>
      </w:r>
    </w:p>
    <w:p w:rsidR="00853579" w:rsidRPr="002E2B36" w:rsidRDefault="00853579" w:rsidP="00355D4E">
      <w:pPr>
        <w:spacing w:line="276" w:lineRule="auto"/>
        <w:ind w:firstLine="709"/>
        <w:jc w:val="both"/>
      </w:pPr>
      <w:r w:rsidRPr="002E2B36">
        <w:t>Повторение сведений о глаголе, полученных в 6 классе. Переходные и непереходные глаголы. Изъявительное, условное и повелительное наклонения. Раздельное написание ч</w:t>
      </w:r>
      <w:r w:rsidRPr="002E2B36">
        <w:t>а</w:t>
      </w:r>
      <w:r w:rsidRPr="002E2B36">
        <w:t>стицы бы (б) с глаголами в условном наклонении. Буквы ь и и в глаголах в повелительном наклонении. Разноспрягаемые глаголы. Безличные глаголы. Текстообразующая роль глаг</w:t>
      </w:r>
      <w:r w:rsidRPr="002E2B36">
        <w:t>о</w:t>
      </w:r>
      <w:r w:rsidRPr="002E2B36">
        <w:t>лов. Словообразование глаголов. Правописание гласных в суффиксах -ова, -ева и  -ыва,  -ива. Умение употреблять формы одних наклонений в значении других и неопределенную форму (инфинитив) в значении разных наклонений.</w:t>
      </w:r>
    </w:p>
    <w:p w:rsidR="00853579" w:rsidRPr="002E2B36" w:rsidRDefault="00853579" w:rsidP="00355D4E">
      <w:pPr>
        <w:spacing w:line="276" w:lineRule="auto"/>
        <w:ind w:firstLine="709"/>
        <w:jc w:val="both"/>
      </w:pPr>
      <w:r w:rsidRPr="0065369A">
        <w:rPr>
          <w:b/>
        </w:rPr>
        <w:t>Развитие речи.</w:t>
      </w:r>
      <w:r w:rsidRPr="002E2B36">
        <w:t xml:space="preserve"> Рассказ на основе услышанного, его строение, языковые особенности. Пересказ исходного текста от  лица кого-либо из его героев. Рассказ  в рассказе.</w:t>
      </w:r>
    </w:p>
    <w:p w:rsidR="00853579" w:rsidRPr="0065369A" w:rsidRDefault="00853579" w:rsidP="00355D4E">
      <w:pPr>
        <w:spacing w:line="276" w:lineRule="auto"/>
        <w:ind w:firstLine="709"/>
        <w:jc w:val="both"/>
        <w:rPr>
          <w:b/>
        </w:rPr>
      </w:pPr>
      <w:r w:rsidRPr="0065369A">
        <w:rPr>
          <w:b/>
        </w:rPr>
        <w:t>Причастие.</w:t>
      </w:r>
    </w:p>
    <w:p w:rsidR="00853579" w:rsidRPr="002E2B36" w:rsidRDefault="00853579" w:rsidP="00355D4E">
      <w:pPr>
        <w:spacing w:line="276" w:lineRule="auto"/>
        <w:ind w:firstLine="709"/>
        <w:jc w:val="both"/>
      </w:pPr>
      <w:r w:rsidRPr="002E2B36">
        <w:t>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Не с причастиями. Правописание гласных в суффиксах действительных и страдательных причастиях. Одна и две буквы н в полных причастиях и прилагательных, образованных от глаголов. Одна буква н в кратких причастиях. Умение правильно ставить ударение в полных и кратких страдательных причастиях, правильно уп</w:t>
      </w:r>
      <w:r w:rsidRPr="002E2B36">
        <w:t>о</w:t>
      </w:r>
      <w:r w:rsidRPr="002E2B36">
        <w:t>треблять причастия с суффиксом -ся, согласовывать причастия с определяемым существ</w:t>
      </w:r>
      <w:r w:rsidRPr="002E2B36">
        <w:t>и</w:t>
      </w:r>
      <w:r w:rsidRPr="002E2B36">
        <w:t>тельным, строить предложение с причастным оборотом.</w:t>
      </w:r>
    </w:p>
    <w:p w:rsidR="00853579" w:rsidRPr="002E2B36" w:rsidRDefault="00853579" w:rsidP="00355D4E">
      <w:pPr>
        <w:spacing w:line="276" w:lineRule="auto"/>
        <w:ind w:firstLine="709"/>
        <w:jc w:val="both"/>
      </w:pPr>
      <w:r w:rsidRPr="0065369A">
        <w:rPr>
          <w:b/>
        </w:rPr>
        <w:t>Развитие речи.</w:t>
      </w:r>
      <w:r w:rsidRPr="002E2B36">
        <w:t xml:space="preserve"> Описание внешности человека: структура текста, языковые особенн</w:t>
      </w:r>
      <w:r w:rsidRPr="002E2B36">
        <w:t>о</w:t>
      </w:r>
      <w:r w:rsidRPr="002E2B36">
        <w:t>сти (в том числе специальные «портретные» слова). Устный пересказ исходного текста с описанием внешности. Описание внешности знакомого по личным впечатлениям, по фот</w:t>
      </w:r>
      <w:r w:rsidRPr="002E2B36">
        <w:t>о</w:t>
      </w:r>
      <w:r w:rsidRPr="002E2B36">
        <w:t>графии.</w:t>
      </w:r>
    </w:p>
    <w:p w:rsidR="00853579" w:rsidRPr="002E2B36" w:rsidRDefault="00853579" w:rsidP="00355D4E">
      <w:pPr>
        <w:spacing w:line="276" w:lineRule="auto"/>
        <w:ind w:firstLine="709"/>
        <w:jc w:val="both"/>
      </w:pPr>
      <w:r w:rsidRPr="0065369A">
        <w:rPr>
          <w:b/>
        </w:rPr>
        <w:t>Деепричастие.</w:t>
      </w:r>
    </w:p>
    <w:p w:rsidR="00853579" w:rsidRPr="002E2B36" w:rsidRDefault="00853579" w:rsidP="00355D4E">
      <w:pPr>
        <w:spacing w:line="276" w:lineRule="auto"/>
        <w:ind w:firstLine="709"/>
        <w:jc w:val="both"/>
      </w:pPr>
      <w:r w:rsidRPr="002E2B36">
        <w:t>Деепричастие. Глагольные и наречные свойства деепричастия. Синтаксическая роль деепричастий в предложении. Текстообразующая роль деепричастия. Деепричастный об</w:t>
      </w:r>
      <w:r w:rsidRPr="002E2B36">
        <w:t>о</w:t>
      </w:r>
      <w:r w:rsidRPr="002E2B36">
        <w:t>рот, знаки препинания при деепричастном обороте. Выделение одиночного деепричастия з</w:t>
      </w:r>
      <w:r w:rsidRPr="002E2B36">
        <w:t>а</w:t>
      </w:r>
      <w:r w:rsidRPr="002E2B36">
        <w:t>пятыми (ознакомление). Деепричастие совершенного и несовершенного вида и их образов</w:t>
      </w:r>
      <w:r w:rsidRPr="002E2B36">
        <w:t>а</w:t>
      </w:r>
      <w:r w:rsidRPr="002E2B36">
        <w:t>ние.  Не с деепричастиями. Умение правильно строить предложение с деепричастным обор</w:t>
      </w:r>
      <w:r w:rsidRPr="002E2B36">
        <w:t>о</w:t>
      </w:r>
      <w:r w:rsidRPr="002E2B36">
        <w:t xml:space="preserve">том. </w:t>
      </w:r>
    </w:p>
    <w:p w:rsidR="00853579" w:rsidRPr="002E2B36" w:rsidRDefault="00853579" w:rsidP="00355D4E">
      <w:pPr>
        <w:spacing w:line="276" w:lineRule="auto"/>
        <w:ind w:firstLine="709"/>
        <w:jc w:val="both"/>
      </w:pPr>
      <w:r w:rsidRPr="0065369A">
        <w:rPr>
          <w:b/>
        </w:rPr>
        <w:t xml:space="preserve">Развитие речи. </w:t>
      </w:r>
      <w:r w:rsidRPr="002E2B36">
        <w:t>Рассказ по картине или по личным впечатлениям(в классах слепых).</w:t>
      </w:r>
    </w:p>
    <w:p w:rsidR="00853579" w:rsidRPr="00E72D09" w:rsidRDefault="00853579" w:rsidP="00355D4E">
      <w:pPr>
        <w:spacing w:line="276" w:lineRule="auto"/>
        <w:ind w:firstLine="709"/>
        <w:jc w:val="both"/>
        <w:rPr>
          <w:b/>
        </w:rPr>
      </w:pPr>
      <w:r w:rsidRPr="00E72D09">
        <w:rPr>
          <w:b/>
        </w:rPr>
        <w:lastRenderedPageBreak/>
        <w:t>Наречие.</w:t>
      </w:r>
    </w:p>
    <w:p w:rsidR="00853579" w:rsidRPr="002E2B36" w:rsidRDefault="00853579" w:rsidP="00355D4E">
      <w:pPr>
        <w:spacing w:line="276" w:lineRule="auto"/>
        <w:ind w:firstLine="709"/>
        <w:jc w:val="both"/>
      </w:pPr>
      <w:r w:rsidRPr="002E2B36">
        <w:t>Наречие как часть речи. Синтаксическая роль наречия в предложении. Степени сра</w:t>
      </w:r>
      <w:r w:rsidRPr="002E2B36">
        <w:t>в</w:t>
      </w:r>
      <w:r w:rsidRPr="002E2B36">
        <w:t>нения наречий и их образование. Текстообразующая роль наречий. Словообразование нар</w:t>
      </w:r>
      <w:r w:rsidRPr="002E2B36">
        <w:t>е</w:t>
      </w:r>
      <w:r w:rsidRPr="002E2B36">
        <w:t xml:space="preserve">чий. Правописание не с наречиями на -о и -е, -не и -ни в наречиях. Одна и две буквы н в наречиях на -о и -е. Буквы -о и -е после шипящих на конце наречий.  Суффиксы -о и -а на конце наречий. Дефис между частями слова в наречиях. Слитное и раздельное написание наречий. Буква ь после шипящих на конце наречий. Умение правильно ставить ударение в наречиях. Умение использовать в речи наречия - синонимы и антонимы. </w:t>
      </w:r>
    </w:p>
    <w:p w:rsidR="00853579" w:rsidRPr="002E2B36" w:rsidRDefault="00853579" w:rsidP="00355D4E">
      <w:pPr>
        <w:spacing w:line="276" w:lineRule="auto"/>
        <w:ind w:firstLine="709"/>
        <w:jc w:val="both"/>
      </w:pPr>
      <w:r w:rsidRPr="0065369A">
        <w:rPr>
          <w:b/>
        </w:rPr>
        <w:t>Развитие речи.</w:t>
      </w:r>
      <w:r w:rsidRPr="002E2B36">
        <w:t xml:space="preserve"> Описание действий как вид текста, структура текста, его языковые особенности. Пересказ исходного текста с описанием действий. Виды публичных общ</w:t>
      </w:r>
      <w:r w:rsidRPr="002E2B36">
        <w:t>е</w:t>
      </w:r>
      <w:r w:rsidRPr="002E2B36">
        <w:t>ственно-политических выступлений. Их структура.</w:t>
      </w:r>
    </w:p>
    <w:p w:rsidR="00853579" w:rsidRPr="0065369A" w:rsidRDefault="00853579" w:rsidP="00355D4E">
      <w:pPr>
        <w:spacing w:line="276" w:lineRule="auto"/>
        <w:ind w:firstLine="709"/>
        <w:jc w:val="both"/>
        <w:rPr>
          <w:b/>
        </w:rPr>
      </w:pPr>
      <w:r w:rsidRPr="0065369A">
        <w:rPr>
          <w:b/>
        </w:rPr>
        <w:t>Категория состояние.</w:t>
      </w:r>
    </w:p>
    <w:p w:rsidR="00853579" w:rsidRPr="002E2B36" w:rsidRDefault="00853579" w:rsidP="00355D4E">
      <w:pPr>
        <w:spacing w:line="276" w:lineRule="auto"/>
        <w:ind w:firstLine="709"/>
        <w:jc w:val="both"/>
      </w:pPr>
      <w:r w:rsidRPr="002E2B36">
        <w:t>Категория состояния как часть речи. Её отличие от наречий. Синтаксическая роль слов категории состояния.</w:t>
      </w:r>
    </w:p>
    <w:p w:rsidR="00853579" w:rsidRPr="002E2B36" w:rsidRDefault="00853579" w:rsidP="00355D4E">
      <w:pPr>
        <w:spacing w:line="276" w:lineRule="auto"/>
        <w:ind w:firstLine="709"/>
        <w:jc w:val="both"/>
      </w:pPr>
      <w:r w:rsidRPr="0065369A">
        <w:rPr>
          <w:b/>
        </w:rPr>
        <w:t>Развитие речи.</w:t>
      </w:r>
      <w:r w:rsidRPr="002E2B36">
        <w:t xml:space="preserve"> Выборочное изложение текста с описанием состояния человека или природы.</w:t>
      </w:r>
    </w:p>
    <w:p w:rsidR="00853579" w:rsidRPr="0065369A" w:rsidRDefault="00853579" w:rsidP="00355D4E">
      <w:pPr>
        <w:spacing w:line="276" w:lineRule="auto"/>
        <w:ind w:firstLine="709"/>
        <w:jc w:val="both"/>
        <w:rPr>
          <w:b/>
        </w:rPr>
      </w:pPr>
      <w:r w:rsidRPr="0065369A">
        <w:rPr>
          <w:b/>
        </w:rPr>
        <w:t>Повторение и систематизация пройденного в 7 классе.</w:t>
      </w:r>
    </w:p>
    <w:p w:rsidR="00853579" w:rsidRPr="002E2B36" w:rsidRDefault="00853579" w:rsidP="00355D4E">
      <w:pPr>
        <w:spacing w:line="276" w:lineRule="auto"/>
        <w:ind w:firstLine="709"/>
        <w:jc w:val="both"/>
      </w:pPr>
      <w:r w:rsidRPr="0065369A">
        <w:rPr>
          <w:b/>
        </w:rPr>
        <w:t>Разделы лингвистики.</w:t>
      </w:r>
      <w:r w:rsidRPr="002E2B36">
        <w:t xml:space="preserve"> Фонетика и графика. Лексика и фразеология. Морфемика. Словообразование. Морфология. Орфография. Синтаксис. Пунктуация </w:t>
      </w:r>
    </w:p>
    <w:p w:rsidR="00853579" w:rsidRPr="002E2B36" w:rsidRDefault="00853579" w:rsidP="00355D4E">
      <w:pPr>
        <w:spacing w:line="276" w:lineRule="auto"/>
        <w:ind w:firstLine="709"/>
        <w:jc w:val="both"/>
      </w:pPr>
      <w:r w:rsidRPr="0065369A">
        <w:rPr>
          <w:b/>
        </w:rPr>
        <w:t>Развитие речи.</w:t>
      </w:r>
      <w:r w:rsidRPr="002E2B36">
        <w:t xml:space="preserve"> Сочинение-рассуждение на лингвистическую тему или публичное выступление на эту тему.</w:t>
      </w:r>
    </w:p>
    <w:p w:rsidR="00853579" w:rsidRPr="002E2B36" w:rsidRDefault="00853579" w:rsidP="00355D4E">
      <w:pPr>
        <w:spacing w:line="276" w:lineRule="auto"/>
        <w:jc w:val="both"/>
      </w:pPr>
    </w:p>
    <w:p w:rsidR="00853579" w:rsidRPr="007663E6" w:rsidRDefault="00853579" w:rsidP="00355D4E">
      <w:pPr>
        <w:spacing w:line="276" w:lineRule="auto"/>
        <w:jc w:val="center"/>
        <w:rPr>
          <w:b/>
        </w:rPr>
      </w:pPr>
      <w:r w:rsidRPr="007663E6">
        <w:rPr>
          <w:b/>
        </w:rPr>
        <w:t>8 класс</w:t>
      </w:r>
    </w:p>
    <w:p w:rsidR="00853579" w:rsidRPr="0065369A" w:rsidRDefault="00853579" w:rsidP="00355D4E">
      <w:pPr>
        <w:spacing w:line="276" w:lineRule="auto"/>
        <w:ind w:firstLine="709"/>
        <w:jc w:val="both"/>
        <w:rPr>
          <w:b/>
        </w:rPr>
      </w:pPr>
      <w:r w:rsidRPr="0065369A">
        <w:rPr>
          <w:b/>
        </w:rPr>
        <w:t>Общие сведения о русском языке.</w:t>
      </w:r>
    </w:p>
    <w:p w:rsidR="00853579" w:rsidRPr="002E2B36" w:rsidRDefault="00853579" w:rsidP="00355D4E">
      <w:pPr>
        <w:widowControl w:val="0"/>
        <w:spacing w:line="276" w:lineRule="auto"/>
        <w:ind w:firstLine="709"/>
        <w:jc w:val="both"/>
        <w:rPr>
          <w:bCs/>
        </w:rPr>
      </w:pPr>
      <w:r w:rsidRPr="002E2B36">
        <w:rPr>
          <w:bCs/>
        </w:rPr>
        <w:t>Русский язык – национальный язык русского народа.</w:t>
      </w:r>
    </w:p>
    <w:p w:rsidR="00853579" w:rsidRPr="002E2B36" w:rsidRDefault="00853579" w:rsidP="00355D4E">
      <w:pPr>
        <w:widowControl w:val="0"/>
        <w:spacing w:line="276" w:lineRule="auto"/>
        <w:ind w:firstLine="709"/>
        <w:jc w:val="both"/>
        <w:rPr>
          <w:bCs/>
        </w:rPr>
      </w:pPr>
      <w:r w:rsidRPr="002E2B36">
        <w:rPr>
          <w:bCs/>
        </w:rPr>
        <w:t>Понятие государственного языка. Русский язык как государственный язык Росси</w:t>
      </w:r>
      <w:r w:rsidRPr="002E2B36">
        <w:rPr>
          <w:bCs/>
        </w:rPr>
        <w:t>й</w:t>
      </w:r>
      <w:r w:rsidRPr="002E2B36">
        <w:rPr>
          <w:bCs/>
        </w:rPr>
        <w:t>ской Федерации. Основные формы существования национального русского языка: русский литературный язык, территориальные диалекты (народные говоры), социальные диалекты (жаргоны) и просторечие. Национальный язык – единство его различных форм (разновидн</w:t>
      </w:r>
      <w:r w:rsidRPr="002E2B36">
        <w:rPr>
          <w:bCs/>
        </w:rPr>
        <w:t>о</w:t>
      </w:r>
      <w:r w:rsidRPr="002E2B36">
        <w:rPr>
          <w:bCs/>
        </w:rPr>
        <w:t xml:space="preserve">стей). </w:t>
      </w:r>
    </w:p>
    <w:p w:rsidR="00853579" w:rsidRPr="0065369A" w:rsidRDefault="00853579" w:rsidP="00355D4E">
      <w:pPr>
        <w:widowControl w:val="0"/>
        <w:spacing w:line="276" w:lineRule="auto"/>
        <w:ind w:firstLine="709"/>
        <w:jc w:val="both"/>
        <w:rPr>
          <w:b/>
          <w:bCs/>
        </w:rPr>
      </w:pPr>
      <w:r w:rsidRPr="0065369A">
        <w:rPr>
          <w:b/>
          <w:bCs/>
        </w:rPr>
        <w:t>Повторение изученного в 5-7 классах.</w:t>
      </w:r>
    </w:p>
    <w:p w:rsidR="00853579" w:rsidRPr="002E2B36" w:rsidRDefault="00853579" w:rsidP="00355D4E">
      <w:pPr>
        <w:shd w:val="clear" w:color="auto" w:fill="FFFFFF"/>
        <w:spacing w:line="276" w:lineRule="auto"/>
        <w:ind w:firstLine="709"/>
        <w:jc w:val="both"/>
      </w:pPr>
      <w:r w:rsidRPr="0065369A">
        <w:rPr>
          <w:b/>
        </w:rPr>
        <w:t>Синтаксис.</w:t>
      </w:r>
      <w:r w:rsidRPr="002E2B36">
        <w:t xml:space="preserve"> Словосочетание и предложение. Синтаксический и пунктуационный ра</w:t>
      </w:r>
      <w:r w:rsidRPr="002E2B36">
        <w:t>з</w:t>
      </w:r>
      <w:r w:rsidRPr="002E2B36">
        <w:t>бор. Лексика и фразеология. Фонетика и орфография. Фонетический ра</w:t>
      </w:r>
      <w:r w:rsidRPr="002E2B36">
        <w:t>з</w:t>
      </w:r>
      <w:r w:rsidRPr="002E2B36">
        <w:t>бор.Словообразование и орфография.Морфемный и словообразовательный разбор. Морф</w:t>
      </w:r>
      <w:r w:rsidRPr="002E2B36">
        <w:t>о</w:t>
      </w:r>
      <w:r w:rsidRPr="002E2B36">
        <w:t>логия и орфография. Самостоятельные части речи. Служебные части речи. Морфологич</w:t>
      </w:r>
      <w:r w:rsidRPr="002E2B36">
        <w:t>е</w:t>
      </w:r>
      <w:r w:rsidRPr="002E2B36">
        <w:t>ский разбор.</w:t>
      </w:r>
    </w:p>
    <w:p w:rsidR="00853579" w:rsidRPr="002E2B36" w:rsidRDefault="00853579" w:rsidP="00355D4E">
      <w:pPr>
        <w:shd w:val="clear" w:color="auto" w:fill="FFFFFF"/>
        <w:spacing w:line="276" w:lineRule="auto"/>
        <w:ind w:firstLine="709"/>
        <w:jc w:val="both"/>
        <w:rPr>
          <w:color w:val="000000"/>
        </w:rPr>
      </w:pPr>
      <w:r w:rsidRPr="0065369A">
        <w:rPr>
          <w:b/>
          <w:color w:val="000000"/>
        </w:rPr>
        <w:t>Развитие речи.</w:t>
      </w:r>
      <w:r w:rsidRPr="002E2B36">
        <w:rPr>
          <w:color w:val="000000"/>
        </w:rPr>
        <w:t xml:space="preserve"> Публицистический стиль, его жанры, языковые особенности. </w:t>
      </w:r>
    </w:p>
    <w:p w:rsidR="00853579" w:rsidRPr="0065369A" w:rsidRDefault="00853579" w:rsidP="00355D4E">
      <w:pPr>
        <w:shd w:val="clear" w:color="auto" w:fill="FFFFFF"/>
        <w:spacing w:line="276" w:lineRule="auto"/>
        <w:ind w:firstLine="709"/>
        <w:jc w:val="both"/>
        <w:rPr>
          <w:b/>
          <w:color w:val="000000"/>
        </w:rPr>
      </w:pPr>
      <w:r w:rsidRPr="0065369A">
        <w:rPr>
          <w:b/>
          <w:color w:val="000000"/>
        </w:rPr>
        <w:t>Морфология и орфография. Служебные части речи.</w:t>
      </w:r>
    </w:p>
    <w:p w:rsidR="00853579" w:rsidRPr="0065369A" w:rsidRDefault="00853579" w:rsidP="00355D4E">
      <w:pPr>
        <w:shd w:val="clear" w:color="auto" w:fill="FFFFFF"/>
        <w:spacing w:line="276" w:lineRule="auto"/>
        <w:ind w:firstLine="709"/>
        <w:jc w:val="both"/>
        <w:rPr>
          <w:b/>
          <w:color w:val="000000"/>
        </w:rPr>
      </w:pPr>
      <w:r w:rsidRPr="0065369A">
        <w:rPr>
          <w:b/>
          <w:bCs/>
          <w:color w:val="000000"/>
        </w:rPr>
        <w:t xml:space="preserve">Предлог. </w:t>
      </w:r>
    </w:p>
    <w:p w:rsidR="00853579" w:rsidRPr="002E2B36" w:rsidRDefault="00853579" w:rsidP="00355D4E">
      <w:pPr>
        <w:shd w:val="clear" w:color="auto" w:fill="FFFFFF"/>
        <w:spacing w:line="276" w:lineRule="auto"/>
        <w:ind w:firstLine="709"/>
        <w:jc w:val="both"/>
      </w:pPr>
      <w:r w:rsidRPr="002E2B36">
        <w:rPr>
          <w:color w:val="000000"/>
        </w:rPr>
        <w:t>Предлог как служебная часть речи. Синтаксическая роль предлогов в предложении. Непроизводные и производные предло</w:t>
      </w:r>
      <w:r w:rsidRPr="002E2B36">
        <w:rPr>
          <w:color w:val="000000"/>
        </w:rPr>
        <w:softHyphen/>
        <w:t>ги.   Простые   и   составные   предлоги.   Тестообр</w:t>
      </w:r>
      <w:r w:rsidRPr="002E2B36">
        <w:rPr>
          <w:color w:val="000000"/>
        </w:rPr>
        <w:t>а</w:t>
      </w:r>
      <w:r w:rsidRPr="002E2B36">
        <w:rPr>
          <w:color w:val="000000"/>
        </w:rPr>
        <w:t xml:space="preserve">зующая   роль  предлогов.Слитные и раздельные написания предлогов </w:t>
      </w:r>
      <w:r w:rsidRPr="002E2B36">
        <w:rPr>
          <w:iCs/>
          <w:color w:val="000000"/>
        </w:rPr>
        <w:t xml:space="preserve">(в течение, ввиду, вследствие </w:t>
      </w:r>
      <w:r w:rsidRPr="002E2B36">
        <w:rPr>
          <w:color w:val="000000"/>
        </w:rPr>
        <w:t xml:space="preserve">и др.). Дефис в предлогах </w:t>
      </w:r>
      <w:r w:rsidRPr="002E2B36">
        <w:rPr>
          <w:iCs/>
          <w:color w:val="000000"/>
        </w:rPr>
        <w:t>из-за, из-под.</w:t>
      </w:r>
      <w:r w:rsidRPr="002E2B36">
        <w:rPr>
          <w:color w:val="000000"/>
        </w:rPr>
        <w:t xml:space="preserve">Умение правильно употреблять предлоги в и </w:t>
      </w:r>
      <w:r w:rsidRPr="002E2B36">
        <w:rPr>
          <w:iCs/>
          <w:color w:val="000000"/>
        </w:rPr>
        <w:t xml:space="preserve">на, с </w:t>
      </w:r>
      <w:r w:rsidRPr="002E2B36">
        <w:rPr>
          <w:color w:val="000000"/>
        </w:rPr>
        <w:t xml:space="preserve">и из. Умение правильно употреблять существительные с предлогами </w:t>
      </w:r>
      <w:r w:rsidRPr="002E2B36">
        <w:rPr>
          <w:bCs/>
          <w:iCs/>
          <w:color w:val="000000"/>
        </w:rPr>
        <w:t xml:space="preserve">по, благодаря, согласно, вопреки. </w:t>
      </w:r>
      <w:r w:rsidRPr="002E2B36">
        <w:rPr>
          <w:color w:val="000000"/>
        </w:rPr>
        <w:t>Умение пользоваться в речи предлогами-синонимами.</w:t>
      </w:r>
    </w:p>
    <w:p w:rsidR="00853579" w:rsidRPr="002E2B36" w:rsidRDefault="00853579" w:rsidP="00355D4E">
      <w:pPr>
        <w:shd w:val="clear" w:color="auto" w:fill="FFFFFF"/>
        <w:tabs>
          <w:tab w:val="left" w:pos="566"/>
        </w:tabs>
        <w:spacing w:line="276" w:lineRule="auto"/>
        <w:ind w:firstLine="709"/>
        <w:jc w:val="both"/>
        <w:rPr>
          <w:color w:val="000000"/>
        </w:rPr>
      </w:pPr>
      <w:r w:rsidRPr="0065369A">
        <w:rPr>
          <w:b/>
          <w:color w:val="000000"/>
        </w:rPr>
        <w:lastRenderedPageBreak/>
        <w:t>Развитие речи.</w:t>
      </w:r>
      <w:r w:rsidRPr="002E2B36">
        <w:rPr>
          <w:color w:val="000000"/>
        </w:rPr>
        <w:t xml:space="preserve"> Рассказ от своего имени на основе прочитанного. Рас</w:t>
      </w:r>
      <w:r w:rsidRPr="002E2B36">
        <w:rPr>
          <w:color w:val="000000"/>
        </w:rPr>
        <w:softHyphen/>
        <w:t>сказ на основе увиденного на картине или по личным впечатлениям.</w:t>
      </w:r>
    </w:p>
    <w:p w:rsidR="00853579" w:rsidRPr="0065369A" w:rsidRDefault="00853579" w:rsidP="00355D4E">
      <w:pPr>
        <w:shd w:val="clear" w:color="auto" w:fill="FFFFFF"/>
        <w:tabs>
          <w:tab w:val="left" w:pos="566"/>
        </w:tabs>
        <w:spacing w:line="276" w:lineRule="auto"/>
        <w:ind w:firstLine="709"/>
        <w:jc w:val="both"/>
        <w:rPr>
          <w:b/>
          <w:color w:val="000000"/>
        </w:rPr>
      </w:pPr>
      <w:r w:rsidRPr="0065369A">
        <w:rPr>
          <w:b/>
          <w:color w:val="000000"/>
        </w:rPr>
        <w:t xml:space="preserve">Союз.  </w:t>
      </w:r>
    </w:p>
    <w:p w:rsidR="00853579" w:rsidRPr="002E2B36" w:rsidRDefault="00853579" w:rsidP="00355D4E">
      <w:pPr>
        <w:shd w:val="clear" w:color="auto" w:fill="FFFFFF"/>
        <w:tabs>
          <w:tab w:val="left" w:pos="566"/>
        </w:tabs>
        <w:spacing w:line="276" w:lineRule="auto"/>
        <w:ind w:firstLine="709"/>
        <w:jc w:val="both"/>
      </w:pPr>
      <w:r w:rsidRPr="002E2B36">
        <w:rPr>
          <w:color w:val="000000"/>
        </w:rPr>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w:t>
      </w:r>
      <w:r w:rsidRPr="002E2B36">
        <w:rPr>
          <w:color w:val="000000"/>
        </w:rPr>
        <w:softHyphen/>
        <w:t>нительные,   разделительные   и   противительные.   Употребление сочин</w:t>
      </w:r>
      <w:r w:rsidRPr="002E2B36">
        <w:rPr>
          <w:color w:val="000000"/>
        </w:rPr>
        <w:t>и</w:t>
      </w:r>
      <w:r w:rsidRPr="002E2B36">
        <w:rPr>
          <w:color w:val="000000"/>
        </w:rPr>
        <w:t xml:space="preserve">тельных союзов в простом и сложном предложениях; употребление подчинительных союзов в сложном предложении. Текстообразующая роль союзов.Слитные и раздельные написания союзов. Отличие на письме союзов </w:t>
      </w:r>
      <w:r w:rsidRPr="002E2B36">
        <w:rPr>
          <w:bCs/>
          <w:iCs/>
          <w:color w:val="000000"/>
        </w:rPr>
        <w:t xml:space="preserve">зато, тоже, чтобы </w:t>
      </w:r>
      <w:r w:rsidRPr="002E2B36">
        <w:rPr>
          <w:color w:val="000000"/>
        </w:rPr>
        <w:t>от местоимений с предлогом и частица</w:t>
      </w:r>
      <w:r w:rsidRPr="002E2B36">
        <w:rPr>
          <w:color w:val="000000"/>
        </w:rPr>
        <w:softHyphen/>
        <w:t xml:space="preserve">ми и союза </w:t>
      </w:r>
      <w:r w:rsidRPr="002E2B36">
        <w:rPr>
          <w:bCs/>
          <w:iCs/>
          <w:color w:val="000000"/>
        </w:rPr>
        <w:t xml:space="preserve">также </w:t>
      </w:r>
      <w:r w:rsidRPr="002E2B36">
        <w:rPr>
          <w:color w:val="000000"/>
        </w:rPr>
        <w:t xml:space="preserve">от наречия </w:t>
      </w:r>
      <w:r w:rsidRPr="002E2B36">
        <w:rPr>
          <w:iCs/>
          <w:color w:val="000000"/>
        </w:rPr>
        <w:t xml:space="preserve">так </w:t>
      </w:r>
      <w:r w:rsidRPr="002E2B36">
        <w:rPr>
          <w:color w:val="000000"/>
        </w:rPr>
        <w:t xml:space="preserve">с частицей </w:t>
      </w:r>
      <w:r w:rsidRPr="002E2B36">
        <w:rPr>
          <w:iCs/>
          <w:color w:val="000000"/>
        </w:rPr>
        <w:t>же.</w:t>
      </w:r>
      <w:r w:rsidRPr="002E2B36">
        <w:rPr>
          <w:color w:val="000000"/>
        </w:rPr>
        <w:t>Умение пользоваться в речи союзами-синонимами.</w:t>
      </w:r>
    </w:p>
    <w:p w:rsidR="00853579" w:rsidRPr="002E2B36" w:rsidRDefault="00853579" w:rsidP="00355D4E">
      <w:pPr>
        <w:shd w:val="clear" w:color="auto" w:fill="FFFFFF"/>
        <w:tabs>
          <w:tab w:val="left" w:pos="754"/>
        </w:tabs>
        <w:spacing w:line="276" w:lineRule="auto"/>
        <w:ind w:firstLine="709"/>
        <w:jc w:val="both"/>
        <w:rPr>
          <w:bCs/>
          <w:color w:val="000000"/>
        </w:rPr>
      </w:pPr>
      <w:r w:rsidRPr="0065369A">
        <w:rPr>
          <w:b/>
          <w:color w:val="000000"/>
        </w:rPr>
        <w:t>Развитие речи.</w:t>
      </w:r>
      <w:r w:rsidRPr="002E2B36">
        <w:rPr>
          <w:color w:val="000000"/>
        </w:rPr>
        <w:t xml:space="preserve"> Устное рассуждение на дискуссионную тему; его языко</w:t>
      </w:r>
      <w:r w:rsidRPr="002E2B36">
        <w:rPr>
          <w:color w:val="000000"/>
        </w:rPr>
        <w:softHyphen/>
        <w:t>вые особенн</w:t>
      </w:r>
      <w:r w:rsidRPr="002E2B36">
        <w:rPr>
          <w:color w:val="000000"/>
        </w:rPr>
        <w:t>о</w:t>
      </w:r>
      <w:r w:rsidRPr="002E2B36">
        <w:rPr>
          <w:color w:val="000000"/>
        </w:rPr>
        <w:t>сти.</w:t>
      </w:r>
    </w:p>
    <w:p w:rsidR="00853579" w:rsidRPr="00E72D09" w:rsidRDefault="00853579" w:rsidP="00355D4E">
      <w:pPr>
        <w:shd w:val="clear" w:color="auto" w:fill="FFFFFF"/>
        <w:spacing w:line="276" w:lineRule="auto"/>
        <w:ind w:firstLine="709"/>
        <w:jc w:val="both"/>
        <w:rPr>
          <w:b/>
          <w:color w:val="000000"/>
        </w:rPr>
      </w:pPr>
      <w:r w:rsidRPr="00E72D09">
        <w:rPr>
          <w:b/>
          <w:bCs/>
          <w:color w:val="000000"/>
        </w:rPr>
        <w:t xml:space="preserve">Частица. </w:t>
      </w:r>
    </w:p>
    <w:p w:rsidR="00853579" w:rsidRPr="002E2B36" w:rsidRDefault="00853579" w:rsidP="00355D4E">
      <w:pPr>
        <w:shd w:val="clear" w:color="auto" w:fill="FFFFFF"/>
        <w:spacing w:line="276" w:lineRule="auto"/>
        <w:ind w:firstLine="709"/>
        <w:jc w:val="both"/>
      </w:pPr>
      <w:r w:rsidRPr="002E2B36">
        <w:rPr>
          <w:color w:val="000000"/>
        </w:rPr>
        <w:t>Частица как служебная часть речи. Синтаксическая роль частиц в предложении. Фо</w:t>
      </w:r>
      <w:r w:rsidRPr="002E2B36">
        <w:rPr>
          <w:color w:val="000000"/>
        </w:rPr>
        <w:t>р</w:t>
      </w:r>
      <w:r w:rsidRPr="002E2B36">
        <w:rPr>
          <w:color w:val="000000"/>
        </w:rPr>
        <w:t>мообразующие и модальные (смысловые) части</w:t>
      </w:r>
      <w:r w:rsidRPr="002E2B36">
        <w:rPr>
          <w:color w:val="000000"/>
        </w:rPr>
        <w:softHyphen/>
        <w:t>цы. Текстообразующая роль ч</w:t>
      </w:r>
      <w:r w:rsidRPr="002E2B36">
        <w:rPr>
          <w:color w:val="000000"/>
        </w:rPr>
        <w:t>а</w:t>
      </w:r>
      <w:r w:rsidRPr="002E2B36">
        <w:rPr>
          <w:color w:val="000000"/>
        </w:rPr>
        <w:t xml:space="preserve">стиц.Различение на письме частиц </w:t>
      </w:r>
      <w:r w:rsidRPr="002E2B36">
        <w:rPr>
          <w:iCs/>
          <w:color w:val="000000"/>
        </w:rPr>
        <w:t xml:space="preserve">не </w:t>
      </w:r>
      <w:r w:rsidRPr="002E2B36">
        <w:rPr>
          <w:color w:val="000000"/>
        </w:rPr>
        <w:t xml:space="preserve">и </w:t>
      </w:r>
      <w:r w:rsidRPr="002E2B36">
        <w:rPr>
          <w:iCs/>
          <w:color w:val="000000"/>
        </w:rPr>
        <w:t xml:space="preserve">ни. </w:t>
      </w:r>
      <w:r w:rsidRPr="002E2B36">
        <w:rPr>
          <w:color w:val="000000"/>
        </w:rPr>
        <w:t xml:space="preserve">Правописание </w:t>
      </w:r>
      <w:r w:rsidRPr="002E2B36">
        <w:rPr>
          <w:iCs/>
          <w:color w:val="000000"/>
        </w:rPr>
        <w:t xml:space="preserve">не </w:t>
      </w:r>
      <w:r w:rsidRPr="002E2B36">
        <w:rPr>
          <w:color w:val="000000"/>
        </w:rPr>
        <w:t xml:space="preserve">и </w:t>
      </w:r>
      <w:r w:rsidRPr="002E2B36">
        <w:rPr>
          <w:iCs/>
          <w:color w:val="000000"/>
        </w:rPr>
        <w:t xml:space="preserve">ни </w:t>
      </w:r>
      <w:r w:rsidRPr="002E2B36">
        <w:rPr>
          <w:color w:val="000000"/>
        </w:rPr>
        <w:t>с различными частями р</w:t>
      </w:r>
      <w:r w:rsidRPr="002E2B36">
        <w:rPr>
          <w:color w:val="000000"/>
        </w:rPr>
        <w:t>е</w:t>
      </w:r>
      <w:r w:rsidRPr="002E2B36">
        <w:rPr>
          <w:color w:val="000000"/>
        </w:rPr>
        <w:t>чи.</w:t>
      </w:r>
    </w:p>
    <w:p w:rsidR="00853579" w:rsidRPr="002E2B36" w:rsidRDefault="00853579" w:rsidP="00355D4E">
      <w:pPr>
        <w:shd w:val="clear" w:color="auto" w:fill="FFFFFF"/>
        <w:tabs>
          <w:tab w:val="left" w:pos="653"/>
        </w:tabs>
        <w:spacing w:line="276" w:lineRule="auto"/>
        <w:ind w:firstLine="709"/>
        <w:jc w:val="both"/>
      </w:pPr>
      <w:r w:rsidRPr="0065369A">
        <w:rPr>
          <w:b/>
          <w:color w:val="000000"/>
        </w:rPr>
        <w:t>Развитие речи.</w:t>
      </w:r>
      <w:r w:rsidRPr="002E2B36">
        <w:rPr>
          <w:color w:val="000000"/>
        </w:rPr>
        <w:t xml:space="preserve"> Умение выразительно читать предложения с модальными частиц</w:t>
      </w:r>
      <w:r w:rsidRPr="002E2B36">
        <w:rPr>
          <w:color w:val="000000"/>
        </w:rPr>
        <w:t>а</w:t>
      </w:r>
      <w:r w:rsidRPr="002E2B36">
        <w:rPr>
          <w:color w:val="000000"/>
        </w:rPr>
        <w:t>ми.Рассказ по предложенному сюжету.</w:t>
      </w:r>
    </w:p>
    <w:p w:rsidR="00853579" w:rsidRPr="002E2B36" w:rsidRDefault="00853579" w:rsidP="00355D4E">
      <w:pPr>
        <w:shd w:val="clear" w:color="auto" w:fill="FFFFFF"/>
        <w:spacing w:line="276" w:lineRule="auto"/>
        <w:ind w:firstLine="709"/>
        <w:jc w:val="both"/>
        <w:rPr>
          <w:color w:val="000000"/>
        </w:rPr>
      </w:pPr>
      <w:r w:rsidRPr="0065369A">
        <w:rPr>
          <w:b/>
          <w:bCs/>
          <w:color w:val="000000"/>
        </w:rPr>
        <w:t>Междометие.Звукоподражательные слова.</w:t>
      </w:r>
    </w:p>
    <w:p w:rsidR="00853579" w:rsidRPr="002E2B36" w:rsidRDefault="00853579" w:rsidP="00355D4E">
      <w:pPr>
        <w:shd w:val="clear" w:color="auto" w:fill="FFFFFF"/>
        <w:spacing w:line="276" w:lineRule="auto"/>
        <w:ind w:firstLine="709"/>
        <w:jc w:val="both"/>
      </w:pPr>
      <w:r w:rsidRPr="002E2B36">
        <w:rPr>
          <w:color w:val="000000"/>
        </w:rPr>
        <w:t>Междометие как часть речи.  Синтаксическая роль междо</w:t>
      </w:r>
      <w:r w:rsidRPr="002E2B36">
        <w:rPr>
          <w:color w:val="000000"/>
        </w:rPr>
        <w:softHyphen/>
        <w:t>метий в предложении. Зв</w:t>
      </w:r>
      <w:r w:rsidRPr="002E2B36">
        <w:rPr>
          <w:color w:val="000000"/>
        </w:rPr>
        <w:t>у</w:t>
      </w:r>
      <w:r w:rsidRPr="002E2B36">
        <w:rPr>
          <w:color w:val="000000"/>
        </w:rPr>
        <w:t>коподражательные  слова  и  их отличие от  междометий. Дефис в междометиях. Интонац</w:t>
      </w:r>
      <w:r w:rsidRPr="002E2B36">
        <w:rPr>
          <w:color w:val="000000"/>
        </w:rPr>
        <w:t>и</w:t>
      </w:r>
      <w:r w:rsidRPr="002E2B36">
        <w:rPr>
          <w:color w:val="000000"/>
        </w:rPr>
        <w:t>онное выделение междоме</w:t>
      </w:r>
      <w:r w:rsidRPr="002E2B36">
        <w:rPr>
          <w:color w:val="000000"/>
        </w:rPr>
        <w:softHyphen/>
        <w:t>тий. Запятая и восклицательный знак при междометиях.</w:t>
      </w:r>
    </w:p>
    <w:p w:rsidR="00853579" w:rsidRPr="002E2B36" w:rsidRDefault="00853579" w:rsidP="00355D4E">
      <w:pPr>
        <w:shd w:val="clear" w:color="auto" w:fill="FFFFFF"/>
        <w:spacing w:line="276" w:lineRule="auto"/>
        <w:ind w:firstLine="709"/>
        <w:jc w:val="both"/>
      </w:pPr>
      <w:r w:rsidRPr="0065369A">
        <w:rPr>
          <w:b/>
          <w:color w:val="000000"/>
        </w:rPr>
        <w:t>Развитие речи.</w:t>
      </w:r>
      <w:r w:rsidRPr="002E2B36">
        <w:rPr>
          <w:color w:val="000000"/>
        </w:rPr>
        <w:t xml:space="preserve"> Умение   выразительно   читать   предложения   с   междометиями.</w:t>
      </w:r>
    </w:p>
    <w:p w:rsidR="00853579" w:rsidRPr="00E72D09" w:rsidRDefault="00853579" w:rsidP="00355D4E">
      <w:pPr>
        <w:shd w:val="clear" w:color="auto" w:fill="FFFFFF"/>
        <w:tabs>
          <w:tab w:val="left" w:pos="667"/>
        </w:tabs>
        <w:spacing w:line="276" w:lineRule="auto"/>
        <w:ind w:firstLine="709"/>
        <w:jc w:val="both"/>
        <w:rPr>
          <w:b/>
          <w:color w:val="000000"/>
        </w:rPr>
      </w:pPr>
      <w:r w:rsidRPr="00E72D09">
        <w:rPr>
          <w:b/>
          <w:color w:val="000000"/>
        </w:rPr>
        <w:t>Синтаксис и пунктуация.</w:t>
      </w:r>
    </w:p>
    <w:p w:rsidR="00853579" w:rsidRPr="002E2B36" w:rsidRDefault="00853579" w:rsidP="00355D4E">
      <w:pPr>
        <w:pStyle w:val="a4"/>
        <w:spacing w:line="276" w:lineRule="auto"/>
        <w:ind w:firstLine="709"/>
        <w:jc w:val="both"/>
      </w:pPr>
      <w:r w:rsidRPr="002E2B36">
        <w:rPr>
          <w:color w:val="000000"/>
        </w:rPr>
        <w:t xml:space="preserve">Связь синтаксиса и морфологии. Виды и средства синтаксической связи. </w:t>
      </w:r>
      <w:r w:rsidRPr="002E2B36">
        <w:t>Основные единицы синтаксиса. Текст как единица синтаксиса. Предложение как единица синтаксиса.</w:t>
      </w:r>
    </w:p>
    <w:p w:rsidR="00853579" w:rsidRPr="0065369A" w:rsidRDefault="00853579" w:rsidP="00355D4E">
      <w:pPr>
        <w:shd w:val="clear" w:color="auto" w:fill="FFFFFF"/>
        <w:tabs>
          <w:tab w:val="left" w:pos="667"/>
        </w:tabs>
        <w:spacing w:line="276" w:lineRule="auto"/>
        <w:ind w:firstLine="709"/>
        <w:jc w:val="both"/>
        <w:rPr>
          <w:b/>
          <w:color w:val="000000"/>
        </w:rPr>
      </w:pPr>
      <w:r w:rsidRPr="0065369A">
        <w:rPr>
          <w:b/>
          <w:color w:val="000000"/>
        </w:rPr>
        <w:t xml:space="preserve">Словосочетание. </w:t>
      </w:r>
    </w:p>
    <w:p w:rsidR="00853579" w:rsidRPr="002E2B36" w:rsidRDefault="00853579" w:rsidP="00355D4E">
      <w:pPr>
        <w:shd w:val="clear" w:color="auto" w:fill="FFFFFF"/>
        <w:tabs>
          <w:tab w:val="left" w:pos="667"/>
        </w:tabs>
        <w:spacing w:line="276" w:lineRule="auto"/>
        <w:ind w:firstLine="709"/>
        <w:jc w:val="both"/>
        <w:rPr>
          <w:color w:val="000000"/>
        </w:rPr>
      </w:pPr>
      <w:r w:rsidRPr="002E2B36">
        <w:rPr>
          <w:color w:val="000000"/>
        </w:rPr>
        <w:t>Повторение пройденного о словосочетании в V классе. Основные виды словосочет</w:t>
      </w:r>
      <w:r w:rsidRPr="002E2B36">
        <w:rPr>
          <w:color w:val="000000"/>
        </w:rPr>
        <w:t>а</w:t>
      </w:r>
      <w:r w:rsidRPr="002E2B36">
        <w:rPr>
          <w:color w:val="000000"/>
        </w:rPr>
        <w:t xml:space="preserve">ний по морфологическим свойствам главного слова: именные, глагольные, наречные. Типы связи слов в словосочетании: согласование, управление, примыкание. Нормы сочетания слов и их нарушения в речи. Выбор падежной формы управляемого слова, предложно-падежной формы управляемого существительного. </w:t>
      </w:r>
    </w:p>
    <w:p w:rsidR="00853579" w:rsidRPr="002E2B36" w:rsidRDefault="00853579" w:rsidP="00355D4E">
      <w:pPr>
        <w:shd w:val="clear" w:color="auto" w:fill="FFFFFF"/>
        <w:tabs>
          <w:tab w:val="left" w:pos="667"/>
        </w:tabs>
        <w:spacing w:line="276" w:lineRule="auto"/>
        <w:ind w:firstLine="709"/>
        <w:jc w:val="both"/>
        <w:rPr>
          <w:color w:val="000000"/>
        </w:rPr>
      </w:pPr>
      <w:r w:rsidRPr="005D49D7">
        <w:rPr>
          <w:b/>
          <w:color w:val="000000"/>
        </w:rPr>
        <w:t>Развитие речи.</w:t>
      </w:r>
      <w:r w:rsidRPr="002E2B36">
        <w:rPr>
          <w:color w:val="000000"/>
        </w:rPr>
        <w:t xml:space="preserve"> Умение правильно употреблять форму зависимого слова при соглас</w:t>
      </w:r>
      <w:r w:rsidRPr="002E2B36">
        <w:rPr>
          <w:color w:val="000000"/>
        </w:rPr>
        <w:t>о</w:t>
      </w:r>
      <w:r w:rsidRPr="002E2B36">
        <w:rPr>
          <w:color w:val="000000"/>
        </w:rPr>
        <w:t>вании и управлении. Умение использовать в речи синонимические по значению словосоч</w:t>
      </w:r>
      <w:r w:rsidRPr="002E2B36">
        <w:rPr>
          <w:color w:val="000000"/>
        </w:rPr>
        <w:t>е</w:t>
      </w:r>
      <w:r w:rsidRPr="002E2B36">
        <w:rPr>
          <w:color w:val="000000"/>
        </w:rPr>
        <w:t>тания.</w:t>
      </w:r>
    </w:p>
    <w:p w:rsidR="00853579" w:rsidRPr="005D49D7" w:rsidRDefault="00853579" w:rsidP="00355D4E">
      <w:pPr>
        <w:shd w:val="clear" w:color="auto" w:fill="FFFFFF"/>
        <w:tabs>
          <w:tab w:val="left" w:pos="667"/>
        </w:tabs>
        <w:spacing w:line="276" w:lineRule="auto"/>
        <w:ind w:firstLine="709"/>
        <w:jc w:val="both"/>
        <w:rPr>
          <w:b/>
          <w:color w:val="000000"/>
        </w:rPr>
      </w:pPr>
      <w:r w:rsidRPr="005D49D7">
        <w:rPr>
          <w:b/>
          <w:color w:val="000000"/>
        </w:rPr>
        <w:t>Простое предложение.</w:t>
      </w:r>
    </w:p>
    <w:p w:rsidR="00853579" w:rsidRPr="002E2B36" w:rsidRDefault="00853579" w:rsidP="00355D4E">
      <w:pPr>
        <w:shd w:val="clear" w:color="auto" w:fill="FFFFFF"/>
        <w:tabs>
          <w:tab w:val="left" w:pos="667"/>
        </w:tabs>
        <w:spacing w:line="276" w:lineRule="auto"/>
        <w:ind w:firstLine="709"/>
        <w:jc w:val="both"/>
        <w:rPr>
          <w:color w:val="000000"/>
        </w:rPr>
      </w:pPr>
      <w:r w:rsidRPr="002E2B36">
        <w:rPr>
          <w:color w:val="000000"/>
        </w:rPr>
        <w:t>Повторение пройденного о предложении. Грамматическая (предикативная) основа предложения. Способы выражения подлежащего. Виды сказуемого: простое глагольное, с</w:t>
      </w:r>
      <w:r w:rsidRPr="002E2B36">
        <w:rPr>
          <w:color w:val="000000"/>
        </w:rPr>
        <w:t>о</w:t>
      </w:r>
      <w:r w:rsidRPr="002E2B36">
        <w:rPr>
          <w:color w:val="000000"/>
        </w:rPr>
        <w:t>ставное глагольное, составное именное сказуемое, способы их выражения. Особенности св</w:t>
      </w:r>
      <w:r w:rsidRPr="002E2B36">
        <w:rPr>
          <w:color w:val="000000"/>
        </w:rPr>
        <w:t>я</w:t>
      </w:r>
      <w:r w:rsidRPr="002E2B36">
        <w:rPr>
          <w:color w:val="000000"/>
        </w:rPr>
        <w:t>зи подлежащего и сказуемого. Синтаксические синонимы главных членов предложения, их текстообразующая роль. Порядок слов в предложении. Интонация простого предложения. Логическое ударение. Знаки препинания в конце предложения. Знаки препинания в простом предложении (тире между подлежащим и сказуемым, тире в неполном предложении и др.).</w:t>
      </w:r>
    </w:p>
    <w:p w:rsidR="00853579" w:rsidRPr="002E2B36" w:rsidRDefault="00853579" w:rsidP="00355D4E">
      <w:pPr>
        <w:shd w:val="clear" w:color="auto" w:fill="FFFFFF"/>
        <w:tabs>
          <w:tab w:val="left" w:pos="667"/>
        </w:tabs>
        <w:spacing w:line="276" w:lineRule="auto"/>
        <w:ind w:firstLine="709"/>
        <w:jc w:val="both"/>
        <w:rPr>
          <w:color w:val="000000"/>
        </w:rPr>
      </w:pPr>
      <w:r w:rsidRPr="002E2B36">
        <w:rPr>
          <w:color w:val="000000"/>
        </w:rPr>
        <w:lastRenderedPageBreak/>
        <w:t>Умение выделять с помощью логического ударения и порядка слов наиболее важное слово в предложении, выразительно читать предложения. Умение интонационно правильно произносить предложения с отсутствующей связкой; согласовывать глагол-сказуемое с по</w:t>
      </w:r>
      <w:r w:rsidRPr="002E2B36">
        <w:rPr>
          <w:color w:val="000000"/>
        </w:rPr>
        <w:t>д</w:t>
      </w:r>
      <w:r w:rsidRPr="002E2B36">
        <w:rPr>
          <w:color w:val="000000"/>
        </w:rPr>
        <w:t>лежащим, выраженным словосочетанием. Умение пользоваться в речи синонимическими в</w:t>
      </w:r>
      <w:r w:rsidRPr="002E2B36">
        <w:rPr>
          <w:color w:val="000000"/>
        </w:rPr>
        <w:t>а</w:t>
      </w:r>
      <w:r w:rsidRPr="002E2B36">
        <w:rPr>
          <w:color w:val="000000"/>
        </w:rPr>
        <w:t>риантами выражения подлежащего и сказуемого.</w:t>
      </w:r>
    </w:p>
    <w:p w:rsidR="00853579" w:rsidRPr="002E2B36" w:rsidRDefault="00853579" w:rsidP="00355D4E">
      <w:pPr>
        <w:shd w:val="clear" w:color="auto" w:fill="FFFFFF"/>
        <w:tabs>
          <w:tab w:val="left" w:pos="667"/>
        </w:tabs>
        <w:spacing w:line="276" w:lineRule="auto"/>
        <w:ind w:firstLine="709"/>
        <w:jc w:val="both"/>
        <w:rPr>
          <w:color w:val="000000"/>
        </w:rPr>
      </w:pPr>
      <w:r w:rsidRPr="005D49D7">
        <w:rPr>
          <w:b/>
          <w:color w:val="000000"/>
        </w:rPr>
        <w:t>Развитие речи.</w:t>
      </w:r>
      <w:r w:rsidRPr="002E2B36">
        <w:rPr>
          <w:color w:val="000000"/>
        </w:rPr>
        <w:t xml:space="preserve"> Описание архитектурных памятников как вид текста; структура те</w:t>
      </w:r>
      <w:r w:rsidRPr="002E2B36">
        <w:rPr>
          <w:color w:val="000000"/>
        </w:rPr>
        <w:t>к</w:t>
      </w:r>
      <w:r w:rsidRPr="002E2B36">
        <w:rPr>
          <w:color w:val="000000"/>
        </w:rPr>
        <w:t>ста, его языковые особенности.</w:t>
      </w:r>
    </w:p>
    <w:p w:rsidR="00853579" w:rsidRPr="005D49D7" w:rsidRDefault="00853579" w:rsidP="00355D4E">
      <w:pPr>
        <w:shd w:val="clear" w:color="auto" w:fill="FFFFFF"/>
        <w:tabs>
          <w:tab w:val="left" w:pos="667"/>
        </w:tabs>
        <w:spacing w:line="276" w:lineRule="auto"/>
        <w:ind w:firstLine="709"/>
        <w:jc w:val="both"/>
        <w:rPr>
          <w:b/>
          <w:color w:val="000000"/>
        </w:rPr>
      </w:pPr>
      <w:r w:rsidRPr="005D49D7">
        <w:rPr>
          <w:b/>
          <w:color w:val="000000"/>
        </w:rPr>
        <w:t xml:space="preserve">Второстепенные члены предложения. </w:t>
      </w:r>
    </w:p>
    <w:p w:rsidR="00853579" w:rsidRPr="002E2B36" w:rsidRDefault="00853579" w:rsidP="00355D4E">
      <w:pPr>
        <w:shd w:val="clear" w:color="auto" w:fill="FFFFFF"/>
        <w:tabs>
          <w:tab w:val="left" w:pos="667"/>
        </w:tabs>
        <w:spacing w:line="276" w:lineRule="auto"/>
        <w:ind w:firstLine="709"/>
        <w:jc w:val="both"/>
        <w:rPr>
          <w:color w:val="000000"/>
        </w:rPr>
      </w:pPr>
      <w:r w:rsidRPr="002E2B36">
        <w:rPr>
          <w:color w:val="000000"/>
        </w:rPr>
        <w:t>Повторение изученного о второстепенных членах предложения. Определение (согл</w:t>
      </w:r>
      <w:r w:rsidRPr="002E2B36">
        <w:rPr>
          <w:color w:val="000000"/>
        </w:rPr>
        <w:t>а</w:t>
      </w:r>
      <w:r w:rsidRPr="002E2B36">
        <w:rPr>
          <w:color w:val="000000"/>
        </w:rPr>
        <w:t>сованное, несогласованное; приложение как разновидность определения), дополнение (пр</w:t>
      </w:r>
      <w:r w:rsidRPr="002E2B36">
        <w:rPr>
          <w:color w:val="000000"/>
        </w:rPr>
        <w:t>я</w:t>
      </w:r>
      <w:r w:rsidRPr="002E2B36">
        <w:rPr>
          <w:color w:val="000000"/>
        </w:rPr>
        <w:t>мое и косвенное), обстоятельство. Виды обстоятельств по значению (времени, места, прич</w:t>
      </w:r>
      <w:r w:rsidRPr="002E2B36">
        <w:rPr>
          <w:color w:val="000000"/>
        </w:rPr>
        <w:t>и</w:t>
      </w:r>
      <w:r w:rsidRPr="002E2B36">
        <w:rPr>
          <w:color w:val="000000"/>
        </w:rPr>
        <w:t>ны, цели, образа действия, условия, уступительное). Сравнительный оборот; знаки препин</w:t>
      </w:r>
      <w:r w:rsidRPr="002E2B36">
        <w:rPr>
          <w:color w:val="000000"/>
        </w:rPr>
        <w:t>а</w:t>
      </w:r>
      <w:r w:rsidRPr="002E2B36">
        <w:rPr>
          <w:color w:val="000000"/>
        </w:rPr>
        <w:t>ния при нем. Способы выражения второстепенных членов предложения. Трудные случаи с</w:t>
      </w:r>
      <w:r w:rsidRPr="002E2B36">
        <w:rPr>
          <w:color w:val="000000"/>
        </w:rPr>
        <w:t>о</w:t>
      </w:r>
      <w:r w:rsidRPr="002E2B36">
        <w:rPr>
          <w:color w:val="000000"/>
        </w:rPr>
        <w:t>гласования определений с определяемым словом. Умение использовать в речи согласова</w:t>
      </w:r>
      <w:r w:rsidRPr="002E2B36">
        <w:rPr>
          <w:color w:val="000000"/>
        </w:rPr>
        <w:t>н</w:t>
      </w:r>
      <w:r w:rsidRPr="002E2B36">
        <w:rPr>
          <w:color w:val="000000"/>
        </w:rPr>
        <w:t xml:space="preserve">ные и несогласованные определения как синонимы. </w:t>
      </w:r>
    </w:p>
    <w:p w:rsidR="00853579" w:rsidRPr="002E2B36" w:rsidRDefault="00853579" w:rsidP="00355D4E">
      <w:pPr>
        <w:shd w:val="clear" w:color="auto" w:fill="FFFFFF"/>
        <w:tabs>
          <w:tab w:val="left" w:pos="667"/>
        </w:tabs>
        <w:spacing w:line="276" w:lineRule="auto"/>
        <w:ind w:firstLine="709"/>
        <w:jc w:val="both"/>
        <w:rPr>
          <w:color w:val="000000"/>
        </w:rPr>
      </w:pPr>
      <w:r w:rsidRPr="005D49D7">
        <w:rPr>
          <w:b/>
          <w:color w:val="000000"/>
        </w:rPr>
        <w:t>Развитие речи.</w:t>
      </w:r>
      <w:r w:rsidRPr="002E2B36">
        <w:rPr>
          <w:color w:val="000000"/>
        </w:rPr>
        <w:t xml:space="preserve"> Характеристика человека как вид текста; строение данного текста, его языковые особенности.</w:t>
      </w:r>
    </w:p>
    <w:p w:rsidR="00853579" w:rsidRPr="005D49D7" w:rsidRDefault="00853579" w:rsidP="00355D4E">
      <w:pPr>
        <w:shd w:val="clear" w:color="auto" w:fill="FFFFFF"/>
        <w:tabs>
          <w:tab w:val="left" w:pos="667"/>
        </w:tabs>
        <w:spacing w:line="276" w:lineRule="auto"/>
        <w:ind w:firstLine="709"/>
        <w:jc w:val="both"/>
        <w:rPr>
          <w:b/>
          <w:color w:val="000000"/>
        </w:rPr>
      </w:pPr>
      <w:r w:rsidRPr="005D49D7">
        <w:rPr>
          <w:b/>
          <w:color w:val="000000"/>
        </w:rPr>
        <w:t>Односоставные предложения.</w:t>
      </w:r>
    </w:p>
    <w:p w:rsidR="00853579" w:rsidRPr="00E72D09" w:rsidRDefault="00853579" w:rsidP="00355D4E">
      <w:pPr>
        <w:shd w:val="clear" w:color="auto" w:fill="FFFFFF"/>
        <w:tabs>
          <w:tab w:val="left" w:pos="667"/>
        </w:tabs>
        <w:spacing w:line="276" w:lineRule="auto"/>
        <w:ind w:firstLine="709"/>
        <w:jc w:val="both"/>
      </w:pPr>
      <w:r w:rsidRPr="002E2B36">
        <w:rPr>
          <w:color w:val="000000"/>
        </w:rPr>
        <w:t xml:space="preserve"> Главный член односоставного предложения. Основные группы односоставных пре</w:t>
      </w:r>
      <w:r w:rsidRPr="002E2B36">
        <w:rPr>
          <w:color w:val="000000"/>
        </w:rPr>
        <w:t>д</w:t>
      </w:r>
      <w:r w:rsidRPr="002E2B36">
        <w:rPr>
          <w:color w:val="000000"/>
        </w:rPr>
        <w:t>ложений: определенно-личные, неопределенно-личные, безличные, назывные. Их структу</w:t>
      </w:r>
      <w:r w:rsidRPr="002E2B36">
        <w:rPr>
          <w:color w:val="000000"/>
        </w:rPr>
        <w:t>р</w:t>
      </w:r>
      <w:r w:rsidRPr="002E2B36">
        <w:rPr>
          <w:color w:val="000000"/>
        </w:rPr>
        <w:t xml:space="preserve">ные и смысловые особенности. Вопрос об обобщенно-личных предложениях. Наблюдение за особенностями употребления односоставных предложений в устной и письменной речи. </w:t>
      </w:r>
      <w:r w:rsidRPr="00E72D09">
        <w:t>С</w:t>
      </w:r>
      <w:r w:rsidRPr="00E72D09">
        <w:t>и</w:t>
      </w:r>
      <w:r w:rsidRPr="00E72D09">
        <w:t xml:space="preserve">нонимия односоставных и двусоставных предложений, их текстообразующая роль. </w:t>
      </w:r>
    </w:p>
    <w:p w:rsidR="00853579" w:rsidRPr="002E2B36" w:rsidRDefault="00853579" w:rsidP="00355D4E">
      <w:pPr>
        <w:shd w:val="clear" w:color="auto" w:fill="FFFFFF"/>
        <w:tabs>
          <w:tab w:val="left" w:pos="667"/>
        </w:tabs>
        <w:spacing w:line="276" w:lineRule="auto"/>
        <w:ind w:firstLine="709"/>
        <w:jc w:val="both"/>
      </w:pPr>
      <w:r w:rsidRPr="002E2B36">
        <w:t>Умение пользоваться двусоставными и односоставными предложениями как синта</w:t>
      </w:r>
      <w:r w:rsidRPr="002E2B36">
        <w:t>к</w:t>
      </w:r>
      <w:r w:rsidRPr="002E2B36">
        <w:t xml:space="preserve">сическими синонимами. Умение пользоваться в описании назывными предложениями для обозначения времени и места. </w:t>
      </w:r>
    </w:p>
    <w:p w:rsidR="00853579" w:rsidRPr="002E2B36" w:rsidRDefault="00853579" w:rsidP="00355D4E">
      <w:pPr>
        <w:shd w:val="clear" w:color="auto" w:fill="FFFFFF"/>
        <w:tabs>
          <w:tab w:val="left" w:pos="667"/>
        </w:tabs>
        <w:spacing w:line="276" w:lineRule="auto"/>
        <w:ind w:firstLine="709"/>
        <w:jc w:val="both"/>
        <w:rPr>
          <w:color w:val="000000"/>
        </w:rPr>
      </w:pPr>
      <w:r w:rsidRPr="005D49D7">
        <w:rPr>
          <w:b/>
          <w:color w:val="000000"/>
        </w:rPr>
        <w:t>Развитие речи.</w:t>
      </w:r>
      <w:r w:rsidRPr="002E2B36">
        <w:t>Рассказ на свободную тему.</w:t>
      </w:r>
    </w:p>
    <w:p w:rsidR="00853579" w:rsidRPr="005D49D7" w:rsidRDefault="00853579" w:rsidP="00355D4E">
      <w:pPr>
        <w:shd w:val="clear" w:color="auto" w:fill="FFFFFF"/>
        <w:tabs>
          <w:tab w:val="left" w:pos="667"/>
        </w:tabs>
        <w:spacing w:line="276" w:lineRule="auto"/>
        <w:ind w:firstLine="709"/>
        <w:jc w:val="both"/>
        <w:rPr>
          <w:b/>
          <w:color w:val="000000"/>
        </w:rPr>
      </w:pPr>
      <w:r w:rsidRPr="005D49D7">
        <w:rPr>
          <w:b/>
          <w:color w:val="000000"/>
        </w:rPr>
        <w:t>Предложения полные и неполные.</w:t>
      </w:r>
    </w:p>
    <w:p w:rsidR="00853579" w:rsidRPr="002E2B36" w:rsidRDefault="00853579" w:rsidP="00355D4E">
      <w:pPr>
        <w:shd w:val="clear" w:color="auto" w:fill="FFFFFF"/>
        <w:tabs>
          <w:tab w:val="left" w:pos="667"/>
        </w:tabs>
        <w:spacing w:line="276" w:lineRule="auto"/>
        <w:ind w:firstLine="709"/>
        <w:jc w:val="both"/>
        <w:rPr>
          <w:color w:val="000000"/>
        </w:rPr>
      </w:pPr>
      <w:r w:rsidRPr="002E2B36">
        <w:t xml:space="preserve">Понятие о неполных предложениях. Неполные предложения в диалоге и в сложном предложении. </w:t>
      </w:r>
      <w:r w:rsidRPr="002E2B36">
        <w:rPr>
          <w:color w:val="000000"/>
        </w:rPr>
        <w:t>Наблюдение за употреблением неполных предложений в устных и письме</w:t>
      </w:r>
      <w:r w:rsidRPr="002E2B36">
        <w:rPr>
          <w:color w:val="000000"/>
        </w:rPr>
        <w:t>н</w:t>
      </w:r>
      <w:r w:rsidRPr="002E2B36">
        <w:rPr>
          <w:color w:val="000000"/>
        </w:rPr>
        <w:t>ных текстах. Тире в неполном предложении.</w:t>
      </w:r>
    </w:p>
    <w:p w:rsidR="00853579" w:rsidRPr="005D49D7" w:rsidRDefault="00853579" w:rsidP="00355D4E">
      <w:pPr>
        <w:spacing w:line="276" w:lineRule="auto"/>
        <w:ind w:firstLine="709"/>
        <w:jc w:val="both"/>
        <w:rPr>
          <w:b/>
        </w:rPr>
      </w:pPr>
      <w:r w:rsidRPr="005D49D7">
        <w:rPr>
          <w:b/>
        </w:rPr>
        <w:t>Повторение и систематизация пройденного в 8 классе.</w:t>
      </w:r>
    </w:p>
    <w:p w:rsidR="00853579" w:rsidRPr="002E2B36" w:rsidRDefault="00853579" w:rsidP="00355D4E">
      <w:pPr>
        <w:spacing w:line="276" w:lineRule="auto"/>
        <w:ind w:firstLine="709"/>
        <w:jc w:val="both"/>
      </w:pPr>
      <w:r w:rsidRPr="005D49D7">
        <w:rPr>
          <w:b/>
        </w:rPr>
        <w:t>Комплексное повторение изученных тем синтаксиса:</w:t>
      </w:r>
      <w:r w:rsidRPr="002E2B36">
        <w:t xml:space="preserve"> словосочетание, простое предложение, главные члены предложения, второстепенные члены предложения.</w:t>
      </w:r>
    </w:p>
    <w:p w:rsidR="00853579" w:rsidRDefault="00853579" w:rsidP="00355D4E">
      <w:pPr>
        <w:spacing w:line="276" w:lineRule="auto"/>
        <w:jc w:val="center"/>
      </w:pPr>
    </w:p>
    <w:p w:rsidR="00853579" w:rsidRPr="007663E6" w:rsidRDefault="00853579" w:rsidP="00355D4E">
      <w:pPr>
        <w:spacing w:line="276" w:lineRule="auto"/>
        <w:jc w:val="center"/>
        <w:rPr>
          <w:b/>
        </w:rPr>
      </w:pPr>
      <w:r w:rsidRPr="007663E6">
        <w:rPr>
          <w:b/>
        </w:rPr>
        <w:t>9 класс</w:t>
      </w:r>
    </w:p>
    <w:p w:rsidR="00853579" w:rsidRPr="009974BA" w:rsidRDefault="00853579" w:rsidP="00355D4E">
      <w:pPr>
        <w:pStyle w:val="a6"/>
        <w:spacing w:line="276" w:lineRule="auto"/>
        <w:ind w:left="0" w:firstLine="709"/>
        <w:jc w:val="both"/>
        <w:rPr>
          <w:b/>
          <w:bCs/>
        </w:rPr>
      </w:pPr>
      <w:r w:rsidRPr="009974BA">
        <w:rPr>
          <w:b/>
          <w:bCs/>
        </w:rPr>
        <w:t>Функции русского языка в современном мире.</w:t>
      </w:r>
    </w:p>
    <w:p w:rsidR="00853579" w:rsidRPr="009974BA" w:rsidRDefault="00853579" w:rsidP="00355D4E">
      <w:pPr>
        <w:pStyle w:val="a6"/>
        <w:spacing w:line="276" w:lineRule="auto"/>
        <w:ind w:left="0" w:firstLine="709"/>
        <w:jc w:val="both"/>
        <w:rPr>
          <w:b/>
          <w:bCs/>
        </w:rPr>
      </w:pPr>
      <w:r w:rsidRPr="009974BA">
        <w:rPr>
          <w:b/>
          <w:bCs/>
        </w:rPr>
        <w:t>Повторение пройденного в 5 – 8 классах.</w:t>
      </w:r>
    </w:p>
    <w:p w:rsidR="00853579" w:rsidRPr="009974BA" w:rsidRDefault="00853579" w:rsidP="00355D4E">
      <w:pPr>
        <w:pStyle w:val="a6"/>
        <w:spacing w:line="276" w:lineRule="auto"/>
        <w:ind w:left="0" w:firstLine="709"/>
        <w:jc w:val="both"/>
        <w:rPr>
          <w:b/>
          <w:bCs/>
        </w:rPr>
      </w:pPr>
      <w:r w:rsidRPr="009974BA">
        <w:rPr>
          <w:b/>
          <w:bCs/>
        </w:rPr>
        <w:t>Однородные члены предложения.</w:t>
      </w:r>
    </w:p>
    <w:p w:rsidR="00853579" w:rsidRPr="002E2B36" w:rsidRDefault="00853579" w:rsidP="00355D4E">
      <w:pPr>
        <w:pStyle w:val="a6"/>
        <w:spacing w:line="276" w:lineRule="auto"/>
        <w:ind w:left="0" w:firstLine="709"/>
        <w:jc w:val="both"/>
      </w:pPr>
      <w:r w:rsidRPr="002E2B36">
        <w:t xml:space="preserve">Понятия </w:t>
      </w:r>
      <w:r w:rsidRPr="002E2B36">
        <w:rPr>
          <w:iCs/>
        </w:rPr>
        <w:t xml:space="preserve">однородные члены предложения, ряды однородных членов; </w:t>
      </w:r>
      <w:r w:rsidRPr="002E2B36">
        <w:t xml:space="preserve">способы связи между однородными членами. </w:t>
      </w:r>
      <w:r w:rsidRPr="002E2B36">
        <w:rPr>
          <w:iCs/>
        </w:rPr>
        <w:t xml:space="preserve">Однородные /неоднородные определения; </w:t>
      </w:r>
      <w:r w:rsidRPr="002E2B36">
        <w:t>правила пункту</w:t>
      </w:r>
      <w:r w:rsidRPr="002E2B36">
        <w:t>а</w:t>
      </w:r>
      <w:r w:rsidRPr="002E2B36">
        <w:t>ции при однородных членах, связанных одиночными, повторяющимися и двойными союз</w:t>
      </w:r>
      <w:r w:rsidRPr="002E2B36">
        <w:t>а</w:t>
      </w:r>
      <w:r w:rsidRPr="002E2B36">
        <w:t xml:space="preserve">ми. Схемы предложений с однородными членами. </w:t>
      </w:r>
      <w:r w:rsidRPr="002E2B36">
        <w:rPr>
          <w:iCs/>
        </w:rPr>
        <w:t xml:space="preserve">Обобщающее слово, </w:t>
      </w:r>
      <w:r w:rsidRPr="002E2B36">
        <w:t>знаки препинания в предложениях с обобщающим словом при однородных членах.</w:t>
      </w:r>
    </w:p>
    <w:p w:rsidR="00853579" w:rsidRPr="002E2B36" w:rsidRDefault="00853579" w:rsidP="00355D4E">
      <w:pPr>
        <w:pStyle w:val="a6"/>
        <w:spacing w:line="276" w:lineRule="auto"/>
        <w:ind w:left="0" w:firstLine="709"/>
        <w:jc w:val="both"/>
      </w:pPr>
      <w:r w:rsidRPr="009974BA">
        <w:rPr>
          <w:b/>
        </w:rPr>
        <w:lastRenderedPageBreak/>
        <w:t>Развитие речи.</w:t>
      </w:r>
      <w:r w:rsidRPr="002E2B36">
        <w:rPr>
          <w:lang w:eastAsia="en-US"/>
        </w:rPr>
        <w:t>Стили речи. Признаки и особенности различных стилей речи. Стро</w:t>
      </w:r>
      <w:r w:rsidRPr="002E2B36">
        <w:rPr>
          <w:lang w:eastAsia="en-US"/>
        </w:rPr>
        <w:t>е</w:t>
      </w:r>
      <w:r w:rsidRPr="002E2B36">
        <w:rPr>
          <w:lang w:eastAsia="en-US"/>
        </w:rPr>
        <w:t>ние текста. Тема, основная мысль, план текста. Стиль и тип речи. Структура текста. Напис</w:t>
      </w:r>
      <w:r w:rsidRPr="002E2B36">
        <w:rPr>
          <w:lang w:eastAsia="en-US"/>
        </w:rPr>
        <w:t>а</w:t>
      </w:r>
      <w:r w:rsidRPr="002E2B36">
        <w:rPr>
          <w:lang w:eastAsia="en-US"/>
        </w:rPr>
        <w:t>ние изложения.</w:t>
      </w:r>
    </w:p>
    <w:p w:rsidR="00853579" w:rsidRPr="009974BA" w:rsidRDefault="00853579" w:rsidP="00355D4E">
      <w:pPr>
        <w:pStyle w:val="a6"/>
        <w:spacing w:line="276" w:lineRule="auto"/>
        <w:ind w:left="0" w:firstLine="709"/>
        <w:jc w:val="both"/>
        <w:rPr>
          <w:b/>
          <w:bCs/>
        </w:rPr>
      </w:pPr>
      <w:r w:rsidRPr="009974BA">
        <w:rPr>
          <w:b/>
          <w:bCs/>
        </w:rPr>
        <w:t>Предложения с обособленными членами.</w:t>
      </w:r>
    </w:p>
    <w:p w:rsidR="00853579" w:rsidRPr="002E2B36" w:rsidRDefault="00853579" w:rsidP="00355D4E">
      <w:pPr>
        <w:pStyle w:val="a6"/>
        <w:spacing w:line="276" w:lineRule="auto"/>
        <w:ind w:left="0" w:firstLine="709"/>
        <w:jc w:val="both"/>
      </w:pPr>
      <w:r w:rsidRPr="002E2B36">
        <w:t>Обособление. Согласованные распространенные и нераспространенные определения. Условия обособления определений. Схемы предложений. Обособление согласованных опр</w:t>
      </w:r>
      <w:r w:rsidRPr="002E2B36">
        <w:t>е</w:t>
      </w:r>
      <w:r w:rsidRPr="002E2B36">
        <w:t>делений с добавочным обстоятельственным значением. Определения и приложения, относ</w:t>
      </w:r>
      <w:r w:rsidRPr="002E2B36">
        <w:t>я</w:t>
      </w:r>
      <w:r w:rsidRPr="002E2B36">
        <w:t xml:space="preserve">щиеся к личному местоимению, их обособление. Речевые нормы. Особенности обособления согласованных приложений. Условия обособления оборотов с союзом </w:t>
      </w:r>
      <w:r w:rsidRPr="002E2B36">
        <w:rPr>
          <w:iCs/>
        </w:rPr>
        <w:t>как.</w:t>
      </w:r>
      <w:r w:rsidRPr="002E2B36">
        <w:t xml:space="preserve"> Обособление о</w:t>
      </w:r>
      <w:r w:rsidRPr="002E2B36">
        <w:t>б</w:t>
      </w:r>
      <w:r w:rsidRPr="002E2B36">
        <w:t>стоятельств, выраженных деепричастными оборотами и одиночными деепричастиями. Пре</w:t>
      </w:r>
      <w:r w:rsidRPr="002E2B36">
        <w:t>д</w:t>
      </w:r>
      <w:r w:rsidRPr="002E2B36">
        <w:t>ложения с обособленными обстоятельствами уступки и причины, выраженными именем с</w:t>
      </w:r>
      <w:r w:rsidRPr="002E2B36">
        <w:t>у</w:t>
      </w:r>
      <w:r w:rsidRPr="002E2B36">
        <w:t>ществительным с предлогами.</w:t>
      </w:r>
    </w:p>
    <w:p w:rsidR="00853579" w:rsidRPr="002E2B36" w:rsidRDefault="00853579" w:rsidP="00355D4E">
      <w:pPr>
        <w:pStyle w:val="a6"/>
        <w:spacing w:line="276" w:lineRule="auto"/>
        <w:ind w:left="0" w:firstLine="709"/>
        <w:jc w:val="both"/>
      </w:pPr>
      <w:r w:rsidRPr="009974BA">
        <w:rPr>
          <w:b/>
        </w:rPr>
        <w:t>Развитие речи.</w:t>
      </w:r>
      <w:r w:rsidRPr="002E2B36">
        <w:t xml:space="preserve"> Особенности строения текста-рассуждения.  </w:t>
      </w:r>
      <w:r w:rsidRPr="002E2B36">
        <w:rPr>
          <w:bCs/>
        </w:rPr>
        <w:t>Сочинение-рассуждение. Изложение с элементами сочинения.</w:t>
      </w:r>
      <w:r w:rsidRPr="002E2B36">
        <w:t xml:space="preserve"> Публичное выступление.</w:t>
      </w:r>
      <w:r w:rsidRPr="002E2B36">
        <w:rPr>
          <w:lang w:eastAsia="en-US"/>
        </w:rPr>
        <w:t xml:space="preserve"> Структура текста выступл</w:t>
      </w:r>
      <w:r w:rsidRPr="002E2B36">
        <w:rPr>
          <w:lang w:eastAsia="en-US"/>
        </w:rPr>
        <w:t>е</w:t>
      </w:r>
      <w:r w:rsidRPr="002E2B36">
        <w:rPr>
          <w:lang w:eastAsia="en-US"/>
        </w:rPr>
        <w:t>ния. Интонация. Средства выразительности.</w:t>
      </w:r>
    </w:p>
    <w:p w:rsidR="00853579" w:rsidRPr="009974BA" w:rsidRDefault="00853579" w:rsidP="00355D4E">
      <w:pPr>
        <w:pStyle w:val="a6"/>
        <w:spacing w:line="276" w:lineRule="auto"/>
        <w:ind w:left="0" w:firstLine="709"/>
        <w:jc w:val="both"/>
        <w:rPr>
          <w:b/>
          <w:bCs/>
        </w:rPr>
      </w:pPr>
      <w:r w:rsidRPr="009974BA">
        <w:rPr>
          <w:b/>
          <w:bCs/>
        </w:rPr>
        <w:t>Предложения с уточняющими обособленными членами.</w:t>
      </w:r>
    </w:p>
    <w:p w:rsidR="00853579" w:rsidRPr="002E2B36" w:rsidRDefault="00853579" w:rsidP="00355D4E">
      <w:pPr>
        <w:pStyle w:val="a6"/>
        <w:spacing w:line="276" w:lineRule="auto"/>
        <w:ind w:left="0" w:firstLine="709"/>
        <w:jc w:val="both"/>
      </w:pPr>
      <w:r w:rsidRPr="002E2B36">
        <w:t xml:space="preserve">Уточняющие обстоятельства места и времени. Обособление уточняющих членов предложения. Уточняющие дополнения с предлогами </w:t>
      </w:r>
      <w:r w:rsidRPr="002E2B36">
        <w:rPr>
          <w:iCs/>
        </w:rPr>
        <w:t>кроме, за исключением, вместо, вкл</w:t>
      </w:r>
      <w:r w:rsidRPr="002E2B36">
        <w:rPr>
          <w:iCs/>
        </w:rPr>
        <w:t>ю</w:t>
      </w:r>
      <w:r w:rsidRPr="002E2B36">
        <w:rPr>
          <w:iCs/>
        </w:rPr>
        <w:t xml:space="preserve">чая и </w:t>
      </w:r>
      <w:r w:rsidRPr="002E2B36">
        <w:t>др.</w:t>
      </w:r>
    </w:p>
    <w:p w:rsidR="00853579" w:rsidRPr="002E2B36" w:rsidRDefault="00853579" w:rsidP="00355D4E">
      <w:pPr>
        <w:pStyle w:val="a6"/>
        <w:spacing w:line="276" w:lineRule="auto"/>
        <w:ind w:left="0" w:firstLine="709"/>
        <w:jc w:val="both"/>
      </w:pPr>
      <w:r w:rsidRPr="009974BA">
        <w:rPr>
          <w:b/>
        </w:rPr>
        <w:t>Развитие речи.</w:t>
      </w:r>
      <w:r w:rsidRPr="002E2B36">
        <w:rPr>
          <w:bCs/>
        </w:rPr>
        <w:t>Подробное изложение</w:t>
      </w:r>
    </w:p>
    <w:p w:rsidR="00853579" w:rsidRPr="002E2B36" w:rsidRDefault="00853579" w:rsidP="00355D4E">
      <w:pPr>
        <w:pStyle w:val="a6"/>
        <w:spacing w:line="276" w:lineRule="auto"/>
        <w:ind w:left="0" w:firstLine="709"/>
        <w:jc w:val="both"/>
        <w:rPr>
          <w:bCs/>
        </w:rPr>
      </w:pPr>
      <w:r w:rsidRPr="002E2B36">
        <w:rPr>
          <w:bCs/>
        </w:rPr>
        <w:t>Слова, грамматически не связанные с членами предложения. Предложения с обращ</w:t>
      </w:r>
      <w:r w:rsidRPr="002E2B36">
        <w:rPr>
          <w:bCs/>
        </w:rPr>
        <w:t>е</w:t>
      </w:r>
      <w:r w:rsidRPr="002E2B36">
        <w:rPr>
          <w:bCs/>
        </w:rPr>
        <w:t>ниями, вводными словами и междометиями.</w:t>
      </w:r>
    </w:p>
    <w:p w:rsidR="00853579" w:rsidRPr="002E2B36" w:rsidRDefault="00853579" w:rsidP="00355D4E">
      <w:pPr>
        <w:pStyle w:val="a6"/>
        <w:spacing w:line="276" w:lineRule="auto"/>
        <w:ind w:left="0" w:firstLine="709"/>
        <w:jc w:val="both"/>
      </w:pPr>
      <w:r w:rsidRPr="009974BA">
        <w:rPr>
          <w:b/>
        </w:rPr>
        <w:t>Обращение.</w:t>
      </w:r>
      <w:r w:rsidRPr="002E2B36">
        <w:t xml:space="preserve"> Знаки препинания при обращениях. Стилистические особенности пре</w:t>
      </w:r>
      <w:r w:rsidRPr="002E2B36">
        <w:t>д</w:t>
      </w:r>
      <w:r w:rsidRPr="002E2B36">
        <w:t>ложений с обращениями. Схемы предложений с обращениями. Вводные слова как средство выражения субъективной оценки высказывания. Значения вводных слов. Художественные и стилистические особенности вводных слов. Знаки препинания при вводных словах и пре</w:t>
      </w:r>
      <w:r w:rsidRPr="002E2B36">
        <w:t>д</w:t>
      </w:r>
      <w:r w:rsidRPr="002E2B36">
        <w:t>ложениях.  Вставные конструкции.  Знаки препинания в предложениях со вставными ко</w:t>
      </w:r>
      <w:r w:rsidRPr="002E2B36">
        <w:t>н</w:t>
      </w:r>
      <w:r w:rsidRPr="002E2B36">
        <w:t xml:space="preserve">струкциями. </w:t>
      </w:r>
    </w:p>
    <w:p w:rsidR="00853579" w:rsidRPr="00E72D09" w:rsidRDefault="00853579" w:rsidP="00355D4E">
      <w:pPr>
        <w:spacing w:line="276" w:lineRule="auto"/>
        <w:ind w:firstLine="709"/>
        <w:jc w:val="both"/>
        <w:rPr>
          <w:b/>
        </w:rPr>
      </w:pPr>
      <w:r w:rsidRPr="009974BA">
        <w:rPr>
          <w:b/>
          <w:bCs/>
        </w:rPr>
        <w:t xml:space="preserve">Способы передачи чужой речи. </w:t>
      </w:r>
      <w:r w:rsidRPr="00E72D09">
        <w:rPr>
          <w:b/>
          <w:bCs/>
        </w:rPr>
        <w:t>Прямая и косвенная речь.</w:t>
      </w:r>
    </w:p>
    <w:p w:rsidR="00853579" w:rsidRPr="002E2B36" w:rsidRDefault="00853579" w:rsidP="00355D4E">
      <w:pPr>
        <w:pStyle w:val="a6"/>
        <w:spacing w:line="276" w:lineRule="auto"/>
        <w:ind w:left="0" w:firstLine="709"/>
        <w:jc w:val="both"/>
      </w:pPr>
      <w:r w:rsidRPr="002E2B36">
        <w:t>Прямая речь как способ передачи чужой речи в письменном тексте. Знаки препинания в предложениях с прямой речью. Схемы предложений с прямой речью. Косвенная речь как способ передачи чужой речи в письменном тексте. Знаки препинания при  косвенной речи. Косвенный вопрос. Замена прямой речи косвенной. Цитаты. Способы цитирования. Знаки препинания при цитировании.</w:t>
      </w:r>
    </w:p>
    <w:p w:rsidR="00853579" w:rsidRPr="009974BA" w:rsidRDefault="00853579" w:rsidP="00355D4E">
      <w:pPr>
        <w:pStyle w:val="a6"/>
        <w:spacing w:line="276" w:lineRule="auto"/>
        <w:ind w:left="0" w:firstLine="709"/>
        <w:jc w:val="both"/>
        <w:rPr>
          <w:b/>
        </w:rPr>
      </w:pPr>
      <w:r w:rsidRPr="009974BA">
        <w:rPr>
          <w:b/>
        </w:rPr>
        <w:t xml:space="preserve">Развитие речи. </w:t>
      </w:r>
      <w:r w:rsidRPr="009974BA">
        <w:rPr>
          <w:b/>
          <w:bCs/>
        </w:rPr>
        <w:t>Сравнительная характеристика двух лиц.</w:t>
      </w:r>
    </w:p>
    <w:p w:rsidR="00853579" w:rsidRDefault="00853579" w:rsidP="00355D4E">
      <w:pPr>
        <w:pStyle w:val="a6"/>
        <w:spacing w:line="276" w:lineRule="auto"/>
        <w:ind w:left="0" w:firstLine="709"/>
        <w:jc w:val="both"/>
        <w:rPr>
          <w:bCs/>
        </w:rPr>
      </w:pPr>
      <w:r w:rsidRPr="002E2B36">
        <w:rPr>
          <w:bCs/>
        </w:rPr>
        <w:t>Систематизация изученного по фонетике, лексике, грамматике и правописанию, кул</w:t>
      </w:r>
      <w:r w:rsidRPr="002E2B36">
        <w:rPr>
          <w:bCs/>
        </w:rPr>
        <w:t>ь</w:t>
      </w:r>
      <w:r w:rsidRPr="002E2B36">
        <w:rPr>
          <w:bCs/>
        </w:rPr>
        <w:t>туре речи.</w:t>
      </w:r>
    </w:p>
    <w:p w:rsidR="00853579" w:rsidRPr="002E2B36" w:rsidRDefault="00853579" w:rsidP="00355D4E">
      <w:pPr>
        <w:pStyle w:val="a6"/>
        <w:spacing w:line="276" w:lineRule="auto"/>
        <w:ind w:left="0" w:firstLine="709"/>
        <w:jc w:val="both"/>
        <w:rPr>
          <w:bCs/>
        </w:rPr>
      </w:pPr>
    </w:p>
    <w:p w:rsidR="00853579" w:rsidRPr="007663E6" w:rsidRDefault="00853579" w:rsidP="00355D4E">
      <w:pPr>
        <w:spacing w:line="276" w:lineRule="auto"/>
        <w:jc w:val="center"/>
        <w:rPr>
          <w:b/>
        </w:rPr>
      </w:pPr>
      <w:r w:rsidRPr="007663E6">
        <w:rPr>
          <w:b/>
        </w:rPr>
        <w:t>10 класс</w:t>
      </w:r>
    </w:p>
    <w:p w:rsidR="00853579" w:rsidRPr="009974BA" w:rsidRDefault="00853579" w:rsidP="00355D4E">
      <w:pPr>
        <w:spacing w:line="276" w:lineRule="auto"/>
        <w:ind w:firstLine="709"/>
        <w:jc w:val="both"/>
        <w:rPr>
          <w:b/>
        </w:rPr>
      </w:pPr>
      <w:r w:rsidRPr="009974BA">
        <w:rPr>
          <w:b/>
        </w:rPr>
        <w:t>Международное значение русского языка</w:t>
      </w:r>
    </w:p>
    <w:p w:rsidR="00853579" w:rsidRPr="009974BA" w:rsidRDefault="00853579" w:rsidP="00355D4E">
      <w:pPr>
        <w:spacing w:line="276" w:lineRule="auto"/>
        <w:ind w:firstLine="709"/>
        <w:jc w:val="both"/>
        <w:rPr>
          <w:b/>
        </w:rPr>
      </w:pPr>
      <w:r w:rsidRPr="009974BA">
        <w:rPr>
          <w:b/>
        </w:rPr>
        <w:t>Повторение пройденного в 5 – 10 классах</w:t>
      </w:r>
    </w:p>
    <w:p w:rsidR="00853579" w:rsidRPr="009974BA" w:rsidRDefault="00853579" w:rsidP="00355D4E">
      <w:pPr>
        <w:spacing w:line="276" w:lineRule="auto"/>
        <w:ind w:firstLine="709"/>
        <w:jc w:val="both"/>
        <w:rPr>
          <w:b/>
        </w:rPr>
      </w:pPr>
      <w:r w:rsidRPr="009974BA">
        <w:rPr>
          <w:b/>
        </w:rPr>
        <w:t>Трудные случаи орфографии и пунктуации.</w:t>
      </w:r>
    </w:p>
    <w:p w:rsidR="00853579" w:rsidRPr="002E2B36" w:rsidRDefault="00853579" w:rsidP="00355D4E">
      <w:pPr>
        <w:spacing w:line="276" w:lineRule="auto"/>
        <w:ind w:firstLine="709"/>
        <w:jc w:val="both"/>
        <w:rPr>
          <w:color w:val="FF0000"/>
        </w:rPr>
      </w:pPr>
      <w:r w:rsidRPr="009974BA">
        <w:rPr>
          <w:b/>
        </w:rPr>
        <w:t>Развитие речи.</w:t>
      </w:r>
      <w:r w:rsidRPr="002E2B36">
        <w:rPr>
          <w:bCs/>
          <w:iCs/>
        </w:rPr>
        <w:t>Устная, письменная речь.</w:t>
      </w:r>
      <w:r w:rsidRPr="002E2B36">
        <w:t xml:space="preserve"> Монолог, диалог.</w:t>
      </w:r>
      <w:r w:rsidRPr="002E2B36">
        <w:rPr>
          <w:iCs/>
        </w:rPr>
        <w:t xml:space="preserve"> Стили речи. Строение текста.</w:t>
      </w:r>
      <w:r w:rsidRPr="002E2B36">
        <w:t xml:space="preserve"> Изложение с продолжением.</w:t>
      </w:r>
    </w:p>
    <w:p w:rsidR="00853579" w:rsidRPr="009974BA" w:rsidRDefault="00853579" w:rsidP="00355D4E">
      <w:pPr>
        <w:spacing w:line="276" w:lineRule="auto"/>
        <w:ind w:firstLine="709"/>
        <w:jc w:val="both"/>
        <w:rPr>
          <w:b/>
        </w:rPr>
      </w:pPr>
      <w:r w:rsidRPr="009974BA">
        <w:rPr>
          <w:b/>
        </w:rPr>
        <w:t xml:space="preserve">Синтаксис и пунктуация. </w:t>
      </w:r>
    </w:p>
    <w:p w:rsidR="00853579" w:rsidRPr="009974BA" w:rsidRDefault="00853579" w:rsidP="00355D4E">
      <w:pPr>
        <w:spacing w:line="276" w:lineRule="auto"/>
        <w:ind w:firstLine="709"/>
        <w:jc w:val="both"/>
        <w:rPr>
          <w:b/>
        </w:rPr>
      </w:pPr>
      <w:r w:rsidRPr="009974BA">
        <w:rPr>
          <w:b/>
        </w:rPr>
        <w:t>Сложное предложение.</w:t>
      </w:r>
    </w:p>
    <w:p w:rsidR="00853579" w:rsidRPr="002E2B36" w:rsidRDefault="00853579" w:rsidP="00355D4E">
      <w:pPr>
        <w:tabs>
          <w:tab w:val="left" w:pos="4500"/>
        </w:tabs>
        <w:spacing w:line="276" w:lineRule="auto"/>
        <w:ind w:firstLine="709"/>
        <w:jc w:val="both"/>
      </w:pPr>
      <w:r w:rsidRPr="002E2B36">
        <w:lastRenderedPageBreak/>
        <w:t>Сложное предложение.  Сложное предложение и его признаки. Виды сложного пре</w:t>
      </w:r>
      <w:r w:rsidRPr="002E2B36">
        <w:t>д</w:t>
      </w:r>
      <w:r w:rsidRPr="002E2B36">
        <w:t>ложения, способы связи частей сложного предложения, интонация сложного предложения.</w:t>
      </w:r>
    </w:p>
    <w:p w:rsidR="00853579" w:rsidRPr="009974BA" w:rsidRDefault="00853579" w:rsidP="00355D4E">
      <w:pPr>
        <w:spacing w:line="276" w:lineRule="auto"/>
        <w:ind w:firstLine="709"/>
        <w:jc w:val="both"/>
        <w:rPr>
          <w:b/>
        </w:rPr>
      </w:pPr>
      <w:r w:rsidRPr="009974BA">
        <w:rPr>
          <w:b/>
        </w:rPr>
        <w:t>Союзные сложные предложения.</w:t>
      </w:r>
    </w:p>
    <w:p w:rsidR="00853579" w:rsidRPr="009974BA" w:rsidRDefault="00853579" w:rsidP="00355D4E">
      <w:pPr>
        <w:spacing w:line="276" w:lineRule="auto"/>
        <w:ind w:firstLine="709"/>
        <w:jc w:val="both"/>
        <w:rPr>
          <w:b/>
        </w:rPr>
      </w:pPr>
      <w:r w:rsidRPr="009974BA">
        <w:rPr>
          <w:b/>
        </w:rPr>
        <w:t>Сложносочиненные предложения.</w:t>
      </w:r>
    </w:p>
    <w:p w:rsidR="00853579" w:rsidRPr="002E2B36" w:rsidRDefault="00853579" w:rsidP="00355D4E">
      <w:pPr>
        <w:spacing w:line="276" w:lineRule="auto"/>
        <w:ind w:firstLine="709"/>
        <w:jc w:val="both"/>
      </w:pPr>
      <w:r w:rsidRPr="002E2B36">
        <w:t>Сложносочиненное предложение и его особенности. Сложносочиненные предлож</w:t>
      </w:r>
      <w:r w:rsidRPr="002E2B36">
        <w:t>е</w:t>
      </w:r>
      <w:r w:rsidRPr="002E2B36">
        <w:t>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w:t>
      </w:r>
      <w:r w:rsidRPr="002E2B36">
        <w:t>о</w:t>
      </w:r>
      <w:r w:rsidRPr="002E2B36">
        <w:t>нимы сложносочиненных предложений, их текстообразующая роль. Авторское употребление знаков препинания. Умение интонационно правильно произносить сложносочиненные пре</w:t>
      </w:r>
      <w:r w:rsidRPr="002E2B36">
        <w:t>д</w:t>
      </w:r>
      <w:r w:rsidRPr="002E2B36">
        <w:t>ложения.</w:t>
      </w:r>
    </w:p>
    <w:p w:rsidR="00853579" w:rsidRPr="002E2B36" w:rsidRDefault="00853579" w:rsidP="00355D4E">
      <w:pPr>
        <w:pStyle w:val="a6"/>
        <w:spacing w:line="276" w:lineRule="auto"/>
        <w:ind w:left="0" w:firstLine="709"/>
        <w:jc w:val="both"/>
      </w:pPr>
      <w:r w:rsidRPr="009974BA">
        <w:rPr>
          <w:b/>
        </w:rPr>
        <w:t>Развитие речи.</w:t>
      </w:r>
      <w:r w:rsidRPr="002E2B36">
        <w:t xml:space="preserve"> Рецензия на литературное произведение, спектакль, кинофильм. Сж</w:t>
      </w:r>
      <w:r w:rsidRPr="002E2B36">
        <w:t>а</w:t>
      </w:r>
      <w:r w:rsidRPr="002E2B36">
        <w:t>тое изложение. Подробное изложение.</w:t>
      </w:r>
    </w:p>
    <w:p w:rsidR="00853579" w:rsidRPr="00E72D09" w:rsidRDefault="00853579" w:rsidP="00355D4E">
      <w:pPr>
        <w:spacing w:line="276" w:lineRule="auto"/>
        <w:ind w:firstLine="709"/>
        <w:jc w:val="both"/>
        <w:rPr>
          <w:b/>
        </w:rPr>
      </w:pPr>
      <w:r w:rsidRPr="00E72D09">
        <w:rPr>
          <w:b/>
        </w:rPr>
        <w:t xml:space="preserve">Сложноподчиненное предложение. </w:t>
      </w:r>
    </w:p>
    <w:p w:rsidR="00853579" w:rsidRPr="002E2B36" w:rsidRDefault="00853579" w:rsidP="00355D4E">
      <w:pPr>
        <w:spacing w:line="276" w:lineRule="auto"/>
        <w:jc w:val="both"/>
      </w:pPr>
      <w:r w:rsidRPr="002E2B36">
        <w:t>Сложноподчиненное предложение и его особенности. Главное и придаточные предложения. Союзы и союзные слова как средства связи придаточного предложения с главным. Указ</w:t>
      </w:r>
      <w:r w:rsidRPr="002E2B36">
        <w:t>а</w:t>
      </w:r>
      <w:r w:rsidRPr="002E2B36">
        <w:t>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w:t>
      </w:r>
      <w:r w:rsidRPr="002E2B36">
        <w:t>я</w:t>
      </w:r>
      <w:r w:rsidRPr="002E2B36">
        <w:t>ми. Виды придаточных приложений. Типичные речевые сферы применения сложноподч</w:t>
      </w:r>
      <w:r w:rsidRPr="002E2B36">
        <w:t>и</w:t>
      </w:r>
      <w:r w:rsidRPr="002E2B36">
        <w:t>ненных предложений. Сложноподчиненные предложения с несколькими придаточными; знаки                        препинания в них. Синтаксические синонимы сложноподчиненных пре</w:t>
      </w:r>
      <w:r w:rsidRPr="002E2B36">
        <w:t>д</w:t>
      </w:r>
      <w:r w:rsidRPr="002E2B36">
        <w:t>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w:t>
      </w:r>
      <w:r w:rsidRPr="002E2B36">
        <w:t>и</w:t>
      </w:r>
      <w:r w:rsidRPr="002E2B36">
        <w:t>нонимы.</w:t>
      </w:r>
    </w:p>
    <w:p w:rsidR="00853579" w:rsidRPr="002E2B36" w:rsidRDefault="00853579" w:rsidP="00355D4E">
      <w:pPr>
        <w:pStyle w:val="a6"/>
        <w:spacing w:line="276" w:lineRule="auto"/>
        <w:ind w:left="0" w:firstLine="709"/>
        <w:jc w:val="both"/>
      </w:pPr>
      <w:r w:rsidRPr="009974BA">
        <w:rPr>
          <w:b/>
        </w:rPr>
        <w:t>Развитие речи.</w:t>
      </w:r>
      <w:r w:rsidRPr="002E2B36">
        <w:t xml:space="preserve"> Деловые документы</w:t>
      </w:r>
      <w:r w:rsidRPr="002E2B36">
        <w:rPr>
          <w:lang w:eastAsia="en-US"/>
        </w:rPr>
        <w:t xml:space="preserve">  Виды деловых бумаг. Правила оформления д</w:t>
      </w:r>
      <w:r w:rsidRPr="002E2B36">
        <w:rPr>
          <w:lang w:eastAsia="en-US"/>
        </w:rPr>
        <w:t>е</w:t>
      </w:r>
      <w:r w:rsidRPr="002E2B36">
        <w:rPr>
          <w:lang w:eastAsia="en-US"/>
        </w:rPr>
        <w:t>ловых бумаг</w:t>
      </w:r>
      <w:r w:rsidRPr="002E2B36">
        <w:t xml:space="preserve"> (автобиография, заявление).</w:t>
      </w:r>
    </w:p>
    <w:p w:rsidR="00853579" w:rsidRPr="009974BA" w:rsidRDefault="00853579" w:rsidP="00355D4E">
      <w:pPr>
        <w:spacing w:line="276" w:lineRule="auto"/>
        <w:ind w:firstLine="709"/>
        <w:jc w:val="both"/>
        <w:rPr>
          <w:b/>
        </w:rPr>
      </w:pPr>
      <w:r w:rsidRPr="009974BA">
        <w:rPr>
          <w:b/>
        </w:rPr>
        <w:t xml:space="preserve">Бессоюзное сложное предложение. </w:t>
      </w:r>
    </w:p>
    <w:p w:rsidR="00853579" w:rsidRPr="002E2B36" w:rsidRDefault="00853579" w:rsidP="00355D4E">
      <w:pPr>
        <w:pStyle w:val="a6"/>
        <w:spacing w:line="276" w:lineRule="auto"/>
        <w:ind w:left="0" w:firstLine="709"/>
        <w:jc w:val="both"/>
      </w:pPr>
      <w:r w:rsidRPr="002E2B36">
        <w:t>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w:t>
      </w:r>
      <w:r w:rsidRPr="002E2B36">
        <w:t>д</w:t>
      </w:r>
      <w:r w:rsidRPr="002E2B36">
        <w:t>ложений, их текстообразующая роль.</w:t>
      </w:r>
    </w:p>
    <w:p w:rsidR="00853579" w:rsidRPr="002E2B36" w:rsidRDefault="00853579" w:rsidP="00355D4E">
      <w:pPr>
        <w:spacing w:line="276" w:lineRule="auto"/>
        <w:ind w:firstLine="709"/>
        <w:jc w:val="both"/>
      </w:pPr>
      <w:r w:rsidRPr="002E2B36">
        <w:t>Умение передавать с помощью интонации различные смысловые отношения между частями бессоюзного сложного предложения. Умение пользоваться синтаксическими сою</w:t>
      </w:r>
      <w:r w:rsidRPr="002E2B36">
        <w:t>з</w:t>
      </w:r>
      <w:r w:rsidRPr="002E2B36">
        <w:t>ными и бессоюзными сложными предложениями.</w:t>
      </w:r>
    </w:p>
    <w:p w:rsidR="00853579" w:rsidRPr="009974BA" w:rsidRDefault="00853579" w:rsidP="00355D4E">
      <w:pPr>
        <w:pStyle w:val="a6"/>
        <w:spacing w:line="276" w:lineRule="auto"/>
        <w:ind w:left="0" w:firstLine="709"/>
        <w:jc w:val="both"/>
        <w:rPr>
          <w:b/>
        </w:rPr>
      </w:pPr>
      <w:r w:rsidRPr="009974BA">
        <w:rPr>
          <w:b/>
        </w:rPr>
        <w:t>Сложные предложения с различными видами связи.</w:t>
      </w:r>
    </w:p>
    <w:p w:rsidR="00853579" w:rsidRPr="002E2B36" w:rsidRDefault="00853579" w:rsidP="00355D4E">
      <w:pPr>
        <w:spacing w:line="276" w:lineRule="auto"/>
        <w:ind w:firstLine="709"/>
        <w:jc w:val="both"/>
      </w:pPr>
      <w:r w:rsidRPr="002E2B36">
        <w:t>Различные виды сложных предложений с союзной и бессоюзной связью; Раздел</w:t>
      </w:r>
      <w:r w:rsidRPr="002E2B36">
        <w:t>и</w:t>
      </w:r>
      <w:r w:rsidRPr="002E2B36">
        <w:t>тельные знаки препинания в них. Сочетание знаков препинания. Умение правильно употре</w:t>
      </w:r>
      <w:r w:rsidRPr="002E2B36">
        <w:t>б</w:t>
      </w:r>
      <w:r w:rsidRPr="002E2B36">
        <w:t>лять в речи сложные предложения с различными видами связи.</w:t>
      </w:r>
    </w:p>
    <w:p w:rsidR="00853579" w:rsidRPr="002E2B36" w:rsidRDefault="00853579" w:rsidP="00355D4E">
      <w:pPr>
        <w:spacing w:line="276" w:lineRule="auto"/>
        <w:ind w:firstLine="709"/>
        <w:jc w:val="both"/>
      </w:pPr>
      <w:r w:rsidRPr="009974BA">
        <w:rPr>
          <w:b/>
        </w:rPr>
        <w:t>Развитие речи.</w:t>
      </w:r>
      <w:r w:rsidRPr="002E2B36">
        <w:t xml:space="preserve"> Академическое красноречие и его виды, строение и языковые ос</w:t>
      </w:r>
      <w:r w:rsidRPr="002E2B36">
        <w:t>о</w:t>
      </w:r>
      <w:r w:rsidRPr="002E2B36">
        <w:t>бенности. Сообщение на лингвистическую тему.</w:t>
      </w:r>
    </w:p>
    <w:p w:rsidR="00853579" w:rsidRPr="009974BA" w:rsidRDefault="00853579" w:rsidP="00355D4E">
      <w:pPr>
        <w:pStyle w:val="a6"/>
        <w:spacing w:line="276" w:lineRule="auto"/>
        <w:ind w:left="0" w:firstLine="709"/>
        <w:jc w:val="both"/>
        <w:rPr>
          <w:b/>
        </w:rPr>
      </w:pPr>
      <w:r w:rsidRPr="009974BA">
        <w:rPr>
          <w:b/>
        </w:rPr>
        <w:t>Систематизация изученного по фонетике, лексике, грамматике и правописанию, культуре речи.</w:t>
      </w:r>
    </w:p>
    <w:p w:rsidR="00853579" w:rsidRDefault="00853579" w:rsidP="00355D4E">
      <w:pPr>
        <w:spacing w:line="276" w:lineRule="auto"/>
        <w:rPr>
          <w:b/>
        </w:rPr>
      </w:pPr>
    </w:p>
    <w:p w:rsidR="00853579" w:rsidRDefault="00853579" w:rsidP="00355D4E">
      <w:pPr>
        <w:spacing w:line="276" w:lineRule="auto"/>
        <w:jc w:val="center"/>
        <w:rPr>
          <w:b/>
        </w:rPr>
      </w:pPr>
      <w:r>
        <w:rPr>
          <w:b/>
        </w:rPr>
        <w:t>Литература</w:t>
      </w:r>
    </w:p>
    <w:p w:rsidR="00853579" w:rsidRPr="00E72D09" w:rsidRDefault="00853579" w:rsidP="00355D4E">
      <w:pPr>
        <w:spacing w:line="276" w:lineRule="auto"/>
        <w:jc w:val="center"/>
        <w:rPr>
          <w:b/>
        </w:rPr>
      </w:pPr>
      <w:r w:rsidRPr="00E72D09">
        <w:rPr>
          <w:b/>
        </w:rPr>
        <w:t>5 класс</w:t>
      </w:r>
    </w:p>
    <w:p w:rsidR="00853579" w:rsidRPr="00E72D09" w:rsidRDefault="00853579" w:rsidP="00355D4E">
      <w:pPr>
        <w:spacing w:line="276" w:lineRule="auto"/>
        <w:ind w:firstLine="709"/>
        <w:jc w:val="both"/>
        <w:rPr>
          <w:b/>
        </w:rPr>
      </w:pPr>
      <w:r w:rsidRPr="00E72D09">
        <w:rPr>
          <w:b/>
        </w:rPr>
        <w:t xml:space="preserve">Введение. </w:t>
      </w:r>
    </w:p>
    <w:p w:rsidR="00853579" w:rsidRPr="00E72D09" w:rsidRDefault="00853579" w:rsidP="00355D4E">
      <w:pPr>
        <w:spacing w:line="276" w:lineRule="auto"/>
        <w:ind w:firstLine="709"/>
        <w:jc w:val="both"/>
      </w:pPr>
      <w:r w:rsidRPr="00E72D09">
        <w:lastRenderedPageBreak/>
        <w:t>Писатели о роли книги в жизни человека. Книга как духовное завещание одного п</w:t>
      </w:r>
      <w:r w:rsidRPr="00E72D09">
        <w:t>о</w:t>
      </w:r>
      <w:r w:rsidRPr="00E72D09">
        <w:t>коления другому. Структурные элементы книги (обложка, титул, форзац, сноски, оглавл</w:t>
      </w:r>
      <w:r w:rsidRPr="00E72D09">
        <w:t>е</w:t>
      </w:r>
      <w:r w:rsidRPr="00E72D09">
        <w:t>ние); создатели книги (автор, художник, редактор, корректор, наборщик). Учебник литерат</w:t>
      </w:r>
      <w:r w:rsidRPr="00E72D09">
        <w:t>у</w:t>
      </w:r>
      <w:r w:rsidRPr="00E72D09">
        <w:t>ры и работа с ним.</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Роды литературы: эпос, лирика, драма. Жанры литературы (начальное представл</w:t>
      </w:r>
      <w:r w:rsidRPr="00E72D09">
        <w:t>е</w:t>
      </w:r>
      <w:r w:rsidRPr="00E72D09">
        <w:t>ние).</w:t>
      </w:r>
    </w:p>
    <w:p w:rsidR="00853579" w:rsidRPr="00E72D09" w:rsidRDefault="00853579" w:rsidP="00355D4E">
      <w:pPr>
        <w:autoSpaceDE w:val="0"/>
        <w:autoSpaceDN w:val="0"/>
        <w:adjustRightInd w:val="0"/>
        <w:spacing w:line="276" w:lineRule="auto"/>
        <w:ind w:firstLine="709"/>
        <w:jc w:val="both"/>
        <w:rPr>
          <w:b/>
        </w:rPr>
      </w:pPr>
      <w:r w:rsidRPr="00E72D09">
        <w:rPr>
          <w:b/>
        </w:rPr>
        <w:t>Устное народное творчество.</w:t>
      </w:r>
    </w:p>
    <w:p w:rsidR="00853579" w:rsidRPr="00E72D09" w:rsidRDefault="00853579" w:rsidP="00355D4E">
      <w:pPr>
        <w:autoSpaceDE w:val="0"/>
        <w:autoSpaceDN w:val="0"/>
        <w:adjustRightInd w:val="0"/>
        <w:spacing w:line="276" w:lineRule="auto"/>
        <w:ind w:firstLine="709"/>
        <w:jc w:val="both"/>
      </w:pPr>
      <w:r w:rsidRPr="00E72D09">
        <w:t>Фольклор — коллективное устное народное творче</w:t>
      </w:r>
      <w:r w:rsidRPr="00E72D09">
        <w:softHyphen/>
        <w:t>ство. Преображение действител</w:t>
      </w:r>
      <w:r w:rsidRPr="00E72D09">
        <w:t>ь</w:t>
      </w:r>
      <w:r w:rsidRPr="00E72D09">
        <w:t>ности в духе народных идеалов. Вариативная природа фольклора. Исполните</w:t>
      </w:r>
      <w:r w:rsidRPr="00E72D09">
        <w:softHyphen/>
        <w:t>ли фолькло</w:t>
      </w:r>
      <w:r w:rsidRPr="00E72D09">
        <w:t>р</w:t>
      </w:r>
      <w:r w:rsidRPr="00E72D09">
        <w:t>ных произведений. Коллективное и индиви</w:t>
      </w:r>
      <w:r w:rsidRPr="00E72D09">
        <w:softHyphen/>
        <w:t>дуальное в фольклоре.</w:t>
      </w:r>
    </w:p>
    <w:p w:rsidR="00853579" w:rsidRPr="00E72D09" w:rsidRDefault="00853579" w:rsidP="00355D4E">
      <w:pPr>
        <w:autoSpaceDE w:val="0"/>
        <w:autoSpaceDN w:val="0"/>
        <w:adjustRightInd w:val="0"/>
        <w:spacing w:line="276" w:lineRule="auto"/>
        <w:ind w:firstLine="709"/>
        <w:jc w:val="both"/>
      </w:pPr>
      <w:r w:rsidRPr="00E72D09">
        <w:t>Малые жанры фольклора. Детский фольклор (колы</w:t>
      </w:r>
      <w:r w:rsidRPr="00E72D09">
        <w:softHyphen/>
        <w:t>бельные песни, пестушки, приг</w:t>
      </w:r>
      <w:r w:rsidRPr="00E72D09">
        <w:t>о</w:t>
      </w:r>
      <w:r w:rsidRPr="00E72D09">
        <w:t>ворки, скороговорки, загадки — повторение).</w:t>
      </w:r>
    </w:p>
    <w:p w:rsidR="00853579" w:rsidRPr="00E72D09" w:rsidRDefault="00853579" w:rsidP="00355D4E">
      <w:pPr>
        <w:autoSpaceDE w:val="0"/>
        <w:autoSpaceDN w:val="0"/>
        <w:adjustRightInd w:val="0"/>
        <w:spacing w:line="276" w:lineRule="auto"/>
        <w:ind w:firstLine="709"/>
        <w:jc w:val="both"/>
      </w:pPr>
      <w:r w:rsidRPr="00E72D09">
        <w:rPr>
          <w:b/>
        </w:rPr>
        <w:t>Теория литературы</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Фольклор. Устное народ</w:t>
      </w:r>
      <w:r w:rsidRPr="00E72D09">
        <w:softHyphen/>
        <w:t>ное творчество (развитие представлений).</w:t>
      </w:r>
    </w:p>
    <w:p w:rsidR="00853579" w:rsidRPr="00E72D09" w:rsidRDefault="00853579" w:rsidP="00355D4E">
      <w:pPr>
        <w:autoSpaceDE w:val="0"/>
        <w:autoSpaceDN w:val="0"/>
        <w:adjustRightInd w:val="0"/>
        <w:spacing w:line="276" w:lineRule="auto"/>
        <w:ind w:firstLine="709"/>
        <w:jc w:val="both"/>
        <w:rPr>
          <w:b/>
        </w:rPr>
      </w:pPr>
      <w:r w:rsidRPr="00E72D09">
        <w:rPr>
          <w:b/>
        </w:rPr>
        <w:t>Русские народные сказки.</w:t>
      </w:r>
    </w:p>
    <w:p w:rsidR="00853579" w:rsidRPr="00E72D09" w:rsidRDefault="00853579" w:rsidP="00355D4E">
      <w:pPr>
        <w:spacing w:line="276" w:lineRule="auto"/>
        <w:ind w:firstLine="709"/>
        <w:jc w:val="both"/>
      </w:pPr>
      <w:r w:rsidRPr="00E72D09">
        <w:t>Сказка как особый жанр фольклора и вид народной прозы. Сказки о животных, во</w:t>
      </w:r>
      <w:r w:rsidRPr="00E72D09">
        <w:t>л</w:t>
      </w:r>
      <w:r w:rsidRPr="00E72D09">
        <w:t>шебные, бытовые. Нравоучительный и философский характер сказок. Соотношение реальн</w:t>
      </w:r>
      <w:r w:rsidRPr="00E72D09">
        <w:t>о</w:t>
      </w:r>
      <w:r w:rsidRPr="00E72D09">
        <w:t>го и фантастического в сказочных сюжетах. Сказители. Собиратели сказок. (Обзор.)</w:t>
      </w:r>
    </w:p>
    <w:p w:rsidR="00853579" w:rsidRPr="00E72D09" w:rsidRDefault="00853579" w:rsidP="00355D4E">
      <w:pPr>
        <w:autoSpaceDE w:val="0"/>
        <w:autoSpaceDN w:val="0"/>
        <w:adjustRightInd w:val="0"/>
        <w:spacing w:line="276" w:lineRule="auto"/>
        <w:ind w:firstLine="709"/>
        <w:jc w:val="both"/>
      </w:pPr>
      <w:r w:rsidRPr="00E72D09">
        <w:rPr>
          <w:b/>
        </w:rPr>
        <w:t>«Царевна-лягушка».</w:t>
      </w:r>
    </w:p>
    <w:p w:rsidR="00853579" w:rsidRPr="00E72D09" w:rsidRDefault="00853579" w:rsidP="00355D4E">
      <w:pPr>
        <w:autoSpaceDE w:val="0"/>
        <w:autoSpaceDN w:val="0"/>
        <w:adjustRightInd w:val="0"/>
        <w:spacing w:line="276" w:lineRule="auto"/>
        <w:ind w:firstLine="709"/>
        <w:jc w:val="both"/>
      </w:pPr>
      <w:r w:rsidRPr="00E72D09">
        <w:t>Народная мораль в характере и поступках героев. Образ невесты-волшебницы… Иван-царевич – победитель житейских невзгод. Животные-помощники. Особая роль чуде</w:t>
      </w:r>
      <w:r w:rsidRPr="00E72D09">
        <w:t>с</w:t>
      </w:r>
      <w:r w:rsidRPr="00E72D09">
        <w:t>ных противников – Бабы-яги, Кощея Бессмертного. Система образов сказки. Образ главного героя. Особенности сюжета сказки. Герои сказки в оценке автора –народа.</w:t>
      </w:r>
    </w:p>
    <w:p w:rsidR="00853579" w:rsidRPr="00E72D09" w:rsidRDefault="00853579" w:rsidP="00355D4E">
      <w:pPr>
        <w:spacing w:line="276" w:lineRule="auto"/>
        <w:ind w:firstLine="709"/>
        <w:jc w:val="both"/>
      </w:pPr>
      <w:r w:rsidRPr="00E72D09">
        <w:rPr>
          <w:b/>
        </w:rPr>
        <w:t>«Иван - крестьянский сын и чудо-юдо».</w:t>
      </w:r>
    </w:p>
    <w:p w:rsidR="00853579" w:rsidRPr="00E72D09" w:rsidRDefault="00853579" w:rsidP="00355D4E">
      <w:pPr>
        <w:spacing w:line="276" w:lineRule="auto"/>
        <w:ind w:firstLine="709"/>
        <w:jc w:val="both"/>
      </w:pPr>
      <w:r w:rsidRPr="00E72D09">
        <w:t>Волшебная богатырская сказка героического содержания. Тема мирного труда и з</w:t>
      </w:r>
      <w:r w:rsidRPr="00E72D09">
        <w:t>а</w:t>
      </w:r>
      <w:r w:rsidRPr="00E72D09">
        <w:t>щиты родной земли. Иван – крестьянский сын как выразитель основной мысли сказки. Нра</w:t>
      </w:r>
      <w:r w:rsidRPr="00E72D09">
        <w:t>в</w:t>
      </w:r>
      <w:r w:rsidRPr="00E72D09">
        <w:t>ственное превосходство главного героя. Герои сказки в оценке автора-народа. Особенности сюжета.</w:t>
      </w:r>
    </w:p>
    <w:p w:rsidR="00853579" w:rsidRPr="00E72D09" w:rsidRDefault="00853579" w:rsidP="00355D4E">
      <w:pPr>
        <w:spacing w:line="276" w:lineRule="auto"/>
        <w:ind w:firstLine="737"/>
        <w:jc w:val="both"/>
        <w:rPr>
          <w:bCs/>
        </w:rPr>
      </w:pPr>
      <w:r w:rsidRPr="00E72D09">
        <w:rPr>
          <w:b/>
          <w:bCs/>
        </w:rPr>
        <w:t>Сказки о животных.«Журавль и цапля».</w:t>
      </w:r>
    </w:p>
    <w:p w:rsidR="00853579" w:rsidRPr="00E72D09" w:rsidRDefault="00853579" w:rsidP="00355D4E">
      <w:pPr>
        <w:spacing w:line="276" w:lineRule="auto"/>
        <w:ind w:firstLine="737"/>
        <w:jc w:val="both"/>
        <w:rPr>
          <w:bCs/>
        </w:rPr>
      </w:pPr>
      <w:r w:rsidRPr="00E72D09">
        <w:rPr>
          <w:bCs/>
        </w:rPr>
        <w:t xml:space="preserve">Народное представление о справедливости. </w:t>
      </w:r>
    </w:p>
    <w:p w:rsidR="00853579" w:rsidRPr="00E72D09" w:rsidRDefault="00853579" w:rsidP="00355D4E">
      <w:pPr>
        <w:spacing w:line="276" w:lineRule="auto"/>
        <w:ind w:firstLine="737"/>
        <w:jc w:val="both"/>
        <w:rPr>
          <w:bCs/>
        </w:rPr>
      </w:pPr>
      <w:r w:rsidRPr="00E72D09">
        <w:rPr>
          <w:b/>
          <w:bCs/>
        </w:rPr>
        <w:t>Бытовые сказки.«Солдатская шинель».</w:t>
      </w:r>
    </w:p>
    <w:p w:rsidR="00853579" w:rsidRPr="00E72D09" w:rsidRDefault="00853579" w:rsidP="00355D4E">
      <w:pPr>
        <w:spacing w:line="276" w:lineRule="auto"/>
        <w:ind w:firstLine="737"/>
        <w:jc w:val="both"/>
      </w:pPr>
      <w:r w:rsidRPr="00E72D09">
        <w:rPr>
          <w:bCs/>
        </w:rPr>
        <w:t>Народные представления о добре и зле в бытовых сказках.</w:t>
      </w:r>
    </w:p>
    <w:p w:rsidR="00853579" w:rsidRPr="00E72D09" w:rsidRDefault="00853579" w:rsidP="00355D4E">
      <w:pPr>
        <w:spacing w:line="276" w:lineRule="auto"/>
        <w:ind w:firstLine="737"/>
        <w:jc w:val="both"/>
      </w:pPr>
      <w:r w:rsidRPr="00E72D09">
        <w:rPr>
          <w:b/>
        </w:rPr>
        <w:t>Теория литературы.</w:t>
      </w:r>
    </w:p>
    <w:p w:rsidR="00853579" w:rsidRPr="00E72D09" w:rsidRDefault="00853579" w:rsidP="00355D4E">
      <w:pPr>
        <w:spacing w:line="276" w:lineRule="auto"/>
        <w:ind w:firstLine="737"/>
        <w:jc w:val="both"/>
      </w:pPr>
      <w:r w:rsidRPr="00E72D09">
        <w:t>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w:t>
      </w:r>
      <w:r w:rsidRPr="00E72D09">
        <w:t>ь</w:t>
      </w:r>
      <w:r w:rsidRPr="00E72D09">
        <w:t>ное представление). Сравнение.</w:t>
      </w:r>
    </w:p>
    <w:p w:rsidR="00853579" w:rsidRPr="00E72D09" w:rsidRDefault="00853579" w:rsidP="00355D4E">
      <w:pPr>
        <w:autoSpaceDE w:val="0"/>
        <w:autoSpaceDN w:val="0"/>
        <w:adjustRightInd w:val="0"/>
        <w:spacing w:line="276" w:lineRule="auto"/>
        <w:ind w:firstLine="709"/>
        <w:jc w:val="both"/>
        <w:rPr>
          <w:b/>
        </w:rPr>
      </w:pPr>
      <w:r w:rsidRPr="00E72D09">
        <w:rPr>
          <w:b/>
        </w:rPr>
        <w:t>Из древнерусской литературы.</w:t>
      </w:r>
    </w:p>
    <w:p w:rsidR="00853579" w:rsidRPr="00E72D09" w:rsidRDefault="00853579" w:rsidP="00355D4E">
      <w:pPr>
        <w:autoSpaceDE w:val="0"/>
        <w:autoSpaceDN w:val="0"/>
        <w:adjustRightInd w:val="0"/>
        <w:spacing w:line="276" w:lineRule="auto"/>
        <w:ind w:firstLine="709"/>
        <w:jc w:val="both"/>
      </w:pPr>
      <w:r w:rsidRPr="00E72D09">
        <w:t>Начало письменности у восточных славян и возникновение древнерусской литерат</w:t>
      </w:r>
      <w:r w:rsidRPr="00E72D09">
        <w:t>у</w:t>
      </w:r>
      <w:r w:rsidRPr="00E72D09">
        <w:t>ры. Культурные и лите</w:t>
      </w:r>
      <w:r w:rsidRPr="00E72D09">
        <w:softHyphen/>
        <w:t>ратурные связи Руси с Византией. Древнехристианская книжность на Руси. (Обзор.)</w:t>
      </w:r>
    </w:p>
    <w:p w:rsidR="00853579" w:rsidRPr="00E72D09" w:rsidRDefault="00853579" w:rsidP="00355D4E">
      <w:pPr>
        <w:autoSpaceDE w:val="0"/>
        <w:autoSpaceDN w:val="0"/>
        <w:adjustRightInd w:val="0"/>
        <w:spacing w:line="276" w:lineRule="auto"/>
        <w:ind w:firstLine="709"/>
        <w:jc w:val="both"/>
      </w:pPr>
      <w:r w:rsidRPr="00E72D09">
        <w:t>Сюжеты русских летописей. Герои летописного сказания. Фольклор и летописи.</w:t>
      </w:r>
    </w:p>
    <w:p w:rsidR="00853579" w:rsidRPr="00E72D09" w:rsidRDefault="00853579" w:rsidP="00355D4E">
      <w:pPr>
        <w:spacing w:line="276" w:lineRule="auto"/>
        <w:ind w:firstLine="709"/>
        <w:jc w:val="both"/>
      </w:pPr>
      <w:r w:rsidRPr="00E72D09">
        <w:rPr>
          <w:b/>
        </w:rPr>
        <w:t>«Повесть временных лет»</w:t>
      </w:r>
    </w:p>
    <w:p w:rsidR="00853579" w:rsidRPr="00E72D09" w:rsidRDefault="00853579" w:rsidP="00355D4E">
      <w:pPr>
        <w:spacing w:line="276" w:lineRule="auto"/>
        <w:ind w:firstLine="709"/>
        <w:jc w:val="both"/>
      </w:pPr>
      <w:r w:rsidRPr="00E72D09">
        <w:t xml:space="preserve">Как литературный памятник. </w:t>
      </w:r>
    </w:p>
    <w:p w:rsidR="00853579" w:rsidRPr="00E72D09" w:rsidRDefault="00853579" w:rsidP="00355D4E">
      <w:pPr>
        <w:spacing w:line="276" w:lineRule="auto"/>
        <w:ind w:firstLine="709"/>
        <w:jc w:val="both"/>
      </w:pPr>
      <w:r w:rsidRPr="00E72D09">
        <w:rPr>
          <w:b/>
        </w:rPr>
        <w:t>«Подвиг отрока-киевлянина и хитрость воеводы Претича».</w:t>
      </w:r>
    </w:p>
    <w:p w:rsidR="00853579" w:rsidRPr="00E72D09" w:rsidRDefault="00853579" w:rsidP="00355D4E">
      <w:pPr>
        <w:spacing w:line="276" w:lineRule="auto"/>
        <w:ind w:firstLine="709"/>
        <w:jc w:val="both"/>
      </w:pPr>
      <w:r w:rsidRPr="00E72D09">
        <w:lastRenderedPageBreak/>
        <w:t>Отзвуки фольклора в летописи. Герои старинных «Повестей…» и их подвиги во имя мира на родной земле.</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 xml:space="preserve">Летопись (начальное представление).  </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Из литературы </w:t>
      </w:r>
      <w:r w:rsidRPr="001308AC">
        <w:rPr>
          <w:b/>
        </w:rPr>
        <w:t>XVIII</w:t>
      </w:r>
      <w:r w:rsidRPr="00E72D09">
        <w:rPr>
          <w:b/>
        </w:rPr>
        <w:t xml:space="preserve"> века.</w:t>
      </w:r>
    </w:p>
    <w:p w:rsidR="00853579" w:rsidRPr="00E72D09" w:rsidRDefault="00853579" w:rsidP="00355D4E">
      <w:pPr>
        <w:spacing w:line="276" w:lineRule="auto"/>
        <w:ind w:firstLine="709"/>
        <w:jc w:val="both"/>
      </w:pPr>
      <w:r w:rsidRPr="00E72D09">
        <w:rPr>
          <w:b/>
        </w:rPr>
        <w:t>Михаил Васильевич Ломоносов.</w:t>
      </w:r>
    </w:p>
    <w:p w:rsidR="00853579" w:rsidRPr="00E72D09" w:rsidRDefault="00853579" w:rsidP="00355D4E">
      <w:pPr>
        <w:spacing w:line="276" w:lineRule="auto"/>
        <w:ind w:firstLine="709"/>
        <w:jc w:val="both"/>
      </w:pPr>
      <w:r w:rsidRPr="00E72D09">
        <w:t>Краткий рассказ о жизни писателя. М.В.Ломоносов – ученый, поэт, художник, гра</w:t>
      </w:r>
      <w:r w:rsidRPr="00E72D09">
        <w:t>ж</w:t>
      </w:r>
      <w:r w:rsidRPr="00E72D09">
        <w:t>данин.</w:t>
      </w:r>
    </w:p>
    <w:p w:rsidR="00853579" w:rsidRPr="00E72D09" w:rsidRDefault="00853579" w:rsidP="00355D4E">
      <w:pPr>
        <w:spacing w:line="276" w:lineRule="auto"/>
        <w:ind w:firstLine="709"/>
        <w:jc w:val="both"/>
      </w:pPr>
      <w:r w:rsidRPr="00E72D09">
        <w:rPr>
          <w:b/>
        </w:rPr>
        <w:t>«Случились вместе два астронома в пиру…»</w:t>
      </w:r>
    </w:p>
    <w:p w:rsidR="00853579" w:rsidRPr="00E72D09" w:rsidRDefault="00853579" w:rsidP="00355D4E">
      <w:pPr>
        <w:spacing w:line="276" w:lineRule="auto"/>
        <w:ind w:firstLine="709"/>
        <w:jc w:val="both"/>
      </w:pPr>
      <w:r w:rsidRPr="00E72D09">
        <w:t>Научные истины в поэтической форме. Юмор стихотворения.</w:t>
      </w:r>
    </w:p>
    <w:p w:rsidR="00853579" w:rsidRPr="00E72D09" w:rsidRDefault="00853579" w:rsidP="00355D4E">
      <w:pPr>
        <w:spacing w:line="276" w:lineRule="auto"/>
        <w:ind w:firstLine="709"/>
        <w:jc w:val="both"/>
      </w:pPr>
      <w:r w:rsidRPr="00E72D09">
        <w:rPr>
          <w:b/>
        </w:rPr>
        <w:t xml:space="preserve">Теория литературы. </w:t>
      </w:r>
    </w:p>
    <w:p w:rsidR="00853579" w:rsidRPr="00E72D09" w:rsidRDefault="00853579" w:rsidP="00355D4E">
      <w:pPr>
        <w:spacing w:line="276" w:lineRule="auto"/>
        <w:ind w:firstLine="709"/>
        <w:jc w:val="both"/>
      </w:pPr>
      <w:r w:rsidRPr="00E72D09">
        <w:t>Роды литературы: эпос, лирика, драма. Жанры литературы.</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Из литературы </w:t>
      </w:r>
      <w:r w:rsidRPr="001308AC">
        <w:rPr>
          <w:b/>
        </w:rPr>
        <w:t>XIX</w:t>
      </w:r>
      <w:r w:rsidRPr="00E72D09">
        <w:rPr>
          <w:b/>
        </w:rPr>
        <w:t xml:space="preserve"> века.</w:t>
      </w:r>
    </w:p>
    <w:p w:rsidR="00853579" w:rsidRPr="00E72D09" w:rsidRDefault="00853579" w:rsidP="00355D4E">
      <w:pPr>
        <w:autoSpaceDE w:val="0"/>
        <w:autoSpaceDN w:val="0"/>
        <w:adjustRightInd w:val="0"/>
        <w:spacing w:line="276" w:lineRule="auto"/>
        <w:ind w:firstLine="709"/>
        <w:jc w:val="both"/>
      </w:pPr>
      <w:r w:rsidRPr="00E72D09">
        <w:t>Русские басни. Басня как литературный жанр. Истоки басенного жанра (Эзоп, Лафо</w:t>
      </w:r>
      <w:r w:rsidRPr="00E72D09">
        <w:t>н</w:t>
      </w:r>
      <w:r w:rsidRPr="00E72D09">
        <w:t xml:space="preserve">тен, русские баснописцы </w:t>
      </w:r>
      <w:r w:rsidRPr="001308AC">
        <w:t>XVIII</w:t>
      </w:r>
      <w:r w:rsidRPr="00E72D09">
        <w:t xml:space="preserve"> века). (Обзор.) Басня и сказка.</w:t>
      </w:r>
    </w:p>
    <w:p w:rsidR="00853579" w:rsidRPr="00E72D09" w:rsidRDefault="00853579" w:rsidP="00355D4E">
      <w:pPr>
        <w:autoSpaceDE w:val="0"/>
        <w:autoSpaceDN w:val="0"/>
        <w:adjustRightInd w:val="0"/>
        <w:spacing w:line="276" w:lineRule="auto"/>
        <w:ind w:firstLine="709"/>
        <w:jc w:val="both"/>
      </w:pPr>
      <w:r w:rsidRPr="00E72D09">
        <w:rPr>
          <w:b/>
        </w:rPr>
        <w:t>Иван Андреевич Крылов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басно</w:t>
      </w:r>
      <w:r w:rsidRPr="00E72D09">
        <w:softHyphen/>
        <w:t xml:space="preserve">писце (детство, начало литературной деятельности).  </w:t>
      </w:r>
    </w:p>
    <w:p w:rsidR="00853579" w:rsidRPr="00E72D09" w:rsidRDefault="00853579" w:rsidP="00355D4E">
      <w:pPr>
        <w:autoSpaceDE w:val="0"/>
        <w:autoSpaceDN w:val="0"/>
        <w:adjustRightInd w:val="0"/>
        <w:spacing w:line="276" w:lineRule="auto"/>
        <w:ind w:firstLine="709"/>
        <w:jc w:val="both"/>
      </w:pPr>
      <w:r w:rsidRPr="00E72D09">
        <w:rPr>
          <w:b/>
        </w:rPr>
        <w:t>«Свинья под дубом».</w:t>
      </w:r>
    </w:p>
    <w:p w:rsidR="00853579" w:rsidRPr="00E72D09" w:rsidRDefault="00853579" w:rsidP="00355D4E">
      <w:pPr>
        <w:autoSpaceDE w:val="0"/>
        <w:autoSpaceDN w:val="0"/>
        <w:adjustRightInd w:val="0"/>
        <w:spacing w:line="276" w:lineRule="auto"/>
        <w:ind w:firstLine="709"/>
        <w:jc w:val="both"/>
      </w:pPr>
      <w:r w:rsidRPr="00E72D09">
        <w:t xml:space="preserve">Осмеяние пороков –жадности, неблагодарности. </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«Волк на псарне». </w:t>
      </w:r>
    </w:p>
    <w:p w:rsidR="00853579" w:rsidRPr="00E72D09" w:rsidRDefault="00853579" w:rsidP="00355D4E">
      <w:pPr>
        <w:autoSpaceDE w:val="0"/>
        <w:autoSpaceDN w:val="0"/>
        <w:adjustRightInd w:val="0"/>
        <w:spacing w:line="276" w:lineRule="auto"/>
        <w:ind w:firstLine="709"/>
        <w:jc w:val="both"/>
        <w:rPr>
          <w:bCs/>
        </w:rPr>
      </w:pPr>
      <w:r w:rsidRPr="00E72D09">
        <w:rPr>
          <w:bCs/>
        </w:rPr>
        <w:t>Аллегорическое отражение исторических событий в басне,</w:t>
      </w:r>
      <w:r w:rsidRPr="00E72D09">
        <w:t xml:space="preserve"> патриотическая позиция автора</w:t>
      </w:r>
      <w:r w:rsidRPr="00E72D09">
        <w:rPr>
          <w:bCs/>
        </w:rPr>
        <w:t xml:space="preserve">. «Волк на псарне» как повествование о войне 1812 года. Понятие об эзоповом языке   </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Басня (развитие представления), аллегория (начальное представление), понятие об эзоповом языке.</w:t>
      </w:r>
    </w:p>
    <w:p w:rsidR="00853579" w:rsidRPr="00E72D09" w:rsidRDefault="00853579" w:rsidP="00355D4E">
      <w:pPr>
        <w:autoSpaceDE w:val="0"/>
        <w:autoSpaceDN w:val="0"/>
        <w:adjustRightInd w:val="0"/>
        <w:spacing w:line="276" w:lineRule="auto"/>
        <w:ind w:firstLine="709"/>
        <w:jc w:val="both"/>
      </w:pPr>
      <w:r w:rsidRPr="00E72D09">
        <w:rPr>
          <w:b/>
        </w:rPr>
        <w:t>Василий Андреевич Жуковский</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поэте (детство и начало творчества, Жуковский-сказочник).</w:t>
      </w:r>
    </w:p>
    <w:p w:rsidR="00853579" w:rsidRPr="00E72D09" w:rsidRDefault="00853579" w:rsidP="00355D4E">
      <w:pPr>
        <w:spacing w:line="276" w:lineRule="auto"/>
        <w:ind w:firstLine="709"/>
        <w:jc w:val="both"/>
        <w:rPr>
          <w:b/>
        </w:rPr>
      </w:pPr>
      <w:r w:rsidRPr="00E72D09">
        <w:rPr>
          <w:b/>
        </w:rPr>
        <w:t>Сказка«Спящая царевна».</w:t>
      </w:r>
    </w:p>
    <w:p w:rsidR="00853579" w:rsidRPr="00E72D09" w:rsidRDefault="00853579" w:rsidP="00355D4E">
      <w:pPr>
        <w:spacing w:line="276" w:lineRule="auto"/>
        <w:ind w:firstLine="709"/>
        <w:jc w:val="both"/>
      </w:pPr>
      <w:r w:rsidRPr="00E72D09">
        <w:rPr>
          <w:bCs/>
        </w:rPr>
        <w:t xml:space="preserve">История создания сказки «Спящая царевна». </w:t>
      </w:r>
      <w:r w:rsidRPr="00E72D09">
        <w:t>Сходные и различные черты сказки Ж</w:t>
      </w:r>
      <w:r w:rsidRPr="00E72D09">
        <w:t>у</w:t>
      </w:r>
      <w:r w:rsidRPr="00E72D09">
        <w:t>ковского и народной сказки. Герои литературной сказки, особенности сюжета.</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Баллада «Кубок». </w:t>
      </w:r>
    </w:p>
    <w:p w:rsidR="00853579" w:rsidRPr="00E72D09" w:rsidRDefault="00853579" w:rsidP="00355D4E">
      <w:pPr>
        <w:autoSpaceDE w:val="0"/>
        <w:autoSpaceDN w:val="0"/>
        <w:adjustRightInd w:val="0"/>
        <w:spacing w:line="276" w:lineRule="auto"/>
        <w:ind w:firstLine="709"/>
        <w:jc w:val="both"/>
        <w:rPr>
          <w:bCs/>
        </w:rPr>
      </w:pPr>
      <w:r w:rsidRPr="00E72D09">
        <w:rPr>
          <w:bCs/>
        </w:rPr>
        <w:t xml:space="preserve">История создания баллады. </w:t>
      </w:r>
      <w:r w:rsidRPr="00E72D09">
        <w:t xml:space="preserve">Благородство и жестокость. Герои баллады. </w:t>
      </w:r>
      <w:r w:rsidRPr="00E72D09">
        <w:rPr>
          <w:bCs/>
        </w:rPr>
        <w:t>Нравственно-психологические проблемы баллады.</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Баллада (начальное представление), литературная сказка.</w:t>
      </w:r>
    </w:p>
    <w:p w:rsidR="00853579" w:rsidRPr="00E72D09" w:rsidRDefault="00853579" w:rsidP="00355D4E">
      <w:pPr>
        <w:autoSpaceDE w:val="0"/>
        <w:autoSpaceDN w:val="0"/>
        <w:adjustRightInd w:val="0"/>
        <w:spacing w:line="276" w:lineRule="auto"/>
        <w:ind w:firstLine="709"/>
        <w:jc w:val="both"/>
      </w:pPr>
      <w:r w:rsidRPr="00E72D09">
        <w:rPr>
          <w:b/>
        </w:rPr>
        <w:t>Александр Сергеевич Пушкин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жизни поэта (детство, годы учения).</w:t>
      </w:r>
    </w:p>
    <w:p w:rsidR="00853579" w:rsidRPr="00E72D09" w:rsidRDefault="00853579" w:rsidP="00355D4E">
      <w:pPr>
        <w:spacing w:line="276" w:lineRule="auto"/>
        <w:ind w:firstLine="709"/>
        <w:jc w:val="both"/>
      </w:pPr>
      <w:r w:rsidRPr="00E72D09">
        <w:rPr>
          <w:b/>
        </w:rPr>
        <w:t>Стихотворение«Няне»</w:t>
      </w:r>
    </w:p>
    <w:p w:rsidR="00853579" w:rsidRPr="00E72D09" w:rsidRDefault="00853579" w:rsidP="00355D4E">
      <w:pPr>
        <w:spacing w:line="276" w:lineRule="auto"/>
        <w:ind w:firstLine="709"/>
        <w:jc w:val="both"/>
      </w:pPr>
      <w:r w:rsidRPr="00E72D09">
        <w:t>Поэтизация образа няни; мотивы одиночества и грусти, скрашиваемые любовью няни, её сказками и песнями.</w:t>
      </w:r>
    </w:p>
    <w:p w:rsidR="00853579" w:rsidRPr="00E72D09" w:rsidRDefault="00853579" w:rsidP="00355D4E">
      <w:pPr>
        <w:spacing w:line="276" w:lineRule="auto"/>
        <w:ind w:firstLine="709"/>
        <w:jc w:val="both"/>
      </w:pPr>
      <w:r w:rsidRPr="00E72D09">
        <w:rPr>
          <w:b/>
        </w:rPr>
        <w:t>«У лукоморья дуб зеленый…».</w:t>
      </w:r>
    </w:p>
    <w:p w:rsidR="00853579" w:rsidRPr="00E72D09" w:rsidRDefault="00853579" w:rsidP="00355D4E">
      <w:pPr>
        <w:spacing w:line="276" w:lineRule="auto"/>
        <w:ind w:firstLine="709"/>
        <w:jc w:val="both"/>
      </w:pPr>
      <w:r w:rsidRPr="00E72D09">
        <w:t>Пролог к поэме «Руслан и Людмила» - собирательная картина сюжетов, образов и с</w:t>
      </w:r>
      <w:r w:rsidRPr="00E72D09">
        <w:t>о</w:t>
      </w:r>
      <w:r w:rsidRPr="00E72D09">
        <w:t>бытий народных сказок, мотивы и сюжеты пушкинского произведения.</w:t>
      </w:r>
    </w:p>
    <w:p w:rsidR="00853579" w:rsidRPr="00E72D09" w:rsidRDefault="00853579" w:rsidP="00355D4E">
      <w:pPr>
        <w:spacing w:line="276" w:lineRule="auto"/>
        <w:ind w:firstLine="709"/>
        <w:jc w:val="both"/>
      </w:pPr>
      <w:r w:rsidRPr="00E72D09">
        <w:rPr>
          <w:b/>
        </w:rPr>
        <w:t xml:space="preserve"> «Сказка о мертвой царевне и семи богатырях»</w:t>
      </w:r>
    </w:p>
    <w:p w:rsidR="00853579" w:rsidRPr="00E72D09" w:rsidRDefault="00853579" w:rsidP="00355D4E">
      <w:pPr>
        <w:spacing w:line="276" w:lineRule="auto"/>
        <w:ind w:firstLine="709"/>
        <w:jc w:val="both"/>
      </w:pPr>
      <w:r w:rsidRPr="00E72D09">
        <w:t>Её истоки (сопоставление с русским народными сказками, сказкой Жуковского «Сп</w:t>
      </w:r>
      <w:r w:rsidRPr="00E72D09">
        <w:t>я</w:t>
      </w:r>
      <w:r w:rsidRPr="00E72D09">
        <w:t xml:space="preserve">щая царевна», со сказками братьев Гримм; «бродячие сюжеты»). Противостояние добрых и </w:t>
      </w:r>
      <w:r w:rsidRPr="00E72D09">
        <w:lastRenderedPageBreak/>
        <w:t>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w:t>
      </w:r>
      <w:r w:rsidRPr="00E72D09">
        <w:t>д</w:t>
      </w:r>
      <w:r w:rsidRPr="00E72D09">
        <w:t>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w:t>
      </w:r>
      <w:r w:rsidRPr="00E72D09">
        <w:t>з</w:t>
      </w:r>
      <w:r w:rsidRPr="00E72D09">
        <w:t>ки.</w:t>
      </w:r>
    </w:p>
    <w:p w:rsidR="00853579" w:rsidRPr="00E72D09" w:rsidRDefault="00853579" w:rsidP="00355D4E">
      <w:pPr>
        <w:spacing w:line="276" w:lineRule="auto"/>
        <w:ind w:firstLine="709"/>
        <w:jc w:val="both"/>
      </w:pPr>
      <w:r w:rsidRPr="00E72D09">
        <w:rPr>
          <w:b/>
        </w:rPr>
        <w:t>Теория литературы.</w:t>
      </w:r>
    </w:p>
    <w:p w:rsidR="00853579" w:rsidRPr="00E72D09" w:rsidRDefault="00853579" w:rsidP="00355D4E">
      <w:pPr>
        <w:spacing w:line="276" w:lineRule="auto"/>
        <w:ind w:firstLine="709"/>
        <w:jc w:val="both"/>
      </w:pPr>
      <w:r w:rsidRPr="00E72D09">
        <w:t>Литературная сказка (начальное представление). Стихотворная и прозаическая речь. Рифма, ритм как основа стиха, строфа, способы рифмовки.</w:t>
      </w:r>
    </w:p>
    <w:p w:rsidR="00853579" w:rsidRPr="00E72D09" w:rsidRDefault="00853579" w:rsidP="00355D4E">
      <w:pPr>
        <w:autoSpaceDE w:val="0"/>
        <w:autoSpaceDN w:val="0"/>
        <w:adjustRightInd w:val="0"/>
        <w:spacing w:line="276" w:lineRule="auto"/>
        <w:ind w:firstLine="709"/>
        <w:jc w:val="both"/>
        <w:rPr>
          <w:b/>
        </w:rPr>
      </w:pPr>
      <w:r w:rsidRPr="00E72D09">
        <w:rPr>
          <w:b/>
        </w:rPr>
        <w:t>Антоний Погорельский. Сказка «Черная курица, или Подземные жители».</w:t>
      </w:r>
    </w:p>
    <w:p w:rsidR="00853579" w:rsidRPr="00E72D09" w:rsidRDefault="00853579" w:rsidP="00355D4E">
      <w:pPr>
        <w:autoSpaceDE w:val="0"/>
        <w:autoSpaceDN w:val="0"/>
        <w:adjustRightInd w:val="0"/>
        <w:spacing w:line="276" w:lineRule="auto"/>
        <w:ind w:firstLine="709"/>
        <w:jc w:val="both"/>
      </w:pPr>
      <w:r w:rsidRPr="00E72D09">
        <w:t xml:space="preserve">Сказочно-условное, фантастической и достоверно-реальное в литературной сказке. Нравоучительное содержание и причудливый сюжет произведения. </w:t>
      </w:r>
    </w:p>
    <w:p w:rsidR="00853579" w:rsidRPr="00E72D09" w:rsidRDefault="00853579" w:rsidP="00355D4E">
      <w:pPr>
        <w:autoSpaceDE w:val="0"/>
        <w:autoSpaceDN w:val="0"/>
        <w:adjustRightInd w:val="0"/>
        <w:spacing w:line="276" w:lineRule="auto"/>
        <w:ind w:firstLine="709"/>
        <w:jc w:val="both"/>
      </w:pPr>
      <w:r w:rsidRPr="00E72D09">
        <w:rPr>
          <w:b/>
        </w:rPr>
        <w:t>Михаил Юрьевич Лермонтов</w:t>
      </w:r>
      <w:r w:rsidRPr="00E72D09">
        <w:t>. Краткий рассказ о поэте (детство и начало литер</w:t>
      </w:r>
      <w:r w:rsidRPr="00E72D09">
        <w:t>а</w:t>
      </w:r>
      <w:r w:rsidRPr="00E72D09">
        <w:t>турной деятельности, интерес к истории России).</w:t>
      </w:r>
    </w:p>
    <w:p w:rsidR="00853579" w:rsidRPr="00E72D09" w:rsidRDefault="00853579" w:rsidP="00355D4E">
      <w:pPr>
        <w:autoSpaceDE w:val="0"/>
        <w:autoSpaceDN w:val="0"/>
        <w:adjustRightInd w:val="0"/>
        <w:spacing w:line="276" w:lineRule="auto"/>
        <w:ind w:firstLine="709"/>
        <w:jc w:val="both"/>
      </w:pPr>
      <w:r w:rsidRPr="00E72D09">
        <w:rPr>
          <w:b/>
        </w:rPr>
        <w:t>Стихотворение«Бородино»</w:t>
      </w:r>
    </w:p>
    <w:p w:rsidR="00853579" w:rsidRPr="00E72D09" w:rsidRDefault="00853579" w:rsidP="00355D4E">
      <w:pPr>
        <w:autoSpaceDE w:val="0"/>
        <w:autoSpaceDN w:val="0"/>
        <w:adjustRightInd w:val="0"/>
        <w:spacing w:line="276" w:lineRule="auto"/>
        <w:ind w:firstLine="709"/>
        <w:jc w:val="both"/>
      </w:pPr>
      <w:r w:rsidRPr="00E72D09">
        <w:t>Отклик на 25-летнюю годовщину Бородинского сражения (1837). Историческая осн</w:t>
      </w:r>
      <w:r w:rsidRPr="00E72D09">
        <w:t>о</w:t>
      </w:r>
      <w:r w:rsidRPr="00E72D09">
        <w:t xml:space="preserve">ва стихотворения. </w:t>
      </w:r>
      <w:r w:rsidRPr="00E72D09">
        <w:rPr>
          <w:bCs/>
        </w:rPr>
        <w:t>История Отечества как источник поэтического вдохновения и национал</w:t>
      </w:r>
      <w:r w:rsidRPr="00E72D09">
        <w:rPr>
          <w:bCs/>
        </w:rPr>
        <w:t>ь</w:t>
      </w:r>
      <w:r w:rsidRPr="00E72D09">
        <w:rPr>
          <w:bCs/>
        </w:rPr>
        <w:t>ной гордости автора. Сюжет, композиция, особенности повествования. Образ простого со</w:t>
      </w:r>
      <w:r w:rsidRPr="00E72D09">
        <w:rPr>
          <w:bCs/>
        </w:rPr>
        <w:t>л</w:t>
      </w:r>
      <w:r w:rsidRPr="00E72D09">
        <w:rPr>
          <w:bCs/>
        </w:rPr>
        <w:t xml:space="preserve">дата – защитника Родины в стихотворении «Бородино». </w:t>
      </w:r>
      <w:r w:rsidRPr="00E72D09">
        <w:t>Воспроизведение исторического с</w:t>
      </w:r>
      <w:r w:rsidRPr="00E72D09">
        <w:t>о</w:t>
      </w:r>
      <w:r w:rsidRPr="00E72D09">
        <w:t xml:space="preserve">бытия устами рядового участника сражения. </w:t>
      </w:r>
      <w:r w:rsidRPr="00E72D09">
        <w:rPr>
          <w:bCs/>
        </w:rPr>
        <w:t>Сочетание разговорных интонаций с патриот</w:t>
      </w:r>
      <w:r w:rsidRPr="00E72D09">
        <w:rPr>
          <w:bCs/>
        </w:rPr>
        <w:t>и</w:t>
      </w:r>
      <w:r w:rsidRPr="00E72D09">
        <w:rPr>
          <w:bCs/>
        </w:rPr>
        <w:t>ческим пафосом стихотворения. Особенность восприятия героического сражения молодым солдатом и современным читателем. Изобразительно-выразительные средства стихотвор</w:t>
      </w:r>
      <w:r w:rsidRPr="00E72D09">
        <w:rPr>
          <w:bCs/>
        </w:rPr>
        <w:t>е</w:t>
      </w:r>
      <w:r w:rsidRPr="00E72D09">
        <w:rPr>
          <w:bCs/>
        </w:rPr>
        <w:t xml:space="preserve">ния. </w:t>
      </w:r>
      <w:r w:rsidRPr="00E72D09">
        <w:t>Мастерство Лермонтова в создании батальных сцен. Сочетание разговорных интонаций с патриотическим пафосом стихотворения.</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Сравнение, гипербола, эпитет (развитие представлений), метафора, звукопись, алл</w:t>
      </w:r>
      <w:r w:rsidRPr="00E72D09">
        <w:t>и</w:t>
      </w:r>
      <w:r w:rsidRPr="00E72D09">
        <w:t>терация (начальное представление).</w:t>
      </w:r>
    </w:p>
    <w:p w:rsidR="00853579" w:rsidRPr="00E72D09" w:rsidRDefault="00853579" w:rsidP="00355D4E">
      <w:pPr>
        <w:autoSpaceDE w:val="0"/>
        <w:autoSpaceDN w:val="0"/>
        <w:adjustRightInd w:val="0"/>
        <w:spacing w:line="276" w:lineRule="auto"/>
        <w:ind w:firstLine="709"/>
        <w:jc w:val="both"/>
      </w:pPr>
      <w:r w:rsidRPr="00E72D09">
        <w:rPr>
          <w:b/>
        </w:rPr>
        <w:t>Николай Васильевич Гоголь</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 (детство, годы учения, начало литературной дея</w:t>
      </w:r>
      <w:r w:rsidRPr="00E72D09">
        <w:softHyphen/>
        <w:t>тельности).</w:t>
      </w:r>
    </w:p>
    <w:p w:rsidR="00853579" w:rsidRPr="00E72D09" w:rsidRDefault="00853579" w:rsidP="00355D4E">
      <w:pPr>
        <w:autoSpaceDE w:val="0"/>
        <w:autoSpaceDN w:val="0"/>
        <w:adjustRightInd w:val="0"/>
        <w:spacing w:line="276" w:lineRule="auto"/>
        <w:ind w:firstLine="709"/>
        <w:jc w:val="both"/>
      </w:pPr>
      <w:r w:rsidRPr="00E72D09">
        <w:rPr>
          <w:b/>
        </w:rPr>
        <w:t xml:space="preserve">«Ночь перед Рождеством» </w:t>
      </w:r>
    </w:p>
    <w:p w:rsidR="00853579" w:rsidRPr="00E72D09" w:rsidRDefault="00853579" w:rsidP="00355D4E">
      <w:pPr>
        <w:autoSpaceDE w:val="0"/>
        <w:autoSpaceDN w:val="0"/>
        <w:adjustRightInd w:val="0"/>
        <w:spacing w:line="276" w:lineRule="auto"/>
        <w:ind w:firstLine="709"/>
        <w:jc w:val="both"/>
        <w:rPr>
          <w:bCs/>
        </w:rPr>
      </w:pPr>
      <w:r w:rsidRPr="00E72D09">
        <w:t xml:space="preserve">Повесть из книги «Вечера на хуторе близ Диканьки». Особенности жанра. Рассказ и повесть у Гоголя. </w:t>
      </w:r>
      <w:r w:rsidRPr="00E72D09">
        <w:rPr>
          <w:bCs/>
        </w:rPr>
        <w:t>История создания сборника «Вечера на хуторе близ Диканьки». Сюжет п</w:t>
      </w:r>
      <w:r w:rsidRPr="00E72D09">
        <w:rPr>
          <w:bCs/>
        </w:rPr>
        <w:t>о</w:t>
      </w:r>
      <w:r w:rsidRPr="00E72D09">
        <w:rPr>
          <w:bCs/>
        </w:rPr>
        <w:t xml:space="preserve">вести. </w:t>
      </w:r>
      <w:r w:rsidRPr="00E72D09">
        <w:t>Поэтизация народной жизни, народных преданий, сочетание светлого и мрачного, к</w:t>
      </w:r>
      <w:r w:rsidRPr="00E72D09">
        <w:t>о</w:t>
      </w:r>
      <w:r w:rsidRPr="00E72D09">
        <w:t>мического и лирического, реального и фантастического.</w:t>
      </w:r>
      <w:r w:rsidRPr="00E72D09">
        <w:rPr>
          <w:bCs/>
        </w:rPr>
        <w:t xml:space="preserve"> Живописность языка гоголевской прозы.</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Фантастика (развитие представлений). Юмор (развитие представлений).</w:t>
      </w:r>
    </w:p>
    <w:p w:rsidR="00853579" w:rsidRPr="00E72D09" w:rsidRDefault="00853579" w:rsidP="00355D4E">
      <w:pPr>
        <w:autoSpaceDE w:val="0"/>
        <w:autoSpaceDN w:val="0"/>
        <w:adjustRightInd w:val="0"/>
        <w:spacing w:line="276" w:lineRule="auto"/>
        <w:ind w:firstLine="709"/>
        <w:jc w:val="both"/>
      </w:pPr>
      <w:r w:rsidRPr="00E72D09">
        <w:rPr>
          <w:b/>
        </w:rPr>
        <w:t>Николай Алексеевич Некрасов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поэте (детство и начало литературной деятельности).</w:t>
      </w:r>
    </w:p>
    <w:p w:rsidR="00853579" w:rsidRPr="00E72D09" w:rsidRDefault="00853579" w:rsidP="00355D4E">
      <w:pPr>
        <w:spacing w:line="276" w:lineRule="auto"/>
        <w:ind w:firstLine="709"/>
        <w:jc w:val="both"/>
      </w:pPr>
      <w:r w:rsidRPr="00E72D09">
        <w:rPr>
          <w:b/>
        </w:rPr>
        <w:t xml:space="preserve">Стихотворение«На Волге» (с сокращениями). </w:t>
      </w:r>
    </w:p>
    <w:p w:rsidR="00853579" w:rsidRPr="00E72D09" w:rsidRDefault="00853579" w:rsidP="00355D4E">
      <w:pPr>
        <w:spacing w:line="276" w:lineRule="auto"/>
        <w:ind w:firstLine="709"/>
        <w:jc w:val="both"/>
      </w:pPr>
      <w:r w:rsidRPr="00E72D09">
        <w:t>Картины природы. Раздумья поэта о судьбе народа. Вера в потенциальные силы народ, лучшую его судьбу.</w:t>
      </w:r>
    </w:p>
    <w:p w:rsidR="00853579" w:rsidRPr="00E72D09" w:rsidRDefault="00853579" w:rsidP="00355D4E">
      <w:pPr>
        <w:autoSpaceDE w:val="0"/>
        <w:autoSpaceDN w:val="0"/>
        <w:adjustRightInd w:val="0"/>
        <w:spacing w:line="276" w:lineRule="auto"/>
        <w:ind w:left="708" w:firstLine="1"/>
        <w:jc w:val="both"/>
      </w:pPr>
      <w:r w:rsidRPr="00E72D09">
        <w:rPr>
          <w:b/>
        </w:rPr>
        <w:t xml:space="preserve">«Есть женщины в русских селеньях...»(отрывок из </w:t>
      </w:r>
      <w:r w:rsidRPr="004B786A">
        <w:rPr>
          <w:b/>
          <w:lang w:val="uk-UA"/>
        </w:rPr>
        <w:t>поэ</w:t>
      </w:r>
      <w:r w:rsidRPr="00E72D09">
        <w:rPr>
          <w:b/>
        </w:rPr>
        <w:t>мы «Мороз, Красный нос»).</w:t>
      </w:r>
      <w:r w:rsidRPr="00E72D09">
        <w:t xml:space="preserve"> Поэтический образ русской женщины.</w:t>
      </w:r>
    </w:p>
    <w:p w:rsidR="00853579" w:rsidRPr="00E72D09" w:rsidRDefault="00853579" w:rsidP="00355D4E">
      <w:pPr>
        <w:autoSpaceDE w:val="0"/>
        <w:autoSpaceDN w:val="0"/>
        <w:adjustRightInd w:val="0"/>
        <w:spacing w:line="276" w:lineRule="auto"/>
        <w:ind w:firstLine="709"/>
        <w:jc w:val="both"/>
      </w:pPr>
      <w:r w:rsidRPr="00E72D09">
        <w:rPr>
          <w:b/>
        </w:rPr>
        <w:t>Стихотворение«Крестьянские дети»</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lastRenderedPageBreak/>
        <w:t xml:space="preserve">Картины вольной жизни крестьянских детей, их забавы, приобщение к </w:t>
      </w:r>
      <w:r w:rsidRPr="001308AC">
        <w:rPr>
          <w:lang w:val="uk-UA"/>
        </w:rPr>
        <w:t xml:space="preserve">труду </w:t>
      </w:r>
      <w:r w:rsidRPr="00E72D09">
        <w:t>взро</w:t>
      </w:r>
      <w:r w:rsidRPr="00E72D09">
        <w:t>с</w:t>
      </w:r>
      <w:r w:rsidRPr="00E72D09">
        <w:t>лых. Мир детства — короткая пора в жизни крестьянина. Речевая характеристика персон</w:t>
      </w:r>
      <w:r w:rsidRPr="00E72D09">
        <w:t>а</w:t>
      </w:r>
      <w:r w:rsidRPr="00E72D09">
        <w:t>жей.</w:t>
      </w:r>
    </w:p>
    <w:p w:rsidR="00853579" w:rsidRPr="00E72D09" w:rsidRDefault="00853579" w:rsidP="00355D4E">
      <w:pPr>
        <w:autoSpaceDE w:val="0"/>
        <w:autoSpaceDN w:val="0"/>
        <w:adjustRightInd w:val="0"/>
        <w:spacing w:line="276" w:lineRule="auto"/>
        <w:ind w:firstLine="709"/>
        <w:jc w:val="both"/>
      </w:pPr>
      <w:r w:rsidRPr="00E72D09">
        <w:rPr>
          <w:b/>
        </w:rPr>
        <w:t>Теория литературы</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Эпитет (развитие представлений).</w:t>
      </w:r>
    </w:p>
    <w:p w:rsidR="00853579" w:rsidRPr="00E72D09" w:rsidRDefault="00853579" w:rsidP="00355D4E">
      <w:pPr>
        <w:autoSpaceDE w:val="0"/>
        <w:autoSpaceDN w:val="0"/>
        <w:adjustRightInd w:val="0"/>
        <w:spacing w:line="276" w:lineRule="auto"/>
        <w:ind w:firstLine="709"/>
        <w:jc w:val="both"/>
      </w:pPr>
      <w:r w:rsidRPr="00E72D09">
        <w:rPr>
          <w:b/>
        </w:rPr>
        <w:t>Иван Сергеевич Тургенев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 (детство и начало литературной деятельности).</w:t>
      </w:r>
    </w:p>
    <w:p w:rsidR="00853579" w:rsidRPr="00E72D09" w:rsidRDefault="00853579" w:rsidP="00355D4E">
      <w:pPr>
        <w:spacing w:line="276" w:lineRule="auto"/>
        <w:ind w:firstLine="709"/>
        <w:jc w:val="both"/>
      </w:pPr>
      <w:r w:rsidRPr="00E72D09">
        <w:rPr>
          <w:b/>
        </w:rPr>
        <w:t>Рассказ«Муму».</w:t>
      </w:r>
    </w:p>
    <w:p w:rsidR="00853579" w:rsidRPr="00E72D09" w:rsidRDefault="00853579" w:rsidP="00355D4E">
      <w:pPr>
        <w:spacing w:line="276" w:lineRule="auto"/>
        <w:ind w:firstLine="709"/>
        <w:jc w:val="both"/>
      </w:pPr>
      <w:r w:rsidRPr="00E72D09">
        <w:t xml:space="preserve">Повествование о жизни в эпоху крепостного права. </w:t>
      </w:r>
      <w:r w:rsidRPr="00E72D09">
        <w:rPr>
          <w:bCs/>
        </w:rPr>
        <w:t>История создания рассказа «М</w:t>
      </w:r>
      <w:r w:rsidRPr="00E72D09">
        <w:rPr>
          <w:bCs/>
        </w:rPr>
        <w:t>у</w:t>
      </w:r>
      <w:r w:rsidRPr="00E72D09">
        <w:rPr>
          <w:bCs/>
        </w:rPr>
        <w:t xml:space="preserve">му». Быт и нравы крепостной России в рассказе. Реальная основа рассказа «Муму». Герои рассказа. Герасим – «самое замечательное лицо» в рассказе. </w:t>
      </w:r>
      <w:r w:rsidRPr="00E72D09">
        <w:t>Духовные и нравственные кач</w:t>
      </w:r>
      <w:r w:rsidRPr="00E72D09">
        <w:t>е</w:t>
      </w:r>
      <w:r w:rsidRPr="00E72D09">
        <w:t xml:space="preserve">ства Герасима: сила, достоинство, сострадание к окружающим, великодушие, трудолюбие. </w:t>
      </w:r>
      <w:r w:rsidRPr="00E72D09">
        <w:rPr>
          <w:bCs/>
        </w:rPr>
        <w:t>Нравственное преображение героя. Счастье привязанности Герасима и Муму. Авторская п</w:t>
      </w:r>
      <w:r w:rsidRPr="00E72D09">
        <w:rPr>
          <w:bCs/>
        </w:rPr>
        <w:t>о</w:t>
      </w:r>
      <w:r w:rsidRPr="00E72D09">
        <w:rPr>
          <w:bCs/>
        </w:rPr>
        <w:t xml:space="preserve">зиция и способы ее выражения в рассказе «Муму». </w:t>
      </w:r>
      <w:r w:rsidRPr="00E72D09">
        <w:t>Немота главного героя – символ немого протеста крепостных крестьян.</w:t>
      </w:r>
      <w:r w:rsidRPr="00E72D09">
        <w:rPr>
          <w:bCs/>
        </w:rPr>
        <w:t xml:space="preserve"> Сострадание к герою. Тургенев – мастер портрета и пейзажа. Сравнение в рассказе как способ авторской оценки героя.</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Портрет, пейзаж (начальное представление). Литературный герой (начальное пре</w:t>
      </w:r>
      <w:r w:rsidRPr="00E72D09">
        <w:t>д</w:t>
      </w:r>
      <w:r w:rsidRPr="00E72D09">
        <w:t>ставление).</w:t>
      </w:r>
    </w:p>
    <w:p w:rsidR="00853579" w:rsidRPr="00E72D09" w:rsidRDefault="00853579" w:rsidP="00355D4E">
      <w:pPr>
        <w:autoSpaceDE w:val="0"/>
        <w:autoSpaceDN w:val="0"/>
        <w:adjustRightInd w:val="0"/>
        <w:spacing w:line="276" w:lineRule="auto"/>
        <w:ind w:firstLine="709"/>
        <w:jc w:val="both"/>
      </w:pPr>
      <w:r w:rsidRPr="00E72D09">
        <w:rPr>
          <w:b/>
        </w:rPr>
        <w:t>Афанасий Афанасьевич Фет</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поэте.</w:t>
      </w:r>
    </w:p>
    <w:p w:rsidR="00853579" w:rsidRPr="00E72D09" w:rsidRDefault="00853579" w:rsidP="00355D4E">
      <w:pPr>
        <w:spacing w:line="276" w:lineRule="auto"/>
        <w:ind w:firstLine="709"/>
        <w:jc w:val="both"/>
        <w:rPr>
          <w:b/>
        </w:rPr>
      </w:pPr>
      <w:r w:rsidRPr="00E72D09">
        <w:rPr>
          <w:b/>
        </w:rPr>
        <w:t>Стихотворения«Чудная картина», «Весенний дождь», «Задрожали листы, обл</w:t>
      </w:r>
      <w:r w:rsidRPr="00E72D09">
        <w:rPr>
          <w:b/>
        </w:rPr>
        <w:t>е</w:t>
      </w:r>
      <w:r w:rsidRPr="00E72D09">
        <w:rPr>
          <w:b/>
        </w:rPr>
        <w:t>тая…».</w:t>
      </w:r>
    </w:p>
    <w:p w:rsidR="00853579" w:rsidRPr="00E72D09" w:rsidRDefault="00853579" w:rsidP="00355D4E">
      <w:pPr>
        <w:spacing w:line="276" w:lineRule="auto"/>
        <w:ind w:firstLine="709"/>
        <w:jc w:val="both"/>
      </w:pPr>
      <w:r w:rsidRPr="00E72D09">
        <w:t>Радостная, яркая, полная движения картина природы.</w:t>
      </w:r>
      <w:r w:rsidRPr="00E72D09">
        <w:rPr>
          <w:bCs/>
        </w:rPr>
        <w:t xml:space="preserve"> Природа и человек в стихотв</w:t>
      </w:r>
      <w:r w:rsidRPr="00E72D09">
        <w:rPr>
          <w:bCs/>
        </w:rPr>
        <w:t>о</w:t>
      </w:r>
      <w:r w:rsidRPr="00E72D09">
        <w:rPr>
          <w:bCs/>
        </w:rPr>
        <w:t>рениях. Воплощение красоты жизни.</w:t>
      </w:r>
    </w:p>
    <w:p w:rsidR="00853579" w:rsidRPr="00E72D09" w:rsidRDefault="00853579" w:rsidP="00355D4E">
      <w:pPr>
        <w:autoSpaceDE w:val="0"/>
        <w:autoSpaceDN w:val="0"/>
        <w:adjustRightInd w:val="0"/>
        <w:spacing w:line="276" w:lineRule="auto"/>
        <w:ind w:firstLine="709"/>
        <w:jc w:val="both"/>
      </w:pPr>
      <w:r w:rsidRPr="00E72D09">
        <w:rPr>
          <w:b/>
        </w:rPr>
        <w:t>Лев Николаевич Толстой</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w:t>
      </w:r>
      <w:r w:rsidRPr="00E72D09">
        <w:softHyphen/>
        <w:t>теле (детство, начало литературной деятельности).</w:t>
      </w:r>
    </w:p>
    <w:p w:rsidR="00853579" w:rsidRPr="00E72D09" w:rsidRDefault="00853579" w:rsidP="00355D4E">
      <w:pPr>
        <w:autoSpaceDE w:val="0"/>
        <w:autoSpaceDN w:val="0"/>
        <w:adjustRightInd w:val="0"/>
        <w:spacing w:line="276" w:lineRule="auto"/>
        <w:ind w:firstLine="709"/>
        <w:jc w:val="both"/>
      </w:pPr>
      <w:r w:rsidRPr="00E72D09">
        <w:rPr>
          <w:bCs/>
        </w:rPr>
        <w:t xml:space="preserve">Рассказ-быль </w:t>
      </w:r>
      <w:r w:rsidRPr="00E72D09">
        <w:rPr>
          <w:b/>
        </w:rPr>
        <w:t>«Кавказский пленник».</w:t>
      </w:r>
      <w:r w:rsidRPr="00E72D09">
        <w:t xml:space="preserve"> Бессмысленность и жестокость национальной вражды. </w:t>
      </w:r>
      <w:r w:rsidRPr="00E72D09">
        <w:rPr>
          <w:bCs/>
        </w:rPr>
        <w:t xml:space="preserve">История создания рассказа «Кавказский пленник». Быль как форма повествования. Герои и сюжет рассказа. </w:t>
      </w:r>
      <w:r w:rsidRPr="00E72D09">
        <w:t xml:space="preserve">Жилин и Костылин – два разных характера, две разные судьбы. </w:t>
      </w:r>
      <w:r w:rsidRPr="00E72D09">
        <w:rPr>
          <w:bCs/>
        </w:rPr>
        <w:t xml:space="preserve">Сравнительная характеристика героев. Прием контраста при создании характеров героев. </w:t>
      </w:r>
      <w:r w:rsidRPr="00E72D09">
        <w:t xml:space="preserve">Жилин и Дина. Душевная близость людей из враждующих лагерей. </w:t>
      </w:r>
      <w:r w:rsidRPr="00E72D09">
        <w:rPr>
          <w:bCs/>
        </w:rPr>
        <w:t xml:space="preserve">Нравственные ценности в рассказе. Проблема смысла жизни. </w:t>
      </w:r>
      <w:r w:rsidRPr="00E72D09">
        <w:t>Утверждение гуманистических идеалов.</w:t>
      </w:r>
      <w:r w:rsidRPr="00E72D09">
        <w:rPr>
          <w:bCs/>
        </w:rPr>
        <w:t xml:space="preserve"> Пейзаж глаз</w:t>
      </w:r>
      <w:r w:rsidRPr="00E72D09">
        <w:rPr>
          <w:bCs/>
        </w:rPr>
        <w:t>а</w:t>
      </w:r>
      <w:r w:rsidRPr="00E72D09">
        <w:rPr>
          <w:bCs/>
        </w:rPr>
        <w:t>ми героя.</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Сравнение (развитие представлений). Сюжет (начальное представление).</w:t>
      </w:r>
    </w:p>
    <w:p w:rsidR="00853579" w:rsidRPr="00E72D09" w:rsidRDefault="00853579" w:rsidP="00355D4E">
      <w:pPr>
        <w:autoSpaceDE w:val="0"/>
        <w:autoSpaceDN w:val="0"/>
        <w:adjustRightInd w:val="0"/>
        <w:spacing w:line="276" w:lineRule="auto"/>
        <w:ind w:firstLine="709"/>
        <w:jc w:val="both"/>
      </w:pPr>
      <w:r w:rsidRPr="00E72D09">
        <w:rPr>
          <w:b/>
        </w:rPr>
        <w:t>Антон Павлович Чехов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 (детство и начало литературной деятельности).</w:t>
      </w:r>
    </w:p>
    <w:p w:rsidR="00853579" w:rsidRPr="00E72D09" w:rsidRDefault="00853579" w:rsidP="00355D4E">
      <w:pPr>
        <w:autoSpaceDE w:val="0"/>
        <w:autoSpaceDN w:val="0"/>
        <w:adjustRightInd w:val="0"/>
        <w:spacing w:line="276" w:lineRule="auto"/>
        <w:ind w:firstLine="709"/>
        <w:jc w:val="both"/>
        <w:rPr>
          <w:b/>
        </w:rPr>
      </w:pPr>
      <w:r w:rsidRPr="00E72D09">
        <w:rPr>
          <w:b/>
        </w:rPr>
        <w:t>«Хирургия»</w:t>
      </w:r>
    </w:p>
    <w:p w:rsidR="00853579" w:rsidRPr="00E72D09" w:rsidRDefault="00853579" w:rsidP="00355D4E">
      <w:pPr>
        <w:autoSpaceDE w:val="0"/>
        <w:autoSpaceDN w:val="0"/>
        <w:adjustRightInd w:val="0"/>
        <w:spacing w:line="276" w:lineRule="auto"/>
        <w:ind w:firstLine="709"/>
        <w:jc w:val="both"/>
      </w:pPr>
      <w:r w:rsidRPr="00E72D09">
        <w:t xml:space="preserve"> Осмеяние глупости и невежества ге</w:t>
      </w:r>
      <w:r w:rsidRPr="00E72D09">
        <w:softHyphen/>
        <w:t>роев рассказа. Юмор ситуации. Речь персонажей как средство их характеристики.</w:t>
      </w:r>
    </w:p>
    <w:p w:rsidR="00853579" w:rsidRPr="00E72D09" w:rsidRDefault="00853579" w:rsidP="00355D4E">
      <w:pPr>
        <w:autoSpaceDE w:val="0"/>
        <w:autoSpaceDN w:val="0"/>
        <w:adjustRightInd w:val="0"/>
        <w:spacing w:line="276" w:lineRule="auto"/>
        <w:ind w:firstLine="709"/>
        <w:jc w:val="both"/>
      </w:pPr>
      <w:r w:rsidRPr="00E72D09">
        <w:rPr>
          <w:b/>
        </w:rPr>
        <w:t>Теория литературы</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Юмор (развитие представ</w:t>
      </w:r>
      <w:r w:rsidRPr="00E72D09">
        <w:softHyphen/>
        <w:t>лений).</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Поэты </w:t>
      </w:r>
      <w:r w:rsidRPr="001308AC">
        <w:rPr>
          <w:b/>
        </w:rPr>
        <w:t>XIX</w:t>
      </w:r>
      <w:r w:rsidRPr="00E72D09">
        <w:rPr>
          <w:b/>
        </w:rPr>
        <w:t xml:space="preserve"> века о Родине и родной природе.</w:t>
      </w:r>
    </w:p>
    <w:p w:rsidR="00853579" w:rsidRPr="00E72D09" w:rsidRDefault="00853579" w:rsidP="00355D4E">
      <w:pPr>
        <w:autoSpaceDE w:val="0"/>
        <w:autoSpaceDN w:val="0"/>
        <w:adjustRightInd w:val="0"/>
        <w:spacing w:line="276" w:lineRule="auto"/>
        <w:ind w:firstLine="709"/>
        <w:jc w:val="both"/>
      </w:pPr>
      <w:r w:rsidRPr="00E72D09">
        <w:rPr>
          <w:b/>
        </w:rPr>
        <w:t>Ф. И. Тютчев</w:t>
      </w:r>
      <w:r w:rsidRPr="00E72D09">
        <w:t xml:space="preserve">. </w:t>
      </w:r>
      <w:r w:rsidRPr="00E72D09">
        <w:rPr>
          <w:b/>
        </w:rPr>
        <w:t>«Зима недаром злится...», «Весенние воды», «Как весел грохот летних бурь...», «Есть в осени первоначаль</w:t>
      </w:r>
      <w:r w:rsidRPr="00E72D09">
        <w:rPr>
          <w:b/>
        </w:rPr>
        <w:softHyphen/>
        <w:t>ной...»</w:t>
      </w:r>
      <w:r w:rsidRPr="00E72D09">
        <w:t xml:space="preserve">; </w:t>
      </w:r>
      <w:r w:rsidRPr="00E72D09">
        <w:rPr>
          <w:b/>
        </w:rPr>
        <w:t>А. Н. Плещеев</w:t>
      </w:r>
      <w:r w:rsidRPr="00E72D09">
        <w:t xml:space="preserve">. </w:t>
      </w:r>
      <w:r w:rsidRPr="00E72D09">
        <w:rPr>
          <w:b/>
        </w:rPr>
        <w:t xml:space="preserve">«Весна» </w:t>
      </w:r>
      <w:r w:rsidRPr="00E72D09">
        <w:t xml:space="preserve">(отрывок); </w:t>
      </w:r>
      <w:r w:rsidRPr="00E72D09">
        <w:rPr>
          <w:b/>
        </w:rPr>
        <w:t xml:space="preserve">И. </w:t>
      </w:r>
      <w:r w:rsidRPr="00E72D09">
        <w:rPr>
          <w:b/>
        </w:rPr>
        <w:lastRenderedPageBreak/>
        <w:t>С. Никитин</w:t>
      </w:r>
      <w:r w:rsidRPr="00E72D09">
        <w:t xml:space="preserve">. </w:t>
      </w:r>
      <w:r w:rsidRPr="00E72D09">
        <w:rPr>
          <w:b/>
        </w:rPr>
        <w:t>«Утро», «Зимняя ночь в деревне»</w:t>
      </w:r>
      <w:r w:rsidRPr="00E72D09">
        <w:t xml:space="preserve"> (отрывок); </w:t>
      </w:r>
      <w:r w:rsidRPr="00E72D09">
        <w:rPr>
          <w:b/>
        </w:rPr>
        <w:t>А. Н. Майков. «Ласточки»;И. 3. Суриков</w:t>
      </w:r>
      <w:r w:rsidRPr="00E72D09">
        <w:t xml:space="preserve">. </w:t>
      </w:r>
      <w:r w:rsidRPr="00E72D09">
        <w:rPr>
          <w:b/>
        </w:rPr>
        <w:t>«Зима»</w:t>
      </w:r>
      <w:r w:rsidRPr="00E72D09">
        <w:t xml:space="preserve"> (отрывок). </w:t>
      </w:r>
    </w:p>
    <w:p w:rsidR="00853579" w:rsidRPr="00E72D09" w:rsidRDefault="00853579" w:rsidP="00355D4E">
      <w:pPr>
        <w:autoSpaceDE w:val="0"/>
        <w:autoSpaceDN w:val="0"/>
        <w:adjustRightInd w:val="0"/>
        <w:spacing w:line="276" w:lineRule="auto"/>
        <w:ind w:firstLine="709"/>
        <w:jc w:val="both"/>
      </w:pPr>
      <w:r w:rsidRPr="00E72D09">
        <w:t>Выразительное чтение наизусть стихотворений (по выбору учителя и уча</w:t>
      </w:r>
      <w:r w:rsidRPr="00E72D09">
        <w:softHyphen/>
        <w:t>щихся).</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Стихотворный ритм как средство передачи эмоционального состояния, настроения.</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Из литературы </w:t>
      </w:r>
      <w:r w:rsidRPr="001308AC">
        <w:rPr>
          <w:b/>
        </w:rPr>
        <w:t>XX</w:t>
      </w:r>
      <w:r w:rsidRPr="00E72D09">
        <w:rPr>
          <w:b/>
        </w:rPr>
        <w:t xml:space="preserve"> века.</w:t>
      </w:r>
    </w:p>
    <w:p w:rsidR="00853579" w:rsidRPr="00E72D09" w:rsidRDefault="00853579" w:rsidP="00355D4E">
      <w:pPr>
        <w:autoSpaceDE w:val="0"/>
        <w:autoSpaceDN w:val="0"/>
        <w:adjustRightInd w:val="0"/>
        <w:spacing w:line="276" w:lineRule="auto"/>
        <w:ind w:firstLine="709"/>
        <w:jc w:val="both"/>
      </w:pPr>
      <w:r w:rsidRPr="00E72D09">
        <w:rPr>
          <w:b/>
        </w:rPr>
        <w:t>Иван Алексеевич Бунин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 (детство и начало литературной деятельности).</w:t>
      </w:r>
    </w:p>
    <w:p w:rsidR="00853579" w:rsidRPr="00E72D09" w:rsidRDefault="00853579" w:rsidP="00355D4E">
      <w:pPr>
        <w:spacing w:line="276" w:lineRule="auto"/>
        <w:ind w:firstLine="709"/>
        <w:jc w:val="both"/>
      </w:pPr>
      <w:r w:rsidRPr="00E72D09">
        <w:rPr>
          <w:b/>
        </w:rPr>
        <w:t xml:space="preserve"> «Косцы».</w:t>
      </w:r>
    </w:p>
    <w:p w:rsidR="00853579" w:rsidRPr="00E72D09" w:rsidRDefault="00853579" w:rsidP="00355D4E">
      <w:pPr>
        <w:spacing w:line="276" w:lineRule="auto"/>
        <w:ind w:firstLine="709"/>
        <w:jc w:val="both"/>
        <w:rPr>
          <w:bCs/>
        </w:rPr>
      </w:pPr>
      <w:r w:rsidRPr="00E72D09">
        <w:t>Восприятие прекрасного. Эстетическое и этическое в рассказе. Кровное родство гер</w:t>
      </w:r>
      <w:r w:rsidRPr="00E72D09">
        <w:t>о</w:t>
      </w:r>
      <w:r w:rsidRPr="00E72D09">
        <w:t xml:space="preserve">ев с бескрайними просторами русской земли, душевным складом песен и сказок. Рассказ «Косцы» как поэтическое воспоминание о Родине. </w:t>
      </w:r>
      <w:r w:rsidRPr="00E72D09">
        <w:rPr>
          <w:bCs/>
        </w:rPr>
        <w:t>Человек и природа в рассказе.</w:t>
      </w:r>
    </w:p>
    <w:p w:rsidR="00853579" w:rsidRPr="00E72D09" w:rsidRDefault="00853579" w:rsidP="00355D4E">
      <w:pPr>
        <w:spacing w:line="276" w:lineRule="auto"/>
        <w:ind w:firstLine="709"/>
        <w:jc w:val="both"/>
      </w:pPr>
      <w:r w:rsidRPr="00E72D09">
        <w:rPr>
          <w:b/>
        </w:rPr>
        <w:t>Владимир Галактионович Короленко</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autoSpaceDE w:val="0"/>
        <w:autoSpaceDN w:val="0"/>
        <w:adjustRightInd w:val="0"/>
        <w:spacing w:line="276" w:lineRule="auto"/>
        <w:ind w:firstLine="709"/>
        <w:jc w:val="both"/>
        <w:rPr>
          <w:b/>
        </w:rPr>
      </w:pPr>
      <w:r w:rsidRPr="00E72D09">
        <w:rPr>
          <w:b/>
        </w:rPr>
        <w:t>Повесть «В дурном обществе».</w:t>
      </w:r>
    </w:p>
    <w:p w:rsidR="00853579" w:rsidRPr="00E72D09" w:rsidRDefault="00853579" w:rsidP="00355D4E">
      <w:pPr>
        <w:autoSpaceDE w:val="0"/>
        <w:autoSpaceDN w:val="0"/>
        <w:adjustRightInd w:val="0"/>
        <w:spacing w:line="276" w:lineRule="auto"/>
        <w:ind w:firstLine="709"/>
        <w:jc w:val="both"/>
      </w:pPr>
      <w:r w:rsidRPr="00E72D09">
        <w:rPr>
          <w:bCs/>
        </w:rPr>
        <w:t>События жизни писателя, нашедшие отражение в повести. Страдания судьи и муки его сына. Вася – «дикое деревце»: Вася и его отец. Контраст судеб героев в повести «В ду</w:t>
      </w:r>
      <w:r w:rsidRPr="00E72D09">
        <w:rPr>
          <w:bCs/>
        </w:rPr>
        <w:t>р</w:t>
      </w:r>
      <w:r w:rsidRPr="00E72D09">
        <w:rPr>
          <w:bCs/>
        </w:rPr>
        <w:t xml:space="preserve">ном обществе». </w:t>
      </w:r>
      <w:r w:rsidRPr="00E72D09">
        <w:t xml:space="preserve">Жизнь детей из благополучной и обездоленной семей. Их общение. </w:t>
      </w:r>
      <w:r w:rsidRPr="00E72D09">
        <w:rPr>
          <w:bCs/>
        </w:rPr>
        <w:t xml:space="preserve">Счастье дружбы в повести Короленко. </w:t>
      </w:r>
      <w:r w:rsidRPr="00E72D09">
        <w:t xml:space="preserve">Вася, Валек, Маруся, Тыбурций. Доброта и сострадание героев повести. </w:t>
      </w:r>
      <w:r w:rsidRPr="00E72D09">
        <w:rPr>
          <w:bCs/>
        </w:rPr>
        <w:t xml:space="preserve">Особенности портрета и пейзажа в повести. </w:t>
      </w:r>
      <w:r w:rsidRPr="00E72D09">
        <w:t>Образ серого сонного города. Равнод</w:t>
      </w:r>
      <w:r w:rsidRPr="00E72D09">
        <w:t>у</w:t>
      </w:r>
      <w:r w:rsidRPr="00E72D09">
        <w:t xml:space="preserve">шие окружающих людей к беднякам. </w:t>
      </w:r>
      <w:r w:rsidRPr="00E72D09">
        <w:rPr>
          <w:bCs/>
        </w:rPr>
        <w:t xml:space="preserve">Причины сближения Васи с детьми подземелья, их роль в жизни мальчика. Серый камень-символический образ мира, беспощадного к людям. </w:t>
      </w:r>
      <w:r w:rsidRPr="00E72D09">
        <w:t>Размышления героев. Взаимопонимание – основа отношений в семье.</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 xml:space="preserve">Повесть как жанр литературного произведения. Портрет (развитие представлений). Композиция литературного произведения (начальное представление). </w:t>
      </w:r>
    </w:p>
    <w:p w:rsidR="00853579" w:rsidRPr="00E72D09" w:rsidRDefault="00853579" w:rsidP="00355D4E">
      <w:pPr>
        <w:autoSpaceDE w:val="0"/>
        <w:autoSpaceDN w:val="0"/>
        <w:adjustRightInd w:val="0"/>
        <w:spacing w:line="276" w:lineRule="auto"/>
        <w:ind w:firstLine="709"/>
        <w:jc w:val="both"/>
      </w:pPr>
      <w:r w:rsidRPr="00E72D09">
        <w:rPr>
          <w:b/>
        </w:rPr>
        <w:t>Сергей Александрович Есенин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 xml:space="preserve">Краткий рассказ о поэте. </w:t>
      </w:r>
    </w:p>
    <w:p w:rsidR="00853579" w:rsidRPr="00E72D09" w:rsidRDefault="00853579" w:rsidP="00355D4E">
      <w:pPr>
        <w:spacing w:line="276" w:lineRule="auto"/>
        <w:ind w:firstLine="709"/>
        <w:jc w:val="both"/>
      </w:pPr>
      <w:r w:rsidRPr="00E72D09">
        <w:rPr>
          <w:b/>
        </w:rPr>
        <w:t>Стихотворение«Я покинул родимый дом…», «Низкий дом с голубыми ставн</w:t>
      </w:r>
      <w:r w:rsidRPr="00E72D09">
        <w:rPr>
          <w:b/>
        </w:rPr>
        <w:t>я</w:t>
      </w:r>
      <w:r w:rsidRPr="00E72D09">
        <w:rPr>
          <w:b/>
        </w:rPr>
        <w:t>ми…»</w:t>
      </w:r>
    </w:p>
    <w:p w:rsidR="00853579" w:rsidRPr="00E72D09" w:rsidRDefault="00853579" w:rsidP="00355D4E">
      <w:pPr>
        <w:spacing w:line="276" w:lineRule="auto"/>
        <w:ind w:firstLine="709"/>
        <w:jc w:val="both"/>
      </w:pPr>
      <w:r w:rsidRPr="00E72D09">
        <w:t>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853579" w:rsidRPr="00E72D09" w:rsidRDefault="00853579" w:rsidP="00355D4E">
      <w:pPr>
        <w:autoSpaceDE w:val="0"/>
        <w:autoSpaceDN w:val="0"/>
        <w:adjustRightInd w:val="0"/>
        <w:spacing w:line="276" w:lineRule="auto"/>
        <w:ind w:firstLine="709"/>
        <w:jc w:val="both"/>
      </w:pPr>
      <w:r w:rsidRPr="00E72D09">
        <w:rPr>
          <w:b/>
        </w:rPr>
        <w:t>Павел Петрович Бажов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w:t>
      </w:r>
      <w:r w:rsidRPr="00E72D09">
        <w:softHyphen/>
        <w:t>ле (детство и начало литературной деятельности).</w:t>
      </w:r>
    </w:p>
    <w:p w:rsidR="00853579" w:rsidRPr="00E72D09" w:rsidRDefault="00853579" w:rsidP="00355D4E">
      <w:pPr>
        <w:autoSpaceDE w:val="0"/>
        <w:autoSpaceDN w:val="0"/>
        <w:adjustRightInd w:val="0"/>
        <w:spacing w:line="276" w:lineRule="auto"/>
        <w:ind w:firstLine="709"/>
        <w:jc w:val="both"/>
      </w:pPr>
      <w:r w:rsidRPr="00E72D09">
        <w:rPr>
          <w:b/>
        </w:rPr>
        <w:t>Сказ«Медной горы Хозяйка».</w:t>
      </w:r>
    </w:p>
    <w:p w:rsidR="00853579" w:rsidRPr="00E72D09" w:rsidRDefault="00853579" w:rsidP="00355D4E">
      <w:pPr>
        <w:autoSpaceDE w:val="0"/>
        <w:autoSpaceDN w:val="0"/>
        <w:adjustRightInd w:val="0"/>
        <w:spacing w:line="276" w:lineRule="auto"/>
        <w:ind w:firstLine="709"/>
        <w:jc w:val="both"/>
      </w:pPr>
      <w:r w:rsidRPr="00E72D09">
        <w:t xml:space="preserve">Реальность и фантастика. Честность, добросовестность, трудолюбие и талант </w:t>
      </w:r>
      <w:r w:rsidRPr="00E72D09">
        <w:rPr>
          <w:bCs/>
        </w:rPr>
        <w:t>Данилы-мастера</w:t>
      </w:r>
      <w:r w:rsidRPr="00E72D09">
        <w:t xml:space="preserve">. </w:t>
      </w:r>
      <w:r w:rsidRPr="00E72D09">
        <w:rPr>
          <w:bCs/>
        </w:rPr>
        <w:t xml:space="preserve">Образ хозяйки Медной горы в сказе П.П.Бажова. </w:t>
      </w:r>
      <w:r w:rsidRPr="00E72D09">
        <w:t>Стремление к совершенному м</w:t>
      </w:r>
      <w:r w:rsidRPr="00E72D09">
        <w:t>а</w:t>
      </w:r>
      <w:r w:rsidRPr="00E72D09">
        <w:t xml:space="preserve">стерству. Тайны мастерства. </w:t>
      </w:r>
      <w:r w:rsidRPr="00E72D09">
        <w:rPr>
          <w:bCs/>
        </w:rPr>
        <w:t xml:space="preserve">Реальность и фантастика в сказе. </w:t>
      </w:r>
      <w:r w:rsidRPr="00E72D09">
        <w:t>Своеобразие языка, интонации сказа.</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Сказ как жанр литературы (начальное представление). Сказ и сказка (общее и разли</w:t>
      </w:r>
      <w:r w:rsidRPr="00E72D09">
        <w:t>ч</w:t>
      </w:r>
      <w:r w:rsidRPr="00E72D09">
        <w:t>ное).</w:t>
      </w:r>
    </w:p>
    <w:p w:rsidR="00853579" w:rsidRPr="00E72D09" w:rsidRDefault="00853579" w:rsidP="00355D4E">
      <w:pPr>
        <w:spacing w:line="276" w:lineRule="auto"/>
        <w:ind w:firstLine="709"/>
        <w:jc w:val="both"/>
      </w:pPr>
      <w:r w:rsidRPr="00E72D09">
        <w:rPr>
          <w:b/>
        </w:rPr>
        <w:t>Константин Георгиевич Паустовский</w:t>
      </w:r>
      <w:r w:rsidRPr="00E72D09">
        <w:t>.</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rPr>
          <w:b/>
        </w:rPr>
      </w:pPr>
      <w:r w:rsidRPr="00E72D09">
        <w:rPr>
          <w:b/>
        </w:rPr>
        <w:t>Сказка«Теплый хлеб».</w:t>
      </w:r>
    </w:p>
    <w:p w:rsidR="00853579" w:rsidRPr="00E72D09" w:rsidRDefault="00853579" w:rsidP="00355D4E">
      <w:pPr>
        <w:spacing w:line="276" w:lineRule="auto"/>
        <w:ind w:firstLine="709"/>
        <w:jc w:val="both"/>
        <w:rPr>
          <w:bCs/>
        </w:rPr>
      </w:pPr>
      <w:r w:rsidRPr="00E72D09">
        <w:lastRenderedPageBreak/>
        <w:t xml:space="preserve">Доброта и сострадание, реальное и фантастическое в сказках Паустовского. </w:t>
      </w:r>
      <w:r w:rsidRPr="00E72D09">
        <w:rPr>
          <w:bCs/>
        </w:rPr>
        <w:t>Роль пе</w:t>
      </w:r>
      <w:r w:rsidRPr="00E72D09">
        <w:rPr>
          <w:bCs/>
        </w:rPr>
        <w:t>й</w:t>
      </w:r>
      <w:r w:rsidRPr="00E72D09">
        <w:rPr>
          <w:bCs/>
        </w:rPr>
        <w:t>зажа в сказке Паустовского «Теплый хлеб». Нравственные проблемы произведения.</w:t>
      </w:r>
    </w:p>
    <w:p w:rsidR="00853579" w:rsidRPr="00E72D09" w:rsidRDefault="00853579" w:rsidP="00355D4E">
      <w:pPr>
        <w:spacing w:line="276" w:lineRule="auto"/>
        <w:ind w:firstLine="709"/>
        <w:jc w:val="both"/>
        <w:rPr>
          <w:bCs/>
        </w:rPr>
      </w:pPr>
      <w:r w:rsidRPr="00E72D09">
        <w:rPr>
          <w:b/>
          <w:bCs/>
        </w:rPr>
        <w:t>Рассказ«Заячьи лапы»</w:t>
      </w:r>
      <w:r w:rsidRPr="00E72D09">
        <w:rPr>
          <w:bCs/>
        </w:rPr>
        <w:t xml:space="preserve">. </w:t>
      </w:r>
    </w:p>
    <w:p w:rsidR="00853579" w:rsidRPr="00E72D09" w:rsidRDefault="00853579" w:rsidP="00355D4E">
      <w:pPr>
        <w:spacing w:line="276" w:lineRule="auto"/>
        <w:ind w:firstLine="709"/>
        <w:jc w:val="both"/>
        <w:rPr>
          <w:bCs/>
        </w:rPr>
      </w:pPr>
      <w:r w:rsidRPr="00E72D09">
        <w:rPr>
          <w:bCs/>
        </w:rPr>
        <w:t xml:space="preserve">Природа и человек в рассказе. </w:t>
      </w:r>
    </w:p>
    <w:p w:rsidR="00853579" w:rsidRPr="00E72D09" w:rsidRDefault="00853579" w:rsidP="00355D4E">
      <w:pPr>
        <w:autoSpaceDE w:val="0"/>
        <w:autoSpaceDN w:val="0"/>
        <w:adjustRightInd w:val="0"/>
        <w:spacing w:line="276" w:lineRule="auto"/>
        <w:ind w:firstLine="709"/>
        <w:jc w:val="both"/>
      </w:pPr>
      <w:r w:rsidRPr="00E72D09">
        <w:rPr>
          <w:b/>
        </w:rPr>
        <w:t>Самуил Яковлевич Маршак</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w:t>
      </w:r>
      <w:r w:rsidRPr="00E72D09">
        <w:softHyphen/>
        <w:t>сателе. Сказки С. Я. Маршака.</w:t>
      </w:r>
    </w:p>
    <w:p w:rsidR="00853579" w:rsidRPr="00E72D09" w:rsidRDefault="00853579" w:rsidP="00355D4E">
      <w:pPr>
        <w:autoSpaceDE w:val="0"/>
        <w:autoSpaceDN w:val="0"/>
        <w:adjustRightInd w:val="0"/>
        <w:spacing w:line="276" w:lineRule="auto"/>
        <w:ind w:firstLine="709"/>
        <w:jc w:val="both"/>
        <w:rPr>
          <w:b/>
          <w:bCs/>
        </w:rPr>
      </w:pPr>
      <w:r w:rsidRPr="00E72D09">
        <w:rPr>
          <w:b/>
          <w:bCs/>
        </w:rPr>
        <w:t xml:space="preserve">Драма как род литературы. </w:t>
      </w:r>
    </w:p>
    <w:p w:rsidR="00853579" w:rsidRPr="00E72D09" w:rsidRDefault="00853579" w:rsidP="00355D4E">
      <w:pPr>
        <w:autoSpaceDE w:val="0"/>
        <w:autoSpaceDN w:val="0"/>
        <w:adjustRightInd w:val="0"/>
        <w:spacing w:line="276" w:lineRule="auto"/>
        <w:ind w:firstLine="709"/>
        <w:jc w:val="both"/>
        <w:rPr>
          <w:bCs/>
        </w:rPr>
      </w:pPr>
      <w:r w:rsidRPr="00E72D09">
        <w:rPr>
          <w:b/>
        </w:rPr>
        <w:t>«Двенадцать месяцев»- пьеса-сказка.</w:t>
      </w:r>
    </w:p>
    <w:p w:rsidR="00853579" w:rsidRPr="00E72D09" w:rsidRDefault="00853579" w:rsidP="00355D4E">
      <w:pPr>
        <w:autoSpaceDE w:val="0"/>
        <w:autoSpaceDN w:val="0"/>
        <w:adjustRightInd w:val="0"/>
        <w:spacing w:line="276" w:lineRule="auto"/>
        <w:ind w:firstLine="709"/>
        <w:jc w:val="both"/>
        <w:rPr>
          <w:bCs/>
        </w:rPr>
      </w:pPr>
      <w:r w:rsidRPr="00E72D09">
        <w:rPr>
          <w:bCs/>
        </w:rPr>
        <w:t xml:space="preserve">Своеобразие пьесы-сказки «Двенадцать месяцев». </w:t>
      </w:r>
      <w:r w:rsidRPr="00E72D09">
        <w:t>Положительные и отрицательные герои. Победа добра над злом – традиция русских народных сказок. Художественные ос</w:t>
      </w:r>
      <w:r w:rsidRPr="00E72D09">
        <w:t>о</w:t>
      </w:r>
      <w:r w:rsidRPr="00E72D09">
        <w:t>бенности пьесы-сказки.</w:t>
      </w:r>
      <w:r w:rsidRPr="00E72D09">
        <w:rPr>
          <w:bCs/>
        </w:rPr>
        <w:t xml:space="preserve"> Традиции народных сказок в пьесе Маршака. Юмор в сказке.</w:t>
      </w:r>
    </w:p>
    <w:p w:rsidR="00853579" w:rsidRPr="00E72D09" w:rsidRDefault="00853579" w:rsidP="00355D4E">
      <w:pPr>
        <w:spacing w:line="276" w:lineRule="auto"/>
        <w:ind w:firstLine="709"/>
        <w:jc w:val="both"/>
      </w:pPr>
      <w:r w:rsidRPr="00E72D09">
        <w:rPr>
          <w:b/>
        </w:rPr>
        <w:t>Теория литературы.</w:t>
      </w:r>
    </w:p>
    <w:p w:rsidR="00853579" w:rsidRPr="00E72D09" w:rsidRDefault="00853579" w:rsidP="00355D4E">
      <w:pPr>
        <w:spacing w:line="276" w:lineRule="auto"/>
        <w:ind w:firstLine="709"/>
        <w:jc w:val="both"/>
      </w:pPr>
      <w:r w:rsidRPr="00E72D09">
        <w:t>Драма как род литературы (начальное представление).   Пьеса-сказка.</w:t>
      </w:r>
    </w:p>
    <w:p w:rsidR="00853579" w:rsidRPr="00E72D09" w:rsidRDefault="00853579" w:rsidP="00355D4E">
      <w:pPr>
        <w:autoSpaceDE w:val="0"/>
        <w:autoSpaceDN w:val="0"/>
        <w:adjustRightInd w:val="0"/>
        <w:spacing w:line="276" w:lineRule="auto"/>
        <w:ind w:firstLine="709"/>
        <w:jc w:val="both"/>
      </w:pPr>
      <w:r w:rsidRPr="00E72D09">
        <w:rPr>
          <w:b/>
        </w:rPr>
        <w:t>Виктор Петрович Астафьев</w:t>
      </w:r>
      <w:r w:rsidRPr="00E72D09">
        <w:t>.</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 (детство, начало литературной деятельности).</w:t>
      </w:r>
    </w:p>
    <w:p w:rsidR="00853579" w:rsidRPr="00E72D09" w:rsidRDefault="00853579" w:rsidP="00355D4E">
      <w:pPr>
        <w:autoSpaceDE w:val="0"/>
        <w:autoSpaceDN w:val="0"/>
        <w:adjustRightInd w:val="0"/>
        <w:spacing w:line="276" w:lineRule="auto"/>
        <w:ind w:firstLine="709"/>
        <w:jc w:val="both"/>
      </w:pPr>
      <w:r w:rsidRPr="00E72D09">
        <w:rPr>
          <w:b/>
        </w:rPr>
        <w:t>Рассказ «Васюткино озеро».</w:t>
      </w:r>
    </w:p>
    <w:p w:rsidR="00853579" w:rsidRPr="00E72D09" w:rsidRDefault="00853579" w:rsidP="00355D4E">
      <w:pPr>
        <w:autoSpaceDE w:val="0"/>
        <w:autoSpaceDN w:val="0"/>
        <w:adjustRightInd w:val="0"/>
        <w:spacing w:line="276" w:lineRule="auto"/>
        <w:ind w:firstLine="709"/>
        <w:jc w:val="both"/>
      </w:pPr>
      <w:r w:rsidRPr="00E72D09">
        <w:t>Бесстрашие, терпение, любовь к природе и ее понимание, находчивость в экстремал</w:t>
      </w:r>
      <w:r w:rsidRPr="00E72D09">
        <w:t>ь</w:t>
      </w:r>
      <w:r w:rsidRPr="00E72D09">
        <w:t xml:space="preserve">ных обстоятельствах. </w:t>
      </w:r>
      <w:r w:rsidRPr="00E72D09">
        <w:rPr>
          <w:bCs/>
        </w:rPr>
        <w:t xml:space="preserve">Черты характера героя рассказа «Васюткино озеро» и его поведение в лесу. </w:t>
      </w:r>
      <w:r w:rsidRPr="00E72D09">
        <w:t>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r w:rsidRPr="00E72D09">
        <w:rPr>
          <w:bCs/>
        </w:rPr>
        <w:t xml:space="preserve"> Обра</w:t>
      </w:r>
      <w:r w:rsidRPr="00E72D09">
        <w:rPr>
          <w:bCs/>
        </w:rPr>
        <w:t>з</w:t>
      </w:r>
      <w:r w:rsidRPr="00E72D09">
        <w:rPr>
          <w:bCs/>
        </w:rPr>
        <w:t>ность и выразительность описания природы.</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 xml:space="preserve">Автобиографичность литературного произведения (начальное представление).  </w:t>
      </w:r>
    </w:p>
    <w:p w:rsidR="00853579" w:rsidRPr="00E72D09" w:rsidRDefault="00853579" w:rsidP="00355D4E">
      <w:pPr>
        <w:spacing w:line="276" w:lineRule="auto"/>
        <w:ind w:firstLine="709"/>
        <w:jc w:val="both"/>
      </w:pPr>
      <w:r w:rsidRPr="00E72D09">
        <w:rPr>
          <w:b/>
        </w:rPr>
        <w:t>Поэты о Великой Отечественной войне (1941-45).</w:t>
      </w:r>
    </w:p>
    <w:p w:rsidR="00853579" w:rsidRPr="00E72D09" w:rsidRDefault="00853579" w:rsidP="00355D4E">
      <w:pPr>
        <w:spacing w:line="276" w:lineRule="auto"/>
        <w:ind w:firstLine="709"/>
        <w:jc w:val="both"/>
      </w:pPr>
      <w:r w:rsidRPr="00E72D09">
        <w:t>Патриотические подвиги в годы Великой Отечественной войны. Стихотворные пр</w:t>
      </w:r>
      <w:r w:rsidRPr="00E72D09">
        <w:t>о</w:t>
      </w:r>
      <w:r w:rsidRPr="00E72D09">
        <w:t>изведения о войне.</w:t>
      </w:r>
    </w:p>
    <w:p w:rsidR="00853579" w:rsidRPr="00E72D09" w:rsidRDefault="00853579" w:rsidP="00355D4E">
      <w:pPr>
        <w:spacing w:line="276" w:lineRule="auto"/>
        <w:ind w:firstLine="709"/>
        <w:jc w:val="both"/>
      </w:pPr>
      <w:r w:rsidRPr="00E72D09">
        <w:rPr>
          <w:b/>
        </w:rPr>
        <w:t>К.М.Симонов «Майор привез мальчишку на лафете»; А.Т. Твардовский «Рассказ танкиста»</w:t>
      </w:r>
      <w:r w:rsidRPr="00E72D09">
        <w:t xml:space="preserve">. </w:t>
      </w:r>
    </w:p>
    <w:p w:rsidR="00853579" w:rsidRPr="00E72D09" w:rsidRDefault="00853579" w:rsidP="00355D4E">
      <w:pPr>
        <w:spacing w:line="276" w:lineRule="auto"/>
        <w:ind w:firstLine="709"/>
        <w:jc w:val="both"/>
      </w:pPr>
      <w:r w:rsidRPr="00E72D09">
        <w:t>Война и дети – трагическая и героическая тема произведений о Великой Отечестве</w:t>
      </w:r>
      <w:r w:rsidRPr="00E72D09">
        <w:t>н</w:t>
      </w:r>
      <w:r w:rsidRPr="00E72D09">
        <w:t>ной войне.</w:t>
      </w:r>
    </w:p>
    <w:p w:rsidR="00853579" w:rsidRPr="00E72D09" w:rsidRDefault="00853579" w:rsidP="00355D4E">
      <w:pPr>
        <w:autoSpaceDE w:val="0"/>
        <w:autoSpaceDN w:val="0"/>
        <w:adjustRightInd w:val="0"/>
        <w:spacing w:line="276" w:lineRule="auto"/>
        <w:ind w:firstLine="709"/>
        <w:jc w:val="both"/>
        <w:rPr>
          <w:b/>
        </w:rPr>
      </w:pPr>
    </w:p>
    <w:p w:rsidR="00853579" w:rsidRPr="00E72D09" w:rsidRDefault="00853579" w:rsidP="00355D4E">
      <w:pPr>
        <w:autoSpaceDE w:val="0"/>
        <w:autoSpaceDN w:val="0"/>
        <w:adjustRightInd w:val="0"/>
        <w:spacing w:line="276" w:lineRule="auto"/>
        <w:ind w:firstLine="709"/>
        <w:jc w:val="both"/>
        <w:rPr>
          <w:b/>
        </w:rPr>
      </w:pPr>
      <w:r w:rsidRPr="00E72D09">
        <w:rPr>
          <w:b/>
        </w:rPr>
        <w:t>Писатели и поэты ХХ в. о Родине, родной природе и о себе.</w:t>
      </w:r>
    </w:p>
    <w:p w:rsidR="00853579" w:rsidRPr="00E72D09" w:rsidRDefault="00853579" w:rsidP="00355D4E">
      <w:pPr>
        <w:autoSpaceDE w:val="0"/>
        <w:autoSpaceDN w:val="0"/>
        <w:adjustRightInd w:val="0"/>
        <w:spacing w:line="276" w:lineRule="auto"/>
        <w:ind w:firstLine="709"/>
        <w:jc w:val="both"/>
      </w:pPr>
      <w:r w:rsidRPr="00E72D09">
        <w:rPr>
          <w:b/>
        </w:rPr>
        <w:t>И.А.Бунин</w:t>
      </w:r>
      <w:r w:rsidRPr="00E72D09">
        <w:t xml:space="preserve">. </w:t>
      </w:r>
      <w:r w:rsidRPr="00E72D09">
        <w:rPr>
          <w:b/>
        </w:rPr>
        <w:t>«Помню—долгий зимний вечер...»; А.А.Прокофьев</w:t>
      </w:r>
      <w:r w:rsidRPr="00E72D09">
        <w:t xml:space="preserve">. </w:t>
      </w:r>
      <w:r w:rsidRPr="00E72D09">
        <w:rPr>
          <w:b/>
        </w:rPr>
        <w:t>«Аленушка»; Д.Б.Кедрин</w:t>
      </w:r>
      <w:r w:rsidRPr="00E72D09">
        <w:t xml:space="preserve">. </w:t>
      </w:r>
      <w:r w:rsidRPr="00E72D09">
        <w:rPr>
          <w:b/>
        </w:rPr>
        <w:t>«Аленушка»; Н.М</w:t>
      </w:r>
      <w:r w:rsidRPr="00E72D09">
        <w:t>.</w:t>
      </w:r>
      <w:r w:rsidRPr="00E72D09">
        <w:rPr>
          <w:b/>
        </w:rPr>
        <w:t>Рубцов. «Родная деревня», Дон-Аминадо</w:t>
      </w:r>
      <w:r w:rsidRPr="00E72D09">
        <w:t xml:space="preserve">. </w:t>
      </w:r>
      <w:r w:rsidRPr="00E72D09">
        <w:rPr>
          <w:b/>
        </w:rPr>
        <w:t>«Города и г</w:t>
      </w:r>
      <w:r w:rsidRPr="00E72D09">
        <w:rPr>
          <w:b/>
        </w:rPr>
        <w:t>о</w:t>
      </w:r>
      <w:r w:rsidRPr="00E72D09">
        <w:rPr>
          <w:b/>
        </w:rPr>
        <w:t>ды».</w:t>
      </w:r>
    </w:p>
    <w:p w:rsidR="00853579" w:rsidRPr="00E72D09" w:rsidRDefault="00853579" w:rsidP="00355D4E">
      <w:pPr>
        <w:autoSpaceDE w:val="0"/>
        <w:autoSpaceDN w:val="0"/>
        <w:adjustRightInd w:val="0"/>
        <w:spacing w:line="276" w:lineRule="auto"/>
        <w:ind w:firstLine="709"/>
        <w:jc w:val="both"/>
      </w:pPr>
      <w:r w:rsidRPr="00E72D09">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w:t>
      </w:r>
      <w:r w:rsidRPr="00E72D09">
        <w:t>б</w:t>
      </w:r>
      <w:r w:rsidRPr="00E72D09">
        <w:t>разов волшебных сказок и русской природы в лирических стихотворениях.</w:t>
      </w:r>
    </w:p>
    <w:p w:rsidR="00853579" w:rsidRPr="00E72D09" w:rsidRDefault="00853579" w:rsidP="00355D4E">
      <w:pPr>
        <w:autoSpaceDE w:val="0"/>
        <w:autoSpaceDN w:val="0"/>
        <w:adjustRightInd w:val="0"/>
        <w:spacing w:line="276" w:lineRule="auto"/>
        <w:ind w:firstLine="709"/>
        <w:jc w:val="both"/>
        <w:rPr>
          <w:b/>
        </w:rPr>
      </w:pPr>
      <w:r w:rsidRPr="00E72D09">
        <w:rPr>
          <w:b/>
        </w:rPr>
        <w:t>Писатели улыбаются.</w:t>
      </w:r>
    </w:p>
    <w:p w:rsidR="00853579" w:rsidRPr="00E72D09" w:rsidRDefault="00853579" w:rsidP="00355D4E">
      <w:pPr>
        <w:autoSpaceDE w:val="0"/>
        <w:autoSpaceDN w:val="0"/>
        <w:adjustRightInd w:val="0"/>
        <w:spacing w:line="276" w:lineRule="auto"/>
        <w:ind w:firstLine="709"/>
        <w:jc w:val="both"/>
      </w:pPr>
      <w:r w:rsidRPr="00E72D09">
        <w:rPr>
          <w:b/>
        </w:rPr>
        <w:t>Саша Черный</w:t>
      </w:r>
      <w:r w:rsidRPr="00E72D09">
        <w:t xml:space="preserve">. </w:t>
      </w:r>
      <w:r w:rsidRPr="00E72D09">
        <w:rPr>
          <w:b/>
        </w:rPr>
        <w:t>Рассказы«Кавказский пленник», «Игорь-Робинзон».</w:t>
      </w:r>
    </w:p>
    <w:p w:rsidR="00853579" w:rsidRPr="00E72D09" w:rsidRDefault="00853579" w:rsidP="00355D4E">
      <w:pPr>
        <w:autoSpaceDE w:val="0"/>
        <w:autoSpaceDN w:val="0"/>
        <w:adjustRightInd w:val="0"/>
        <w:spacing w:line="276" w:lineRule="auto"/>
        <w:ind w:firstLine="709"/>
        <w:jc w:val="both"/>
      </w:pPr>
      <w:r w:rsidRPr="00E72D09">
        <w:t>Образы и сюжеты литературной классики как темы произведений для детей.</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Теория литературы. </w:t>
      </w:r>
    </w:p>
    <w:p w:rsidR="00853579" w:rsidRPr="00E72D09" w:rsidRDefault="00853579" w:rsidP="00355D4E">
      <w:pPr>
        <w:autoSpaceDE w:val="0"/>
        <w:autoSpaceDN w:val="0"/>
        <w:adjustRightInd w:val="0"/>
        <w:spacing w:line="276" w:lineRule="auto"/>
        <w:ind w:firstLine="709"/>
        <w:jc w:val="both"/>
      </w:pPr>
      <w:r w:rsidRPr="00E72D09">
        <w:t>Юмор (развитие понятия).</w:t>
      </w:r>
    </w:p>
    <w:p w:rsidR="00853579" w:rsidRPr="00E72D09" w:rsidRDefault="00853579" w:rsidP="00355D4E">
      <w:pPr>
        <w:autoSpaceDE w:val="0"/>
        <w:autoSpaceDN w:val="0"/>
        <w:adjustRightInd w:val="0"/>
        <w:spacing w:line="276" w:lineRule="auto"/>
        <w:ind w:firstLine="709"/>
        <w:jc w:val="both"/>
        <w:rPr>
          <w:b/>
        </w:rPr>
      </w:pPr>
      <w:r w:rsidRPr="00E72D09">
        <w:rPr>
          <w:b/>
        </w:rPr>
        <w:t>Из зарубежной литературы.</w:t>
      </w:r>
    </w:p>
    <w:p w:rsidR="00853579" w:rsidRPr="00E72D09" w:rsidRDefault="00853579" w:rsidP="00355D4E">
      <w:pPr>
        <w:autoSpaceDE w:val="0"/>
        <w:autoSpaceDN w:val="0"/>
        <w:adjustRightInd w:val="0"/>
        <w:spacing w:line="276" w:lineRule="auto"/>
        <w:ind w:firstLine="709"/>
        <w:jc w:val="both"/>
      </w:pPr>
      <w:r w:rsidRPr="00E72D09">
        <w:rPr>
          <w:b/>
        </w:rPr>
        <w:t>Роберт Льюис Стивенсон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lastRenderedPageBreak/>
        <w:t>Краткий рассказ о писателе.</w:t>
      </w:r>
    </w:p>
    <w:p w:rsidR="00853579" w:rsidRPr="00E72D09" w:rsidRDefault="00853579" w:rsidP="00355D4E">
      <w:pPr>
        <w:autoSpaceDE w:val="0"/>
        <w:autoSpaceDN w:val="0"/>
        <w:adjustRightInd w:val="0"/>
        <w:spacing w:line="276" w:lineRule="auto"/>
        <w:ind w:firstLine="709"/>
        <w:jc w:val="both"/>
      </w:pPr>
      <w:r w:rsidRPr="00E72D09">
        <w:rPr>
          <w:b/>
        </w:rPr>
        <w:t>Баллада«Вересковый мед»</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Подвиг героя во имя сохранения традиций предков.</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Теория литературы. </w:t>
      </w:r>
    </w:p>
    <w:p w:rsidR="00853579" w:rsidRPr="00E72D09" w:rsidRDefault="00853579" w:rsidP="00355D4E">
      <w:pPr>
        <w:autoSpaceDE w:val="0"/>
        <w:autoSpaceDN w:val="0"/>
        <w:adjustRightInd w:val="0"/>
        <w:spacing w:line="276" w:lineRule="auto"/>
        <w:ind w:firstLine="709"/>
        <w:jc w:val="both"/>
      </w:pPr>
      <w:r w:rsidRPr="00E72D09">
        <w:t>Баллада (развитие представлений).</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Даниель Дефо. </w:t>
      </w:r>
    </w:p>
    <w:p w:rsidR="00853579" w:rsidRPr="00E72D09" w:rsidRDefault="00853579" w:rsidP="00355D4E">
      <w:pPr>
        <w:autoSpaceDE w:val="0"/>
        <w:autoSpaceDN w:val="0"/>
        <w:adjustRightInd w:val="0"/>
        <w:spacing w:line="276" w:lineRule="auto"/>
        <w:ind w:firstLine="709"/>
        <w:jc w:val="both"/>
      </w:pPr>
      <w:r w:rsidRPr="00E72D09">
        <w:t>Краткий рассказ о писа</w:t>
      </w:r>
      <w:r w:rsidRPr="00E72D09">
        <w:softHyphen/>
        <w:t>теле.</w:t>
      </w:r>
    </w:p>
    <w:p w:rsidR="00853579" w:rsidRPr="00E72D09" w:rsidRDefault="00853579" w:rsidP="00355D4E">
      <w:pPr>
        <w:autoSpaceDE w:val="0"/>
        <w:autoSpaceDN w:val="0"/>
        <w:adjustRightInd w:val="0"/>
        <w:spacing w:line="276" w:lineRule="auto"/>
        <w:ind w:firstLine="709"/>
        <w:jc w:val="both"/>
        <w:rPr>
          <w:b/>
        </w:rPr>
      </w:pPr>
      <w:r w:rsidRPr="00E72D09">
        <w:rPr>
          <w:b/>
        </w:rPr>
        <w:t>Роман«Робинзон Крузо».</w:t>
      </w:r>
    </w:p>
    <w:p w:rsidR="00853579" w:rsidRPr="00E72D09" w:rsidRDefault="00853579" w:rsidP="00355D4E">
      <w:pPr>
        <w:autoSpaceDE w:val="0"/>
        <w:autoSpaceDN w:val="0"/>
        <w:adjustRightInd w:val="0"/>
        <w:spacing w:line="276" w:lineRule="auto"/>
        <w:ind w:firstLine="709"/>
        <w:jc w:val="both"/>
      </w:pPr>
      <w:r w:rsidRPr="00E72D09">
        <w:t>Жизнь и необычайные приключения Робинзона Крузо, характер героя (смелость, м</w:t>
      </w:r>
      <w:r w:rsidRPr="00E72D09">
        <w:t>у</w:t>
      </w:r>
      <w:r w:rsidRPr="00E72D09">
        <w:t>жество, находчивость, несгибаемость перед жизненными обстоятельствами). Гимн неисче</w:t>
      </w:r>
      <w:r w:rsidRPr="00E72D09">
        <w:t>р</w:t>
      </w:r>
      <w:r w:rsidRPr="00E72D09">
        <w:t>паемым возможностям человека. Робинзонада в литературе и искусстве.</w:t>
      </w:r>
    </w:p>
    <w:p w:rsidR="00853579" w:rsidRPr="00E72D09" w:rsidRDefault="00853579" w:rsidP="00355D4E">
      <w:pPr>
        <w:autoSpaceDE w:val="0"/>
        <w:autoSpaceDN w:val="0"/>
        <w:adjustRightInd w:val="0"/>
        <w:spacing w:line="276" w:lineRule="auto"/>
        <w:ind w:firstLine="709"/>
        <w:jc w:val="both"/>
      </w:pPr>
      <w:r w:rsidRPr="00E72D09">
        <w:rPr>
          <w:b/>
        </w:rPr>
        <w:t>Ханс Кристиан Андерсен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w:t>
      </w:r>
      <w:r w:rsidRPr="00E72D09">
        <w:softHyphen/>
        <w:t>теле.</w:t>
      </w:r>
    </w:p>
    <w:p w:rsidR="00853579" w:rsidRPr="00E72D09" w:rsidRDefault="00853579" w:rsidP="00355D4E">
      <w:pPr>
        <w:autoSpaceDE w:val="0"/>
        <w:autoSpaceDN w:val="0"/>
        <w:adjustRightInd w:val="0"/>
        <w:spacing w:line="276" w:lineRule="auto"/>
        <w:ind w:firstLine="709"/>
        <w:jc w:val="both"/>
        <w:rPr>
          <w:b/>
        </w:rPr>
      </w:pPr>
      <w:r w:rsidRPr="00E72D09">
        <w:rPr>
          <w:b/>
        </w:rPr>
        <w:t>Сказка«Снежная королева».</w:t>
      </w:r>
    </w:p>
    <w:p w:rsidR="00853579" w:rsidRPr="00E72D09" w:rsidRDefault="00853579" w:rsidP="00355D4E">
      <w:pPr>
        <w:autoSpaceDE w:val="0"/>
        <w:autoSpaceDN w:val="0"/>
        <w:adjustRightInd w:val="0"/>
        <w:spacing w:line="276" w:lineRule="auto"/>
        <w:ind w:firstLine="709"/>
        <w:jc w:val="both"/>
        <w:rPr>
          <w:bCs/>
        </w:rPr>
      </w:pPr>
      <w:r w:rsidRPr="00E72D09">
        <w:rPr>
          <w:bCs/>
        </w:rPr>
        <w:t xml:space="preserve">Сюжет сказки. </w:t>
      </w:r>
      <w:r w:rsidRPr="00E72D09">
        <w:t>Символический смысл фанта</w:t>
      </w:r>
      <w:r w:rsidRPr="00E72D09">
        <w:softHyphen/>
        <w:t>стических образов и художественных д</w:t>
      </w:r>
      <w:r w:rsidRPr="00E72D09">
        <w:t>е</w:t>
      </w:r>
      <w:r w:rsidRPr="00E72D09">
        <w:t xml:space="preserve">талей в сказке Андерсена. </w:t>
      </w:r>
      <w:r w:rsidRPr="00E72D09">
        <w:rPr>
          <w:bCs/>
        </w:rPr>
        <w:t xml:space="preserve">Система образов: </w:t>
      </w:r>
      <w:r w:rsidRPr="00E72D09">
        <w:t>Кай и Герда. Мужественное сердце Герды. П</w:t>
      </w:r>
      <w:r w:rsidRPr="00E72D09">
        <w:t>о</w:t>
      </w:r>
      <w:r w:rsidRPr="00E72D09">
        <w:t xml:space="preserve">иски Кая. Помощники Герды (цветы, ворон, олень, Маленькая разбойница и др.). </w:t>
      </w:r>
      <w:r w:rsidRPr="00E72D09">
        <w:rPr>
          <w:bCs/>
        </w:rPr>
        <w:t xml:space="preserve">Два мира сказки «Снежная королева». Противопоставление мира людей и мира Снежной королевы. </w:t>
      </w:r>
      <w:r w:rsidRPr="00E72D09">
        <w:t xml:space="preserve">Снежная королева и Герда — противопоставление красоты внутренней и внешней. Победа добра, любви и дружбы. </w:t>
      </w:r>
      <w:r w:rsidRPr="00E72D09">
        <w:rPr>
          <w:bCs/>
        </w:rPr>
        <w:t>Добро и зло в сказках Андерсена. Благородство.</w:t>
      </w:r>
    </w:p>
    <w:p w:rsidR="00853579" w:rsidRPr="00E72D09" w:rsidRDefault="00853579" w:rsidP="00355D4E">
      <w:pPr>
        <w:autoSpaceDE w:val="0"/>
        <w:autoSpaceDN w:val="0"/>
        <w:adjustRightInd w:val="0"/>
        <w:spacing w:line="276" w:lineRule="auto"/>
        <w:ind w:firstLine="709"/>
        <w:jc w:val="both"/>
        <w:rPr>
          <w:bCs/>
        </w:rPr>
      </w:pPr>
      <w:r w:rsidRPr="00E72D09">
        <w:rPr>
          <w:bCs/>
        </w:rPr>
        <w:t>Теория литературы. Художественная деталь (начальные представления).</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Марк Твен.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w:t>
      </w:r>
    </w:p>
    <w:p w:rsidR="00853579" w:rsidRPr="00E72D09" w:rsidRDefault="00853579" w:rsidP="00355D4E">
      <w:pPr>
        <w:autoSpaceDE w:val="0"/>
        <w:autoSpaceDN w:val="0"/>
        <w:adjustRightInd w:val="0"/>
        <w:spacing w:line="276" w:lineRule="auto"/>
        <w:ind w:firstLine="709"/>
        <w:jc w:val="both"/>
      </w:pPr>
      <w:r w:rsidRPr="00E72D09">
        <w:rPr>
          <w:b/>
        </w:rPr>
        <w:t>Повесть«Приключения Тома Сойера»</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Том и Гек. Дружба мальчиков. Игры, забавы, находчивость, предприимчи</w:t>
      </w:r>
      <w:r w:rsidRPr="00E72D09">
        <w:softHyphen/>
        <w:t>вость. Че</w:t>
      </w:r>
      <w:r w:rsidRPr="00E72D09">
        <w:t>р</w:t>
      </w:r>
      <w:r w:rsidRPr="00E72D09">
        <w:t>ты характера Тома, раскрывшиеся в отношениях с друзьями. Том и Бекки, их дружба. Вну</w:t>
      </w:r>
      <w:r w:rsidRPr="00E72D09">
        <w:t>т</w:t>
      </w:r>
      <w:r w:rsidRPr="00E72D09">
        <w:t>ренний мир героев М. Твена. Причудливое сочетание реальных жизненных проблем и игр</w:t>
      </w:r>
      <w:r w:rsidRPr="00E72D09">
        <w:t>о</w:t>
      </w:r>
      <w:r w:rsidRPr="00E72D09">
        <w:t>вых приключенческих ситуаций. Изобретательность в играх — умение сделать окружающий мир интересным.</w:t>
      </w:r>
    </w:p>
    <w:p w:rsidR="00853579" w:rsidRPr="00E72D09" w:rsidRDefault="00853579" w:rsidP="00355D4E">
      <w:pPr>
        <w:autoSpaceDE w:val="0"/>
        <w:autoSpaceDN w:val="0"/>
        <w:adjustRightInd w:val="0"/>
        <w:spacing w:line="276" w:lineRule="auto"/>
        <w:ind w:firstLine="709"/>
        <w:jc w:val="both"/>
      </w:pPr>
      <w:r w:rsidRPr="00E72D09">
        <w:rPr>
          <w:b/>
        </w:rPr>
        <w:t>Джек Лондон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w:t>
      </w:r>
    </w:p>
    <w:p w:rsidR="00853579" w:rsidRPr="00E72D09" w:rsidRDefault="00853579" w:rsidP="00355D4E">
      <w:pPr>
        <w:autoSpaceDE w:val="0"/>
        <w:autoSpaceDN w:val="0"/>
        <w:adjustRightInd w:val="0"/>
        <w:spacing w:line="276" w:lineRule="auto"/>
        <w:ind w:firstLine="709"/>
        <w:jc w:val="both"/>
      </w:pPr>
      <w:r w:rsidRPr="00E72D09">
        <w:rPr>
          <w:b/>
        </w:rPr>
        <w:t>Рассказ«Сказание о Кише»</w:t>
      </w:r>
    </w:p>
    <w:p w:rsidR="00853579" w:rsidRPr="00E72D09" w:rsidRDefault="00853579" w:rsidP="00355D4E">
      <w:pPr>
        <w:autoSpaceDE w:val="0"/>
        <w:autoSpaceDN w:val="0"/>
        <w:adjustRightInd w:val="0"/>
        <w:spacing w:line="276" w:lineRule="auto"/>
        <w:ind w:firstLine="709"/>
        <w:jc w:val="both"/>
      </w:pPr>
      <w:r w:rsidRPr="00E72D09">
        <w:t>Сказание о взрослении под</w:t>
      </w:r>
      <w:r w:rsidRPr="00E72D09">
        <w:softHyphen/>
        <w:t>ростка, вынужденного добывать пищу, заботиться о стар</w:t>
      </w:r>
      <w:r w:rsidRPr="00E72D09">
        <w:softHyphen/>
        <w:t>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w:t>
      </w:r>
      <w:r w:rsidRPr="00E72D09">
        <w:t>ь</w:t>
      </w:r>
      <w:r w:rsidRPr="00E72D09">
        <w:t>ствах. Мастерство писателя в поэтическом изображении жизни северного народа.</w:t>
      </w:r>
    </w:p>
    <w:p w:rsidR="00853579" w:rsidRPr="00E72D09" w:rsidRDefault="00853579" w:rsidP="00355D4E">
      <w:pPr>
        <w:spacing w:line="276" w:lineRule="auto"/>
        <w:ind w:firstLine="709"/>
        <w:jc w:val="both"/>
      </w:pPr>
    </w:p>
    <w:p w:rsidR="00853579" w:rsidRPr="00E72D09" w:rsidRDefault="00853579" w:rsidP="00355D4E">
      <w:pPr>
        <w:spacing w:line="276" w:lineRule="auto"/>
        <w:ind w:firstLine="709"/>
        <w:jc w:val="center"/>
        <w:rPr>
          <w:b/>
        </w:rPr>
      </w:pPr>
      <w:r w:rsidRPr="00E72D09">
        <w:rPr>
          <w:b/>
        </w:rPr>
        <w:t>6 класс</w:t>
      </w:r>
    </w:p>
    <w:p w:rsidR="00853579" w:rsidRPr="00E72D09" w:rsidRDefault="00853579" w:rsidP="00355D4E">
      <w:pPr>
        <w:shd w:val="clear" w:color="auto" w:fill="FFFFFF"/>
        <w:spacing w:line="276" w:lineRule="auto"/>
        <w:ind w:firstLine="709"/>
        <w:jc w:val="both"/>
        <w:rPr>
          <w:b/>
          <w:bCs/>
        </w:rPr>
      </w:pPr>
      <w:r w:rsidRPr="00E72D09">
        <w:rPr>
          <w:b/>
          <w:bCs/>
        </w:rPr>
        <w:t xml:space="preserve">Введение. </w:t>
      </w:r>
    </w:p>
    <w:p w:rsidR="00853579" w:rsidRPr="00E72D09" w:rsidRDefault="00853579" w:rsidP="00355D4E">
      <w:pPr>
        <w:shd w:val="clear" w:color="auto" w:fill="FFFFFF"/>
        <w:spacing w:line="276" w:lineRule="auto"/>
        <w:ind w:firstLine="709"/>
        <w:jc w:val="both"/>
      </w:pPr>
      <w:r w:rsidRPr="00E72D09">
        <w:t>Художественное произведение. Содержание и форма. Автор и герой. Отношение а</w:t>
      </w:r>
      <w:r w:rsidRPr="00E72D09">
        <w:t>в</w:t>
      </w:r>
      <w:r w:rsidRPr="00E72D09">
        <w:t>тора к герою. Способы выражения авторской позиции.</w:t>
      </w:r>
    </w:p>
    <w:p w:rsidR="00853579" w:rsidRPr="00E72D09" w:rsidRDefault="00853579" w:rsidP="00355D4E">
      <w:pPr>
        <w:shd w:val="clear" w:color="auto" w:fill="FFFFFF"/>
        <w:spacing w:line="276" w:lineRule="auto"/>
        <w:ind w:firstLine="709"/>
        <w:jc w:val="both"/>
      </w:pPr>
      <w:r w:rsidRPr="00E72D09">
        <w:rPr>
          <w:b/>
          <w:bCs/>
        </w:rPr>
        <w:t>Устное народное творчество.</w:t>
      </w:r>
    </w:p>
    <w:p w:rsidR="00853579" w:rsidRPr="00E72D09" w:rsidRDefault="00853579" w:rsidP="00355D4E">
      <w:pPr>
        <w:shd w:val="clear" w:color="auto" w:fill="FFFFFF"/>
        <w:spacing w:line="276" w:lineRule="auto"/>
        <w:ind w:right="5" w:firstLine="709"/>
        <w:jc w:val="both"/>
        <w:rPr>
          <w:b/>
          <w:bCs/>
        </w:rPr>
      </w:pPr>
      <w:r w:rsidRPr="00E72D09">
        <w:rPr>
          <w:b/>
          <w:bCs/>
        </w:rPr>
        <w:t xml:space="preserve">Обрядовый фольклор. </w:t>
      </w:r>
    </w:p>
    <w:p w:rsidR="00853579" w:rsidRPr="00E72D09" w:rsidRDefault="00853579" w:rsidP="00355D4E">
      <w:pPr>
        <w:shd w:val="clear" w:color="auto" w:fill="FFFFFF"/>
        <w:spacing w:line="276" w:lineRule="auto"/>
        <w:ind w:right="5" w:firstLine="709"/>
        <w:jc w:val="both"/>
      </w:pPr>
      <w:r w:rsidRPr="00E72D09">
        <w:t>Произведения обрядового фольк</w:t>
      </w:r>
      <w:r w:rsidRPr="00E72D09">
        <w:softHyphen/>
        <w:t>лора: колядки, веснянки, масленичные, летние и осенние обрядовые песни. Эстетическое значение обрядового фольк</w:t>
      </w:r>
      <w:r w:rsidRPr="00E72D09">
        <w:softHyphen/>
        <w:t>лора.</w:t>
      </w:r>
    </w:p>
    <w:p w:rsidR="00853579" w:rsidRPr="00E72D09" w:rsidRDefault="00853579" w:rsidP="00355D4E">
      <w:pPr>
        <w:shd w:val="clear" w:color="auto" w:fill="FFFFFF"/>
        <w:spacing w:line="276" w:lineRule="auto"/>
        <w:ind w:firstLine="709"/>
        <w:jc w:val="both"/>
        <w:rPr>
          <w:b/>
          <w:bCs/>
          <w:iCs/>
        </w:rPr>
      </w:pPr>
      <w:r w:rsidRPr="00E72D09">
        <w:rPr>
          <w:b/>
          <w:bCs/>
          <w:iCs/>
        </w:rPr>
        <w:t xml:space="preserve">Пословицы и поговорки. Загадки. </w:t>
      </w:r>
    </w:p>
    <w:p w:rsidR="00853579" w:rsidRPr="00E72D09" w:rsidRDefault="00853579" w:rsidP="00355D4E">
      <w:pPr>
        <w:shd w:val="clear" w:color="auto" w:fill="FFFFFF"/>
        <w:spacing w:line="276" w:lineRule="auto"/>
        <w:ind w:firstLine="709"/>
        <w:jc w:val="both"/>
      </w:pPr>
      <w:r w:rsidRPr="00E72D09">
        <w:rPr>
          <w:bCs/>
          <w:iCs/>
        </w:rPr>
        <w:lastRenderedPageBreak/>
        <w:t>М</w:t>
      </w:r>
      <w:r w:rsidRPr="00E72D09">
        <w:t>алые жанры устно</w:t>
      </w:r>
      <w:r w:rsidRPr="00E72D09">
        <w:softHyphen/>
        <w:t>го народного творчества. Народная мудрость. Краткость и пр</w:t>
      </w:r>
      <w:r w:rsidRPr="00E72D09">
        <w:t>о</w:t>
      </w:r>
      <w:r w:rsidRPr="00E72D09">
        <w:t>стота, меткость и своеобразие тем. Прямой и переносный смысл пословиц и поговорок. Афо</w:t>
      </w:r>
      <w:r w:rsidRPr="00E72D09">
        <w:softHyphen/>
        <w:t>ристичность загадок.</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Обрядовый фольклор (началь</w:t>
      </w:r>
      <w:r w:rsidRPr="00E72D09">
        <w:rPr>
          <w:iCs/>
        </w:rPr>
        <w:softHyphen/>
        <w:t>ные представления). Малые жанры фольклора: послов</w:t>
      </w:r>
      <w:r w:rsidRPr="00E72D09">
        <w:rPr>
          <w:iCs/>
        </w:rPr>
        <w:t>и</w:t>
      </w:r>
      <w:r w:rsidRPr="00E72D09">
        <w:rPr>
          <w:iCs/>
        </w:rPr>
        <w:t>цы и поговорки, загадки.</w:t>
      </w:r>
    </w:p>
    <w:p w:rsidR="00853579" w:rsidRPr="00E72D09" w:rsidRDefault="00853579" w:rsidP="00355D4E">
      <w:pPr>
        <w:shd w:val="clear" w:color="auto" w:fill="FFFFFF"/>
        <w:spacing w:line="276" w:lineRule="auto"/>
        <w:ind w:firstLine="709"/>
        <w:jc w:val="both"/>
      </w:pPr>
      <w:r w:rsidRPr="00E72D09">
        <w:rPr>
          <w:b/>
          <w:bCs/>
        </w:rPr>
        <w:t>Из древнерусской литературы.</w:t>
      </w:r>
    </w:p>
    <w:p w:rsidR="00853579" w:rsidRPr="00E72D09" w:rsidRDefault="00853579" w:rsidP="00355D4E">
      <w:pPr>
        <w:shd w:val="clear" w:color="auto" w:fill="FFFFFF"/>
        <w:spacing w:line="276" w:lineRule="auto"/>
        <w:ind w:right="24" w:firstLine="709"/>
        <w:jc w:val="both"/>
      </w:pPr>
      <w:r w:rsidRPr="00E72D09">
        <w:rPr>
          <w:b/>
          <w:bCs/>
          <w:iCs/>
        </w:rPr>
        <w:t>«Повесть временных лет»: «Сказание о белгородском киселе».</w:t>
      </w:r>
    </w:p>
    <w:p w:rsidR="00853579" w:rsidRPr="00E72D09" w:rsidRDefault="00853579" w:rsidP="00355D4E">
      <w:pPr>
        <w:shd w:val="clear" w:color="auto" w:fill="FFFFFF"/>
        <w:spacing w:line="276" w:lineRule="auto"/>
        <w:ind w:right="38" w:firstLine="709"/>
        <w:jc w:val="both"/>
      </w:pPr>
      <w:r w:rsidRPr="00E72D09">
        <w:t>Русская летопись. Отражение исторических событий и вымысел, отражение народных идеалов (патриотизма, ума находчивости).</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Летопись (развитие представления)</w:t>
      </w:r>
    </w:p>
    <w:p w:rsidR="00853579" w:rsidRPr="00E72D09" w:rsidRDefault="00853579" w:rsidP="00355D4E">
      <w:pPr>
        <w:shd w:val="clear" w:color="auto" w:fill="FFFFFF"/>
        <w:spacing w:line="276" w:lineRule="auto"/>
        <w:ind w:firstLine="709"/>
        <w:jc w:val="both"/>
      </w:pPr>
      <w:r w:rsidRPr="00E72D09">
        <w:rPr>
          <w:b/>
          <w:bCs/>
        </w:rPr>
        <w:t xml:space="preserve">Из русской литературы </w:t>
      </w:r>
      <w:r>
        <w:rPr>
          <w:b/>
          <w:bCs/>
        </w:rPr>
        <w:t>XIX</w:t>
      </w:r>
      <w:r w:rsidRPr="00E72D09">
        <w:rPr>
          <w:b/>
          <w:bCs/>
        </w:rPr>
        <w:t xml:space="preserve"> века.</w:t>
      </w:r>
    </w:p>
    <w:p w:rsidR="00853579" w:rsidRPr="00E72D09" w:rsidRDefault="00853579" w:rsidP="00355D4E">
      <w:pPr>
        <w:shd w:val="clear" w:color="auto" w:fill="FFFFFF"/>
        <w:spacing w:line="276" w:lineRule="auto"/>
        <w:ind w:firstLine="709"/>
        <w:jc w:val="both"/>
      </w:pPr>
      <w:r w:rsidRPr="00E72D09">
        <w:rPr>
          <w:b/>
          <w:bCs/>
        </w:rPr>
        <w:t>Иван Андреевич Крылов.</w:t>
      </w:r>
    </w:p>
    <w:p w:rsidR="00853579" w:rsidRPr="00E72D09" w:rsidRDefault="00853579" w:rsidP="00355D4E">
      <w:pPr>
        <w:shd w:val="clear" w:color="auto" w:fill="FFFFFF"/>
        <w:spacing w:line="276" w:lineRule="auto"/>
        <w:ind w:firstLine="709"/>
        <w:jc w:val="both"/>
      </w:pPr>
      <w:r w:rsidRPr="00E72D09">
        <w:t>Краткий рассказ о писателе-баснописце.</w:t>
      </w:r>
    </w:p>
    <w:p w:rsidR="00853579" w:rsidRPr="00E72D09" w:rsidRDefault="00853579" w:rsidP="00355D4E">
      <w:pPr>
        <w:shd w:val="clear" w:color="auto" w:fill="FFFFFF"/>
        <w:spacing w:line="276" w:lineRule="auto"/>
        <w:ind w:firstLine="709"/>
        <w:jc w:val="both"/>
      </w:pPr>
      <w:r w:rsidRPr="00E72D09">
        <w:rPr>
          <w:b/>
        </w:rPr>
        <w:t>Басни«Листы и Корни», «Квартет»</w:t>
      </w:r>
      <w:r w:rsidRPr="001308AC">
        <w:rPr>
          <w:rStyle w:val="aa"/>
          <w:b/>
        </w:rPr>
        <w:footnoteReference w:id="5"/>
      </w:r>
      <w:r w:rsidRPr="00E72D09">
        <w:rPr>
          <w:b/>
        </w:rPr>
        <w:t>, «Осел и Соловей»</w:t>
      </w:r>
      <w:r w:rsidRPr="00E72D09">
        <w:t xml:space="preserve">. </w:t>
      </w:r>
    </w:p>
    <w:p w:rsidR="00853579" w:rsidRPr="00E72D09" w:rsidRDefault="00853579" w:rsidP="00355D4E">
      <w:pPr>
        <w:shd w:val="clear" w:color="auto" w:fill="FFFFFF"/>
        <w:spacing w:line="276" w:lineRule="auto"/>
        <w:ind w:firstLine="709"/>
        <w:jc w:val="both"/>
      </w:pPr>
      <w:r w:rsidRPr="00E72D09">
        <w:t>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w:t>
      </w:r>
      <w:r w:rsidRPr="00E72D09">
        <w:t>е</w:t>
      </w:r>
      <w:r w:rsidRPr="00E72D09">
        <w:t>ниям истинного искусства.</w:t>
      </w:r>
    </w:p>
    <w:p w:rsidR="00853579" w:rsidRPr="00E72D09" w:rsidRDefault="00853579" w:rsidP="00355D4E">
      <w:pPr>
        <w:shd w:val="clear" w:color="auto" w:fill="FFFFFF"/>
        <w:spacing w:line="276" w:lineRule="auto"/>
        <w:ind w:firstLine="709"/>
        <w:jc w:val="both"/>
        <w:rPr>
          <w:b/>
          <w:iCs/>
        </w:rPr>
      </w:pPr>
      <w:r w:rsidRPr="00E72D09">
        <w:rPr>
          <w:b/>
          <w:iCs/>
        </w:rPr>
        <w:t>Теория литературы.</w:t>
      </w:r>
    </w:p>
    <w:p w:rsidR="00853579" w:rsidRPr="00E72D09" w:rsidRDefault="00853579" w:rsidP="00355D4E">
      <w:pPr>
        <w:shd w:val="clear" w:color="auto" w:fill="FFFFFF"/>
        <w:spacing w:line="276" w:lineRule="auto"/>
        <w:ind w:firstLine="709"/>
        <w:jc w:val="both"/>
      </w:pPr>
      <w:r w:rsidRPr="00E72D09">
        <w:rPr>
          <w:iCs/>
        </w:rPr>
        <w:t>Басня. Аллегория (развитие представлений).</w:t>
      </w:r>
    </w:p>
    <w:p w:rsidR="00853579" w:rsidRPr="00E72D09" w:rsidRDefault="00853579" w:rsidP="00355D4E">
      <w:pPr>
        <w:shd w:val="clear" w:color="auto" w:fill="FFFFFF"/>
        <w:spacing w:line="276" w:lineRule="auto"/>
        <w:ind w:firstLine="709"/>
        <w:jc w:val="both"/>
      </w:pPr>
      <w:r w:rsidRPr="00E72D09">
        <w:rPr>
          <w:b/>
          <w:bCs/>
        </w:rPr>
        <w:t>Александр Сергеевич Пушкин</w:t>
      </w:r>
      <w:r w:rsidRPr="00E72D09">
        <w:t>.</w:t>
      </w:r>
    </w:p>
    <w:p w:rsidR="00853579" w:rsidRPr="00E72D09" w:rsidRDefault="00853579" w:rsidP="00355D4E">
      <w:pPr>
        <w:shd w:val="clear" w:color="auto" w:fill="FFFFFF"/>
        <w:spacing w:line="276" w:lineRule="auto"/>
        <w:ind w:firstLine="709"/>
        <w:jc w:val="both"/>
      </w:pPr>
      <w:r w:rsidRPr="00E72D09">
        <w:t xml:space="preserve">Краткий рассказ о писателе. </w:t>
      </w:r>
    </w:p>
    <w:p w:rsidR="00853579" w:rsidRPr="00E72D09" w:rsidRDefault="00853579" w:rsidP="00355D4E">
      <w:pPr>
        <w:shd w:val="clear" w:color="auto" w:fill="FFFFFF"/>
        <w:spacing w:line="276" w:lineRule="auto"/>
        <w:ind w:firstLine="709"/>
        <w:jc w:val="both"/>
        <w:rPr>
          <w:b/>
          <w:bCs/>
          <w:iCs/>
        </w:rPr>
      </w:pPr>
      <w:r w:rsidRPr="00E72D09">
        <w:rPr>
          <w:b/>
        </w:rPr>
        <w:t>Стихотворение</w:t>
      </w:r>
      <w:r w:rsidRPr="00E72D09">
        <w:rPr>
          <w:b/>
          <w:bCs/>
          <w:iCs/>
        </w:rPr>
        <w:t xml:space="preserve">«Узник». </w:t>
      </w:r>
    </w:p>
    <w:p w:rsidR="00853579" w:rsidRPr="00E72D09" w:rsidRDefault="00853579" w:rsidP="00355D4E">
      <w:pPr>
        <w:shd w:val="clear" w:color="auto" w:fill="FFFFFF"/>
        <w:spacing w:line="276" w:lineRule="auto"/>
        <w:ind w:firstLine="709"/>
        <w:jc w:val="both"/>
      </w:pPr>
      <w:r w:rsidRPr="00E72D09">
        <w:t xml:space="preserve">Вольнолюбивые устремления поэта. Народно-поэтический колорит стихотворения. </w:t>
      </w:r>
    </w:p>
    <w:p w:rsidR="00853579" w:rsidRPr="00E72D09" w:rsidRDefault="00853579" w:rsidP="00355D4E">
      <w:pPr>
        <w:shd w:val="clear" w:color="auto" w:fill="FFFFFF"/>
        <w:spacing w:line="276" w:lineRule="auto"/>
        <w:ind w:firstLine="709"/>
        <w:jc w:val="both"/>
      </w:pPr>
      <w:r w:rsidRPr="00E72D09">
        <w:rPr>
          <w:b/>
        </w:rPr>
        <w:t>Стихотворение«Зимнее утро»</w:t>
      </w:r>
      <w:r w:rsidRPr="00E72D09">
        <w:t xml:space="preserve">. </w:t>
      </w:r>
    </w:p>
    <w:p w:rsidR="00853579" w:rsidRPr="00E72D09" w:rsidRDefault="00853579" w:rsidP="00355D4E">
      <w:pPr>
        <w:shd w:val="clear" w:color="auto" w:fill="FFFFFF"/>
        <w:spacing w:line="276" w:lineRule="auto"/>
        <w:ind w:firstLine="709"/>
        <w:jc w:val="both"/>
      </w:pPr>
      <w:r w:rsidRPr="00E72D09">
        <w:t>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853579" w:rsidRPr="00E72D09" w:rsidRDefault="00853579" w:rsidP="00355D4E">
      <w:pPr>
        <w:shd w:val="clear" w:color="auto" w:fill="FFFFFF"/>
        <w:spacing w:line="276" w:lineRule="auto"/>
        <w:ind w:firstLine="709"/>
        <w:jc w:val="both"/>
        <w:rPr>
          <w:b/>
          <w:bCs/>
          <w:iCs/>
        </w:rPr>
      </w:pPr>
      <w:r w:rsidRPr="00E72D09">
        <w:rPr>
          <w:b/>
        </w:rPr>
        <w:t>Стихотворение</w:t>
      </w:r>
      <w:r w:rsidRPr="00E72D09">
        <w:rPr>
          <w:b/>
          <w:bCs/>
          <w:iCs/>
        </w:rPr>
        <w:t xml:space="preserve">«И. И. Пущину». </w:t>
      </w:r>
    </w:p>
    <w:p w:rsidR="00853579" w:rsidRPr="00E72D09" w:rsidRDefault="00853579" w:rsidP="00355D4E">
      <w:pPr>
        <w:shd w:val="clear" w:color="auto" w:fill="FFFFFF"/>
        <w:spacing w:line="276" w:lineRule="auto"/>
        <w:ind w:firstLine="709"/>
        <w:jc w:val="both"/>
      </w:pPr>
      <w:r w:rsidRPr="00E72D09">
        <w:t>Светлое чувство дружбы — помощь в суровых испытаниях. Художественные особе</w:t>
      </w:r>
      <w:r w:rsidRPr="00E72D09">
        <w:t>н</w:t>
      </w:r>
      <w:r w:rsidRPr="00E72D09">
        <w:t xml:space="preserve">ности стихотворного послания. </w:t>
      </w:r>
    </w:p>
    <w:p w:rsidR="00853579" w:rsidRPr="00E72D09" w:rsidRDefault="00853579" w:rsidP="00355D4E">
      <w:pPr>
        <w:shd w:val="clear" w:color="auto" w:fill="FFFFFF"/>
        <w:spacing w:line="276" w:lineRule="auto"/>
        <w:ind w:firstLine="709"/>
        <w:jc w:val="both"/>
      </w:pPr>
      <w:r w:rsidRPr="00E72D09">
        <w:rPr>
          <w:b/>
        </w:rPr>
        <w:t>Книга (цикл) повестей</w:t>
      </w:r>
      <w:r w:rsidRPr="00E72D09">
        <w:rPr>
          <w:b/>
          <w:bCs/>
          <w:iCs/>
        </w:rPr>
        <w:t xml:space="preserve"> «Повести покойного Ивана Петровича Белкина».</w:t>
      </w:r>
    </w:p>
    <w:p w:rsidR="00853579" w:rsidRPr="00E72D09" w:rsidRDefault="00853579" w:rsidP="00355D4E">
      <w:pPr>
        <w:shd w:val="clear" w:color="auto" w:fill="FFFFFF"/>
        <w:spacing w:line="276" w:lineRule="auto"/>
        <w:ind w:firstLine="709"/>
        <w:jc w:val="both"/>
      </w:pPr>
      <w:r w:rsidRPr="00E72D09">
        <w:t xml:space="preserve">Повествование от лица вымышленного автора как художественный прием. </w:t>
      </w:r>
    </w:p>
    <w:p w:rsidR="00853579" w:rsidRPr="00E72D09" w:rsidRDefault="00853579" w:rsidP="00355D4E">
      <w:pPr>
        <w:shd w:val="clear" w:color="auto" w:fill="FFFFFF"/>
        <w:spacing w:line="276" w:lineRule="auto"/>
        <w:ind w:firstLine="709"/>
        <w:jc w:val="both"/>
        <w:rPr>
          <w:b/>
          <w:bCs/>
          <w:iCs/>
        </w:rPr>
      </w:pPr>
      <w:r w:rsidRPr="00E72D09">
        <w:rPr>
          <w:b/>
          <w:bCs/>
          <w:iCs/>
        </w:rPr>
        <w:t xml:space="preserve">«Барышня-крестьянка». </w:t>
      </w:r>
    </w:p>
    <w:p w:rsidR="00853579" w:rsidRPr="00E72D09" w:rsidRDefault="00853579" w:rsidP="00355D4E">
      <w:pPr>
        <w:shd w:val="clear" w:color="auto" w:fill="FFFFFF"/>
        <w:spacing w:line="276" w:lineRule="auto"/>
        <w:ind w:firstLine="709"/>
        <w:jc w:val="both"/>
      </w:pPr>
      <w:r w:rsidRPr="00E72D09">
        <w:t>Сюжет и герои повести. Прием антитезы в сюжетной организации повести. Парод</w:t>
      </w:r>
      <w:r w:rsidRPr="00E72D09">
        <w:t>и</w:t>
      </w:r>
      <w:r w:rsidRPr="00E72D09">
        <w:t>рование романтических тем и мотивов. Лицо и маска. Роль случая в композиции повести.</w:t>
      </w:r>
    </w:p>
    <w:p w:rsidR="00853579" w:rsidRPr="00E72D09" w:rsidRDefault="00853579" w:rsidP="00355D4E">
      <w:pPr>
        <w:shd w:val="clear" w:color="auto" w:fill="FFFFFF"/>
        <w:spacing w:line="276" w:lineRule="auto"/>
        <w:ind w:right="14" w:firstLine="709"/>
        <w:jc w:val="both"/>
        <w:rPr>
          <w:b/>
          <w:bCs/>
          <w:iCs/>
        </w:rPr>
      </w:pPr>
      <w:r w:rsidRPr="00E72D09">
        <w:rPr>
          <w:b/>
          <w:bCs/>
          <w:iCs/>
        </w:rPr>
        <w:t xml:space="preserve">Повесть (роман) «Дубровский». </w:t>
      </w:r>
    </w:p>
    <w:p w:rsidR="00853579" w:rsidRPr="00E72D09" w:rsidRDefault="00853579" w:rsidP="00355D4E">
      <w:pPr>
        <w:shd w:val="clear" w:color="auto" w:fill="FFFFFF"/>
        <w:spacing w:line="276" w:lineRule="auto"/>
        <w:ind w:right="14" w:firstLine="709"/>
        <w:jc w:val="both"/>
      </w:pPr>
      <w:r w:rsidRPr="00E72D09">
        <w:t>Изображение русского барства. Дубров</w:t>
      </w:r>
      <w:r w:rsidRPr="00E72D09">
        <w:softHyphen/>
        <w:t>ский-старший и Троекуров. Протест Владим</w:t>
      </w:r>
      <w:r w:rsidRPr="00E72D09">
        <w:t>и</w:t>
      </w:r>
      <w:r w:rsidRPr="00E72D09">
        <w:t>ра Дубровско</w:t>
      </w:r>
      <w:r w:rsidRPr="00E72D09">
        <w:softHyphen/>
        <w:t>го против беззакония и несправедливости. Бунт крестьян. Осуждение произв</w:t>
      </w:r>
      <w:r w:rsidRPr="00E72D09">
        <w:t>о</w:t>
      </w:r>
      <w:r w:rsidRPr="00E72D09">
        <w:t>ла и деспотизма, защита чести, незави</w:t>
      </w:r>
      <w:r w:rsidRPr="00E72D09">
        <w:softHyphen/>
        <w:t>симости личности. Романтическая история любви Вл</w:t>
      </w:r>
      <w:r w:rsidRPr="00E72D09">
        <w:t>а</w:t>
      </w:r>
      <w:r w:rsidRPr="00E72D09">
        <w:t>дими</w:t>
      </w:r>
      <w:r w:rsidRPr="00E72D09">
        <w:softHyphen/>
        <w:t>ра и Маши. Авторское отношение к героям.</w:t>
      </w:r>
    </w:p>
    <w:p w:rsidR="00853579" w:rsidRPr="00E72D09" w:rsidRDefault="00853579" w:rsidP="00355D4E">
      <w:pPr>
        <w:shd w:val="clear" w:color="auto" w:fill="FFFFFF"/>
        <w:spacing w:line="276" w:lineRule="auto"/>
        <w:ind w:right="14"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14" w:firstLine="709"/>
        <w:jc w:val="both"/>
      </w:pPr>
      <w:r w:rsidRPr="00E72D09">
        <w:rPr>
          <w:iCs/>
        </w:rPr>
        <w:lastRenderedPageBreak/>
        <w:t>Эпитет, метафора, композиция (развитие понятий). Стихотворное послание (начал</w:t>
      </w:r>
      <w:r w:rsidRPr="00E72D09">
        <w:rPr>
          <w:iCs/>
        </w:rPr>
        <w:t>ь</w:t>
      </w:r>
      <w:r w:rsidRPr="00E72D09">
        <w:rPr>
          <w:iCs/>
        </w:rPr>
        <w:t>ные представления).</w:t>
      </w:r>
    </w:p>
    <w:p w:rsidR="00853579" w:rsidRPr="00E72D09" w:rsidRDefault="00853579" w:rsidP="00355D4E">
      <w:pPr>
        <w:shd w:val="clear" w:color="auto" w:fill="FFFFFF"/>
        <w:spacing w:line="276" w:lineRule="auto"/>
        <w:ind w:right="38" w:firstLine="709"/>
        <w:jc w:val="both"/>
        <w:rPr>
          <w:b/>
          <w:bCs/>
        </w:rPr>
      </w:pPr>
      <w:r w:rsidRPr="00E72D09">
        <w:rPr>
          <w:b/>
          <w:bCs/>
        </w:rPr>
        <w:t xml:space="preserve">Михаил Юрьевич Лермонтов. </w:t>
      </w:r>
    </w:p>
    <w:p w:rsidR="00853579" w:rsidRPr="00E72D09" w:rsidRDefault="00853579" w:rsidP="00355D4E">
      <w:pPr>
        <w:shd w:val="clear" w:color="auto" w:fill="FFFFFF"/>
        <w:spacing w:line="276" w:lineRule="auto"/>
        <w:ind w:right="38" w:firstLine="709"/>
        <w:jc w:val="both"/>
      </w:pPr>
      <w:r w:rsidRPr="00E72D09">
        <w:t>Краткий рассказ о поэте.</w:t>
      </w:r>
    </w:p>
    <w:p w:rsidR="00853579" w:rsidRPr="00E72D09" w:rsidRDefault="00853579" w:rsidP="00355D4E">
      <w:pPr>
        <w:shd w:val="clear" w:color="auto" w:fill="FFFFFF"/>
        <w:spacing w:line="276" w:lineRule="auto"/>
        <w:ind w:right="38" w:firstLine="709"/>
        <w:jc w:val="both"/>
        <w:rPr>
          <w:b/>
          <w:bCs/>
          <w:iCs/>
        </w:rPr>
      </w:pPr>
      <w:r w:rsidRPr="00E72D09">
        <w:rPr>
          <w:b/>
        </w:rPr>
        <w:t>Стихотворение</w:t>
      </w:r>
      <w:r w:rsidRPr="00E72D09">
        <w:rPr>
          <w:b/>
          <w:bCs/>
          <w:iCs/>
        </w:rPr>
        <w:t xml:space="preserve">«Тучи». </w:t>
      </w:r>
    </w:p>
    <w:p w:rsidR="00853579" w:rsidRPr="00E72D09" w:rsidRDefault="00853579" w:rsidP="00355D4E">
      <w:pPr>
        <w:shd w:val="clear" w:color="auto" w:fill="FFFFFF"/>
        <w:spacing w:line="276" w:lineRule="auto"/>
        <w:ind w:right="38" w:firstLine="709"/>
        <w:jc w:val="both"/>
      </w:pPr>
      <w:r w:rsidRPr="00E72D09">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E72D09">
        <w:softHyphen/>
        <w:t>нации.</w:t>
      </w:r>
    </w:p>
    <w:p w:rsidR="00853579" w:rsidRPr="00E72D09" w:rsidRDefault="00853579" w:rsidP="00355D4E">
      <w:pPr>
        <w:shd w:val="clear" w:color="auto" w:fill="FFFFFF"/>
        <w:spacing w:line="276" w:lineRule="auto"/>
        <w:ind w:firstLine="709"/>
        <w:jc w:val="both"/>
      </w:pPr>
      <w:r w:rsidRPr="00E72D09">
        <w:rPr>
          <w:b/>
        </w:rPr>
        <w:t>Стихотворения</w:t>
      </w:r>
      <w:r w:rsidRPr="00E72D09">
        <w:rPr>
          <w:b/>
          <w:bCs/>
          <w:iCs/>
        </w:rPr>
        <w:t>«Листок», «Утес», «Три пальмы».</w:t>
      </w:r>
    </w:p>
    <w:p w:rsidR="00853579" w:rsidRPr="00E72D09" w:rsidRDefault="00853579" w:rsidP="00355D4E">
      <w:pPr>
        <w:shd w:val="clear" w:color="auto" w:fill="FFFFFF"/>
        <w:spacing w:line="276" w:lineRule="auto"/>
        <w:ind w:firstLine="709"/>
        <w:jc w:val="both"/>
      </w:pPr>
      <w:r w:rsidRPr="00E72D09">
        <w:t>Тема красоты, гармонии человека с миром. Особенности сражения темы одиночества в лирике Лермонтова.</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Антитеза. Двусложные (ямб, хорей) и трехсложные (дактиль, амфибрахий, анапест) раз</w:t>
      </w:r>
      <w:r w:rsidRPr="00E72D09">
        <w:rPr>
          <w:iCs/>
        </w:rPr>
        <w:softHyphen/>
        <w:t>меры стиха (начальные понятия). Поэтическая интонация (начальные представления).</w:t>
      </w:r>
    </w:p>
    <w:p w:rsidR="00853579" w:rsidRPr="00E72D09" w:rsidRDefault="00853579" w:rsidP="00355D4E">
      <w:pPr>
        <w:shd w:val="clear" w:color="auto" w:fill="FFFFFF"/>
        <w:spacing w:line="276" w:lineRule="auto"/>
        <w:ind w:firstLine="709"/>
        <w:jc w:val="both"/>
        <w:rPr>
          <w:b/>
          <w:bCs/>
        </w:rPr>
      </w:pPr>
      <w:r w:rsidRPr="00E72D09">
        <w:rPr>
          <w:b/>
          <w:bCs/>
        </w:rPr>
        <w:t xml:space="preserve">Иван Сергеевич Тургенев. </w:t>
      </w:r>
    </w:p>
    <w:p w:rsidR="00853579" w:rsidRPr="00E72D09" w:rsidRDefault="00853579" w:rsidP="00355D4E">
      <w:pPr>
        <w:shd w:val="clear" w:color="auto" w:fill="FFFFFF"/>
        <w:spacing w:line="276" w:lineRule="auto"/>
        <w:ind w:firstLine="709"/>
        <w:jc w:val="both"/>
      </w:pPr>
      <w:r w:rsidRPr="00E72D09">
        <w:t>Краткий рассказ о писателе.</w:t>
      </w:r>
    </w:p>
    <w:p w:rsidR="00853579" w:rsidRPr="00E72D09" w:rsidRDefault="00853579" w:rsidP="00355D4E">
      <w:pPr>
        <w:shd w:val="clear" w:color="auto" w:fill="FFFFFF"/>
        <w:spacing w:line="276" w:lineRule="auto"/>
        <w:ind w:firstLine="709"/>
        <w:jc w:val="both"/>
        <w:rPr>
          <w:b/>
          <w:bCs/>
          <w:iCs/>
        </w:rPr>
      </w:pPr>
      <w:r w:rsidRPr="00E72D09">
        <w:rPr>
          <w:b/>
          <w:bCs/>
          <w:iCs/>
        </w:rPr>
        <w:t xml:space="preserve">Рассказ«Бежин луг». </w:t>
      </w:r>
    </w:p>
    <w:p w:rsidR="00853579" w:rsidRPr="00E72D09" w:rsidRDefault="00853579" w:rsidP="00355D4E">
      <w:pPr>
        <w:shd w:val="clear" w:color="auto" w:fill="FFFFFF"/>
        <w:spacing w:line="276" w:lineRule="auto"/>
        <w:ind w:firstLine="709"/>
        <w:jc w:val="both"/>
      </w:pPr>
      <w:r w:rsidRPr="00E72D09">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853579" w:rsidRPr="00E72D09" w:rsidRDefault="00853579" w:rsidP="00355D4E">
      <w:pPr>
        <w:shd w:val="clear" w:color="auto" w:fill="FFFFFF"/>
        <w:spacing w:line="276" w:lineRule="auto"/>
        <w:ind w:firstLine="709"/>
        <w:jc w:val="both"/>
        <w:rPr>
          <w:b/>
          <w:bCs/>
        </w:rPr>
      </w:pPr>
      <w:r w:rsidRPr="00E72D09">
        <w:rPr>
          <w:b/>
          <w:bCs/>
        </w:rPr>
        <w:t xml:space="preserve">Федор Иванович Тютчев. </w:t>
      </w:r>
    </w:p>
    <w:p w:rsidR="00853579" w:rsidRPr="00E72D09" w:rsidRDefault="00853579" w:rsidP="00355D4E">
      <w:pPr>
        <w:shd w:val="clear" w:color="auto" w:fill="FFFFFF"/>
        <w:spacing w:line="276" w:lineRule="auto"/>
        <w:ind w:firstLine="709"/>
        <w:jc w:val="both"/>
      </w:pPr>
      <w:r w:rsidRPr="00E72D09">
        <w:t>Рассказ о поэте.</w:t>
      </w:r>
    </w:p>
    <w:p w:rsidR="00853579" w:rsidRDefault="00853579" w:rsidP="00355D4E">
      <w:pPr>
        <w:pStyle w:val="af8"/>
        <w:spacing w:before="0" w:beforeAutospacing="0" w:after="0" w:afterAutospacing="0" w:line="276" w:lineRule="auto"/>
        <w:ind w:firstLine="709"/>
        <w:contextualSpacing/>
        <w:jc w:val="both"/>
        <w:rPr>
          <w:rStyle w:val="aff1"/>
        </w:rPr>
      </w:pPr>
      <w:r w:rsidRPr="001308AC">
        <w:rPr>
          <w:rStyle w:val="aff1"/>
          <w:color w:val="000000"/>
        </w:rPr>
        <w:t xml:space="preserve">Стихотворения </w:t>
      </w:r>
      <w:r w:rsidRPr="001308AC">
        <w:rPr>
          <w:rStyle w:val="aff1"/>
        </w:rPr>
        <w:t>«Неохотно и несмело….», «С поляны коршун поднялся…», «Л</w:t>
      </w:r>
      <w:r w:rsidRPr="001308AC">
        <w:rPr>
          <w:rStyle w:val="aff1"/>
        </w:rPr>
        <w:t>и</w:t>
      </w:r>
      <w:r w:rsidRPr="001308AC">
        <w:rPr>
          <w:rStyle w:val="aff1"/>
        </w:rPr>
        <w:t>стья»,«Весенняя гроза», «Еще шумел…», «Чародейкою-зимою…»</w:t>
      </w:r>
      <w:r w:rsidRPr="001308AC">
        <w:rPr>
          <w:rStyle w:val="aa"/>
          <w:b/>
          <w:bCs/>
        </w:rPr>
        <w:footnoteReference w:id="6"/>
      </w:r>
      <w:r w:rsidRPr="001308AC">
        <w:rPr>
          <w:rStyle w:val="aff1"/>
        </w:rPr>
        <w:t xml:space="preserve">. </w:t>
      </w:r>
    </w:p>
    <w:p w:rsidR="00853579" w:rsidRPr="001308AC" w:rsidRDefault="00853579" w:rsidP="00355D4E">
      <w:pPr>
        <w:pStyle w:val="af8"/>
        <w:spacing w:before="0" w:beforeAutospacing="0" w:after="0" w:afterAutospacing="0" w:line="276" w:lineRule="auto"/>
        <w:ind w:firstLine="709"/>
        <w:contextualSpacing/>
        <w:jc w:val="both"/>
      </w:pPr>
      <w:r w:rsidRPr="001308AC">
        <w:t>Передача сложных, переходных состояний природы, запечат</w:t>
      </w:r>
      <w:r w:rsidRPr="001308AC">
        <w:softHyphen/>
        <w:t>левающих противореч</w:t>
      </w:r>
      <w:r w:rsidRPr="001308AC">
        <w:t>и</w:t>
      </w:r>
      <w:r w:rsidRPr="001308AC">
        <w:t>вые чувства в душе поэта. Сочетание космического масштаба и конкретных деталей в изо</w:t>
      </w:r>
      <w:r w:rsidRPr="001308AC">
        <w:t>б</w:t>
      </w:r>
      <w:r w:rsidRPr="001308AC">
        <w:t>раже</w:t>
      </w:r>
      <w:r w:rsidRPr="001308AC">
        <w:softHyphen/>
        <w:t xml:space="preserve">нии природы. </w:t>
      </w:r>
      <w:r w:rsidRPr="00D224C0">
        <w:t>«Листья» — символ краткой, но яркой жизни. «С поляны коршун подня</w:t>
      </w:r>
      <w:r w:rsidRPr="00D224C0">
        <w:t>л</w:t>
      </w:r>
      <w:r w:rsidRPr="00D224C0">
        <w:t>ся...» -</w:t>
      </w:r>
      <w:r w:rsidRPr="001308AC">
        <w:t>противопоставление су</w:t>
      </w:r>
      <w:r w:rsidRPr="001308AC">
        <w:softHyphen/>
        <w:t>деб человека и коршуна: свободный полет коршуна и земная обреченность человека.</w:t>
      </w:r>
    </w:p>
    <w:p w:rsidR="00853579" w:rsidRPr="00E72D09" w:rsidRDefault="00853579" w:rsidP="00355D4E">
      <w:pPr>
        <w:shd w:val="clear" w:color="auto" w:fill="FFFFFF"/>
        <w:spacing w:line="276" w:lineRule="auto"/>
        <w:ind w:firstLine="709"/>
        <w:jc w:val="both"/>
        <w:rPr>
          <w:b/>
          <w:bCs/>
        </w:rPr>
      </w:pPr>
      <w:r w:rsidRPr="00E72D09">
        <w:rPr>
          <w:b/>
          <w:bCs/>
        </w:rPr>
        <w:t xml:space="preserve">Афанасий Афанасьевич Фет. </w:t>
      </w:r>
    </w:p>
    <w:p w:rsidR="00853579" w:rsidRPr="00E72D09" w:rsidRDefault="00853579" w:rsidP="00355D4E">
      <w:pPr>
        <w:shd w:val="clear" w:color="auto" w:fill="FFFFFF"/>
        <w:spacing w:line="276" w:lineRule="auto"/>
        <w:ind w:firstLine="709"/>
        <w:jc w:val="both"/>
      </w:pPr>
      <w:r w:rsidRPr="00E72D09">
        <w:t>Рассказ о поэте.</w:t>
      </w:r>
    </w:p>
    <w:p w:rsidR="00853579" w:rsidRPr="00E72D09" w:rsidRDefault="00853579" w:rsidP="00355D4E">
      <w:pPr>
        <w:shd w:val="clear" w:color="auto" w:fill="FFFFFF"/>
        <w:spacing w:line="276" w:lineRule="auto"/>
        <w:ind w:firstLine="709"/>
        <w:jc w:val="both"/>
        <w:rPr>
          <w:b/>
          <w:color w:val="000000"/>
        </w:rPr>
      </w:pPr>
      <w:r w:rsidRPr="00E72D09">
        <w:rPr>
          <w:b/>
        </w:rPr>
        <w:t>Стихотворения</w:t>
      </w:r>
      <w:r w:rsidRPr="00E72D09">
        <w:rPr>
          <w:b/>
          <w:color w:val="000000"/>
        </w:rPr>
        <w:t>«Ель рукавом мне тропинку завесила…», «Ещё майская ночь», «Учись у них – у дуба, у березы…»,«Вечер», «Ласточки пропали…», «Еще весны душ</w:t>
      </w:r>
      <w:r w:rsidRPr="00E72D09">
        <w:rPr>
          <w:b/>
          <w:color w:val="000000"/>
        </w:rPr>
        <w:t>и</w:t>
      </w:r>
      <w:r w:rsidRPr="00E72D09">
        <w:rPr>
          <w:b/>
          <w:color w:val="000000"/>
        </w:rPr>
        <w:t>стой нега…», «На заре ты ее не буди…»</w:t>
      </w:r>
      <w:r w:rsidRPr="001308AC">
        <w:rPr>
          <w:rStyle w:val="aa"/>
          <w:b/>
          <w:color w:val="000000"/>
        </w:rPr>
        <w:footnoteReference w:id="7"/>
      </w:r>
      <w:r w:rsidRPr="00E72D09">
        <w:rPr>
          <w:b/>
          <w:color w:val="000000"/>
        </w:rPr>
        <w:t>.</w:t>
      </w:r>
    </w:p>
    <w:p w:rsidR="00853579" w:rsidRPr="00E72D09" w:rsidRDefault="00853579" w:rsidP="00355D4E">
      <w:pPr>
        <w:shd w:val="clear" w:color="auto" w:fill="FFFFFF"/>
        <w:spacing w:line="276" w:lineRule="auto"/>
        <w:ind w:firstLine="709"/>
        <w:jc w:val="both"/>
      </w:pPr>
      <w:r w:rsidRPr="00E72D09">
        <w:t>Жизнеутверждающее начало в лирике Фета. Природа как воплощение прекрас</w:t>
      </w:r>
      <w:r w:rsidRPr="00E72D09">
        <w:softHyphen/>
        <w:t>ного. Эстетизация конкретной детали. Чувственный харак</w:t>
      </w:r>
      <w:r w:rsidRPr="00E72D09">
        <w:softHyphen/>
        <w:t>тер лирики и ее утонченный психол</w:t>
      </w:r>
      <w:r w:rsidRPr="00E72D09">
        <w:t>о</w:t>
      </w:r>
      <w:r w:rsidRPr="00E72D09">
        <w:t>гизм. Мимолетное и неуловимое как черты изображения природы. Переплетение и взаим</w:t>
      </w:r>
      <w:r w:rsidRPr="00E72D09">
        <w:t>о</w:t>
      </w:r>
      <w:r w:rsidRPr="00E72D09">
        <w:t>действие тем природы и любви. Природа как естественный мир истинной красоты, служ</w:t>
      </w:r>
      <w:r w:rsidRPr="00E72D09">
        <w:t>а</w:t>
      </w:r>
      <w:r w:rsidRPr="00E72D09">
        <w:t>щий прообра</w:t>
      </w:r>
      <w:r w:rsidRPr="00E72D09">
        <w:softHyphen/>
        <w:t>зом для искусства. Гармоничность и музыкальность поэти</w:t>
      </w:r>
      <w:r w:rsidRPr="00E72D09">
        <w:softHyphen/>
        <w:t>ческой речи Фета. Краски и звуки в пейзажной лирике.</w:t>
      </w:r>
    </w:p>
    <w:p w:rsidR="00853579" w:rsidRPr="00E72D09" w:rsidRDefault="00853579" w:rsidP="00355D4E">
      <w:pPr>
        <w:shd w:val="clear" w:color="auto" w:fill="FFFFFF"/>
        <w:spacing w:line="276" w:lineRule="auto"/>
        <w:ind w:right="14"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14" w:firstLine="709"/>
        <w:jc w:val="both"/>
      </w:pPr>
      <w:r w:rsidRPr="00E72D09">
        <w:rPr>
          <w:iCs/>
        </w:rPr>
        <w:t>Пейзажная лирика (развитие понятия).</w:t>
      </w:r>
    </w:p>
    <w:p w:rsidR="00853579" w:rsidRPr="00E72D09" w:rsidRDefault="00853579" w:rsidP="00355D4E">
      <w:pPr>
        <w:shd w:val="clear" w:color="auto" w:fill="FFFFFF"/>
        <w:spacing w:line="276" w:lineRule="auto"/>
        <w:ind w:right="34" w:firstLine="709"/>
        <w:jc w:val="both"/>
        <w:rPr>
          <w:b/>
          <w:bCs/>
        </w:rPr>
      </w:pPr>
      <w:r w:rsidRPr="00E72D09">
        <w:rPr>
          <w:b/>
          <w:bCs/>
        </w:rPr>
        <w:t xml:space="preserve">Николай Алексеевич Некрасов. </w:t>
      </w:r>
    </w:p>
    <w:p w:rsidR="00853579" w:rsidRPr="00E72D09" w:rsidRDefault="00853579" w:rsidP="00355D4E">
      <w:pPr>
        <w:shd w:val="clear" w:color="auto" w:fill="FFFFFF"/>
        <w:spacing w:line="276" w:lineRule="auto"/>
        <w:ind w:right="34" w:firstLine="709"/>
        <w:jc w:val="both"/>
      </w:pPr>
      <w:r w:rsidRPr="00E72D09">
        <w:t>Краткий рассказ о жиз</w:t>
      </w:r>
      <w:r w:rsidRPr="00E72D09">
        <w:softHyphen/>
        <w:t>ни поэта.</w:t>
      </w:r>
    </w:p>
    <w:p w:rsidR="00853579" w:rsidRPr="00E72D09" w:rsidRDefault="00853579" w:rsidP="00355D4E">
      <w:pPr>
        <w:shd w:val="clear" w:color="auto" w:fill="FFFFFF"/>
        <w:spacing w:line="276" w:lineRule="auto"/>
        <w:ind w:right="24" w:firstLine="709"/>
        <w:jc w:val="both"/>
        <w:rPr>
          <w:rStyle w:val="aff1"/>
          <w:color w:val="000000"/>
        </w:rPr>
      </w:pPr>
      <w:r w:rsidRPr="00E72D09">
        <w:rPr>
          <w:rStyle w:val="aff1"/>
          <w:color w:val="000000"/>
        </w:rPr>
        <w:lastRenderedPageBreak/>
        <w:t>Стихотворения «Тройка», «Душно! без счастья и воли…»</w:t>
      </w:r>
      <w:r w:rsidRPr="001308AC">
        <w:rPr>
          <w:rStyle w:val="aa"/>
          <w:b/>
          <w:bCs/>
          <w:color w:val="000000"/>
        </w:rPr>
        <w:footnoteReference w:id="8"/>
      </w:r>
      <w:r w:rsidRPr="00E72D09">
        <w:rPr>
          <w:rStyle w:val="aff1"/>
          <w:color w:val="000000"/>
        </w:rPr>
        <w:t>.</w:t>
      </w:r>
    </w:p>
    <w:p w:rsidR="00853579" w:rsidRPr="00E72D09" w:rsidRDefault="00853579" w:rsidP="00355D4E">
      <w:pPr>
        <w:shd w:val="clear" w:color="auto" w:fill="FFFFFF"/>
        <w:spacing w:line="276" w:lineRule="auto"/>
        <w:ind w:right="24" w:firstLine="709"/>
        <w:jc w:val="both"/>
        <w:rPr>
          <w:b/>
          <w:bCs/>
          <w:iCs/>
        </w:rPr>
      </w:pPr>
      <w:r w:rsidRPr="00E72D09">
        <w:rPr>
          <w:b/>
        </w:rPr>
        <w:t>Стихотворение</w:t>
      </w:r>
      <w:r w:rsidRPr="00E72D09">
        <w:rPr>
          <w:b/>
          <w:bCs/>
          <w:iCs/>
        </w:rPr>
        <w:t xml:space="preserve">«Железная дорога». </w:t>
      </w:r>
    </w:p>
    <w:p w:rsidR="00853579" w:rsidRPr="00E72D09" w:rsidRDefault="00853579" w:rsidP="00355D4E">
      <w:pPr>
        <w:shd w:val="clear" w:color="auto" w:fill="FFFFFF"/>
        <w:spacing w:line="276" w:lineRule="auto"/>
        <w:ind w:right="24" w:firstLine="709"/>
        <w:jc w:val="both"/>
      </w:pPr>
      <w:r w:rsidRPr="00E72D09">
        <w:t>Картины подневольного труда. На</w:t>
      </w:r>
      <w:r w:rsidRPr="00E72D09">
        <w:softHyphen/>
        <w:t>род — созидатель духовных и материальных це</w:t>
      </w:r>
      <w:r w:rsidRPr="00E72D09">
        <w:t>н</w:t>
      </w:r>
      <w:r w:rsidRPr="00E72D09">
        <w:t>ностей. Мечта поэта о «прекрасной поре» в жизни народа. Свое</w:t>
      </w:r>
      <w:r w:rsidRPr="00E72D09">
        <w:softHyphen/>
        <w:t>образие композиции стих</w:t>
      </w:r>
      <w:r w:rsidRPr="00E72D09">
        <w:t>о</w:t>
      </w:r>
      <w:r w:rsidRPr="00E72D09">
        <w:t>творения. Роль пейзажа. Значение эпиграфа. Сочетание реальных и фантастических картин. Диалог-спор. Значение риторических вопросов в стихотво</w:t>
      </w:r>
      <w:r w:rsidRPr="00E72D09">
        <w:softHyphen/>
        <w:t>рении.</w:t>
      </w:r>
    </w:p>
    <w:p w:rsidR="00853579" w:rsidRPr="00E72D09" w:rsidRDefault="00853579" w:rsidP="00355D4E">
      <w:pPr>
        <w:shd w:val="clear" w:color="auto" w:fill="FFFFFF"/>
        <w:spacing w:line="276" w:lineRule="auto"/>
        <w:ind w:right="24"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24" w:firstLine="709"/>
        <w:jc w:val="both"/>
      </w:pPr>
      <w:r w:rsidRPr="00E72D09">
        <w:rPr>
          <w:iCs/>
        </w:rPr>
        <w:t>Стихотворные размеры (трехсложные). Диалог. Строфа (начальные представле</w:t>
      </w:r>
      <w:r w:rsidRPr="00E72D09">
        <w:rPr>
          <w:iCs/>
        </w:rPr>
        <w:softHyphen/>
        <w:t>ния).</w:t>
      </w:r>
    </w:p>
    <w:p w:rsidR="00853579" w:rsidRPr="00E72D09" w:rsidRDefault="00853579" w:rsidP="00355D4E">
      <w:pPr>
        <w:shd w:val="clear" w:color="auto" w:fill="FFFFFF"/>
        <w:spacing w:line="276" w:lineRule="auto"/>
        <w:ind w:right="29" w:firstLine="709"/>
        <w:jc w:val="both"/>
        <w:rPr>
          <w:b/>
          <w:bCs/>
        </w:rPr>
      </w:pPr>
    </w:p>
    <w:p w:rsidR="00853579" w:rsidRPr="00E72D09" w:rsidRDefault="00853579" w:rsidP="00355D4E">
      <w:pPr>
        <w:shd w:val="clear" w:color="auto" w:fill="FFFFFF"/>
        <w:spacing w:line="276" w:lineRule="auto"/>
        <w:ind w:right="29" w:firstLine="709"/>
        <w:jc w:val="both"/>
        <w:rPr>
          <w:b/>
          <w:bCs/>
        </w:rPr>
      </w:pPr>
      <w:r w:rsidRPr="00E72D09">
        <w:rPr>
          <w:b/>
          <w:bCs/>
        </w:rPr>
        <w:t xml:space="preserve">Николай Семенович Лесков. </w:t>
      </w:r>
    </w:p>
    <w:p w:rsidR="00853579" w:rsidRPr="00E72D09" w:rsidRDefault="00853579" w:rsidP="00355D4E">
      <w:pPr>
        <w:shd w:val="clear" w:color="auto" w:fill="FFFFFF"/>
        <w:spacing w:line="276" w:lineRule="auto"/>
        <w:ind w:right="29" w:firstLine="709"/>
        <w:jc w:val="both"/>
      </w:pPr>
      <w:r w:rsidRPr="00E72D09">
        <w:t>Краткий рассказ о писа</w:t>
      </w:r>
      <w:r w:rsidRPr="00E72D09">
        <w:softHyphen/>
        <w:t>теле.</w:t>
      </w:r>
    </w:p>
    <w:p w:rsidR="00853579" w:rsidRPr="00E72D09" w:rsidRDefault="00853579" w:rsidP="00355D4E">
      <w:pPr>
        <w:shd w:val="clear" w:color="auto" w:fill="FFFFFF"/>
        <w:spacing w:line="276" w:lineRule="auto"/>
        <w:ind w:right="14" w:firstLine="709"/>
        <w:jc w:val="both"/>
        <w:rPr>
          <w:b/>
          <w:bCs/>
          <w:iCs/>
        </w:rPr>
      </w:pPr>
      <w:r w:rsidRPr="00E72D09">
        <w:rPr>
          <w:b/>
          <w:bCs/>
          <w:iCs/>
        </w:rPr>
        <w:t xml:space="preserve">Сказ«Левша». </w:t>
      </w:r>
    </w:p>
    <w:p w:rsidR="00853579" w:rsidRPr="00E72D09" w:rsidRDefault="00853579" w:rsidP="00355D4E">
      <w:pPr>
        <w:shd w:val="clear" w:color="auto" w:fill="FFFFFF"/>
        <w:spacing w:line="276" w:lineRule="auto"/>
        <w:ind w:right="14" w:firstLine="709"/>
        <w:jc w:val="both"/>
      </w:pPr>
      <w:r w:rsidRPr="00E72D09">
        <w:t>Гордость писателя за народ, его трудолюбие, талантливость, патриотизм. Горькое чувство от его унижен</w:t>
      </w:r>
      <w:r w:rsidRPr="00E72D09">
        <w:softHyphen/>
        <w:t>ности и бесправия. Едкая насмешка над царскими чинов</w:t>
      </w:r>
      <w:r w:rsidRPr="00E72D09">
        <w:softHyphen/>
        <w:t>никами. Ос</w:t>
      </w:r>
      <w:r w:rsidRPr="00E72D09">
        <w:t>о</w:t>
      </w:r>
      <w:r w:rsidRPr="00E72D09">
        <w:t>бенности языка произведения. Комический эффект, создаваемый игрой слов, народной эт</w:t>
      </w:r>
      <w:r w:rsidRPr="00E72D09">
        <w:t>и</w:t>
      </w:r>
      <w:r w:rsidRPr="00E72D09">
        <w:t>мологией. Сказовая форма повествования.</w:t>
      </w:r>
    </w:p>
    <w:p w:rsidR="00853579" w:rsidRPr="00E72D09" w:rsidRDefault="00853579" w:rsidP="00355D4E">
      <w:pPr>
        <w:shd w:val="clear" w:color="auto" w:fill="FFFFFF"/>
        <w:spacing w:line="276" w:lineRule="auto"/>
        <w:ind w:right="19" w:firstLine="709"/>
        <w:jc w:val="both"/>
      </w:pPr>
      <w:r w:rsidRPr="00E72D09">
        <w:rPr>
          <w:iCs/>
        </w:rPr>
        <w:t>Теория литературы. Сказ как форма повествования (начальные представления). Ир</w:t>
      </w:r>
      <w:r w:rsidRPr="00E72D09">
        <w:rPr>
          <w:iCs/>
        </w:rPr>
        <w:t>о</w:t>
      </w:r>
      <w:r w:rsidRPr="00E72D09">
        <w:rPr>
          <w:iCs/>
        </w:rPr>
        <w:t>ния (начальные представле</w:t>
      </w:r>
      <w:r w:rsidRPr="00E72D09">
        <w:rPr>
          <w:iCs/>
        </w:rPr>
        <w:softHyphen/>
        <w:t>ния).</w:t>
      </w:r>
    </w:p>
    <w:p w:rsidR="00853579" w:rsidRPr="00E72D09" w:rsidRDefault="00853579" w:rsidP="00355D4E">
      <w:pPr>
        <w:shd w:val="clear" w:color="auto" w:fill="FFFFFF"/>
        <w:spacing w:line="276" w:lineRule="auto"/>
        <w:ind w:firstLine="709"/>
        <w:jc w:val="both"/>
        <w:rPr>
          <w:b/>
          <w:bCs/>
        </w:rPr>
      </w:pPr>
      <w:r w:rsidRPr="00E72D09">
        <w:rPr>
          <w:b/>
          <w:bCs/>
        </w:rPr>
        <w:t xml:space="preserve">Антон Павлович Чехов. </w:t>
      </w:r>
    </w:p>
    <w:p w:rsidR="00853579" w:rsidRPr="00E72D09" w:rsidRDefault="00853579" w:rsidP="00355D4E">
      <w:pPr>
        <w:shd w:val="clear" w:color="auto" w:fill="FFFFFF"/>
        <w:spacing w:line="276" w:lineRule="auto"/>
        <w:ind w:firstLine="709"/>
        <w:jc w:val="both"/>
      </w:pPr>
      <w:r w:rsidRPr="00E72D09">
        <w:t>Краткий рассказ о писателе.</w:t>
      </w:r>
    </w:p>
    <w:p w:rsidR="00853579" w:rsidRPr="00E72D09" w:rsidRDefault="00853579" w:rsidP="00355D4E">
      <w:pPr>
        <w:shd w:val="clear" w:color="auto" w:fill="FFFFFF"/>
        <w:spacing w:line="276" w:lineRule="auto"/>
        <w:ind w:right="10" w:firstLine="709"/>
        <w:jc w:val="both"/>
        <w:rPr>
          <w:b/>
          <w:bCs/>
          <w:iCs/>
        </w:rPr>
      </w:pPr>
      <w:r w:rsidRPr="00E72D09">
        <w:rPr>
          <w:b/>
          <w:bCs/>
          <w:iCs/>
        </w:rPr>
        <w:t xml:space="preserve">Рассказ«Толстый и тонкий». </w:t>
      </w:r>
    </w:p>
    <w:p w:rsidR="00853579" w:rsidRPr="00E72D09" w:rsidRDefault="00853579" w:rsidP="00355D4E">
      <w:pPr>
        <w:shd w:val="clear" w:color="auto" w:fill="FFFFFF"/>
        <w:spacing w:line="276" w:lineRule="auto"/>
        <w:ind w:right="10" w:firstLine="709"/>
        <w:jc w:val="both"/>
      </w:pPr>
      <w:r w:rsidRPr="00E72D09">
        <w:t>Речь героев как источник юмора. Юмористическая ситуация. Разоблачение лицем</w:t>
      </w:r>
      <w:r w:rsidRPr="00E72D09">
        <w:t>е</w:t>
      </w:r>
      <w:r w:rsidRPr="00E72D09">
        <w:t>рия. Роль художественной детали.</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Юмор (развитие понятия).</w:t>
      </w:r>
    </w:p>
    <w:p w:rsidR="00853579" w:rsidRPr="00E72D09" w:rsidRDefault="00853579" w:rsidP="00355D4E">
      <w:pPr>
        <w:shd w:val="clear" w:color="auto" w:fill="FFFFFF"/>
        <w:spacing w:line="276" w:lineRule="auto"/>
        <w:ind w:right="922" w:firstLine="709"/>
        <w:jc w:val="both"/>
      </w:pPr>
      <w:r w:rsidRPr="00E72D09">
        <w:rPr>
          <w:b/>
          <w:bCs/>
        </w:rPr>
        <w:t>Родная природа в стихотворениях русских поэтов.</w:t>
      </w:r>
    </w:p>
    <w:p w:rsidR="00853579" w:rsidRPr="00E72D09" w:rsidRDefault="00853579" w:rsidP="00355D4E">
      <w:pPr>
        <w:shd w:val="clear" w:color="auto" w:fill="FFFFFF"/>
        <w:spacing w:line="276" w:lineRule="auto"/>
        <w:ind w:firstLine="709"/>
        <w:jc w:val="both"/>
      </w:pPr>
      <w:r w:rsidRPr="00E72D09">
        <w:rPr>
          <w:bCs/>
        </w:rPr>
        <w:t xml:space="preserve">Я. Полонский. Стихотворения </w:t>
      </w:r>
      <w:r w:rsidRPr="00E72D09">
        <w:rPr>
          <w:iCs/>
        </w:rPr>
        <w:t>«По горам две хмурых тучи...», «Посмот</w:t>
      </w:r>
      <w:r w:rsidRPr="00E72D09">
        <w:rPr>
          <w:iCs/>
        </w:rPr>
        <w:softHyphen/>
        <w:t>ри, какая мгла...»;</w:t>
      </w:r>
      <w:r w:rsidRPr="00E72D09">
        <w:rPr>
          <w:bCs/>
        </w:rPr>
        <w:t xml:space="preserve">Е. Баратынский. Стихотворения </w:t>
      </w:r>
      <w:r w:rsidRPr="00E72D09">
        <w:rPr>
          <w:iCs/>
        </w:rPr>
        <w:t xml:space="preserve">«Весна, весна! Как воздух чист...», «Чудный град...»; </w:t>
      </w:r>
      <w:r w:rsidRPr="00E72D09">
        <w:rPr>
          <w:bCs/>
        </w:rPr>
        <w:t xml:space="preserve">А. Толстой. Стихотворения </w:t>
      </w:r>
      <w:r w:rsidRPr="00E72D09">
        <w:rPr>
          <w:iCs/>
        </w:rPr>
        <w:t>«Где гнутся над нутом лозы...».</w:t>
      </w:r>
    </w:p>
    <w:p w:rsidR="00853579" w:rsidRPr="00E72D09" w:rsidRDefault="00853579" w:rsidP="00355D4E">
      <w:pPr>
        <w:shd w:val="clear" w:color="auto" w:fill="FFFFFF"/>
        <w:spacing w:line="276" w:lineRule="auto"/>
        <w:ind w:right="14" w:firstLine="709"/>
        <w:jc w:val="both"/>
      </w:pPr>
      <w:r w:rsidRPr="00E72D09">
        <w:t>Выражение переживаний и мироощущения в стихотворениях о родной природе. Х</w:t>
      </w:r>
      <w:r w:rsidRPr="00E72D09">
        <w:t>у</w:t>
      </w:r>
      <w:r w:rsidRPr="00E72D09">
        <w:t>дожественные средства, передающие различные состояния в пейзажной лирике.</w:t>
      </w:r>
    </w:p>
    <w:p w:rsidR="00853579" w:rsidRPr="00E72D09" w:rsidRDefault="00853579" w:rsidP="00355D4E">
      <w:pPr>
        <w:shd w:val="clear" w:color="auto" w:fill="FFFFFF"/>
        <w:spacing w:line="276" w:lineRule="auto"/>
        <w:ind w:right="5"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5" w:firstLine="709"/>
        <w:jc w:val="both"/>
      </w:pPr>
      <w:r w:rsidRPr="00E72D09">
        <w:rPr>
          <w:iCs/>
        </w:rPr>
        <w:t>Лирика как род литературы (развитие представления).</w:t>
      </w:r>
    </w:p>
    <w:p w:rsidR="00853579" w:rsidRPr="00E72D09" w:rsidRDefault="00853579" w:rsidP="00355D4E">
      <w:pPr>
        <w:shd w:val="clear" w:color="auto" w:fill="FFFFFF"/>
        <w:spacing w:line="276" w:lineRule="auto"/>
        <w:ind w:firstLine="709"/>
        <w:jc w:val="both"/>
      </w:pPr>
      <w:r w:rsidRPr="00E72D09">
        <w:rPr>
          <w:b/>
          <w:bCs/>
        </w:rPr>
        <w:t xml:space="preserve">Из русской литературы </w:t>
      </w:r>
      <w:r>
        <w:rPr>
          <w:b/>
          <w:bCs/>
        </w:rPr>
        <w:t>XX</w:t>
      </w:r>
      <w:r w:rsidRPr="00E72D09">
        <w:rPr>
          <w:b/>
          <w:bCs/>
        </w:rPr>
        <w:t xml:space="preserve"> века.</w:t>
      </w:r>
    </w:p>
    <w:p w:rsidR="00853579" w:rsidRPr="00E72D09" w:rsidRDefault="00853579" w:rsidP="00355D4E">
      <w:pPr>
        <w:shd w:val="clear" w:color="auto" w:fill="FFFFFF"/>
        <w:spacing w:line="276" w:lineRule="auto"/>
        <w:ind w:right="14" w:firstLine="709"/>
        <w:jc w:val="both"/>
        <w:rPr>
          <w:b/>
          <w:bCs/>
        </w:rPr>
      </w:pPr>
      <w:r w:rsidRPr="00E72D09">
        <w:rPr>
          <w:b/>
          <w:bCs/>
        </w:rPr>
        <w:t xml:space="preserve">Андрей Платонович Платонов. </w:t>
      </w:r>
    </w:p>
    <w:p w:rsidR="00853579" w:rsidRPr="00E72D09" w:rsidRDefault="00853579" w:rsidP="00355D4E">
      <w:pPr>
        <w:shd w:val="clear" w:color="auto" w:fill="FFFFFF"/>
        <w:spacing w:line="276" w:lineRule="auto"/>
        <w:ind w:right="14" w:firstLine="709"/>
        <w:jc w:val="both"/>
      </w:pPr>
      <w:r w:rsidRPr="00E72D09">
        <w:t>Краткий рассказ о писателе.</w:t>
      </w:r>
    </w:p>
    <w:p w:rsidR="00853579" w:rsidRPr="00E72D09" w:rsidRDefault="00853579" w:rsidP="00355D4E">
      <w:pPr>
        <w:shd w:val="clear" w:color="auto" w:fill="FFFFFF"/>
        <w:spacing w:line="276" w:lineRule="auto"/>
        <w:ind w:right="5" w:firstLine="709"/>
        <w:jc w:val="both"/>
      </w:pPr>
      <w:r w:rsidRPr="00E72D09">
        <w:rPr>
          <w:b/>
          <w:bCs/>
          <w:iCs/>
        </w:rPr>
        <w:t xml:space="preserve">Рассказ «Неизвестный цветок». </w:t>
      </w:r>
      <w:r w:rsidRPr="00E72D09">
        <w:t>Прекрасное вокруг нас. «Ни на кого не похожие» герои А. Платонова.</w:t>
      </w:r>
    </w:p>
    <w:p w:rsidR="00853579" w:rsidRPr="00E72D09" w:rsidRDefault="00853579" w:rsidP="00355D4E">
      <w:pPr>
        <w:shd w:val="clear" w:color="auto" w:fill="FFFFFF"/>
        <w:spacing w:line="276" w:lineRule="auto"/>
        <w:ind w:firstLine="709"/>
        <w:jc w:val="both"/>
        <w:rPr>
          <w:b/>
          <w:bCs/>
        </w:rPr>
      </w:pPr>
      <w:r w:rsidRPr="00E72D09">
        <w:rPr>
          <w:b/>
          <w:bCs/>
        </w:rPr>
        <w:t xml:space="preserve">Александр Степанович Грин. </w:t>
      </w:r>
    </w:p>
    <w:p w:rsidR="00853579" w:rsidRPr="00E72D09" w:rsidRDefault="00853579" w:rsidP="00355D4E">
      <w:pPr>
        <w:shd w:val="clear" w:color="auto" w:fill="FFFFFF"/>
        <w:spacing w:line="276" w:lineRule="auto"/>
        <w:ind w:firstLine="709"/>
        <w:jc w:val="both"/>
      </w:pPr>
      <w:r w:rsidRPr="00E72D09">
        <w:t>Краткий рассказ о писателе.</w:t>
      </w:r>
    </w:p>
    <w:p w:rsidR="00853579" w:rsidRPr="00E72D09" w:rsidRDefault="00853579" w:rsidP="00355D4E">
      <w:pPr>
        <w:shd w:val="clear" w:color="auto" w:fill="FFFFFF"/>
        <w:spacing w:line="276" w:lineRule="auto"/>
        <w:ind w:right="5" w:firstLine="709"/>
        <w:jc w:val="both"/>
      </w:pPr>
      <w:r w:rsidRPr="00E72D09">
        <w:rPr>
          <w:bCs/>
          <w:iCs/>
        </w:rPr>
        <w:t>Феерия «Алые паруса».</w:t>
      </w:r>
      <w:r w:rsidRPr="00E72D09">
        <w:t>Жестокая реальность и романтическая мечта в повести. Д</w:t>
      </w:r>
      <w:r w:rsidRPr="00E72D09">
        <w:t>у</w:t>
      </w:r>
      <w:r w:rsidRPr="00E72D09">
        <w:t>шевная чистота главных героев. Отно</w:t>
      </w:r>
      <w:r w:rsidRPr="00E72D09">
        <w:softHyphen/>
        <w:t>шение автора к героям.</w:t>
      </w:r>
    </w:p>
    <w:p w:rsidR="00853579" w:rsidRPr="00E72D09" w:rsidRDefault="00853579" w:rsidP="00355D4E">
      <w:pPr>
        <w:shd w:val="clear" w:color="auto" w:fill="FFFFFF"/>
        <w:spacing w:line="276" w:lineRule="auto"/>
        <w:ind w:right="19" w:firstLine="709"/>
        <w:jc w:val="both"/>
        <w:rPr>
          <w:b/>
          <w:bCs/>
        </w:rPr>
      </w:pPr>
      <w:r w:rsidRPr="00E72D09">
        <w:rPr>
          <w:b/>
          <w:bCs/>
        </w:rPr>
        <w:t xml:space="preserve">Михаил Михайлович Пришвин. </w:t>
      </w:r>
    </w:p>
    <w:p w:rsidR="00853579" w:rsidRPr="00E72D09" w:rsidRDefault="00853579" w:rsidP="00355D4E">
      <w:pPr>
        <w:shd w:val="clear" w:color="auto" w:fill="FFFFFF"/>
        <w:spacing w:line="276" w:lineRule="auto"/>
        <w:ind w:right="19" w:firstLine="709"/>
        <w:jc w:val="both"/>
      </w:pPr>
      <w:r w:rsidRPr="00E72D09">
        <w:t>Краткий рассказ о пи</w:t>
      </w:r>
      <w:r w:rsidRPr="00E72D09">
        <w:softHyphen/>
        <w:t>сателе.</w:t>
      </w:r>
    </w:p>
    <w:p w:rsidR="00853579" w:rsidRPr="00E72D09" w:rsidRDefault="00853579" w:rsidP="00355D4E">
      <w:pPr>
        <w:shd w:val="clear" w:color="auto" w:fill="FFFFFF"/>
        <w:spacing w:line="276" w:lineRule="auto"/>
        <w:ind w:right="10" w:firstLine="709"/>
        <w:jc w:val="both"/>
      </w:pPr>
      <w:r w:rsidRPr="00E72D09">
        <w:rPr>
          <w:bCs/>
          <w:iCs/>
        </w:rPr>
        <w:lastRenderedPageBreak/>
        <w:t>Сказка-быль «Кладовая солнца».</w:t>
      </w:r>
      <w:r w:rsidRPr="00E72D09">
        <w:t>Вера писателя в человека, доброго имудрого хозяина природы. Нравственная суть взаимоотно</w:t>
      </w:r>
      <w:r w:rsidRPr="00E72D09">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853579" w:rsidRPr="00E72D09" w:rsidRDefault="00853579" w:rsidP="00355D4E">
      <w:pPr>
        <w:shd w:val="clear" w:color="auto" w:fill="FFFFFF"/>
        <w:spacing w:line="276" w:lineRule="auto"/>
        <w:ind w:right="10"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10" w:firstLine="709"/>
        <w:jc w:val="both"/>
      </w:pPr>
      <w:r w:rsidRPr="00E72D09">
        <w:rPr>
          <w:iCs/>
        </w:rPr>
        <w:t>Символическое содержание пейзажных образов.</w:t>
      </w:r>
    </w:p>
    <w:p w:rsidR="00853579" w:rsidRPr="00E72D09" w:rsidRDefault="00853579" w:rsidP="00355D4E">
      <w:pPr>
        <w:shd w:val="clear" w:color="auto" w:fill="FFFFFF"/>
        <w:spacing w:line="276" w:lineRule="auto"/>
        <w:ind w:firstLine="709"/>
        <w:jc w:val="both"/>
      </w:pPr>
      <w:r w:rsidRPr="00E72D09">
        <w:rPr>
          <w:b/>
          <w:bCs/>
        </w:rPr>
        <w:t>Произведения о Великой Отечественной войне</w:t>
      </w:r>
    </w:p>
    <w:p w:rsidR="00853579" w:rsidRPr="00E72D09" w:rsidRDefault="00853579" w:rsidP="00355D4E">
      <w:pPr>
        <w:shd w:val="clear" w:color="auto" w:fill="FFFFFF"/>
        <w:spacing w:line="276" w:lineRule="auto"/>
        <w:ind w:right="10" w:firstLine="709"/>
        <w:jc w:val="both"/>
      </w:pPr>
      <w:r w:rsidRPr="00E72D09">
        <w:rPr>
          <w:bCs/>
        </w:rPr>
        <w:t xml:space="preserve">К. М. Симонов. </w:t>
      </w:r>
      <w:r w:rsidRPr="00E72D09">
        <w:rPr>
          <w:bCs/>
          <w:iCs/>
        </w:rPr>
        <w:t>«Ты помнишь, Алеша, дороги Смолен</w:t>
      </w:r>
      <w:r w:rsidRPr="00E72D09">
        <w:rPr>
          <w:bCs/>
          <w:iCs/>
        </w:rPr>
        <w:softHyphen/>
        <w:t xml:space="preserve">щины...»; </w:t>
      </w:r>
      <w:r w:rsidRPr="00E72D09">
        <w:rPr>
          <w:bCs/>
        </w:rPr>
        <w:t>Д. С. Са</w:t>
      </w:r>
      <w:r w:rsidRPr="00E72D09">
        <w:rPr>
          <w:bCs/>
        </w:rPr>
        <w:softHyphen/>
        <w:t xml:space="preserve">мойлов. </w:t>
      </w:r>
      <w:r w:rsidRPr="00E72D09">
        <w:rPr>
          <w:bCs/>
          <w:iCs/>
        </w:rPr>
        <w:t>«С</w:t>
      </w:r>
      <w:r w:rsidRPr="00E72D09">
        <w:rPr>
          <w:bCs/>
          <w:iCs/>
        </w:rPr>
        <w:t>о</w:t>
      </w:r>
      <w:r w:rsidRPr="00E72D09">
        <w:rPr>
          <w:bCs/>
          <w:iCs/>
        </w:rPr>
        <w:t xml:space="preserve">роковые». </w:t>
      </w:r>
      <w:r w:rsidRPr="00E72D09">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w:t>
      </w:r>
      <w:r w:rsidRPr="00E72D09">
        <w:t>т</w:t>
      </w:r>
      <w:r w:rsidRPr="00E72D09">
        <w:t>ветственности за нее в годы жестоких испытаний.</w:t>
      </w:r>
    </w:p>
    <w:p w:rsidR="00853579" w:rsidRPr="00E72D09" w:rsidRDefault="00853579" w:rsidP="00355D4E">
      <w:pPr>
        <w:shd w:val="clear" w:color="auto" w:fill="FFFFFF"/>
        <w:spacing w:line="276" w:lineRule="auto"/>
        <w:ind w:firstLine="709"/>
        <w:jc w:val="both"/>
        <w:rPr>
          <w:b/>
          <w:bCs/>
        </w:rPr>
      </w:pPr>
      <w:r w:rsidRPr="00E72D09">
        <w:rPr>
          <w:b/>
          <w:bCs/>
        </w:rPr>
        <w:t xml:space="preserve">Виктор Петрович Астафьев. </w:t>
      </w:r>
    </w:p>
    <w:p w:rsidR="00853579" w:rsidRPr="00E72D09" w:rsidRDefault="00853579" w:rsidP="00355D4E">
      <w:pPr>
        <w:shd w:val="clear" w:color="auto" w:fill="FFFFFF"/>
        <w:spacing w:line="276" w:lineRule="auto"/>
        <w:ind w:firstLine="709"/>
        <w:jc w:val="both"/>
      </w:pPr>
      <w:r w:rsidRPr="00E72D09">
        <w:t>Краткий рассказ о писателе.</w:t>
      </w:r>
    </w:p>
    <w:p w:rsidR="00853579" w:rsidRPr="00E72D09" w:rsidRDefault="00853579" w:rsidP="00355D4E">
      <w:pPr>
        <w:shd w:val="clear" w:color="auto" w:fill="FFFFFF"/>
        <w:spacing w:line="276" w:lineRule="auto"/>
        <w:ind w:right="10" w:firstLine="709"/>
        <w:jc w:val="both"/>
      </w:pPr>
      <w:r w:rsidRPr="00E72D09">
        <w:rPr>
          <w:bCs/>
          <w:iCs/>
        </w:rPr>
        <w:t>Рассказ «Конь с розовой гривой».</w:t>
      </w:r>
      <w:r w:rsidRPr="00E72D09">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E72D09">
        <w:softHyphen/>
        <w:t>пользования народной речи.</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Речевая характеристика героя.</w:t>
      </w:r>
    </w:p>
    <w:p w:rsidR="00853579" w:rsidRPr="00E72D09" w:rsidRDefault="00853579" w:rsidP="00355D4E">
      <w:pPr>
        <w:shd w:val="clear" w:color="auto" w:fill="FFFFFF"/>
        <w:spacing w:line="276" w:lineRule="auto"/>
        <w:ind w:right="14" w:firstLine="709"/>
        <w:jc w:val="both"/>
        <w:rPr>
          <w:b/>
          <w:bCs/>
        </w:rPr>
      </w:pPr>
      <w:r w:rsidRPr="00E72D09">
        <w:rPr>
          <w:b/>
          <w:bCs/>
        </w:rPr>
        <w:t xml:space="preserve">Валентин Григорьевич Распутин. </w:t>
      </w:r>
    </w:p>
    <w:p w:rsidR="00853579" w:rsidRPr="00E72D09" w:rsidRDefault="00853579" w:rsidP="00355D4E">
      <w:pPr>
        <w:shd w:val="clear" w:color="auto" w:fill="FFFFFF"/>
        <w:spacing w:line="276" w:lineRule="auto"/>
        <w:ind w:right="14" w:firstLine="709"/>
        <w:jc w:val="both"/>
      </w:pPr>
      <w:r w:rsidRPr="00E72D09">
        <w:t>Краткий рассказ о писателе.</w:t>
      </w:r>
    </w:p>
    <w:p w:rsidR="00853579" w:rsidRPr="00E72D09" w:rsidRDefault="00853579" w:rsidP="00355D4E">
      <w:pPr>
        <w:shd w:val="clear" w:color="auto" w:fill="FFFFFF"/>
        <w:spacing w:line="276" w:lineRule="auto"/>
        <w:ind w:right="5" w:firstLine="709"/>
        <w:jc w:val="both"/>
      </w:pPr>
      <w:r w:rsidRPr="00E72D09">
        <w:rPr>
          <w:bCs/>
          <w:iCs/>
        </w:rPr>
        <w:t>Рассказ «Уроки французского».</w:t>
      </w:r>
      <w:r w:rsidRPr="00E72D09">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853579" w:rsidRPr="00E72D09" w:rsidRDefault="00853579" w:rsidP="00355D4E">
      <w:pPr>
        <w:shd w:val="clear" w:color="auto" w:fill="FFFFFF"/>
        <w:spacing w:line="276" w:lineRule="auto"/>
        <w:ind w:right="14"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14" w:firstLine="709"/>
        <w:jc w:val="both"/>
      </w:pPr>
      <w:r w:rsidRPr="00E72D09">
        <w:rPr>
          <w:iCs/>
        </w:rPr>
        <w:t>Рассказ, сюжет (развитие поня</w:t>
      </w:r>
      <w:r w:rsidRPr="00E72D09">
        <w:rPr>
          <w:iCs/>
        </w:rPr>
        <w:softHyphen/>
        <w:t>тий). Герой-повествователь (развитие понятия).</w:t>
      </w:r>
    </w:p>
    <w:p w:rsidR="00853579" w:rsidRPr="00E72D09" w:rsidRDefault="00853579" w:rsidP="00355D4E">
      <w:pPr>
        <w:shd w:val="clear" w:color="auto" w:fill="FFFFFF"/>
        <w:spacing w:line="276" w:lineRule="auto"/>
        <w:ind w:firstLine="709"/>
        <w:jc w:val="both"/>
        <w:rPr>
          <w:b/>
          <w:bCs/>
        </w:rPr>
      </w:pPr>
      <w:r w:rsidRPr="00E72D09">
        <w:rPr>
          <w:b/>
          <w:bCs/>
        </w:rPr>
        <w:t xml:space="preserve">Василий Макарович Шукшин. </w:t>
      </w:r>
    </w:p>
    <w:p w:rsidR="00853579" w:rsidRPr="00E72D09" w:rsidRDefault="00853579" w:rsidP="00355D4E">
      <w:pPr>
        <w:shd w:val="clear" w:color="auto" w:fill="FFFFFF"/>
        <w:spacing w:line="276" w:lineRule="auto"/>
        <w:ind w:firstLine="709"/>
        <w:jc w:val="both"/>
        <w:rPr>
          <w:b/>
          <w:bCs/>
          <w:iCs/>
        </w:rPr>
      </w:pPr>
      <w:r w:rsidRPr="00E72D09">
        <w:rPr>
          <w:bCs/>
        </w:rPr>
        <w:t xml:space="preserve">Краткий рассказ о писателе. </w:t>
      </w:r>
      <w:r w:rsidRPr="00E72D09">
        <w:rPr>
          <w:bCs/>
          <w:iCs/>
        </w:rPr>
        <w:t>Рассказ «Срезал», «Чудик».</w:t>
      </w:r>
    </w:p>
    <w:p w:rsidR="00853579" w:rsidRPr="00E72D09" w:rsidRDefault="00853579" w:rsidP="00355D4E">
      <w:pPr>
        <w:shd w:val="clear" w:color="auto" w:fill="FFFFFF"/>
        <w:spacing w:line="276" w:lineRule="auto"/>
        <w:ind w:firstLine="709"/>
        <w:jc w:val="both"/>
        <w:rPr>
          <w:b/>
          <w:bCs/>
        </w:rPr>
      </w:pPr>
      <w:r w:rsidRPr="00E72D09">
        <w:rPr>
          <w:b/>
          <w:bCs/>
        </w:rPr>
        <w:t xml:space="preserve">Фазиль Искандер. </w:t>
      </w:r>
    </w:p>
    <w:p w:rsidR="00853579" w:rsidRPr="00E72D09" w:rsidRDefault="00853579" w:rsidP="00355D4E">
      <w:pPr>
        <w:shd w:val="clear" w:color="auto" w:fill="FFFFFF"/>
        <w:spacing w:line="276" w:lineRule="auto"/>
        <w:ind w:firstLine="709"/>
        <w:jc w:val="both"/>
      </w:pPr>
      <w:r w:rsidRPr="00E72D09">
        <w:t xml:space="preserve">Краткий рассказ о писателе. </w:t>
      </w:r>
      <w:r w:rsidRPr="00E72D09">
        <w:rPr>
          <w:bCs/>
          <w:iCs/>
        </w:rPr>
        <w:t>«Тринадцатый подвиг Геракла».</w:t>
      </w:r>
      <w:r w:rsidRPr="00E72D09">
        <w:t>Влияние учителя на формирование детского характера. Чувство юмора как одно из ценных качеств человека.</w:t>
      </w:r>
    </w:p>
    <w:p w:rsidR="00853579" w:rsidRPr="00E72D09" w:rsidRDefault="00853579" w:rsidP="00355D4E">
      <w:pPr>
        <w:shd w:val="clear" w:color="auto" w:fill="FFFFFF"/>
        <w:spacing w:line="276" w:lineRule="auto"/>
        <w:ind w:firstLine="709"/>
        <w:jc w:val="both"/>
        <w:rPr>
          <w:b/>
          <w:bCs/>
        </w:rPr>
      </w:pPr>
      <w:r w:rsidRPr="00E72D09">
        <w:rPr>
          <w:b/>
          <w:bCs/>
        </w:rPr>
        <w:t xml:space="preserve">Николай Михайлович Рубцов. </w:t>
      </w:r>
    </w:p>
    <w:p w:rsidR="00853579" w:rsidRPr="00E72D09" w:rsidRDefault="00853579" w:rsidP="00355D4E">
      <w:pPr>
        <w:shd w:val="clear" w:color="auto" w:fill="FFFFFF"/>
        <w:spacing w:line="276" w:lineRule="auto"/>
        <w:ind w:firstLine="709"/>
        <w:jc w:val="both"/>
      </w:pPr>
      <w:r w:rsidRPr="00E72D09">
        <w:t xml:space="preserve">Краткий рассказ о поэте. </w:t>
      </w:r>
      <w:r w:rsidRPr="00E72D09">
        <w:rPr>
          <w:bCs/>
          <w:iCs/>
        </w:rPr>
        <w:t>Стихотворения «Звезда полей».</w:t>
      </w:r>
      <w:r w:rsidRPr="00E72D09">
        <w:t>Тема Родины в поэзии Ру</w:t>
      </w:r>
      <w:r w:rsidRPr="00E72D09">
        <w:t>б</w:t>
      </w:r>
      <w:r w:rsidRPr="00E72D09">
        <w:t>цова. Человек и природа в «тихой» лирике Рубцова.</w:t>
      </w:r>
    </w:p>
    <w:p w:rsidR="00853579" w:rsidRPr="00E72D09" w:rsidRDefault="00853579" w:rsidP="00355D4E">
      <w:pPr>
        <w:shd w:val="clear" w:color="auto" w:fill="FFFFFF"/>
        <w:spacing w:line="276" w:lineRule="auto"/>
        <w:ind w:right="922" w:firstLine="709"/>
        <w:jc w:val="both"/>
      </w:pPr>
      <w:r w:rsidRPr="00E72D09">
        <w:rPr>
          <w:b/>
          <w:bCs/>
        </w:rPr>
        <w:t xml:space="preserve">Родная природа в русской поэзии </w:t>
      </w:r>
      <w:r w:rsidRPr="001308AC">
        <w:rPr>
          <w:b/>
          <w:bCs/>
        </w:rPr>
        <w:t>XX</w:t>
      </w:r>
      <w:r w:rsidRPr="00E72D09">
        <w:rPr>
          <w:b/>
          <w:bCs/>
        </w:rPr>
        <w:t xml:space="preserve"> века.</w:t>
      </w:r>
    </w:p>
    <w:p w:rsidR="00853579" w:rsidRPr="00E72D09" w:rsidRDefault="00853579" w:rsidP="00355D4E">
      <w:pPr>
        <w:shd w:val="clear" w:color="auto" w:fill="FFFFFF"/>
        <w:spacing w:line="276" w:lineRule="auto"/>
        <w:ind w:right="96" w:firstLine="709"/>
        <w:jc w:val="both"/>
      </w:pPr>
      <w:r w:rsidRPr="00E72D09">
        <w:rPr>
          <w:bCs/>
        </w:rPr>
        <w:t xml:space="preserve">А. Блок. </w:t>
      </w:r>
      <w:r w:rsidRPr="00E72D09">
        <w:rPr>
          <w:iCs/>
        </w:rPr>
        <w:t xml:space="preserve">«Летний вечер», «О, как безумно за окном...» </w:t>
      </w:r>
      <w:r w:rsidRPr="00E72D09">
        <w:rPr>
          <w:b/>
          <w:bCs/>
        </w:rPr>
        <w:t xml:space="preserve">С. Есенин. </w:t>
      </w:r>
      <w:r w:rsidRPr="00E72D09">
        <w:rPr>
          <w:iCs/>
        </w:rPr>
        <w:t xml:space="preserve">«Мелколесье. Степь и дали...», «Пороша»; </w:t>
      </w:r>
      <w:r w:rsidRPr="00E72D09">
        <w:rPr>
          <w:b/>
          <w:bCs/>
          <w:iCs/>
        </w:rPr>
        <w:t xml:space="preserve">А.. </w:t>
      </w:r>
      <w:r w:rsidRPr="00E72D09">
        <w:rPr>
          <w:b/>
          <w:bCs/>
        </w:rPr>
        <w:t xml:space="preserve">Ахматова. </w:t>
      </w:r>
      <w:r w:rsidRPr="00E72D09">
        <w:rPr>
          <w:iCs/>
        </w:rPr>
        <w:t>«Перед весной бывают дни такие...».</w:t>
      </w:r>
    </w:p>
    <w:p w:rsidR="00853579" w:rsidRPr="00E72D09" w:rsidRDefault="00853579" w:rsidP="00355D4E">
      <w:pPr>
        <w:shd w:val="clear" w:color="auto" w:fill="FFFFFF"/>
        <w:spacing w:line="276" w:lineRule="auto"/>
        <w:ind w:right="149" w:firstLine="709"/>
        <w:jc w:val="both"/>
      </w:pPr>
      <w:r w:rsidRPr="00E72D09">
        <w:t>Чувство радости и печали, любви к родной природе родине в стихотворных прои</w:t>
      </w:r>
      <w:r w:rsidRPr="00E72D09">
        <w:t>з</w:t>
      </w:r>
      <w:r w:rsidRPr="00E72D09">
        <w:t xml:space="preserve">ведениях поэтов </w:t>
      </w:r>
      <w:r w:rsidRPr="001308AC">
        <w:t>XX</w:t>
      </w:r>
      <w:r w:rsidRPr="00E72D09">
        <w:t xml:space="preserve"> век Связь ритмики и мелодики стиха с эмоциональным состоянием, выраженным в стихотворении. Поэтизация родне природы.</w:t>
      </w:r>
    </w:p>
    <w:p w:rsidR="00853579" w:rsidRPr="00E72D09" w:rsidRDefault="00853579" w:rsidP="00355D4E">
      <w:pPr>
        <w:shd w:val="clear" w:color="auto" w:fill="FFFFFF"/>
        <w:spacing w:line="276" w:lineRule="auto"/>
        <w:ind w:firstLine="709"/>
        <w:jc w:val="both"/>
        <w:rPr>
          <w:b/>
        </w:rPr>
      </w:pPr>
      <w:r w:rsidRPr="00E72D09">
        <w:rPr>
          <w:b/>
        </w:rPr>
        <w:t>Из литературы народов России.</w:t>
      </w:r>
    </w:p>
    <w:p w:rsidR="00853579" w:rsidRPr="00E72D09" w:rsidRDefault="00853579" w:rsidP="00355D4E">
      <w:pPr>
        <w:shd w:val="clear" w:color="auto" w:fill="FFFFFF"/>
        <w:spacing w:line="276" w:lineRule="auto"/>
        <w:ind w:firstLine="709"/>
        <w:jc w:val="both"/>
        <w:rPr>
          <w:b/>
        </w:rPr>
      </w:pPr>
      <w:r w:rsidRPr="00E72D09">
        <w:rPr>
          <w:b/>
        </w:rPr>
        <w:t xml:space="preserve">ГабдуллаТукай. </w:t>
      </w:r>
    </w:p>
    <w:p w:rsidR="00853579" w:rsidRPr="00E72D09" w:rsidRDefault="00853579" w:rsidP="00355D4E">
      <w:pPr>
        <w:shd w:val="clear" w:color="auto" w:fill="FFFFFF"/>
        <w:spacing w:line="276" w:lineRule="auto"/>
        <w:ind w:firstLine="709"/>
        <w:jc w:val="both"/>
      </w:pPr>
      <w:r w:rsidRPr="00E72D09">
        <w:t>Слово о поэте. Стихотворения «Родная деревня», «Книга». Тема малой родины в творчестве Г.Тукая. Традиции, обычаи и культура татарского народа, надежда на его пр</w:t>
      </w:r>
      <w:r w:rsidRPr="00E72D09">
        <w:t>о</w:t>
      </w:r>
      <w:r w:rsidRPr="00E72D09">
        <w:t>свещенное, счастливое будущее. Великая роль книги в жизни человека.</w:t>
      </w:r>
    </w:p>
    <w:p w:rsidR="00853579" w:rsidRPr="00E72D09" w:rsidRDefault="00853579" w:rsidP="00355D4E">
      <w:pPr>
        <w:shd w:val="clear" w:color="auto" w:fill="FFFFFF"/>
        <w:spacing w:line="276" w:lineRule="auto"/>
        <w:ind w:firstLine="709"/>
        <w:jc w:val="both"/>
        <w:rPr>
          <w:b/>
        </w:rPr>
      </w:pPr>
      <w:r w:rsidRPr="00E72D09">
        <w:rPr>
          <w:b/>
        </w:rPr>
        <w:t>К.Кулиев.</w:t>
      </w:r>
    </w:p>
    <w:p w:rsidR="00853579" w:rsidRPr="00E72D09" w:rsidRDefault="00853579" w:rsidP="00355D4E">
      <w:pPr>
        <w:shd w:val="clear" w:color="auto" w:fill="FFFFFF"/>
        <w:spacing w:line="276" w:lineRule="auto"/>
        <w:ind w:firstLine="709"/>
        <w:jc w:val="both"/>
        <w:rPr>
          <w:b/>
        </w:rPr>
      </w:pPr>
      <w:r w:rsidRPr="00E72D09">
        <w:lastRenderedPageBreak/>
        <w:t>Слово о поэте.</w:t>
      </w:r>
    </w:p>
    <w:p w:rsidR="00853579" w:rsidRPr="00E72D09" w:rsidRDefault="00853579" w:rsidP="00355D4E">
      <w:pPr>
        <w:shd w:val="clear" w:color="auto" w:fill="FFFFFF"/>
        <w:spacing w:line="276" w:lineRule="auto"/>
        <w:ind w:firstLine="709"/>
        <w:jc w:val="both"/>
      </w:pPr>
      <w:r w:rsidRPr="00E72D09">
        <w:t>Стихотворения «Когда на меня навалилась беда…», «Каким бы малым ни был мой народ…».Тема малой родины, «родимого края». Язык, поэзия, обычаи как основа бессмертия нации. Родина как источник сил для преодоления испытаний. Основные поэтические образы, символизирующие родину. Тема бессмертия народа.</w:t>
      </w:r>
    </w:p>
    <w:p w:rsidR="00853579" w:rsidRPr="00E72D09" w:rsidRDefault="00853579" w:rsidP="00355D4E">
      <w:pPr>
        <w:shd w:val="clear" w:color="auto" w:fill="FFFFFF"/>
        <w:spacing w:line="276" w:lineRule="auto"/>
        <w:ind w:firstLine="709"/>
        <w:jc w:val="both"/>
      </w:pPr>
      <w:r w:rsidRPr="00E72D09">
        <w:rPr>
          <w:b/>
          <w:bCs/>
        </w:rPr>
        <w:t>Зарубежная литература.</w:t>
      </w:r>
    </w:p>
    <w:p w:rsidR="00853579" w:rsidRPr="00E72D09" w:rsidRDefault="00853579" w:rsidP="00355D4E">
      <w:pPr>
        <w:shd w:val="clear" w:color="auto" w:fill="FFFFFF"/>
        <w:spacing w:line="276" w:lineRule="auto"/>
        <w:ind w:firstLine="709"/>
        <w:jc w:val="both"/>
        <w:rPr>
          <w:b/>
          <w:bCs/>
        </w:rPr>
      </w:pPr>
      <w:r w:rsidRPr="00E72D09">
        <w:rPr>
          <w:b/>
          <w:bCs/>
        </w:rPr>
        <w:t xml:space="preserve">Мифы Древней Греции. </w:t>
      </w:r>
    </w:p>
    <w:p w:rsidR="00853579" w:rsidRPr="00E72D09" w:rsidRDefault="00853579" w:rsidP="00355D4E">
      <w:pPr>
        <w:shd w:val="clear" w:color="auto" w:fill="FFFFFF"/>
        <w:spacing w:line="276" w:lineRule="auto"/>
        <w:ind w:firstLine="709"/>
        <w:jc w:val="both"/>
      </w:pPr>
      <w:r w:rsidRPr="00E72D09">
        <w:rPr>
          <w:bCs/>
          <w:iCs/>
        </w:rPr>
        <w:t xml:space="preserve">Подвиги Геракла </w:t>
      </w:r>
      <w:r w:rsidRPr="00E72D09">
        <w:t>(в переложе</w:t>
      </w:r>
      <w:r w:rsidRPr="00E72D09">
        <w:softHyphen/>
        <w:t xml:space="preserve">нии Н.Куна): </w:t>
      </w:r>
      <w:r w:rsidRPr="00E72D09">
        <w:rPr>
          <w:bCs/>
          <w:iCs/>
        </w:rPr>
        <w:t>«Скотный двор царя Авгия», «Яблоки Ге</w:t>
      </w:r>
      <w:r w:rsidRPr="00E72D09">
        <w:rPr>
          <w:bCs/>
          <w:iCs/>
        </w:rPr>
        <w:t>с</w:t>
      </w:r>
      <w:r w:rsidRPr="00E72D09">
        <w:rPr>
          <w:bCs/>
          <w:iCs/>
        </w:rPr>
        <w:t xml:space="preserve">перид». </w:t>
      </w:r>
      <w:r w:rsidRPr="00E72D09">
        <w:rPr>
          <w:bCs/>
        </w:rPr>
        <w:t xml:space="preserve">Геродот </w:t>
      </w:r>
      <w:r w:rsidRPr="00E72D09">
        <w:rPr>
          <w:bCs/>
          <w:iCs/>
        </w:rPr>
        <w:t>«Легенда об Арионе».</w:t>
      </w:r>
    </w:p>
    <w:p w:rsidR="00853579" w:rsidRPr="00E72D09" w:rsidRDefault="00853579" w:rsidP="00355D4E">
      <w:pPr>
        <w:shd w:val="clear" w:color="auto" w:fill="FFFFFF"/>
        <w:spacing w:line="276" w:lineRule="auto"/>
        <w:ind w:firstLine="709"/>
        <w:jc w:val="both"/>
      </w:pPr>
      <w:r w:rsidRPr="00E72D09">
        <w:rPr>
          <w:iCs/>
        </w:rPr>
        <w:t>Теория литературы. Миф. Отличие мифа от сказки.</w:t>
      </w:r>
    </w:p>
    <w:p w:rsidR="00853579" w:rsidRPr="00E72D09" w:rsidRDefault="00853579" w:rsidP="00355D4E">
      <w:pPr>
        <w:shd w:val="clear" w:color="auto" w:fill="FFFFFF"/>
        <w:spacing w:line="276" w:lineRule="auto"/>
        <w:ind w:firstLine="709"/>
        <w:jc w:val="both"/>
        <w:rPr>
          <w:b/>
          <w:bCs/>
        </w:rPr>
      </w:pPr>
      <w:r w:rsidRPr="00E72D09">
        <w:rPr>
          <w:b/>
          <w:bCs/>
        </w:rPr>
        <w:t>Гомер.</w:t>
      </w:r>
    </w:p>
    <w:p w:rsidR="00853579" w:rsidRPr="00E72D09" w:rsidRDefault="00853579" w:rsidP="00355D4E">
      <w:pPr>
        <w:shd w:val="clear" w:color="auto" w:fill="FFFFFF"/>
        <w:spacing w:line="276" w:lineRule="auto"/>
        <w:ind w:firstLine="709"/>
        <w:jc w:val="both"/>
      </w:pPr>
      <w:r w:rsidRPr="00E72D09">
        <w:t xml:space="preserve">Краткий рассказ о Гомере. </w:t>
      </w:r>
    </w:p>
    <w:p w:rsidR="00853579" w:rsidRPr="00E72D09" w:rsidRDefault="00853579" w:rsidP="00355D4E">
      <w:pPr>
        <w:shd w:val="clear" w:color="auto" w:fill="FFFFFF"/>
        <w:spacing w:line="276" w:lineRule="auto"/>
        <w:ind w:firstLine="709"/>
        <w:jc w:val="both"/>
      </w:pPr>
      <w:r w:rsidRPr="00E72D09">
        <w:t xml:space="preserve">Поэмы </w:t>
      </w:r>
      <w:r w:rsidRPr="00E72D09">
        <w:rPr>
          <w:bCs/>
          <w:iCs/>
        </w:rPr>
        <w:t xml:space="preserve">«Одиссея», «Илиада» (фрагменты). </w:t>
      </w:r>
      <w:r w:rsidRPr="00E72D09">
        <w:t>Изображение героев и героические подв</w:t>
      </w:r>
      <w:r w:rsidRPr="00E72D09">
        <w:t>и</w:t>
      </w:r>
      <w:r w:rsidRPr="00E72D09">
        <w:t>ги в «Илиаде». Стихия Одиссея — борьба, преодоле</w:t>
      </w:r>
      <w:r w:rsidRPr="00E72D09">
        <w:softHyphen/>
        <w:t>ние препятствий, познание неизвестного. Храбрость, смет</w:t>
      </w:r>
      <w:r w:rsidRPr="00E72D09">
        <w:softHyphen/>
        <w:t>ливость (хитроумие) Одиссея. Одиссей — мудрый прави</w:t>
      </w:r>
      <w:r w:rsidRPr="00E72D09">
        <w:softHyphen/>
        <w:t>тель, любящий муж и отец. На острове циклопов. Полифем. «Одиссея» — песня о героических подвигах, муж</w:t>
      </w:r>
      <w:r w:rsidRPr="00E72D09">
        <w:t>е</w:t>
      </w:r>
      <w:r w:rsidRPr="00E72D09">
        <w:t>ственных героях.</w:t>
      </w:r>
    </w:p>
    <w:p w:rsidR="00853579" w:rsidRPr="00E72D09" w:rsidRDefault="00853579" w:rsidP="00355D4E">
      <w:pPr>
        <w:shd w:val="clear" w:color="auto" w:fill="FFFFFF"/>
        <w:spacing w:line="276" w:lineRule="auto"/>
        <w:ind w:right="5"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5" w:firstLine="709"/>
        <w:jc w:val="both"/>
      </w:pPr>
      <w:r w:rsidRPr="00E72D09">
        <w:rPr>
          <w:iCs/>
        </w:rPr>
        <w:t>Понятие о героическом эпосе (начальные представления).</w:t>
      </w:r>
    </w:p>
    <w:p w:rsidR="00853579" w:rsidRPr="00E72D09" w:rsidRDefault="00853579" w:rsidP="00355D4E">
      <w:pPr>
        <w:shd w:val="clear" w:color="auto" w:fill="FFFFFF"/>
        <w:spacing w:line="276" w:lineRule="auto"/>
        <w:ind w:firstLine="709"/>
        <w:jc w:val="both"/>
        <w:rPr>
          <w:b/>
          <w:bCs/>
        </w:rPr>
      </w:pPr>
      <w:r w:rsidRPr="00E72D09">
        <w:rPr>
          <w:b/>
          <w:bCs/>
        </w:rPr>
        <w:t>Мигель де Сервантес Сааведра.</w:t>
      </w:r>
    </w:p>
    <w:p w:rsidR="00853579" w:rsidRPr="00E72D09" w:rsidRDefault="00853579" w:rsidP="00355D4E">
      <w:pPr>
        <w:shd w:val="clear" w:color="auto" w:fill="FFFFFF"/>
        <w:spacing w:line="276" w:lineRule="auto"/>
        <w:ind w:firstLine="709"/>
        <w:jc w:val="both"/>
        <w:rPr>
          <w:b/>
          <w:bCs/>
        </w:rPr>
      </w:pPr>
      <w:r w:rsidRPr="00E72D09">
        <w:rPr>
          <w:bCs/>
        </w:rPr>
        <w:t>Слово о писателе.</w:t>
      </w:r>
    </w:p>
    <w:p w:rsidR="00853579" w:rsidRPr="00E72D09" w:rsidRDefault="00853579" w:rsidP="00355D4E">
      <w:pPr>
        <w:shd w:val="clear" w:color="auto" w:fill="FFFFFF"/>
        <w:spacing w:line="276" w:lineRule="auto"/>
        <w:ind w:firstLine="709"/>
        <w:jc w:val="both"/>
        <w:rPr>
          <w:bCs/>
        </w:rPr>
      </w:pPr>
      <w:r w:rsidRPr="00E72D09">
        <w:rPr>
          <w:bCs/>
        </w:rPr>
        <w:t>Роман «Дон Кихот».«Дон «Кихот» - пародия на рыцарский роман. Герой, живущий в воображенном мире. Образ СанчоПансы.</w:t>
      </w:r>
    </w:p>
    <w:p w:rsidR="00853579" w:rsidRPr="00E72D09" w:rsidRDefault="00853579" w:rsidP="00355D4E">
      <w:pPr>
        <w:shd w:val="clear" w:color="auto" w:fill="FFFFFF"/>
        <w:spacing w:line="276" w:lineRule="auto"/>
        <w:ind w:firstLine="709"/>
        <w:jc w:val="both"/>
        <w:rPr>
          <w:b/>
          <w:bCs/>
        </w:rPr>
      </w:pPr>
      <w:r w:rsidRPr="00E72D09">
        <w:rPr>
          <w:b/>
          <w:bCs/>
        </w:rPr>
        <w:t xml:space="preserve">Фридрих Шиллер. </w:t>
      </w:r>
    </w:p>
    <w:p w:rsidR="00853579" w:rsidRPr="00E72D09" w:rsidRDefault="00853579" w:rsidP="00355D4E">
      <w:pPr>
        <w:shd w:val="clear" w:color="auto" w:fill="FFFFFF"/>
        <w:spacing w:line="276" w:lineRule="auto"/>
        <w:ind w:firstLine="709"/>
        <w:jc w:val="both"/>
      </w:pPr>
      <w:r w:rsidRPr="00E72D09">
        <w:t>Рассказ о писателе.</w:t>
      </w:r>
    </w:p>
    <w:p w:rsidR="00853579" w:rsidRPr="00E72D09" w:rsidRDefault="00853579" w:rsidP="00355D4E">
      <w:pPr>
        <w:shd w:val="clear" w:color="auto" w:fill="FFFFFF"/>
        <w:spacing w:line="276" w:lineRule="auto"/>
        <w:ind w:right="5" w:firstLine="709"/>
        <w:jc w:val="both"/>
      </w:pPr>
      <w:r w:rsidRPr="00E72D09">
        <w:t xml:space="preserve">Баллада </w:t>
      </w:r>
      <w:r w:rsidRPr="00E72D09">
        <w:rPr>
          <w:bCs/>
          <w:iCs/>
        </w:rPr>
        <w:t>«Перчатка».</w:t>
      </w:r>
      <w:r w:rsidRPr="00E72D09">
        <w:t>Повествование о феодальных нра</w:t>
      </w:r>
      <w:r w:rsidRPr="00E72D09">
        <w:softHyphen/>
        <w:t>вах. Любовь как благородство и своевольный, бесчеловеч</w:t>
      </w:r>
      <w:r w:rsidRPr="00E72D09">
        <w:softHyphen/>
        <w:t>ный каприз. Рыцарь — герой, отвергающий награду и защищающий личное достоинство и честь.</w:t>
      </w:r>
    </w:p>
    <w:p w:rsidR="00853579" w:rsidRPr="00E72D09" w:rsidRDefault="00853579" w:rsidP="00355D4E">
      <w:pPr>
        <w:shd w:val="clear" w:color="auto" w:fill="FFFFFF"/>
        <w:spacing w:line="276" w:lineRule="auto"/>
        <w:ind w:firstLine="709"/>
        <w:jc w:val="both"/>
        <w:rPr>
          <w:b/>
          <w:bCs/>
        </w:rPr>
      </w:pPr>
      <w:r w:rsidRPr="00E72D09">
        <w:rPr>
          <w:b/>
          <w:bCs/>
        </w:rPr>
        <w:t xml:space="preserve">Проспер Мериме. </w:t>
      </w:r>
    </w:p>
    <w:p w:rsidR="00853579" w:rsidRPr="00E72D09" w:rsidRDefault="00853579" w:rsidP="00355D4E">
      <w:pPr>
        <w:shd w:val="clear" w:color="auto" w:fill="FFFFFF"/>
        <w:spacing w:line="276" w:lineRule="auto"/>
        <w:ind w:firstLine="709"/>
        <w:jc w:val="both"/>
      </w:pPr>
      <w:r w:rsidRPr="00E72D09">
        <w:t>Рассказ о писателе.</w:t>
      </w:r>
    </w:p>
    <w:p w:rsidR="00853579" w:rsidRPr="00E72D09" w:rsidRDefault="00853579" w:rsidP="00355D4E">
      <w:pPr>
        <w:shd w:val="clear" w:color="auto" w:fill="FFFFFF"/>
        <w:spacing w:line="276" w:lineRule="auto"/>
        <w:ind w:right="5" w:firstLine="709"/>
        <w:jc w:val="both"/>
      </w:pPr>
      <w:r w:rsidRPr="00E72D09">
        <w:t xml:space="preserve">Новелла </w:t>
      </w:r>
      <w:r w:rsidRPr="00E72D09">
        <w:rPr>
          <w:b/>
          <w:bCs/>
          <w:iCs/>
        </w:rPr>
        <w:t>«</w:t>
      </w:r>
      <w:r w:rsidRPr="00E72D09">
        <w:rPr>
          <w:bCs/>
          <w:iCs/>
        </w:rPr>
        <w:t>Маттео Фальконе».</w:t>
      </w:r>
      <w:r w:rsidRPr="00E72D09">
        <w:t>Изображение дикой при</w:t>
      </w:r>
      <w:r w:rsidRPr="00E72D09">
        <w:softHyphen/>
        <w:t>роды. Превосходство естестве</w:t>
      </w:r>
      <w:r w:rsidRPr="00E72D09">
        <w:t>н</w:t>
      </w:r>
      <w:r w:rsidRPr="00E72D09">
        <w:t>ной, «простой» жизни и исторически сложившихся устоев над цивилизованной с ее поро</w:t>
      </w:r>
      <w:r w:rsidRPr="00E72D09">
        <w:t>ч</w:t>
      </w:r>
      <w:r w:rsidRPr="00E72D09">
        <w:t>ными нравами. Романтический сюжет и его реалисти</w:t>
      </w:r>
      <w:r w:rsidRPr="00E72D09">
        <w:softHyphen/>
        <w:t>ческое воплощение.</w:t>
      </w:r>
    </w:p>
    <w:p w:rsidR="00853579" w:rsidRPr="00E72D09" w:rsidRDefault="00853579" w:rsidP="00355D4E">
      <w:pPr>
        <w:shd w:val="clear" w:color="auto" w:fill="FFFFFF"/>
        <w:spacing w:line="276" w:lineRule="auto"/>
        <w:ind w:firstLine="709"/>
        <w:jc w:val="both"/>
        <w:rPr>
          <w:b/>
          <w:bCs/>
        </w:rPr>
      </w:pPr>
      <w:r w:rsidRPr="00E72D09">
        <w:rPr>
          <w:b/>
          <w:bCs/>
        </w:rPr>
        <w:t xml:space="preserve">Марк Твен. </w:t>
      </w:r>
    </w:p>
    <w:p w:rsidR="00853579" w:rsidRPr="00E72D09" w:rsidRDefault="00853579" w:rsidP="00355D4E">
      <w:pPr>
        <w:shd w:val="clear" w:color="auto" w:fill="FFFFFF"/>
        <w:spacing w:line="276" w:lineRule="auto"/>
        <w:ind w:firstLine="709"/>
        <w:jc w:val="both"/>
      </w:pPr>
      <w:r w:rsidRPr="00E72D09">
        <w:rPr>
          <w:bCs/>
          <w:iCs/>
        </w:rPr>
        <w:t>«Приключения Гекльберри Финна».</w:t>
      </w:r>
      <w:r w:rsidRPr="00E72D09">
        <w:t>Сходство и различие характеров Тома и Гека, их поведение в критических ситуациях. Юмор в произведении.</w:t>
      </w:r>
    </w:p>
    <w:p w:rsidR="00853579" w:rsidRPr="00E72D09" w:rsidRDefault="00853579" w:rsidP="00355D4E">
      <w:pPr>
        <w:shd w:val="clear" w:color="auto" w:fill="FFFFFF"/>
        <w:spacing w:line="276" w:lineRule="auto"/>
        <w:ind w:firstLine="709"/>
        <w:jc w:val="both"/>
        <w:rPr>
          <w:b/>
          <w:bCs/>
        </w:rPr>
      </w:pPr>
      <w:r w:rsidRPr="00E72D09">
        <w:rPr>
          <w:b/>
          <w:bCs/>
        </w:rPr>
        <w:t xml:space="preserve">Антуан де Сент-Экзюпери. </w:t>
      </w:r>
    </w:p>
    <w:p w:rsidR="00853579" w:rsidRPr="00E72D09" w:rsidRDefault="00853579" w:rsidP="00355D4E">
      <w:pPr>
        <w:shd w:val="clear" w:color="auto" w:fill="FFFFFF"/>
        <w:spacing w:line="276" w:lineRule="auto"/>
        <w:ind w:firstLine="709"/>
        <w:jc w:val="both"/>
      </w:pPr>
      <w:r w:rsidRPr="00E72D09">
        <w:t>Рассказ о писателе.</w:t>
      </w:r>
    </w:p>
    <w:p w:rsidR="00853579" w:rsidRPr="00E72D09" w:rsidRDefault="00853579" w:rsidP="00355D4E">
      <w:pPr>
        <w:shd w:val="clear" w:color="auto" w:fill="FFFFFF"/>
        <w:spacing w:line="276" w:lineRule="auto"/>
        <w:ind w:right="5" w:firstLine="709"/>
        <w:jc w:val="both"/>
      </w:pPr>
      <w:r w:rsidRPr="00E72D09">
        <w:rPr>
          <w:bCs/>
          <w:iCs/>
        </w:rPr>
        <w:t>Сказка «Маленький принц»</w:t>
      </w:r>
      <w:r w:rsidRPr="00E72D09">
        <w:t>как философская сказка и мудрая притча. Мечта о ест</w:t>
      </w:r>
      <w:r w:rsidRPr="00E72D09">
        <w:t>е</w:t>
      </w:r>
      <w:r w:rsidRPr="00E72D09">
        <w:t>ственном отношении к вещам и людям. Чистота восприятий мира как величайшая ценность. Утвер</w:t>
      </w:r>
      <w:r w:rsidRPr="00E72D09">
        <w:softHyphen/>
        <w:t>ждение всечеловеческих истин. (Для внеклассного чтения).</w:t>
      </w:r>
    </w:p>
    <w:p w:rsidR="00853579" w:rsidRPr="00E72D09" w:rsidRDefault="00853579" w:rsidP="00355D4E">
      <w:pPr>
        <w:shd w:val="clear" w:color="auto" w:fill="FFFFFF"/>
        <w:spacing w:line="276" w:lineRule="auto"/>
        <w:ind w:right="10" w:firstLine="709"/>
        <w:jc w:val="both"/>
      </w:pPr>
      <w:r w:rsidRPr="00E72D09">
        <w:rPr>
          <w:iCs/>
        </w:rPr>
        <w:t>Теория литературы. Притча (начальные представ</w:t>
      </w:r>
      <w:r w:rsidRPr="00E72D09">
        <w:rPr>
          <w:iCs/>
        </w:rPr>
        <w:softHyphen/>
        <w:t>ления).</w:t>
      </w:r>
    </w:p>
    <w:p w:rsidR="00853579" w:rsidRPr="00E72D09" w:rsidRDefault="00853579" w:rsidP="00355D4E">
      <w:pPr>
        <w:spacing w:line="276" w:lineRule="auto"/>
        <w:ind w:firstLine="709"/>
        <w:jc w:val="both"/>
        <w:rPr>
          <w:b/>
        </w:rPr>
      </w:pPr>
    </w:p>
    <w:p w:rsidR="00853579" w:rsidRPr="00E72D09" w:rsidRDefault="00853579" w:rsidP="00355D4E">
      <w:pPr>
        <w:spacing w:line="276" w:lineRule="auto"/>
        <w:ind w:firstLine="709"/>
        <w:jc w:val="center"/>
        <w:rPr>
          <w:b/>
        </w:rPr>
      </w:pPr>
      <w:r w:rsidRPr="00E72D09">
        <w:rPr>
          <w:b/>
        </w:rPr>
        <w:t>7 класс</w:t>
      </w:r>
    </w:p>
    <w:p w:rsidR="00853579" w:rsidRPr="00E72D09" w:rsidRDefault="00853579" w:rsidP="00355D4E">
      <w:pPr>
        <w:shd w:val="clear" w:color="auto" w:fill="FFFFFF"/>
        <w:spacing w:line="276" w:lineRule="auto"/>
        <w:ind w:firstLine="709"/>
        <w:jc w:val="both"/>
        <w:rPr>
          <w:b/>
          <w:bCs/>
        </w:rPr>
      </w:pPr>
      <w:r w:rsidRPr="00E72D09">
        <w:rPr>
          <w:b/>
          <w:bCs/>
        </w:rPr>
        <w:t xml:space="preserve">Введение. </w:t>
      </w:r>
    </w:p>
    <w:p w:rsidR="00853579" w:rsidRPr="00E72D09" w:rsidRDefault="00853579" w:rsidP="00355D4E">
      <w:pPr>
        <w:spacing w:line="276" w:lineRule="auto"/>
        <w:ind w:firstLine="709"/>
        <w:jc w:val="both"/>
      </w:pPr>
      <w:r w:rsidRPr="00E72D09">
        <w:lastRenderedPageBreak/>
        <w:t>Писатели о роли книги в жизни человека. Книга как духовное завещание одного п</w:t>
      </w:r>
      <w:r w:rsidRPr="00E72D09">
        <w:t>о</w:t>
      </w:r>
      <w:r w:rsidRPr="00E72D09">
        <w:t>коления другому. Структурные элементы книги (обложка, титул, форзац, сноски, оглавл</w:t>
      </w:r>
      <w:r w:rsidRPr="00E72D09">
        <w:t>е</w:t>
      </w:r>
      <w:r w:rsidRPr="00E72D09">
        <w:t>ние); создатели книги (автор, художник, редактор, корректор, наборщик). Учебник литерат</w:t>
      </w:r>
      <w:r w:rsidRPr="00E72D09">
        <w:t>у</w:t>
      </w:r>
      <w:r w:rsidRPr="00E72D09">
        <w:t>ры и работа с ним.</w:t>
      </w:r>
    </w:p>
    <w:p w:rsidR="00853579" w:rsidRPr="00E72D09" w:rsidRDefault="00853579" w:rsidP="00355D4E">
      <w:pPr>
        <w:spacing w:line="276" w:lineRule="auto"/>
        <w:ind w:firstLine="709"/>
        <w:jc w:val="both"/>
        <w:rPr>
          <w:b/>
        </w:rPr>
      </w:pPr>
      <w:r w:rsidRPr="00E72D09">
        <w:rPr>
          <w:b/>
        </w:rPr>
        <w:t>Устное народное творчество.</w:t>
      </w:r>
    </w:p>
    <w:p w:rsidR="00853579" w:rsidRPr="00E72D09" w:rsidRDefault="00853579" w:rsidP="00355D4E">
      <w:pPr>
        <w:spacing w:line="276" w:lineRule="auto"/>
        <w:ind w:firstLine="709"/>
        <w:jc w:val="both"/>
        <w:rPr>
          <w:b/>
          <w:bCs/>
        </w:rPr>
      </w:pPr>
      <w:r w:rsidRPr="00E72D09">
        <w:rPr>
          <w:b/>
          <w:bCs/>
        </w:rPr>
        <w:t xml:space="preserve">Предания. </w:t>
      </w:r>
    </w:p>
    <w:p w:rsidR="00853579" w:rsidRPr="00E72D09" w:rsidRDefault="00853579" w:rsidP="00355D4E">
      <w:pPr>
        <w:spacing w:line="276" w:lineRule="auto"/>
        <w:ind w:firstLine="709"/>
        <w:jc w:val="both"/>
      </w:pPr>
      <w:r w:rsidRPr="00E72D09">
        <w:t xml:space="preserve">Поэтическая автобиография народа. Устный рассказ об исторических событиях. </w:t>
      </w:r>
      <w:r w:rsidRPr="00E72D09">
        <w:rPr>
          <w:bCs/>
          <w:iCs/>
        </w:rPr>
        <w:t>«В</w:t>
      </w:r>
      <w:r w:rsidRPr="00E72D09">
        <w:rPr>
          <w:bCs/>
          <w:iCs/>
        </w:rPr>
        <w:t>о</w:t>
      </w:r>
      <w:r w:rsidRPr="00E72D09">
        <w:rPr>
          <w:bCs/>
          <w:iCs/>
        </w:rPr>
        <w:t>царение Ивана Гроз</w:t>
      </w:r>
      <w:r w:rsidRPr="00E72D09">
        <w:rPr>
          <w:bCs/>
          <w:iCs/>
        </w:rPr>
        <w:softHyphen/>
        <w:t>ного», «Сороки-Ведьмы»«Пётр и плотник».</w:t>
      </w:r>
    </w:p>
    <w:p w:rsidR="00853579" w:rsidRPr="00E72D09" w:rsidRDefault="00853579" w:rsidP="00355D4E">
      <w:pPr>
        <w:spacing w:line="276" w:lineRule="auto"/>
        <w:ind w:firstLine="709"/>
        <w:jc w:val="both"/>
      </w:pPr>
      <w:r w:rsidRPr="00E72D09">
        <w:t>Теория литературы</w:t>
      </w:r>
      <w:r w:rsidRPr="00E72D09">
        <w:rPr>
          <w:spacing w:val="30"/>
        </w:rPr>
        <w:t>.</w:t>
      </w:r>
      <w:r w:rsidRPr="00E72D09">
        <w:t xml:space="preserve"> Устная народная проза. Предания (начальные представления). Афористические жанры фолькло</w:t>
      </w:r>
      <w:r w:rsidRPr="00E72D09">
        <w:softHyphen/>
        <w:t>ра (развитие представлений).</w:t>
      </w:r>
    </w:p>
    <w:p w:rsidR="00853579" w:rsidRPr="00E72D09" w:rsidRDefault="00853579" w:rsidP="00355D4E">
      <w:pPr>
        <w:spacing w:line="276" w:lineRule="auto"/>
        <w:ind w:firstLine="709"/>
        <w:jc w:val="both"/>
        <w:rPr>
          <w:b/>
          <w:bCs/>
          <w:iCs/>
        </w:rPr>
      </w:pPr>
      <w:r w:rsidRPr="00E72D09">
        <w:rPr>
          <w:b/>
          <w:bCs/>
        </w:rPr>
        <w:t xml:space="preserve">Былина  </w:t>
      </w:r>
      <w:r w:rsidRPr="00E72D09">
        <w:rPr>
          <w:b/>
          <w:bCs/>
          <w:iCs/>
        </w:rPr>
        <w:t xml:space="preserve">«Вольга и Микула Селянинович». </w:t>
      </w:r>
    </w:p>
    <w:p w:rsidR="00853579" w:rsidRPr="00E72D09" w:rsidRDefault="00853579" w:rsidP="00355D4E">
      <w:pPr>
        <w:spacing w:line="276" w:lineRule="auto"/>
        <w:ind w:firstLine="709"/>
        <w:jc w:val="both"/>
      </w:pPr>
      <w:r w:rsidRPr="00E72D09">
        <w:t>Воплощение в былине нравственных свойств русского народа, прославле</w:t>
      </w:r>
      <w:r w:rsidRPr="00E72D09">
        <w:softHyphen/>
        <w:t>ние мирного труда. Микула — носитель лучших человеческих качеств (трудолюбие, мастерство, чувство собственного досто</w:t>
      </w:r>
      <w:r w:rsidRPr="00E72D09">
        <w:softHyphen/>
        <w:t>инства, доброта, щедрость, физическая сила).</w:t>
      </w:r>
    </w:p>
    <w:p w:rsidR="00853579" w:rsidRPr="00E72D09" w:rsidRDefault="00853579" w:rsidP="00355D4E">
      <w:pPr>
        <w:spacing w:line="276" w:lineRule="auto"/>
        <w:ind w:firstLine="709"/>
        <w:jc w:val="both"/>
        <w:rPr>
          <w:b/>
          <w:bCs/>
          <w:iCs/>
        </w:rPr>
      </w:pPr>
      <w:r w:rsidRPr="00E72D09">
        <w:t xml:space="preserve">Новгородский цикл былин. </w:t>
      </w:r>
      <w:r w:rsidRPr="00E72D09">
        <w:rPr>
          <w:bCs/>
          <w:iCs/>
        </w:rPr>
        <w:t xml:space="preserve">«Садко». </w:t>
      </w:r>
    </w:p>
    <w:p w:rsidR="00853579" w:rsidRPr="00E72D09" w:rsidRDefault="00853579" w:rsidP="00355D4E">
      <w:pPr>
        <w:spacing w:line="276" w:lineRule="auto"/>
        <w:ind w:firstLine="709"/>
        <w:jc w:val="both"/>
      </w:pPr>
      <w:r w:rsidRPr="00E72D09">
        <w:t>Своеобразие былины. Поэтичность. Тематическое различие Киевского и Новгород</w:t>
      </w:r>
      <w:r w:rsidRPr="00E72D09">
        <w:softHyphen/>
        <w:t>ского циклов былин. Своеобразие былинного стиха. Собира</w:t>
      </w:r>
      <w:r w:rsidRPr="00E72D09">
        <w:softHyphen/>
        <w:t>ние былин. Собиратели. (Для с</w:t>
      </w:r>
      <w:r w:rsidRPr="00E72D09">
        <w:t>а</w:t>
      </w:r>
      <w:r w:rsidRPr="00E72D09">
        <w:t>мостоятельного чтения.)</w:t>
      </w:r>
    </w:p>
    <w:p w:rsidR="00853579" w:rsidRPr="00E72D09" w:rsidRDefault="00853579" w:rsidP="00355D4E">
      <w:pPr>
        <w:shd w:val="clear" w:color="auto" w:fill="FFFFFF"/>
        <w:spacing w:line="276" w:lineRule="auto"/>
        <w:ind w:firstLine="709"/>
        <w:jc w:val="both"/>
        <w:rPr>
          <w:b/>
        </w:rPr>
      </w:pPr>
      <w:r w:rsidRPr="00E72D09">
        <w:rPr>
          <w:b/>
        </w:rPr>
        <w:t>Теория литературы</w:t>
      </w:r>
      <w:r w:rsidRPr="00E72D09">
        <w:rPr>
          <w:b/>
          <w:spacing w:val="30"/>
        </w:rPr>
        <w:t>.</w:t>
      </w:r>
    </w:p>
    <w:p w:rsidR="00853579" w:rsidRPr="00E72D09" w:rsidRDefault="00853579" w:rsidP="00355D4E">
      <w:pPr>
        <w:shd w:val="clear" w:color="auto" w:fill="FFFFFF"/>
        <w:spacing w:line="276" w:lineRule="auto"/>
        <w:ind w:firstLine="709"/>
        <w:jc w:val="both"/>
      </w:pPr>
      <w:r w:rsidRPr="00E72D09">
        <w:t xml:space="preserve">Былина. </w:t>
      </w:r>
    </w:p>
    <w:p w:rsidR="00853579" w:rsidRPr="00E72D09" w:rsidRDefault="00853579" w:rsidP="00355D4E">
      <w:pPr>
        <w:spacing w:line="276" w:lineRule="auto"/>
        <w:ind w:firstLine="709"/>
        <w:jc w:val="both"/>
        <w:rPr>
          <w:b/>
        </w:rPr>
      </w:pPr>
      <w:r w:rsidRPr="00E72D09">
        <w:rPr>
          <w:b/>
        </w:rPr>
        <w:t>Эпос народов мира.</w:t>
      </w:r>
    </w:p>
    <w:p w:rsidR="00853579" w:rsidRPr="00E72D09" w:rsidRDefault="00853579" w:rsidP="00355D4E">
      <w:pPr>
        <w:spacing w:line="276" w:lineRule="auto"/>
        <w:ind w:firstLine="709"/>
        <w:jc w:val="both"/>
      </w:pPr>
      <w:r w:rsidRPr="00E72D09">
        <w:rPr>
          <w:b/>
        </w:rPr>
        <w:t>«Калевала».</w:t>
      </w:r>
    </w:p>
    <w:p w:rsidR="00853579" w:rsidRPr="00E72D09" w:rsidRDefault="00853579" w:rsidP="00355D4E">
      <w:pPr>
        <w:spacing w:line="276" w:lineRule="auto"/>
        <w:ind w:firstLine="709"/>
        <w:jc w:val="both"/>
      </w:pPr>
      <w:r w:rsidRPr="00E72D09">
        <w:t>Карело-финский мифологический эпос. Изображение жизни народа, его национал</w:t>
      </w:r>
      <w:r w:rsidRPr="00E72D09">
        <w:t>ь</w:t>
      </w:r>
      <w:r w:rsidRPr="00E72D09">
        <w:t xml:space="preserve">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w:t>
      </w:r>
    </w:p>
    <w:p w:rsidR="00853579" w:rsidRPr="00E72D09" w:rsidRDefault="00853579" w:rsidP="00355D4E">
      <w:pPr>
        <w:spacing w:line="276" w:lineRule="auto"/>
        <w:ind w:firstLine="709"/>
        <w:jc w:val="both"/>
        <w:rPr>
          <w:b/>
        </w:rPr>
      </w:pPr>
      <w:r w:rsidRPr="00E72D09">
        <w:rPr>
          <w:b/>
        </w:rPr>
        <w:t>Теория литературы</w:t>
      </w:r>
      <w:r w:rsidRPr="00E72D09">
        <w:rPr>
          <w:b/>
          <w:spacing w:val="30"/>
        </w:rPr>
        <w:t>.</w:t>
      </w:r>
    </w:p>
    <w:p w:rsidR="00853579" w:rsidRPr="00E72D09" w:rsidRDefault="00853579" w:rsidP="00355D4E">
      <w:pPr>
        <w:spacing w:line="276" w:lineRule="auto"/>
        <w:ind w:firstLine="709"/>
        <w:jc w:val="both"/>
      </w:pPr>
      <w:r w:rsidRPr="00E72D09">
        <w:t>Предание (развитие представле</w:t>
      </w:r>
      <w:r w:rsidRPr="00E72D09">
        <w:softHyphen/>
        <w:t>ний). Гипербола (развитие представлений). Руны. М</w:t>
      </w:r>
      <w:r w:rsidRPr="00E72D09">
        <w:t>и</w:t>
      </w:r>
      <w:r w:rsidRPr="00E72D09">
        <w:t>фологический эпос (начальные представления). Общечеловеческое и национальное в иску</w:t>
      </w:r>
      <w:r w:rsidRPr="00E72D09">
        <w:t>с</w:t>
      </w:r>
      <w:r w:rsidRPr="00E72D09">
        <w:t>стве (начальные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Из древнерусской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«Поучение» Владимира Мономаха </w:t>
      </w:r>
      <w:r w:rsidRPr="00E72D09">
        <w:rPr>
          <w:iCs/>
          <w:color w:val="000000"/>
        </w:rPr>
        <w:t xml:space="preserve">(отрывок), </w:t>
      </w:r>
      <w:r w:rsidRPr="00E72D09">
        <w:rPr>
          <w:bCs/>
          <w:iCs/>
          <w:color w:val="000000"/>
        </w:rPr>
        <w:t>«Повесть о Петре и Февронии Муро</w:t>
      </w:r>
      <w:r w:rsidRPr="00E72D09">
        <w:rPr>
          <w:bCs/>
          <w:iCs/>
          <w:color w:val="000000"/>
        </w:rPr>
        <w:t>м</w:t>
      </w:r>
      <w:r w:rsidRPr="00E72D09">
        <w:rPr>
          <w:bCs/>
          <w:iCs/>
          <w:color w:val="000000"/>
        </w:rPr>
        <w:t xml:space="preserve">ских». </w:t>
      </w:r>
      <w:r w:rsidRPr="00E72D09">
        <w:rPr>
          <w:color w:val="000000"/>
        </w:rPr>
        <w:t>Нравственные заветы Древней Руси. Внимание к личности, гимн любви и верности. Народно-поэтические мотивы в повести.</w:t>
      </w:r>
    </w:p>
    <w:p w:rsidR="00853579" w:rsidRPr="00E72D09" w:rsidRDefault="00853579" w:rsidP="00355D4E">
      <w:pPr>
        <w:autoSpaceDE w:val="0"/>
        <w:autoSpaceDN w:val="0"/>
        <w:adjustRightInd w:val="0"/>
        <w:spacing w:line="276" w:lineRule="auto"/>
        <w:ind w:firstLine="709"/>
        <w:jc w:val="both"/>
        <w:rPr>
          <w:b/>
          <w:color w:val="000000"/>
        </w:rPr>
      </w:pPr>
      <w:r w:rsidRPr="00E72D09">
        <w:rPr>
          <w:b/>
        </w:rPr>
        <w:t>Теория литературы</w:t>
      </w:r>
      <w:r w:rsidRPr="00E72D09">
        <w:rPr>
          <w:b/>
          <w:color w:val="000000"/>
        </w:rPr>
        <w:t xml:space="preserve">.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Поучение (начальные представле</w:t>
      </w:r>
      <w:r w:rsidRPr="00E72D09">
        <w:rPr>
          <w:color w:val="000000"/>
        </w:rPr>
        <w:softHyphen/>
        <w:t>ния). Житие (начальные представления).</w:t>
      </w:r>
    </w:p>
    <w:p w:rsidR="00853579" w:rsidRPr="00E72D09" w:rsidRDefault="00853579" w:rsidP="00355D4E">
      <w:pPr>
        <w:autoSpaceDE w:val="0"/>
        <w:autoSpaceDN w:val="0"/>
        <w:adjustRightInd w:val="0"/>
        <w:spacing w:line="276" w:lineRule="auto"/>
        <w:ind w:firstLine="709"/>
        <w:jc w:val="both"/>
        <w:rPr>
          <w:b/>
          <w:bCs/>
          <w:iCs/>
          <w:color w:val="000000"/>
        </w:rPr>
      </w:pPr>
      <w:r w:rsidRPr="00E72D09">
        <w:rPr>
          <w:b/>
          <w:bCs/>
          <w:iCs/>
          <w:color w:val="000000"/>
        </w:rPr>
        <w:t xml:space="preserve">«Повесть временных лет».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Отрывок «О пользе книг». Формирование традиции уважительного отношения к кн</w:t>
      </w:r>
      <w:r w:rsidRPr="00E72D09">
        <w:rPr>
          <w:color w:val="000000"/>
        </w:rPr>
        <w:t>и</w:t>
      </w:r>
      <w:r w:rsidRPr="00E72D09">
        <w:rPr>
          <w:color w:val="000000"/>
        </w:rPr>
        <w:t>ге.</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Летопись (развитие представ</w:t>
      </w:r>
      <w:r w:rsidRPr="00E72D09">
        <w:rPr>
          <w:color w:val="000000"/>
        </w:rPr>
        <w:softHyphen/>
        <w:t>лений).</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Из русской литературы </w:t>
      </w:r>
      <w:r w:rsidRPr="001308AC">
        <w:rPr>
          <w:b/>
          <w:bCs/>
          <w:color w:val="000000"/>
        </w:rPr>
        <w:t>XIX</w:t>
      </w:r>
      <w:r w:rsidRPr="00E72D09">
        <w:rPr>
          <w:b/>
          <w:bCs/>
          <w:color w:val="000000"/>
        </w:rPr>
        <w:t xml:space="preserve"> века.</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Александр Сергеевич Пушкин.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Краткий рассказ о писателе. </w:t>
      </w:r>
    </w:p>
    <w:p w:rsidR="00853579" w:rsidRPr="00E72D09" w:rsidRDefault="00853579" w:rsidP="00355D4E">
      <w:pPr>
        <w:autoSpaceDE w:val="0"/>
        <w:autoSpaceDN w:val="0"/>
        <w:adjustRightInd w:val="0"/>
        <w:spacing w:line="276" w:lineRule="auto"/>
        <w:ind w:firstLine="709"/>
        <w:jc w:val="both"/>
        <w:rPr>
          <w:bCs/>
          <w:iCs/>
          <w:color w:val="000000"/>
        </w:rPr>
      </w:pPr>
      <w:r w:rsidRPr="00E72D09">
        <w:rPr>
          <w:color w:val="000000"/>
        </w:rPr>
        <w:t xml:space="preserve">Отрывок из поэмы </w:t>
      </w:r>
      <w:r w:rsidRPr="00E72D09">
        <w:rPr>
          <w:bCs/>
          <w:iCs/>
          <w:color w:val="000000"/>
        </w:rPr>
        <w:t xml:space="preserve">«Полтава»  («Полтавский бой»),  отрывок из поэмы «Медный всадник» </w:t>
      </w:r>
      <w:r w:rsidRPr="00E72D09">
        <w:rPr>
          <w:color w:val="000000"/>
        </w:rPr>
        <w:t xml:space="preserve">(вступление «На берегу пустынных волн...»), </w:t>
      </w:r>
      <w:r w:rsidRPr="00E72D09">
        <w:rPr>
          <w:bCs/>
          <w:iCs/>
          <w:color w:val="000000"/>
        </w:rPr>
        <w:t>«Песнь о ве</w:t>
      </w:r>
      <w:r w:rsidRPr="00E72D09">
        <w:rPr>
          <w:bCs/>
          <w:iCs/>
          <w:color w:val="000000"/>
        </w:rPr>
        <w:softHyphen/>
        <w:t xml:space="preserve">щем Олеге». </w:t>
      </w:r>
      <w:r w:rsidRPr="00E72D09">
        <w:rPr>
          <w:color w:val="000000"/>
        </w:rPr>
        <w:t xml:space="preserve">Интерес Пушкина к истории России. Мастерство в изображении Полтавской битвы, прославление </w:t>
      </w:r>
      <w:r w:rsidRPr="00E72D09">
        <w:rPr>
          <w:color w:val="000000"/>
        </w:rPr>
        <w:lastRenderedPageBreak/>
        <w:t>мужества и отваги русских солдат. Выражение чувства любви к Родине. Сопоставление по</w:t>
      </w:r>
      <w:r w:rsidRPr="00E72D09">
        <w:rPr>
          <w:color w:val="000000"/>
        </w:rPr>
        <w:t>л</w:t>
      </w:r>
      <w:r w:rsidRPr="00E72D09">
        <w:rPr>
          <w:color w:val="000000"/>
        </w:rPr>
        <w:t xml:space="preserve">ководцев (Петра </w:t>
      </w:r>
      <w:r w:rsidRPr="00216B7D">
        <w:rPr>
          <w:color w:val="000000"/>
        </w:rPr>
        <w:t>I</w:t>
      </w:r>
      <w:r w:rsidRPr="00E72D09">
        <w:rPr>
          <w:color w:val="000000"/>
        </w:rPr>
        <w:t xml:space="preserve"> и Карла </w:t>
      </w:r>
      <w:r w:rsidRPr="00216B7D">
        <w:rPr>
          <w:color w:val="000000"/>
        </w:rPr>
        <w:t>XII</w:t>
      </w:r>
      <w:r w:rsidRPr="00E72D09">
        <w:rPr>
          <w:color w:val="000000"/>
        </w:rPr>
        <w:t>). Авторское отношение к героям. Летописный источник «Пе</w:t>
      </w:r>
      <w:r w:rsidRPr="00E72D09">
        <w:rPr>
          <w:color w:val="000000"/>
        </w:rPr>
        <w:t>с</w:t>
      </w:r>
      <w:r w:rsidRPr="00E72D09">
        <w:rPr>
          <w:color w:val="000000"/>
        </w:rPr>
        <w:t>ни о вещем Олеге». Особенности композиции. Своеобразие языка. Смысл сопоставления Олега и волхва. Художественное воспроизведе</w:t>
      </w:r>
      <w:r w:rsidRPr="00E72D09">
        <w:rPr>
          <w:color w:val="000000"/>
        </w:rPr>
        <w:softHyphen/>
        <w:t>ние быта и нравов Древней Руси.</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Теория литературы. Баллада (развитие представлений).</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Повесть  «Станционный смотритель». </w:t>
      </w:r>
      <w:r w:rsidRPr="00E72D09">
        <w:rPr>
          <w:color w:val="000000"/>
        </w:rPr>
        <w:t>Повествование от лица вы</w:t>
      </w:r>
      <w:r w:rsidRPr="00E72D09">
        <w:rPr>
          <w:color w:val="000000"/>
        </w:rPr>
        <w:softHyphen/>
        <w:t>мышленного героя как художественный приём. Отношение рассказчика к героям повести и формы его выраж</w:t>
      </w:r>
      <w:r w:rsidRPr="00E72D09">
        <w:rPr>
          <w:color w:val="000000"/>
        </w:rPr>
        <w:t>е</w:t>
      </w:r>
      <w:r w:rsidRPr="00E72D09">
        <w:rPr>
          <w:color w:val="000000"/>
        </w:rPr>
        <w:t>ния. Об</w:t>
      </w:r>
      <w:r w:rsidRPr="00E72D09">
        <w:rPr>
          <w:color w:val="000000"/>
        </w:rPr>
        <w:softHyphen/>
        <w:t>раз рассказчика. Судьба Дуни и притча о блудном сыне. Изо</w:t>
      </w:r>
      <w:r w:rsidRPr="00E72D09">
        <w:rPr>
          <w:color w:val="000000"/>
        </w:rPr>
        <w:softHyphen/>
        <w:t>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Повесть (развитие представлений). </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Михаил Юрьевич Лермонтов.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Краткий рассказ о поэте.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Поэма </w:t>
      </w:r>
      <w:r w:rsidRPr="00E72D09">
        <w:rPr>
          <w:bCs/>
          <w:iCs/>
          <w:color w:val="000000"/>
        </w:rPr>
        <w:t>«Песня про царя Ивана Васильевича, молодого оприч</w:t>
      </w:r>
      <w:r w:rsidRPr="00E72D09">
        <w:rPr>
          <w:bCs/>
          <w:iCs/>
          <w:color w:val="000000"/>
        </w:rPr>
        <w:softHyphen/>
        <w:t>ника и удалого купца К</w:t>
      </w:r>
      <w:r w:rsidRPr="00E72D09">
        <w:rPr>
          <w:bCs/>
          <w:iCs/>
          <w:color w:val="000000"/>
        </w:rPr>
        <w:t>а</w:t>
      </w:r>
      <w:r w:rsidRPr="00E72D09">
        <w:rPr>
          <w:bCs/>
          <w:iCs/>
          <w:color w:val="000000"/>
        </w:rPr>
        <w:t xml:space="preserve">лашникова». </w:t>
      </w:r>
      <w:r w:rsidRPr="00E72D09">
        <w:rPr>
          <w:color w:val="000000"/>
        </w:rPr>
        <w:t>Поэма об историче</w:t>
      </w:r>
      <w:r w:rsidRPr="00E72D09">
        <w:rPr>
          <w:color w:val="000000"/>
        </w:rPr>
        <w:softHyphen/>
        <w:t xml:space="preserve">ском прошлом Руси. Картины быта </w:t>
      </w:r>
      <w:r w:rsidRPr="00216B7D">
        <w:rPr>
          <w:color w:val="000000"/>
        </w:rPr>
        <w:t>XVI</w:t>
      </w:r>
      <w:r w:rsidRPr="00E72D09">
        <w:rPr>
          <w:color w:val="000000"/>
        </w:rPr>
        <w:t xml:space="preserve"> века, их значение для понимания характеров и идеи поэмы. Смысл столкновения Калашникова с Кирибеев</w:t>
      </w:r>
      <w:r w:rsidRPr="00E72D09">
        <w:rPr>
          <w:color w:val="000000"/>
        </w:rPr>
        <w:t>и</w:t>
      </w:r>
      <w:r w:rsidRPr="00E72D09">
        <w:rPr>
          <w:color w:val="000000"/>
        </w:rPr>
        <w:t>чем и Иваном Грозным. Защита Калашниковым человеческого достоинства, его готовность стоять за правду до конца.</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Особенности сюжета поэмы. Авторское отношение к изо</w:t>
      </w:r>
      <w:r w:rsidRPr="00E72D09">
        <w:rPr>
          <w:color w:val="000000"/>
        </w:rPr>
        <w:softHyphen/>
        <w:t>бражаемому. Связь поэмы с произведениями устного народ</w:t>
      </w:r>
      <w:r w:rsidRPr="00E72D09">
        <w:rPr>
          <w:color w:val="000000"/>
        </w:rPr>
        <w:softHyphen/>
        <w:t>ного творчества. Оценка героев с позиций народа. Образы гусляров. Язык и стих поэмы.</w:t>
      </w:r>
    </w:p>
    <w:p w:rsidR="00853579" w:rsidRPr="00E72D09" w:rsidRDefault="00853579" w:rsidP="00355D4E">
      <w:pPr>
        <w:autoSpaceDE w:val="0"/>
        <w:autoSpaceDN w:val="0"/>
        <w:adjustRightInd w:val="0"/>
        <w:spacing w:line="276" w:lineRule="auto"/>
        <w:ind w:firstLine="709"/>
        <w:jc w:val="both"/>
        <w:rPr>
          <w:bCs/>
          <w:iCs/>
          <w:color w:val="000000"/>
        </w:rPr>
      </w:pPr>
      <w:r w:rsidRPr="00E72D09">
        <w:rPr>
          <w:bCs/>
          <w:iCs/>
          <w:color w:val="000000"/>
        </w:rPr>
        <w:t>Стихотворение «Когда волнуется желтеющая нива...» как картина воплощения бож</w:t>
      </w:r>
      <w:r w:rsidRPr="00E72D09">
        <w:rPr>
          <w:bCs/>
          <w:iCs/>
          <w:color w:val="000000"/>
        </w:rPr>
        <w:t>е</w:t>
      </w:r>
      <w:r w:rsidRPr="00E72D09">
        <w:rPr>
          <w:bCs/>
          <w:iCs/>
          <w:color w:val="000000"/>
        </w:rPr>
        <w:t>ственной гармонии на земле.</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Стихотворение «Ангел» как воспоминание об идеальной гармонии, о «небесных» зв</w:t>
      </w:r>
      <w:r w:rsidRPr="00E72D09">
        <w:rPr>
          <w:color w:val="000000"/>
        </w:rPr>
        <w:t>у</w:t>
      </w:r>
      <w:r w:rsidRPr="00E72D09">
        <w:rPr>
          <w:color w:val="000000"/>
        </w:rPr>
        <w:t>ках, оставшихся в памяти души, переживание блаженства, полноты жизненных сил, связа</w:t>
      </w:r>
      <w:r w:rsidRPr="00E72D09">
        <w:rPr>
          <w:color w:val="000000"/>
        </w:rPr>
        <w:t>н</w:t>
      </w:r>
      <w:r w:rsidRPr="00E72D09">
        <w:rPr>
          <w:color w:val="000000"/>
        </w:rPr>
        <w:t xml:space="preserve">ное с красотой природы и её проявлений.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Стихотворение «Молитва» («В мину</w:t>
      </w:r>
      <w:r w:rsidRPr="00E72D09">
        <w:rPr>
          <w:color w:val="000000"/>
        </w:rPr>
        <w:softHyphen/>
        <w:t>ту жизни трудную...») — готовность ринуться навстречу зна</w:t>
      </w:r>
      <w:r w:rsidRPr="00E72D09">
        <w:rPr>
          <w:color w:val="000000"/>
        </w:rPr>
        <w:softHyphen/>
        <w:t>комым гармоничным звукам, символизирующим ожидаемое счастье на земле.</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Фольклоризм литературы (разви</w:t>
      </w:r>
      <w:r w:rsidRPr="00E72D09">
        <w:rPr>
          <w:color w:val="000000"/>
        </w:rPr>
        <w:softHyphen/>
        <w:t>тие представлений).</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Николай Васильевич Гоголь.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w:t>
      </w:r>
      <w:r w:rsidRPr="00E72D09">
        <w:rPr>
          <w:color w:val="000000"/>
        </w:rPr>
        <w:softHyphen/>
        <w:t>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Повесть «Тарас Бульба». </w:t>
      </w:r>
      <w:r w:rsidRPr="00E72D09">
        <w:rPr>
          <w:color w:val="000000"/>
        </w:rPr>
        <w:t>Прославление боевого товарищества, осуждение предател</w:t>
      </w:r>
      <w:r w:rsidRPr="00E72D09">
        <w:rPr>
          <w:color w:val="000000"/>
        </w:rPr>
        <w:t>ь</w:t>
      </w:r>
      <w:r w:rsidRPr="00E72D09">
        <w:rPr>
          <w:color w:val="000000"/>
        </w:rPr>
        <w:t>ства. Героизм и самоотверженность Та</w:t>
      </w:r>
      <w:r w:rsidRPr="00E72D09">
        <w:rPr>
          <w:color w:val="000000"/>
        </w:rPr>
        <w:softHyphen/>
        <w:t>раса и его товарищей-запорожцев в борьбе за осв</w:t>
      </w:r>
      <w:r w:rsidRPr="00E72D09">
        <w:rPr>
          <w:color w:val="000000"/>
        </w:rPr>
        <w:t>о</w:t>
      </w:r>
      <w:r w:rsidRPr="00E72D09">
        <w:rPr>
          <w:color w:val="000000"/>
        </w:rPr>
        <w:t>бождение родной земли. Противопоставление Остапа Андрию, смысл этого противопоста</w:t>
      </w:r>
      <w:r w:rsidRPr="00E72D09">
        <w:rPr>
          <w:color w:val="000000"/>
        </w:rPr>
        <w:t>в</w:t>
      </w:r>
      <w:r w:rsidRPr="00E72D09">
        <w:rPr>
          <w:color w:val="000000"/>
        </w:rPr>
        <w:t>ления. Патриотический пафос довести. Особенности изображения людей и природы в пов</w:t>
      </w:r>
      <w:r w:rsidRPr="00E72D09">
        <w:rPr>
          <w:color w:val="000000"/>
        </w:rPr>
        <w:t>е</w:t>
      </w:r>
      <w:r w:rsidRPr="00E72D09">
        <w:rPr>
          <w:color w:val="000000"/>
        </w:rPr>
        <w:t>сти.</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Теория литературы. Историческая и фольклорная основа произведения. Роды литер</w:t>
      </w:r>
      <w:r w:rsidRPr="00E72D09">
        <w:rPr>
          <w:color w:val="000000"/>
        </w:rPr>
        <w:t>а</w:t>
      </w:r>
      <w:r w:rsidRPr="00E72D09">
        <w:rPr>
          <w:color w:val="000000"/>
        </w:rPr>
        <w:t>туры: эпос (развитие по</w:t>
      </w:r>
      <w:r w:rsidRPr="00E72D09">
        <w:rPr>
          <w:color w:val="000000"/>
        </w:rPr>
        <w:softHyphen/>
        <w:t>нятия). Литературный герой (развитие понятия).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Иван Сергеевич Тургенев.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w:t>
      </w:r>
    </w:p>
    <w:p w:rsidR="00853579" w:rsidRPr="00E72D09" w:rsidRDefault="00853579" w:rsidP="00355D4E">
      <w:pPr>
        <w:spacing w:line="276" w:lineRule="auto"/>
        <w:ind w:firstLine="709"/>
        <w:jc w:val="both"/>
        <w:rPr>
          <w:color w:val="000000"/>
        </w:rPr>
      </w:pPr>
      <w:r w:rsidRPr="00E72D09">
        <w:rPr>
          <w:bCs/>
          <w:iCs/>
          <w:color w:val="000000"/>
        </w:rPr>
        <w:t>Рассказ «Бирюк».</w:t>
      </w:r>
      <w:r w:rsidRPr="00E72D09">
        <w:rPr>
          <w:color w:val="000000"/>
        </w:rPr>
        <w:t>Изображение быта крестьян, авторское отноше</w:t>
      </w:r>
      <w:r w:rsidRPr="00E72D09">
        <w:rPr>
          <w:color w:val="000000"/>
        </w:rPr>
        <w:softHyphen/>
        <w:t>ние к бесправным и обездоленным. Характер главного героя</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t>Стихотворение в прозе</w:t>
      </w:r>
      <w:r w:rsidRPr="00E72D09">
        <w:rPr>
          <w:bCs/>
          <w:iCs/>
          <w:color w:val="000000"/>
        </w:rPr>
        <w:t xml:space="preserve">«Русский язык». </w:t>
      </w:r>
      <w:r w:rsidRPr="00E72D09">
        <w:rPr>
          <w:color w:val="000000"/>
        </w:rPr>
        <w:t>Тургенев о бо</w:t>
      </w:r>
      <w:r w:rsidRPr="00E72D09">
        <w:rPr>
          <w:color w:val="000000"/>
        </w:rPr>
        <w:softHyphen/>
        <w:t>гатстве и красоте русского яз</w:t>
      </w:r>
      <w:r w:rsidRPr="00E72D09">
        <w:rPr>
          <w:color w:val="000000"/>
        </w:rPr>
        <w:t>ы</w:t>
      </w:r>
      <w:r w:rsidRPr="00E72D09">
        <w:rPr>
          <w:color w:val="000000"/>
        </w:rPr>
        <w:t xml:space="preserve">ка. Родной язык как духовная опора человека. </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lastRenderedPageBreak/>
        <w:t>Стихотворение в прозе</w:t>
      </w:r>
      <w:r w:rsidRPr="00E72D09">
        <w:rPr>
          <w:bCs/>
          <w:iCs/>
          <w:color w:val="000000"/>
        </w:rPr>
        <w:t xml:space="preserve"> «Близнецы», «Два богача».</w:t>
      </w:r>
      <w:r w:rsidRPr="00E72D09">
        <w:rPr>
          <w:color w:val="000000"/>
        </w:rPr>
        <w:t>Нравственность и человеческие взаимоотношения.</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Теория литературы. Стихотворения в прозе. Лириче</w:t>
      </w:r>
      <w:r w:rsidRPr="00E72D09">
        <w:rPr>
          <w:color w:val="000000"/>
        </w:rPr>
        <w:softHyphen/>
        <w:t>ская миниатюра (начальные пре</w:t>
      </w:r>
      <w:r w:rsidRPr="00E72D09">
        <w:rPr>
          <w:color w:val="000000"/>
        </w:rPr>
        <w:t>д</w:t>
      </w:r>
      <w:r w:rsidRPr="00E72D09">
        <w:rPr>
          <w:color w:val="000000"/>
        </w:rPr>
        <w:t>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Николай Алексеевич Некрасов.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w:t>
      </w:r>
      <w:r w:rsidRPr="00E72D09">
        <w:rPr>
          <w:color w:val="000000"/>
        </w:rPr>
        <w:softHyphen/>
        <w:t>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Поэма «Русские женщины» </w:t>
      </w:r>
      <w:r w:rsidRPr="00E72D09">
        <w:rPr>
          <w:iCs/>
          <w:color w:val="000000"/>
        </w:rPr>
        <w:t xml:space="preserve">(«Княгиня Трубецкая»). </w:t>
      </w:r>
      <w:r w:rsidRPr="00E72D09">
        <w:rPr>
          <w:color w:val="000000"/>
        </w:rPr>
        <w:t>Историче</w:t>
      </w:r>
      <w:r w:rsidRPr="00E72D09">
        <w:rPr>
          <w:color w:val="000000"/>
        </w:rPr>
        <w:softHyphen/>
        <w:t>ская основа поэмы. В</w:t>
      </w:r>
      <w:r w:rsidRPr="00E72D09">
        <w:rPr>
          <w:color w:val="000000"/>
        </w:rPr>
        <w:t>е</w:t>
      </w:r>
      <w:r w:rsidRPr="00E72D09">
        <w:rPr>
          <w:color w:val="000000"/>
        </w:rPr>
        <w:t>личие духа русских женщин, отпра</w:t>
      </w:r>
      <w:r w:rsidRPr="00E72D09">
        <w:rPr>
          <w:color w:val="000000"/>
        </w:rPr>
        <w:softHyphen/>
        <w:t>вившихся вслед за осуждёнными мужьями в Сибирь. Х</w:t>
      </w:r>
      <w:r w:rsidRPr="00E72D09">
        <w:rPr>
          <w:color w:val="000000"/>
        </w:rPr>
        <w:t>у</w:t>
      </w:r>
      <w:r w:rsidRPr="00E72D09">
        <w:rPr>
          <w:color w:val="000000"/>
        </w:rPr>
        <w:t>до</w:t>
      </w:r>
      <w:r w:rsidRPr="00E72D09">
        <w:rPr>
          <w:color w:val="000000"/>
        </w:rPr>
        <w:softHyphen/>
        <w:t>жественные особенности исторических поэм Некрасова.</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Стихотворение «Размышления у парадного подъезда».</w:t>
      </w:r>
      <w:r w:rsidRPr="00E72D09">
        <w:rPr>
          <w:color w:val="000000"/>
        </w:rPr>
        <w:t>Боль поэта за судьбу народа. Своеобразие некрасовской музы. (Для чтения и обсуждения.)</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Теория литературы. Поэма (развитие понятия). Трёх</w:t>
      </w:r>
      <w:r w:rsidRPr="00E72D09">
        <w:rPr>
          <w:color w:val="000000"/>
        </w:rPr>
        <w:softHyphen/>
        <w:t>сложные размеры стиха (развитие понятия). Историческая поэма как разновидность лироэпического жанра (начальные пре</w:t>
      </w:r>
      <w:r w:rsidRPr="00E72D09">
        <w:rPr>
          <w:color w:val="000000"/>
        </w:rPr>
        <w:t>д</w:t>
      </w:r>
      <w:r w:rsidRPr="00E72D09">
        <w:rPr>
          <w:color w:val="000000"/>
        </w:rPr>
        <w:t>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Михаил Евграфович Салтыков-Щедрин.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w:t>
      </w:r>
      <w:r w:rsidRPr="00E72D09">
        <w:rPr>
          <w:color w:val="000000"/>
        </w:rPr>
        <w:softHyphen/>
        <w:t>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Сказка «Повесть о том, как один мужик двух генералов про</w:t>
      </w:r>
      <w:r w:rsidRPr="00E72D09">
        <w:rPr>
          <w:bCs/>
          <w:iCs/>
          <w:color w:val="000000"/>
        </w:rPr>
        <w:softHyphen/>
        <w:t xml:space="preserve">кормил». </w:t>
      </w:r>
      <w:r w:rsidRPr="00E72D09">
        <w:rPr>
          <w:color w:val="000000"/>
        </w:rPr>
        <w:t>Нравственные пороки общества. Паразитизм гене</w:t>
      </w:r>
      <w:r w:rsidRPr="00E72D09">
        <w:rPr>
          <w:color w:val="000000"/>
        </w:rPr>
        <w:softHyphen/>
        <w:t>ралов, трудолюбие и сметливость мужика. Осуждение п</w:t>
      </w:r>
      <w:r w:rsidRPr="00E72D09">
        <w:rPr>
          <w:color w:val="000000"/>
        </w:rPr>
        <w:t>о</w:t>
      </w:r>
      <w:r w:rsidRPr="00E72D09">
        <w:rPr>
          <w:color w:val="000000"/>
        </w:rPr>
        <w:t>кор</w:t>
      </w:r>
      <w:r w:rsidRPr="00E72D09">
        <w:rPr>
          <w:color w:val="000000"/>
        </w:rPr>
        <w:softHyphen/>
        <w:t xml:space="preserve">ности мужика. Сатира в «Повести...». </w:t>
      </w:r>
      <w:r w:rsidRPr="00E72D09">
        <w:rPr>
          <w:bCs/>
          <w:iCs/>
          <w:color w:val="000000"/>
        </w:rPr>
        <w:t>«Дикий помещик» «Премудрый пескарь»</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Теория литературы. Гротеск (начальные представле</w:t>
      </w:r>
      <w:r w:rsidRPr="00E72D09">
        <w:rPr>
          <w:color w:val="000000"/>
        </w:rPr>
        <w:softHyphen/>
        <w:t>ния). Ирония (развитие предста</w:t>
      </w:r>
      <w:r w:rsidRPr="00E72D09">
        <w:rPr>
          <w:color w:val="000000"/>
        </w:rPr>
        <w:t>в</w:t>
      </w:r>
      <w:r w:rsidRPr="00E72D09">
        <w:rPr>
          <w:color w:val="000000"/>
        </w:rPr>
        <w:t>лений).</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Лев Николаевич Толстой.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 (детство, юность, начало литературного творчества).</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Повесть «Детство». </w:t>
      </w:r>
      <w:r w:rsidRPr="00E72D09">
        <w:rPr>
          <w:color w:val="000000"/>
        </w:rPr>
        <w:t>Главы из повести: «Классы», «Наталья Савишна», «Ма</w:t>
      </w:r>
      <w:r w:rsidRPr="00216B7D">
        <w:rPr>
          <w:color w:val="000000"/>
        </w:rPr>
        <w:t>man</w:t>
      </w:r>
      <w:r w:rsidRPr="00E72D09">
        <w:rPr>
          <w:color w:val="000000"/>
        </w:rPr>
        <w:t>» и др. Взаимоотношения детей и взрослых. Проявления чувств героя, беспощадность к себе, анализ соб</w:t>
      </w:r>
      <w:r w:rsidRPr="00E72D09">
        <w:rPr>
          <w:color w:val="000000"/>
        </w:rPr>
        <w:softHyphen/>
        <w:t>ственных поступков.</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Автобиографическое художе</w:t>
      </w:r>
      <w:r w:rsidRPr="00E72D09">
        <w:rPr>
          <w:color w:val="000000"/>
        </w:rPr>
        <w:softHyphen/>
        <w:t>ственное произведение (развитие понятия). Герой-повество</w:t>
      </w:r>
      <w:r w:rsidRPr="00E72D09">
        <w:rPr>
          <w:color w:val="000000"/>
        </w:rPr>
        <w:softHyphen/>
        <w:t>ватель (развитие понятия).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Антон Павлович Чехов.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Краткий рассказ о писателе.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Рассказ </w:t>
      </w:r>
      <w:r w:rsidRPr="00E72D09">
        <w:rPr>
          <w:bCs/>
          <w:iCs/>
          <w:color w:val="000000"/>
        </w:rPr>
        <w:t xml:space="preserve">«Хамелеон». </w:t>
      </w:r>
      <w:r w:rsidRPr="00E72D09">
        <w:rPr>
          <w:color w:val="000000"/>
        </w:rPr>
        <w:t>Живая картина нравов. Осмеяние трусости и угодничества. Смысл названия рассказа. «Говорящие фами</w:t>
      </w:r>
      <w:r w:rsidRPr="00E72D09">
        <w:rPr>
          <w:color w:val="000000"/>
        </w:rPr>
        <w:softHyphen/>
        <w:t>лии» как средство юмористической характер</w:t>
      </w:r>
      <w:r w:rsidRPr="00E72D09">
        <w:rPr>
          <w:color w:val="000000"/>
        </w:rPr>
        <w:t>и</w:t>
      </w:r>
      <w:r w:rsidRPr="00E72D09">
        <w:rPr>
          <w:color w:val="000000"/>
        </w:rPr>
        <w:t>стики.</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Рассказы «Злоумышленник», «Размазня». </w:t>
      </w:r>
      <w:r w:rsidRPr="00E72D09">
        <w:rPr>
          <w:color w:val="000000"/>
        </w:rPr>
        <w:t>Многогранность комиче</w:t>
      </w:r>
      <w:r w:rsidRPr="00E72D09">
        <w:rPr>
          <w:color w:val="000000"/>
        </w:rPr>
        <w:softHyphen/>
        <w:t xml:space="preserve">ского в рассказах А. П. Чехова. (Для чтения и обсуждения.)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Рассказ «Тоска».</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Теория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Сатира и юмор как формы коми</w:t>
      </w:r>
      <w:r w:rsidRPr="00E72D09">
        <w:rPr>
          <w:color w:val="000000"/>
        </w:rPr>
        <w:softHyphen/>
        <w:t>ческого (развитие представлений).</w:t>
      </w:r>
    </w:p>
    <w:p w:rsidR="00853579" w:rsidRPr="00E72D09" w:rsidRDefault="00853579" w:rsidP="00355D4E">
      <w:pPr>
        <w:autoSpaceDE w:val="0"/>
        <w:autoSpaceDN w:val="0"/>
        <w:adjustRightInd w:val="0"/>
        <w:spacing w:line="276" w:lineRule="auto"/>
        <w:ind w:firstLine="709"/>
        <w:jc w:val="both"/>
        <w:rPr>
          <w:iCs/>
          <w:color w:val="000000"/>
        </w:rPr>
      </w:pPr>
      <w:r w:rsidRPr="00E72D09">
        <w:rPr>
          <w:b/>
          <w:bCs/>
          <w:color w:val="000000"/>
        </w:rPr>
        <w:t xml:space="preserve">«Край ты мой, родимый край...» </w:t>
      </w:r>
      <w:r w:rsidRPr="00E72D09">
        <w:rPr>
          <w:iCs/>
          <w:color w:val="000000"/>
        </w:rPr>
        <w:t>(обзор)</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Стихотворения русских поэтов </w:t>
      </w:r>
      <w:r w:rsidRPr="001308AC">
        <w:rPr>
          <w:color w:val="000000"/>
        </w:rPr>
        <w:t>XIX</w:t>
      </w:r>
      <w:r w:rsidRPr="00E72D09">
        <w:rPr>
          <w:color w:val="000000"/>
        </w:rPr>
        <w:t xml:space="preserve"> века о родной природе.</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t xml:space="preserve">В. Жуковский. </w:t>
      </w:r>
      <w:r w:rsidRPr="00E72D09">
        <w:rPr>
          <w:bCs/>
          <w:iCs/>
          <w:color w:val="000000"/>
        </w:rPr>
        <w:t xml:space="preserve">«Приход весны», </w:t>
      </w:r>
      <w:r w:rsidRPr="00E72D09">
        <w:rPr>
          <w:bCs/>
          <w:color w:val="000000"/>
        </w:rPr>
        <w:t xml:space="preserve">И. Бунин. </w:t>
      </w:r>
      <w:r w:rsidRPr="00E72D09">
        <w:rPr>
          <w:bCs/>
          <w:iCs/>
          <w:color w:val="000000"/>
        </w:rPr>
        <w:t xml:space="preserve">«Родина», </w:t>
      </w:r>
      <w:r w:rsidRPr="00E72D09">
        <w:rPr>
          <w:bCs/>
          <w:color w:val="000000"/>
        </w:rPr>
        <w:t xml:space="preserve">А. К. Толстой. </w:t>
      </w:r>
      <w:r w:rsidRPr="00E72D09">
        <w:rPr>
          <w:bCs/>
          <w:iCs/>
          <w:color w:val="000000"/>
        </w:rPr>
        <w:t>«Край ты мой, родимый край...», «Благо</w:t>
      </w:r>
      <w:r w:rsidRPr="00E72D09">
        <w:rPr>
          <w:bCs/>
          <w:iCs/>
          <w:color w:val="000000"/>
        </w:rPr>
        <w:softHyphen/>
        <w:t>вест».</w:t>
      </w:r>
      <w:r w:rsidRPr="00E72D09">
        <w:rPr>
          <w:color w:val="000000"/>
        </w:rPr>
        <w:t>Поэтическое изображение родной природы и выраже</w:t>
      </w:r>
      <w:r w:rsidRPr="00E72D09">
        <w:rPr>
          <w:color w:val="000000"/>
        </w:rPr>
        <w:softHyphen/>
        <w:t>ние а</w:t>
      </w:r>
      <w:r w:rsidRPr="00E72D09">
        <w:rPr>
          <w:color w:val="000000"/>
        </w:rPr>
        <w:t>в</w:t>
      </w:r>
      <w:r w:rsidRPr="00E72D09">
        <w:rPr>
          <w:color w:val="000000"/>
        </w:rPr>
        <w:t>торского настроения, миросозерцания.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Из русской литературы </w:t>
      </w:r>
      <w:r w:rsidRPr="001308AC">
        <w:rPr>
          <w:b/>
          <w:bCs/>
          <w:color w:val="000000"/>
        </w:rPr>
        <w:t>XX</w:t>
      </w:r>
      <w:r w:rsidRPr="00E72D09">
        <w:rPr>
          <w:b/>
          <w:bCs/>
          <w:color w:val="000000"/>
        </w:rPr>
        <w:t xml:space="preserve"> века.</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Максим Горький.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lastRenderedPageBreak/>
        <w:t>Краткий рассказ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Повесть «Детство».</w:t>
      </w:r>
      <w:r w:rsidRPr="00E72D09">
        <w:rPr>
          <w:color w:val="000000"/>
        </w:rPr>
        <w:t>Автобиографический характер повести. Изо</w:t>
      </w:r>
      <w:r w:rsidRPr="00E72D09">
        <w:rPr>
          <w:color w:val="000000"/>
        </w:rPr>
        <w:softHyphen/>
        <w:t>бражение «свинцовых мерзостей жизни». Дед Каширин. «Яр</w:t>
      </w:r>
      <w:r w:rsidRPr="00E72D09">
        <w:rPr>
          <w:color w:val="000000"/>
        </w:rPr>
        <w:softHyphen/>
        <w:t>кое, здоровое, творческое в русской жизни» (Алёша, бабушка, Цыганок, Хорошее Дело). Изображение быта и характеров. Вера в творческие силы народа.</w:t>
      </w:r>
    </w:p>
    <w:p w:rsidR="00853579" w:rsidRPr="00E72D09" w:rsidRDefault="00853579" w:rsidP="00355D4E">
      <w:pPr>
        <w:autoSpaceDE w:val="0"/>
        <w:autoSpaceDN w:val="0"/>
        <w:adjustRightInd w:val="0"/>
        <w:spacing w:line="276" w:lineRule="auto"/>
        <w:ind w:firstLine="709"/>
        <w:jc w:val="both"/>
        <w:rPr>
          <w:color w:val="000000"/>
        </w:rPr>
      </w:pPr>
      <w:r w:rsidRPr="00E72D09">
        <w:rPr>
          <w:b/>
          <w:bCs/>
          <w:iCs/>
          <w:color w:val="000000"/>
        </w:rPr>
        <w:t xml:space="preserve">«Старуха Изергиль» </w:t>
      </w:r>
      <w:r w:rsidRPr="00E72D09">
        <w:rPr>
          <w:color w:val="000000"/>
        </w:rPr>
        <w:t>(«Легенда о Данко»)</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 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Понятие о теме и идее произве</w:t>
      </w:r>
      <w:r w:rsidRPr="00E72D09">
        <w:rPr>
          <w:color w:val="000000"/>
        </w:rPr>
        <w:softHyphen/>
        <w:t>дения (развитие представлений). Портрет как средство харак</w:t>
      </w:r>
      <w:r w:rsidRPr="00E72D09">
        <w:rPr>
          <w:color w:val="000000"/>
        </w:rPr>
        <w:softHyphen/>
        <w:t>теристики героя (развитие представлений).</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Владимир Владимирович Маяковский.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w:t>
      </w:r>
    </w:p>
    <w:p w:rsidR="00853579" w:rsidRPr="00E72D09" w:rsidRDefault="00853579" w:rsidP="00355D4E">
      <w:pPr>
        <w:spacing w:line="276" w:lineRule="auto"/>
        <w:ind w:firstLine="709"/>
        <w:jc w:val="both"/>
        <w:rPr>
          <w:color w:val="000000"/>
        </w:rPr>
      </w:pPr>
      <w:r w:rsidRPr="00E72D09">
        <w:rPr>
          <w:bCs/>
          <w:iCs/>
          <w:color w:val="000000"/>
        </w:rPr>
        <w:t>Стихотворение «Необычайное приключение, бывшее с Владимиром Маяковским л</w:t>
      </w:r>
      <w:r w:rsidRPr="00E72D09">
        <w:rPr>
          <w:bCs/>
          <w:iCs/>
          <w:color w:val="000000"/>
        </w:rPr>
        <w:t>е</w:t>
      </w:r>
      <w:r w:rsidRPr="00E72D09">
        <w:rPr>
          <w:bCs/>
          <w:iCs/>
          <w:color w:val="000000"/>
        </w:rPr>
        <w:t xml:space="preserve">том на даче». </w:t>
      </w:r>
      <w:r w:rsidRPr="00E72D09">
        <w:rPr>
          <w:color w:val="000000"/>
        </w:rPr>
        <w:t>Мысли автора о роли поэ</w:t>
      </w:r>
      <w:r w:rsidRPr="00E72D09">
        <w:rPr>
          <w:color w:val="000000"/>
        </w:rPr>
        <w:softHyphen/>
        <w:t>зии в жизни человека и общества. Своеобразие стих</w:t>
      </w:r>
      <w:r w:rsidRPr="00E72D09">
        <w:rPr>
          <w:color w:val="000000"/>
        </w:rPr>
        <w:t>о</w:t>
      </w:r>
      <w:r w:rsidRPr="00E72D09">
        <w:rPr>
          <w:color w:val="000000"/>
        </w:rPr>
        <w:t xml:space="preserve">творного ритма, словотворчество Маяковского. </w:t>
      </w:r>
    </w:p>
    <w:p w:rsidR="00853579" w:rsidRPr="00E72D09" w:rsidRDefault="00853579" w:rsidP="00355D4E">
      <w:pPr>
        <w:spacing w:line="276" w:lineRule="auto"/>
        <w:ind w:firstLine="709"/>
        <w:jc w:val="both"/>
        <w:rPr>
          <w:color w:val="000000"/>
        </w:rPr>
      </w:pPr>
      <w:r w:rsidRPr="00E72D09">
        <w:rPr>
          <w:color w:val="000000"/>
        </w:rPr>
        <w:t>Стихотворение «Послушайте» как объяснение романтического взгляда на мир.</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Стихотворение </w:t>
      </w:r>
      <w:r w:rsidRPr="00E72D09">
        <w:rPr>
          <w:bCs/>
          <w:iCs/>
          <w:color w:val="000000"/>
        </w:rPr>
        <w:t xml:space="preserve">«Хорошее отношение к лошадям». </w:t>
      </w:r>
      <w:r w:rsidRPr="00E72D09">
        <w:rPr>
          <w:color w:val="000000"/>
        </w:rPr>
        <w:t>Два взгляда на мир: безразличие, бессердечие мещанина и гуманизм, доброта, со</w:t>
      </w:r>
      <w:r w:rsidRPr="00E72D09">
        <w:rPr>
          <w:color w:val="000000"/>
        </w:rPr>
        <w:softHyphen/>
        <w:t>страдание лирического героя стихотворения.</w:t>
      </w:r>
    </w:p>
    <w:p w:rsidR="00853579" w:rsidRPr="00E72D09" w:rsidRDefault="00853579" w:rsidP="00355D4E">
      <w:pPr>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spacing w:line="276" w:lineRule="auto"/>
        <w:ind w:firstLine="709"/>
        <w:jc w:val="both"/>
        <w:rPr>
          <w:color w:val="000000"/>
        </w:rPr>
      </w:pPr>
      <w:r w:rsidRPr="00E72D09">
        <w:rPr>
          <w:color w:val="000000"/>
        </w:rPr>
        <w:t xml:space="preserve">Лирический герой (начальные представления). Обогащение знаний о ритме и рифме. </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Леонид Николаевич Андреев.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w:t>
      </w:r>
    </w:p>
    <w:p w:rsidR="00853579" w:rsidRPr="00E72D09" w:rsidRDefault="00853579" w:rsidP="00355D4E">
      <w:pPr>
        <w:spacing w:line="276" w:lineRule="auto"/>
        <w:ind w:firstLine="709"/>
        <w:jc w:val="both"/>
      </w:pPr>
      <w:r w:rsidRPr="00E72D09">
        <w:t>Рассказ «Кусака». Гуманистический пафос произведения. Проблема одиночества, способность к состраданию.</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Борис Леонидович Пастернак.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Слово о поэте.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Стихотворения «Июль», «Никого не будет в доме...».</w:t>
      </w:r>
      <w:r w:rsidRPr="00E72D09">
        <w:rPr>
          <w:color w:val="000000"/>
        </w:rPr>
        <w:t>Картины природы, преображё</w:t>
      </w:r>
      <w:r w:rsidRPr="00E72D09">
        <w:rPr>
          <w:color w:val="000000"/>
        </w:rPr>
        <w:t>н</w:t>
      </w:r>
      <w:r w:rsidRPr="00E72D09">
        <w:rPr>
          <w:color w:val="000000"/>
        </w:rPr>
        <w:t>ные поэтическим зрением Пастернака. Сравнения и метафоры в художественном мире поэта.</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Теория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Сравнение. Метафора (развитие представлений).</w:t>
      </w:r>
    </w:p>
    <w:p w:rsidR="00853579" w:rsidRPr="00E72D09" w:rsidRDefault="00853579" w:rsidP="00355D4E">
      <w:pPr>
        <w:autoSpaceDE w:val="0"/>
        <w:autoSpaceDN w:val="0"/>
        <w:adjustRightInd w:val="0"/>
        <w:spacing w:line="276" w:lineRule="auto"/>
        <w:ind w:firstLine="709"/>
        <w:jc w:val="both"/>
        <w:rPr>
          <w:b/>
          <w:iCs/>
          <w:color w:val="000000"/>
        </w:rPr>
      </w:pPr>
      <w:r w:rsidRPr="00E72D09">
        <w:rPr>
          <w:b/>
          <w:color w:val="000000"/>
        </w:rPr>
        <w:t xml:space="preserve">«На дорогах войны» </w:t>
      </w:r>
      <w:r w:rsidRPr="00E72D09">
        <w:rPr>
          <w:b/>
          <w:iCs/>
          <w:color w:val="000000"/>
        </w:rPr>
        <w:t>(обзор).</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Интервью с поэтом — участником Великой Отечественной войны. Героизм, патри</w:t>
      </w:r>
      <w:r w:rsidRPr="00E72D09">
        <w:rPr>
          <w:color w:val="000000"/>
        </w:rPr>
        <w:t>о</w:t>
      </w:r>
      <w:r w:rsidRPr="00E72D09">
        <w:rPr>
          <w:color w:val="000000"/>
        </w:rPr>
        <w:t>тизм, самоотверженность, трудности и радости грозных лет войны в стихотворениях поэтов — участ</w:t>
      </w:r>
      <w:r w:rsidRPr="00E72D09">
        <w:rPr>
          <w:color w:val="000000"/>
        </w:rPr>
        <w:softHyphen/>
        <w:t>ников войны: А. Ахматовой, К. Симонова, А. Твардовского, А. Суркова, Н. Тихон</w:t>
      </w:r>
      <w:r w:rsidRPr="00E72D09">
        <w:rPr>
          <w:color w:val="000000"/>
        </w:rPr>
        <w:t>о</w:t>
      </w:r>
      <w:r w:rsidRPr="00E72D09">
        <w:rPr>
          <w:color w:val="000000"/>
        </w:rPr>
        <w:t>ва и др. Ритмы и образы военной лирики.</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Публицистика. Интервью как жанр публицистики (начальные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Фёдор Александрович Абрамов.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w:t>
      </w:r>
      <w:r w:rsidRPr="00E72D09">
        <w:rPr>
          <w:color w:val="000000"/>
        </w:rPr>
        <w:softHyphen/>
        <w:t>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Рассказ «О чём плачут лошади». </w:t>
      </w:r>
      <w:r w:rsidRPr="00E72D09">
        <w:rPr>
          <w:color w:val="000000"/>
        </w:rPr>
        <w:t>Эстетические и нравственно-экологические пробл</w:t>
      </w:r>
      <w:r w:rsidRPr="00E72D09">
        <w:rPr>
          <w:color w:val="000000"/>
        </w:rPr>
        <w:t>е</w:t>
      </w:r>
      <w:r w:rsidRPr="00E72D09">
        <w:rPr>
          <w:color w:val="000000"/>
        </w:rPr>
        <w:t>мы, поднятые в рассказе.</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Литературные традиции.</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Юрий Павлович Казаков.</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lastRenderedPageBreak/>
        <w:t>Рассказ «Тихое утро».</w:t>
      </w:r>
      <w:r w:rsidRPr="00E72D09">
        <w:rPr>
          <w:color w:val="000000"/>
        </w:rPr>
        <w:t>Взаимоотношения детей, взаимопомощь, взаимовыручка. Ос</w:t>
      </w:r>
      <w:r w:rsidRPr="00E72D09">
        <w:rPr>
          <w:color w:val="000000"/>
        </w:rPr>
        <w:t>о</w:t>
      </w:r>
      <w:r w:rsidRPr="00E72D09">
        <w:rPr>
          <w:color w:val="000000"/>
        </w:rPr>
        <w:t>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853579" w:rsidRPr="00E72D09" w:rsidRDefault="00853579" w:rsidP="00355D4E">
      <w:pPr>
        <w:autoSpaceDE w:val="0"/>
        <w:autoSpaceDN w:val="0"/>
        <w:adjustRightInd w:val="0"/>
        <w:spacing w:line="276" w:lineRule="auto"/>
        <w:ind w:firstLine="709"/>
        <w:jc w:val="both"/>
        <w:rPr>
          <w:b/>
          <w:iCs/>
          <w:color w:val="000000"/>
        </w:rPr>
      </w:pPr>
      <w:r w:rsidRPr="00E72D09">
        <w:rPr>
          <w:b/>
          <w:color w:val="000000"/>
        </w:rPr>
        <w:t xml:space="preserve">«Тихая моя Родина» </w:t>
      </w:r>
      <w:r w:rsidRPr="00E72D09">
        <w:rPr>
          <w:b/>
          <w:iCs/>
          <w:color w:val="000000"/>
        </w:rPr>
        <w:t>(обзор).</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Стихотворения о Родине, родной природе, собственном восприятии окружающего </w:t>
      </w:r>
      <w:r w:rsidRPr="00E72D09">
        <w:rPr>
          <w:bCs/>
          <w:color w:val="000000"/>
        </w:rPr>
        <w:t>(В. Брюсов, Ф. Сологуб, С. Есе</w:t>
      </w:r>
      <w:r w:rsidRPr="00E72D09">
        <w:rPr>
          <w:bCs/>
          <w:color w:val="000000"/>
        </w:rPr>
        <w:softHyphen/>
        <w:t xml:space="preserve">нин, Н. Заболоцкий, Н. Рубцов). </w:t>
      </w:r>
      <w:r w:rsidRPr="00E72D09">
        <w:rPr>
          <w:color w:val="000000"/>
        </w:rPr>
        <w:t>Человек и природа. Вы</w:t>
      </w:r>
      <w:r w:rsidRPr="00E72D09">
        <w:rPr>
          <w:color w:val="000000"/>
        </w:rPr>
        <w:softHyphen/>
        <w:t>ражение душевных настроений, состояний человека через описание картин природы. Общее и инд</w:t>
      </w:r>
      <w:r w:rsidRPr="00E72D09">
        <w:rPr>
          <w:color w:val="000000"/>
        </w:rPr>
        <w:t>и</w:t>
      </w:r>
      <w:r w:rsidRPr="00E72D09">
        <w:rPr>
          <w:color w:val="000000"/>
        </w:rPr>
        <w:t>видуальное в вос</w:t>
      </w:r>
      <w:r w:rsidRPr="00E72D09">
        <w:rPr>
          <w:color w:val="000000"/>
        </w:rPr>
        <w:softHyphen/>
        <w:t>приятии родной природы русскими поэтами.</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Александр Трифонович Твардовский.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поэте.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Стихотворения «Снега потемнеют синие...», «Июль — макушка ле</w:t>
      </w:r>
      <w:r w:rsidRPr="00E72D09">
        <w:rPr>
          <w:bCs/>
          <w:iCs/>
          <w:color w:val="000000"/>
        </w:rPr>
        <w:softHyphen/>
        <w:t>та...», «На дне моей жизни...».</w:t>
      </w:r>
      <w:r w:rsidRPr="00E72D09">
        <w:rPr>
          <w:color w:val="000000"/>
        </w:rPr>
        <w:t>Размышления поэта о вза</w:t>
      </w:r>
      <w:r w:rsidRPr="00E72D09">
        <w:rPr>
          <w:color w:val="000000"/>
        </w:rPr>
        <w:softHyphen/>
        <w:t>имосвязи человека и природы, о неразделимости судьбы че</w:t>
      </w:r>
      <w:r w:rsidRPr="00E72D09">
        <w:rPr>
          <w:color w:val="000000"/>
        </w:rPr>
        <w:softHyphen/>
        <w:t>ловека и народа.</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Лирический герой (развитие по</w:t>
      </w:r>
      <w:r w:rsidRPr="00E72D09">
        <w:rPr>
          <w:color w:val="000000"/>
        </w:rPr>
        <w:softHyphen/>
        <w:t>нятия).</w:t>
      </w:r>
    </w:p>
    <w:p w:rsidR="00853579" w:rsidRPr="00E72D09" w:rsidRDefault="00853579" w:rsidP="00355D4E">
      <w:pPr>
        <w:autoSpaceDE w:val="0"/>
        <w:autoSpaceDN w:val="0"/>
        <w:adjustRightInd w:val="0"/>
        <w:spacing w:line="276" w:lineRule="auto"/>
        <w:ind w:firstLine="709"/>
        <w:jc w:val="both"/>
        <w:rPr>
          <w:b/>
          <w:bCs/>
          <w:color w:val="000000"/>
        </w:rPr>
      </w:pP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Дмитрий Сергеевич Лихачёв.</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«Земля родная»</w:t>
      </w:r>
      <w:r w:rsidRPr="00E72D09">
        <w:rPr>
          <w:iCs/>
          <w:color w:val="000000"/>
        </w:rPr>
        <w:t xml:space="preserve">(главы из книги). </w:t>
      </w:r>
      <w:r w:rsidRPr="00E72D09">
        <w:rPr>
          <w:color w:val="000000"/>
        </w:rPr>
        <w:t>Духовное напутствие молодёжи.</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Публицистика (развитие пред</w:t>
      </w:r>
      <w:r w:rsidRPr="00E72D09">
        <w:rPr>
          <w:color w:val="000000"/>
        </w:rPr>
        <w:softHyphen/>
        <w:t>ставлений). Мемуары как публицистический жанр (начальные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Писатели улыбаются, или Смех Михаила Зощенко М. Зощенко.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w:t>
      </w:r>
      <w:r w:rsidRPr="00E72D09">
        <w:rPr>
          <w:color w:val="000000"/>
        </w:rPr>
        <w:softHyphen/>
        <w:t>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Рассказ </w:t>
      </w:r>
      <w:r w:rsidRPr="00E72D09">
        <w:rPr>
          <w:bCs/>
          <w:iCs/>
          <w:color w:val="000000"/>
        </w:rPr>
        <w:t>«Беда».</w:t>
      </w:r>
      <w:r w:rsidRPr="00E72D09">
        <w:rPr>
          <w:color w:val="000000"/>
        </w:rPr>
        <w:t>Смешное и грустное в рассказах писателя.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Песни на слова русских поэтов </w:t>
      </w:r>
      <w:r w:rsidRPr="001308AC">
        <w:rPr>
          <w:b/>
          <w:bCs/>
          <w:color w:val="000000"/>
        </w:rPr>
        <w:t>XX</w:t>
      </w:r>
      <w:r w:rsidRPr="00E72D09">
        <w:rPr>
          <w:b/>
          <w:bCs/>
          <w:color w:val="000000"/>
        </w:rPr>
        <w:t xml:space="preserve"> века.</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t xml:space="preserve">А. Вертинский. </w:t>
      </w:r>
      <w:r w:rsidRPr="00E72D09">
        <w:rPr>
          <w:bCs/>
          <w:iCs/>
          <w:color w:val="000000"/>
        </w:rPr>
        <w:t xml:space="preserve">«Доченьки»; </w:t>
      </w:r>
      <w:r w:rsidRPr="00E72D09">
        <w:rPr>
          <w:bCs/>
          <w:color w:val="000000"/>
        </w:rPr>
        <w:t xml:space="preserve">И. Гофф. </w:t>
      </w:r>
      <w:r w:rsidRPr="00E72D09">
        <w:rPr>
          <w:bCs/>
          <w:iCs/>
          <w:color w:val="000000"/>
        </w:rPr>
        <w:t xml:space="preserve">«Русское поле»; </w:t>
      </w:r>
      <w:r w:rsidRPr="00E72D09">
        <w:rPr>
          <w:bCs/>
          <w:color w:val="000000"/>
        </w:rPr>
        <w:t xml:space="preserve">Б. Окуджава. </w:t>
      </w:r>
      <w:r w:rsidRPr="00E72D09">
        <w:rPr>
          <w:bCs/>
          <w:iCs/>
          <w:color w:val="000000"/>
        </w:rPr>
        <w:t xml:space="preserve">«Но Смоленской дороге...». Стихи В. Высоцкого. </w:t>
      </w:r>
      <w:r w:rsidRPr="00E72D09">
        <w:rPr>
          <w:color w:val="000000"/>
        </w:rPr>
        <w:t>Лирические раз</w:t>
      </w:r>
      <w:r w:rsidRPr="00E72D09">
        <w:rPr>
          <w:color w:val="000000"/>
        </w:rPr>
        <w:softHyphen/>
        <w:t>мышления о жизни, быстро текущем врем</w:t>
      </w:r>
      <w:r w:rsidRPr="00E72D09">
        <w:rPr>
          <w:color w:val="000000"/>
        </w:rPr>
        <w:t>е</w:t>
      </w:r>
      <w:r w:rsidRPr="00E72D09">
        <w:rPr>
          <w:color w:val="000000"/>
        </w:rPr>
        <w:t>ни. Светлая грусть переживаний.</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Песня как синтетический жанр искусства (начальные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Расул Гамзатов.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Краткий рассказ об аварском поэте.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Стихотворения </w:t>
      </w:r>
      <w:r w:rsidRPr="00E72D09">
        <w:rPr>
          <w:bCs/>
          <w:iCs/>
          <w:color w:val="000000"/>
        </w:rPr>
        <w:t xml:space="preserve">«Опять за спиною родная земля...», «Я вновь пришёл сюда и сам не верю...» </w:t>
      </w:r>
      <w:r w:rsidRPr="00E72D09">
        <w:rPr>
          <w:color w:val="000000"/>
        </w:rPr>
        <w:t xml:space="preserve">(из цикла «Восьмистишия»), </w:t>
      </w:r>
      <w:r w:rsidRPr="00E72D09">
        <w:rPr>
          <w:bCs/>
          <w:iCs/>
          <w:color w:val="000000"/>
        </w:rPr>
        <w:t>«О моей Родине».</w:t>
      </w:r>
      <w:r w:rsidRPr="00E72D09">
        <w:rPr>
          <w:color w:val="000000"/>
        </w:rPr>
        <w:t>Возвращение к истокам, основам жизни. Осмысление зре</w:t>
      </w:r>
      <w:r w:rsidRPr="00E72D09">
        <w:rPr>
          <w:color w:val="000000"/>
        </w:rPr>
        <w:softHyphen/>
        <w:t>лости собственного возраста, зрелости общества, дружеского расп</w:t>
      </w:r>
      <w:r w:rsidRPr="00E72D09">
        <w:rPr>
          <w:color w:val="000000"/>
        </w:rPr>
        <w:t>о</w:t>
      </w:r>
      <w:r w:rsidRPr="00E72D09">
        <w:rPr>
          <w:color w:val="000000"/>
        </w:rPr>
        <w:t>ложения к окружающим людям разных национально</w:t>
      </w:r>
      <w:r w:rsidRPr="00E72D09">
        <w:rPr>
          <w:color w:val="000000"/>
        </w:rPr>
        <w:softHyphen/>
        <w:t>стей. Особенности художественной о</w:t>
      </w:r>
      <w:r w:rsidRPr="00E72D09">
        <w:rPr>
          <w:color w:val="000000"/>
        </w:rPr>
        <w:t>б</w:t>
      </w:r>
      <w:r w:rsidRPr="00E72D09">
        <w:rPr>
          <w:color w:val="000000"/>
        </w:rPr>
        <w:t>разности аварского по</w:t>
      </w:r>
      <w:r w:rsidRPr="00E72D09">
        <w:rPr>
          <w:color w:val="000000"/>
        </w:rPr>
        <w:softHyphen/>
        <w:t>эта.</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Из зарубежной литературы.</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Роберт Бернс. </w:t>
      </w:r>
    </w:p>
    <w:p w:rsidR="00853579" w:rsidRPr="00E72D09" w:rsidRDefault="00853579" w:rsidP="00355D4E">
      <w:pPr>
        <w:autoSpaceDE w:val="0"/>
        <w:autoSpaceDN w:val="0"/>
        <w:adjustRightInd w:val="0"/>
        <w:spacing w:line="276" w:lineRule="auto"/>
        <w:ind w:firstLine="709"/>
        <w:jc w:val="both"/>
        <w:rPr>
          <w:b/>
          <w:bCs/>
          <w:iCs/>
          <w:color w:val="000000"/>
        </w:rPr>
      </w:pPr>
      <w:r w:rsidRPr="00E72D09">
        <w:rPr>
          <w:bCs/>
          <w:color w:val="000000"/>
        </w:rPr>
        <w:t>Краткий рассказ о поэте.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Стихотворение «Честная бедность».</w:t>
      </w:r>
      <w:r w:rsidRPr="00E72D09">
        <w:rPr>
          <w:color w:val="000000"/>
        </w:rPr>
        <w:t>Представления народа о справед</w:t>
      </w:r>
      <w:r w:rsidRPr="00E72D09">
        <w:rPr>
          <w:color w:val="000000"/>
        </w:rPr>
        <w:softHyphen/>
        <w:t>ливости и чес</w:t>
      </w:r>
      <w:r w:rsidRPr="00E72D09">
        <w:rPr>
          <w:color w:val="000000"/>
        </w:rPr>
        <w:t>т</w:t>
      </w:r>
      <w:r w:rsidRPr="00E72D09">
        <w:rPr>
          <w:color w:val="000000"/>
        </w:rPr>
        <w:t>ности. Народно-поэтический характер произ</w:t>
      </w:r>
      <w:r w:rsidRPr="00E72D09">
        <w:rPr>
          <w:color w:val="000000"/>
        </w:rPr>
        <w:softHyphen/>
        <w:t>ведения.</w:t>
      </w:r>
    </w:p>
    <w:p w:rsidR="00853579" w:rsidRPr="00E72D09" w:rsidRDefault="00853579" w:rsidP="00355D4E">
      <w:pPr>
        <w:spacing w:line="276" w:lineRule="auto"/>
        <w:ind w:firstLine="709"/>
        <w:jc w:val="both"/>
        <w:rPr>
          <w:b/>
          <w:bCs/>
          <w:color w:val="000000"/>
        </w:rPr>
      </w:pPr>
      <w:r w:rsidRPr="00E72D09">
        <w:rPr>
          <w:b/>
          <w:bCs/>
          <w:color w:val="000000"/>
        </w:rPr>
        <w:t xml:space="preserve">Джордж Гордон Байрон. </w:t>
      </w:r>
    </w:p>
    <w:p w:rsidR="00853579" w:rsidRPr="00E72D09" w:rsidRDefault="00853579" w:rsidP="00355D4E">
      <w:pPr>
        <w:spacing w:line="276" w:lineRule="auto"/>
        <w:ind w:firstLine="709"/>
        <w:jc w:val="both"/>
        <w:rPr>
          <w:bCs/>
          <w:color w:val="000000"/>
        </w:rPr>
      </w:pPr>
      <w:r w:rsidRPr="00E72D09">
        <w:rPr>
          <w:bCs/>
          <w:color w:val="000000"/>
        </w:rPr>
        <w:t>Краткий рассказ о поэте.</w:t>
      </w:r>
    </w:p>
    <w:p w:rsidR="00853579" w:rsidRPr="00E72D09" w:rsidRDefault="00853579" w:rsidP="00355D4E">
      <w:pPr>
        <w:spacing w:line="276" w:lineRule="auto"/>
        <w:ind w:firstLine="709"/>
        <w:jc w:val="both"/>
        <w:rPr>
          <w:color w:val="000000"/>
        </w:rPr>
      </w:pPr>
      <w:r w:rsidRPr="00E72D09">
        <w:rPr>
          <w:bCs/>
          <w:color w:val="000000"/>
        </w:rPr>
        <w:lastRenderedPageBreak/>
        <w:t xml:space="preserve">Стихотворение </w:t>
      </w:r>
      <w:r w:rsidRPr="00E72D09">
        <w:rPr>
          <w:bCs/>
          <w:iCs/>
          <w:color w:val="000000"/>
        </w:rPr>
        <w:t>«Душа  моя мрачна...».</w:t>
      </w:r>
      <w:r w:rsidRPr="00E72D09">
        <w:rPr>
          <w:color w:val="000000"/>
        </w:rPr>
        <w:t>Ощу</w:t>
      </w:r>
      <w:r w:rsidRPr="00E72D09">
        <w:rPr>
          <w:color w:val="000000"/>
        </w:rPr>
        <w:softHyphen/>
        <w:t>щение трагического разлада героя с жи</w:t>
      </w:r>
      <w:r w:rsidRPr="00E72D09">
        <w:rPr>
          <w:color w:val="000000"/>
        </w:rPr>
        <w:t>з</w:t>
      </w:r>
      <w:r w:rsidRPr="00E72D09">
        <w:rPr>
          <w:color w:val="000000"/>
        </w:rPr>
        <w:t>нью, с окружающим его обществом. Своеобразие романтической поэзии Байрона. Байрон и русская литература.</w:t>
      </w:r>
    </w:p>
    <w:p w:rsidR="00853579" w:rsidRPr="00E72D09" w:rsidRDefault="00853579" w:rsidP="00355D4E">
      <w:pPr>
        <w:autoSpaceDE w:val="0"/>
        <w:autoSpaceDN w:val="0"/>
        <w:adjustRightInd w:val="0"/>
        <w:spacing w:line="276" w:lineRule="auto"/>
        <w:ind w:firstLine="709"/>
        <w:jc w:val="both"/>
        <w:rPr>
          <w:color w:val="000000"/>
        </w:rPr>
      </w:pPr>
      <w:r w:rsidRPr="00E72D09">
        <w:rPr>
          <w:b/>
          <w:bCs/>
          <w:color w:val="000000"/>
        </w:rPr>
        <w:t xml:space="preserve">Японские хокку </w:t>
      </w:r>
      <w:r w:rsidRPr="00E72D09">
        <w:rPr>
          <w:b/>
          <w:color w:val="000000"/>
        </w:rPr>
        <w:t xml:space="preserve">(трёхстишия).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Изображение жизни при</w:t>
      </w:r>
      <w:r w:rsidRPr="00E72D09">
        <w:rPr>
          <w:color w:val="000000"/>
        </w:rPr>
        <w:softHyphen/>
        <w:t>роды и жизни человека в их нерасторжимом единстве на фоне круговорота времён года. Поэтическая картина, нарисованная одним-двумя штрихами.</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Особенности жанра хокку (хайку).</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О. Генри.</w:t>
      </w:r>
    </w:p>
    <w:p w:rsidR="00853579" w:rsidRPr="00E72D09" w:rsidRDefault="00853579" w:rsidP="00355D4E">
      <w:pPr>
        <w:autoSpaceDE w:val="0"/>
        <w:autoSpaceDN w:val="0"/>
        <w:adjustRightInd w:val="0"/>
        <w:spacing w:line="276" w:lineRule="auto"/>
        <w:ind w:firstLine="709"/>
        <w:jc w:val="both"/>
        <w:rPr>
          <w:bCs/>
          <w:color w:val="000000"/>
        </w:rPr>
      </w:pPr>
      <w:r w:rsidRPr="00E72D09">
        <w:rPr>
          <w:bCs/>
          <w:color w:val="000000"/>
        </w:rPr>
        <w:t>Краткий рассказ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t xml:space="preserve">Рассказ </w:t>
      </w:r>
      <w:r w:rsidRPr="00E72D09">
        <w:rPr>
          <w:bCs/>
          <w:iCs/>
          <w:color w:val="000000"/>
        </w:rPr>
        <w:t>«Дары волхвов».</w:t>
      </w:r>
      <w:r w:rsidRPr="00E72D09">
        <w:rPr>
          <w:color w:val="000000"/>
        </w:rPr>
        <w:t>Сила любви и преданности. Жертвенность во имя любви. Смешное и возвышенное в рас</w:t>
      </w:r>
      <w:r w:rsidRPr="00E72D09">
        <w:rPr>
          <w:color w:val="000000"/>
        </w:rPr>
        <w:softHyphen/>
        <w:t>сказе.</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Теория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Рождественский рассказ (разви</w:t>
      </w:r>
      <w:r w:rsidRPr="00E72D09">
        <w:rPr>
          <w:color w:val="000000"/>
        </w:rPr>
        <w:softHyphen/>
        <w:t>тие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Рей Дуглас Брэдбери. </w:t>
      </w:r>
    </w:p>
    <w:p w:rsidR="00853579" w:rsidRPr="00E72D09" w:rsidRDefault="00853579" w:rsidP="00355D4E">
      <w:pPr>
        <w:autoSpaceDE w:val="0"/>
        <w:autoSpaceDN w:val="0"/>
        <w:adjustRightInd w:val="0"/>
        <w:spacing w:line="276" w:lineRule="auto"/>
        <w:ind w:firstLine="709"/>
        <w:jc w:val="both"/>
        <w:rPr>
          <w:b/>
          <w:bCs/>
          <w:color w:val="000000"/>
        </w:rPr>
      </w:pPr>
      <w:r w:rsidRPr="00E72D09">
        <w:rPr>
          <w:bCs/>
          <w:color w:val="000000"/>
        </w:rPr>
        <w:t>Краткий рассказ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Рассказ «Каникулы». </w:t>
      </w:r>
      <w:r w:rsidRPr="00E72D09">
        <w:rPr>
          <w:color w:val="000000"/>
        </w:rPr>
        <w:t>Фантастические рас</w:t>
      </w:r>
      <w:r w:rsidRPr="00E72D09">
        <w:rPr>
          <w:color w:val="000000"/>
        </w:rPr>
        <w:softHyphen/>
        <w:t>сказы Рея Брэдбери как выражение стремл</w:t>
      </w:r>
      <w:r w:rsidRPr="00E72D09">
        <w:rPr>
          <w:color w:val="000000"/>
        </w:rPr>
        <w:t>е</w:t>
      </w:r>
      <w:r w:rsidRPr="00E72D09">
        <w:rPr>
          <w:color w:val="000000"/>
        </w:rPr>
        <w:t>ния уберечь людей от зла и опасности на Земле. Мечта о чудесной победе добра.</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Фантастика в художественной ли</w:t>
      </w:r>
      <w:r w:rsidRPr="00E72D09">
        <w:rPr>
          <w:color w:val="000000"/>
        </w:rPr>
        <w:softHyphen/>
        <w:t>тературе (развитие представлений).</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Э. По. </w:t>
      </w:r>
    </w:p>
    <w:p w:rsidR="00853579" w:rsidRPr="00E72D09" w:rsidRDefault="00853579" w:rsidP="00355D4E">
      <w:pPr>
        <w:autoSpaceDE w:val="0"/>
        <w:autoSpaceDN w:val="0"/>
        <w:adjustRightInd w:val="0"/>
        <w:spacing w:line="276" w:lineRule="auto"/>
        <w:ind w:firstLine="709"/>
        <w:jc w:val="both"/>
        <w:rPr>
          <w:b/>
          <w:color w:val="000000"/>
        </w:rPr>
      </w:pPr>
      <w:r w:rsidRPr="00E72D09">
        <w:rPr>
          <w:bCs/>
          <w:color w:val="000000"/>
        </w:rPr>
        <w:t>Краткий рассказ о писателе.</w:t>
      </w:r>
    </w:p>
    <w:p w:rsidR="00853579" w:rsidRPr="00E72D09" w:rsidRDefault="00853579" w:rsidP="00355D4E">
      <w:pPr>
        <w:autoSpaceDE w:val="0"/>
        <w:autoSpaceDN w:val="0"/>
        <w:adjustRightInd w:val="0"/>
        <w:spacing w:line="276" w:lineRule="auto"/>
        <w:ind w:firstLine="709"/>
        <w:jc w:val="both"/>
        <w:rPr>
          <w:b/>
          <w:color w:val="000000"/>
        </w:rPr>
      </w:pPr>
      <w:r w:rsidRPr="00E72D09">
        <w:rPr>
          <w:color w:val="000000"/>
        </w:rPr>
        <w:t>Рассказ «Золотой жук».</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Теория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Остросюжетное повествование (развитие представлений).</w:t>
      </w:r>
    </w:p>
    <w:p w:rsidR="00853579" w:rsidRPr="00E72D09" w:rsidRDefault="00853579" w:rsidP="00355D4E">
      <w:pPr>
        <w:autoSpaceDE w:val="0"/>
        <w:autoSpaceDN w:val="0"/>
        <w:adjustRightInd w:val="0"/>
        <w:spacing w:line="276" w:lineRule="auto"/>
        <w:ind w:firstLine="709"/>
        <w:jc w:val="both"/>
        <w:rPr>
          <w:color w:val="000000"/>
        </w:rPr>
      </w:pPr>
    </w:p>
    <w:p w:rsidR="00853579" w:rsidRPr="00E72D09" w:rsidRDefault="00853579" w:rsidP="00355D4E">
      <w:pPr>
        <w:autoSpaceDE w:val="0"/>
        <w:autoSpaceDN w:val="0"/>
        <w:adjustRightInd w:val="0"/>
        <w:spacing w:line="276" w:lineRule="auto"/>
        <w:ind w:firstLine="709"/>
        <w:jc w:val="center"/>
        <w:rPr>
          <w:b/>
          <w:color w:val="000000"/>
        </w:rPr>
      </w:pPr>
      <w:r w:rsidRPr="00E72D09">
        <w:rPr>
          <w:b/>
          <w:color w:val="000000"/>
        </w:rPr>
        <w:t>8 класс</w:t>
      </w:r>
    </w:p>
    <w:p w:rsidR="00853579" w:rsidRPr="00E72D09" w:rsidRDefault="00853579" w:rsidP="00355D4E">
      <w:pPr>
        <w:spacing w:line="276" w:lineRule="auto"/>
        <w:ind w:firstLine="709"/>
        <w:jc w:val="both"/>
      </w:pPr>
    </w:p>
    <w:p w:rsidR="00853579" w:rsidRPr="00E72D09" w:rsidRDefault="00853579" w:rsidP="00355D4E">
      <w:pPr>
        <w:spacing w:line="276" w:lineRule="auto"/>
        <w:ind w:firstLine="709"/>
        <w:jc w:val="both"/>
        <w:rPr>
          <w:b/>
        </w:rPr>
      </w:pPr>
      <w:r w:rsidRPr="00E72D09">
        <w:rPr>
          <w:b/>
        </w:rPr>
        <w:t>Содержание тем учебного курса</w:t>
      </w:r>
    </w:p>
    <w:p w:rsidR="00853579" w:rsidRPr="00E72D09" w:rsidRDefault="00853579" w:rsidP="00355D4E">
      <w:pPr>
        <w:spacing w:line="276" w:lineRule="auto"/>
        <w:ind w:firstLine="709"/>
        <w:jc w:val="both"/>
        <w:rPr>
          <w:b/>
        </w:rPr>
      </w:pPr>
      <w:r w:rsidRPr="00E72D09">
        <w:rPr>
          <w:b/>
        </w:rPr>
        <w:t>Введение.</w:t>
      </w:r>
    </w:p>
    <w:p w:rsidR="00853579" w:rsidRPr="00E72D09" w:rsidRDefault="00853579" w:rsidP="00355D4E">
      <w:pPr>
        <w:spacing w:line="276" w:lineRule="auto"/>
        <w:ind w:firstLine="709"/>
        <w:jc w:val="both"/>
      </w:pPr>
      <w:r w:rsidRPr="00E72D09">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853579" w:rsidRPr="00E72D09" w:rsidRDefault="00853579" w:rsidP="00355D4E">
      <w:pPr>
        <w:spacing w:line="276" w:lineRule="auto"/>
        <w:ind w:firstLine="709"/>
        <w:jc w:val="both"/>
        <w:rPr>
          <w:b/>
        </w:rPr>
      </w:pPr>
      <w:r w:rsidRPr="00E72D09">
        <w:rPr>
          <w:b/>
        </w:rPr>
        <w:t>Устное народное творчество.</w:t>
      </w:r>
    </w:p>
    <w:p w:rsidR="00853579" w:rsidRPr="00E72D09" w:rsidRDefault="00853579" w:rsidP="00355D4E">
      <w:pPr>
        <w:spacing w:line="276" w:lineRule="auto"/>
        <w:ind w:firstLine="709"/>
        <w:jc w:val="both"/>
      </w:pPr>
      <w:r w:rsidRPr="00E72D09">
        <w:t>В мире русской народной песни  (лирические, исторические песни). Отражение жизни народа  в народной песне: «В темном лесе», «Уж ты ночка, ноченька темная…», «Вдоль по улице метелица метет…», «Пугачев в темнице», «Пугачев казнен».</w:t>
      </w:r>
    </w:p>
    <w:p w:rsidR="00853579" w:rsidRPr="00E72D09" w:rsidRDefault="00853579" w:rsidP="00355D4E">
      <w:pPr>
        <w:spacing w:line="276" w:lineRule="auto"/>
        <w:ind w:firstLine="709"/>
        <w:jc w:val="both"/>
      </w:pPr>
      <w:r w:rsidRPr="00E72D09">
        <w:rPr>
          <w:b/>
        </w:rPr>
        <w:t>Частушки.</w:t>
      </w:r>
    </w:p>
    <w:p w:rsidR="00853579" w:rsidRPr="00E72D09" w:rsidRDefault="00853579" w:rsidP="00355D4E">
      <w:pPr>
        <w:spacing w:line="276" w:lineRule="auto"/>
        <w:ind w:firstLine="709"/>
        <w:jc w:val="both"/>
      </w:pPr>
      <w:r w:rsidRPr="00E72D09">
        <w:t>Малый песенный жанр. Отражение различных сторон жизни народа в частушках. Ра</w:t>
      </w:r>
      <w:r w:rsidRPr="00E72D09">
        <w:t>з</w:t>
      </w:r>
      <w:r w:rsidRPr="00E72D09">
        <w:t>нообразие тематики частушек. Поэтика частушек.</w:t>
      </w:r>
    </w:p>
    <w:p w:rsidR="00853579" w:rsidRPr="00E72D09" w:rsidRDefault="00853579" w:rsidP="00355D4E">
      <w:pPr>
        <w:spacing w:line="276" w:lineRule="auto"/>
        <w:ind w:firstLine="709"/>
        <w:jc w:val="both"/>
      </w:pPr>
      <w:r w:rsidRPr="00E72D09">
        <w:rPr>
          <w:b/>
        </w:rPr>
        <w:t>Предания.</w:t>
      </w:r>
    </w:p>
    <w:p w:rsidR="00853579" w:rsidRPr="00E72D09" w:rsidRDefault="00853579" w:rsidP="00355D4E">
      <w:pPr>
        <w:spacing w:line="276" w:lineRule="auto"/>
        <w:ind w:firstLine="709"/>
        <w:jc w:val="both"/>
      </w:pPr>
      <w:r w:rsidRPr="00E72D09">
        <w:t xml:space="preserve">Исторический жанр русской народной прозы. «О Пугачеве», «О покорении Сибири Ермаком…». Особенности содержания и формы народных преданий. </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Народная песня, частушка (развитие представлений).</w:t>
      </w:r>
    </w:p>
    <w:p w:rsidR="00853579" w:rsidRPr="00E72D09" w:rsidRDefault="00853579" w:rsidP="00355D4E">
      <w:pPr>
        <w:spacing w:line="276" w:lineRule="auto"/>
        <w:ind w:firstLine="709"/>
        <w:jc w:val="both"/>
        <w:rPr>
          <w:b/>
        </w:rPr>
      </w:pPr>
      <w:r w:rsidRPr="00E72D09">
        <w:rPr>
          <w:b/>
        </w:rPr>
        <w:t>Из древнерусской литературы.</w:t>
      </w:r>
    </w:p>
    <w:p w:rsidR="00853579" w:rsidRPr="00E72D09" w:rsidRDefault="00853579" w:rsidP="00355D4E">
      <w:pPr>
        <w:spacing w:line="276" w:lineRule="auto"/>
        <w:ind w:firstLine="709"/>
        <w:jc w:val="both"/>
      </w:pPr>
      <w:r w:rsidRPr="00E72D09">
        <w:lastRenderedPageBreak/>
        <w:t xml:space="preserve">Из «Жития Александра Невского». Защита русский земель от нашествий и набегов врагов. Бранные подвиги Александра Невского и его духовный подвиг самопожертвования. </w:t>
      </w:r>
    </w:p>
    <w:p w:rsidR="00853579" w:rsidRPr="00E72D09" w:rsidRDefault="00853579" w:rsidP="00355D4E">
      <w:pPr>
        <w:spacing w:line="276" w:lineRule="auto"/>
        <w:ind w:firstLine="709"/>
        <w:jc w:val="both"/>
      </w:pPr>
      <w:r w:rsidRPr="00E72D09">
        <w:t xml:space="preserve">«Шемякин суд». Изображение действительных и вымышленных событий – главное новшество литературы </w:t>
      </w:r>
      <w:r w:rsidRPr="001308AC">
        <w:t>XVII</w:t>
      </w:r>
      <w:r w:rsidRPr="00E72D09">
        <w:t xml:space="preserve"> века. Новые литературные герои – крестьянские и купеческие сыновья. Сатира на судебные порядки, комические ситуации с двумя плутами.</w:t>
      </w:r>
    </w:p>
    <w:p w:rsidR="00853579" w:rsidRPr="00E72D09" w:rsidRDefault="00853579" w:rsidP="00355D4E">
      <w:pPr>
        <w:spacing w:line="276" w:lineRule="auto"/>
        <w:ind w:firstLine="709"/>
        <w:jc w:val="both"/>
      </w:pPr>
      <w:r w:rsidRPr="00E72D09">
        <w:t>«Шемякин суд» - «кривосуд» (Шемяка «посулы любил, потому так он и судил»). Ос</w:t>
      </w:r>
      <w:r w:rsidRPr="00E72D09">
        <w:t>о</w:t>
      </w:r>
      <w:r w:rsidRPr="00E72D09">
        <w:t>бенности поэтики бытовой сатирической повести.</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Летопись. Древнерусская повесть (развитие представлений). Житие как жанр литер</w:t>
      </w:r>
      <w:r w:rsidRPr="00E72D09">
        <w:t>а</w:t>
      </w:r>
      <w:r w:rsidRPr="00E72D09">
        <w:t>туры (начальные представления). Сатирическая повесть как жанр древнерусской литературы (начальные представления).</w:t>
      </w:r>
    </w:p>
    <w:p w:rsidR="00853579" w:rsidRPr="00E72D09" w:rsidRDefault="00853579" w:rsidP="00355D4E">
      <w:pPr>
        <w:spacing w:line="276" w:lineRule="auto"/>
        <w:ind w:firstLine="709"/>
        <w:jc w:val="both"/>
        <w:rPr>
          <w:b/>
        </w:rPr>
      </w:pPr>
      <w:r w:rsidRPr="00E72D09">
        <w:rPr>
          <w:b/>
        </w:rPr>
        <w:t xml:space="preserve">Из литературы </w:t>
      </w:r>
      <w:r w:rsidRPr="001308AC">
        <w:rPr>
          <w:b/>
        </w:rPr>
        <w:t>XIX</w:t>
      </w:r>
      <w:r w:rsidRPr="00E72D09">
        <w:rPr>
          <w:b/>
        </w:rPr>
        <w:t xml:space="preserve"> века</w:t>
      </w:r>
      <w:r>
        <w:rPr>
          <w:b/>
        </w:rPr>
        <w:t>.</w:t>
      </w:r>
    </w:p>
    <w:p w:rsidR="00853579" w:rsidRPr="00E72D09" w:rsidRDefault="00853579" w:rsidP="00355D4E">
      <w:pPr>
        <w:spacing w:line="276" w:lineRule="auto"/>
        <w:ind w:firstLine="709"/>
        <w:jc w:val="both"/>
      </w:pPr>
      <w:r w:rsidRPr="00E72D09">
        <w:rPr>
          <w:b/>
        </w:rPr>
        <w:t>Кондратий Федорович Рылеев</w:t>
      </w:r>
      <w:r w:rsidRPr="00E72D09">
        <w:t xml:space="preserve">. </w:t>
      </w:r>
    </w:p>
    <w:p w:rsidR="00853579" w:rsidRPr="00E72D09" w:rsidRDefault="00853579" w:rsidP="00355D4E">
      <w:pPr>
        <w:spacing w:line="276" w:lineRule="auto"/>
        <w:ind w:firstLine="709"/>
        <w:jc w:val="both"/>
      </w:pPr>
      <w:r w:rsidRPr="00E72D09">
        <w:t>Автор дум и сатир. Краткий рассказ о писателе. Оценка дум современниками.</w:t>
      </w:r>
    </w:p>
    <w:p w:rsidR="00853579" w:rsidRPr="00E72D09" w:rsidRDefault="00853579" w:rsidP="00355D4E">
      <w:pPr>
        <w:spacing w:line="276" w:lineRule="auto"/>
        <w:ind w:firstLine="709"/>
        <w:jc w:val="both"/>
      </w:pPr>
      <w:r w:rsidRPr="00E72D09">
        <w:t>«Смерть Ермака». Историческая тема думы. Ермак Тимофеевич – главный герой д</w:t>
      </w:r>
      <w:r w:rsidRPr="00E72D09">
        <w:t>у</w:t>
      </w:r>
      <w:r w:rsidRPr="00E72D09">
        <w:t>мы, один из предводителей казаков. Тема расширения русских земель. Текст думы К.Ф.Рылеева – основа песни о Ермаке.</w:t>
      </w:r>
    </w:p>
    <w:p w:rsidR="00853579" w:rsidRPr="00E72D09" w:rsidRDefault="00853579" w:rsidP="00355D4E">
      <w:pPr>
        <w:spacing w:line="276" w:lineRule="auto"/>
        <w:ind w:firstLine="709"/>
        <w:jc w:val="both"/>
        <w:rPr>
          <w:b/>
        </w:rPr>
      </w:pPr>
      <w:r w:rsidRPr="00E72D09">
        <w:rPr>
          <w:b/>
        </w:rPr>
        <w:t>Теория литературы.</w:t>
      </w:r>
    </w:p>
    <w:p w:rsidR="00853579" w:rsidRPr="00E72D09" w:rsidRDefault="00853579" w:rsidP="00355D4E">
      <w:pPr>
        <w:spacing w:line="276" w:lineRule="auto"/>
        <w:ind w:firstLine="709"/>
        <w:jc w:val="both"/>
      </w:pPr>
      <w:r w:rsidRPr="00E72D09">
        <w:t>Дума (начальное представление).</w:t>
      </w:r>
    </w:p>
    <w:p w:rsidR="00853579" w:rsidRPr="00E72D09" w:rsidRDefault="00853579" w:rsidP="00355D4E">
      <w:pPr>
        <w:spacing w:line="276" w:lineRule="auto"/>
        <w:ind w:firstLine="709"/>
        <w:jc w:val="both"/>
      </w:pPr>
      <w:r w:rsidRPr="00E72D09">
        <w:rPr>
          <w:b/>
        </w:rPr>
        <w:t>Александр Сергеевич Пушкин</w:t>
      </w:r>
      <w:r w:rsidRPr="00E72D09">
        <w:t xml:space="preserve">. </w:t>
      </w:r>
    </w:p>
    <w:p w:rsidR="00853579" w:rsidRPr="00E72D09" w:rsidRDefault="00853579" w:rsidP="00355D4E">
      <w:pPr>
        <w:spacing w:line="276" w:lineRule="auto"/>
        <w:ind w:firstLine="709"/>
        <w:jc w:val="both"/>
      </w:pPr>
      <w:r w:rsidRPr="00E72D09">
        <w:t>Краткий рассказ об отношении поэта к истории и исторической теме в литературе.</w:t>
      </w:r>
    </w:p>
    <w:p w:rsidR="00853579" w:rsidRPr="00E72D09" w:rsidRDefault="00853579" w:rsidP="00355D4E">
      <w:pPr>
        <w:spacing w:line="276" w:lineRule="auto"/>
        <w:ind w:firstLine="709"/>
        <w:jc w:val="both"/>
      </w:pPr>
      <w:r w:rsidRPr="00E72D09">
        <w:t>«Туча». Разноплановость содержания стихотворения – зарисовка природы, отклик на десятилетие восстания декабристов.</w:t>
      </w:r>
    </w:p>
    <w:p w:rsidR="00853579" w:rsidRPr="00E72D09" w:rsidRDefault="00853579" w:rsidP="00355D4E">
      <w:pPr>
        <w:spacing w:line="276" w:lineRule="auto"/>
        <w:ind w:firstLine="709"/>
        <w:jc w:val="both"/>
      </w:pPr>
      <w:r w:rsidRPr="00E72D09">
        <w:t>«19 октября». Мотивы дружбы, прочного союза и единения друзей. Дружба как нра</w:t>
      </w:r>
      <w:r w:rsidRPr="00E72D09">
        <w:t>в</w:t>
      </w:r>
      <w:r w:rsidRPr="00E72D09">
        <w:t xml:space="preserve">ственный жизненный стержень сообщества избранных. </w:t>
      </w:r>
    </w:p>
    <w:p w:rsidR="00853579" w:rsidRPr="00E72D09" w:rsidRDefault="00853579" w:rsidP="00355D4E">
      <w:pPr>
        <w:spacing w:line="276" w:lineRule="auto"/>
        <w:ind w:firstLine="709"/>
        <w:jc w:val="both"/>
      </w:pPr>
      <w:r w:rsidRPr="00E72D09">
        <w:t xml:space="preserve">«История Пугачева» (отрывки). Заглавие Пушкина («История Пугачева») и поправка Николая </w:t>
      </w:r>
      <w:r w:rsidRPr="002A64EF">
        <w:t>I</w:t>
      </w:r>
      <w:r w:rsidRPr="00E72D09">
        <w:t xml:space="preserve"> («История пугачевского бунта»), принятая Пушкиным как более точная. Смысл</w:t>
      </w:r>
      <w:r w:rsidRPr="00E72D09">
        <w:t>о</w:t>
      </w:r>
      <w:r w:rsidRPr="00E72D09">
        <w:t>вое различие. История пугачевского восстания в художественном произведении и историч</w:t>
      </w:r>
      <w:r w:rsidRPr="00E72D09">
        <w:t>е</w:t>
      </w:r>
      <w:r w:rsidRPr="00E72D09">
        <w:t>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(А.Пушкин).</w:t>
      </w:r>
    </w:p>
    <w:p w:rsidR="00853579" w:rsidRPr="00E72D09" w:rsidRDefault="00853579" w:rsidP="00355D4E">
      <w:pPr>
        <w:spacing w:line="276" w:lineRule="auto"/>
        <w:ind w:firstLine="709"/>
        <w:jc w:val="both"/>
      </w:pPr>
      <w:r w:rsidRPr="00E72D09">
        <w:t>Роман «Капитанская дочка». Гринев – жизненный путь героя, формирование характ</w:t>
      </w:r>
      <w:r w:rsidRPr="00E72D09">
        <w:t>е</w:t>
      </w:r>
      <w:r w:rsidRPr="00E72D09">
        <w:t>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w:t>
      </w:r>
      <w:r w:rsidRPr="00E72D09">
        <w:t>с</w:t>
      </w:r>
      <w:r w:rsidRPr="00E72D09">
        <w:t>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w:t>
      </w:r>
      <w:r w:rsidRPr="00E72D09">
        <w:t>е</w:t>
      </w:r>
      <w:r w:rsidRPr="00E72D09">
        <w:t>ва».</w:t>
      </w:r>
    </w:p>
    <w:p w:rsidR="00853579" w:rsidRPr="00E72D09" w:rsidRDefault="00853579" w:rsidP="00355D4E">
      <w:pPr>
        <w:spacing w:line="276" w:lineRule="auto"/>
        <w:ind w:firstLine="709"/>
        <w:jc w:val="both"/>
      </w:pPr>
      <w:r w:rsidRPr="00E72D09">
        <w:t>Теория литературы. Историзм художественной литературы (начальные представл</w:t>
      </w:r>
      <w:r w:rsidRPr="00E72D09">
        <w:t>е</w:t>
      </w:r>
      <w:r w:rsidRPr="00E72D09">
        <w:t>ния). Роман (начальные представления). Реализм (начальные представления).</w:t>
      </w:r>
    </w:p>
    <w:p w:rsidR="00853579" w:rsidRPr="00E72D09" w:rsidRDefault="00853579" w:rsidP="00355D4E">
      <w:pPr>
        <w:spacing w:line="276" w:lineRule="auto"/>
        <w:ind w:firstLine="709"/>
        <w:jc w:val="both"/>
      </w:pPr>
      <w:r w:rsidRPr="00E72D09">
        <w:t>«Пиковая дама». 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w:t>
      </w:r>
      <w:r w:rsidRPr="00E72D09">
        <w:t>и</w:t>
      </w:r>
      <w:r w:rsidRPr="00E72D09">
        <w:t>лог, его место в философской концепции повести.</w:t>
      </w:r>
    </w:p>
    <w:p w:rsidR="00853579" w:rsidRPr="00E72D09" w:rsidRDefault="00853579" w:rsidP="00355D4E">
      <w:pPr>
        <w:spacing w:line="276" w:lineRule="auto"/>
        <w:ind w:firstLine="709"/>
        <w:jc w:val="both"/>
      </w:pPr>
      <w:r w:rsidRPr="00E72D09">
        <w:rPr>
          <w:b/>
        </w:rPr>
        <w:t>Михаил Юрьевич Лермонтов</w:t>
      </w:r>
      <w:r w:rsidRPr="00E72D09">
        <w:t xml:space="preserve">. </w:t>
      </w:r>
    </w:p>
    <w:p w:rsidR="00853579" w:rsidRPr="00E72D09" w:rsidRDefault="00853579" w:rsidP="00355D4E">
      <w:pPr>
        <w:spacing w:line="276" w:lineRule="auto"/>
        <w:ind w:firstLine="709"/>
        <w:jc w:val="both"/>
      </w:pPr>
      <w:r w:rsidRPr="00E72D09">
        <w:lastRenderedPageBreak/>
        <w:t>Краткий рассказ о писателе, отношение к историческим темам и воплощение этих тем в его творчестве.</w:t>
      </w:r>
    </w:p>
    <w:p w:rsidR="00853579" w:rsidRPr="00E72D09" w:rsidRDefault="00853579" w:rsidP="00355D4E">
      <w:pPr>
        <w:spacing w:line="276" w:lineRule="auto"/>
        <w:ind w:firstLine="709"/>
        <w:jc w:val="both"/>
      </w:pPr>
      <w:r w:rsidRPr="00E72D09">
        <w:t>«Мцыри». Поэма о вольнолюбивом юноше, вырванном из родной среды и воспита</w:t>
      </w:r>
      <w:r w:rsidRPr="00E72D09">
        <w:t>н</w:t>
      </w:r>
      <w:r w:rsidRPr="00E72D09">
        <w:t>ном в чуждом ему обществе. Свободный, мятежный, сильный дух героя. Мцыри как рома</w:t>
      </w:r>
      <w:r w:rsidRPr="00E72D09">
        <w:t>н</w:t>
      </w:r>
      <w:r w:rsidRPr="00E72D09">
        <w:t>тический герой. Образ монастыря и образы природы, их роль в произведении. Романтически-условный историзм поэмы.</w:t>
      </w:r>
    </w:p>
    <w:p w:rsidR="00853579" w:rsidRPr="00E72D09" w:rsidRDefault="00853579" w:rsidP="00355D4E">
      <w:pPr>
        <w:spacing w:line="276" w:lineRule="auto"/>
        <w:ind w:firstLine="709"/>
        <w:jc w:val="both"/>
      </w:pPr>
      <w:r w:rsidRPr="00E72D09">
        <w:t>Теория литературы. Поэма (развитие представлений). Романтический герой (начал</w:t>
      </w:r>
      <w:r w:rsidRPr="00E72D09">
        <w:t>ь</w:t>
      </w:r>
      <w:r w:rsidRPr="00E72D09">
        <w:t>ные представления), романтическая поэма (начальные представления).</w:t>
      </w:r>
    </w:p>
    <w:p w:rsidR="00853579" w:rsidRPr="00E72D09" w:rsidRDefault="00853579" w:rsidP="00355D4E">
      <w:pPr>
        <w:spacing w:line="276" w:lineRule="auto"/>
        <w:ind w:firstLine="709"/>
        <w:jc w:val="both"/>
      </w:pPr>
      <w:r w:rsidRPr="00E72D09">
        <w:rPr>
          <w:b/>
        </w:rPr>
        <w:t>Николай Васильевич Гоголь</w:t>
      </w:r>
      <w:r w:rsidRPr="00E72D09">
        <w:t xml:space="preserve">. </w:t>
      </w:r>
    </w:p>
    <w:p w:rsidR="00853579" w:rsidRPr="00E72D09" w:rsidRDefault="00853579" w:rsidP="00355D4E">
      <w:pPr>
        <w:spacing w:line="276" w:lineRule="auto"/>
        <w:ind w:firstLine="709"/>
        <w:jc w:val="both"/>
      </w:pPr>
      <w:r w:rsidRPr="00E72D09">
        <w:t>Краткий рассказ о писателе, его отношении к истории, исторической теме в худож</w:t>
      </w:r>
      <w:r w:rsidRPr="00E72D09">
        <w:t>е</w:t>
      </w:r>
      <w:r w:rsidRPr="00E72D09">
        <w:t>ственном произведении.</w:t>
      </w:r>
    </w:p>
    <w:p w:rsidR="00853579" w:rsidRPr="00E72D09" w:rsidRDefault="00853579" w:rsidP="00355D4E">
      <w:pPr>
        <w:spacing w:line="276" w:lineRule="auto"/>
        <w:ind w:firstLine="709"/>
        <w:jc w:val="both"/>
        <w:rPr>
          <w:vanish/>
        </w:rPr>
      </w:pPr>
      <w:r w:rsidRPr="00E72D09">
        <w:t>«Ревизор».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w:t>
      </w:r>
      <w:r w:rsidRPr="00E72D09">
        <w:t>е</w:t>
      </w:r>
      <w:r w:rsidRPr="00E72D09">
        <w:t>лю критики, общественности к комедии «Ревизор». Разоблачение пороков чиновничества. Цель автора – высмеять «все дурное в России» (Н.</w:t>
      </w:r>
      <w:r w:rsidRPr="00E72D09">
        <w:rPr>
          <w:vanish/>
        </w:rPr>
        <w:t>меять «все дурное в России» (Н, ,ория литературы. вщина как общественное явление.</w:t>
      </w:r>
    </w:p>
    <w:p w:rsidR="00853579" w:rsidRPr="00E72D09" w:rsidRDefault="00853579" w:rsidP="00355D4E">
      <w:pPr>
        <w:spacing w:line="276" w:lineRule="auto"/>
        <w:ind w:firstLine="709"/>
        <w:jc w:val="both"/>
      </w:pPr>
      <w:r w:rsidRPr="00E72D09">
        <w:rPr>
          <w:vanish/>
        </w:rPr>
        <w:t>ценыи к к/медии " к истории, исторической теме в художественном произведении.</w:t>
      </w:r>
      <w:r w:rsidRPr="00E72D09">
        <w:t>В.Гоголь). Новизна финала, немой сцены, своеобразие действия пьесы «от начала до конца вытекает из характеров» (В.И.Немирович-Данченко). Хлестаков и «миражная интрига» (Ю.Манн). Хлестаковщина как общественное явление.</w:t>
      </w:r>
    </w:p>
    <w:p w:rsidR="00853579" w:rsidRPr="00E72D09" w:rsidRDefault="00853579" w:rsidP="00355D4E">
      <w:pPr>
        <w:spacing w:line="276" w:lineRule="auto"/>
        <w:ind w:firstLine="709"/>
        <w:jc w:val="both"/>
      </w:pPr>
      <w:r w:rsidRPr="00E72D09">
        <w:t>Теория литературы. Комедия (развитие представлений). Сатира и юмор (развитие представлений).</w:t>
      </w:r>
    </w:p>
    <w:p w:rsidR="00853579" w:rsidRPr="00E72D09" w:rsidRDefault="00853579" w:rsidP="00355D4E">
      <w:pPr>
        <w:spacing w:line="276" w:lineRule="auto"/>
        <w:ind w:firstLine="709"/>
        <w:jc w:val="both"/>
      </w:pPr>
      <w:r w:rsidRPr="00E72D09">
        <w:t>«Шинель».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w:t>
      </w:r>
      <w:r w:rsidRPr="00E72D09">
        <w:t>у</w:t>
      </w:r>
      <w:r w:rsidRPr="00E72D09">
        <w:t>шию общества. Роль фантастики в художественном произведении.</w:t>
      </w:r>
    </w:p>
    <w:p w:rsidR="00853579" w:rsidRPr="00E72D09" w:rsidRDefault="00853579" w:rsidP="00355D4E">
      <w:pPr>
        <w:spacing w:line="276" w:lineRule="auto"/>
        <w:ind w:firstLine="709"/>
        <w:jc w:val="both"/>
      </w:pPr>
      <w:r w:rsidRPr="00E72D09">
        <w:rPr>
          <w:b/>
        </w:rPr>
        <w:t>Николай Семенович Лесков</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«Старый гений». Сатира на чиновничество. Защита беззащитных. Нравственные пр</w:t>
      </w:r>
      <w:r w:rsidRPr="00E72D09">
        <w:t>о</w:t>
      </w:r>
      <w:r w:rsidRPr="00E72D09">
        <w:t>блемы рассказа. Деталь как средство создания образа в рассказе.</w:t>
      </w:r>
    </w:p>
    <w:p w:rsidR="00853579" w:rsidRPr="00E72D09" w:rsidRDefault="00853579" w:rsidP="00355D4E">
      <w:pPr>
        <w:spacing w:line="276" w:lineRule="auto"/>
        <w:ind w:firstLine="709"/>
        <w:jc w:val="both"/>
      </w:pPr>
      <w:r w:rsidRPr="00E72D09">
        <w:t>Теория литературы. Рассказ (развитие представлений). Художественная деталь (ра</w:t>
      </w:r>
      <w:r w:rsidRPr="00E72D09">
        <w:t>з</w:t>
      </w:r>
      <w:r w:rsidRPr="00E72D09">
        <w:t>витие представлений).</w:t>
      </w:r>
    </w:p>
    <w:p w:rsidR="00853579" w:rsidRPr="00E72D09" w:rsidRDefault="00853579" w:rsidP="00355D4E">
      <w:pPr>
        <w:spacing w:line="276" w:lineRule="auto"/>
        <w:ind w:firstLine="709"/>
        <w:jc w:val="both"/>
      </w:pPr>
      <w:r w:rsidRPr="00E72D09">
        <w:rPr>
          <w:b/>
        </w:rPr>
        <w:t>Лев Николаевич Толстой</w:t>
      </w:r>
      <w:r w:rsidRPr="00E72D09">
        <w:t xml:space="preserve">. </w:t>
      </w:r>
    </w:p>
    <w:p w:rsidR="00853579" w:rsidRPr="00E72D09" w:rsidRDefault="00853579" w:rsidP="00355D4E">
      <w:pPr>
        <w:spacing w:line="276" w:lineRule="auto"/>
        <w:ind w:firstLine="709"/>
        <w:jc w:val="both"/>
      </w:pPr>
      <w:r w:rsidRPr="00E72D09">
        <w:t>Краткий рассказ о писателе. Идеал взаимной любви и согласия в обществе.</w:t>
      </w:r>
    </w:p>
    <w:p w:rsidR="00853579" w:rsidRPr="00E72D09" w:rsidRDefault="00853579" w:rsidP="00355D4E">
      <w:pPr>
        <w:spacing w:line="276" w:lineRule="auto"/>
        <w:ind w:firstLine="709"/>
        <w:jc w:val="both"/>
      </w:pPr>
      <w:r w:rsidRPr="00E72D09">
        <w:t>«После бала». Идея разделенности двух Росссий. Противоречие между сословиями и внутри сословий. Контраст как средство раскрытия конфликта. Психологизм рассказа. Нра</w:t>
      </w:r>
      <w:r w:rsidRPr="00E72D09">
        <w:t>в</w:t>
      </w:r>
      <w:r w:rsidRPr="00E72D09">
        <w:t>ственность в основе поступков героя. Мечта о воссоединении дворянства и народа.</w:t>
      </w:r>
    </w:p>
    <w:p w:rsidR="00853579" w:rsidRPr="00E72D09" w:rsidRDefault="00853579" w:rsidP="00355D4E">
      <w:pPr>
        <w:spacing w:line="276" w:lineRule="auto"/>
        <w:ind w:firstLine="709"/>
        <w:jc w:val="both"/>
      </w:pPr>
      <w:r w:rsidRPr="00E72D09">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853579" w:rsidRPr="00E72D09" w:rsidRDefault="00853579" w:rsidP="00355D4E">
      <w:pPr>
        <w:spacing w:line="276" w:lineRule="auto"/>
        <w:ind w:firstLine="709"/>
        <w:jc w:val="both"/>
      </w:pPr>
      <w:r w:rsidRPr="00E72D09">
        <w:rPr>
          <w:b/>
        </w:rPr>
        <w:t>Русские поэты о Родине, родной природе.</w:t>
      </w:r>
    </w:p>
    <w:p w:rsidR="00853579" w:rsidRPr="00E72D09" w:rsidRDefault="00853579" w:rsidP="00355D4E">
      <w:pPr>
        <w:spacing w:line="276" w:lineRule="auto"/>
        <w:ind w:firstLine="709"/>
        <w:jc w:val="both"/>
      </w:pPr>
      <w:r w:rsidRPr="00E72D09">
        <w:t>А.С.Пушкин «Цветы последние милей…», М.Ю.Лермонтов «Осень», Ф.И.Тютчев «Осенний вечер», А.А.Фет «Первый ландыш», А.Н.Майков «Поле зыблется цветами…».</w:t>
      </w:r>
    </w:p>
    <w:p w:rsidR="00853579" w:rsidRPr="00E72D09" w:rsidRDefault="00853579" w:rsidP="00355D4E">
      <w:pPr>
        <w:spacing w:line="276" w:lineRule="auto"/>
        <w:ind w:firstLine="709"/>
        <w:jc w:val="both"/>
      </w:pPr>
      <w:r w:rsidRPr="00E72D09">
        <w:rPr>
          <w:b/>
        </w:rPr>
        <w:t>Антон Павлович Чехов</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«О любви» (из трилогии). История о любви и упущенном счастье.</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Психологизм художественной литературы (развитие представлений).</w:t>
      </w:r>
    </w:p>
    <w:p w:rsidR="00853579" w:rsidRPr="00E72D09" w:rsidRDefault="00853579" w:rsidP="00355D4E">
      <w:pPr>
        <w:spacing w:line="276" w:lineRule="auto"/>
        <w:ind w:firstLine="709"/>
        <w:jc w:val="both"/>
        <w:rPr>
          <w:b/>
        </w:rPr>
      </w:pPr>
      <w:r w:rsidRPr="00E72D09">
        <w:rPr>
          <w:b/>
        </w:rPr>
        <w:lastRenderedPageBreak/>
        <w:t xml:space="preserve">Из русской литературы </w:t>
      </w:r>
      <w:r w:rsidRPr="001308AC">
        <w:rPr>
          <w:b/>
        </w:rPr>
        <w:t>XX</w:t>
      </w:r>
      <w:r w:rsidRPr="00E72D09">
        <w:rPr>
          <w:b/>
        </w:rPr>
        <w:t xml:space="preserve"> века.</w:t>
      </w:r>
    </w:p>
    <w:p w:rsidR="00853579" w:rsidRPr="00E72D09" w:rsidRDefault="00853579" w:rsidP="00355D4E">
      <w:pPr>
        <w:spacing w:line="276" w:lineRule="auto"/>
        <w:ind w:firstLine="709"/>
        <w:jc w:val="both"/>
      </w:pPr>
      <w:r w:rsidRPr="00E72D09">
        <w:rPr>
          <w:b/>
        </w:rPr>
        <w:t>Иван Алексеевич Бунин</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«Кавказ». Повествование о любви в различных ее состояниях и в различных жизне</w:t>
      </w:r>
      <w:r w:rsidRPr="00E72D09">
        <w:t>н</w:t>
      </w:r>
      <w:r w:rsidRPr="00E72D09">
        <w:t>ных ситуациях. Мастерство Бунина-рассказчика. Психологизм прозы писателя.</w:t>
      </w:r>
    </w:p>
    <w:p w:rsidR="00853579" w:rsidRPr="00E72D09" w:rsidRDefault="00853579" w:rsidP="00355D4E">
      <w:pPr>
        <w:spacing w:line="276" w:lineRule="auto"/>
        <w:ind w:firstLine="709"/>
        <w:jc w:val="both"/>
      </w:pPr>
      <w:r w:rsidRPr="00E72D09">
        <w:rPr>
          <w:b/>
        </w:rPr>
        <w:t>Александр Иванович Куприн</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«Куст сирени». Утверждение согласия и взаимопонимания, любви и счастья в семье. Самоотверженность и находчивость главной героини.</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Сюжет и фабула.</w:t>
      </w:r>
    </w:p>
    <w:p w:rsidR="00853579" w:rsidRPr="00E72D09" w:rsidRDefault="00853579" w:rsidP="00355D4E">
      <w:pPr>
        <w:spacing w:line="276" w:lineRule="auto"/>
        <w:ind w:firstLine="709"/>
        <w:jc w:val="both"/>
      </w:pPr>
      <w:r w:rsidRPr="00E72D09">
        <w:rPr>
          <w:b/>
        </w:rPr>
        <w:t>Александр Александрович Блок</w:t>
      </w:r>
      <w:r w:rsidRPr="00E72D09">
        <w:t xml:space="preserve">. </w:t>
      </w:r>
    </w:p>
    <w:p w:rsidR="00853579" w:rsidRPr="00E72D09" w:rsidRDefault="00853579" w:rsidP="00355D4E">
      <w:pPr>
        <w:spacing w:line="276" w:lineRule="auto"/>
        <w:ind w:firstLine="709"/>
        <w:jc w:val="both"/>
      </w:pPr>
      <w:r w:rsidRPr="00E72D09">
        <w:t xml:space="preserve">Краткий рассказ о поэте. </w:t>
      </w:r>
    </w:p>
    <w:p w:rsidR="00853579" w:rsidRPr="00E72D09" w:rsidRDefault="00853579" w:rsidP="00355D4E">
      <w:pPr>
        <w:spacing w:line="276" w:lineRule="auto"/>
        <w:ind w:firstLine="709"/>
        <w:jc w:val="both"/>
      </w:pPr>
      <w:r w:rsidRPr="00E72D09">
        <w:t>«Россия». Историческая тема в стихотворении, его современное звучание и смысл.</w:t>
      </w:r>
    </w:p>
    <w:p w:rsidR="00853579" w:rsidRPr="00E72D09" w:rsidRDefault="00853579" w:rsidP="00355D4E">
      <w:pPr>
        <w:spacing w:line="276" w:lineRule="auto"/>
        <w:ind w:firstLine="709"/>
        <w:jc w:val="both"/>
      </w:pPr>
      <w:r w:rsidRPr="00E72D09">
        <w:rPr>
          <w:b/>
        </w:rPr>
        <w:t>Иван Сергеевич Шмелев</w:t>
      </w:r>
      <w:r w:rsidRPr="00E72D09">
        <w:t xml:space="preserve">. </w:t>
      </w:r>
    </w:p>
    <w:p w:rsidR="00853579" w:rsidRPr="00E72D09" w:rsidRDefault="00853579" w:rsidP="00355D4E">
      <w:pPr>
        <w:spacing w:line="276" w:lineRule="auto"/>
        <w:ind w:firstLine="709"/>
        <w:jc w:val="both"/>
      </w:pPr>
      <w:r w:rsidRPr="00E72D09">
        <w:t xml:space="preserve">Краткий рассказ о писателе. </w:t>
      </w:r>
    </w:p>
    <w:p w:rsidR="00853579" w:rsidRPr="00E72D09" w:rsidRDefault="00853579" w:rsidP="00355D4E">
      <w:pPr>
        <w:spacing w:line="276" w:lineRule="auto"/>
        <w:ind w:firstLine="709"/>
        <w:jc w:val="both"/>
      </w:pPr>
      <w:r w:rsidRPr="00E72D09">
        <w:t>«Как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w:t>
      </w:r>
    </w:p>
    <w:p w:rsidR="00853579" w:rsidRPr="00E72D09" w:rsidRDefault="00853579" w:rsidP="00355D4E">
      <w:pPr>
        <w:spacing w:line="276" w:lineRule="auto"/>
        <w:ind w:firstLine="709"/>
        <w:jc w:val="both"/>
        <w:rPr>
          <w:b/>
        </w:rPr>
      </w:pPr>
      <w:r w:rsidRPr="00E72D09">
        <w:rPr>
          <w:b/>
        </w:rPr>
        <w:t>Писатели улыбаются.</w:t>
      </w:r>
    </w:p>
    <w:p w:rsidR="00853579" w:rsidRPr="00E72D09" w:rsidRDefault="00853579" w:rsidP="00355D4E">
      <w:pPr>
        <w:spacing w:line="276" w:lineRule="auto"/>
        <w:ind w:firstLine="709"/>
        <w:jc w:val="both"/>
      </w:pPr>
      <w:r w:rsidRPr="00E72D09">
        <w:t>Журнал «Сатирикон». Тэффи, О.Дымов, А.Аверченко. «Всеобщая история, обраб</w:t>
      </w:r>
      <w:r w:rsidRPr="00E72D09">
        <w:t>о</w:t>
      </w:r>
      <w:r w:rsidRPr="00E72D09">
        <w:t>танная «Сатириконом» (отрывки). Сатирическое изображение исторических событий. При</w:t>
      </w:r>
      <w:r w:rsidRPr="00E72D09">
        <w:t>е</w:t>
      </w:r>
      <w:r w:rsidRPr="00E72D09">
        <w:t>мы и способы создания сатирического повествования. Ироническое повествование о пр</w:t>
      </w:r>
      <w:r w:rsidRPr="00E72D09">
        <w:t>о</w:t>
      </w:r>
      <w:r w:rsidRPr="00E72D09">
        <w:t>шлом, характеризующее отношение к современности.</w:t>
      </w:r>
    </w:p>
    <w:p w:rsidR="00853579" w:rsidRPr="00E72D09" w:rsidRDefault="00853579" w:rsidP="00355D4E">
      <w:pPr>
        <w:spacing w:line="276" w:lineRule="auto"/>
        <w:ind w:firstLine="709"/>
        <w:jc w:val="both"/>
      </w:pPr>
      <w:r w:rsidRPr="00E72D09">
        <w:rPr>
          <w:b/>
        </w:rPr>
        <w:t>М.Зощенко</w:t>
      </w:r>
      <w:r w:rsidRPr="00E72D09">
        <w:t xml:space="preserve">.  </w:t>
      </w:r>
    </w:p>
    <w:p w:rsidR="00853579" w:rsidRPr="00E72D09" w:rsidRDefault="00853579" w:rsidP="00355D4E">
      <w:pPr>
        <w:spacing w:line="276" w:lineRule="auto"/>
        <w:ind w:firstLine="709"/>
        <w:jc w:val="both"/>
        <w:rPr>
          <w:color w:val="FF0000"/>
        </w:rPr>
      </w:pPr>
      <w:r w:rsidRPr="00E72D09">
        <w:t xml:space="preserve">«История болезни»; Тэффи.  «Жизнь и воротник». </w:t>
      </w:r>
    </w:p>
    <w:p w:rsidR="00853579" w:rsidRPr="00E72D09" w:rsidRDefault="00853579" w:rsidP="00355D4E">
      <w:pPr>
        <w:spacing w:line="276" w:lineRule="auto"/>
        <w:ind w:firstLine="709"/>
        <w:jc w:val="both"/>
      </w:pPr>
      <w:r w:rsidRPr="00E72D09">
        <w:rPr>
          <w:b/>
        </w:rPr>
        <w:t>Миаил Андреевич Осоргин</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«Пенсне». Сочетание фантастики и реальности в рассказе. Мелочи быта и их психол</w:t>
      </w:r>
      <w:r w:rsidRPr="00E72D09">
        <w:t>о</w:t>
      </w:r>
      <w:r w:rsidRPr="00E72D09">
        <w:t>гическое содержание. Для самостоятельного чтения.</w:t>
      </w:r>
    </w:p>
    <w:p w:rsidR="00853579" w:rsidRPr="00E72D09" w:rsidRDefault="00853579" w:rsidP="00355D4E">
      <w:pPr>
        <w:spacing w:line="276" w:lineRule="auto"/>
        <w:ind w:firstLine="709"/>
        <w:jc w:val="both"/>
      </w:pPr>
      <w:r w:rsidRPr="00E72D09">
        <w:rPr>
          <w:b/>
        </w:rPr>
        <w:t>Александр Трифонович Твардовский</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«Василий Теркин». Жизнь народа на крутых переломах и поворотах истории в прои</w:t>
      </w:r>
      <w:r w:rsidRPr="00E72D09">
        <w:t>з</w:t>
      </w:r>
      <w:r w:rsidRPr="00E72D09">
        <w:t>ведениях поэта. Поэтическая энциклопедия Великой Отечественной войны. Тема служения Родине.</w:t>
      </w:r>
    </w:p>
    <w:p w:rsidR="00853579" w:rsidRPr="00E72D09" w:rsidRDefault="00853579" w:rsidP="00355D4E">
      <w:pPr>
        <w:spacing w:line="276" w:lineRule="auto"/>
        <w:ind w:firstLine="709"/>
        <w:jc w:val="both"/>
      </w:pPr>
      <w:r w:rsidRPr="00E72D09">
        <w:t>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w:t>
      </w:r>
      <w:r w:rsidRPr="00E72D09">
        <w:t>о</w:t>
      </w:r>
      <w:r w:rsidRPr="00E72D09">
        <w:t>эмы. Восприятие поэмы читателями-фронтовиками. Оценка поэмы в литературной критике.</w:t>
      </w:r>
    </w:p>
    <w:p w:rsidR="00853579" w:rsidRPr="00E72D09" w:rsidRDefault="00853579" w:rsidP="00355D4E">
      <w:pPr>
        <w:spacing w:line="276" w:lineRule="auto"/>
        <w:ind w:firstLine="709"/>
        <w:jc w:val="both"/>
      </w:pPr>
      <w:r w:rsidRPr="00E72D09">
        <w:t>Теория литературы. Фольклор и литература (развитие понятия). Авторские отступл</w:t>
      </w:r>
      <w:r w:rsidRPr="00E72D09">
        <w:t>е</w:t>
      </w:r>
      <w:r w:rsidRPr="00E72D09">
        <w:t>ния как элемент композиции (начальные представления).</w:t>
      </w:r>
    </w:p>
    <w:p w:rsidR="00853579" w:rsidRPr="00E72D09" w:rsidRDefault="00853579" w:rsidP="00355D4E">
      <w:pPr>
        <w:spacing w:line="276" w:lineRule="auto"/>
        <w:ind w:firstLine="709"/>
        <w:jc w:val="both"/>
      </w:pPr>
      <w:r w:rsidRPr="00E72D09">
        <w:rPr>
          <w:b/>
        </w:rPr>
        <w:t>Андрей Платонович Платонов</w:t>
      </w:r>
      <w:r w:rsidRPr="00E72D09">
        <w:t xml:space="preserve">. </w:t>
      </w:r>
    </w:p>
    <w:p w:rsidR="00853579" w:rsidRPr="00E72D09" w:rsidRDefault="00853579" w:rsidP="00355D4E">
      <w:pPr>
        <w:spacing w:line="276" w:lineRule="auto"/>
        <w:ind w:firstLine="709"/>
        <w:jc w:val="both"/>
      </w:pPr>
      <w:r w:rsidRPr="00E72D09">
        <w:t>Краткий рассказ о жизни писателя.</w:t>
      </w:r>
    </w:p>
    <w:p w:rsidR="00853579" w:rsidRPr="00E72D09" w:rsidRDefault="00853579" w:rsidP="00355D4E">
      <w:pPr>
        <w:spacing w:line="276" w:lineRule="auto"/>
        <w:ind w:firstLine="709"/>
        <w:jc w:val="both"/>
      </w:pPr>
      <w:r w:rsidRPr="00E72D09">
        <w:t>«Возвращение». Утверждение доброты, сострадания, гуманизма в душах солдат, ве</w:t>
      </w:r>
      <w:r w:rsidRPr="00E72D09">
        <w:t>р</w:t>
      </w:r>
      <w:r w:rsidRPr="00E72D09">
        <w:t>нувшихся с войны. Изображение негромкого героизма тружеников тыла. Нравственная пр</w:t>
      </w:r>
      <w:r w:rsidRPr="00E72D09">
        <w:t>о</w:t>
      </w:r>
      <w:r w:rsidRPr="00E72D09">
        <w:t>блематика рассказа.</w:t>
      </w:r>
    </w:p>
    <w:p w:rsidR="00853579" w:rsidRPr="00E72D09" w:rsidRDefault="00853579" w:rsidP="00355D4E">
      <w:pPr>
        <w:spacing w:line="276" w:lineRule="auto"/>
        <w:ind w:firstLine="709"/>
        <w:jc w:val="both"/>
        <w:rPr>
          <w:b/>
        </w:rPr>
      </w:pPr>
      <w:r w:rsidRPr="00E72D09">
        <w:rPr>
          <w:b/>
        </w:rPr>
        <w:t>Стихи и песни о Великой Отечественной войне 1941-1945 годов.</w:t>
      </w:r>
    </w:p>
    <w:p w:rsidR="00853579" w:rsidRPr="00E72D09" w:rsidRDefault="00853579" w:rsidP="00355D4E">
      <w:pPr>
        <w:spacing w:line="276" w:lineRule="auto"/>
        <w:ind w:firstLine="709"/>
        <w:jc w:val="both"/>
      </w:pPr>
      <w:r w:rsidRPr="00E72D09">
        <w:lastRenderedPageBreak/>
        <w:t>Традиции в изображении боевых подвигов народа и военных будней. Героизм воинов, защищающих свою родину (Е.Винокуров. «Москвичи»; М.Исаковский. «Катюша», «Враги сожгли родную хату»; Б.Окуджава. «Песенка о пехоте», «Здесь птицы не поют…»; А.Фатьянов. «Соловьи»; Л.Ошанин. «Дороги»; В.Высоцкий. «Песня о Земле» и др.). Лирич</w:t>
      </w:r>
      <w:r w:rsidRPr="00E72D09">
        <w:t>е</w:t>
      </w:r>
      <w:r w:rsidRPr="00E72D09">
        <w:t>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w:t>
      </w:r>
      <w:r w:rsidRPr="00E72D09">
        <w:t>и</w:t>
      </w:r>
      <w:r w:rsidRPr="00E72D09">
        <w:t>ваний каждого солдата.</w:t>
      </w:r>
    </w:p>
    <w:p w:rsidR="00853579" w:rsidRPr="00E72D09" w:rsidRDefault="00853579" w:rsidP="00355D4E">
      <w:pPr>
        <w:spacing w:line="276" w:lineRule="auto"/>
        <w:ind w:firstLine="709"/>
        <w:jc w:val="both"/>
      </w:pPr>
      <w:r w:rsidRPr="00E72D09">
        <w:rPr>
          <w:b/>
        </w:rPr>
        <w:t>Виктор Петрович Астафьев</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«Фотография, на которой меня нет». Автобиографический характер рассказа. Отраж</w:t>
      </w:r>
      <w:r w:rsidRPr="00E72D09">
        <w:t>е</w:t>
      </w:r>
      <w:r w:rsidRPr="00E72D09">
        <w:t>ние военного времени. Мечты и реальность военного детства. Дружеская атмосфера, об</w:t>
      </w:r>
      <w:r w:rsidRPr="00E72D09">
        <w:t>ъ</w:t>
      </w:r>
      <w:r w:rsidRPr="00E72D09">
        <w:t>единяющая жителей деревни.</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Герой-повествователь (развитие представлений).</w:t>
      </w:r>
    </w:p>
    <w:p w:rsidR="00853579" w:rsidRPr="00E72D09" w:rsidRDefault="00853579" w:rsidP="00355D4E">
      <w:pPr>
        <w:spacing w:line="276" w:lineRule="auto"/>
        <w:ind w:firstLine="709"/>
        <w:jc w:val="both"/>
        <w:rPr>
          <w:b/>
        </w:rPr>
      </w:pPr>
      <w:r w:rsidRPr="00E72D09">
        <w:rPr>
          <w:b/>
        </w:rPr>
        <w:t>Русские поэты о Родине, родной природе.</w:t>
      </w:r>
    </w:p>
    <w:p w:rsidR="00853579" w:rsidRPr="00E72D09" w:rsidRDefault="00853579" w:rsidP="00355D4E">
      <w:pPr>
        <w:spacing w:line="276" w:lineRule="auto"/>
        <w:ind w:firstLine="709"/>
        <w:jc w:val="both"/>
      </w:pPr>
      <w:r w:rsidRPr="00E72D09">
        <w:t>И.Анненский. «Снег»; Д.Мережковский. «Родное», «Не надо звуков»; Н.Заболоцкий. «Вечер на Оке», «Уступи мне, скворец, уголок…»; Н.Рубцов. «По вечерам», «Встреча», «Привет, Россия…».</w:t>
      </w:r>
    </w:p>
    <w:p w:rsidR="00853579" w:rsidRPr="00E72D09" w:rsidRDefault="00853579" w:rsidP="00355D4E">
      <w:pPr>
        <w:spacing w:line="276" w:lineRule="auto"/>
        <w:ind w:firstLine="709"/>
        <w:jc w:val="both"/>
      </w:pPr>
      <w:r w:rsidRPr="00E72D09">
        <w:t>Поэты Русского зарубежья об оставленной ими Родине.  Н.Оцуп. «Мне трудно без России…» (отрывок); З.Гиппиус. «Знайте!», «так и есть»; Дон Аминадо. «Бабье лето»; И.Бунин. «У птицы есть гнездо…». Общее и индивидуальное в произведениях русских п</w:t>
      </w:r>
      <w:r w:rsidRPr="00E72D09">
        <w:t>о</w:t>
      </w:r>
      <w:r w:rsidRPr="00E72D09">
        <w:t>этов.</w:t>
      </w:r>
    </w:p>
    <w:p w:rsidR="00853579" w:rsidRPr="00E72D09" w:rsidRDefault="00853579" w:rsidP="00355D4E">
      <w:pPr>
        <w:spacing w:line="276" w:lineRule="auto"/>
        <w:ind w:firstLine="709"/>
        <w:jc w:val="both"/>
        <w:rPr>
          <w:b/>
        </w:rPr>
      </w:pPr>
      <w:r w:rsidRPr="00E72D09">
        <w:rPr>
          <w:b/>
        </w:rPr>
        <w:t>Из зарубежной литературы</w:t>
      </w:r>
      <w:r>
        <w:rPr>
          <w:b/>
        </w:rPr>
        <w:t>.</w:t>
      </w:r>
    </w:p>
    <w:p w:rsidR="00853579" w:rsidRPr="00E72D09" w:rsidRDefault="00853579" w:rsidP="00355D4E">
      <w:pPr>
        <w:spacing w:line="276" w:lineRule="auto"/>
        <w:ind w:firstLine="709"/>
        <w:jc w:val="both"/>
      </w:pPr>
      <w:r w:rsidRPr="00E72D09">
        <w:rPr>
          <w:b/>
        </w:rPr>
        <w:t>Уильям Шекспир</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«Ромео и Джульетта». Семейная вражда и любовь героев. Ромео и Джульетта – си</w:t>
      </w:r>
      <w:r w:rsidRPr="00E72D09">
        <w:t>м</w:t>
      </w:r>
      <w:r w:rsidRPr="00E72D09">
        <w:t>вол любви и жертвенности. «Вечные проблемы» в творчестве Шекспира.</w:t>
      </w:r>
    </w:p>
    <w:p w:rsidR="00853579" w:rsidRPr="00E72D09" w:rsidRDefault="00853579" w:rsidP="00355D4E">
      <w:pPr>
        <w:spacing w:line="276" w:lineRule="auto"/>
        <w:ind w:firstLine="709"/>
        <w:jc w:val="both"/>
      </w:pPr>
      <w:r w:rsidRPr="00E72D09">
        <w:t>Теория литературы. Конфликт как основа сюжета драматического произведения.</w:t>
      </w:r>
    </w:p>
    <w:p w:rsidR="00853579" w:rsidRPr="00E72D09" w:rsidRDefault="00853579" w:rsidP="00355D4E">
      <w:pPr>
        <w:spacing w:line="276" w:lineRule="auto"/>
        <w:ind w:firstLine="709"/>
        <w:jc w:val="both"/>
      </w:pPr>
      <w:r w:rsidRPr="00E72D09">
        <w:t>Сонеты – «Кто хвалится родством своим со знатью…», «Увы, мой стих не блещет н</w:t>
      </w:r>
      <w:r w:rsidRPr="00E72D09">
        <w:t>о</w:t>
      </w:r>
      <w:r w:rsidRPr="00E72D09">
        <w:t>визной…».</w:t>
      </w:r>
    </w:p>
    <w:p w:rsidR="00853579" w:rsidRPr="00E72D09" w:rsidRDefault="00853579" w:rsidP="00355D4E">
      <w:pPr>
        <w:spacing w:line="276" w:lineRule="auto"/>
        <w:ind w:firstLine="709"/>
        <w:jc w:val="both"/>
      </w:pPr>
      <w:r w:rsidRPr="00E72D09">
        <w:t>В строгой форме сонетов – живая мысль, подлинные горячие чувства. Воспевание п</w:t>
      </w:r>
      <w:r w:rsidRPr="00E72D09">
        <w:t>о</w:t>
      </w:r>
      <w:r w:rsidRPr="00E72D09">
        <w:t>этом любви и дружбы. Сюжеты Шекспира – «богатейшая сокровищница лирической поэзии» (В.Г.Белинский).</w:t>
      </w:r>
    </w:p>
    <w:p w:rsidR="00853579" w:rsidRPr="00E72D09" w:rsidRDefault="00853579" w:rsidP="00355D4E">
      <w:pPr>
        <w:spacing w:line="276" w:lineRule="auto"/>
        <w:ind w:firstLine="709"/>
        <w:jc w:val="both"/>
      </w:pPr>
      <w:r w:rsidRPr="00E72D09">
        <w:t xml:space="preserve">Теория литературы. </w:t>
      </w:r>
    </w:p>
    <w:p w:rsidR="00853579" w:rsidRPr="00E72D09" w:rsidRDefault="00853579" w:rsidP="00355D4E">
      <w:pPr>
        <w:spacing w:line="276" w:lineRule="auto"/>
        <w:ind w:firstLine="709"/>
        <w:jc w:val="both"/>
      </w:pPr>
      <w:r w:rsidRPr="00E72D09">
        <w:t>Сонет как форма лирической поэзии.</w:t>
      </w:r>
    </w:p>
    <w:p w:rsidR="00853579" w:rsidRPr="00E72D09" w:rsidRDefault="00853579" w:rsidP="00355D4E">
      <w:pPr>
        <w:spacing w:line="276" w:lineRule="auto"/>
        <w:ind w:firstLine="709"/>
        <w:jc w:val="both"/>
      </w:pPr>
      <w:r w:rsidRPr="00E72D09">
        <w:rPr>
          <w:b/>
        </w:rPr>
        <w:t>Джонатан Свифт</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«Путешествия Гулливера». Сатира на государственное устройство и общество. Гр</w:t>
      </w:r>
      <w:r w:rsidRPr="00E72D09">
        <w:t>о</w:t>
      </w:r>
      <w:r w:rsidRPr="00E72D09">
        <w:t>тесковый характер изображения.</w:t>
      </w:r>
    </w:p>
    <w:p w:rsidR="00853579" w:rsidRDefault="00853579" w:rsidP="00355D4E">
      <w:pPr>
        <w:pStyle w:val="Default"/>
        <w:spacing w:line="276" w:lineRule="auto"/>
        <w:ind w:firstLine="709"/>
        <w:jc w:val="center"/>
        <w:rPr>
          <w:b/>
          <w:bCs/>
          <w:color w:val="auto"/>
        </w:rPr>
      </w:pPr>
    </w:p>
    <w:p w:rsidR="00853579" w:rsidRPr="001308AC" w:rsidRDefault="00853579" w:rsidP="00355D4E">
      <w:pPr>
        <w:pStyle w:val="Default"/>
        <w:spacing w:line="276" w:lineRule="auto"/>
        <w:ind w:firstLine="709"/>
        <w:jc w:val="center"/>
        <w:rPr>
          <w:b/>
          <w:bCs/>
          <w:color w:val="auto"/>
        </w:rPr>
      </w:pPr>
      <w:r>
        <w:rPr>
          <w:b/>
          <w:bCs/>
          <w:color w:val="auto"/>
        </w:rPr>
        <w:t>9 класс</w:t>
      </w:r>
    </w:p>
    <w:p w:rsidR="00853579" w:rsidRPr="00E72D09" w:rsidRDefault="00853579" w:rsidP="00355D4E">
      <w:pPr>
        <w:spacing w:line="276" w:lineRule="auto"/>
        <w:ind w:firstLine="709"/>
        <w:jc w:val="both"/>
        <w:rPr>
          <w:color w:val="FF0000"/>
        </w:rPr>
      </w:pPr>
      <w:r w:rsidRPr="00E72D09">
        <w:rPr>
          <w:b/>
        </w:rPr>
        <w:t xml:space="preserve">Введение. </w:t>
      </w:r>
    </w:p>
    <w:p w:rsidR="00853579" w:rsidRPr="001308AC" w:rsidRDefault="00853579" w:rsidP="00355D4E">
      <w:pPr>
        <w:pStyle w:val="CM24"/>
        <w:spacing w:after="0" w:line="276" w:lineRule="auto"/>
        <w:ind w:firstLine="709"/>
        <w:jc w:val="both"/>
        <w:rPr>
          <w:rFonts w:ascii="Times New Roman" w:hAnsi="Times New Roman"/>
          <w:sz w:val="24"/>
        </w:rPr>
      </w:pPr>
      <w:r w:rsidRPr="001308AC">
        <w:rPr>
          <w:rFonts w:ascii="Times New Roman" w:hAnsi="Times New Roman"/>
          <w:sz w:val="24"/>
        </w:rPr>
        <w:t>Литература и ее роль в духовной жизни человека. Шедевры мировой  литературы. Эпохи развития литературы. Понятие о литературном процессе. Историко-литературный курс.</w:t>
      </w:r>
    </w:p>
    <w:p w:rsidR="00853579" w:rsidRPr="00E72D09" w:rsidRDefault="00853579" w:rsidP="00355D4E">
      <w:pPr>
        <w:spacing w:line="276" w:lineRule="auto"/>
        <w:ind w:firstLine="709"/>
        <w:jc w:val="both"/>
      </w:pPr>
      <w:r w:rsidRPr="00E72D09">
        <w:lastRenderedPageBreak/>
        <w:t xml:space="preserve"> Формирование потребно</w:t>
      </w:r>
      <w:r w:rsidRPr="00E72D09">
        <w:softHyphen/>
        <w:t>сти общения с искусством, возникновение и развитие тво</w:t>
      </w:r>
      <w:r w:rsidRPr="00E72D09">
        <w:t>р</w:t>
      </w:r>
      <w:r w:rsidRPr="00E72D09">
        <w:t>ческой читательской самостоятельности.</w:t>
      </w:r>
    </w:p>
    <w:p w:rsidR="00853579" w:rsidRPr="00E72D09" w:rsidRDefault="00853579" w:rsidP="00355D4E">
      <w:pPr>
        <w:spacing w:line="276" w:lineRule="auto"/>
        <w:ind w:firstLine="709"/>
        <w:jc w:val="both"/>
      </w:pPr>
      <w:r w:rsidRPr="00E72D09">
        <w:t>Теория литературы. Литература как искусство слова (углубление представлений).</w:t>
      </w:r>
    </w:p>
    <w:p w:rsidR="00853579" w:rsidRPr="00E72D09" w:rsidRDefault="00853579" w:rsidP="00355D4E">
      <w:pPr>
        <w:spacing w:line="276" w:lineRule="auto"/>
        <w:ind w:firstLine="709"/>
        <w:jc w:val="both"/>
        <w:rPr>
          <w:b/>
        </w:rPr>
      </w:pPr>
      <w:r w:rsidRPr="00E72D09">
        <w:rPr>
          <w:b/>
        </w:rPr>
        <w:t>Античная литература.</w:t>
      </w:r>
    </w:p>
    <w:p w:rsidR="00853579" w:rsidRPr="00E72D09" w:rsidRDefault="00853579" w:rsidP="00355D4E">
      <w:pPr>
        <w:spacing w:line="276" w:lineRule="auto"/>
        <w:ind w:firstLine="709"/>
        <w:jc w:val="both"/>
      </w:pPr>
      <w:r w:rsidRPr="00E72D09">
        <w:t xml:space="preserve">Особенности античной литературы. Жанры античной литературы. </w:t>
      </w:r>
      <w:r w:rsidRPr="00E72D09">
        <w:rPr>
          <w:bCs/>
        </w:rPr>
        <w:t>Гомеровский</w:t>
      </w:r>
      <w:r w:rsidRPr="00E72D09">
        <w:t>геро</w:t>
      </w:r>
      <w:r w:rsidRPr="00E72D09">
        <w:t>и</w:t>
      </w:r>
      <w:r w:rsidRPr="00E72D09">
        <w:t>ческий эпос. Своеобразие гомеровского эпоса. «Илиада» как национальная героическая по</w:t>
      </w:r>
      <w:r w:rsidRPr="00E72D09">
        <w:t>э</w:t>
      </w:r>
      <w:r w:rsidRPr="00E72D09">
        <w:t xml:space="preserve">ма.  «Одиссея» как «поэма странствий». </w:t>
      </w:r>
    </w:p>
    <w:p w:rsidR="00853579" w:rsidRPr="00E72D09" w:rsidRDefault="00853579" w:rsidP="00355D4E">
      <w:pPr>
        <w:spacing w:line="276" w:lineRule="auto"/>
        <w:ind w:firstLine="709"/>
        <w:jc w:val="both"/>
        <w:rPr>
          <w:b/>
          <w:bCs/>
        </w:rPr>
      </w:pPr>
      <w:r w:rsidRPr="00E72D09">
        <w:rPr>
          <w:b/>
          <w:bCs/>
        </w:rPr>
        <w:t xml:space="preserve">Античная лирика. </w:t>
      </w:r>
    </w:p>
    <w:p w:rsidR="00853579" w:rsidRPr="00E72D09" w:rsidRDefault="00853579" w:rsidP="00355D4E">
      <w:pPr>
        <w:spacing w:line="276" w:lineRule="auto"/>
        <w:ind w:firstLine="709"/>
        <w:jc w:val="both"/>
      </w:pPr>
      <w:r w:rsidRPr="00E72D09">
        <w:t>Особенности лирики античного мира. Лаконизм образов и напряженность чувств в лирике поэтов. Значение природы в жизни поэтов античности, отражение отношения к ней в лирических произведениях. Дидактическая роль античной лирики.</w:t>
      </w:r>
    </w:p>
    <w:p w:rsidR="00853579" w:rsidRPr="00E72D09" w:rsidRDefault="00853579" w:rsidP="00355D4E">
      <w:pPr>
        <w:spacing w:line="276" w:lineRule="auto"/>
        <w:ind w:firstLine="709"/>
        <w:jc w:val="both"/>
      </w:pPr>
      <w:r w:rsidRPr="00E72D09">
        <w:rPr>
          <w:b/>
        </w:rPr>
        <w:t>Гай Валерий Катулл.</w:t>
      </w:r>
    </w:p>
    <w:p w:rsidR="00853579" w:rsidRPr="00E72D09" w:rsidRDefault="00853579" w:rsidP="00355D4E">
      <w:pPr>
        <w:spacing w:line="276" w:lineRule="auto"/>
        <w:ind w:firstLine="709"/>
        <w:jc w:val="both"/>
      </w:pPr>
      <w:r w:rsidRPr="00E72D09">
        <w:t>Слово о поэте.</w:t>
      </w:r>
    </w:p>
    <w:p w:rsidR="00853579" w:rsidRPr="00E72D09" w:rsidRDefault="00853579" w:rsidP="00355D4E">
      <w:pPr>
        <w:spacing w:line="276" w:lineRule="auto"/>
        <w:ind w:firstLine="709"/>
        <w:jc w:val="both"/>
      </w:pPr>
      <w:r w:rsidRPr="00E72D09">
        <w:rPr>
          <w:iCs/>
          <w:spacing w:val="-5"/>
        </w:rPr>
        <w:t>«Нет, ни одна средь женщин...»</w:t>
      </w:r>
      <w:r w:rsidRPr="00E72D09">
        <w:rPr>
          <w:iCs/>
        </w:rPr>
        <w:t xml:space="preserve">. </w:t>
      </w:r>
      <w:r w:rsidRPr="00E72D09">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E72D09">
        <w:rPr>
          <w:iCs/>
        </w:rPr>
        <w:t>{«Мальчику»).</w:t>
      </w:r>
    </w:p>
    <w:p w:rsidR="00853579" w:rsidRPr="00E72D09" w:rsidRDefault="00853579" w:rsidP="00355D4E">
      <w:pPr>
        <w:spacing w:line="276" w:lineRule="auto"/>
        <w:ind w:firstLine="709"/>
        <w:jc w:val="both"/>
      </w:pPr>
      <w:r w:rsidRPr="00E72D09">
        <w:rPr>
          <w:b/>
        </w:rPr>
        <w:t>К. Флакк.</w:t>
      </w:r>
    </w:p>
    <w:p w:rsidR="00853579" w:rsidRPr="00E72D09" w:rsidRDefault="00853579" w:rsidP="00355D4E">
      <w:pPr>
        <w:spacing w:line="276" w:lineRule="auto"/>
        <w:ind w:firstLine="709"/>
        <w:jc w:val="both"/>
      </w:pPr>
      <w:r w:rsidRPr="00E72D09">
        <w:t>Слово о поэте.</w:t>
      </w:r>
    </w:p>
    <w:p w:rsidR="00853579" w:rsidRPr="00E72D09" w:rsidRDefault="00853579" w:rsidP="00355D4E">
      <w:pPr>
        <w:spacing w:line="276" w:lineRule="auto"/>
        <w:ind w:firstLine="709"/>
        <w:jc w:val="both"/>
      </w:pPr>
      <w:r w:rsidRPr="00E72D09">
        <w:rPr>
          <w:iCs/>
        </w:rPr>
        <w:t xml:space="preserve">«К Мельпомене». </w:t>
      </w:r>
      <w:r w:rsidRPr="00E72D09">
        <w:t>Поэтическое творчество в системе человеческого бытия. Мысль о поэтических заслу</w:t>
      </w:r>
      <w:r w:rsidRPr="00E72D09">
        <w:softHyphen/>
        <w:t>гах — знакомство римлян с греческими лириками. Тради</w:t>
      </w:r>
      <w:r w:rsidRPr="00E72D09">
        <w:softHyphen/>
        <w:t>ции горацианской оды в творчестве Державина и Пушкина.</w:t>
      </w:r>
    </w:p>
    <w:p w:rsidR="00853579" w:rsidRPr="00E72D09" w:rsidRDefault="00853579" w:rsidP="00355D4E">
      <w:pPr>
        <w:spacing w:line="276" w:lineRule="auto"/>
        <w:ind w:firstLine="709"/>
        <w:jc w:val="both"/>
      </w:pPr>
      <w:r w:rsidRPr="00E72D09">
        <w:t xml:space="preserve"> Теория литературы.  Героический эпос (углубление понятия).</w:t>
      </w:r>
    </w:p>
    <w:p w:rsidR="00853579" w:rsidRPr="00E72D09" w:rsidRDefault="00853579" w:rsidP="00355D4E">
      <w:pPr>
        <w:spacing w:line="276" w:lineRule="auto"/>
        <w:ind w:firstLine="709"/>
        <w:jc w:val="both"/>
        <w:rPr>
          <w:b/>
        </w:rPr>
      </w:pPr>
      <w:r w:rsidRPr="00E72D09">
        <w:rPr>
          <w:b/>
        </w:rPr>
        <w:t xml:space="preserve">Литература средневековья. </w:t>
      </w:r>
    </w:p>
    <w:p w:rsidR="00853579" w:rsidRPr="00E72D09" w:rsidRDefault="00853579" w:rsidP="00355D4E">
      <w:pPr>
        <w:spacing w:line="276" w:lineRule="auto"/>
        <w:ind w:firstLine="709"/>
        <w:jc w:val="both"/>
      </w:pPr>
      <w:r w:rsidRPr="00E72D09">
        <w:t xml:space="preserve">Песнь о Роланде. </w:t>
      </w:r>
    </w:p>
    <w:p w:rsidR="00853579" w:rsidRPr="00E72D09" w:rsidRDefault="00853579" w:rsidP="00355D4E">
      <w:pPr>
        <w:spacing w:line="276" w:lineRule="auto"/>
        <w:ind w:firstLine="709"/>
        <w:jc w:val="both"/>
      </w:pPr>
      <w:r w:rsidRPr="00E72D09">
        <w:t>Отражение в литературе взглядов Средневековья. Связь фольклора и литературы. Идея служения родине в произведении.</w:t>
      </w:r>
    </w:p>
    <w:p w:rsidR="00853579" w:rsidRPr="00E72D09" w:rsidRDefault="00853579" w:rsidP="00355D4E">
      <w:pPr>
        <w:spacing w:line="276" w:lineRule="auto"/>
        <w:ind w:firstLine="709"/>
        <w:jc w:val="both"/>
        <w:rPr>
          <w:b/>
        </w:rPr>
      </w:pPr>
      <w:r w:rsidRPr="00E72D09">
        <w:rPr>
          <w:b/>
        </w:rPr>
        <w:t xml:space="preserve">Литература эпохи Возрождения.  </w:t>
      </w:r>
    </w:p>
    <w:p w:rsidR="00853579" w:rsidRPr="00E72D09" w:rsidRDefault="00853579" w:rsidP="00355D4E">
      <w:pPr>
        <w:spacing w:line="276" w:lineRule="auto"/>
        <w:ind w:firstLine="709"/>
        <w:jc w:val="both"/>
      </w:pPr>
      <w:r w:rsidRPr="00E72D09">
        <w:rPr>
          <w:b/>
        </w:rPr>
        <w:t>Данте Алигьери.</w:t>
      </w:r>
    </w:p>
    <w:p w:rsidR="00853579" w:rsidRPr="00E72D09" w:rsidRDefault="00853579" w:rsidP="00355D4E">
      <w:pPr>
        <w:spacing w:line="276" w:lineRule="auto"/>
        <w:ind w:firstLine="709"/>
        <w:jc w:val="both"/>
      </w:pPr>
      <w:r w:rsidRPr="00E72D09">
        <w:t>Слово о поэте.</w:t>
      </w:r>
    </w:p>
    <w:p w:rsidR="00853579" w:rsidRPr="00E72D09" w:rsidRDefault="00853579" w:rsidP="00355D4E">
      <w:pPr>
        <w:spacing w:line="276" w:lineRule="auto"/>
        <w:ind w:firstLine="709"/>
        <w:jc w:val="both"/>
      </w:pPr>
      <w:r w:rsidRPr="00E72D09">
        <w:rPr>
          <w:iCs/>
          <w:spacing w:val="-4"/>
        </w:rPr>
        <w:t xml:space="preserve">«Божественная комедия» </w:t>
      </w:r>
      <w:r w:rsidRPr="00E72D09">
        <w:rPr>
          <w:spacing w:val="-4"/>
        </w:rPr>
        <w:t xml:space="preserve">(фрагменты). Множественность </w:t>
      </w:r>
      <w:r w:rsidRPr="00E72D09">
        <w:rPr>
          <w:spacing w:val="-1"/>
        </w:rPr>
        <w:t xml:space="preserve">смыслов поэмы: буквальный (изображение загробного мира), </w:t>
      </w:r>
      <w:r w:rsidRPr="00E72D09">
        <w:t>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w:t>
      </w:r>
      <w:r w:rsidRPr="00E72D09">
        <w:t>и</w:t>
      </w:r>
      <w:r w:rsidRPr="00E72D09">
        <w:t>ческий (интуитивное постижение бо</w:t>
      </w:r>
      <w:r w:rsidRPr="00E72D09">
        <w:softHyphen/>
        <w:t>жественной идеи через восприятие красоты поэзии как божественного языка, хотя и сотворенного земным чело</w:t>
      </w:r>
      <w:r w:rsidRPr="00E72D09">
        <w:softHyphen/>
        <w:t>веком, разумом поэта). Универсал</w:t>
      </w:r>
      <w:r w:rsidRPr="00E72D09">
        <w:t>ь</w:t>
      </w:r>
      <w:r w:rsidRPr="00E72D09">
        <w:t>но-философский харак</w:t>
      </w:r>
      <w:r w:rsidRPr="00E72D09">
        <w:softHyphen/>
        <w:t>тер поэмы. Трехчастная композиция поэмы как символ пути человека от заблуждения к истине. Тема страдания и очищения. Данте и Вергилий. Данте и Беатриче.</w:t>
      </w:r>
    </w:p>
    <w:p w:rsidR="00853579" w:rsidRPr="00E72D09" w:rsidRDefault="00853579" w:rsidP="00355D4E">
      <w:pPr>
        <w:spacing w:line="276" w:lineRule="auto"/>
        <w:ind w:firstLine="709"/>
        <w:jc w:val="both"/>
      </w:pPr>
      <w:r w:rsidRPr="00E72D09">
        <w:rPr>
          <w:b/>
        </w:rPr>
        <w:t>Уильям Шекспир.</w:t>
      </w:r>
    </w:p>
    <w:p w:rsidR="00853579" w:rsidRPr="00E72D09" w:rsidRDefault="00853579" w:rsidP="00355D4E">
      <w:pPr>
        <w:spacing w:line="276" w:lineRule="auto"/>
        <w:ind w:firstLine="709"/>
        <w:jc w:val="both"/>
      </w:pPr>
      <w:r w:rsidRPr="00E72D09">
        <w:t>Краткие сведения о жизни и творче</w:t>
      </w:r>
      <w:r w:rsidRPr="00E72D09">
        <w:softHyphen/>
        <w:t>стве Шекспира. Характеристики гуманизма эпохи Возрож</w:t>
      </w:r>
      <w:r w:rsidRPr="00E72D09">
        <w:softHyphen/>
        <w:t>дения.</w:t>
      </w:r>
    </w:p>
    <w:p w:rsidR="00853579" w:rsidRPr="00E72D09" w:rsidRDefault="00853579" w:rsidP="00355D4E">
      <w:pPr>
        <w:spacing w:line="276" w:lineRule="auto"/>
        <w:ind w:firstLine="709"/>
        <w:jc w:val="both"/>
      </w:pPr>
      <w:r w:rsidRPr="00E72D09">
        <w:rPr>
          <w:iCs/>
        </w:rPr>
        <w:t xml:space="preserve">«Гамлет» </w:t>
      </w:r>
      <w:r w:rsidRPr="00E72D09">
        <w:t>(обзор с чтением отдельных сцен по выбо</w:t>
      </w:r>
      <w:r w:rsidRPr="00E72D09">
        <w:softHyphen/>
        <w:t>ру учителя, например: монологи Гамлета из сцены пя</w:t>
      </w:r>
      <w:r w:rsidRPr="00E72D09">
        <w:softHyphen/>
        <w:t>той  (1-й акт), сцены первой (3-й акт),  сцены четвертой (4-й акт). «Га</w:t>
      </w:r>
      <w:r w:rsidRPr="00E72D09">
        <w:t>м</w:t>
      </w:r>
      <w:r w:rsidRPr="00E72D09">
        <w:t>лет» — «пьеса на все века» (А. Аникст). Общечеловеческое значение героев Шекспира. О</w:t>
      </w:r>
      <w:r w:rsidRPr="00E72D09">
        <w:t>б</w:t>
      </w:r>
      <w:r w:rsidRPr="00E72D09">
        <w:t>раз Гам</w:t>
      </w:r>
      <w:r w:rsidRPr="00E72D09">
        <w:softHyphen/>
        <w:t>лета, гуманиста эпохи Возрождения. Одиночество Гамлета в его конфликте с реал</w:t>
      </w:r>
      <w:r w:rsidRPr="00E72D09">
        <w:t>ь</w:t>
      </w:r>
      <w:r w:rsidRPr="00E72D09">
        <w:t>ным миром «расшатавшегося века». Трагизм любви Гамлета и Офелии. Философская глуб</w:t>
      </w:r>
      <w:r w:rsidRPr="00E72D09">
        <w:t>и</w:t>
      </w:r>
      <w:r w:rsidRPr="00E72D09">
        <w:lastRenderedPageBreak/>
        <w:t>на трагедии «Гамлет». Гамлет как вечный образ мировой ли</w:t>
      </w:r>
      <w:r w:rsidRPr="00E72D09">
        <w:softHyphen/>
        <w:t>тературы. Шекспир и русская литература.</w:t>
      </w:r>
    </w:p>
    <w:p w:rsidR="00853579" w:rsidRPr="00E72D09" w:rsidRDefault="00853579" w:rsidP="00355D4E">
      <w:pPr>
        <w:spacing w:line="276" w:lineRule="auto"/>
        <w:ind w:firstLine="709"/>
        <w:jc w:val="both"/>
      </w:pPr>
      <w:r w:rsidRPr="00E72D09">
        <w:t>Сонеты: № 66 («Зову я смерть. Мне видеть невтерпеж…»); № 130 («Ее глаза на звезды не похожи…») (возможен выбор двух других сонетов). Мысль и чувство в сонетах Шексп</w:t>
      </w:r>
      <w:r w:rsidRPr="00E72D09">
        <w:t>и</w:t>
      </w:r>
      <w:r w:rsidRPr="00E72D09">
        <w:t xml:space="preserve">ра. Художественное своеобразие его лирики. </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Трагедия как драматический жанр (углубление понятия).</w:t>
      </w:r>
    </w:p>
    <w:p w:rsidR="00853579" w:rsidRPr="00E72D09" w:rsidRDefault="00853579" w:rsidP="00355D4E">
      <w:pPr>
        <w:spacing w:line="276" w:lineRule="auto"/>
        <w:ind w:firstLine="709"/>
        <w:jc w:val="both"/>
        <w:rPr>
          <w:b/>
        </w:rPr>
      </w:pPr>
      <w:r w:rsidRPr="00E72D09">
        <w:rPr>
          <w:b/>
        </w:rPr>
        <w:t>Из древнерусской литературы.</w:t>
      </w:r>
    </w:p>
    <w:p w:rsidR="00853579" w:rsidRPr="00E72D09" w:rsidRDefault="00853579" w:rsidP="00355D4E">
      <w:pPr>
        <w:spacing w:line="276" w:lineRule="auto"/>
        <w:ind w:firstLine="709"/>
        <w:jc w:val="both"/>
      </w:pPr>
      <w:r w:rsidRPr="00E72D09">
        <w:t>Патриотический пафос, поучительный характер и особенности образной системы древнерусской литературы. Истоки и начало древнерусской литературы, её христианско-православные корни. Многообразие жанров древнерусской литературы (летопись, слово, ж</w:t>
      </w:r>
      <w:r w:rsidRPr="00E72D09">
        <w:t>и</w:t>
      </w:r>
      <w:r w:rsidRPr="00E72D09">
        <w:t xml:space="preserve">тие, поучение). </w:t>
      </w:r>
    </w:p>
    <w:p w:rsidR="00853579" w:rsidRPr="00E72D09" w:rsidRDefault="00853579" w:rsidP="00355D4E">
      <w:pPr>
        <w:spacing w:line="276" w:lineRule="auto"/>
        <w:ind w:firstLine="709"/>
        <w:jc w:val="both"/>
        <w:rPr>
          <w:b/>
          <w:bCs/>
        </w:rPr>
      </w:pPr>
      <w:r w:rsidRPr="00E72D09">
        <w:rPr>
          <w:b/>
          <w:bCs/>
        </w:rPr>
        <w:t xml:space="preserve"> «Слово о полку Игореве» </w:t>
      </w:r>
      <w:r w:rsidRPr="00E72D09">
        <w:t>Открытие "Слова…", его издание и изучение. Вопрос о времени создания и об авторстве "Слова…". Историческая основа памятника, его сюжет. Жанр и композиция "Слова…". Образ русской земли и нравственно-патриотическая идея "Слова". Образы русских князей. Характер князя Игоря. «Золотое слово» Святослава. Яр</w:t>
      </w:r>
      <w:r w:rsidRPr="00E72D09">
        <w:t>о</w:t>
      </w:r>
      <w:r w:rsidRPr="00E72D09">
        <w:t xml:space="preserve">славна как идеальный образ русской женщины. Символика “Слова”, своеобразие авторского стиля. "Слово" и фольклорная традиция. Значение "Слова" для русской культуры. Переводы и переложения произведения. </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Слово как жанр древнерусской литературы.</w:t>
      </w:r>
    </w:p>
    <w:p w:rsidR="00853579" w:rsidRPr="00E72D09" w:rsidRDefault="00853579" w:rsidP="00355D4E">
      <w:pPr>
        <w:spacing w:line="276" w:lineRule="auto"/>
        <w:ind w:firstLine="709"/>
        <w:jc w:val="both"/>
        <w:rPr>
          <w:b/>
        </w:rPr>
      </w:pPr>
      <w:r w:rsidRPr="00E72D09">
        <w:rPr>
          <w:b/>
        </w:rPr>
        <w:t xml:space="preserve">Европейская литература классицизма. </w:t>
      </w:r>
    </w:p>
    <w:p w:rsidR="00853579" w:rsidRPr="00E72D09" w:rsidRDefault="00853579" w:rsidP="00355D4E">
      <w:pPr>
        <w:spacing w:line="276" w:lineRule="auto"/>
        <w:ind w:firstLine="709"/>
        <w:jc w:val="both"/>
      </w:pPr>
      <w:r w:rsidRPr="00E72D09">
        <w:t xml:space="preserve">Понятие классицизма, история появления классицизма. Классицизм в искусстве. </w:t>
      </w:r>
      <w:r w:rsidRPr="00E72D09">
        <w:rPr>
          <w:iCs/>
        </w:rPr>
        <w:t>Т</w:t>
      </w:r>
      <w:r w:rsidRPr="00E72D09">
        <w:rPr>
          <w:iCs/>
        </w:rPr>
        <w:t>е</w:t>
      </w:r>
      <w:r w:rsidRPr="00E72D09">
        <w:rPr>
          <w:iCs/>
        </w:rPr>
        <w:t xml:space="preserve">атр европейского классицизма. Признаки классицизма в комедии. </w:t>
      </w:r>
    </w:p>
    <w:p w:rsidR="00853579" w:rsidRPr="00E72D09" w:rsidRDefault="00853579" w:rsidP="00355D4E">
      <w:pPr>
        <w:spacing w:line="276" w:lineRule="auto"/>
        <w:ind w:firstLine="709"/>
        <w:jc w:val="both"/>
      </w:pPr>
      <w:r w:rsidRPr="00E72D09">
        <w:rPr>
          <w:b/>
        </w:rPr>
        <w:t>Ж.-Б. Мольер.</w:t>
      </w:r>
    </w:p>
    <w:p w:rsidR="00853579" w:rsidRPr="00E72D09" w:rsidRDefault="00853579" w:rsidP="00355D4E">
      <w:pPr>
        <w:spacing w:line="276" w:lineRule="auto"/>
        <w:ind w:firstLine="709"/>
        <w:jc w:val="both"/>
        <w:rPr>
          <w:b/>
        </w:rPr>
      </w:pPr>
      <w:r w:rsidRPr="00E72D09">
        <w:t>Жизнь и творчество (обзор). Комедия «Мещанин во дворянстве».Особенности кла</w:t>
      </w:r>
      <w:r w:rsidRPr="00E72D09">
        <w:t>с</w:t>
      </w:r>
      <w:r w:rsidRPr="00E72D09">
        <w:t xml:space="preserve">сицистической драматургии. "Мещанин во дворянстве" как комедия нравов и характеров. Сатирическое значение образа господина Журдена. Журден и аристократы. </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Комедия.</w:t>
      </w:r>
    </w:p>
    <w:p w:rsidR="00853579" w:rsidRPr="00E72D09" w:rsidRDefault="00853579" w:rsidP="00355D4E">
      <w:pPr>
        <w:spacing w:line="276" w:lineRule="auto"/>
        <w:ind w:firstLine="709"/>
        <w:jc w:val="both"/>
        <w:rPr>
          <w:b/>
          <w:bCs/>
        </w:rPr>
      </w:pPr>
      <w:r w:rsidRPr="00E72D09">
        <w:rPr>
          <w:b/>
        </w:rPr>
        <w:t>Европейская литература эпохи просвещения.</w:t>
      </w:r>
    </w:p>
    <w:p w:rsidR="00853579" w:rsidRPr="00E72D09" w:rsidRDefault="00853579" w:rsidP="00355D4E">
      <w:pPr>
        <w:spacing w:line="276" w:lineRule="auto"/>
        <w:ind w:firstLine="709"/>
        <w:jc w:val="both"/>
      </w:pPr>
      <w:r w:rsidRPr="00E72D09">
        <w:t>Эпоха просвещения в странах Западной Европы. Развитие литературы в эпоху пр</w:t>
      </w:r>
      <w:r w:rsidRPr="00E72D09">
        <w:t>о</w:t>
      </w:r>
      <w:r w:rsidRPr="00E72D09">
        <w:t xml:space="preserve">свещения. Особенности немецкого романтизма. </w:t>
      </w:r>
      <w:r w:rsidRPr="00E72D09">
        <w:rPr>
          <w:rStyle w:val="text"/>
        </w:rPr>
        <w:t>Гете и Шиллер-  великие представители е</w:t>
      </w:r>
      <w:r w:rsidRPr="00E72D09">
        <w:rPr>
          <w:rStyle w:val="text"/>
        </w:rPr>
        <w:t>в</w:t>
      </w:r>
      <w:r w:rsidRPr="00E72D09">
        <w:rPr>
          <w:rStyle w:val="text"/>
        </w:rPr>
        <w:t>ропейского Просвещения.</w:t>
      </w:r>
    </w:p>
    <w:p w:rsidR="00853579" w:rsidRPr="00E72D09" w:rsidRDefault="00853579" w:rsidP="00355D4E">
      <w:pPr>
        <w:spacing w:line="276" w:lineRule="auto"/>
        <w:ind w:firstLine="709"/>
        <w:jc w:val="both"/>
      </w:pPr>
      <w:r w:rsidRPr="00E72D09">
        <w:rPr>
          <w:b/>
        </w:rPr>
        <w:t>Иоганн Вольфганг Гете.</w:t>
      </w:r>
    </w:p>
    <w:p w:rsidR="00853579" w:rsidRPr="00E72D09" w:rsidRDefault="00853579" w:rsidP="00355D4E">
      <w:pPr>
        <w:spacing w:line="276" w:lineRule="auto"/>
        <w:ind w:firstLine="709"/>
        <w:jc w:val="both"/>
      </w:pPr>
      <w:r w:rsidRPr="00E72D09">
        <w:t>Краткие сведения о жизни и творчестве Гете. Характеристика особенностей эпохи Про</w:t>
      </w:r>
      <w:r w:rsidRPr="00E72D09">
        <w:softHyphen/>
        <w:t xml:space="preserve">свещения. </w:t>
      </w:r>
      <w:r w:rsidRPr="00E72D09">
        <w:rPr>
          <w:iCs/>
        </w:rPr>
        <w:t xml:space="preserve">«Фауст» </w:t>
      </w:r>
      <w:r w:rsidRPr="00E72D09">
        <w:t xml:space="preserve">(обзор с чтением отдельных сцен по выбору учителя, например: </w:t>
      </w:r>
      <w:r w:rsidRPr="00E72D09">
        <w:rPr>
          <w:iCs/>
        </w:rPr>
        <w:t xml:space="preserve">«Пролог на небесах», «У городских </w:t>
      </w:r>
      <w:r w:rsidRPr="00E72D09">
        <w:rPr>
          <w:iCs/>
          <w:spacing w:val="-7"/>
        </w:rPr>
        <w:t>ворот», «Кабинет Фауста», «Сад», «Ночь. Улица перед д</w:t>
      </w:r>
      <w:r w:rsidRPr="00E72D09">
        <w:rPr>
          <w:iCs/>
          <w:spacing w:val="-7"/>
        </w:rPr>
        <w:t>о</w:t>
      </w:r>
      <w:r w:rsidRPr="00E72D09">
        <w:rPr>
          <w:iCs/>
          <w:spacing w:val="-7"/>
        </w:rPr>
        <w:t xml:space="preserve">мом </w:t>
      </w:r>
      <w:r w:rsidRPr="00E72D09">
        <w:rPr>
          <w:iCs/>
        </w:rPr>
        <w:t xml:space="preserve">Гретхен», «Тюрьма», </w:t>
      </w:r>
      <w:r w:rsidRPr="00E72D09">
        <w:t>последний монолог Фауста из второй части трагедии).</w:t>
      </w:r>
    </w:p>
    <w:p w:rsidR="00853579" w:rsidRPr="00E72D09" w:rsidRDefault="00853579" w:rsidP="00355D4E">
      <w:pPr>
        <w:spacing w:line="276" w:lineRule="auto"/>
        <w:ind w:firstLine="709"/>
        <w:jc w:val="both"/>
      </w:pPr>
      <w:r w:rsidRPr="00E72D09">
        <w:t>«Фауст» — философская трагедия эпохи Просвещения. Сюжет и композиция траг</w:t>
      </w:r>
      <w:r w:rsidRPr="00E72D09">
        <w:t>е</w:t>
      </w:r>
      <w:r w:rsidRPr="00E72D09">
        <w:t>дии. Борьба добра и зла в мире как движущая сила его развития, динамики бытия. Проти</w:t>
      </w:r>
      <w:r w:rsidRPr="00E72D09">
        <w:softHyphen/>
        <w:t>востояние творческой личности Фауста и неверия, духа сомнения Мефистофеля. Поиски Ф</w:t>
      </w:r>
      <w:r w:rsidRPr="00E72D09">
        <w:t>а</w:t>
      </w:r>
      <w:r w:rsidRPr="00E72D09">
        <w:t>устом справедливости и разумного смысла жизни человечества. «Пролог на небе</w:t>
      </w:r>
      <w:r w:rsidRPr="00E72D09">
        <w:softHyphen/>
        <w:t>сах» — ключ к основной идее трагедии. Смысл противопо</w:t>
      </w:r>
      <w:r w:rsidRPr="00E72D09">
        <w:softHyphen/>
        <w:t>ставления Фауста и Вагнера, творчества и схоластической рутины. Трагизм любви Фауста и Гретхен.</w:t>
      </w:r>
    </w:p>
    <w:p w:rsidR="00853579" w:rsidRPr="00E72D09" w:rsidRDefault="00853579" w:rsidP="00355D4E">
      <w:pPr>
        <w:spacing w:line="276" w:lineRule="auto"/>
        <w:ind w:firstLine="709"/>
        <w:jc w:val="both"/>
      </w:pPr>
      <w:r w:rsidRPr="00E72D09">
        <w:lastRenderedPageBreak/>
        <w:t>Итоговый смысл великой трагедии — «Лишь тот достоин жизни и свободы, кто ка</w:t>
      </w:r>
      <w:r w:rsidRPr="00E72D09">
        <w:t>ж</w:t>
      </w:r>
      <w:r w:rsidRPr="00E72D09">
        <w:t>дый день идет за них на бой». Особенности жанра трагедии «Фауст»: сочетание в ней реал</w:t>
      </w:r>
      <w:r w:rsidRPr="00E72D09">
        <w:t>ь</w:t>
      </w:r>
      <w:r w:rsidRPr="00E72D09">
        <w:t>ности и элементов условности и фантастики. Фауст как вечный образ мировой литературы. Гете и русская литература.</w:t>
      </w:r>
    </w:p>
    <w:p w:rsidR="00853579" w:rsidRPr="00E72D09" w:rsidRDefault="00853579" w:rsidP="00355D4E">
      <w:pPr>
        <w:spacing w:line="276" w:lineRule="auto"/>
        <w:ind w:firstLine="709"/>
        <w:jc w:val="both"/>
      </w:pPr>
      <w:r w:rsidRPr="00E72D09">
        <w:t>Теория литературы. Понятие о романтизме (закреп</w:t>
      </w:r>
      <w:r w:rsidRPr="00E72D09">
        <w:softHyphen/>
        <w:t>ление понятия). Психологизм х</w:t>
      </w:r>
      <w:r w:rsidRPr="00E72D09">
        <w:t>у</w:t>
      </w:r>
      <w:r w:rsidRPr="00E72D09">
        <w:t>дожественной литературы (начальные представления). Психологический роман (на</w:t>
      </w:r>
      <w:r w:rsidRPr="00E72D09">
        <w:softHyphen/>
        <w:t>чальные представления). Философско-драматическая по</w:t>
      </w:r>
      <w:r w:rsidRPr="00E72D09">
        <w:softHyphen/>
        <w:t>эма.</w:t>
      </w:r>
    </w:p>
    <w:p w:rsidR="00853579" w:rsidRPr="001308AC" w:rsidRDefault="00853579" w:rsidP="00355D4E">
      <w:pPr>
        <w:pStyle w:val="Default"/>
        <w:spacing w:line="276" w:lineRule="auto"/>
        <w:ind w:firstLine="709"/>
        <w:jc w:val="both"/>
        <w:rPr>
          <w:b/>
          <w:bCs/>
        </w:rPr>
      </w:pPr>
      <w:r w:rsidRPr="001308AC">
        <w:rPr>
          <w:b/>
          <w:bCs/>
        </w:rPr>
        <w:t xml:space="preserve">Из литературы </w:t>
      </w:r>
      <w:r w:rsidRPr="001308AC">
        <w:rPr>
          <w:b/>
          <w:bCs/>
          <w:lang w:val="en-US"/>
        </w:rPr>
        <w:t>XVIII</w:t>
      </w:r>
      <w:r w:rsidRPr="001308AC">
        <w:rPr>
          <w:b/>
          <w:bCs/>
        </w:rPr>
        <w:t xml:space="preserve"> века.</w:t>
      </w:r>
    </w:p>
    <w:p w:rsidR="00853579" w:rsidRPr="00E72D09" w:rsidRDefault="00853579" w:rsidP="00355D4E">
      <w:pPr>
        <w:spacing w:line="276" w:lineRule="auto"/>
        <w:ind w:firstLine="709"/>
        <w:jc w:val="both"/>
      </w:pPr>
      <w:r w:rsidRPr="00E72D09">
        <w:t xml:space="preserve">Характеристика русской литературы </w:t>
      </w:r>
      <w:r w:rsidRPr="001308AC">
        <w:t>XVIII</w:t>
      </w:r>
      <w:r w:rsidRPr="00E72D09">
        <w:t xml:space="preserve"> века. Граж</w:t>
      </w:r>
      <w:r w:rsidRPr="00E72D09">
        <w:softHyphen/>
        <w:t>данский пафос русского кла</w:t>
      </w:r>
      <w:r w:rsidRPr="00E72D09">
        <w:t>с</w:t>
      </w:r>
      <w:r w:rsidRPr="00E72D09">
        <w:t>сицизма.</w:t>
      </w:r>
    </w:p>
    <w:p w:rsidR="00853579" w:rsidRPr="00E72D09" w:rsidRDefault="00853579" w:rsidP="00355D4E">
      <w:pPr>
        <w:spacing w:line="276" w:lineRule="auto"/>
        <w:ind w:firstLine="709"/>
        <w:jc w:val="both"/>
        <w:rPr>
          <w:spacing w:val="-3"/>
        </w:rPr>
      </w:pPr>
      <w:r w:rsidRPr="00E72D09">
        <w:rPr>
          <w:b/>
          <w:spacing w:val="-3"/>
        </w:rPr>
        <w:t>Михаил Васильевич Ломоносов.</w:t>
      </w:r>
    </w:p>
    <w:p w:rsidR="00853579" w:rsidRPr="00E72D09" w:rsidRDefault="00853579" w:rsidP="00355D4E">
      <w:pPr>
        <w:spacing w:line="276" w:lineRule="auto"/>
        <w:ind w:firstLine="709"/>
        <w:jc w:val="both"/>
      </w:pPr>
      <w:r w:rsidRPr="00E72D09">
        <w:rPr>
          <w:spacing w:val="-3"/>
        </w:rPr>
        <w:t xml:space="preserve">Жизнь и творчество. </w:t>
      </w:r>
      <w:r w:rsidRPr="00E72D09">
        <w:t>Ученый, поэт, реформатор русского литературного языка и ст</w:t>
      </w:r>
      <w:r w:rsidRPr="00E72D09">
        <w:t>и</w:t>
      </w:r>
      <w:r w:rsidRPr="00E72D09">
        <w:t>ха.</w:t>
      </w:r>
      <w:r w:rsidRPr="00E72D09">
        <w:rPr>
          <w:b/>
          <w:iCs/>
        </w:rPr>
        <w:t>«</w:t>
      </w:r>
      <w:r w:rsidRPr="00E72D09">
        <w:rPr>
          <w:iCs/>
        </w:rPr>
        <w:t xml:space="preserve">Ода на день восшествия </w:t>
      </w:r>
      <w:r w:rsidRPr="00E72D09">
        <w:rPr>
          <w:iCs/>
          <w:spacing w:val="-6"/>
        </w:rPr>
        <w:t>на Всероссийский престол ея Величества государыни Им</w:t>
      </w:r>
      <w:r w:rsidRPr="00E72D09">
        <w:rPr>
          <w:iCs/>
          <w:spacing w:val="-6"/>
        </w:rPr>
        <w:softHyphen/>
      </w:r>
      <w:r w:rsidRPr="00E72D09">
        <w:rPr>
          <w:iCs/>
          <w:spacing w:val="-5"/>
        </w:rPr>
        <w:t xml:space="preserve">ператрицы Елисаветы Петровны 1747 года». </w:t>
      </w:r>
      <w:r w:rsidRPr="00E72D09">
        <w:rPr>
          <w:spacing w:val="-5"/>
        </w:rPr>
        <w:t>Прославле</w:t>
      </w:r>
      <w:r w:rsidRPr="00E72D09">
        <w:rPr>
          <w:spacing w:val="-5"/>
        </w:rPr>
        <w:softHyphen/>
      </w:r>
      <w:r w:rsidRPr="00E72D09">
        <w:t>ние Родины, мира, науки и просвещения в прои</w:t>
      </w:r>
      <w:r w:rsidRPr="00E72D09">
        <w:t>з</w:t>
      </w:r>
      <w:r w:rsidRPr="00E72D09">
        <w:t>ведениях Ломоносова.</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Ода как жанр лирической по</w:t>
      </w:r>
      <w:r w:rsidRPr="00E72D09">
        <w:softHyphen/>
        <w:t>эзии.</w:t>
      </w:r>
    </w:p>
    <w:p w:rsidR="00853579" w:rsidRPr="00E72D09" w:rsidRDefault="00853579" w:rsidP="00355D4E">
      <w:pPr>
        <w:spacing w:line="276" w:lineRule="auto"/>
        <w:ind w:firstLine="709"/>
        <w:jc w:val="both"/>
        <w:rPr>
          <w:spacing w:val="-4"/>
        </w:rPr>
      </w:pPr>
      <w:r w:rsidRPr="00E72D09">
        <w:rPr>
          <w:b/>
          <w:spacing w:val="-4"/>
        </w:rPr>
        <w:t>Гавриил Романович Державин</w:t>
      </w:r>
      <w:r w:rsidRPr="00E72D09">
        <w:rPr>
          <w:spacing w:val="-4"/>
        </w:rPr>
        <w:t xml:space="preserve">. </w:t>
      </w:r>
    </w:p>
    <w:p w:rsidR="00853579" w:rsidRPr="00E72D09" w:rsidRDefault="00853579" w:rsidP="00355D4E">
      <w:pPr>
        <w:spacing w:line="276" w:lineRule="auto"/>
        <w:ind w:firstLine="709"/>
        <w:jc w:val="both"/>
      </w:pPr>
      <w:r w:rsidRPr="00E72D09">
        <w:rPr>
          <w:spacing w:val="-4"/>
        </w:rPr>
        <w:t>Жизнь и творчество. (Об</w:t>
      </w:r>
      <w:r w:rsidRPr="00E72D09">
        <w:rPr>
          <w:spacing w:val="-4"/>
        </w:rPr>
        <w:softHyphen/>
      </w:r>
      <w:r w:rsidRPr="00E72D09">
        <w:t>зор.)</w:t>
      </w:r>
    </w:p>
    <w:p w:rsidR="00853579" w:rsidRPr="00E72D09" w:rsidRDefault="00853579" w:rsidP="00355D4E">
      <w:pPr>
        <w:spacing w:line="276" w:lineRule="auto"/>
        <w:ind w:firstLine="709"/>
        <w:jc w:val="both"/>
      </w:pPr>
      <w:r w:rsidRPr="00E72D09">
        <w:rPr>
          <w:b/>
          <w:iCs/>
        </w:rPr>
        <w:t>«</w:t>
      </w:r>
      <w:r w:rsidRPr="00E72D09">
        <w:rPr>
          <w:iCs/>
        </w:rPr>
        <w:t xml:space="preserve">Властителям и судиям». </w:t>
      </w:r>
      <w:r w:rsidRPr="00E72D09">
        <w:t>Тема несправедливости силь</w:t>
      </w:r>
      <w:r w:rsidRPr="00E72D09">
        <w:softHyphen/>
        <w:t>ных мира сего. «Высокий» слог и ораторские, декламаци</w:t>
      </w:r>
      <w:r w:rsidRPr="00E72D09">
        <w:softHyphen/>
        <w:t>онные интонации.</w:t>
      </w:r>
    </w:p>
    <w:p w:rsidR="00853579" w:rsidRPr="00E72D09" w:rsidRDefault="00853579" w:rsidP="00355D4E">
      <w:pPr>
        <w:spacing w:line="276" w:lineRule="auto"/>
        <w:ind w:firstLine="709"/>
        <w:jc w:val="both"/>
      </w:pPr>
      <w:r w:rsidRPr="00E72D09">
        <w:rPr>
          <w:iCs/>
        </w:rPr>
        <w:t xml:space="preserve">«Памятник». </w:t>
      </w:r>
      <w:r w:rsidRPr="00E72D09">
        <w:t>Традиции Горация. Мысль о бессмертии поэта. «Забавный русский слог» Державина и его особен</w:t>
      </w:r>
      <w:r w:rsidRPr="00E72D09">
        <w:softHyphen/>
        <w:t>ности. Оценка в стихотворении собственного поэтического новато</w:t>
      </w:r>
      <w:r w:rsidRPr="00E72D09">
        <w:t>р</w:t>
      </w:r>
      <w:r w:rsidRPr="00E72D09">
        <w:t>ства.</w:t>
      </w:r>
    </w:p>
    <w:p w:rsidR="00853579" w:rsidRPr="00E72D09" w:rsidRDefault="00853579" w:rsidP="00355D4E">
      <w:pPr>
        <w:spacing w:line="276" w:lineRule="auto"/>
        <w:ind w:firstLine="709"/>
        <w:jc w:val="both"/>
        <w:rPr>
          <w:b/>
        </w:rPr>
      </w:pPr>
      <w:r w:rsidRPr="00E72D09">
        <w:rPr>
          <w:b/>
        </w:rPr>
        <w:t>Денис Иванович Фонвизин.</w:t>
      </w:r>
    </w:p>
    <w:p w:rsidR="00853579" w:rsidRPr="00E72D09" w:rsidRDefault="00853579" w:rsidP="00355D4E">
      <w:pPr>
        <w:spacing w:line="276" w:lineRule="auto"/>
        <w:ind w:firstLine="709"/>
        <w:jc w:val="both"/>
      </w:pPr>
      <w:r w:rsidRPr="00E72D09">
        <w:t>Слово о писателе.</w:t>
      </w:r>
    </w:p>
    <w:p w:rsidR="00853579" w:rsidRPr="00E72D09" w:rsidRDefault="00853579" w:rsidP="00355D4E">
      <w:pPr>
        <w:spacing w:line="276" w:lineRule="auto"/>
        <w:ind w:firstLine="709"/>
        <w:jc w:val="both"/>
      </w:pPr>
      <w:r w:rsidRPr="00E72D09">
        <w:t>«Недоросль» (сцены). Сатирическая направленность комедии. Проблема воспитания истинного гражданина.</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Понятие о классицизме. Основные правила классицизма в драматическом произвед</w:t>
      </w:r>
      <w:r w:rsidRPr="00E72D09">
        <w:t>е</w:t>
      </w:r>
      <w:r w:rsidRPr="00E72D09">
        <w:t>нии.</w:t>
      </w:r>
    </w:p>
    <w:p w:rsidR="00853579" w:rsidRPr="00E72D09" w:rsidRDefault="00853579" w:rsidP="00355D4E">
      <w:pPr>
        <w:spacing w:line="276" w:lineRule="auto"/>
        <w:ind w:firstLine="709"/>
        <w:jc w:val="both"/>
      </w:pPr>
      <w:r w:rsidRPr="00E72D09">
        <w:rPr>
          <w:b/>
        </w:rPr>
        <w:t>Александр Николаевич Радищев.</w:t>
      </w:r>
    </w:p>
    <w:p w:rsidR="00853579" w:rsidRPr="00E72D09" w:rsidRDefault="00853579" w:rsidP="00355D4E">
      <w:pPr>
        <w:spacing w:line="276" w:lineRule="auto"/>
        <w:ind w:firstLine="709"/>
        <w:jc w:val="both"/>
      </w:pPr>
      <w:r w:rsidRPr="00E72D09">
        <w:t xml:space="preserve">Слово о писателе. </w:t>
      </w:r>
      <w:r w:rsidRPr="00E72D09">
        <w:rPr>
          <w:iCs/>
        </w:rPr>
        <w:t xml:space="preserve">«Путешествие   из   Петербурга   в   Москву».    </w:t>
      </w:r>
      <w:r w:rsidRPr="00E72D09">
        <w:t>(Обзор.) Широкое изображение российской действительности. Кри</w:t>
      </w:r>
      <w:r w:rsidRPr="00E72D09">
        <w:softHyphen/>
        <w:t>тика крепостничества. Автор и путеш</w:t>
      </w:r>
      <w:r w:rsidRPr="00E72D09">
        <w:t>е</w:t>
      </w:r>
      <w:r w:rsidRPr="00E72D09">
        <w:t>ственник. Особенно</w:t>
      </w:r>
      <w:r w:rsidRPr="00E72D09">
        <w:softHyphen/>
        <w:t>сти повествования. Жанр путешествия и его содержатель</w:t>
      </w:r>
      <w:r w:rsidRPr="00E72D09">
        <w:softHyphen/>
        <w:t>ное наполнение. Черты сентиментализма в произведении. Теория   литературы. Жанр путешествия.</w:t>
      </w:r>
    </w:p>
    <w:p w:rsidR="00853579" w:rsidRPr="00E72D09" w:rsidRDefault="00853579" w:rsidP="00355D4E">
      <w:pPr>
        <w:spacing w:line="276" w:lineRule="auto"/>
        <w:ind w:firstLine="709"/>
        <w:jc w:val="both"/>
      </w:pPr>
      <w:r w:rsidRPr="00E72D09">
        <w:rPr>
          <w:b/>
        </w:rPr>
        <w:t>Николай Михайлович Карамзин.</w:t>
      </w:r>
    </w:p>
    <w:p w:rsidR="00853579" w:rsidRPr="00E72D09" w:rsidRDefault="00853579" w:rsidP="00355D4E">
      <w:pPr>
        <w:spacing w:line="276" w:lineRule="auto"/>
        <w:ind w:firstLine="709"/>
        <w:jc w:val="both"/>
      </w:pPr>
      <w:r w:rsidRPr="00E72D09">
        <w:t>Слово о писателе.</w:t>
      </w:r>
    </w:p>
    <w:p w:rsidR="00853579" w:rsidRPr="00E72D09" w:rsidRDefault="00853579" w:rsidP="00355D4E">
      <w:pPr>
        <w:spacing w:line="276" w:lineRule="auto"/>
        <w:ind w:firstLine="709"/>
        <w:jc w:val="both"/>
      </w:pPr>
      <w:r w:rsidRPr="00E72D09">
        <w:t xml:space="preserve">Повесть </w:t>
      </w:r>
      <w:r w:rsidRPr="00E72D09">
        <w:rPr>
          <w:iCs/>
        </w:rPr>
        <w:t xml:space="preserve">«Бедная Лиза»*, </w:t>
      </w:r>
      <w:r w:rsidRPr="00E72D09">
        <w:t xml:space="preserve">стихотворение </w:t>
      </w:r>
      <w:r w:rsidRPr="00E72D09">
        <w:rPr>
          <w:iCs/>
        </w:rPr>
        <w:t xml:space="preserve">«Осень». </w:t>
      </w:r>
      <w:r w:rsidRPr="00E72D09">
        <w:t>Сенти</w:t>
      </w:r>
      <w:r w:rsidRPr="00E72D09">
        <w:softHyphen/>
        <w:t>ментализм. Утверждение о</w:t>
      </w:r>
      <w:r w:rsidRPr="00E72D09">
        <w:t>б</w:t>
      </w:r>
      <w:r w:rsidRPr="00E72D09">
        <w:t>щечеловеческих ценностей в повести «Бедная Лиза». Главные герои повести. Внимание п</w:t>
      </w:r>
      <w:r w:rsidRPr="00E72D09">
        <w:t>и</w:t>
      </w:r>
      <w:r w:rsidRPr="00E72D09">
        <w:t>сателя к внутреннему миру героини. Новые черты рус</w:t>
      </w:r>
      <w:r w:rsidRPr="00E72D09">
        <w:softHyphen/>
        <w:t>ской литературы.</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Сентиментализм (начальные представления).</w:t>
      </w:r>
    </w:p>
    <w:p w:rsidR="00853579" w:rsidRPr="00E72D09" w:rsidRDefault="00853579" w:rsidP="00355D4E">
      <w:pPr>
        <w:spacing w:line="276" w:lineRule="auto"/>
        <w:ind w:firstLine="709"/>
        <w:jc w:val="both"/>
        <w:rPr>
          <w:b/>
        </w:rPr>
      </w:pPr>
      <w:r w:rsidRPr="00E72D09">
        <w:rPr>
          <w:b/>
        </w:rPr>
        <w:t>Европейская литература романтизма.</w:t>
      </w:r>
    </w:p>
    <w:p w:rsidR="00853579" w:rsidRPr="00E72D09" w:rsidRDefault="00853579" w:rsidP="00355D4E">
      <w:pPr>
        <w:spacing w:line="276" w:lineRule="auto"/>
        <w:ind w:firstLine="709"/>
        <w:jc w:val="both"/>
      </w:pPr>
      <w:r w:rsidRPr="00E72D09">
        <w:rPr>
          <w:b/>
        </w:rPr>
        <w:t>Дж. Г. Байрон.</w:t>
      </w:r>
    </w:p>
    <w:p w:rsidR="00853579" w:rsidRPr="00E72D09" w:rsidRDefault="00853579" w:rsidP="00355D4E">
      <w:pPr>
        <w:spacing w:line="276" w:lineRule="auto"/>
        <w:ind w:firstLine="709"/>
        <w:jc w:val="both"/>
      </w:pPr>
      <w:r w:rsidRPr="00E72D09">
        <w:lastRenderedPageBreak/>
        <w:t>Жизнь и творчество (обзор). Поэма «Паломничество Чайльд-Гарольда» (фрагменты) (возможен выбор другого произведения) Романтизм поэзии Байрона. Своеобразие “байрон</w:t>
      </w:r>
      <w:r w:rsidRPr="00E72D09">
        <w:t>и</w:t>
      </w:r>
      <w:r w:rsidRPr="00E72D09">
        <w:t xml:space="preserve">ческого” героя, загадочность мотивов его поступков. Нравственный максимализм авторской позиции. Вера и скепсис в художественном мире Байрона. </w:t>
      </w:r>
    </w:p>
    <w:p w:rsidR="00853579" w:rsidRPr="00E72D09" w:rsidRDefault="00853579" w:rsidP="00355D4E">
      <w:pPr>
        <w:spacing w:line="276" w:lineRule="auto"/>
        <w:ind w:firstLine="709"/>
        <w:jc w:val="both"/>
      </w:pPr>
      <w:r w:rsidRPr="00E72D09">
        <w:rPr>
          <w:b/>
        </w:rPr>
        <w:t>Э.-Т.-А.Гофман.</w:t>
      </w:r>
    </w:p>
    <w:p w:rsidR="00853579" w:rsidRPr="00E72D09" w:rsidRDefault="00853579" w:rsidP="00355D4E">
      <w:pPr>
        <w:spacing w:line="276" w:lineRule="auto"/>
        <w:ind w:firstLine="709"/>
        <w:jc w:val="both"/>
        <w:rPr>
          <w:b/>
        </w:rPr>
      </w:pPr>
      <w:r w:rsidRPr="00E72D09">
        <w:t xml:space="preserve">Жизнь и творчество обзор. </w:t>
      </w:r>
      <w:r w:rsidRPr="00E72D09">
        <w:rPr>
          <w:bCs/>
        </w:rPr>
        <w:t>Романтическая новелла-сказка</w:t>
      </w:r>
      <w:r w:rsidRPr="00E72D09">
        <w:t xml:space="preserve"> «Крошка Цахес».</w:t>
      </w:r>
    </w:p>
    <w:p w:rsidR="00853579" w:rsidRPr="00E72D09" w:rsidRDefault="00853579" w:rsidP="00355D4E">
      <w:pPr>
        <w:spacing w:line="276" w:lineRule="auto"/>
        <w:ind w:firstLine="709"/>
        <w:jc w:val="both"/>
      </w:pPr>
      <w:r w:rsidRPr="00E72D09">
        <w:rPr>
          <w:b/>
        </w:rPr>
        <w:t xml:space="preserve">Из русской литературы </w:t>
      </w:r>
      <w:r w:rsidRPr="001308AC">
        <w:rPr>
          <w:b/>
        </w:rPr>
        <w:t>XIX</w:t>
      </w:r>
      <w:r w:rsidRPr="00E72D09">
        <w:rPr>
          <w:b/>
        </w:rPr>
        <w:t xml:space="preserve"> века</w:t>
      </w:r>
      <w:r w:rsidRPr="00E72D09">
        <w:t>.</w:t>
      </w:r>
    </w:p>
    <w:p w:rsidR="00853579" w:rsidRPr="00E72D09" w:rsidRDefault="00853579" w:rsidP="00355D4E">
      <w:pPr>
        <w:spacing w:line="276" w:lineRule="auto"/>
        <w:ind w:firstLine="709"/>
        <w:jc w:val="both"/>
      </w:pPr>
      <w:r w:rsidRPr="00E72D09">
        <w:t>Новое понимание человека в его связях с национальной историей (Отечественная война 1812 г., восстание декабристов, отмена крепостного права). Осмысление русской лит</w:t>
      </w:r>
      <w:r w:rsidRPr="00E72D09">
        <w:t>е</w:t>
      </w:r>
      <w:r w:rsidRPr="00E72D09">
        <w:t>ратурой ценностей европейской и мировой культуры. Романтизм как литературное напра</w:t>
      </w:r>
      <w:r w:rsidRPr="00E72D09">
        <w:t>в</w:t>
      </w:r>
      <w:r w:rsidRPr="00E72D09">
        <w:t>ление. Воплощение в литературе романтических ценностей. Соотношение мечты и действ</w:t>
      </w:r>
      <w:r w:rsidRPr="00E72D09">
        <w:t>и</w:t>
      </w:r>
      <w:r w:rsidRPr="00E72D09">
        <w:t>тельности в романтических произведениях. Конфликт романтического героя с миром. Ос</w:t>
      </w:r>
      <w:r w:rsidRPr="00E72D09">
        <w:t>о</w:t>
      </w:r>
      <w:r w:rsidRPr="00E72D09">
        <w:t>бенности романтического пейзажа. Формирование представлений о национальной самобы</w:t>
      </w:r>
      <w:r w:rsidRPr="00E72D09">
        <w:t>т</w:t>
      </w:r>
      <w:r w:rsidRPr="00E72D09">
        <w:t>ности.  Роль литературы в формировании русского языка. Проблема личности и общества. Тип героя-индивидуалиста. Образ «героя времени». Образ человека-праведника. Образ ру</w:t>
      </w:r>
      <w:r w:rsidRPr="00E72D09">
        <w:t>с</w:t>
      </w:r>
      <w:r w:rsidRPr="00E72D09">
        <w:t>ской женщины и проблема женского счастья. Человек в ситуации нравственного выбора. И</w:t>
      </w:r>
      <w:r w:rsidRPr="00E72D09">
        <w:t>н</w:t>
      </w:r>
      <w:r w:rsidRPr="00E72D09">
        <w:t>терес русских писателей к проблеме народа. Реализм в русской литературе, многообразие реалистических тенденций. Историзм и психологизм в литературе. Нравственные и фил</w:t>
      </w:r>
      <w:r w:rsidRPr="00E72D09">
        <w:t>о</w:t>
      </w:r>
      <w:r w:rsidRPr="00E72D09">
        <w:t>софские искания русских писателей. Глубинная, таинственная связь человека и природы. Б</w:t>
      </w:r>
      <w:r w:rsidRPr="00E72D09">
        <w:t>е</w:t>
      </w:r>
      <w:r w:rsidRPr="00E72D09">
        <w:t xml:space="preserve">седа об авторах и произведениях, определивших лицо литературы </w:t>
      </w:r>
      <w:r w:rsidRPr="001308AC">
        <w:t>XIX</w:t>
      </w:r>
      <w:r w:rsidRPr="00E72D09">
        <w:t xml:space="preserve"> века. Поэзия, проза, драматургия </w:t>
      </w:r>
      <w:r w:rsidRPr="001308AC">
        <w:t>XIX</w:t>
      </w:r>
      <w:r w:rsidRPr="00E72D09">
        <w:t xml:space="preserve"> века в русской критике, публицистике, мемуарной литературе.</w:t>
      </w:r>
    </w:p>
    <w:p w:rsidR="00853579" w:rsidRPr="00E72D09" w:rsidRDefault="00853579" w:rsidP="00355D4E">
      <w:pPr>
        <w:spacing w:line="276" w:lineRule="auto"/>
        <w:ind w:firstLine="709"/>
        <w:jc w:val="both"/>
        <w:rPr>
          <w:spacing w:val="-4"/>
        </w:rPr>
      </w:pPr>
      <w:r w:rsidRPr="00E72D09">
        <w:rPr>
          <w:b/>
          <w:spacing w:val="-4"/>
        </w:rPr>
        <w:t>Василий Андреевич Жуковский.</w:t>
      </w:r>
    </w:p>
    <w:p w:rsidR="00853579" w:rsidRPr="00E72D09" w:rsidRDefault="00853579" w:rsidP="00355D4E">
      <w:pPr>
        <w:spacing w:line="276" w:lineRule="auto"/>
        <w:ind w:firstLine="709"/>
        <w:jc w:val="both"/>
      </w:pPr>
      <w:r w:rsidRPr="00E72D09">
        <w:rPr>
          <w:spacing w:val="-4"/>
        </w:rPr>
        <w:t xml:space="preserve">Жизнь и творчество. </w:t>
      </w:r>
      <w:r w:rsidRPr="00E72D09">
        <w:t>(Обзор.)</w:t>
      </w:r>
    </w:p>
    <w:p w:rsidR="00853579" w:rsidRPr="00E72D09" w:rsidRDefault="00853579" w:rsidP="00355D4E">
      <w:pPr>
        <w:spacing w:line="276" w:lineRule="auto"/>
        <w:ind w:firstLine="709"/>
        <w:jc w:val="both"/>
      </w:pPr>
      <w:r w:rsidRPr="00E72D09">
        <w:rPr>
          <w:iCs/>
        </w:rPr>
        <w:t xml:space="preserve">«Море». </w:t>
      </w:r>
      <w:r w:rsidRPr="00E72D09">
        <w:t>Романтический образ моря.</w:t>
      </w:r>
    </w:p>
    <w:p w:rsidR="00853579" w:rsidRPr="00E72D09" w:rsidRDefault="00853579" w:rsidP="00355D4E">
      <w:pPr>
        <w:spacing w:line="276" w:lineRule="auto"/>
        <w:ind w:firstLine="709"/>
        <w:jc w:val="both"/>
      </w:pPr>
      <w:r w:rsidRPr="00E72D09">
        <w:rPr>
          <w:iCs/>
        </w:rPr>
        <w:t xml:space="preserve">«Невыразимое». </w:t>
      </w:r>
      <w:r w:rsidRPr="00E72D09">
        <w:t>Границы выразимого. Возможности по</w:t>
      </w:r>
      <w:r w:rsidRPr="00E72D09">
        <w:softHyphen/>
        <w:t>этического языка и трудности, встающие на пути поэта. Отношение романтика к слову.</w:t>
      </w:r>
    </w:p>
    <w:p w:rsidR="00853579" w:rsidRPr="00E72D09" w:rsidRDefault="00853579" w:rsidP="00355D4E">
      <w:pPr>
        <w:spacing w:line="276" w:lineRule="auto"/>
        <w:ind w:firstLine="709"/>
        <w:jc w:val="both"/>
      </w:pPr>
      <w:r w:rsidRPr="00E72D09">
        <w:rPr>
          <w:iCs/>
        </w:rPr>
        <w:t xml:space="preserve">«Светлана»*. </w:t>
      </w:r>
      <w:r w:rsidRPr="00E72D09">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E72D09">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E72D09">
        <w:softHyphen/>
        <w:t>стической балл</w:t>
      </w:r>
      <w:r w:rsidRPr="00E72D09">
        <w:t>а</w:t>
      </w:r>
      <w:r w:rsidRPr="00E72D09">
        <w:t>ды. Нравственный мир героини как средо</w:t>
      </w:r>
      <w:r w:rsidRPr="00E72D09">
        <w:softHyphen/>
        <w:t>точие народного духа и христианской веры. Све</w:t>
      </w:r>
      <w:r w:rsidRPr="00E72D09">
        <w:t>т</w:t>
      </w:r>
      <w:r w:rsidRPr="00E72D09">
        <w:t>лана — пленительный образ русской девушки, сохранившей веру в Бога и не поддавшейся губительным чарам.</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Баллада (развитие представ</w:t>
      </w:r>
      <w:r w:rsidRPr="00E72D09">
        <w:softHyphen/>
        <w:t>лений).</w:t>
      </w:r>
    </w:p>
    <w:p w:rsidR="00853579" w:rsidRPr="00E72D09" w:rsidRDefault="00853579" w:rsidP="00355D4E">
      <w:pPr>
        <w:spacing w:line="276" w:lineRule="auto"/>
        <w:ind w:firstLine="709"/>
        <w:jc w:val="both"/>
        <w:rPr>
          <w:b/>
        </w:rPr>
      </w:pPr>
      <w:r w:rsidRPr="00E72D09">
        <w:rPr>
          <w:b/>
        </w:rPr>
        <w:t xml:space="preserve">Александр Сергеевич Грибоедов. </w:t>
      </w:r>
    </w:p>
    <w:p w:rsidR="00853579" w:rsidRPr="00E72D09" w:rsidRDefault="00853579" w:rsidP="00355D4E">
      <w:pPr>
        <w:spacing w:line="276" w:lineRule="auto"/>
        <w:ind w:firstLine="709"/>
        <w:jc w:val="both"/>
      </w:pPr>
      <w:r w:rsidRPr="00E72D09">
        <w:t>Жизнь и творчество. (Обзор.)</w:t>
      </w:r>
    </w:p>
    <w:p w:rsidR="00853579" w:rsidRPr="00E72D09" w:rsidRDefault="00853579" w:rsidP="00355D4E">
      <w:pPr>
        <w:spacing w:line="276" w:lineRule="auto"/>
        <w:ind w:firstLine="709"/>
        <w:jc w:val="both"/>
      </w:pPr>
      <w:r w:rsidRPr="00E72D09">
        <w:rPr>
          <w:iCs/>
        </w:rPr>
        <w:t xml:space="preserve">«Горе от ума». </w:t>
      </w:r>
      <w:r w:rsidRPr="00E72D09">
        <w:t>Обзор содержания. Картина нравов, галерея живых типов и острая с</w:t>
      </w:r>
      <w:r w:rsidRPr="00E72D09">
        <w:t>а</w:t>
      </w:r>
      <w:r w:rsidRPr="00E72D09">
        <w:t>тира. Общечеловеческое звучание образов персонажей. Меткий афористический язык. Ос</w:t>
      </w:r>
      <w:r w:rsidRPr="00E72D09">
        <w:t>о</w:t>
      </w:r>
      <w:r w:rsidRPr="00E72D09">
        <w:t xml:space="preserve">бенности композиции комедии. Критика о комедии </w:t>
      </w:r>
      <w:r w:rsidRPr="00E72D09">
        <w:rPr>
          <w:iCs/>
        </w:rPr>
        <w:t xml:space="preserve">(И. А. Гончаров. «Мильон терзаний»). </w:t>
      </w:r>
      <w:r w:rsidRPr="00E72D09">
        <w:t>Преодоление канонов классицизма в комедии.</w:t>
      </w:r>
    </w:p>
    <w:p w:rsidR="00853579" w:rsidRPr="00E72D09" w:rsidRDefault="00853579" w:rsidP="00355D4E">
      <w:pPr>
        <w:spacing w:line="276" w:lineRule="auto"/>
        <w:ind w:firstLine="709"/>
        <w:jc w:val="both"/>
        <w:rPr>
          <w:spacing w:val="-1"/>
        </w:rPr>
      </w:pPr>
      <w:r w:rsidRPr="00E72D09">
        <w:rPr>
          <w:b/>
          <w:spacing w:val="-1"/>
        </w:rPr>
        <w:t>Александр  Николаевич Островский.</w:t>
      </w:r>
    </w:p>
    <w:p w:rsidR="00853579" w:rsidRPr="00E72D09" w:rsidRDefault="00853579" w:rsidP="00355D4E">
      <w:pPr>
        <w:spacing w:line="276" w:lineRule="auto"/>
        <w:ind w:firstLine="709"/>
        <w:jc w:val="both"/>
      </w:pPr>
      <w:r w:rsidRPr="00E72D09">
        <w:rPr>
          <w:spacing w:val="-1"/>
        </w:rPr>
        <w:t>Слово о писателе.</w:t>
      </w:r>
    </w:p>
    <w:p w:rsidR="00853579" w:rsidRPr="00E72D09" w:rsidRDefault="00853579" w:rsidP="00355D4E">
      <w:pPr>
        <w:spacing w:line="276" w:lineRule="auto"/>
        <w:ind w:firstLine="709"/>
        <w:jc w:val="both"/>
      </w:pPr>
      <w:r w:rsidRPr="00E72D09">
        <w:rPr>
          <w:iCs/>
        </w:rPr>
        <w:t xml:space="preserve">«Бедность не порок»*. </w:t>
      </w:r>
      <w:r w:rsidRPr="00E72D09">
        <w:t xml:space="preserve">Патриархальный мир в пьесе и угроза его распада. Любовь в патриархальном мире. Любовь Гордеевна   и   приказчик   Митя   —   положительные   герои </w:t>
      </w:r>
      <w:r w:rsidRPr="00E72D09">
        <w:lastRenderedPageBreak/>
        <w:t xml:space="preserve">пьесы. Особенности сюжета. Победа любви — воскрешение патриархальности, воплощение истины, благодати, красоты. </w:t>
      </w:r>
    </w:p>
    <w:p w:rsidR="00853579" w:rsidRPr="00E72D09" w:rsidRDefault="00853579" w:rsidP="00355D4E">
      <w:pPr>
        <w:spacing w:line="276" w:lineRule="auto"/>
        <w:ind w:firstLine="709"/>
        <w:jc w:val="both"/>
      </w:pPr>
      <w:r w:rsidRPr="00E72D09">
        <w:t>Теория  литературы. Комедия как жанр драматургии (развитие понятия).</w:t>
      </w:r>
    </w:p>
    <w:p w:rsidR="00853579" w:rsidRPr="00E72D09" w:rsidRDefault="00853579" w:rsidP="00355D4E">
      <w:pPr>
        <w:spacing w:line="276" w:lineRule="auto"/>
        <w:ind w:firstLine="709"/>
        <w:jc w:val="both"/>
      </w:pPr>
      <w:r w:rsidRPr="00E72D09">
        <w:rPr>
          <w:b/>
        </w:rPr>
        <w:t>Федор Михайлович Достоевский.</w:t>
      </w:r>
    </w:p>
    <w:p w:rsidR="00853579" w:rsidRPr="00E72D09" w:rsidRDefault="00853579" w:rsidP="00355D4E">
      <w:pPr>
        <w:spacing w:line="276" w:lineRule="auto"/>
        <w:ind w:firstLine="709"/>
        <w:jc w:val="both"/>
      </w:pPr>
      <w:r w:rsidRPr="00E72D09">
        <w:t>Слово о писателе.</w:t>
      </w:r>
    </w:p>
    <w:p w:rsidR="00853579" w:rsidRPr="00E72D09" w:rsidRDefault="00853579" w:rsidP="00355D4E">
      <w:pPr>
        <w:spacing w:line="276" w:lineRule="auto"/>
        <w:ind w:firstLine="709"/>
        <w:jc w:val="both"/>
      </w:pPr>
      <w:r w:rsidRPr="00E72D09">
        <w:rPr>
          <w:iCs/>
        </w:rPr>
        <w:t xml:space="preserve">«Белые ночи»*. </w:t>
      </w:r>
      <w:r w:rsidRPr="00E72D09">
        <w:t>Тип «петербургского мечтателя» — жад</w:t>
      </w:r>
      <w:r w:rsidRPr="00E72D09">
        <w:softHyphen/>
        <w:t>ного к жизни и одновременно нежного, доброго, несчаст</w:t>
      </w:r>
      <w:r w:rsidRPr="00E72D09">
        <w:softHyphen/>
        <w:t>ного, склонного к несбыточным фантазиям. Роль истории Настеньки в романе. Содержание и смысл «сентименталь</w:t>
      </w:r>
      <w:r w:rsidRPr="00E72D09">
        <w:softHyphen/>
        <w:t>ности» в понимании Достоевского.</w:t>
      </w:r>
    </w:p>
    <w:p w:rsidR="00853579" w:rsidRPr="00E72D09" w:rsidRDefault="00853579" w:rsidP="00355D4E">
      <w:pPr>
        <w:spacing w:line="276" w:lineRule="auto"/>
        <w:ind w:firstLine="709"/>
        <w:jc w:val="both"/>
        <w:rPr>
          <w:b/>
        </w:rPr>
      </w:pPr>
      <w:r w:rsidRPr="00E72D09">
        <w:rPr>
          <w:b/>
        </w:rPr>
        <w:t>Теория   литературы.</w:t>
      </w:r>
    </w:p>
    <w:p w:rsidR="00853579" w:rsidRPr="00E72D09" w:rsidRDefault="00853579" w:rsidP="00355D4E">
      <w:pPr>
        <w:spacing w:line="276" w:lineRule="auto"/>
        <w:ind w:firstLine="709"/>
        <w:jc w:val="both"/>
      </w:pPr>
      <w:r w:rsidRPr="00E72D09">
        <w:t>Повесть (развитие понятия).</w:t>
      </w:r>
    </w:p>
    <w:p w:rsidR="00853579" w:rsidRPr="001308AC" w:rsidRDefault="00853579" w:rsidP="00355D4E">
      <w:pPr>
        <w:pStyle w:val="CM29"/>
        <w:spacing w:after="0" w:line="276" w:lineRule="auto"/>
        <w:ind w:firstLine="709"/>
        <w:jc w:val="both"/>
        <w:rPr>
          <w:rFonts w:ascii="Times New Roman" w:hAnsi="Times New Roman"/>
          <w:b/>
          <w:bCs/>
          <w:sz w:val="24"/>
        </w:rPr>
      </w:pPr>
    </w:p>
    <w:p w:rsidR="00853579" w:rsidRPr="001308AC" w:rsidRDefault="00853579" w:rsidP="00355D4E">
      <w:pPr>
        <w:pStyle w:val="CM14"/>
        <w:spacing w:line="276" w:lineRule="auto"/>
        <w:ind w:firstLine="709"/>
        <w:jc w:val="center"/>
        <w:rPr>
          <w:rFonts w:ascii="Times New Roman" w:hAnsi="Times New Roman"/>
          <w:b/>
          <w:sz w:val="24"/>
        </w:rPr>
      </w:pPr>
      <w:r>
        <w:rPr>
          <w:rFonts w:ascii="Times New Roman" w:hAnsi="Times New Roman"/>
          <w:b/>
          <w:sz w:val="24"/>
        </w:rPr>
        <w:t>10 класс</w:t>
      </w:r>
    </w:p>
    <w:p w:rsidR="00853579" w:rsidRPr="001308AC" w:rsidRDefault="00853579" w:rsidP="00355D4E">
      <w:pPr>
        <w:pStyle w:val="Default"/>
        <w:spacing w:line="276" w:lineRule="auto"/>
        <w:ind w:firstLine="709"/>
        <w:jc w:val="both"/>
        <w:rPr>
          <w:b/>
        </w:rPr>
      </w:pPr>
      <w:r w:rsidRPr="001308AC">
        <w:rPr>
          <w:b/>
        </w:rPr>
        <w:t>Введение.</w:t>
      </w:r>
    </w:p>
    <w:p w:rsidR="00853579" w:rsidRPr="001308AC" w:rsidRDefault="00853579" w:rsidP="00355D4E">
      <w:pPr>
        <w:pStyle w:val="Default"/>
        <w:spacing w:line="276" w:lineRule="auto"/>
        <w:ind w:firstLine="709"/>
        <w:jc w:val="both"/>
      </w:pPr>
      <w:r w:rsidRPr="001308AC">
        <w:t>Литература и ее роль в духовной жизни человека.</w:t>
      </w:r>
    </w:p>
    <w:p w:rsidR="00853579" w:rsidRPr="001308AC" w:rsidRDefault="00853579" w:rsidP="00355D4E">
      <w:pPr>
        <w:pStyle w:val="CM3"/>
        <w:widowControl/>
        <w:autoSpaceDE/>
        <w:adjustRightInd/>
        <w:spacing w:line="276" w:lineRule="auto"/>
        <w:ind w:firstLine="709"/>
        <w:jc w:val="both"/>
        <w:rPr>
          <w:rFonts w:ascii="Times New Roman" w:hAnsi="Times New Roman"/>
          <w:sz w:val="24"/>
        </w:rPr>
      </w:pPr>
      <w:r w:rsidRPr="001308AC">
        <w:rPr>
          <w:rFonts w:ascii="Times New Roman" w:hAnsi="Times New Roman"/>
          <w:sz w:val="24"/>
        </w:rPr>
        <w:t>Национальные ценности и традиции, формирующие проблематику и образный мир русской литературы, её гуманизм, гражданский и патриотический пафос. Национальная с</w:t>
      </w:r>
      <w:r w:rsidRPr="001308AC">
        <w:rPr>
          <w:rFonts w:ascii="Times New Roman" w:hAnsi="Times New Roman"/>
          <w:sz w:val="24"/>
        </w:rPr>
        <w:t>а</w:t>
      </w:r>
      <w:r w:rsidRPr="001308AC">
        <w:rPr>
          <w:rFonts w:ascii="Times New Roman" w:hAnsi="Times New Roman"/>
          <w:sz w:val="24"/>
        </w:rPr>
        <w:t>мобытность русской литературы</w:t>
      </w:r>
    </w:p>
    <w:p w:rsidR="00853579" w:rsidRPr="00E72D09" w:rsidRDefault="00853579" w:rsidP="00355D4E">
      <w:pPr>
        <w:spacing w:line="276" w:lineRule="auto"/>
        <w:ind w:firstLine="709"/>
        <w:jc w:val="both"/>
        <w:rPr>
          <w:b/>
        </w:rPr>
      </w:pPr>
      <w:r w:rsidRPr="00E72D09">
        <w:rPr>
          <w:b/>
        </w:rPr>
        <w:t xml:space="preserve">Литература </w:t>
      </w:r>
      <w:r w:rsidRPr="001308AC">
        <w:rPr>
          <w:b/>
        </w:rPr>
        <w:t>XIX</w:t>
      </w:r>
      <w:r w:rsidRPr="00E72D09">
        <w:rPr>
          <w:b/>
        </w:rPr>
        <w:t xml:space="preserve"> века.</w:t>
      </w:r>
    </w:p>
    <w:p w:rsidR="00853579" w:rsidRPr="001308AC" w:rsidRDefault="00853579" w:rsidP="00355D4E">
      <w:pPr>
        <w:pStyle w:val="CM15"/>
        <w:spacing w:line="276" w:lineRule="auto"/>
        <w:ind w:firstLine="709"/>
        <w:jc w:val="both"/>
        <w:rPr>
          <w:rFonts w:ascii="Times New Roman" w:hAnsi="Times New Roman"/>
          <w:b/>
          <w:bCs/>
          <w:sz w:val="24"/>
        </w:rPr>
      </w:pPr>
      <w:r w:rsidRPr="001308AC">
        <w:rPr>
          <w:rFonts w:ascii="Times New Roman" w:hAnsi="Times New Roman"/>
          <w:b/>
          <w:iCs/>
          <w:sz w:val="24"/>
        </w:rPr>
        <w:t xml:space="preserve">Поэты-романтики первой половины </w:t>
      </w:r>
      <w:r w:rsidRPr="001308AC">
        <w:rPr>
          <w:rFonts w:ascii="Times New Roman" w:hAnsi="Times New Roman"/>
          <w:b/>
          <w:iCs/>
          <w:sz w:val="24"/>
          <w:lang w:val="en-US"/>
        </w:rPr>
        <w:t>XIX</w:t>
      </w:r>
      <w:r w:rsidRPr="001308AC">
        <w:rPr>
          <w:rFonts w:ascii="Times New Roman" w:hAnsi="Times New Roman"/>
          <w:b/>
          <w:iCs/>
          <w:sz w:val="24"/>
        </w:rPr>
        <w:t xml:space="preserve"> века.</w:t>
      </w:r>
    </w:p>
    <w:p w:rsidR="00853579" w:rsidRPr="001308AC" w:rsidRDefault="00853579" w:rsidP="00355D4E">
      <w:pPr>
        <w:pStyle w:val="Default"/>
        <w:spacing w:line="276" w:lineRule="auto"/>
        <w:ind w:firstLine="709"/>
        <w:jc w:val="both"/>
        <w:rPr>
          <w:iCs/>
        </w:rPr>
      </w:pPr>
      <w:r w:rsidRPr="001308AC">
        <w:rPr>
          <w:iCs/>
        </w:rPr>
        <w:t>К.Н.Батюшков,  А.А.Дельвиг, Н.М.Языков, Е.А.Баратынский, Д.В. Давыдов, А.В.Кольцов (не менее трёх авторов по выбору).</w:t>
      </w:r>
    </w:p>
    <w:p w:rsidR="00853579" w:rsidRPr="00590CC5" w:rsidRDefault="00853579" w:rsidP="00355D4E">
      <w:pPr>
        <w:pStyle w:val="Default"/>
        <w:spacing w:line="276" w:lineRule="auto"/>
        <w:ind w:firstLine="709"/>
        <w:jc w:val="both"/>
        <w:rPr>
          <w:b/>
          <w:iCs/>
        </w:rPr>
      </w:pPr>
      <w:r w:rsidRPr="00590CC5">
        <w:rPr>
          <w:b/>
          <w:iCs/>
        </w:rPr>
        <w:t xml:space="preserve">Теория литературы. </w:t>
      </w:r>
    </w:p>
    <w:p w:rsidR="00853579" w:rsidRPr="001308AC" w:rsidRDefault="00853579" w:rsidP="00355D4E">
      <w:pPr>
        <w:pStyle w:val="Default"/>
        <w:spacing w:line="276" w:lineRule="auto"/>
        <w:ind w:firstLine="709"/>
        <w:jc w:val="both"/>
        <w:rPr>
          <w:iCs/>
        </w:rPr>
      </w:pPr>
      <w:r w:rsidRPr="001308AC">
        <w:rPr>
          <w:iCs/>
        </w:rPr>
        <w:t>Романтизм( развернутое понятие).</w:t>
      </w:r>
    </w:p>
    <w:p w:rsidR="00853579" w:rsidRPr="001308AC" w:rsidRDefault="00853579" w:rsidP="00355D4E">
      <w:pPr>
        <w:pStyle w:val="CM18"/>
        <w:spacing w:line="276" w:lineRule="auto"/>
        <w:ind w:firstLine="709"/>
        <w:jc w:val="both"/>
        <w:rPr>
          <w:rFonts w:ascii="Times New Roman" w:hAnsi="Times New Roman"/>
          <w:sz w:val="24"/>
        </w:rPr>
      </w:pPr>
      <w:r w:rsidRPr="001308AC">
        <w:rPr>
          <w:rFonts w:ascii="Times New Roman" w:hAnsi="Times New Roman"/>
          <w:b/>
          <w:bCs/>
          <w:sz w:val="24"/>
        </w:rPr>
        <w:t>А.С. Пушкин</w:t>
      </w:r>
      <w:r>
        <w:rPr>
          <w:rFonts w:ascii="Times New Roman" w:hAnsi="Times New Roman"/>
          <w:b/>
          <w:bCs/>
          <w:sz w:val="24"/>
        </w:rPr>
        <w:t>.</w:t>
      </w:r>
    </w:p>
    <w:p w:rsidR="00853579" w:rsidRPr="00590CC5" w:rsidRDefault="00853579" w:rsidP="00355D4E">
      <w:pPr>
        <w:pStyle w:val="Default"/>
        <w:spacing w:line="276" w:lineRule="auto"/>
        <w:ind w:firstLine="709"/>
        <w:jc w:val="both"/>
      </w:pPr>
      <w:r w:rsidRPr="001308AC">
        <w:rPr>
          <w:color w:val="auto"/>
        </w:rPr>
        <w:t xml:space="preserve">Жизнь и творчество. </w:t>
      </w:r>
      <w:r w:rsidRPr="001308AC">
        <w:t>Поэтическое новаторство Пушкина, трансформация традицио</w:t>
      </w:r>
      <w:r w:rsidRPr="001308AC">
        <w:t>н</w:t>
      </w:r>
      <w:r w:rsidRPr="001308AC">
        <w:t>ных жанров в пушкинской лирике. Основные мотивы поэзии Пушкина (свобода, любовь, дружба, творчество, природа), их развитие на разных этапах его творческого пути. Образно-стилистическое богатство и философская глубина лирики Пушкина. Гармония мысли и обр</w:t>
      </w:r>
      <w:r w:rsidRPr="001308AC">
        <w:t>а</w:t>
      </w:r>
      <w:r w:rsidRPr="001308AC">
        <w:t xml:space="preserve">за. "Чувства добрые" как нравственная основа пушкинской лирики. Тема природы в лирике Пушкина. Высокое звучание темы любви и дружбы в лирике Пушкина. </w:t>
      </w:r>
      <w:r w:rsidRPr="001308AC">
        <w:rPr>
          <w:color w:val="auto"/>
        </w:rPr>
        <w:t xml:space="preserve"> Стихотворения: </w:t>
      </w:r>
      <w:r w:rsidRPr="00590CC5">
        <w:rPr>
          <w:color w:val="auto"/>
        </w:rPr>
        <w:t>«Пирующие студенты», «Дельвигу», «Была пора…».</w:t>
      </w:r>
    </w:p>
    <w:p w:rsidR="00853579" w:rsidRPr="00590CC5" w:rsidRDefault="00853579" w:rsidP="00355D4E">
      <w:pPr>
        <w:pStyle w:val="Default"/>
        <w:spacing w:line="276" w:lineRule="auto"/>
        <w:ind w:firstLine="709"/>
        <w:jc w:val="both"/>
        <w:rPr>
          <w:color w:val="auto"/>
        </w:rPr>
      </w:pPr>
      <w:r w:rsidRPr="00590CC5">
        <w:rPr>
          <w:color w:val="auto"/>
        </w:rPr>
        <w:t xml:space="preserve">«На холмах Грузии лежит ночная мгла…»,  «Не пой, красавица, при мне…», «Я вас любил: любовь ещё быть может…», «Деревня», «К Чаадаеву», «Во глубине сибирских руд…», «Анчар», «К морю», </w:t>
      </w:r>
      <w:r w:rsidRPr="00590CC5">
        <w:t>«Разговор книгопродавца с поэтом»,</w:t>
      </w:r>
      <w:r w:rsidRPr="00590CC5">
        <w:rPr>
          <w:color w:val="auto"/>
        </w:rPr>
        <w:t xml:space="preserve"> «Поэт», «Памятник» , «Зимняя дорога», «Бесы», «Вакхическая песня», «…Вновь я посетил…», «Погасло дневное светило…», «Свободы сеятель пустынный…», «Узник», «Подражания Корану» (</w:t>
      </w:r>
      <w:r w:rsidRPr="00590CC5">
        <w:rPr>
          <w:color w:val="auto"/>
          <w:lang w:val="de-DE"/>
        </w:rPr>
        <w:t>IX</w:t>
      </w:r>
      <w:r w:rsidRPr="00590CC5">
        <w:rPr>
          <w:color w:val="auto"/>
        </w:rPr>
        <w:t>. «И пу</w:t>
      </w:r>
      <w:r w:rsidRPr="00590CC5">
        <w:rPr>
          <w:color w:val="auto"/>
        </w:rPr>
        <w:t>т</w:t>
      </w:r>
      <w:r w:rsidRPr="00590CC5">
        <w:rPr>
          <w:color w:val="auto"/>
        </w:rPr>
        <w:t>ник усталый на бога роптал…»), «Элегия» («Безумных лет угасшее веселье…»), а также три стихотвореения по выбору.</w:t>
      </w:r>
    </w:p>
    <w:p w:rsidR="00853579" w:rsidRPr="00590CC5" w:rsidRDefault="00853579" w:rsidP="00355D4E">
      <w:pPr>
        <w:pStyle w:val="CM10"/>
        <w:spacing w:line="276" w:lineRule="auto"/>
        <w:ind w:firstLine="709"/>
        <w:jc w:val="both"/>
        <w:rPr>
          <w:rFonts w:ascii="Times New Roman" w:hAnsi="Times New Roman"/>
          <w:sz w:val="24"/>
        </w:rPr>
      </w:pPr>
      <w:r w:rsidRPr="00590CC5">
        <w:rPr>
          <w:rFonts w:ascii="Times New Roman" w:hAnsi="Times New Roman"/>
          <w:sz w:val="24"/>
        </w:rPr>
        <w:t xml:space="preserve">Поэмы:  «Цыганы» </w:t>
      </w:r>
      <w:r w:rsidRPr="00590CC5">
        <w:rPr>
          <w:rFonts w:ascii="Times New Roman" w:hAnsi="Times New Roman"/>
          <w:iCs/>
          <w:sz w:val="24"/>
        </w:rPr>
        <w:t xml:space="preserve">(возможен выбор другой романтической поэмы) </w:t>
      </w:r>
      <w:r w:rsidRPr="00590CC5">
        <w:rPr>
          <w:rFonts w:ascii="Times New Roman" w:hAnsi="Times New Roman"/>
          <w:sz w:val="24"/>
        </w:rPr>
        <w:t>Черты романти</w:t>
      </w:r>
      <w:r w:rsidRPr="00590CC5">
        <w:rPr>
          <w:rFonts w:ascii="Times New Roman" w:hAnsi="Times New Roman"/>
          <w:sz w:val="24"/>
        </w:rPr>
        <w:t>з</w:t>
      </w:r>
      <w:r w:rsidRPr="00590CC5">
        <w:rPr>
          <w:rFonts w:ascii="Times New Roman" w:hAnsi="Times New Roman"/>
          <w:sz w:val="24"/>
        </w:rPr>
        <w:t xml:space="preserve">ма в произведении. Образ главного героя: переосмысление байроновского типа. «Душевная охлажденность» Пленника и буря «истинных» чувств Черкешенки. Свобода и своеволие, столкновение Алеко с жизненной философией цыган. Смысл финала поэмы «Цыганы». </w:t>
      </w:r>
    </w:p>
    <w:p w:rsidR="00853579" w:rsidRPr="00590CC5" w:rsidRDefault="00853579" w:rsidP="00355D4E">
      <w:pPr>
        <w:pStyle w:val="Default"/>
        <w:spacing w:line="276" w:lineRule="auto"/>
        <w:ind w:firstLine="709"/>
        <w:jc w:val="both"/>
        <w:rPr>
          <w:color w:val="auto"/>
        </w:rPr>
      </w:pPr>
      <w:r w:rsidRPr="00590CC5">
        <w:rPr>
          <w:color w:val="auto"/>
        </w:rPr>
        <w:tab/>
        <w:t xml:space="preserve">Сборник «Повести Белкина». </w:t>
      </w:r>
      <w:r w:rsidRPr="00590CC5">
        <w:t>Своеобразие главного героя повести «Выстрел». Характер Сильвио: благородство и самолюбие. Мстительность и ее преодоление. Смысл названия произведения. «Гробовщик». Образ Андрея Прохорова. Гуманизм Пушкина в пов</w:t>
      </w:r>
      <w:r w:rsidRPr="00590CC5">
        <w:t>е</w:t>
      </w:r>
      <w:r w:rsidRPr="00590CC5">
        <w:t>сти. «Вечные» вопросы бытия. Повесть «Метель». Влияние ситуации на судьбу человека.</w:t>
      </w:r>
    </w:p>
    <w:p w:rsidR="00853579" w:rsidRPr="00590CC5" w:rsidRDefault="00853579" w:rsidP="00355D4E">
      <w:pPr>
        <w:pStyle w:val="Default"/>
        <w:spacing w:line="276" w:lineRule="auto"/>
        <w:ind w:firstLine="709"/>
        <w:jc w:val="both"/>
        <w:rPr>
          <w:color w:val="auto"/>
        </w:rPr>
      </w:pPr>
      <w:r w:rsidRPr="00590CC5">
        <w:rPr>
          <w:color w:val="auto"/>
        </w:rPr>
        <w:lastRenderedPageBreak/>
        <w:t xml:space="preserve"> «Маленькие трагедии»</w:t>
      </w:r>
      <w:r w:rsidRPr="00590CC5">
        <w:rPr>
          <w:iCs/>
        </w:rPr>
        <w:t xml:space="preserve"> (возможен выбор другой </w:t>
      </w:r>
      <w:r w:rsidRPr="00590CC5">
        <w:rPr>
          <w:color w:val="auto"/>
        </w:rPr>
        <w:t xml:space="preserve">трагедии) </w:t>
      </w:r>
      <w:r w:rsidRPr="00590CC5">
        <w:t>«Гений и злодейство» как главная тема в трагедии «Моцарт и Сальери». Спор о сущности творчества и различных п</w:t>
      </w:r>
      <w:r w:rsidRPr="00590CC5">
        <w:t>у</w:t>
      </w:r>
      <w:r w:rsidRPr="00590CC5">
        <w:t xml:space="preserve">тях служения искусству. </w:t>
      </w:r>
    </w:p>
    <w:p w:rsidR="00853579" w:rsidRPr="00590CC5" w:rsidRDefault="00853579" w:rsidP="00355D4E">
      <w:pPr>
        <w:pStyle w:val="CM3"/>
        <w:spacing w:line="276" w:lineRule="auto"/>
        <w:ind w:firstLine="709"/>
        <w:jc w:val="both"/>
        <w:rPr>
          <w:rFonts w:ascii="Times New Roman" w:hAnsi="Times New Roman"/>
          <w:sz w:val="24"/>
        </w:rPr>
      </w:pPr>
      <w:r w:rsidRPr="00590CC5">
        <w:rPr>
          <w:rFonts w:ascii="Times New Roman" w:hAnsi="Times New Roman"/>
          <w:sz w:val="24"/>
        </w:rPr>
        <w:t>Роман в стихах «Евгений Онегин».</w:t>
      </w:r>
    </w:p>
    <w:p w:rsidR="00853579" w:rsidRPr="00590CC5" w:rsidRDefault="00853579" w:rsidP="00355D4E">
      <w:pPr>
        <w:pStyle w:val="CM9"/>
        <w:spacing w:line="276" w:lineRule="auto"/>
        <w:ind w:firstLine="709"/>
        <w:jc w:val="both"/>
        <w:rPr>
          <w:rFonts w:ascii="Times New Roman" w:hAnsi="Times New Roman"/>
          <w:sz w:val="24"/>
        </w:rPr>
      </w:pPr>
      <w:r w:rsidRPr="00590CC5">
        <w:rPr>
          <w:rFonts w:ascii="Times New Roman" w:hAnsi="Times New Roman"/>
          <w:sz w:val="24"/>
        </w:rPr>
        <w:t>Своеобразие жанра и композиции романа в стихах. Единство эпического и лирическ</w:t>
      </w:r>
      <w:r w:rsidRPr="00590CC5">
        <w:rPr>
          <w:rFonts w:ascii="Times New Roman" w:hAnsi="Times New Roman"/>
          <w:sz w:val="24"/>
        </w:rPr>
        <w:t>о</w:t>
      </w:r>
      <w:r w:rsidRPr="00590CC5">
        <w:rPr>
          <w:rFonts w:ascii="Times New Roman" w:hAnsi="Times New Roman"/>
          <w:sz w:val="24"/>
        </w:rPr>
        <w:t>го начал. Образ автора в произведении. Сюжетные линии романа и темы лирических отсту</w:t>
      </w:r>
      <w:r w:rsidRPr="00590CC5">
        <w:rPr>
          <w:rFonts w:ascii="Times New Roman" w:hAnsi="Times New Roman"/>
          <w:sz w:val="24"/>
        </w:rPr>
        <w:t>п</w:t>
      </w:r>
      <w:r w:rsidRPr="00590CC5">
        <w:rPr>
          <w:rFonts w:ascii="Times New Roman" w:hAnsi="Times New Roman"/>
          <w:sz w:val="24"/>
        </w:rPr>
        <w:t>лений. Образ Онегина и тип "лишнего человека" в русской литературе. Онегин и Ленский. Татьяна как «милый идеал» Пушкина. Тема любви и долга в романе. Нравственно-философская проблематика произведения. Проблема финала. Реализм и энциклопедизм р</w:t>
      </w:r>
      <w:r w:rsidRPr="00590CC5">
        <w:rPr>
          <w:rFonts w:ascii="Times New Roman" w:hAnsi="Times New Roman"/>
          <w:sz w:val="24"/>
        </w:rPr>
        <w:t>о</w:t>
      </w:r>
      <w:r w:rsidRPr="00590CC5">
        <w:rPr>
          <w:rFonts w:ascii="Times New Roman" w:hAnsi="Times New Roman"/>
          <w:sz w:val="24"/>
        </w:rPr>
        <w:t xml:space="preserve">мана. Онегинская строфа. </w:t>
      </w:r>
    </w:p>
    <w:p w:rsidR="00853579" w:rsidRPr="00590CC5" w:rsidRDefault="00853579" w:rsidP="00355D4E">
      <w:pPr>
        <w:pStyle w:val="CM24"/>
        <w:spacing w:after="0" w:line="276" w:lineRule="auto"/>
        <w:ind w:firstLine="709"/>
        <w:jc w:val="both"/>
        <w:rPr>
          <w:rFonts w:ascii="Times New Roman" w:hAnsi="Times New Roman"/>
          <w:sz w:val="24"/>
        </w:rPr>
      </w:pPr>
      <w:r w:rsidRPr="00590CC5">
        <w:rPr>
          <w:rFonts w:ascii="Times New Roman" w:hAnsi="Times New Roman"/>
          <w:sz w:val="24"/>
        </w:rPr>
        <w:t>Оценка художественных открытий А. С. Пушкина в критике В.Г. Белинского (фра</w:t>
      </w:r>
      <w:r w:rsidRPr="00590CC5">
        <w:rPr>
          <w:rFonts w:ascii="Times New Roman" w:hAnsi="Times New Roman"/>
          <w:sz w:val="24"/>
        </w:rPr>
        <w:t>г</w:t>
      </w:r>
      <w:r w:rsidRPr="00590CC5">
        <w:rPr>
          <w:rFonts w:ascii="Times New Roman" w:hAnsi="Times New Roman"/>
          <w:sz w:val="24"/>
        </w:rPr>
        <w:t xml:space="preserve">менты статей 8, 9 из цикла «Сочинения Александра Пушкина»). </w:t>
      </w:r>
    </w:p>
    <w:p w:rsidR="00853579" w:rsidRPr="00590CC5" w:rsidRDefault="00853579" w:rsidP="00355D4E">
      <w:pPr>
        <w:pStyle w:val="Default"/>
        <w:spacing w:line="276" w:lineRule="auto"/>
        <w:ind w:firstLine="709"/>
        <w:jc w:val="both"/>
      </w:pPr>
      <w:r w:rsidRPr="00590CC5">
        <w:t xml:space="preserve">        Теория литературы. Роман в стихах (начальное представление). Реализм (разв</w:t>
      </w:r>
      <w:r w:rsidRPr="00590CC5">
        <w:t>и</w:t>
      </w:r>
      <w:r w:rsidRPr="00590CC5">
        <w:t>тие понятия). Трагедия как жанр драмы (развитие понятия).</w:t>
      </w:r>
    </w:p>
    <w:p w:rsidR="00853579" w:rsidRDefault="00853579" w:rsidP="00355D4E">
      <w:pPr>
        <w:pStyle w:val="Default"/>
        <w:spacing w:line="276" w:lineRule="auto"/>
        <w:ind w:firstLine="709"/>
        <w:jc w:val="both"/>
        <w:rPr>
          <w:b/>
          <w:bCs/>
          <w:color w:val="auto"/>
        </w:rPr>
      </w:pPr>
      <w:r w:rsidRPr="001308AC">
        <w:rPr>
          <w:b/>
          <w:bCs/>
          <w:color w:val="auto"/>
        </w:rPr>
        <w:t xml:space="preserve">М.Ю. Лермонтов.  </w:t>
      </w:r>
    </w:p>
    <w:p w:rsidR="00853579" w:rsidRPr="001308AC" w:rsidRDefault="00853579" w:rsidP="00355D4E">
      <w:pPr>
        <w:pStyle w:val="Default"/>
        <w:spacing w:line="276" w:lineRule="auto"/>
        <w:ind w:firstLine="709"/>
        <w:jc w:val="both"/>
        <w:rPr>
          <w:b/>
          <w:bCs/>
          <w:color w:val="auto"/>
        </w:rPr>
      </w:pPr>
      <w:r w:rsidRPr="001308AC">
        <w:rPr>
          <w:color w:val="auto"/>
        </w:rPr>
        <w:t>Жизнь и творчество</w:t>
      </w:r>
      <w:r w:rsidRPr="001308AC">
        <w:rPr>
          <w:b/>
          <w:bCs/>
          <w:color w:val="auto"/>
        </w:rPr>
        <w:t xml:space="preserve">. </w:t>
      </w:r>
      <w:r w:rsidRPr="001308AC">
        <w:rPr>
          <w:bCs/>
          <w:color w:val="auto"/>
        </w:rPr>
        <w:t>Ранние романтические стихотворения и поэмы. Основные настроения: чувство трагического одиночества, мятежный порыв в иной мир или иной, све</w:t>
      </w:r>
      <w:r w:rsidRPr="001308AC">
        <w:rPr>
          <w:bCs/>
          <w:color w:val="auto"/>
        </w:rPr>
        <w:t>т</w:t>
      </w:r>
      <w:r w:rsidRPr="001308AC">
        <w:rPr>
          <w:bCs/>
          <w:color w:val="auto"/>
        </w:rPr>
        <w:t>лой и прекрасной жизни, любовь как страсть, приносящая страдания, чистота и красота по</w:t>
      </w:r>
      <w:r w:rsidRPr="001308AC">
        <w:rPr>
          <w:bCs/>
          <w:color w:val="auto"/>
        </w:rPr>
        <w:t>э</w:t>
      </w:r>
      <w:r w:rsidRPr="001308AC">
        <w:rPr>
          <w:bCs/>
          <w:color w:val="auto"/>
        </w:rPr>
        <w:t>зии как заповедные святыни сердца. Трагическая судьба поэта и человека в бездуховном м</w:t>
      </w:r>
      <w:r w:rsidRPr="001308AC">
        <w:rPr>
          <w:bCs/>
          <w:color w:val="auto"/>
        </w:rPr>
        <w:t>и</w:t>
      </w:r>
      <w:r w:rsidRPr="001308AC">
        <w:rPr>
          <w:bCs/>
          <w:color w:val="auto"/>
        </w:rPr>
        <w:t>ре.</w:t>
      </w:r>
    </w:p>
    <w:p w:rsidR="00853579" w:rsidRPr="00590CC5" w:rsidRDefault="00853579" w:rsidP="00355D4E">
      <w:pPr>
        <w:pStyle w:val="Default"/>
        <w:spacing w:line="276" w:lineRule="auto"/>
        <w:ind w:firstLine="709"/>
        <w:jc w:val="both"/>
        <w:rPr>
          <w:color w:val="auto"/>
        </w:rPr>
      </w:pPr>
      <w:r w:rsidRPr="00590CC5">
        <w:rPr>
          <w:color w:val="auto"/>
        </w:rPr>
        <w:t>Стихотворения: «Парус», «Нет, я не Байрон, я другой…».</w:t>
      </w:r>
    </w:p>
    <w:p w:rsidR="00853579" w:rsidRPr="00590CC5" w:rsidRDefault="00853579" w:rsidP="00355D4E">
      <w:pPr>
        <w:pStyle w:val="Default"/>
        <w:spacing w:line="276" w:lineRule="auto"/>
        <w:ind w:firstLine="709"/>
        <w:jc w:val="both"/>
        <w:rPr>
          <w:color w:val="auto"/>
        </w:rPr>
      </w:pPr>
      <w:r w:rsidRPr="00590CC5">
        <w:rPr>
          <w:color w:val="auto"/>
        </w:rPr>
        <w:t xml:space="preserve"> «И скучно и грустно…», «1-е января» (Как часто, пестрою толпою окружен…»), «Нищий», «Нет, не тебя так пылко я люблю…».</w:t>
      </w:r>
    </w:p>
    <w:p w:rsidR="00853579" w:rsidRPr="00590CC5" w:rsidRDefault="00853579" w:rsidP="00355D4E">
      <w:pPr>
        <w:pStyle w:val="Default"/>
        <w:spacing w:line="276" w:lineRule="auto"/>
        <w:ind w:firstLine="709"/>
        <w:jc w:val="both"/>
        <w:rPr>
          <w:bCs/>
          <w:color w:val="auto"/>
        </w:rPr>
      </w:pPr>
      <w:r w:rsidRPr="00590CC5">
        <w:rPr>
          <w:bCs/>
          <w:color w:val="auto"/>
        </w:rPr>
        <w:t xml:space="preserve"> «Дума», «Смерть поэта», «Пророк», «Поэт» («Отделкой золотой блистает мой ки</w:t>
      </w:r>
      <w:r w:rsidRPr="00590CC5">
        <w:rPr>
          <w:bCs/>
          <w:color w:val="auto"/>
        </w:rPr>
        <w:t>н</w:t>
      </w:r>
      <w:r w:rsidRPr="00590CC5">
        <w:rPr>
          <w:bCs/>
          <w:color w:val="auto"/>
        </w:rPr>
        <w:t>жал…»).</w:t>
      </w:r>
    </w:p>
    <w:p w:rsidR="00853579" w:rsidRPr="00590CC5" w:rsidRDefault="00853579" w:rsidP="00355D4E">
      <w:pPr>
        <w:pStyle w:val="Default"/>
        <w:spacing w:line="276" w:lineRule="auto"/>
        <w:ind w:firstLine="709"/>
        <w:jc w:val="both"/>
        <w:rPr>
          <w:bCs/>
          <w:color w:val="auto"/>
        </w:rPr>
      </w:pPr>
      <w:r w:rsidRPr="00590CC5">
        <w:rPr>
          <w:bCs/>
          <w:color w:val="auto"/>
        </w:rPr>
        <w:t xml:space="preserve"> «Валерик», «Родина», «Выхожу один я на дорогу…», «Из-под таинственной холо</w:t>
      </w:r>
      <w:r w:rsidRPr="00590CC5">
        <w:rPr>
          <w:bCs/>
          <w:color w:val="auto"/>
        </w:rPr>
        <w:t>д</w:t>
      </w:r>
      <w:r w:rsidRPr="00590CC5">
        <w:rPr>
          <w:bCs/>
          <w:color w:val="auto"/>
        </w:rPr>
        <w:t>ной полумаски…», «Сон» («В полдневный жар в долине Дагестана…»), а также три стих</w:t>
      </w:r>
      <w:r w:rsidRPr="00590CC5">
        <w:rPr>
          <w:bCs/>
          <w:color w:val="auto"/>
        </w:rPr>
        <w:t>о</w:t>
      </w:r>
      <w:r w:rsidRPr="00590CC5">
        <w:rPr>
          <w:bCs/>
          <w:color w:val="auto"/>
        </w:rPr>
        <w:t>творения по выбору.</w:t>
      </w:r>
    </w:p>
    <w:p w:rsidR="00853579" w:rsidRPr="00590CC5" w:rsidRDefault="00853579" w:rsidP="00355D4E">
      <w:pPr>
        <w:pStyle w:val="Default"/>
        <w:spacing w:line="276" w:lineRule="auto"/>
        <w:ind w:firstLine="709"/>
        <w:jc w:val="both"/>
        <w:rPr>
          <w:color w:val="auto"/>
        </w:rPr>
      </w:pPr>
      <w:r w:rsidRPr="00590CC5">
        <w:rPr>
          <w:color w:val="auto"/>
        </w:rPr>
        <w:t>Развитие в творчестве М. Ю. Лермонтова пушкинских традиций. Основные мотивы лирики: тоска по идеалу, одиночество, жажда любви и гармонии. Образ поэта в лермонто</w:t>
      </w:r>
      <w:r w:rsidRPr="00590CC5">
        <w:rPr>
          <w:color w:val="auto"/>
        </w:rPr>
        <w:t>в</w:t>
      </w:r>
      <w:r w:rsidRPr="00590CC5">
        <w:rPr>
          <w:color w:val="auto"/>
        </w:rPr>
        <w:t>ской лирике. Поэт и его поколение. Тема родины. Природа и человек в философской лирике Лермонтова. Романтизм и реализм в творчестве поэта.</w:t>
      </w:r>
    </w:p>
    <w:p w:rsidR="00853579" w:rsidRPr="00590CC5" w:rsidRDefault="00853579" w:rsidP="00355D4E">
      <w:pPr>
        <w:pStyle w:val="CM3"/>
        <w:spacing w:line="276" w:lineRule="auto"/>
        <w:ind w:firstLine="709"/>
        <w:jc w:val="both"/>
        <w:rPr>
          <w:rFonts w:ascii="Times New Roman" w:hAnsi="Times New Roman"/>
          <w:sz w:val="24"/>
        </w:rPr>
      </w:pPr>
      <w:r w:rsidRPr="00590CC5">
        <w:rPr>
          <w:rFonts w:ascii="Times New Roman" w:hAnsi="Times New Roman"/>
          <w:sz w:val="24"/>
        </w:rPr>
        <w:t xml:space="preserve">Роман «Герой нашего времени». </w:t>
      </w:r>
    </w:p>
    <w:p w:rsidR="00853579" w:rsidRPr="00590CC5" w:rsidRDefault="00853579" w:rsidP="00355D4E">
      <w:pPr>
        <w:pStyle w:val="CM9"/>
        <w:spacing w:line="276" w:lineRule="auto"/>
        <w:ind w:firstLine="709"/>
        <w:jc w:val="both"/>
        <w:rPr>
          <w:rFonts w:ascii="Times New Roman" w:hAnsi="Times New Roman"/>
          <w:sz w:val="24"/>
        </w:rPr>
      </w:pPr>
      <w:r w:rsidRPr="00590CC5">
        <w:rPr>
          <w:rFonts w:ascii="Times New Roman" w:hAnsi="Times New Roman"/>
          <w:sz w:val="24"/>
        </w:rPr>
        <w:t>Жанр социально-психологического романа. Образы повествователей, особенности композиции произведения, ее роль в раскрытии образа Печорина. Печорин в ряду героев р</w:t>
      </w:r>
      <w:r w:rsidRPr="00590CC5">
        <w:rPr>
          <w:rFonts w:ascii="Times New Roman" w:hAnsi="Times New Roman"/>
          <w:sz w:val="24"/>
        </w:rPr>
        <w:t>о</w:t>
      </w:r>
      <w:r w:rsidRPr="00590CC5">
        <w:rPr>
          <w:rFonts w:ascii="Times New Roman" w:hAnsi="Times New Roman"/>
          <w:sz w:val="24"/>
        </w:rPr>
        <w:t xml:space="preserve">мана (Максим Максимыч, горцы, контрабандисты, Грушницкий, представители "водяного общества", Вернер, Вуличас). Тема любви и женские образы в романе. Печорин в галерее "лишних людей". Нравственно-философская проблематика произведения, проблема судьбы. Черты романтизма и реализма в романе. </w:t>
      </w:r>
    </w:p>
    <w:p w:rsidR="00853579" w:rsidRPr="001308AC" w:rsidRDefault="00853579" w:rsidP="00355D4E">
      <w:pPr>
        <w:pStyle w:val="Default"/>
        <w:spacing w:line="276" w:lineRule="auto"/>
        <w:ind w:firstLine="709"/>
        <w:jc w:val="both"/>
      </w:pPr>
      <w:r w:rsidRPr="00590CC5">
        <w:t>Теория литературы. Романтизм (закрепление</w:t>
      </w:r>
      <w:r w:rsidRPr="001308AC">
        <w:t xml:space="preserve"> понятия). Психологизм художественной литературы (начальные представления).Психологический роман (начальные представления).</w:t>
      </w:r>
    </w:p>
    <w:p w:rsidR="00853579" w:rsidRDefault="00853579" w:rsidP="00355D4E">
      <w:pPr>
        <w:pStyle w:val="CM16"/>
        <w:spacing w:line="276" w:lineRule="auto"/>
        <w:ind w:firstLine="709"/>
        <w:jc w:val="both"/>
        <w:rPr>
          <w:rFonts w:ascii="Times New Roman" w:hAnsi="Times New Roman"/>
          <w:b/>
          <w:bCs/>
          <w:sz w:val="24"/>
        </w:rPr>
      </w:pPr>
      <w:r w:rsidRPr="001308AC">
        <w:rPr>
          <w:rFonts w:ascii="Times New Roman" w:hAnsi="Times New Roman"/>
          <w:b/>
          <w:bCs/>
          <w:sz w:val="24"/>
        </w:rPr>
        <w:t xml:space="preserve">Н.В. Гоголь. </w:t>
      </w:r>
    </w:p>
    <w:p w:rsidR="00853579" w:rsidRPr="001308AC" w:rsidRDefault="00853579" w:rsidP="00355D4E">
      <w:pPr>
        <w:pStyle w:val="CM16"/>
        <w:spacing w:line="276" w:lineRule="auto"/>
        <w:ind w:firstLine="709"/>
        <w:jc w:val="both"/>
        <w:rPr>
          <w:rFonts w:ascii="Times New Roman" w:hAnsi="Times New Roman"/>
          <w:sz w:val="24"/>
        </w:rPr>
      </w:pPr>
      <w:r w:rsidRPr="001308AC">
        <w:rPr>
          <w:rFonts w:ascii="Times New Roman" w:hAnsi="Times New Roman"/>
          <w:sz w:val="24"/>
        </w:rPr>
        <w:t>Жизнь и творчество</w:t>
      </w:r>
      <w:r w:rsidRPr="001308AC">
        <w:rPr>
          <w:rFonts w:ascii="Times New Roman" w:hAnsi="Times New Roman"/>
          <w:b/>
          <w:bCs/>
          <w:sz w:val="24"/>
        </w:rPr>
        <w:t xml:space="preserve">. </w:t>
      </w:r>
    </w:p>
    <w:p w:rsidR="00853579" w:rsidRPr="00590CC5" w:rsidRDefault="00853579" w:rsidP="00355D4E">
      <w:pPr>
        <w:pStyle w:val="Default"/>
        <w:spacing w:line="276" w:lineRule="auto"/>
        <w:ind w:firstLine="709"/>
        <w:jc w:val="both"/>
        <w:rPr>
          <w:color w:val="auto"/>
        </w:rPr>
      </w:pPr>
      <w:r w:rsidRPr="00590CC5">
        <w:rPr>
          <w:color w:val="auto"/>
        </w:rPr>
        <w:t xml:space="preserve"> «Петербургские повести».</w:t>
      </w:r>
    </w:p>
    <w:p w:rsidR="00853579" w:rsidRPr="00590CC5" w:rsidRDefault="00853579" w:rsidP="00355D4E">
      <w:pPr>
        <w:pStyle w:val="CM24"/>
        <w:spacing w:after="0" w:line="276" w:lineRule="auto"/>
        <w:ind w:firstLine="709"/>
        <w:jc w:val="both"/>
        <w:rPr>
          <w:rFonts w:ascii="Times New Roman" w:hAnsi="Times New Roman"/>
          <w:sz w:val="24"/>
        </w:rPr>
      </w:pPr>
      <w:r w:rsidRPr="00590CC5">
        <w:rPr>
          <w:rFonts w:ascii="Times New Roman" w:hAnsi="Times New Roman"/>
          <w:sz w:val="24"/>
        </w:rPr>
        <w:t xml:space="preserve">Тема города и “маленького человека”. Мечта и действительность. Фантастическое и реальное. Гуманистический смысл повестей и авторская ирония. Роль детали в прозе Гоголя. </w:t>
      </w:r>
    </w:p>
    <w:p w:rsidR="00853579" w:rsidRPr="00590CC5" w:rsidRDefault="00853579" w:rsidP="00355D4E">
      <w:pPr>
        <w:pStyle w:val="CM14"/>
        <w:spacing w:line="276" w:lineRule="auto"/>
        <w:ind w:firstLine="709"/>
        <w:jc w:val="both"/>
        <w:rPr>
          <w:rFonts w:ascii="Times New Roman" w:hAnsi="Times New Roman"/>
          <w:sz w:val="24"/>
        </w:rPr>
      </w:pPr>
      <w:r w:rsidRPr="00590CC5">
        <w:rPr>
          <w:rFonts w:ascii="Times New Roman" w:hAnsi="Times New Roman"/>
          <w:sz w:val="24"/>
        </w:rPr>
        <w:lastRenderedPageBreak/>
        <w:t xml:space="preserve">Поэма «Мертвые души» (I том). </w:t>
      </w:r>
    </w:p>
    <w:p w:rsidR="00853579" w:rsidRPr="00590CC5" w:rsidRDefault="00853579" w:rsidP="00355D4E">
      <w:pPr>
        <w:pStyle w:val="CM32"/>
        <w:spacing w:after="0" w:line="276" w:lineRule="auto"/>
        <w:ind w:firstLine="709"/>
        <w:jc w:val="both"/>
        <w:rPr>
          <w:rFonts w:ascii="Times New Roman" w:hAnsi="Times New Roman"/>
          <w:sz w:val="24"/>
        </w:rPr>
      </w:pPr>
      <w:r w:rsidRPr="00590CC5">
        <w:rPr>
          <w:rFonts w:ascii="Times New Roman" w:hAnsi="Times New Roman"/>
          <w:sz w:val="24"/>
        </w:rPr>
        <w:t>История замысла, жанр и композиция поэмы, логика последовательности ее глав. Авантюра Чичикова как сюжетная основа повествования. Место Чичикова в системе обр</w:t>
      </w:r>
      <w:r w:rsidRPr="00590CC5">
        <w:rPr>
          <w:rFonts w:ascii="Times New Roman" w:hAnsi="Times New Roman"/>
          <w:sz w:val="24"/>
        </w:rPr>
        <w:t>а</w:t>
      </w:r>
      <w:r w:rsidRPr="00590CC5">
        <w:rPr>
          <w:rFonts w:ascii="Times New Roman" w:hAnsi="Times New Roman"/>
          <w:sz w:val="24"/>
        </w:rPr>
        <w:t>зов. Образы помещиков и чиновников и средства их создания. Место в сюжете поэмы “Пов</w:t>
      </w:r>
      <w:r w:rsidRPr="00590CC5">
        <w:rPr>
          <w:rFonts w:ascii="Times New Roman" w:hAnsi="Times New Roman"/>
          <w:sz w:val="24"/>
        </w:rPr>
        <w:t>е</w:t>
      </w:r>
      <w:r w:rsidRPr="00590CC5">
        <w:rPr>
          <w:rFonts w:ascii="Times New Roman" w:hAnsi="Times New Roman"/>
          <w:sz w:val="24"/>
        </w:rPr>
        <w:t>сти о капитане Копейкине” и притчи о Мокии Кифовиче и Кифе Мокиевиче. Смысл названия произведения. Души мертвые и живые в поэме. Лирические отступления в поэме, образ Руси и мотив дороги. Художественные особенности прозы Гоголя (прием контраста, роль гипе</w:t>
      </w:r>
      <w:r w:rsidRPr="00590CC5">
        <w:rPr>
          <w:rFonts w:ascii="Times New Roman" w:hAnsi="Times New Roman"/>
          <w:sz w:val="24"/>
        </w:rPr>
        <w:t>р</w:t>
      </w:r>
      <w:r w:rsidRPr="00590CC5">
        <w:rPr>
          <w:rFonts w:ascii="Times New Roman" w:hAnsi="Times New Roman"/>
          <w:sz w:val="24"/>
        </w:rPr>
        <w:t xml:space="preserve">болы и сравнения, алогизм и лиризм в повествовании). Своеобразие гоголевского реализма. </w:t>
      </w:r>
    </w:p>
    <w:p w:rsidR="00853579" w:rsidRPr="00590CC5" w:rsidRDefault="00853579" w:rsidP="00355D4E">
      <w:pPr>
        <w:pStyle w:val="Default"/>
        <w:spacing w:line="276" w:lineRule="auto"/>
        <w:ind w:firstLine="709"/>
        <w:jc w:val="both"/>
      </w:pPr>
      <w:r w:rsidRPr="00590CC5">
        <w:t>Теория литературы. Понятие о герое и антигерое. Понятие о литературном типе. П</w:t>
      </w:r>
      <w:r w:rsidRPr="00590CC5">
        <w:t>о</w:t>
      </w:r>
      <w:r w:rsidRPr="00590CC5">
        <w:t>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w:t>
      </w:r>
      <w:r w:rsidRPr="00590CC5">
        <w:t>а</w:t>
      </w:r>
      <w:r w:rsidRPr="00590CC5">
        <w:t>стический смех, ироническая насмешка, издевка, беззлобное комикование, дружеский смех (развитие представлений).</w:t>
      </w:r>
    </w:p>
    <w:p w:rsidR="00853579" w:rsidRPr="001308AC" w:rsidRDefault="00853579" w:rsidP="00355D4E">
      <w:pPr>
        <w:pStyle w:val="Default"/>
        <w:spacing w:line="276" w:lineRule="auto"/>
        <w:ind w:firstLine="709"/>
        <w:jc w:val="both"/>
        <w:rPr>
          <w:b/>
        </w:rPr>
      </w:pPr>
      <w:r w:rsidRPr="001308AC">
        <w:rPr>
          <w:b/>
        </w:rPr>
        <w:t xml:space="preserve">Русская литература </w:t>
      </w:r>
      <w:r w:rsidRPr="001308AC">
        <w:rPr>
          <w:b/>
          <w:lang w:val="en-US"/>
        </w:rPr>
        <w:t>XX</w:t>
      </w:r>
      <w:r w:rsidRPr="001308AC">
        <w:rPr>
          <w:b/>
        </w:rPr>
        <w:t xml:space="preserve"> века.</w:t>
      </w:r>
    </w:p>
    <w:p w:rsidR="00853579" w:rsidRPr="001308AC" w:rsidRDefault="00853579" w:rsidP="00355D4E">
      <w:pPr>
        <w:pStyle w:val="CM3"/>
        <w:spacing w:line="276" w:lineRule="auto"/>
        <w:ind w:firstLine="709"/>
        <w:jc w:val="both"/>
        <w:rPr>
          <w:rFonts w:ascii="Times New Roman" w:hAnsi="Times New Roman"/>
          <w:sz w:val="24"/>
        </w:rPr>
      </w:pPr>
      <w:r w:rsidRPr="001308AC">
        <w:rPr>
          <w:rFonts w:ascii="Times New Roman" w:hAnsi="Times New Roman"/>
          <w:sz w:val="24"/>
        </w:rPr>
        <w:t>Человек и история в литературе. Личность и государство. Тема родины и ее судьбы. Образ России в поэзии ХХ века. Годы военных испытаний и их отражение в литературе. О</w:t>
      </w:r>
      <w:r w:rsidRPr="001308AC">
        <w:rPr>
          <w:rFonts w:ascii="Times New Roman" w:hAnsi="Times New Roman"/>
          <w:sz w:val="24"/>
        </w:rPr>
        <w:t>б</w:t>
      </w:r>
      <w:r w:rsidRPr="001308AC">
        <w:rPr>
          <w:rFonts w:ascii="Times New Roman" w:hAnsi="Times New Roman"/>
          <w:sz w:val="24"/>
        </w:rPr>
        <w:t>ращение писателей второй половины ХХ века к острым проблемам современности. Поиски незыблемых нравственных ценностей в народной жизни, раскрытие самобытных русских х</w:t>
      </w:r>
      <w:r w:rsidRPr="001308AC">
        <w:rPr>
          <w:rFonts w:ascii="Times New Roman" w:hAnsi="Times New Roman"/>
          <w:sz w:val="24"/>
        </w:rPr>
        <w:t>а</w:t>
      </w:r>
      <w:r w:rsidRPr="001308AC">
        <w:rPr>
          <w:rFonts w:ascii="Times New Roman" w:hAnsi="Times New Roman"/>
          <w:sz w:val="24"/>
        </w:rPr>
        <w:t xml:space="preserve">рактеров. </w:t>
      </w:r>
    </w:p>
    <w:p w:rsidR="00853579" w:rsidRPr="001308AC" w:rsidRDefault="00853579" w:rsidP="00355D4E">
      <w:pPr>
        <w:pStyle w:val="CM13"/>
        <w:spacing w:line="276" w:lineRule="auto"/>
        <w:ind w:firstLine="709"/>
        <w:jc w:val="both"/>
        <w:rPr>
          <w:rFonts w:ascii="Times New Roman" w:hAnsi="Times New Roman"/>
          <w:sz w:val="24"/>
        </w:rPr>
      </w:pPr>
      <w:r w:rsidRPr="001308AC">
        <w:rPr>
          <w:rFonts w:ascii="Times New Roman" w:hAnsi="Times New Roman"/>
          <w:b/>
          <w:bCs/>
          <w:sz w:val="24"/>
        </w:rPr>
        <w:t>М.А. Булгаков</w:t>
      </w:r>
      <w:r>
        <w:rPr>
          <w:rFonts w:ascii="Times New Roman" w:hAnsi="Times New Roman"/>
          <w:b/>
          <w:bCs/>
          <w:sz w:val="24"/>
        </w:rPr>
        <w:t>.</w:t>
      </w:r>
    </w:p>
    <w:p w:rsidR="00853579" w:rsidRPr="001308AC" w:rsidRDefault="00853579" w:rsidP="00355D4E">
      <w:pPr>
        <w:pStyle w:val="CM11"/>
        <w:spacing w:line="276" w:lineRule="auto"/>
        <w:ind w:firstLine="709"/>
        <w:jc w:val="both"/>
        <w:rPr>
          <w:rFonts w:ascii="Times New Roman" w:hAnsi="Times New Roman"/>
          <w:sz w:val="24"/>
        </w:rPr>
      </w:pPr>
      <w:r w:rsidRPr="001308AC">
        <w:rPr>
          <w:rFonts w:ascii="Times New Roman" w:hAnsi="Times New Roman"/>
          <w:sz w:val="24"/>
        </w:rPr>
        <w:t xml:space="preserve">Жизнь и творчество (обзор). Повесть </w:t>
      </w:r>
      <w:r w:rsidRPr="001308AC">
        <w:rPr>
          <w:rFonts w:ascii="Times New Roman" w:hAnsi="Times New Roman"/>
          <w:b/>
          <w:sz w:val="24"/>
        </w:rPr>
        <w:t>«</w:t>
      </w:r>
      <w:r w:rsidRPr="00590CC5">
        <w:rPr>
          <w:rFonts w:ascii="Times New Roman" w:hAnsi="Times New Roman"/>
          <w:sz w:val="24"/>
        </w:rPr>
        <w:t>Собачье сердце»*.</w:t>
      </w:r>
      <w:r w:rsidRPr="001308AC">
        <w:rPr>
          <w:rStyle w:val="c1"/>
          <w:rFonts w:ascii="Times New Roman" w:hAnsi="Times New Roman"/>
          <w:sz w:val="24"/>
        </w:rPr>
        <w:t>История создания и судьба повести. Смысл названия. Система образов произведения. Умственная, нравственная, духо</w:t>
      </w:r>
      <w:r w:rsidRPr="001308AC">
        <w:rPr>
          <w:rStyle w:val="c1"/>
          <w:rFonts w:ascii="Times New Roman" w:hAnsi="Times New Roman"/>
          <w:sz w:val="24"/>
        </w:rPr>
        <w:t>в</w:t>
      </w:r>
      <w:r w:rsidRPr="001308AC">
        <w:rPr>
          <w:rStyle w:val="c1"/>
          <w:rFonts w:ascii="Times New Roman" w:hAnsi="Times New Roman"/>
          <w:sz w:val="24"/>
        </w:rPr>
        <w:t>ная недоразвитость — основа живучести «шариковщины», «швондерства». Поэтика Булг</w:t>
      </w:r>
      <w:r w:rsidRPr="001308AC">
        <w:rPr>
          <w:rStyle w:val="c1"/>
          <w:rFonts w:ascii="Times New Roman" w:hAnsi="Times New Roman"/>
          <w:sz w:val="24"/>
        </w:rPr>
        <w:t>а</w:t>
      </w:r>
      <w:r w:rsidRPr="001308AC">
        <w:rPr>
          <w:rStyle w:val="c1"/>
          <w:rFonts w:ascii="Times New Roman" w:hAnsi="Times New Roman"/>
          <w:sz w:val="24"/>
        </w:rPr>
        <w:t xml:space="preserve">кова-сатирика. Прием гротеска в повести. </w:t>
      </w:r>
      <w:r w:rsidRPr="001308AC">
        <w:rPr>
          <w:rFonts w:ascii="Times New Roman" w:hAnsi="Times New Roman"/>
          <w:sz w:val="24"/>
        </w:rPr>
        <w:t>Особенности  булгаковской сатиры. Авторская п</w:t>
      </w:r>
      <w:r w:rsidRPr="001308AC">
        <w:rPr>
          <w:rFonts w:ascii="Times New Roman" w:hAnsi="Times New Roman"/>
          <w:sz w:val="24"/>
        </w:rPr>
        <w:t>о</w:t>
      </w:r>
      <w:r w:rsidRPr="001308AC">
        <w:rPr>
          <w:rFonts w:ascii="Times New Roman" w:hAnsi="Times New Roman"/>
          <w:sz w:val="24"/>
        </w:rPr>
        <w:t>зиция и способы ее выражения. "Шариковщина" как социальное и моральное явление. Фил</w:t>
      </w:r>
      <w:r w:rsidRPr="001308AC">
        <w:rPr>
          <w:rFonts w:ascii="Times New Roman" w:hAnsi="Times New Roman"/>
          <w:sz w:val="24"/>
        </w:rPr>
        <w:t>о</w:t>
      </w:r>
      <w:r w:rsidRPr="001308AC">
        <w:rPr>
          <w:rFonts w:ascii="Times New Roman" w:hAnsi="Times New Roman"/>
          <w:sz w:val="24"/>
        </w:rPr>
        <w:t xml:space="preserve">софская проблематика повести. </w:t>
      </w:r>
    </w:p>
    <w:p w:rsidR="00853579" w:rsidRPr="001308AC" w:rsidRDefault="00853579" w:rsidP="00355D4E">
      <w:pPr>
        <w:pStyle w:val="c12"/>
        <w:spacing w:before="0" w:beforeAutospacing="0" w:after="0" w:afterAutospacing="0" w:line="276" w:lineRule="auto"/>
        <w:ind w:firstLine="709"/>
        <w:jc w:val="both"/>
      </w:pPr>
      <w:r w:rsidRPr="001308AC">
        <w:rPr>
          <w:rStyle w:val="c1"/>
        </w:rPr>
        <w:t>Теория литературы. Художественная условность, фантастика, сатира (развитие пон</w:t>
      </w:r>
      <w:r w:rsidRPr="001308AC">
        <w:rPr>
          <w:rStyle w:val="c1"/>
        </w:rPr>
        <w:t>я</w:t>
      </w:r>
      <w:r w:rsidRPr="001308AC">
        <w:rPr>
          <w:rStyle w:val="c1"/>
        </w:rPr>
        <w:t>тий).</w:t>
      </w:r>
    </w:p>
    <w:p w:rsidR="00853579" w:rsidRDefault="00853579" w:rsidP="00355D4E">
      <w:pPr>
        <w:pStyle w:val="CM10"/>
        <w:spacing w:line="276" w:lineRule="auto"/>
        <w:ind w:firstLine="709"/>
        <w:jc w:val="both"/>
        <w:rPr>
          <w:rFonts w:ascii="Times New Roman" w:hAnsi="Times New Roman"/>
          <w:b/>
          <w:bCs/>
          <w:sz w:val="24"/>
        </w:rPr>
      </w:pPr>
      <w:r w:rsidRPr="001308AC">
        <w:rPr>
          <w:rFonts w:ascii="Times New Roman" w:hAnsi="Times New Roman"/>
          <w:b/>
          <w:bCs/>
          <w:sz w:val="24"/>
        </w:rPr>
        <w:t xml:space="preserve">М.А. Шолохов. </w:t>
      </w:r>
    </w:p>
    <w:p w:rsidR="00853579" w:rsidRPr="001308AC" w:rsidRDefault="00853579" w:rsidP="00355D4E">
      <w:pPr>
        <w:pStyle w:val="CM10"/>
        <w:spacing w:line="276" w:lineRule="auto"/>
        <w:ind w:firstLine="709"/>
        <w:jc w:val="both"/>
        <w:rPr>
          <w:rFonts w:ascii="Times New Roman" w:hAnsi="Times New Roman"/>
          <w:sz w:val="24"/>
        </w:rPr>
      </w:pPr>
      <w:r w:rsidRPr="001308AC">
        <w:rPr>
          <w:rFonts w:ascii="Times New Roman" w:hAnsi="Times New Roman"/>
          <w:sz w:val="24"/>
        </w:rPr>
        <w:t xml:space="preserve">Жизнь и творчество (обзор). </w:t>
      </w:r>
    </w:p>
    <w:p w:rsidR="00853579" w:rsidRPr="00590CC5" w:rsidRDefault="00853579" w:rsidP="00355D4E">
      <w:pPr>
        <w:pStyle w:val="CM10"/>
        <w:spacing w:line="276" w:lineRule="auto"/>
        <w:ind w:firstLine="709"/>
        <w:jc w:val="both"/>
        <w:rPr>
          <w:rFonts w:ascii="Times New Roman" w:hAnsi="Times New Roman"/>
          <w:sz w:val="24"/>
        </w:rPr>
      </w:pPr>
      <w:r w:rsidRPr="00590CC5">
        <w:rPr>
          <w:rFonts w:ascii="Times New Roman" w:hAnsi="Times New Roman"/>
          <w:sz w:val="24"/>
        </w:rPr>
        <w:t xml:space="preserve">Рассказ «Судьба человека»*. </w:t>
      </w:r>
    </w:p>
    <w:p w:rsidR="00853579" w:rsidRPr="001308AC" w:rsidRDefault="00853579" w:rsidP="00355D4E">
      <w:pPr>
        <w:pStyle w:val="CM24"/>
        <w:spacing w:after="0" w:line="276" w:lineRule="auto"/>
        <w:ind w:firstLine="709"/>
        <w:jc w:val="both"/>
        <w:rPr>
          <w:rFonts w:ascii="Times New Roman" w:hAnsi="Times New Roman"/>
          <w:sz w:val="24"/>
        </w:rPr>
      </w:pPr>
      <w:r w:rsidRPr="001308AC">
        <w:rPr>
          <w:rFonts w:ascii="Times New Roman" w:hAnsi="Times New Roman"/>
          <w:sz w:val="24"/>
        </w:rPr>
        <w:t xml:space="preserve">Гуманизм шолоховской прозы. Особенности сюжета и композиции рассказа. Трагедия народа в годы войны и судьба Андрея Соколова. Проблема нравственного выбора в рассказе. Роль пейзажных зарисовок в рассказе. </w:t>
      </w:r>
    </w:p>
    <w:p w:rsidR="00853579" w:rsidRPr="001308AC" w:rsidRDefault="00853579" w:rsidP="00355D4E">
      <w:pPr>
        <w:pStyle w:val="CM24"/>
        <w:spacing w:after="0" w:line="276" w:lineRule="auto"/>
        <w:ind w:firstLine="709"/>
        <w:jc w:val="both"/>
        <w:rPr>
          <w:rFonts w:ascii="Times New Roman" w:hAnsi="Times New Roman"/>
          <w:sz w:val="24"/>
        </w:rPr>
      </w:pPr>
      <w:r w:rsidRPr="001308AC">
        <w:rPr>
          <w:rStyle w:val="c1"/>
          <w:rFonts w:ascii="Times New Roman" w:hAnsi="Times New Roman"/>
          <w:sz w:val="24"/>
        </w:rPr>
        <w:t> </w:t>
      </w:r>
      <w:r w:rsidRPr="001308AC">
        <w:rPr>
          <w:rFonts w:ascii="Times New Roman" w:hAnsi="Times New Roman"/>
          <w:sz w:val="24"/>
        </w:rPr>
        <w:t xml:space="preserve">Гуманизм шолоховской прозы. </w:t>
      </w:r>
      <w:r w:rsidRPr="001308AC">
        <w:rPr>
          <w:rStyle w:val="c1"/>
          <w:rFonts w:ascii="Times New Roman" w:hAnsi="Times New Roman"/>
          <w:sz w:val="24"/>
        </w:rPr>
        <w:t>Смысл названия рассказа. Судьба Родины и судьба человека. Композиция рассказа. Образ Андрея Соколова, простого человека, воина и труж</w:t>
      </w:r>
      <w:r w:rsidRPr="001308AC">
        <w:rPr>
          <w:rStyle w:val="c1"/>
          <w:rFonts w:ascii="Times New Roman" w:hAnsi="Times New Roman"/>
          <w:sz w:val="24"/>
        </w:rPr>
        <w:t>е</w:t>
      </w:r>
      <w:r w:rsidRPr="001308AC">
        <w:rPr>
          <w:rStyle w:val="c1"/>
          <w:rFonts w:ascii="Times New Roman" w:hAnsi="Times New Roman"/>
          <w:sz w:val="24"/>
        </w:rPr>
        <w:t xml:space="preserve">ника. </w:t>
      </w:r>
      <w:r w:rsidRPr="001308AC">
        <w:rPr>
          <w:rFonts w:ascii="Times New Roman" w:hAnsi="Times New Roman"/>
          <w:sz w:val="24"/>
        </w:rPr>
        <w:t xml:space="preserve">Проблема нравственного выбора в рассказе.  </w:t>
      </w:r>
      <w:r w:rsidRPr="001308AC">
        <w:rPr>
          <w:rStyle w:val="c1"/>
          <w:rFonts w:ascii="Times New Roman" w:hAnsi="Times New Roman"/>
          <w:sz w:val="24"/>
        </w:rPr>
        <w:t>Автор и рассказчик в произведении. Ск</w:t>
      </w:r>
      <w:r w:rsidRPr="001308AC">
        <w:rPr>
          <w:rStyle w:val="c1"/>
          <w:rFonts w:ascii="Times New Roman" w:hAnsi="Times New Roman"/>
          <w:sz w:val="24"/>
        </w:rPr>
        <w:t>а</w:t>
      </w:r>
      <w:r w:rsidRPr="001308AC">
        <w:rPr>
          <w:rStyle w:val="c1"/>
          <w:rFonts w:ascii="Times New Roman" w:hAnsi="Times New Roman"/>
          <w:sz w:val="24"/>
        </w:rPr>
        <w:t>зовая манера повествования. Значение картины весенней природы для раскрытия идеи ра</w:t>
      </w:r>
      <w:r w:rsidRPr="001308AC">
        <w:rPr>
          <w:rStyle w:val="c1"/>
          <w:rFonts w:ascii="Times New Roman" w:hAnsi="Times New Roman"/>
          <w:sz w:val="24"/>
        </w:rPr>
        <w:t>с</w:t>
      </w:r>
      <w:r w:rsidRPr="001308AC">
        <w:rPr>
          <w:rStyle w:val="c1"/>
          <w:rFonts w:ascii="Times New Roman" w:hAnsi="Times New Roman"/>
          <w:sz w:val="24"/>
        </w:rPr>
        <w:t>сказа. Широта типизации.</w:t>
      </w:r>
    </w:p>
    <w:p w:rsidR="00853579" w:rsidRPr="001308AC" w:rsidRDefault="00853579" w:rsidP="00355D4E">
      <w:pPr>
        <w:pStyle w:val="c12"/>
        <w:spacing w:before="0" w:beforeAutospacing="0" w:after="0" w:afterAutospacing="0" w:line="276" w:lineRule="auto"/>
        <w:ind w:firstLine="709"/>
        <w:jc w:val="both"/>
        <w:rPr>
          <w:rStyle w:val="c1"/>
        </w:rPr>
      </w:pPr>
      <w:r w:rsidRPr="001308AC">
        <w:rPr>
          <w:rStyle w:val="c1"/>
        </w:rPr>
        <w:t>Теория литературы. Реализм в художественной литературе. Реалистическая типизация (углубление понятия).</w:t>
      </w:r>
    </w:p>
    <w:p w:rsidR="00853579" w:rsidRDefault="00853579" w:rsidP="00355D4E">
      <w:pPr>
        <w:pStyle w:val="c12"/>
        <w:spacing w:before="0" w:beforeAutospacing="0" w:after="0" w:afterAutospacing="0" w:line="276" w:lineRule="auto"/>
        <w:ind w:firstLine="709"/>
        <w:jc w:val="both"/>
        <w:rPr>
          <w:rStyle w:val="c1"/>
        </w:rPr>
      </w:pPr>
      <w:r w:rsidRPr="001308AC">
        <w:rPr>
          <w:rStyle w:val="c1"/>
          <w:b/>
        </w:rPr>
        <w:t>А. И. Солженицын.</w:t>
      </w:r>
      <w:r w:rsidRPr="001308AC">
        <w:rPr>
          <w:rStyle w:val="c1"/>
        </w:rPr>
        <w:t xml:space="preserve">  </w:t>
      </w:r>
    </w:p>
    <w:p w:rsidR="00853579" w:rsidRPr="001308AC" w:rsidRDefault="00853579" w:rsidP="00355D4E">
      <w:pPr>
        <w:pStyle w:val="c12"/>
        <w:spacing w:before="0" w:beforeAutospacing="0" w:after="0" w:afterAutospacing="0" w:line="276" w:lineRule="auto"/>
        <w:ind w:firstLine="709"/>
        <w:jc w:val="both"/>
        <w:rPr>
          <w:rStyle w:val="c1"/>
        </w:rPr>
      </w:pPr>
      <w:r w:rsidRPr="001308AC">
        <w:rPr>
          <w:rStyle w:val="c1"/>
        </w:rPr>
        <w:t xml:space="preserve">Слово о писателе. </w:t>
      </w:r>
    </w:p>
    <w:p w:rsidR="00853579" w:rsidRPr="001308AC" w:rsidRDefault="00853579" w:rsidP="00355D4E">
      <w:pPr>
        <w:pStyle w:val="c12"/>
        <w:spacing w:before="0" w:beforeAutospacing="0" w:after="0" w:afterAutospacing="0" w:line="276" w:lineRule="auto"/>
        <w:ind w:firstLine="709"/>
        <w:jc w:val="both"/>
      </w:pPr>
      <w:r w:rsidRPr="001308AC">
        <w:rPr>
          <w:rStyle w:val="c1"/>
        </w:rPr>
        <w:t xml:space="preserve">Рассказ </w:t>
      </w:r>
      <w:r w:rsidRPr="00590CC5">
        <w:rPr>
          <w:rStyle w:val="c1"/>
        </w:rPr>
        <w:t>«Матренин двор».</w:t>
      </w:r>
      <w:r w:rsidRPr="001308AC">
        <w:rPr>
          <w:rStyle w:val="c1"/>
        </w:rPr>
        <w:t xml:space="preserve"> Образ праведницы. Трагизм судьбы героини. Жизненная основа притчи. Рассказ </w:t>
      </w:r>
      <w:r w:rsidRPr="00590CC5">
        <w:rPr>
          <w:rStyle w:val="c1"/>
        </w:rPr>
        <w:t>«Как жаль».</w:t>
      </w:r>
      <w:r w:rsidRPr="001308AC">
        <w:rPr>
          <w:rStyle w:val="c1"/>
        </w:rPr>
        <w:t>Эпоха сталинизма, её отражение в литературе.</w:t>
      </w:r>
    </w:p>
    <w:p w:rsidR="00853579" w:rsidRPr="00590CC5" w:rsidRDefault="00853579" w:rsidP="00355D4E">
      <w:pPr>
        <w:pStyle w:val="c12"/>
        <w:spacing w:before="0" w:beforeAutospacing="0" w:after="0" w:afterAutospacing="0" w:line="276" w:lineRule="auto"/>
        <w:ind w:firstLine="709"/>
        <w:jc w:val="both"/>
        <w:rPr>
          <w:rStyle w:val="c1"/>
          <w:b/>
        </w:rPr>
      </w:pPr>
      <w:r w:rsidRPr="00590CC5">
        <w:rPr>
          <w:rStyle w:val="c1"/>
          <w:b/>
        </w:rPr>
        <w:t xml:space="preserve">Теория   литературы. </w:t>
      </w:r>
    </w:p>
    <w:p w:rsidR="00853579" w:rsidRPr="001308AC" w:rsidRDefault="00853579" w:rsidP="00355D4E">
      <w:pPr>
        <w:pStyle w:val="c12"/>
        <w:spacing w:before="0" w:beforeAutospacing="0" w:after="0" w:afterAutospacing="0" w:line="276" w:lineRule="auto"/>
        <w:ind w:firstLine="709"/>
        <w:jc w:val="both"/>
        <w:rPr>
          <w:rStyle w:val="c1"/>
        </w:rPr>
      </w:pPr>
      <w:r w:rsidRPr="001308AC">
        <w:rPr>
          <w:rStyle w:val="c1"/>
        </w:rPr>
        <w:lastRenderedPageBreak/>
        <w:t>Притча (углубление понятия).</w:t>
      </w:r>
    </w:p>
    <w:p w:rsidR="00853579" w:rsidRPr="001308AC" w:rsidRDefault="00853579" w:rsidP="00355D4E">
      <w:pPr>
        <w:pStyle w:val="c12"/>
        <w:spacing w:before="0" w:beforeAutospacing="0" w:after="0" w:afterAutospacing="0" w:line="276" w:lineRule="auto"/>
        <w:ind w:firstLine="709"/>
        <w:jc w:val="both"/>
        <w:rPr>
          <w:b/>
        </w:rPr>
      </w:pPr>
      <w:r w:rsidRPr="001308AC">
        <w:rPr>
          <w:b/>
        </w:rPr>
        <w:t xml:space="preserve">Поэзия </w:t>
      </w:r>
      <w:r w:rsidRPr="001308AC">
        <w:rPr>
          <w:b/>
          <w:lang w:val="de-DE"/>
        </w:rPr>
        <w:t>XX</w:t>
      </w:r>
      <w:r w:rsidRPr="001308AC">
        <w:rPr>
          <w:b/>
        </w:rPr>
        <w:t xml:space="preserve"> века. </w:t>
      </w:r>
    </w:p>
    <w:p w:rsidR="00853579" w:rsidRDefault="00853579" w:rsidP="00355D4E">
      <w:pPr>
        <w:pStyle w:val="c12"/>
        <w:spacing w:before="0" w:beforeAutospacing="0" w:after="0" w:afterAutospacing="0" w:line="276" w:lineRule="auto"/>
        <w:ind w:firstLine="709"/>
        <w:jc w:val="both"/>
        <w:rPr>
          <w:b/>
        </w:rPr>
      </w:pPr>
      <w:r w:rsidRPr="001308AC">
        <w:rPr>
          <w:b/>
        </w:rPr>
        <w:t xml:space="preserve">А.А. Ахматова. </w:t>
      </w:r>
    </w:p>
    <w:p w:rsidR="00853579" w:rsidRPr="001308AC" w:rsidRDefault="00853579" w:rsidP="00355D4E">
      <w:pPr>
        <w:pStyle w:val="c12"/>
        <w:spacing w:before="0" w:beforeAutospacing="0" w:after="0" w:afterAutospacing="0" w:line="276" w:lineRule="auto"/>
        <w:ind w:firstLine="709"/>
        <w:jc w:val="both"/>
      </w:pPr>
      <w:r w:rsidRPr="001308AC">
        <w:t>Жизнь и творчество.</w:t>
      </w:r>
    </w:p>
    <w:p w:rsidR="00853579" w:rsidRPr="00590CC5" w:rsidRDefault="00853579" w:rsidP="00355D4E">
      <w:pPr>
        <w:pStyle w:val="c12"/>
        <w:spacing w:before="0" w:beforeAutospacing="0" w:after="0" w:afterAutospacing="0" w:line="276" w:lineRule="auto"/>
        <w:ind w:firstLine="709"/>
        <w:jc w:val="both"/>
      </w:pPr>
      <w:r w:rsidRPr="00590CC5">
        <w:t>Стихотворения: «Вновь Исакий в облаченье…», «Не с теми я, кто бросил землю…». Особенности поэтики. Образ Петербурга в творчестве поэтессы. Гражданский выбор А. А</w:t>
      </w:r>
      <w:r w:rsidRPr="00590CC5">
        <w:t>х</w:t>
      </w:r>
      <w:r w:rsidRPr="00590CC5">
        <w:t>матовой.</w:t>
      </w:r>
    </w:p>
    <w:p w:rsidR="00853579" w:rsidRPr="00590CC5" w:rsidRDefault="00853579" w:rsidP="00355D4E">
      <w:pPr>
        <w:pStyle w:val="c12"/>
        <w:spacing w:before="0" w:beforeAutospacing="0" w:after="0" w:afterAutospacing="0" w:line="276" w:lineRule="auto"/>
        <w:ind w:firstLine="709"/>
        <w:jc w:val="both"/>
        <w:rPr>
          <w:b/>
        </w:rPr>
      </w:pPr>
      <w:r w:rsidRPr="00590CC5">
        <w:rPr>
          <w:b/>
        </w:rPr>
        <w:t xml:space="preserve">С. А. Есенин. </w:t>
      </w:r>
    </w:p>
    <w:p w:rsidR="00853579" w:rsidRPr="001308AC" w:rsidRDefault="00853579" w:rsidP="00355D4E">
      <w:pPr>
        <w:pStyle w:val="c12"/>
        <w:spacing w:before="0" w:beforeAutospacing="0" w:after="0" w:afterAutospacing="0" w:line="276" w:lineRule="auto"/>
        <w:ind w:firstLine="709"/>
        <w:jc w:val="both"/>
      </w:pPr>
      <w:r w:rsidRPr="001308AC">
        <w:t>Жизнь и творчество.</w:t>
      </w:r>
    </w:p>
    <w:p w:rsidR="00853579" w:rsidRPr="001308AC" w:rsidRDefault="00853579" w:rsidP="00355D4E">
      <w:pPr>
        <w:pStyle w:val="c12"/>
        <w:spacing w:before="0" w:beforeAutospacing="0" w:after="0" w:afterAutospacing="0" w:line="276" w:lineRule="auto"/>
        <w:ind w:firstLine="709"/>
        <w:jc w:val="both"/>
        <w:rPr>
          <w:b/>
        </w:rPr>
      </w:pPr>
      <w:r w:rsidRPr="001308AC">
        <w:t>Стихотворения</w:t>
      </w:r>
      <w:r w:rsidRPr="00590CC5">
        <w:t>: «Берёза», «Край любимый! Сердцу снятся…».</w:t>
      </w:r>
    </w:p>
    <w:p w:rsidR="00853579" w:rsidRPr="001308AC" w:rsidRDefault="00853579" w:rsidP="00355D4E">
      <w:pPr>
        <w:pStyle w:val="c12"/>
        <w:spacing w:before="0" w:beforeAutospacing="0" w:after="0" w:afterAutospacing="0" w:line="276" w:lineRule="auto"/>
        <w:ind w:firstLine="709"/>
        <w:jc w:val="both"/>
        <w:rPr>
          <w:b/>
        </w:rPr>
      </w:pPr>
      <w:r w:rsidRPr="001308AC">
        <w:t>Образ русской природы.</w:t>
      </w:r>
    </w:p>
    <w:p w:rsidR="00853579" w:rsidRDefault="00853579" w:rsidP="00355D4E">
      <w:pPr>
        <w:spacing w:line="276" w:lineRule="auto"/>
        <w:rPr>
          <w:b/>
        </w:rPr>
      </w:pPr>
    </w:p>
    <w:p w:rsidR="00853579" w:rsidRPr="00433DF3" w:rsidRDefault="00853579" w:rsidP="00355D4E">
      <w:pPr>
        <w:spacing w:line="276" w:lineRule="auto"/>
        <w:ind w:firstLine="709"/>
        <w:jc w:val="center"/>
        <w:rPr>
          <w:b/>
        </w:rPr>
      </w:pPr>
      <w:r w:rsidRPr="00433DF3">
        <w:rPr>
          <w:b/>
        </w:rPr>
        <w:t>Английский язык</w:t>
      </w:r>
    </w:p>
    <w:p w:rsidR="00853579" w:rsidRPr="00E72D09" w:rsidRDefault="00853579" w:rsidP="00355D4E">
      <w:pPr>
        <w:spacing w:line="276" w:lineRule="auto"/>
        <w:ind w:firstLine="708"/>
        <w:jc w:val="center"/>
      </w:pPr>
      <w:r w:rsidRPr="00E72D09">
        <w:rPr>
          <w:b/>
        </w:rPr>
        <w:t>5 класс</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1. Мои друзья и я </w:t>
      </w:r>
    </w:p>
    <w:p w:rsidR="00853579" w:rsidRPr="00E72D09" w:rsidRDefault="00853579" w:rsidP="00355D4E">
      <w:pPr>
        <w:spacing w:line="276" w:lineRule="auto"/>
        <w:ind w:firstLine="709"/>
        <w:jc w:val="both"/>
        <w:rPr>
          <w:rFonts w:eastAsia="Calibri"/>
          <w:b/>
        </w:rPr>
      </w:pPr>
      <w:r w:rsidRPr="00E72D09">
        <w:rPr>
          <w:rFonts w:eastAsia="Calibri"/>
          <w:b/>
        </w:rPr>
        <w:t xml:space="preserve">Как тебя зовут?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жизнью зарубежных сверстников, их увлечениями и хобби, играми </w:t>
      </w:r>
      <w:r w:rsidRPr="00504980">
        <w:rPr>
          <w:rFonts w:eastAsia="Calibri"/>
        </w:rPr>
        <w:t>Scrabble</w:t>
      </w:r>
      <w:r w:rsidRPr="00E72D09">
        <w:rPr>
          <w:rFonts w:eastAsia="Calibri"/>
        </w:rPr>
        <w:t xml:space="preserve">, </w:t>
      </w:r>
      <w:r w:rsidRPr="00504980">
        <w:rPr>
          <w:rFonts w:eastAsia="Calibri"/>
        </w:rPr>
        <w:t>Monopoly</w:t>
      </w:r>
      <w:r w:rsidRPr="00E72D09">
        <w:rPr>
          <w:rFonts w:eastAsia="Calibri"/>
        </w:rPr>
        <w:t xml:space="preserve">, графством </w:t>
      </w:r>
      <w:r w:rsidRPr="00504980">
        <w:rPr>
          <w:rFonts w:eastAsia="Calibri"/>
        </w:rPr>
        <w:t>Devon</w:t>
      </w:r>
      <w:r w:rsidRPr="00E72D09">
        <w:rPr>
          <w:rFonts w:eastAsia="Calibri"/>
        </w:rPr>
        <w:t>, понятием семейного древа.</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делаешь в свободное время?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тем, как британские сверстники проводят свободное время, с игрой </w:t>
      </w:r>
      <w:r w:rsidRPr="00504980">
        <w:rPr>
          <w:rFonts w:eastAsia="Calibri"/>
        </w:rPr>
        <w:t>Bingo</w:t>
      </w:r>
      <w:r w:rsidRPr="00E72D09">
        <w:rPr>
          <w:rFonts w:eastAsia="Calibri"/>
        </w:rPr>
        <w:t xml:space="preserve">, мультфильмами </w:t>
      </w:r>
      <w:r w:rsidRPr="00504980">
        <w:rPr>
          <w:rFonts w:eastAsia="Calibri"/>
        </w:rPr>
        <w:t>TheSimpsons</w:t>
      </w:r>
      <w:r w:rsidRPr="00E72D09">
        <w:rPr>
          <w:rFonts w:eastAsia="Calibri"/>
        </w:rPr>
        <w:t xml:space="preserve">, </w:t>
      </w:r>
      <w:r w:rsidRPr="00504980">
        <w:rPr>
          <w:rFonts w:eastAsia="Calibri"/>
        </w:rPr>
        <w:t>Rugrats</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Как я провел мои летние каникулы? </w:t>
      </w:r>
    </w:p>
    <w:p w:rsidR="00853579" w:rsidRPr="00E72D09" w:rsidRDefault="00853579" w:rsidP="00355D4E">
      <w:pPr>
        <w:spacing w:line="276" w:lineRule="auto"/>
        <w:ind w:firstLine="709"/>
        <w:jc w:val="both"/>
        <w:rPr>
          <w:rFonts w:eastAsia="Calibri"/>
        </w:rPr>
      </w:pPr>
      <w:r w:rsidRPr="00E72D09">
        <w:rPr>
          <w:rFonts w:eastAsia="Calibri"/>
        </w:rPr>
        <w:t>Знакомство с тем, где и как британские сверстники проводят летние каникулы, с п</w:t>
      </w:r>
      <w:r w:rsidRPr="00E72D09">
        <w:rPr>
          <w:rFonts w:eastAsia="Calibri"/>
        </w:rPr>
        <w:t>о</w:t>
      </w:r>
      <w:r w:rsidRPr="00E72D09">
        <w:rPr>
          <w:rFonts w:eastAsia="Calibri"/>
        </w:rPr>
        <w:t xml:space="preserve">нятиями и реалиями </w:t>
      </w:r>
      <w:r w:rsidRPr="00504980">
        <w:rPr>
          <w:rFonts w:eastAsia="Calibri"/>
        </w:rPr>
        <w:t>asummercamp</w:t>
      </w:r>
      <w:r w:rsidRPr="00E72D09">
        <w:rPr>
          <w:rFonts w:eastAsia="Calibri"/>
        </w:rPr>
        <w:t xml:space="preserve">, </w:t>
      </w:r>
      <w:r w:rsidRPr="00504980">
        <w:rPr>
          <w:rFonts w:eastAsia="Calibri"/>
        </w:rPr>
        <w:t>Brighton</w:t>
      </w:r>
      <w:r w:rsidRPr="00E72D09">
        <w:rPr>
          <w:rFonts w:eastAsia="Calibri"/>
        </w:rPr>
        <w:t xml:space="preserve">, </w:t>
      </w:r>
      <w:r w:rsidRPr="00504980">
        <w:rPr>
          <w:rFonts w:eastAsia="Calibri"/>
        </w:rPr>
        <w:t>acountryfair</w:t>
      </w:r>
      <w:r w:rsidRPr="00E72D09">
        <w:rPr>
          <w:rFonts w:eastAsia="Calibri"/>
        </w:rPr>
        <w:t xml:space="preserve">, </w:t>
      </w:r>
      <w:r w:rsidRPr="00504980">
        <w:rPr>
          <w:rFonts w:eastAsia="Calibri"/>
        </w:rPr>
        <w:t>theYoungTelegraph</w:t>
      </w:r>
      <w:r w:rsidRPr="00E72D09">
        <w:rPr>
          <w:rFonts w:eastAsia="Calibri"/>
        </w:rPr>
        <w:t xml:space="preserve">, </w:t>
      </w:r>
      <w:r w:rsidRPr="00504980">
        <w:rPr>
          <w:rFonts w:eastAsia="Calibri"/>
        </w:rPr>
        <w:t>akilt</w:t>
      </w:r>
      <w:r w:rsidRPr="00E72D09">
        <w:rPr>
          <w:rFonts w:eastAsia="Calibri"/>
        </w:rPr>
        <w:t xml:space="preserve">, </w:t>
      </w:r>
      <w:r w:rsidRPr="00504980">
        <w:rPr>
          <w:rFonts w:eastAsia="Calibri"/>
        </w:rPr>
        <w:t>theEmeraldIsle</w:t>
      </w:r>
      <w:r w:rsidRPr="00E72D09">
        <w:rPr>
          <w:rFonts w:eastAsia="Calibri"/>
        </w:rPr>
        <w:t xml:space="preserve">, </w:t>
      </w:r>
      <w:r w:rsidRPr="00504980">
        <w:rPr>
          <w:rFonts w:eastAsia="Calibri"/>
        </w:rPr>
        <w:t>Ireland</w:t>
      </w:r>
      <w:r w:rsidRPr="00E72D09">
        <w:rPr>
          <w:rFonts w:eastAsia="Calibri"/>
        </w:rPr>
        <w:t xml:space="preserve">, </w:t>
      </w:r>
      <w:r w:rsidRPr="00504980">
        <w:rPr>
          <w:rFonts w:eastAsia="Calibri"/>
        </w:rPr>
        <w:t>bagpipes</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Добро пожаловать в школу! </w:t>
      </w:r>
    </w:p>
    <w:p w:rsidR="00853579" w:rsidRPr="00E72D09" w:rsidRDefault="00853579" w:rsidP="00355D4E">
      <w:pPr>
        <w:spacing w:line="276" w:lineRule="auto"/>
        <w:ind w:firstLine="709"/>
        <w:jc w:val="both"/>
        <w:rPr>
          <w:rFonts w:eastAsia="Calibri"/>
        </w:rPr>
      </w:pPr>
      <w:r w:rsidRPr="00E72D09">
        <w:rPr>
          <w:rFonts w:eastAsia="Calibri"/>
        </w:rPr>
        <w:t>Знакомство со школьными предметами, которые изучают зарубежные сверстники, с распорядком дня и мероприятиями в школе</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Наша любимая игра.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игрой </w:t>
      </w:r>
      <w:r w:rsidRPr="00504980">
        <w:rPr>
          <w:rFonts w:eastAsia="Calibri"/>
        </w:rPr>
        <w:t>HitandRun</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У меня есть новый друг.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понятиями и реалиями </w:t>
      </w:r>
      <w:r w:rsidRPr="00504980">
        <w:rPr>
          <w:rFonts w:eastAsia="Calibri"/>
        </w:rPr>
        <w:t>anexchangestudent</w:t>
      </w:r>
      <w:r w:rsidRPr="00E72D09">
        <w:rPr>
          <w:rFonts w:eastAsia="Calibri"/>
        </w:rPr>
        <w:t xml:space="preserve">, </w:t>
      </w:r>
      <w:r w:rsidRPr="00504980">
        <w:rPr>
          <w:rFonts w:eastAsia="Calibri"/>
        </w:rPr>
        <w:t>Oxford</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Мои друзья и я.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Проверочная работа по теме: «Мои друзья и я», «Досуг и увлечения» </w:t>
      </w:r>
    </w:p>
    <w:p w:rsidR="00853579" w:rsidRPr="00E72D09" w:rsidRDefault="00853579" w:rsidP="00355D4E">
      <w:pPr>
        <w:spacing w:line="276" w:lineRule="auto"/>
        <w:ind w:firstLine="709"/>
        <w:jc w:val="both"/>
        <w:rPr>
          <w:rFonts w:eastAsia="Calibri"/>
        </w:rPr>
      </w:pPr>
      <w:r w:rsidRPr="00E72D09">
        <w:rPr>
          <w:rFonts w:eastAsia="Calibri"/>
        </w:rPr>
        <w:t xml:space="preserve">Контроль основных навыков и умений, над которыми велась работа в данном цикле уроков. </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навыков и умений.</w:t>
      </w:r>
    </w:p>
    <w:p w:rsidR="00853579" w:rsidRPr="00E72D09" w:rsidRDefault="00853579" w:rsidP="00355D4E">
      <w:pPr>
        <w:spacing w:line="276" w:lineRule="auto"/>
        <w:ind w:firstLine="709"/>
        <w:jc w:val="both"/>
        <w:rPr>
          <w:rFonts w:eastAsia="Calibri"/>
          <w:b/>
          <w:caps/>
        </w:rPr>
      </w:pPr>
      <w:r w:rsidRPr="00E72D09">
        <w:rPr>
          <w:rFonts w:eastAsia="Calibri"/>
          <w:b/>
        </w:rPr>
        <w:t>Раздел 2. Повседневная жизнь, быт, семья</w:t>
      </w:r>
    </w:p>
    <w:p w:rsidR="00853579" w:rsidRPr="00E72D09" w:rsidRDefault="00853579" w:rsidP="00355D4E">
      <w:pPr>
        <w:spacing w:line="276" w:lineRule="auto"/>
        <w:ind w:firstLine="709"/>
        <w:jc w:val="both"/>
        <w:rPr>
          <w:rFonts w:eastAsia="Calibri"/>
          <w:b/>
        </w:rPr>
      </w:pPr>
      <w:r w:rsidRPr="00E72D09">
        <w:rPr>
          <w:rFonts w:eastAsia="Calibri"/>
          <w:b/>
        </w:rPr>
        <w:t xml:space="preserve">Почему мы все следуем правилам? </w:t>
      </w:r>
    </w:p>
    <w:p w:rsidR="00853579" w:rsidRPr="00E72D09" w:rsidRDefault="00853579" w:rsidP="00355D4E">
      <w:pPr>
        <w:spacing w:line="276" w:lineRule="auto"/>
        <w:ind w:firstLine="709"/>
        <w:jc w:val="both"/>
        <w:rPr>
          <w:rFonts w:eastAsia="Calibri"/>
        </w:rPr>
      </w:pPr>
      <w:r w:rsidRPr="00E72D09">
        <w:rPr>
          <w:rFonts w:eastAsia="Calibri"/>
        </w:rPr>
        <w:lastRenderedPageBreak/>
        <w:t>Знакомство с правилами безопасности, принятыми в британских и американских с</w:t>
      </w:r>
      <w:r w:rsidRPr="00E72D09">
        <w:rPr>
          <w:rFonts w:eastAsia="Calibri"/>
        </w:rPr>
        <w:t>е</w:t>
      </w:r>
      <w:r w:rsidRPr="00E72D09">
        <w:rPr>
          <w:rFonts w:eastAsia="Calibri"/>
        </w:rPr>
        <w:t xml:space="preserve">мьях, правилами безопасности во время празднования </w:t>
      </w:r>
      <w:r w:rsidRPr="00504980">
        <w:rPr>
          <w:rFonts w:eastAsia="Calibri"/>
        </w:rPr>
        <w:t>Halloween</w:t>
      </w:r>
      <w:r w:rsidRPr="00E72D09">
        <w:rPr>
          <w:rFonts w:eastAsia="Calibri"/>
        </w:rPr>
        <w:t xml:space="preserve">, знакомсто с понятиями </w:t>
      </w:r>
      <w:r w:rsidRPr="00504980">
        <w:rPr>
          <w:rFonts w:eastAsia="Calibri"/>
        </w:rPr>
        <w:t>Halloween</w:t>
      </w:r>
      <w:r w:rsidRPr="00E72D09">
        <w:rPr>
          <w:rFonts w:eastAsia="Calibri"/>
        </w:rPr>
        <w:t xml:space="preserve">, </w:t>
      </w:r>
      <w:r w:rsidRPr="00504980">
        <w:rPr>
          <w:rFonts w:eastAsia="Calibri"/>
        </w:rPr>
        <w:t>theInternet</w:t>
      </w:r>
      <w:r w:rsidRPr="00E72D09">
        <w:rPr>
          <w:rFonts w:eastAsia="Calibri"/>
        </w:rPr>
        <w:t xml:space="preserve">, </w:t>
      </w:r>
      <w:r w:rsidRPr="00504980">
        <w:rPr>
          <w:rFonts w:eastAsia="Calibri"/>
        </w:rPr>
        <w:t>trick</w:t>
      </w:r>
      <w:r w:rsidRPr="00E72D09">
        <w:rPr>
          <w:rFonts w:eastAsia="Calibri"/>
        </w:rPr>
        <w:t>-</w:t>
      </w:r>
      <w:r w:rsidRPr="00504980">
        <w:rPr>
          <w:rFonts w:eastAsia="Calibri"/>
        </w:rPr>
        <w:t>or</w:t>
      </w:r>
      <w:r w:rsidRPr="00E72D09">
        <w:rPr>
          <w:rFonts w:eastAsia="Calibri"/>
        </w:rPr>
        <w:t>-</w:t>
      </w:r>
      <w:r w:rsidRPr="00504980">
        <w:rPr>
          <w:rFonts w:eastAsia="Calibri"/>
        </w:rPr>
        <w:t>treating</w:t>
      </w:r>
      <w:r w:rsidRPr="00E72D09">
        <w:rPr>
          <w:rFonts w:eastAsia="Calibri"/>
        </w:rPr>
        <w:t xml:space="preserve">, </w:t>
      </w:r>
      <w:r w:rsidRPr="00504980">
        <w:rPr>
          <w:rFonts w:eastAsia="Calibri"/>
        </w:rPr>
        <w:t>e</w:t>
      </w:r>
      <w:r w:rsidRPr="00E72D09">
        <w:rPr>
          <w:rFonts w:eastAsia="Calibri"/>
        </w:rPr>
        <w:t>-</w:t>
      </w:r>
      <w:r w:rsidRPr="00504980">
        <w:rPr>
          <w:rFonts w:eastAsia="Calibri"/>
        </w:rPr>
        <w:t>mail</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Вы должны это делать? </w:t>
      </w:r>
    </w:p>
    <w:p w:rsidR="00853579" w:rsidRPr="00E72D09" w:rsidRDefault="00853579" w:rsidP="00355D4E">
      <w:pPr>
        <w:spacing w:line="276" w:lineRule="auto"/>
        <w:ind w:firstLine="709"/>
        <w:jc w:val="both"/>
        <w:rPr>
          <w:rFonts w:eastAsia="Calibri"/>
        </w:rPr>
      </w:pPr>
      <w:r w:rsidRPr="00E72D09">
        <w:rPr>
          <w:rFonts w:eastAsia="Calibri"/>
        </w:rPr>
        <w:t>Знакомство с правилами, существующими в британской школе, понятиями и реали</w:t>
      </w:r>
      <w:r w:rsidRPr="00E72D09">
        <w:rPr>
          <w:rFonts w:eastAsia="Calibri"/>
        </w:rPr>
        <w:t>я</w:t>
      </w:r>
      <w:r w:rsidRPr="00E72D09">
        <w:rPr>
          <w:rFonts w:eastAsia="Calibri"/>
        </w:rPr>
        <w:t xml:space="preserve">ми </w:t>
      </w:r>
      <w:r w:rsidRPr="00504980">
        <w:rPr>
          <w:rFonts w:eastAsia="Calibri"/>
        </w:rPr>
        <w:t>EarlhamHighSchool</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Возможно, это интересно.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правилами пользования Интернетом, принятыми в странах изучаемого языка, понятиями и реалиями </w:t>
      </w:r>
      <w:r w:rsidRPr="00504980">
        <w:rPr>
          <w:rFonts w:eastAsia="Calibri"/>
        </w:rPr>
        <w:t>theInternet</w:t>
      </w:r>
      <w:r w:rsidRPr="00E72D09">
        <w:rPr>
          <w:rFonts w:eastAsia="Calibri"/>
        </w:rPr>
        <w:t xml:space="preserve">, </w:t>
      </w:r>
      <w:r w:rsidRPr="00504980">
        <w:rPr>
          <w:rFonts w:eastAsia="Calibri"/>
        </w:rPr>
        <w:t>emoticons</w:t>
      </w:r>
      <w:r w:rsidRPr="00E72D09">
        <w:rPr>
          <w:rFonts w:eastAsia="Calibri"/>
        </w:rPr>
        <w:t xml:space="preserve">, </w:t>
      </w:r>
      <w:r w:rsidRPr="00504980">
        <w:rPr>
          <w:rFonts w:eastAsia="Calibri"/>
        </w:rPr>
        <w:t>e</w:t>
      </w:r>
      <w:r w:rsidRPr="00E72D09">
        <w:rPr>
          <w:rFonts w:eastAsia="Calibri"/>
        </w:rPr>
        <w:t>-</w:t>
      </w:r>
      <w:r w:rsidRPr="00504980">
        <w:rPr>
          <w:rFonts w:eastAsia="Calibri"/>
        </w:rPr>
        <w:t>mail</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произведения Роалда Дала </w:t>
      </w:r>
      <w:r w:rsidRPr="00504980">
        <w:rPr>
          <w:rFonts w:eastAsia="Calibri"/>
        </w:rPr>
        <w:t>SpottyPowder</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Как насчет кафе? </w:t>
      </w:r>
    </w:p>
    <w:p w:rsidR="00853579" w:rsidRPr="00E72D09" w:rsidRDefault="00853579" w:rsidP="00355D4E">
      <w:pPr>
        <w:spacing w:line="276" w:lineRule="auto"/>
        <w:ind w:firstLine="709"/>
        <w:jc w:val="both"/>
        <w:rPr>
          <w:rFonts w:eastAsia="Calibri"/>
        </w:rPr>
      </w:pPr>
      <w:r w:rsidRPr="00E72D09">
        <w:rPr>
          <w:rFonts w:eastAsia="Calibri"/>
        </w:rPr>
        <w:t>Знакомство с правилами и нормами поведения, принятыми в странах изучаемого яз</w:t>
      </w:r>
      <w:r w:rsidRPr="00E72D09">
        <w:rPr>
          <w:rFonts w:eastAsia="Calibri"/>
        </w:rPr>
        <w:t>ы</w:t>
      </w:r>
      <w:r w:rsidRPr="00E72D09">
        <w:rPr>
          <w:rFonts w:eastAsia="Calibri"/>
        </w:rPr>
        <w:t>ка, развитие умения вести себя в соответствии с ними, факты родной культуры в сопоставл</w:t>
      </w:r>
      <w:r w:rsidRPr="00E72D09">
        <w:rPr>
          <w:rFonts w:eastAsia="Calibri"/>
        </w:rPr>
        <w:t>е</w:t>
      </w:r>
      <w:r w:rsidRPr="00E72D09">
        <w:rPr>
          <w:rFonts w:eastAsia="Calibri"/>
        </w:rPr>
        <w:t>нии их с фактами культуры стран изучаемого языка.</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«Что ты думаешь о правилах?»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spacing w:line="276" w:lineRule="auto"/>
        <w:ind w:firstLine="709"/>
        <w:jc w:val="both"/>
        <w:rPr>
          <w:rFonts w:eastAsia="Calibri"/>
        </w:rPr>
      </w:pPr>
      <w:r w:rsidRPr="00E72D09">
        <w:rPr>
          <w:rFonts w:eastAsia="Calibri"/>
        </w:rPr>
        <w:t>Закрепление полученных знаний.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Проверочная работа по теме: «Мои друзья и я», «Досуг и увлечения» </w:t>
      </w:r>
    </w:p>
    <w:p w:rsidR="00853579" w:rsidRPr="00E72D09" w:rsidRDefault="00853579" w:rsidP="00355D4E">
      <w:pPr>
        <w:spacing w:line="276" w:lineRule="auto"/>
        <w:ind w:firstLine="709"/>
        <w:jc w:val="both"/>
        <w:rPr>
          <w:rFonts w:eastAsia="Calibri"/>
        </w:rPr>
      </w:pPr>
      <w:r w:rsidRPr="00E72D09">
        <w:rPr>
          <w:rFonts w:eastAsia="Calibri"/>
        </w:rPr>
        <w:t xml:space="preserve">Контроль основных навыков и умений, над которыми велась работа в данном цикле уроков. </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навыков и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Обобщающий урок. </w:t>
      </w:r>
    </w:p>
    <w:p w:rsidR="00853579" w:rsidRPr="00E72D09" w:rsidRDefault="00853579" w:rsidP="00355D4E">
      <w:pPr>
        <w:spacing w:line="276" w:lineRule="auto"/>
        <w:ind w:firstLine="709"/>
        <w:jc w:val="both"/>
        <w:rPr>
          <w:rFonts w:eastAsia="Calibri"/>
        </w:rPr>
      </w:pPr>
      <w:r w:rsidRPr="00E72D09">
        <w:rPr>
          <w:rFonts w:eastAsia="Calibri"/>
        </w:rPr>
        <w:t>Закрепление полученных знаний</w:t>
      </w:r>
    </w:p>
    <w:p w:rsidR="00853579" w:rsidRPr="00E72D09" w:rsidRDefault="00853579" w:rsidP="00355D4E">
      <w:pPr>
        <w:spacing w:line="276" w:lineRule="auto"/>
        <w:ind w:firstLine="709"/>
        <w:jc w:val="both"/>
        <w:rPr>
          <w:rFonts w:eastAsia="Calibri"/>
          <w:b/>
          <w:caps/>
        </w:rPr>
      </w:pPr>
      <w:r w:rsidRPr="00E72D09">
        <w:rPr>
          <w:rFonts w:eastAsia="Calibri"/>
          <w:b/>
        </w:rPr>
        <w:t>Раздел 3. Взаимоотношения в семье,  с друзьями, с другими людьми</w:t>
      </w:r>
    </w:p>
    <w:p w:rsidR="00853579" w:rsidRPr="00E72D09" w:rsidRDefault="00853579" w:rsidP="00355D4E">
      <w:pPr>
        <w:spacing w:line="276" w:lineRule="auto"/>
        <w:ind w:firstLine="709"/>
        <w:jc w:val="both"/>
        <w:rPr>
          <w:rFonts w:eastAsia="Calibri"/>
          <w:b/>
        </w:rPr>
      </w:pPr>
      <w:r w:rsidRPr="00E72D09">
        <w:rPr>
          <w:rFonts w:eastAsia="Calibri"/>
          <w:b/>
        </w:rPr>
        <w:t>Как помочь твоему району?</w:t>
      </w:r>
    </w:p>
    <w:p w:rsidR="00853579" w:rsidRPr="00E72D09" w:rsidRDefault="00853579" w:rsidP="00355D4E">
      <w:pPr>
        <w:spacing w:line="276" w:lineRule="auto"/>
        <w:ind w:firstLine="709"/>
        <w:jc w:val="both"/>
        <w:rPr>
          <w:rFonts w:eastAsia="Calibri"/>
        </w:rPr>
      </w:pPr>
      <w:r w:rsidRPr="00E72D09">
        <w:rPr>
          <w:rFonts w:eastAsia="Calibri"/>
        </w:rPr>
        <w:t>Знакомство с организациями, оказывающими помощь пожилым людям, детям, прир</w:t>
      </w:r>
      <w:r w:rsidRPr="00E72D09">
        <w:rPr>
          <w:rFonts w:eastAsia="Calibri"/>
        </w:rPr>
        <w:t>о</w:t>
      </w:r>
      <w:r w:rsidRPr="00E72D09">
        <w:rPr>
          <w:rFonts w:eastAsia="Calibri"/>
        </w:rPr>
        <w:t xml:space="preserve">де, программой </w:t>
      </w:r>
      <w:r w:rsidRPr="00504980">
        <w:rPr>
          <w:rFonts w:eastAsia="Calibri"/>
        </w:rPr>
        <w:t>FarmsforCityChildren</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сделал, чтобы помочь людям?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со стихотворением А.А. Милна </w:t>
      </w:r>
      <w:r w:rsidRPr="00504980">
        <w:rPr>
          <w:rFonts w:eastAsia="Calibri"/>
        </w:rPr>
        <w:t>TheGoodLittleGirl</w:t>
      </w:r>
    </w:p>
    <w:p w:rsidR="00853579" w:rsidRPr="00E72D09" w:rsidRDefault="00853579" w:rsidP="00355D4E">
      <w:pPr>
        <w:spacing w:line="276" w:lineRule="auto"/>
        <w:ind w:firstLine="709"/>
        <w:jc w:val="both"/>
        <w:rPr>
          <w:rFonts w:eastAsia="Calibri"/>
          <w:b/>
        </w:rPr>
      </w:pPr>
      <w:r w:rsidRPr="00E72D09">
        <w:rPr>
          <w:rFonts w:eastAsia="Calibri"/>
          <w:b/>
        </w:rPr>
        <w:t xml:space="preserve">Как долго ты играешь на скрипке?  </w:t>
      </w:r>
    </w:p>
    <w:p w:rsidR="00853579" w:rsidRPr="00E72D09" w:rsidRDefault="00853579" w:rsidP="00355D4E">
      <w:pPr>
        <w:spacing w:line="276" w:lineRule="auto"/>
        <w:ind w:firstLine="709"/>
        <w:jc w:val="both"/>
        <w:rPr>
          <w:rFonts w:eastAsia="Calibri"/>
        </w:rPr>
      </w:pPr>
      <w:r w:rsidRPr="00E72D09">
        <w:rPr>
          <w:rFonts w:eastAsia="Calibri"/>
        </w:rPr>
        <w:t>Знакомство с тем, как зарубежные сверстники проводят свободное время.</w:t>
      </w:r>
    </w:p>
    <w:p w:rsidR="00853579" w:rsidRPr="00E72D09" w:rsidRDefault="00853579" w:rsidP="00355D4E">
      <w:pPr>
        <w:spacing w:line="276" w:lineRule="auto"/>
        <w:ind w:firstLine="709"/>
        <w:jc w:val="both"/>
        <w:rPr>
          <w:rFonts w:eastAsia="Calibri"/>
          <w:b/>
        </w:rPr>
      </w:pPr>
      <w:r w:rsidRPr="00E72D09">
        <w:rPr>
          <w:rFonts w:eastAsia="Calibri"/>
          <w:b/>
        </w:rPr>
        <w:t xml:space="preserve">Мы это сделали! </w:t>
      </w:r>
    </w:p>
    <w:p w:rsidR="00853579" w:rsidRPr="00E72D09" w:rsidRDefault="00853579" w:rsidP="00355D4E">
      <w:pPr>
        <w:spacing w:line="276" w:lineRule="auto"/>
        <w:ind w:firstLine="709"/>
        <w:jc w:val="both"/>
        <w:rPr>
          <w:rFonts w:eastAsia="Calibri"/>
        </w:rPr>
      </w:pPr>
      <w:r w:rsidRPr="00E72D09">
        <w:rPr>
          <w:rFonts w:eastAsia="Calibri"/>
        </w:rPr>
        <w:t>Знакомство с популярными детскими комиксами и играми.</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Подготовка к Рождеству. </w:t>
      </w:r>
    </w:p>
    <w:p w:rsidR="00853579" w:rsidRPr="00E83B19" w:rsidRDefault="00853579" w:rsidP="00355D4E">
      <w:pPr>
        <w:spacing w:line="276" w:lineRule="auto"/>
        <w:ind w:firstLine="709"/>
        <w:jc w:val="both"/>
        <w:rPr>
          <w:rFonts w:eastAsia="Calibri"/>
        </w:rPr>
      </w:pPr>
      <w:r w:rsidRPr="00E72D09">
        <w:rPr>
          <w:rFonts w:eastAsia="Calibri"/>
        </w:rPr>
        <w:t xml:space="preserve">Знакомство с отрывком из произведения Л. Фицхью </w:t>
      </w:r>
      <w:r w:rsidRPr="005447CD">
        <w:rPr>
          <w:rFonts w:eastAsia="Calibri"/>
        </w:rPr>
        <w:t>HarriettheSpy</w:t>
      </w:r>
      <w:r w:rsidRPr="00E83B19">
        <w:rPr>
          <w:rFonts w:eastAsia="Calibri"/>
        </w:rPr>
        <w:t>.</w:t>
      </w:r>
    </w:p>
    <w:p w:rsidR="00853579" w:rsidRPr="00E83B19" w:rsidRDefault="00853579" w:rsidP="00355D4E">
      <w:pPr>
        <w:spacing w:line="276" w:lineRule="auto"/>
        <w:ind w:firstLine="709"/>
        <w:jc w:val="both"/>
        <w:rPr>
          <w:rFonts w:eastAsia="Calibri"/>
          <w:b/>
        </w:rPr>
      </w:pPr>
      <w:r w:rsidRPr="004A1C35">
        <w:rPr>
          <w:rFonts w:eastAsia="Calibri"/>
          <w:b/>
        </w:rPr>
        <w:t>Какиеновости</w:t>
      </w:r>
      <w:r w:rsidRPr="00E83B19">
        <w:rPr>
          <w:rFonts w:eastAsia="Calibri"/>
          <w:b/>
        </w:rPr>
        <w:t xml:space="preserve">? </w:t>
      </w:r>
    </w:p>
    <w:p w:rsidR="00853579" w:rsidRPr="00E72D09" w:rsidRDefault="00853579" w:rsidP="00355D4E">
      <w:pPr>
        <w:spacing w:line="276" w:lineRule="auto"/>
        <w:ind w:firstLine="709"/>
        <w:jc w:val="both"/>
        <w:rPr>
          <w:rFonts w:eastAsia="Calibri"/>
        </w:rPr>
      </w:pPr>
      <w:r w:rsidRPr="00E72D09">
        <w:rPr>
          <w:rFonts w:eastAsia="Calibri"/>
        </w:rPr>
        <w:t>Знакомство с тем, как зарубежные сверстники проводят свободное время.</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«Мы готовы помочь вам» </w:t>
      </w:r>
    </w:p>
    <w:p w:rsidR="00853579" w:rsidRPr="00E72D09" w:rsidRDefault="00853579" w:rsidP="00355D4E">
      <w:pPr>
        <w:spacing w:line="276" w:lineRule="auto"/>
        <w:ind w:firstLine="709"/>
        <w:jc w:val="both"/>
        <w:rPr>
          <w:rFonts w:eastAsia="Calibri"/>
        </w:rPr>
      </w:pPr>
      <w:r w:rsidRPr="00E72D09">
        <w:rPr>
          <w:rFonts w:eastAsia="Calibri"/>
        </w:rPr>
        <w:lastRenderedPageBreak/>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Проверочная работа по теме: «Взаимоотношения в семье, с друзьями, с другими людьми»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навыков и умений.</w:t>
      </w:r>
    </w:p>
    <w:p w:rsidR="00853579" w:rsidRPr="00E72D09" w:rsidRDefault="00853579" w:rsidP="00355D4E">
      <w:pPr>
        <w:spacing w:line="276" w:lineRule="auto"/>
        <w:ind w:firstLine="709"/>
        <w:jc w:val="both"/>
        <w:rPr>
          <w:rFonts w:eastAsia="Calibri"/>
          <w:b/>
          <w:caps/>
        </w:rPr>
      </w:pPr>
      <w:r w:rsidRPr="00E72D09">
        <w:rPr>
          <w:rFonts w:eastAsia="Calibri"/>
          <w:b/>
        </w:rPr>
        <w:t>Раздел 4. Досуг и увлечения</w:t>
      </w:r>
    </w:p>
    <w:p w:rsidR="00853579" w:rsidRPr="00E72D09" w:rsidRDefault="00853579" w:rsidP="00355D4E">
      <w:pPr>
        <w:spacing w:line="276" w:lineRule="auto"/>
        <w:ind w:firstLine="709"/>
        <w:jc w:val="both"/>
        <w:rPr>
          <w:rFonts w:eastAsia="Calibri"/>
          <w:b/>
        </w:rPr>
      </w:pPr>
      <w:r w:rsidRPr="00E72D09">
        <w:rPr>
          <w:rFonts w:eastAsia="Calibri"/>
          <w:b/>
        </w:rPr>
        <w:t xml:space="preserve">Мы любим Уэльс! </w:t>
      </w:r>
    </w:p>
    <w:p w:rsidR="00853579" w:rsidRPr="00E72D09" w:rsidRDefault="00853579" w:rsidP="00355D4E">
      <w:pPr>
        <w:spacing w:line="276" w:lineRule="auto"/>
        <w:ind w:firstLine="709"/>
        <w:jc w:val="both"/>
        <w:rPr>
          <w:rFonts w:eastAsia="Calibri"/>
        </w:rPr>
      </w:pPr>
      <w:r w:rsidRPr="00E72D09">
        <w:rPr>
          <w:rFonts w:eastAsia="Calibri"/>
        </w:rPr>
        <w:t>Знакомство с тем, как зарубежные сверстники проводят свободное время в Уэльсе.</w:t>
      </w:r>
    </w:p>
    <w:p w:rsidR="00853579" w:rsidRPr="00E72D09" w:rsidRDefault="00853579" w:rsidP="00355D4E">
      <w:pPr>
        <w:spacing w:line="276" w:lineRule="auto"/>
        <w:ind w:firstLine="709"/>
        <w:jc w:val="both"/>
        <w:rPr>
          <w:rFonts w:eastAsia="Calibri"/>
          <w:b/>
        </w:rPr>
      </w:pPr>
      <w:r w:rsidRPr="00E72D09">
        <w:rPr>
          <w:rFonts w:eastAsia="Calibri"/>
          <w:b/>
        </w:rPr>
        <w:t xml:space="preserve">Нам нравится путешествовать автокараваном. </w:t>
      </w:r>
    </w:p>
    <w:p w:rsidR="00853579" w:rsidRPr="00E72D09" w:rsidRDefault="00853579" w:rsidP="00355D4E">
      <w:pPr>
        <w:spacing w:line="276" w:lineRule="auto"/>
        <w:ind w:firstLine="709"/>
        <w:jc w:val="both"/>
        <w:rPr>
          <w:rFonts w:eastAsia="Calibri"/>
        </w:rPr>
      </w:pPr>
      <w:r w:rsidRPr="00E72D09">
        <w:rPr>
          <w:rFonts w:eastAsia="Calibri"/>
        </w:rPr>
        <w:t>Знакомство с распространенным в Британии способом путешествия – автокараваном.</w:t>
      </w:r>
    </w:p>
    <w:p w:rsidR="00853579" w:rsidRPr="00E72D09" w:rsidRDefault="00853579" w:rsidP="00355D4E">
      <w:pPr>
        <w:spacing w:line="276" w:lineRule="auto"/>
        <w:ind w:firstLine="709"/>
        <w:jc w:val="both"/>
        <w:rPr>
          <w:rFonts w:eastAsia="Calibri"/>
          <w:b/>
        </w:rPr>
      </w:pPr>
      <w:r w:rsidRPr="00E72D09">
        <w:rPr>
          <w:rFonts w:eastAsia="Calibri"/>
          <w:b/>
        </w:rPr>
        <w:t xml:space="preserve">Праздники в Северной Ирландии.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летними праздниками в Северной Ирландии, понятия </w:t>
      </w:r>
      <w:r w:rsidRPr="00504980">
        <w:rPr>
          <w:rFonts w:eastAsia="Calibri"/>
        </w:rPr>
        <w:t>Ireland</w:t>
      </w:r>
      <w:r w:rsidRPr="00E72D09">
        <w:rPr>
          <w:rFonts w:eastAsia="Calibri"/>
        </w:rPr>
        <w:t xml:space="preserve"> и </w:t>
      </w:r>
      <w:r w:rsidRPr="00504980">
        <w:rPr>
          <w:rFonts w:eastAsia="Calibri"/>
        </w:rPr>
        <w:t>NorthernIreland</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С Днем рождения! </w:t>
      </w:r>
    </w:p>
    <w:p w:rsidR="00853579" w:rsidRPr="00E72D09" w:rsidRDefault="00853579" w:rsidP="00355D4E">
      <w:pPr>
        <w:spacing w:line="276" w:lineRule="auto"/>
        <w:ind w:firstLine="709"/>
        <w:jc w:val="both"/>
        <w:rPr>
          <w:rFonts w:eastAsia="Calibri"/>
        </w:rPr>
      </w:pPr>
      <w:r w:rsidRPr="00E72D09">
        <w:rPr>
          <w:rFonts w:eastAsia="Calibri"/>
        </w:rPr>
        <w:t>Знакомство с жизнью зарубежных сверстников в школе-интернате.</w:t>
      </w:r>
    </w:p>
    <w:p w:rsidR="00853579" w:rsidRPr="00E72D09" w:rsidRDefault="00853579" w:rsidP="00355D4E">
      <w:pPr>
        <w:spacing w:line="276" w:lineRule="auto"/>
        <w:ind w:firstLine="709"/>
        <w:jc w:val="both"/>
        <w:rPr>
          <w:rFonts w:eastAsia="Calibri"/>
          <w:b/>
        </w:rPr>
      </w:pPr>
      <w:r w:rsidRPr="00E72D09">
        <w:rPr>
          <w:rFonts w:eastAsia="Calibri"/>
          <w:b/>
        </w:rPr>
        <w:t xml:space="preserve">Почему Обан – интересный город? </w:t>
      </w:r>
    </w:p>
    <w:p w:rsidR="00853579" w:rsidRPr="00E72D09" w:rsidRDefault="00853579" w:rsidP="00355D4E">
      <w:pPr>
        <w:spacing w:line="276" w:lineRule="auto"/>
        <w:ind w:firstLine="709"/>
        <w:jc w:val="both"/>
        <w:rPr>
          <w:rFonts w:eastAsia="Calibri"/>
        </w:rPr>
      </w:pPr>
      <w:r w:rsidRPr="00E72D09">
        <w:rPr>
          <w:rFonts w:eastAsia="Calibri"/>
        </w:rPr>
        <w:t>Знакомство с реалиями маленького городка в Шотландии.</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«Мой семейный альбом»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spacing w:line="276" w:lineRule="auto"/>
        <w:ind w:firstLine="709"/>
        <w:jc w:val="both"/>
        <w:rPr>
          <w:rFonts w:eastAsia="Calibri"/>
        </w:rPr>
      </w:pPr>
      <w:r w:rsidRPr="00E72D09">
        <w:rPr>
          <w:rFonts w:eastAsia="Calibri"/>
        </w:rPr>
        <w:t>Закрепление полученных знаний</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навыков и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Обобщающий урок </w:t>
      </w:r>
    </w:p>
    <w:p w:rsidR="00853579" w:rsidRPr="00E72D09" w:rsidRDefault="00853579" w:rsidP="00355D4E">
      <w:pPr>
        <w:spacing w:line="276" w:lineRule="auto"/>
        <w:ind w:firstLine="709"/>
        <w:jc w:val="both"/>
        <w:rPr>
          <w:rFonts w:eastAsia="Calibri"/>
        </w:rPr>
      </w:pPr>
      <w:r w:rsidRPr="00E72D09">
        <w:rPr>
          <w:rFonts w:eastAsia="Calibri"/>
        </w:rPr>
        <w:t>Закрепление знаний</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5. Родная страна и страны изучаемого языка: культурные особенности, традиции и обычаи </w:t>
      </w:r>
    </w:p>
    <w:p w:rsidR="00853579" w:rsidRPr="00E72D09" w:rsidRDefault="00853579" w:rsidP="00355D4E">
      <w:pPr>
        <w:spacing w:line="276" w:lineRule="auto"/>
        <w:ind w:firstLine="709"/>
        <w:jc w:val="both"/>
        <w:rPr>
          <w:rFonts w:eastAsia="Calibri"/>
          <w:b/>
        </w:rPr>
      </w:pPr>
      <w:r w:rsidRPr="00E72D09">
        <w:rPr>
          <w:rFonts w:eastAsia="Calibri"/>
          <w:b/>
        </w:rPr>
        <w:t xml:space="preserve">Какой твой любимый праздник?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праздничными традициями Британии и США, с понятиями и реалиями </w:t>
      </w:r>
      <w:r w:rsidRPr="00504980">
        <w:rPr>
          <w:rFonts w:eastAsia="Calibri"/>
        </w:rPr>
        <w:t>Christmas</w:t>
      </w:r>
      <w:r w:rsidRPr="00E72D09">
        <w:rPr>
          <w:rFonts w:eastAsia="Calibri"/>
        </w:rPr>
        <w:t xml:space="preserve">, </w:t>
      </w:r>
      <w:r w:rsidRPr="00504980">
        <w:rPr>
          <w:rFonts w:eastAsia="Calibri"/>
        </w:rPr>
        <w:t>BoxingDay</w:t>
      </w:r>
      <w:r w:rsidRPr="00E72D09">
        <w:rPr>
          <w:rFonts w:eastAsia="Calibri"/>
        </w:rPr>
        <w:t xml:space="preserve">, </w:t>
      </w:r>
      <w:r w:rsidRPr="00504980">
        <w:rPr>
          <w:rFonts w:eastAsia="Calibri"/>
        </w:rPr>
        <w:t>IndependenceDay</w:t>
      </w:r>
      <w:r w:rsidRPr="00E72D09">
        <w:rPr>
          <w:rFonts w:eastAsia="Calibri"/>
        </w:rPr>
        <w:t xml:space="preserve">, </w:t>
      </w:r>
      <w:r w:rsidRPr="00504980">
        <w:rPr>
          <w:rFonts w:eastAsia="Calibri"/>
        </w:rPr>
        <w:t>Thanksgiving</w:t>
      </w:r>
      <w:r w:rsidRPr="00E72D09">
        <w:rPr>
          <w:rFonts w:eastAsia="Calibri"/>
        </w:rPr>
        <w:t xml:space="preserve">, </w:t>
      </w:r>
      <w:r w:rsidRPr="00504980">
        <w:rPr>
          <w:rFonts w:eastAsia="Calibri"/>
        </w:rPr>
        <w:t>Halloween</w:t>
      </w:r>
      <w:r w:rsidRPr="00E72D09">
        <w:rPr>
          <w:rFonts w:eastAsia="Calibri"/>
        </w:rPr>
        <w:t xml:space="preserve">, </w:t>
      </w:r>
      <w:r w:rsidRPr="00504980">
        <w:rPr>
          <w:rFonts w:eastAsia="Calibri"/>
        </w:rPr>
        <w:t>Easter</w:t>
      </w:r>
      <w:r w:rsidRPr="00E72D09">
        <w:rPr>
          <w:rFonts w:eastAsia="Calibri"/>
        </w:rPr>
        <w:t xml:space="preserve">, </w:t>
      </w:r>
      <w:r w:rsidRPr="00504980">
        <w:rPr>
          <w:rFonts w:eastAsia="Calibri"/>
        </w:rPr>
        <w:t>Valentine</w:t>
      </w:r>
      <w:r w:rsidRPr="00E72D09">
        <w:rPr>
          <w:rFonts w:eastAsia="Calibri"/>
        </w:rPr>
        <w:t>’</w:t>
      </w:r>
      <w:r w:rsidRPr="00504980">
        <w:rPr>
          <w:rFonts w:eastAsia="Calibri"/>
        </w:rPr>
        <w:t>sDay</w:t>
      </w:r>
      <w:r w:rsidRPr="00E72D09">
        <w:rPr>
          <w:rFonts w:eastAsia="Calibri"/>
        </w:rPr>
        <w:t xml:space="preserve">, </w:t>
      </w:r>
      <w:r w:rsidRPr="00504980">
        <w:rPr>
          <w:rFonts w:eastAsia="Calibri"/>
        </w:rPr>
        <w:t>chocolatebunny</w:t>
      </w:r>
      <w:r w:rsidRPr="00E72D09">
        <w:rPr>
          <w:rFonts w:eastAsia="Calibri"/>
        </w:rPr>
        <w:t xml:space="preserve">, </w:t>
      </w:r>
      <w:r w:rsidRPr="00504980">
        <w:rPr>
          <w:rFonts w:eastAsia="Calibri"/>
        </w:rPr>
        <w:t>lasagna</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Я украшал рождественское дерево в течение двух часов. </w:t>
      </w:r>
    </w:p>
    <w:p w:rsidR="00853579" w:rsidRPr="00E72D09" w:rsidRDefault="00853579" w:rsidP="00355D4E">
      <w:pPr>
        <w:spacing w:line="276" w:lineRule="auto"/>
        <w:ind w:firstLine="709"/>
        <w:jc w:val="both"/>
        <w:rPr>
          <w:rFonts w:eastAsia="Calibri"/>
        </w:rPr>
      </w:pPr>
      <w:r w:rsidRPr="00E72D09">
        <w:rPr>
          <w:rFonts w:eastAsia="Calibri"/>
        </w:rPr>
        <w:lastRenderedPageBreak/>
        <w:t>Знакомство с традициями празднования Рождества в Британии, с понятиями и реал</w:t>
      </w:r>
      <w:r w:rsidRPr="00E72D09">
        <w:rPr>
          <w:rFonts w:eastAsia="Calibri"/>
        </w:rPr>
        <w:t>и</w:t>
      </w:r>
      <w:r w:rsidRPr="00E72D09">
        <w:rPr>
          <w:rFonts w:eastAsia="Calibri"/>
        </w:rPr>
        <w:t xml:space="preserve">ями </w:t>
      </w:r>
      <w:r w:rsidRPr="00504980">
        <w:rPr>
          <w:rFonts w:eastAsia="Calibri"/>
        </w:rPr>
        <w:t>Queen</w:t>
      </w:r>
      <w:r w:rsidRPr="00E72D09">
        <w:rPr>
          <w:rFonts w:eastAsia="Calibri"/>
        </w:rPr>
        <w:t>'</w:t>
      </w:r>
      <w:r w:rsidRPr="00504980">
        <w:rPr>
          <w:rFonts w:eastAsia="Calibri"/>
        </w:rPr>
        <w:t>sspeech</w:t>
      </w:r>
      <w:r w:rsidRPr="00E72D09">
        <w:rPr>
          <w:rFonts w:eastAsia="Calibri"/>
        </w:rPr>
        <w:t xml:space="preserve">, </w:t>
      </w:r>
      <w:r w:rsidRPr="00504980">
        <w:rPr>
          <w:rFonts w:eastAsia="Calibri"/>
        </w:rPr>
        <w:t>theCCL</w:t>
      </w:r>
      <w:r w:rsidRPr="00E72D09">
        <w:rPr>
          <w:rFonts w:eastAsia="Calibri"/>
        </w:rPr>
        <w:t xml:space="preserve">, </w:t>
      </w:r>
      <w:r w:rsidRPr="00504980">
        <w:rPr>
          <w:rFonts w:eastAsia="Calibri"/>
        </w:rPr>
        <w:t>Chernobyl</w:t>
      </w:r>
      <w:r w:rsidRPr="00E72D09">
        <w:rPr>
          <w:rFonts w:eastAsia="Calibri"/>
        </w:rPr>
        <w:t xml:space="preserve">, </w:t>
      </w:r>
      <w:r w:rsidRPr="00504980">
        <w:rPr>
          <w:rFonts w:eastAsia="Calibri"/>
        </w:rPr>
        <w:t>Harrod</w:t>
      </w:r>
      <w:r w:rsidRPr="00E72D09">
        <w:rPr>
          <w:rFonts w:eastAsia="Calibri"/>
        </w:rPr>
        <w:t>'</w:t>
      </w:r>
      <w:r w:rsidRPr="00504980">
        <w:rPr>
          <w:rFonts w:eastAsia="Calibri"/>
        </w:rPr>
        <w:t>s</w:t>
      </w:r>
      <w:r w:rsidRPr="00E72D09">
        <w:rPr>
          <w:rFonts w:eastAsia="Calibri"/>
        </w:rPr>
        <w:t xml:space="preserve">, с литературным персонажем </w:t>
      </w:r>
      <w:r w:rsidRPr="00504980">
        <w:rPr>
          <w:rFonts w:eastAsia="Calibri"/>
        </w:rPr>
        <w:t>HarryPotter</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делал вчера в 5 часов вечера?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праздничными традициями Британии и США, с понятиями и реалиями </w:t>
      </w:r>
      <w:r w:rsidRPr="00504980">
        <w:rPr>
          <w:rFonts w:eastAsia="Calibri"/>
        </w:rPr>
        <w:t>Hamley</w:t>
      </w:r>
      <w:r w:rsidRPr="00E72D09">
        <w:rPr>
          <w:rFonts w:eastAsia="Calibri"/>
        </w:rPr>
        <w:t>’</w:t>
      </w:r>
      <w:r w:rsidRPr="00504980">
        <w:rPr>
          <w:rFonts w:eastAsia="Calibri"/>
        </w:rPr>
        <w:t>s</w:t>
      </w:r>
      <w:r w:rsidRPr="00E72D09">
        <w:rPr>
          <w:rFonts w:eastAsia="Calibri"/>
        </w:rPr>
        <w:t xml:space="preserve">, </w:t>
      </w:r>
      <w:r w:rsidRPr="00504980">
        <w:rPr>
          <w:rFonts w:eastAsia="Calibri"/>
        </w:rPr>
        <w:t>Hawaii</w:t>
      </w:r>
      <w:r w:rsidRPr="00E72D09">
        <w:rPr>
          <w:rFonts w:eastAsia="Calibri"/>
        </w:rPr>
        <w:t xml:space="preserve">, </w:t>
      </w:r>
      <w:r w:rsidRPr="00504980">
        <w:rPr>
          <w:rFonts w:eastAsia="Calibri"/>
        </w:rPr>
        <w:t>Hawaiianparty</w:t>
      </w:r>
      <w:r w:rsidRPr="00E72D09">
        <w:rPr>
          <w:rFonts w:eastAsia="Calibri"/>
        </w:rPr>
        <w:t xml:space="preserve">, </w:t>
      </w:r>
      <w:r w:rsidRPr="00504980">
        <w:rPr>
          <w:rFonts w:eastAsia="Calibri"/>
        </w:rPr>
        <w:t>powwowparty</w:t>
      </w:r>
      <w:r w:rsidRPr="00E72D09">
        <w:rPr>
          <w:rFonts w:eastAsia="Calibri"/>
        </w:rPr>
        <w:t xml:space="preserve">, </w:t>
      </w:r>
      <w:r w:rsidRPr="00504980">
        <w:rPr>
          <w:rFonts w:eastAsia="Calibri"/>
        </w:rPr>
        <w:t>Oxfordshire</w:t>
      </w:r>
      <w:r w:rsidRPr="00E72D09">
        <w:rPr>
          <w:rFonts w:eastAsia="Calibri"/>
        </w:rPr>
        <w:t xml:space="preserve">, </w:t>
      </w:r>
      <w:r w:rsidRPr="00504980">
        <w:rPr>
          <w:rFonts w:eastAsia="Calibri"/>
        </w:rPr>
        <w:t>lighting</w:t>
      </w:r>
      <w:r w:rsidRPr="00E72D09">
        <w:rPr>
          <w:rFonts w:eastAsia="Calibri"/>
        </w:rPr>
        <w:t>-</w:t>
      </w:r>
      <w:r w:rsidRPr="00504980">
        <w:rPr>
          <w:rFonts w:eastAsia="Calibri"/>
        </w:rPr>
        <w:t>upceremony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В то время, когда мы украшали… </w:t>
      </w:r>
    </w:p>
    <w:p w:rsidR="00853579" w:rsidRPr="00E72D09" w:rsidRDefault="00853579" w:rsidP="00355D4E">
      <w:pPr>
        <w:spacing w:line="276" w:lineRule="auto"/>
        <w:ind w:firstLine="709"/>
        <w:jc w:val="both"/>
        <w:rPr>
          <w:rFonts w:eastAsia="Calibri"/>
        </w:rPr>
      </w:pPr>
      <w:r w:rsidRPr="00E72D09">
        <w:rPr>
          <w:rFonts w:eastAsia="Calibri"/>
        </w:rPr>
        <w:t>Знакомство с традициями празднования китайского нового года в Лондоне, с понят</w:t>
      </w:r>
      <w:r w:rsidRPr="00E72D09">
        <w:rPr>
          <w:rFonts w:eastAsia="Calibri"/>
        </w:rPr>
        <w:t>и</w:t>
      </w:r>
      <w:r w:rsidRPr="00E72D09">
        <w:rPr>
          <w:rFonts w:eastAsia="Calibri"/>
        </w:rPr>
        <w:t xml:space="preserve">ями и реалиями </w:t>
      </w:r>
      <w:r w:rsidRPr="00504980">
        <w:rPr>
          <w:rFonts w:eastAsia="Calibri"/>
        </w:rPr>
        <w:t>theChineseNewYearCelebration</w:t>
      </w:r>
      <w:r w:rsidRPr="00E72D09">
        <w:rPr>
          <w:rFonts w:eastAsia="Calibri"/>
        </w:rPr>
        <w:t xml:space="preserve">, </w:t>
      </w:r>
      <w:r w:rsidRPr="00504980">
        <w:rPr>
          <w:rFonts w:eastAsia="Calibri"/>
        </w:rPr>
        <w:t>LeicesterSquare</w:t>
      </w:r>
      <w:r w:rsidRPr="00E72D09">
        <w:rPr>
          <w:rFonts w:eastAsia="Calibri"/>
        </w:rPr>
        <w:t xml:space="preserve">, </w:t>
      </w:r>
      <w:r w:rsidRPr="00504980">
        <w:rPr>
          <w:rFonts w:eastAsia="Calibri"/>
        </w:rPr>
        <w:t>TrafalgarSquare</w:t>
      </w:r>
      <w:r w:rsidRPr="00E72D09">
        <w:rPr>
          <w:rFonts w:eastAsia="Calibri"/>
        </w:rPr>
        <w:t xml:space="preserve">, </w:t>
      </w:r>
      <w:r w:rsidRPr="00504980">
        <w:rPr>
          <w:rFonts w:eastAsia="Calibri"/>
        </w:rPr>
        <w:t>Auld</w:t>
      </w:r>
      <w:r w:rsidRPr="00E72D09">
        <w:rPr>
          <w:rFonts w:eastAsia="Calibri"/>
        </w:rPr>
        <w:t xml:space="preserve">, </w:t>
      </w:r>
      <w:r w:rsidRPr="00504980">
        <w:rPr>
          <w:rFonts w:eastAsia="Calibri"/>
        </w:rPr>
        <w:t>LangSyne</w:t>
      </w:r>
      <w:r w:rsidRPr="00E72D09">
        <w:rPr>
          <w:rFonts w:eastAsia="Calibri"/>
        </w:rPr>
        <w:t xml:space="preserve">, </w:t>
      </w:r>
      <w:r w:rsidRPr="00504980">
        <w:rPr>
          <w:rFonts w:eastAsia="Calibri"/>
        </w:rPr>
        <w:t>Christmaspudding</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Какая идеальная рождественская елка?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произведением Д. Хингли </w:t>
      </w:r>
      <w:r w:rsidRPr="00504980">
        <w:rPr>
          <w:rFonts w:eastAsia="Calibri"/>
        </w:rPr>
        <w:t>ThePerfectTree</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Это твой любимый праздник? </w:t>
      </w:r>
    </w:p>
    <w:p w:rsidR="00853579" w:rsidRPr="00E72D09" w:rsidRDefault="00853579" w:rsidP="00355D4E">
      <w:pPr>
        <w:spacing w:line="276" w:lineRule="auto"/>
        <w:ind w:firstLine="709"/>
        <w:jc w:val="both"/>
        <w:rPr>
          <w:rFonts w:eastAsia="Calibri"/>
        </w:rPr>
      </w:pPr>
      <w:r w:rsidRPr="00E72D09">
        <w:rPr>
          <w:rFonts w:eastAsia="Calibri"/>
        </w:rPr>
        <w:t>Знакомство с праздничными традициями Британии и США.</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«Праздники, которые я помню».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Проверочная работа по теме: «Традиции родной страны и стран изучаемого языка»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spacing w:line="276" w:lineRule="auto"/>
        <w:ind w:firstLine="709"/>
        <w:jc w:val="both"/>
        <w:rPr>
          <w:rFonts w:eastAsia="Calibri"/>
          <w:b/>
        </w:rPr>
      </w:pPr>
      <w:r w:rsidRPr="00E72D09">
        <w:rPr>
          <w:rFonts w:eastAsia="Calibri"/>
          <w:b/>
        </w:rPr>
        <w:t xml:space="preserve">Мы прекрасно провели время в Лондоне.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достопримечательностями Англии: </w:t>
      </w:r>
      <w:r w:rsidRPr="00504980">
        <w:rPr>
          <w:rFonts w:eastAsia="Calibri"/>
        </w:rPr>
        <w:t>AltonTowers</w:t>
      </w:r>
      <w:r w:rsidRPr="00E72D09">
        <w:rPr>
          <w:rFonts w:eastAsia="Calibri"/>
        </w:rPr>
        <w:t xml:space="preserve">, </w:t>
      </w:r>
      <w:r w:rsidRPr="00504980">
        <w:rPr>
          <w:rFonts w:eastAsia="Calibri"/>
        </w:rPr>
        <w:t>CadburyWorld</w:t>
      </w:r>
      <w:r w:rsidRPr="00E72D09">
        <w:rPr>
          <w:rFonts w:eastAsia="Calibri"/>
        </w:rPr>
        <w:t xml:space="preserve">, </w:t>
      </w:r>
      <w:r w:rsidRPr="00504980">
        <w:rPr>
          <w:rFonts w:eastAsia="Calibri"/>
        </w:rPr>
        <w:t>York</w:t>
      </w:r>
      <w:r w:rsidRPr="00E72D09">
        <w:rPr>
          <w:rFonts w:eastAsia="Calibri"/>
        </w:rPr>
        <w:t xml:space="preserve">, </w:t>
      </w:r>
      <w:r w:rsidRPr="00504980">
        <w:rPr>
          <w:rFonts w:eastAsia="Calibri"/>
        </w:rPr>
        <w:t>theVikingCentre</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делал вчера весь день?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мероприятиями в британской школе: </w:t>
      </w:r>
      <w:r w:rsidRPr="00504980">
        <w:rPr>
          <w:rFonts w:eastAsia="Calibri"/>
        </w:rPr>
        <w:t>aNationalSkippingDay</w:t>
      </w:r>
      <w:r w:rsidRPr="00E72D09">
        <w:rPr>
          <w:rFonts w:eastAsia="Calibri"/>
        </w:rPr>
        <w:t xml:space="preserve">, </w:t>
      </w:r>
      <w:r w:rsidRPr="00504980">
        <w:rPr>
          <w:rFonts w:eastAsia="Calibri"/>
        </w:rPr>
        <w:t>aBookDay</w:t>
      </w:r>
      <w:r w:rsidRPr="00E72D09">
        <w:rPr>
          <w:rFonts w:eastAsia="Calibri"/>
        </w:rPr>
        <w:t xml:space="preserve">, </w:t>
      </w:r>
      <w:r w:rsidRPr="00504980">
        <w:rPr>
          <w:rFonts w:eastAsia="Calibri"/>
        </w:rPr>
        <w:t>a</w:t>
      </w:r>
      <w:r w:rsidRPr="00E72D09">
        <w:rPr>
          <w:rFonts w:eastAsia="Calibri"/>
        </w:rPr>
        <w:t xml:space="preserve"> '</w:t>
      </w:r>
      <w:r w:rsidRPr="00504980">
        <w:rPr>
          <w:rFonts w:eastAsia="Calibri"/>
        </w:rPr>
        <w:t>ComeAsYouWere</w:t>
      </w:r>
      <w:r w:rsidRPr="00E72D09">
        <w:rPr>
          <w:rFonts w:eastAsia="Calibri"/>
        </w:rPr>
        <w:t xml:space="preserve">' </w:t>
      </w:r>
      <w:r w:rsidRPr="00504980">
        <w:rPr>
          <w:rFonts w:eastAsia="Calibri"/>
        </w:rPr>
        <w:t>party</w:t>
      </w:r>
      <w:r w:rsidRPr="00E72D09">
        <w:rPr>
          <w:rFonts w:eastAsia="Calibri"/>
        </w:rPr>
        <w:t xml:space="preserve">, с информацией о историческими личностями </w:t>
      </w:r>
      <w:r w:rsidRPr="00504980">
        <w:rPr>
          <w:rFonts w:eastAsia="Calibri"/>
        </w:rPr>
        <w:t>WilliamI</w:t>
      </w:r>
      <w:r w:rsidRPr="00E72D09">
        <w:rPr>
          <w:rFonts w:eastAsia="Calibri"/>
        </w:rPr>
        <w:t xml:space="preserve">, </w:t>
      </w:r>
      <w:r w:rsidRPr="00504980">
        <w:rPr>
          <w:rFonts w:eastAsia="Calibri"/>
        </w:rPr>
        <w:t>WilliamII</w:t>
      </w:r>
      <w:r w:rsidRPr="00E72D09">
        <w:rPr>
          <w:rFonts w:eastAsia="Calibri"/>
        </w:rPr>
        <w:t xml:space="preserve">, </w:t>
      </w:r>
      <w:r w:rsidRPr="00504980">
        <w:rPr>
          <w:rFonts w:eastAsia="Calibri"/>
        </w:rPr>
        <w:t>HenryI</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Ты когда-нибудь был в другой стране?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героями книг о Гарри Потере, книгой </w:t>
      </w:r>
      <w:r w:rsidRPr="00504980">
        <w:rPr>
          <w:rFonts w:eastAsia="Calibri"/>
        </w:rPr>
        <w:t>FightingBackWithSpirit</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Хотел бы ты отправиться в Йорк? </w:t>
      </w:r>
    </w:p>
    <w:p w:rsidR="00853579" w:rsidRPr="00853579" w:rsidRDefault="00853579" w:rsidP="00355D4E">
      <w:pPr>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информацией</w:t>
      </w:r>
      <w:r w:rsidRPr="00853579">
        <w:rPr>
          <w:rFonts w:eastAsia="Calibri"/>
          <w:lang w:val="en-US"/>
        </w:rPr>
        <w:t xml:space="preserve"> </w:t>
      </w:r>
      <w:r w:rsidRPr="00504980">
        <w:rPr>
          <w:rFonts w:eastAsia="Calibri"/>
        </w:rPr>
        <w:t>о</w:t>
      </w:r>
      <w:r w:rsidRPr="00853579">
        <w:rPr>
          <w:rFonts w:eastAsia="Calibri"/>
          <w:lang w:val="en-US"/>
        </w:rPr>
        <w:t xml:space="preserve"> </w:t>
      </w:r>
      <w:r w:rsidRPr="00504980">
        <w:rPr>
          <w:rFonts w:eastAsia="Calibri"/>
        </w:rPr>
        <w:t>короле</w:t>
      </w:r>
      <w:r w:rsidRPr="00853579">
        <w:rPr>
          <w:rFonts w:eastAsia="Calibri"/>
          <w:lang w:val="en-US"/>
        </w:rPr>
        <w:t xml:space="preserve"> </w:t>
      </w:r>
      <w:r w:rsidRPr="00504980">
        <w:rPr>
          <w:rFonts w:eastAsia="Calibri"/>
        </w:rPr>
        <w:t>Англии</w:t>
      </w:r>
      <w:r w:rsidRPr="00853579">
        <w:rPr>
          <w:rFonts w:eastAsia="Calibri"/>
          <w:lang w:val="en-US"/>
        </w:rPr>
        <w:t xml:space="preserve"> Henry VIII, </w:t>
      </w:r>
      <w:r w:rsidRPr="00504980">
        <w:rPr>
          <w:rFonts w:eastAsia="Calibri"/>
        </w:rPr>
        <w:t>с</w:t>
      </w:r>
      <w:r w:rsidRPr="00853579">
        <w:rPr>
          <w:rFonts w:eastAsia="Calibri"/>
          <w:lang w:val="en-US"/>
        </w:rPr>
        <w:t xml:space="preserve"> </w:t>
      </w:r>
      <w:r w:rsidRPr="00504980">
        <w:rPr>
          <w:rFonts w:eastAsia="Calibri"/>
        </w:rPr>
        <w:t>понятиями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реалиями</w:t>
      </w:r>
      <w:r w:rsidRPr="00853579">
        <w:rPr>
          <w:rFonts w:eastAsia="Calibri"/>
          <w:lang w:val="en-US"/>
        </w:rPr>
        <w:t xml:space="preserve"> York, the Vikings, the Viking Centre, Hampton Court Palace, the Unicorn Theatre, the Natural Hi</w:t>
      </w:r>
      <w:r w:rsidRPr="00853579">
        <w:rPr>
          <w:rFonts w:eastAsia="Calibri"/>
          <w:lang w:val="en-US"/>
        </w:rPr>
        <w:t>s</w:t>
      </w:r>
      <w:r w:rsidRPr="00853579">
        <w:rPr>
          <w:rFonts w:eastAsia="Calibri"/>
          <w:lang w:val="en-US"/>
        </w:rPr>
        <w:t>tory Museum.</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Путешествие, которое мне понравилось больше всего. </w:t>
      </w:r>
    </w:p>
    <w:p w:rsidR="00853579" w:rsidRPr="00E72D09" w:rsidRDefault="00853579" w:rsidP="00355D4E">
      <w:pPr>
        <w:spacing w:line="276" w:lineRule="auto"/>
        <w:ind w:firstLine="709"/>
        <w:jc w:val="both"/>
        <w:rPr>
          <w:rFonts w:eastAsia="Calibri"/>
          <w:b/>
        </w:rPr>
      </w:pPr>
      <w:r w:rsidRPr="00E72D09">
        <w:rPr>
          <w:rFonts w:eastAsia="Calibri"/>
          <w:b/>
        </w:rPr>
        <w:t xml:space="preserve">Какая экскурсия тебе понравилась больше всего? </w:t>
      </w:r>
    </w:p>
    <w:p w:rsidR="00853579" w:rsidRPr="005447CD" w:rsidRDefault="00853579" w:rsidP="00355D4E">
      <w:pPr>
        <w:spacing w:line="276" w:lineRule="auto"/>
        <w:ind w:firstLine="709"/>
        <w:jc w:val="both"/>
        <w:rPr>
          <w:rFonts w:eastAsia="Calibri"/>
        </w:rPr>
      </w:pPr>
      <w:r w:rsidRPr="00504980">
        <w:rPr>
          <w:rFonts w:eastAsia="Calibri"/>
        </w:rPr>
        <w:t>ЗнакомствоспонятиямииреалиямиtheLondonTransportMuseum</w:t>
      </w:r>
      <w:r w:rsidRPr="005447CD">
        <w:rPr>
          <w:rFonts w:eastAsia="Calibri"/>
        </w:rPr>
        <w:t xml:space="preserve">, </w:t>
      </w:r>
      <w:r w:rsidRPr="00504980">
        <w:rPr>
          <w:rFonts w:eastAsia="Calibri"/>
        </w:rPr>
        <w:t>theBritishMuseum</w:t>
      </w:r>
      <w:r w:rsidRPr="005447CD">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Мои лучшие воспоминания.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spacing w:line="276" w:lineRule="auto"/>
        <w:ind w:firstLine="709"/>
        <w:jc w:val="both"/>
        <w:rPr>
          <w:rFonts w:eastAsia="Calibri"/>
        </w:rPr>
      </w:pPr>
      <w:r w:rsidRPr="00E72D09">
        <w:rPr>
          <w:rFonts w:eastAsia="Calibri"/>
        </w:rPr>
        <w:t>Закрепление пройденного материала.</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w:t>
      </w:r>
    </w:p>
    <w:p w:rsidR="00853579" w:rsidRPr="00E72D09" w:rsidRDefault="00853579" w:rsidP="00355D4E">
      <w:pPr>
        <w:spacing w:line="276" w:lineRule="auto"/>
        <w:ind w:firstLine="709"/>
        <w:jc w:val="both"/>
        <w:rPr>
          <w:rFonts w:eastAsia="Calibri"/>
        </w:rPr>
      </w:pPr>
      <w:r w:rsidRPr="00E72D09">
        <w:rPr>
          <w:rFonts w:eastAsia="Calibri"/>
        </w:rPr>
        <w:lastRenderedPageBreak/>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tabs>
          <w:tab w:val="left" w:pos="709"/>
        </w:tabs>
        <w:spacing w:line="276" w:lineRule="auto"/>
        <w:ind w:firstLine="709"/>
        <w:jc w:val="both"/>
        <w:rPr>
          <w:rFonts w:eastAsia="Calibri"/>
          <w:b/>
          <w:caps/>
        </w:rPr>
      </w:pPr>
      <w:r w:rsidRPr="00E72D09">
        <w:rPr>
          <w:rFonts w:eastAsia="Calibri"/>
          <w:b/>
        </w:rPr>
        <w:t>Раздел 6. Путешествия по своей стране и за рубежом</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Куда ты путешествуешь?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достопримечательностями Шотландии.</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Что ты собираешься делать?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популярным в Британии способом путешествия на лодке по реке.</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Когда ты поедешь в Брайтон?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информацией о британском курортном городе Брайтон.</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Есть ли у тебя планы?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достопримечательностями Испании.</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Урок чтения. Дженингс – больна. </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Совершал ли ты морское путешествие?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особенностями морского путешествия.</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Подготовка к проекту «Что ты будешь делать на каникулах?» </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События на лондонских улицах </w:t>
      </w:r>
    </w:p>
    <w:p w:rsidR="00853579" w:rsidRPr="00853579" w:rsidRDefault="00853579" w:rsidP="00355D4E">
      <w:pPr>
        <w:tabs>
          <w:tab w:val="left" w:pos="709"/>
        </w:tabs>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понятиями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реалиями</w:t>
      </w:r>
      <w:r w:rsidRPr="00853579">
        <w:rPr>
          <w:rFonts w:eastAsia="Calibri"/>
          <w:lang w:val="en-US"/>
        </w:rPr>
        <w:t xml:space="preserve"> marathon, the London Marathon, the London Stroll (strollerton).</w:t>
      </w:r>
    </w:p>
    <w:p w:rsidR="00853579" w:rsidRPr="00853579" w:rsidRDefault="00853579" w:rsidP="00355D4E">
      <w:pPr>
        <w:tabs>
          <w:tab w:val="left" w:pos="709"/>
        </w:tabs>
        <w:spacing w:line="276" w:lineRule="auto"/>
        <w:ind w:firstLine="709"/>
        <w:jc w:val="both"/>
        <w:rPr>
          <w:rFonts w:eastAsia="Calibri"/>
          <w:b/>
          <w:lang w:val="en-US"/>
        </w:rPr>
      </w:pPr>
      <w:r w:rsidRPr="00504980">
        <w:rPr>
          <w:rFonts w:eastAsia="Calibri"/>
          <w:b/>
        </w:rPr>
        <w:t>ПутешествиепоЛондону</w:t>
      </w:r>
      <w:r w:rsidRPr="00853579">
        <w:rPr>
          <w:rFonts w:eastAsia="Calibri"/>
          <w:b/>
          <w:lang w:val="en-US"/>
        </w:rPr>
        <w:t xml:space="preserve">. </w:t>
      </w:r>
    </w:p>
    <w:p w:rsidR="00853579" w:rsidRPr="00853579" w:rsidRDefault="00853579" w:rsidP="00355D4E">
      <w:pPr>
        <w:tabs>
          <w:tab w:val="left" w:pos="709"/>
        </w:tabs>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понятиями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реалиями</w:t>
      </w:r>
      <w:r w:rsidRPr="00853579">
        <w:rPr>
          <w:rFonts w:eastAsia="Calibri"/>
          <w:lang w:val="en-US"/>
        </w:rPr>
        <w:t xml:space="preserve"> the London Eye, the Tower of London, beefeaters, ravens in the Tower of London, Buckingham Palace.</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Чем они известны?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информацией об известных людях и достопримечательностях</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Ты когда-нибудь был в тематическом парке? </w:t>
      </w:r>
    </w:p>
    <w:p w:rsidR="00853579" w:rsidRPr="00853579" w:rsidRDefault="00853579" w:rsidP="00355D4E">
      <w:pPr>
        <w:tabs>
          <w:tab w:val="left" w:pos="709"/>
        </w:tabs>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понятиями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реалиями</w:t>
      </w:r>
      <w:r w:rsidRPr="00853579">
        <w:rPr>
          <w:rFonts w:eastAsia="Calibri"/>
          <w:lang w:val="en-US"/>
        </w:rPr>
        <w:t xml:space="preserve"> a theme park, the Playstation Park, the Eiffel Tower, the proms, Alton Towers, the Gorky Park.</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Урок чтения. День в Диснейленде. </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Ты любишь путешествовать?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 xml:space="preserve">Знакомство с достопримечательностями </w:t>
      </w:r>
      <w:r w:rsidRPr="00504980">
        <w:rPr>
          <w:rFonts w:eastAsia="Calibri"/>
        </w:rPr>
        <w:t>LondonZoo</w:t>
      </w:r>
      <w:r w:rsidRPr="00E72D09">
        <w:rPr>
          <w:rFonts w:eastAsia="Calibri"/>
        </w:rPr>
        <w:t xml:space="preserve">, </w:t>
      </w:r>
      <w:r w:rsidRPr="00504980">
        <w:rPr>
          <w:rFonts w:eastAsia="Calibri"/>
        </w:rPr>
        <w:t>LegolandWindsor</w:t>
      </w:r>
      <w:r w:rsidRPr="00E72D09">
        <w:rPr>
          <w:rFonts w:eastAsia="Calibri"/>
        </w:rPr>
        <w:t>.</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Совершенствование лексических навыков</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Совершенствование грамматических навыков</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Годовая контрольная  работа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Обобщающий урок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Закрепление пройденного материала.</w:t>
      </w:r>
    </w:p>
    <w:p w:rsidR="00853579" w:rsidRPr="00E72D09" w:rsidRDefault="00853579" w:rsidP="00355D4E">
      <w:pPr>
        <w:tabs>
          <w:tab w:val="left" w:pos="709"/>
        </w:tabs>
        <w:spacing w:line="276" w:lineRule="auto"/>
        <w:ind w:firstLine="709"/>
        <w:jc w:val="both"/>
        <w:rPr>
          <w:rFonts w:eastAsia="Calibri"/>
          <w:b/>
        </w:rPr>
      </w:pPr>
    </w:p>
    <w:p w:rsidR="00853579" w:rsidRPr="00E72D09" w:rsidRDefault="00853579" w:rsidP="00355D4E">
      <w:pPr>
        <w:spacing w:line="276" w:lineRule="auto"/>
        <w:ind w:firstLine="709"/>
        <w:jc w:val="center"/>
        <w:rPr>
          <w:rFonts w:eastAsia="Calibri"/>
          <w:b/>
        </w:rPr>
      </w:pPr>
      <w:r w:rsidRPr="00E72D09">
        <w:rPr>
          <w:rFonts w:eastAsia="Calibri"/>
          <w:b/>
        </w:rPr>
        <w:t>6 класс</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1. Внешность, одежда </w:t>
      </w:r>
    </w:p>
    <w:p w:rsidR="00853579" w:rsidRPr="00E72D09" w:rsidRDefault="00853579" w:rsidP="00355D4E">
      <w:pPr>
        <w:spacing w:line="276" w:lineRule="auto"/>
        <w:ind w:firstLine="709"/>
        <w:jc w:val="both"/>
        <w:rPr>
          <w:rFonts w:eastAsia="Calibri"/>
          <w:b/>
        </w:rPr>
      </w:pPr>
      <w:r w:rsidRPr="00E72D09">
        <w:rPr>
          <w:rFonts w:eastAsia="Calibri"/>
          <w:b/>
        </w:rPr>
        <w:lastRenderedPageBreak/>
        <w:t xml:space="preserve">Как ты выглядишь?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Б. Макдоналд </w:t>
      </w:r>
      <w:r w:rsidRPr="00504980">
        <w:rPr>
          <w:rFonts w:eastAsia="Calibri"/>
        </w:rPr>
        <w:t>MrsPiggle</w:t>
      </w:r>
      <w:r w:rsidRPr="00E72D09">
        <w:rPr>
          <w:rFonts w:eastAsia="Calibri"/>
        </w:rPr>
        <w:t>-</w:t>
      </w:r>
      <w:r w:rsidRPr="00504980">
        <w:rPr>
          <w:rFonts w:eastAsia="Calibri"/>
        </w:rPr>
        <w:t>Wiggle</w:t>
      </w:r>
      <w:r w:rsidRPr="00E72D09">
        <w:rPr>
          <w:rFonts w:eastAsia="Calibri"/>
        </w:rPr>
        <w:t>.</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На кого ты похож?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такими реалиями, как </w:t>
      </w:r>
      <w:r w:rsidRPr="00504980">
        <w:rPr>
          <w:rFonts w:eastAsia="Calibri"/>
        </w:rPr>
        <w:t>theThames</w:t>
      </w:r>
      <w:r w:rsidRPr="00E72D09">
        <w:rPr>
          <w:rFonts w:eastAsia="Calibri"/>
        </w:rPr>
        <w:t xml:space="preserve">, </w:t>
      </w:r>
      <w:r w:rsidRPr="00504980">
        <w:rPr>
          <w:rFonts w:eastAsia="Calibri"/>
        </w:rPr>
        <w:t>BenNevis</w:t>
      </w:r>
      <w:r w:rsidRPr="00E72D09">
        <w:rPr>
          <w:rFonts w:eastAsia="Calibri"/>
        </w:rPr>
        <w:t xml:space="preserve">, </w:t>
      </w:r>
      <w:r w:rsidRPr="00504980">
        <w:rPr>
          <w:rFonts w:eastAsia="Calibri"/>
        </w:rPr>
        <w:t>StarWars</w:t>
      </w:r>
      <w:r w:rsidRPr="00E72D09">
        <w:rPr>
          <w:rFonts w:eastAsia="Calibri"/>
        </w:rPr>
        <w:t xml:space="preserve">, </w:t>
      </w:r>
      <w:r w:rsidRPr="00504980">
        <w:rPr>
          <w:rFonts w:eastAsia="Calibri"/>
        </w:rPr>
        <w:t>BacktotheFuture</w:t>
      </w:r>
      <w:r w:rsidRPr="00E72D09">
        <w:rPr>
          <w:rFonts w:eastAsia="Calibri"/>
        </w:rPr>
        <w:t xml:space="preserve">, знакомство со стихотворениями британских детей </w:t>
      </w:r>
      <w:r w:rsidRPr="00504980">
        <w:rPr>
          <w:rFonts w:eastAsia="Calibri"/>
        </w:rPr>
        <w:t>MyDad</w:t>
      </w:r>
      <w:r w:rsidRPr="00E72D09">
        <w:rPr>
          <w:rFonts w:eastAsia="Calibri"/>
        </w:rPr>
        <w:t xml:space="preserve">, </w:t>
      </w:r>
      <w:r w:rsidRPr="00504980">
        <w:rPr>
          <w:rFonts w:eastAsia="Calibri"/>
        </w:rPr>
        <w:t>EverybodySays</w:t>
      </w:r>
      <w:r w:rsidRPr="00E72D09">
        <w:rPr>
          <w:rFonts w:eastAsia="Calibri"/>
        </w:rPr>
        <w:t>.</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rPr>
      </w:pPr>
      <w:r w:rsidRPr="00E72D09">
        <w:rPr>
          <w:rFonts w:eastAsia="Calibri"/>
        </w:rPr>
        <w:t>Развитие грамматических навыков.</w:t>
      </w:r>
    </w:p>
    <w:p w:rsidR="00853579" w:rsidRPr="00E72D09" w:rsidRDefault="00853579" w:rsidP="00355D4E">
      <w:pPr>
        <w:spacing w:line="276" w:lineRule="auto"/>
        <w:ind w:firstLine="709"/>
        <w:jc w:val="both"/>
        <w:rPr>
          <w:rFonts w:eastAsia="Calibri"/>
          <w:b/>
        </w:rPr>
      </w:pPr>
      <w:r w:rsidRPr="00E72D09">
        <w:rPr>
          <w:rFonts w:eastAsia="Calibri"/>
          <w:b/>
        </w:rPr>
        <w:t xml:space="preserve">Мой внешний вид.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некоторыми фактами из истории появления одежды: </w:t>
      </w:r>
      <w:r w:rsidRPr="00504980">
        <w:rPr>
          <w:rFonts w:eastAsia="Calibri"/>
        </w:rPr>
        <w:t>balaclava</w:t>
      </w:r>
      <w:r w:rsidRPr="00E72D09">
        <w:rPr>
          <w:rFonts w:eastAsia="Calibri"/>
        </w:rPr>
        <w:t xml:space="preserve">, </w:t>
      </w:r>
      <w:r w:rsidRPr="00504980">
        <w:rPr>
          <w:rFonts w:eastAsia="Calibri"/>
        </w:rPr>
        <w:t>bowlerhat</w:t>
      </w:r>
      <w:r w:rsidRPr="00E72D09">
        <w:rPr>
          <w:rFonts w:eastAsia="Calibri"/>
        </w:rPr>
        <w:t xml:space="preserve">, </w:t>
      </w:r>
      <w:r w:rsidRPr="00504980">
        <w:rPr>
          <w:rFonts w:eastAsia="Calibri"/>
        </w:rPr>
        <w:t>cardigan</w:t>
      </w:r>
      <w:r w:rsidRPr="00E72D09">
        <w:rPr>
          <w:rFonts w:eastAsia="Calibri"/>
        </w:rPr>
        <w:t xml:space="preserve">, </w:t>
      </w:r>
      <w:r w:rsidRPr="00504980">
        <w:rPr>
          <w:rFonts w:eastAsia="Calibri"/>
        </w:rPr>
        <w:t>wellies</w:t>
      </w:r>
      <w:r w:rsidRPr="00E72D09">
        <w:rPr>
          <w:rFonts w:eastAsia="Calibri"/>
        </w:rPr>
        <w:t xml:space="preserve">, </w:t>
      </w:r>
      <w:r w:rsidRPr="00504980">
        <w:rPr>
          <w:rFonts w:eastAsia="Calibri"/>
        </w:rPr>
        <w:t>schooluniform</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Оказать услугу.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такими реалиями, как </w:t>
      </w:r>
      <w:r w:rsidRPr="00504980">
        <w:rPr>
          <w:rFonts w:eastAsia="Calibri"/>
        </w:rPr>
        <w:t>PaddingtonStation</w:t>
      </w:r>
      <w:r w:rsidRPr="00E72D09">
        <w:rPr>
          <w:rFonts w:eastAsia="Calibri"/>
        </w:rPr>
        <w:t>, знакомство с отрывком из кн</w:t>
      </w:r>
      <w:r w:rsidRPr="00E72D09">
        <w:rPr>
          <w:rFonts w:eastAsia="Calibri"/>
        </w:rPr>
        <w:t>и</w:t>
      </w:r>
      <w:r w:rsidRPr="00E72D09">
        <w:rPr>
          <w:rFonts w:eastAsia="Calibri"/>
        </w:rPr>
        <w:t xml:space="preserve">ги М. Бонд </w:t>
      </w:r>
      <w:r w:rsidRPr="00504980">
        <w:rPr>
          <w:rFonts w:eastAsia="Calibri"/>
        </w:rPr>
        <w:t>ABearfromPeruinEngland</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Хорошо выглядеть. </w:t>
      </w:r>
    </w:p>
    <w:p w:rsidR="00853579" w:rsidRPr="00E72D09" w:rsidRDefault="00853579" w:rsidP="00355D4E">
      <w:pPr>
        <w:spacing w:line="276" w:lineRule="auto"/>
        <w:ind w:firstLine="709"/>
        <w:jc w:val="both"/>
        <w:rPr>
          <w:rFonts w:eastAsia="Calibri"/>
        </w:rPr>
      </w:pPr>
      <w:r w:rsidRPr="00E72D09">
        <w:rPr>
          <w:rFonts w:eastAsia="Calibri"/>
        </w:rPr>
        <w:t>Знакомство с мнениями британских детей о том, как они относятся к своей внешн</w:t>
      </w:r>
      <w:r w:rsidRPr="00E72D09">
        <w:rPr>
          <w:rFonts w:eastAsia="Calibri"/>
        </w:rPr>
        <w:t>о</w:t>
      </w:r>
      <w:r w:rsidRPr="00E72D09">
        <w:rPr>
          <w:rFonts w:eastAsia="Calibri"/>
        </w:rPr>
        <w:t>сти.</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2. Характер. Взаимоотношения со сверстниками </w:t>
      </w:r>
    </w:p>
    <w:p w:rsidR="00853579" w:rsidRPr="00E72D09" w:rsidRDefault="00853579" w:rsidP="00355D4E">
      <w:pPr>
        <w:spacing w:line="276" w:lineRule="auto"/>
        <w:ind w:firstLine="709"/>
        <w:jc w:val="both"/>
        <w:rPr>
          <w:rFonts w:eastAsia="Calibri"/>
          <w:b/>
        </w:rPr>
      </w:pPr>
      <w:r w:rsidRPr="00E72D09">
        <w:rPr>
          <w:rFonts w:eastAsia="Calibri"/>
          <w:b/>
        </w:rPr>
        <w:t xml:space="preserve">Что говорят звезды? </w:t>
      </w:r>
    </w:p>
    <w:p w:rsidR="00853579" w:rsidRPr="00E72D09" w:rsidRDefault="00853579" w:rsidP="00355D4E">
      <w:pPr>
        <w:spacing w:line="276" w:lineRule="auto"/>
        <w:ind w:firstLine="709"/>
        <w:jc w:val="both"/>
        <w:rPr>
          <w:rFonts w:eastAsia="Calibri"/>
        </w:rPr>
      </w:pPr>
      <w:r w:rsidRPr="00E72D09">
        <w:rPr>
          <w:rFonts w:eastAsia="Calibri"/>
        </w:rPr>
        <w:t>Знакомство с таким понятием, как знаки зодиака</w:t>
      </w:r>
    </w:p>
    <w:p w:rsidR="00853579" w:rsidRPr="00E72D09" w:rsidRDefault="00853579" w:rsidP="00355D4E">
      <w:pPr>
        <w:spacing w:line="276" w:lineRule="auto"/>
        <w:ind w:firstLine="709"/>
        <w:jc w:val="both"/>
        <w:rPr>
          <w:rFonts w:eastAsia="Calibri"/>
          <w:b/>
        </w:rPr>
      </w:pPr>
      <w:r w:rsidRPr="00E72D09">
        <w:rPr>
          <w:rFonts w:eastAsia="Calibri"/>
          <w:b/>
        </w:rPr>
        <w:t xml:space="preserve">Мальчики и девочки. </w:t>
      </w:r>
    </w:p>
    <w:p w:rsidR="00853579" w:rsidRPr="00E72D09" w:rsidRDefault="00853579" w:rsidP="00355D4E">
      <w:pPr>
        <w:spacing w:line="276" w:lineRule="auto"/>
        <w:ind w:firstLine="709"/>
        <w:jc w:val="both"/>
        <w:rPr>
          <w:rFonts w:eastAsia="Calibri"/>
        </w:rPr>
      </w:pPr>
      <w:r w:rsidRPr="00E72D09">
        <w:rPr>
          <w:rFonts w:eastAsia="Calibri"/>
        </w:rPr>
        <w:t>Знакомство с организацией скаутов и ее законами.</w:t>
      </w:r>
    </w:p>
    <w:p w:rsidR="00853579" w:rsidRPr="00E72D09" w:rsidRDefault="00853579" w:rsidP="00355D4E">
      <w:pPr>
        <w:spacing w:line="276" w:lineRule="auto"/>
        <w:ind w:firstLine="709"/>
        <w:jc w:val="both"/>
        <w:rPr>
          <w:rFonts w:eastAsia="Calibri"/>
          <w:b/>
        </w:rPr>
      </w:pPr>
      <w:r w:rsidRPr="00E72D09">
        <w:rPr>
          <w:rFonts w:eastAsia="Calibri"/>
          <w:b/>
        </w:rPr>
        <w:t xml:space="preserve">Наши развлечения. Лексический практикум.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такими реалиями, как </w:t>
      </w:r>
      <w:r w:rsidRPr="00504980">
        <w:rPr>
          <w:rFonts w:eastAsia="Calibri"/>
        </w:rPr>
        <w:t>theLakeDistrict</w:t>
      </w:r>
      <w:r w:rsidRPr="00E72D09">
        <w:rPr>
          <w:rFonts w:eastAsia="Calibri"/>
        </w:rPr>
        <w:t xml:space="preserve">, </w:t>
      </w:r>
      <w:r w:rsidRPr="00504980">
        <w:rPr>
          <w:rFonts w:eastAsia="Calibri"/>
        </w:rPr>
        <w:t>HamptonCourt</w:t>
      </w:r>
      <w:r w:rsidRPr="00E72D09">
        <w:rPr>
          <w:rFonts w:eastAsia="Calibri"/>
        </w:rPr>
        <w:t>.</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Грамматический практикум.</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делаешь?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особенностями разговора по телефону на английском яз</w:t>
      </w:r>
      <w:r w:rsidRPr="00E72D09">
        <w:rPr>
          <w:rFonts w:eastAsia="Calibri"/>
        </w:rPr>
        <w:t>ы</w:t>
      </w:r>
      <w:r w:rsidRPr="00E72D09">
        <w:rPr>
          <w:rFonts w:eastAsia="Calibri"/>
        </w:rPr>
        <w:t>ке.</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Президент класса. </w:t>
      </w:r>
    </w:p>
    <w:p w:rsidR="00853579" w:rsidRPr="00E72D09" w:rsidRDefault="00853579" w:rsidP="00355D4E">
      <w:pPr>
        <w:spacing w:line="276" w:lineRule="auto"/>
        <w:ind w:firstLine="709"/>
        <w:jc w:val="both"/>
        <w:rPr>
          <w:rFonts w:eastAsia="Calibri"/>
        </w:rPr>
      </w:pPr>
      <w:r w:rsidRPr="00E72D09">
        <w:rPr>
          <w:rFonts w:eastAsia="Calibri"/>
        </w:rPr>
        <w:t>Знакомство со стихотворением британской школьницы, знакомство с некоторыми а</w:t>
      </w:r>
      <w:r w:rsidRPr="00E72D09">
        <w:rPr>
          <w:rFonts w:eastAsia="Calibri"/>
        </w:rPr>
        <w:t>н</w:t>
      </w:r>
      <w:r w:rsidRPr="00E72D09">
        <w:rPr>
          <w:rFonts w:eastAsia="Calibri"/>
        </w:rPr>
        <w:t>глийскими пословицами.</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Извинения и просьбы.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нормами английского этикета, развитие умения вести себя в соответствии с данными нормами.</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Что я люблю? </w:t>
      </w:r>
    </w:p>
    <w:p w:rsidR="00853579" w:rsidRPr="00E72D09" w:rsidRDefault="00853579" w:rsidP="00355D4E">
      <w:pPr>
        <w:spacing w:line="276" w:lineRule="auto"/>
        <w:ind w:firstLine="709"/>
        <w:jc w:val="both"/>
        <w:rPr>
          <w:rFonts w:eastAsia="Calibri"/>
          <w:b/>
        </w:rPr>
      </w:pPr>
      <w:r w:rsidRPr="00E72D09">
        <w:rPr>
          <w:rFonts w:eastAsia="Calibri"/>
        </w:rPr>
        <w:t xml:space="preserve">Знакомство с отрывком из книги американской писательницы Джуди Блум </w:t>
      </w:r>
      <w:r w:rsidRPr="00504980">
        <w:rPr>
          <w:rFonts w:eastAsia="Calibri"/>
        </w:rPr>
        <w:t>OtherwiseKnownasSheilatheGreat</w:t>
      </w:r>
      <w:r w:rsidRPr="00E72D09">
        <w:rPr>
          <w:rFonts w:eastAsia="Calibri"/>
        </w:rPr>
        <w:t>.</w:t>
      </w:r>
      <w:r w:rsidRPr="00E72D09">
        <w:rPr>
          <w:rFonts w:eastAsia="Calibri"/>
          <w:b/>
        </w:rPr>
        <w:tab/>
      </w:r>
    </w:p>
    <w:p w:rsidR="00853579" w:rsidRPr="00E72D09" w:rsidRDefault="00853579" w:rsidP="00355D4E">
      <w:pPr>
        <w:spacing w:line="276" w:lineRule="auto"/>
        <w:ind w:firstLine="709"/>
        <w:jc w:val="both"/>
        <w:rPr>
          <w:rFonts w:eastAsia="Calibri"/>
          <w:b/>
        </w:rPr>
      </w:pPr>
      <w:r w:rsidRPr="00E72D09">
        <w:rPr>
          <w:rFonts w:eastAsia="Calibri"/>
          <w:b/>
        </w:rPr>
        <w:t xml:space="preserve">Дом, где я живу. </w:t>
      </w:r>
    </w:p>
    <w:p w:rsidR="00853579" w:rsidRPr="00E72D09" w:rsidRDefault="00853579" w:rsidP="00355D4E">
      <w:pPr>
        <w:spacing w:line="276" w:lineRule="auto"/>
        <w:ind w:firstLine="709"/>
        <w:jc w:val="both"/>
        <w:rPr>
          <w:rFonts w:eastAsia="Calibri"/>
          <w:b/>
        </w:rPr>
      </w:pPr>
      <w:r w:rsidRPr="00E72D09">
        <w:rPr>
          <w:rFonts w:eastAsia="Calibri"/>
        </w:rPr>
        <w:t>Знакомство с понятием типичного дома британской семьи.</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rPr>
      </w:pPr>
      <w:r w:rsidRPr="00E72D09">
        <w:rPr>
          <w:rFonts w:eastAsia="Calibri"/>
        </w:rPr>
        <w:t>Повторение грамматического материала.</w:t>
      </w:r>
    </w:p>
    <w:p w:rsidR="00853579" w:rsidRPr="00E72D09" w:rsidRDefault="00853579" w:rsidP="00355D4E">
      <w:pPr>
        <w:spacing w:line="276" w:lineRule="auto"/>
        <w:ind w:firstLine="709"/>
        <w:jc w:val="both"/>
        <w:rPr>
          <w:rFonts w:eastAsia="Calibri"/>
          <w:b/>
        </w:rPr>
      </w:pPr>
      <w:r w:rsidRPr="00E72D09">
        <w:rPr>
          <w:rFonts w:eastAsia="Calibri"/>
          <w:b/>
        </w:rPr>
        <w:t>Контрольная работа по теме «Характер и взаимоотношения со сверстниками».</w:t>
      </w:r>
      <w:r w:rsidRPr="00E72D09">
        <w:rPr>
          <w:rFonts w:eastAsia="Calibri"/>
          <w:b/>
        </w:rPr>
        <w:tab/>
      </w:r>
    </w:p>
    <w:p w:rsidR="00853579" w:rsidRPr="00E72D09" w:rsidRDefault="00853579" w:rsidP="00355D4E">
      <w:pPr>
        <w:spacing w:line="276" w:lineRule="auto"/>
        <w:ind w:firstLine="709"/>
        <w:jc w:val="both"/>
        <w:rPr>
          <w:rFonts w:eastAsia="Calibri"/>
          <w:b/>
          <w:caps/>
        </w:rPr>
      </w:pPr>
      <w:r w:rsidRPr="00E72D09">
        <w:rPr>
          <w:rFonts w:eastAsia="Calibri"/>
          <w:b/>
        </w:rPr>
        <w:t>Раздел 3. Дом, квартира</w:t>
      </w:r>
    </w:p>
    <w:p w:rsidR="00853579" w:rsidRPr="00E72D09" w:rsidRDefault="00853579" w:rsidP="00355D4E">
      <w:pPr>
        <w:spacing w:line="276" w:lineRule="auto"/>
        <w:ind w:firstLine="709"/>
        <w:jc w:val="both"/>
        <w:rPr>
          <w:rFonts w:eastAsia="Calibri"/>
          <w:b/>
        </w:rPr>
      </w:pPr>
      <w:r w:rsidRPr="00E72D09">
        <w:rPr>
          <w:rFonts w:eastAsia="Calibri"/>
          <w:b/>
        </w:rPr>
        <w:t xml:space="preserve">Наш старый дом. </w:t>
      </w:r>
    </w:p>
    <w:p w:rsidR="00853579" w:rsidRPr="00E72D09" w:rsidRDefault="00853579" w:rsidP="00355D4E">
      <w:pPr>
        <w:spacing w:line="276" w:lineRule="auto"/>
        <w:ind w:firstLine="709"/>
        <w:jc w:val="both"/>
        <w:rPr>
          <w:rFonts w:eastAsia="Calibri"/>
        </w:rPr>
      </w:pPr>
      <w:r w:rsidRPr="00E72D09">
        <w:rPr>
          <w:rFonts w:eastAsia="Calibri"/>
        </w:rPr>
        <w:t>Знакомство с особенности написания адреса на почтовых отправлениях.</w:t>
      </w:r>
    </w:p>
    <w:p w:rsidR="00853579" w:rsidRPr="00E72D09" w:rsidRDefault="00853579" w:rsidP="00355D4E">
      <w:pPr>
        <w:spacing w:line="276" w:lineRule="auto"/>
        <w:ind w:firstLine="709"/>
        <w:jc w:val="both"/>
        <w:rPr>
          <w:rFonts w:eastAsia="Calibri"/>
          <w:b/>
        </w:rPr>
      </w:pPr>
      <w:r w:rsidRPr="00E72D09">
        <w:rPr>
          <w:rFonts w:eastAsia="Calibri"/>
          <w:b/>
        </w:rPr>
        <w:t xml:space="preserve">Ты помогаешь по дому? </w:t>
      </w:r>
    </w:p>
    <w:p w:rsidR="00853579" w:rsidRPr="00E72D09" w:rsidRDefault="00853579" w:rsidP="00355D4E">
      <w:pPr>
        <w:spacing w:line="276" w:lineRule="auto"/>
        <w:ind w:firstLine="709"/>
        <w:jc w:val="both"/>
        <w:rPr>
          <w:rFonts w:eastAsia="Calibri"/>
        </w:rPr>
      </w:pPr>
      <w:r w:rsidRPr="00E72D09">
        <w:rPr>
          <w:rFonts w:eastAsia="Calibri"/>
        </w:rPr>
        <w:lastRenderedPageBreak/>
        <w:t>Знакомство с детской песней.</w:t>
      </w:r>
    </w:p>
    <w:p w:rsidR="00853579" w:rsidRPr="00E72D09" w:rsidRDefault="00853579" w:rsidP="00355D4E">
      <w:pPr>
        <w:spacing w:line="276" w:lineRule="auto"/>
        <w:ind w:firstLine="709"/>
        <w:jc w:val="both"/>
        <w:rPr>
          <w:rFonts w:eastAsia="Calibri"/>
          <w:b/>
        </w:rPr>
      </w:pPr>
      <w:r w:rsidRPr="00E72D09">
        <w:rPr>
          <w:rFonts w:eastAsia="Calibri"/>
          <w:b/>
        </w:rPr>
        <w:t xml:space="preserve">Ты еще не сделал?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английского писателя Роалда Дала </w:t>
      </w:r>
      <w:r w:rsidRPr="00504980">
        <w:rPr>
          <w:rFonts w:eastAsia="Calibri"/>
        </w:rPr>
        <w:t>DannytheChampion</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Необычные здания. </w:t>
      </w:r>
    </w:p>
    <w:p w:rsidR="00853579" w:rsidRPr="00E72D09" w:rsidRDefault="00853579" w:rsidP="00355D4E">
      <w:pPr>
        <w:spacing w:line="276" w:lineRule="auto"/>
        <w:ind w:firstLine="709"/>
        <w:jc w:val="both"/>
        <w:rPr>
          <w:rFonts w:eastAsia="Calibri"/>
        </w:rPr>
      </w:pPr>
      <w:r w:rsidRPr="00E72D09">
        <w:rPr>
          <w:rFonts w:eastAsia="Calibri"/>
        </w:rPr>
        <w:t>Знакомство с необычными типами домов в Британии.</w:t>
      </w:r>
    </w:p>
    <w:p w:rsidR="00853579" w:rsidRPr="00E72D09" w:rsidRDefault="00853579" w:rsidP="00355D4E">
      <w:pPr>
        <w:spacing w:line="276" w:lineRule="auto"/>
        <w:ind w:firstLine="709"/>
        <w:jc w:val="both"/>
        <w:rPr>
          <w:rFonts w:eastAsia="Calibri"/>
          <w:b/>
        </w:rPr>
      </w:pPr>
      <w:r w:rsidRPr="00E72D09">
        <w:rPr>
          <w:rFonts w:eastAsia="Calibri"/>
          <w:b/>
        </w:rPr>
        <w:t xml:space="preserve">Тебе нужна моя помощь?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нормами английского этикета, развитие умения вести себя в соответствии с данными нормами.</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Диалогический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Самостоятельная работа по теме «Дом, квартира».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caps/>
        </w:rPr>
      </w:pPr>
      <w:r w:rsidRPr="00E72D09">
        <w:rPr>
          <w:rFonts w:eastAsia="Calibri"/>
          <w:b/>
        </w:rPr>
        <w:t>Раздел 4. Магазин, покупки</w:t>
      </w:r>
    </w:p>
    <w:p w:rsidR="00853579" w:rsidRPr="00E72D09" w:rsidRDefault="00853579" w:rsidP="00355D4E">
      <w:pPr>
        <w:spacing w:line="276" w:lineRule="auto"/>
        <w:ind w:firstLine="709"/>
        <w:jc w:val="both"/>
        <w:rPr>
          <w:rFonts w:eastAsia="Calibri"/>
          <w:b/>
        </w:rPr>
      </w:pPr>
      <w:r w:rsidRPr="00E72D09">
        <w:rPr>
          <w:rFonts w:eastAsia="Calibri"/>
          <w:b/>
        </w:rPr>
        <w:t xml:space="preserve">Покупки. </w:t>
      </w:r>
    </w:p>
    <w:p w:rsidR="00853579" w:rsidRPr="00E72D09" w:rsidRDefault="00853579" w:rsidP="00355D4E">
      <w:pPr>
        <w:spacing w:line="276" w:lineRule="auto"/>
        <w:ind w:firstLine="709"/>
        <w:jc w:val="both"/>
        <w:rPr>
          <w:rFonts w:eastAsia="Calibri"/>
        </w:rPr>
      </w:pPr>
      <w:r w:rsidRPr="00E72D09">
        <w:rPr>
          <w:rFonts w:eastAsia="Calibri"/>
        </w:rPr>
        <w:t xml:space="preserve"> Знакомство с таким понятием, как </w:t>
      </w:r>
      <w:r w:rsidRPr="00504980">
        <w:rPr>
          <w:rFonts w:eastAsia="Calibri"/>
        </w:rPr>
        <w:t>cornershop</w:t>
      </w:r>
      <w:r w:rsidRPr="00E72D09">
        <w:rPr>
          <w:rFonts w:eastAsia="Calibri"/>
        </w:rPr>
        <w:t xml:space="preserve">, </w:t>
      </w:r>
      <w:r w:rsidRPr="00504980">
        <w:rPr>
          <w:rFonts w:eastAsia="Calibri"/>
        </w:rPr>
        <w:t>grocer</w:t>
      </w:r>
      <w:r w:rsidRPr="00E72D09">
        <w:rPr>
          <w:rFonts w:eastAsia="Calibri"/>
        </w:rPr>
        <w:t>’</w:t>
      </w:r>
      <w:r w:rsidRPr="00504980">
        <w:rPr>
          <w:rFonts w:eastAsia="Calibri"/>
        </w:rPr>
        <w:t>sshop</w:t>
      </w:r>
      <w:r w:rsidRPr="00E72D09">
        <w:rPr>
          <w:rFonts w:eastAsia="Calibri"/>
        </w:rPr>
        <w:t xml:space="preserve"> и т.д., знакомство с де</w:t>
      </w:r>
      <w:r w:rsidRPr="00E72D09">
        <w:rPr>
          <w:rFonts w:eastAsia="Calibri"/>
        </w:rPr>
        <w:t>т</w:t>
      </w:r>
      <w:r w:rsidRPr="00E72D09">
        <w:rPr>
          <w:rFonts w:eastAsia="Calibri"/>
        </w:rPr>
        <w:t xml:space="preserve">ской песней </w:t>
      </w:r>
      <w:r w:rsidRPr="00504980">
        <w:rPr>
          <w:rFonts w:eastAsia="Calibri"/>
        </w:rPr>
        <w:t>HippetyHoptotheCornerShop</w:t>
      </w:r>
      <w:r w:rsidRPr="00E72D09">
        <w:rPr>
          <w:rFonts w:eastAsia="Calibri"/>
        </w:rPr>
        <w:t xml:space="preserve"> и рифмовкой </w:t>
      </w:r>
      <w:r w:rsidRPr="00504980">
        <w:rPr>
          <w:rFonts w:eastAsia="Calibri"/>
        </w:rPr>
        <w:t>WhoIsThat</w:t>
      </w:r>
      <w:r w:rsidRPr="00E72D09">
        <w:rPr>
          <w:rFonts w:eastAsia="Calibri"/>
        </w:rPr>
        <w:t>?, знакомство с денежной системой и мерой весов Великобритании, знакомство с рецептом традиционного британск</w:t>
      </w:r>
      <w:r w:rsidRPr="00E72D09">
        <w:rPr>
          <w:rFonts w:eastAsia="Calibri"/>
        </w:rPr>
        <w:t>о</w:t>
      </w:r>
      <w:r w:rsidRPr="00E72D09">
        <w:rPr>
          <w:rFonts w:eastAsia="Calibri"/>
        </w:rPr>
        <w:t xml:space="preserve">го блюда </w:t>
      </w:r>
      <w:r w:rsidRPr="00504980">
        <w:rPr>
          <w:rFonts w:eastAsia="Calibri"/>
        </w:rPr>
        <w:t>Shepherd</w:t>
      </w:r>
      <w:r w:rsidRPr="00E72D09">
        <w:rPr>
          <w:rFonts w:eastAsia="Calibri"/>
        </w:rPr>
        <w:t>’</w:t>
      </w:r>
      <w:r w:rsidRPr="00504980">
        <w:rPr>
          <w:rFonts w:eastAsia="Calibri"/>
        </w:rPr>
        <w:t>sPie</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Практикум аудирования по теме «Покупки». </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Обобщение и повторение. </w:t>
      </w:r>
    </w:p>
    <w:p w:rsidR="00853579" w:rsidRPr="00E72D09" w:rsidRDefault="00853579" w:rsidP="00355D4E">
      <w:pPr>
        <w:spacing w:line="276" w:lineRule="auto"/>
        <w:ind w:firstLine="709"/>
        <w:jc w:val="both"/>
        <w:rPr>
          <w:rFonts w:eastAsia="Calibri"/>
        </w:rPr>
      </w:pPr>
      <w:r w:rsidRPr="00E72D09">
        <w:rPr>
          <w:rFonts w:eastAsia="Calibri"/>
        </w:rPr>
        <w:t>Закрепление пройденного материала.</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по теме «Покупки».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Меню.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Майкла Бонда </w:t>
      </w:r>
      <w:r w:rsidRPr="00504980">
        <w:rPr>
          <w:rFonts w:eastAsia="Calibri"/>
        </w:rPr>
        <w:t>ABearfromPeruinEngland</w:t>
      </w:r>
      <w:r w:rsidRPr="00E72D09">
        <w:rPr>
          <w:rFonts w:eastAsia="Calibri"/>
        </w:rPr>
        <w:t>, знакомство с рецептом британского блюда С</w:t>
      </w:r>
      <w:r w:rsidRPr="00504980">
        <w:rPr>
          <w:rFonts w:eastAsia="Calibri"/>
        </w:rPr>
        <w:t>hocolatecustardpudding</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У вас есть немного лука?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М. Бонда </w:t>
      </w:r>
      <w:r w:rsidRPr="00504980">
        <w:rPr>
          <w:rFonts w:eastAsia="Calibri"/>
        </w:rPr>
        <w:t>ABearfromPeruinEngland</w:t>
      </w:r>
      <w:r w:rsidRPr="00E72D09">
        <w:rPr>
          <w:rFonts w:eastAsia="Calibri"/>
        </w:rPr>
        <w:t xml:space="preserve"> и Н. Хинтона </w:t>
      </w:r>
      <w:r w:rsidRPr="00504980">
        <w:rPr>
          <w:rFonts w:eastAsia="Calibri"/>
        </w:rPr>
        <w:t>Buddy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Мы ходили по магазинам целый день.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магазином игрушек </w:t>
      </w:r>
      <w:r w:rsidRPr="00504980">
        <w:rPr>
          <w:rFonts w:eastAsia="Calibri"/>
        </w:rPr>
        <w:t>Hamleys</w:t>
      </w:r>
      <w:r w:rsidRPr="00E72D09">
        <w:rPr>
          <w:rFonts w:eastAsia="Calibri"/>
        </w:rPr>
        <w:t xml:space="preserve">, знакомство с популярными игрушками </w:t>
      </w:r>
      <w:r w:rsidRPr="00504980">
        <w:rPr>
          <w:rFonts w:eastAsia="Calibri"/>
        </w:rPr>
        <w:t>minimicropets</w:t>
      </w:r>
      <w:r w:rsidRPr="00E72D09">
        <w:rPr>
          <w:rFonts w:eastAsia="Calibri"/>
        </w:rPr>
        <w:t xml:space="preserve">, </w:t>
      </w:r>
      <w:r w:rsidRPr="00504980">
        <w:rPr>
          <w:rFonts w:eastAsia="Calibri"/>
        </w:rPr>
        <w:t>minimicrocars</w:t>
      </w:r>
      <w:r w:rsidRPr="00E72D09">
        <w:rPr>
          <w:rFonts w:eastAsia="Calibri"/>
        </w:rPr>
        <w:t xml:space="preserve">, знакомство с играми </w:t>
      </w:r>
      <w:r w:rsidRPr="00504980">
        <w:rPr>
          <w:rFonts w:eastAsia="Calibri"/>
        </w:rPr>
        <w:t>PasstheParcel</w:t>
      </w:r>
      <w:r w:rsidRPr="00E72D09">
        <w:rPr>
          <w:rFonts w:eastAsia="Calibri"/>
        </w:rPr>
        <w:t xml:space="preserve"> и </w:t>
      </w:r>
      <w:r w:rsidRPr="00504980">
        <w:rPr>
          <w:rFonts w:eastAsia="Calibri"/>
        </w:rPr>
        <w:t>MusicalChairs</w:t>
      </w:r>
      <w:r w:rsidRPr="00E72D09">
        <w:rPr>
          <w:rFonts w:eastAsia="Calibri"/>
        </w:rPr>
        <w:t>, знакомство со стихотворением Кена Несбитта.</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делал в 10 вечера вчера?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достопримечательностями Великобритании и такими ре</w:t>
      </w:r>
      <w:r w:rsidRPr="00E72D09">
        <w:rPr>
          <w:rFonts w:eastAsia="Calibri"/>
        </w:rPr>
        <w:t>а</w:t>
      </w:r>
      <w:r w:rsidRPr="00E72D09">
        <w:rPr>
          <w:rFonts w:eastAsia="Calibri"/>
        </w:rPr>
        <w:t xml:space="preserve">лиями, как </w:t>
      </w:r>
      <w:r w:rsidRPr="00504980">
        <w:rPr>
          <w:rFonts w:eastAsia="Calibri"/>
        </w:rPr>
        <w:t>CoventGarden</w:t>
      </w:r>
      <w:r w:rsidRPr="00E72D09">
        <w:rPr>
          <w:rFonts w:eastAsia="Calibri"/>
        </w:rPr>
        <w:t xml:space="preserve">, </w:t>
      </w:r>
      <w:r w:rsidRPr="00504980">
        <w:rPr>
          <w:rFonts w:eastAsia="Calibri"/>
        </w:rPr>
        <w:t>StreetTheatreartists</w:t>
      </w:r>
      <w:r w:rsidRPr="00E72D09">
        <w:rPr>
          <w:rFonts w:eastAsia="Calibri"/>
        </w:rPr>
        <w:t xml:space="preserve">, </w:t>
      </w:r>
      <w:r w:rsidRPr="00504980">
        <w:rPr>
          <w:rFonts w:eastAsia="Calibri"/>
        </w:rPr>
        <w:t>sleepoverparty</w:t>
      </w:r>
      <w:r w:rsidRPr="00E72D09">
        <w:rPr>
          <w:rFonts w:eastAsia="Calibri"/>
        </w:rPr>
        <w:t xml:space="preserve">, </w:t>
      </w:r>
      <w:r w:rsidRPr="00504980">
        <w:rPr>
          <w:rFonts w:eastAsia="Calibri"/>
        </w:rPr>
        <w:t>Teletubbies</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Я ищу сувениры.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Памелы Трэверс </w:t>
      </w:r>
      <w:r w:rsidRPr="00504980">
        <w:rPr>
          <w:rFonts w:eastAsia="Calibri"/>
        </w:rPr>
        <w:t>MaryPoppins</w:t>
      </w:r>
      <w:r w:rsidRPr="00E72D09">
        <w:rPr>
          <w:rFonts w:eastAsia="Calibri"/>
        </w:rPr>
        <w:t>, знакомство с некот</w:t>
      </w:r>
      <w:r w:rsidRPr="00E72D09">
        <w:rPr>
          <w:rFonts w:eastAsia="Calibri"/>
        </w:rPr>
        <w:t>о</w:t>
      </w:r>
      <w:r w:rsidRPr="00E72D09">
        <w:rPr>
          <w:rFonts w:eastAsia="Calibri"/>
        </w:rPr>
        <w:t>рыми нормами социальных контактов между покупателем и продавцом, принятыми в стр</w:t>
      </w:r>
      <w:r w:rsidRPr="00E72D09">
        <w:rPr>
          <w:rFonts w:eastAsia="Calibri"/>
        </w:rPr>
        <w:t>а</w:t>
      </w:r>
      <w:r w:rsidRPr="00E72D09">
        <w:rPr>
          <w:rFonts w:eastAsia="Calibri"/>
        </w:rPr>
        <w:t>нах изучаемого языка.</w:t>
      </w:r>
    </w:p>
    <w:p w:rsidR="00853579" w:rsidRPr="00E72D09" w:rsidRDefault="00853579" w:rsidP="00355D4E">
      <w:pPr>
        <w:spacing w:line="276" w:lineRule="auto"/>
        <w:ind w:firstLine="709"/>
        <w:jc w:val="both"/>
        <w:rPr>
          <w:rFonts w:eastAsia="Calibri"/>
          <w:b/>
        </w:rPr>
      </w:pPr>
      <w:r w:rsidRPr="00E72D09">
        <w:rPr>
          <w:rFonts w:eastAsia="Calibri"/>
          <w:b/>
        </w:rPr>
        <w:t xml:space="preserve">Я люблю ходить по магазинам. </w:t>
      </w:r>
    </w:p>
    <w:p w:rsidR="00853579" w:rsidRPr="00E72D09" w:rsidRDefault="00853579" w:rsidP="00355D4E">
      <w:pPr>
        <w:spacing w:line="276" w:lineRule="auto"/>
        <w:ind w:firstLine="709"/>
        <w:jc w:val="both"/>
        <w:rPr>
          <w:rFonts w:eastAsia="Calibri"/>
        </w:rPr>
      </w:pPr>
      <w:r w:rsidRPr="00E72D09">
        <w:rPr>
          <w:rFonts w:eastAsia="Calibri"/>
        </w:rPr>
        <w:lastRenderedPageBreak/>
        <w:t>Знакомство с мнениями британских детей о том, как следует делать покупки, знако</w:t>
      </w:r>
      <w:r w:rsidRPr="00E72D09">
        <w:rPr>
          <w:rFonts w:eastAsia="Calibri"/>
        </w:rPr>
        <w:t>м</w:t>
      </w:r>
      <w:r w:rsidRPr="00E72D09">
        <w:rPr>
          <w:rFonts w:eastAsia="Calibri"/>
        </w:rPr>
        <w:t xml:space="preserve">ство с понятием </w:t>
      </w:r>
      <w:r w:rsidRPr="00504980">
        <w:rPr>
          <w:rFonts w:eastAsia="Calibri"/>
        </w:rPr>
        <w:t>Camdenmarket</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Мой любимый магазин. </w:t>
      </w:r>
    </w:p>
    <w:p w:rsidR="00853579" w:rsidRPr="00E72D09" w:rsidRDefault="00853579" w:rsidP="00355D4E">
      <w:pPr>
        <w:spacing w:line="276" w:lineRule="auto"/>
        <w:ind w:firstLine="709"/>
        <w:jc w:val="both"/>
        <w:rPr>
          <w:rFonts w:eastAsia="Calibri"/>
        </w:rPr>
      </w:pPr>
      <w:r w:rsidRPr="00E72D09">
        <w:rPr>
          <w:rFonts w:eastAsia="Calibri"/>
        </w:rPr>
        <w:t>Факты родной культуры в сопоставлении их с фактами культуры стран изучаемого языка</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по теме «Магазины»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Анализ контрольных работ. </w:t>
      </w:r>
    </w:p>
    <w:p w:rsidR="00853579" w:rsidRPr="00E72D09" w:rsidRDefault="00853579" w:rsidP="00355D4E">
      <w:pPr>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5. Здоровье </w:t>
      </w:r>
    </w:p>
    <w:p w:rsidR="00853579" w:rsidRPr="00E72D09" w:rsidRDefault="00853579" w:rsidP="00355D4E">
      <w:pPr>
        <w:spacing w:line="276" w:lineRule="auto"/>
        <w:ind w:firstLine="709"/>
        <w:jc w:val="both"/>
        <w:rPr>
          <w:rFonts w:eastAsia="Calibri"/>
          <w:b/>
        </w:rPr>
      </w:pPr>
      <w:r w:rsidRPr="00E72D09">
        <w:rPr>
          <w:rFonts w:eastAsia="Calibri"/>
          <w:b/>
        </w:rPr>
        <w:t xml:space="preserve">У меня ужасная головная боль!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особенностями здравоохранения в странах изучаемого яз</w:t>
      </w:r>
      <w:r w:rsidRPr="00E72D09">
        <w:rPr>
          <w:rFonts w:eastAsia="Calibri"/>
        </w:rPr>
        <w:t>ы</w:t>
      </w:r>
      <w:r w:rsidRPr="00E72D09">
        <w:rPr>
          <w:rFonts w:eastAsia="Calibri"/>
        </w:rPr>
        <w:t xml:space="preserve">ка, знакомство с понятием </w:t>
      </w:r>
      <w:r w:rsidRPr="00504980">
        <w:rPr>
          <w:rFonts w:eastAsia="Calibri"/>
        </w:rPr>
        <w:t>generalpractitioner</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Мое здоровье.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рекомендациями для детей о том, как заботиться о здор</w:t>
      </w:r>
      <w:r w:rsidRPr="00E72D09">
        <w:rPr>
          <w:rFonts w:eastAsia="Calibri"/>
        </w:rPr>
        <w:t>о</w:t>
      </w:r>
      <w:r w:rsidRPr="00E72D09">
        <w:rPr>
          <w:rFonts w:eastAsia="Calibri"/>
        </w:rPr>
        <w:t>вье, знакомство с телефоном службы спасения в странах изучаемого языка (</w:t>
      </w:r>
      <w:r w:rsidRPr="00504980">
        <w:rPr>
          <w:rFonts w:eastAsia="Calibri"/>
        </w:rPr>
        <w:t>emergencynumber</w:t>
      </w:r>
      <w:r w:rsidRPr="00E72D09">
        <w:rPr>
          <w:rFonts w:eastAsia="Calibri"/>
        </w:rPr>
        <w:t xml:space="preserve"> – 911).</w:t>
      </w:r>
    </w:p>
    <w:p w:rsidR="00853579" w:rsidRPr="00E72D09" w:rsidRDefault="00853579" w:rsidP="00355D4E">
      <w:pPr>
        <w:spacing w:line="276" w:lineRule="auto"/>
        <w:ind w:firstLine="709"/>
        <w:jc w:val="both"/>
        <w:rPr>
          <w:rFonts w:eastAsia="Calibri"/>
          <w:b/>
        </w:rPr>
      </w:pPr>
      <w:r w:rsidRPr="00E72D09">
        <w:rPr>
          <w:rFonts w:eastAsia="Calibri"/>
          <w:b/>
        </w:rPr>
        <w:t xml:space="preserve">Чтобы быть здоровым.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особенностями жизни типичной британской семьи.</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История болезни.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особенностями здравоохранения в странах изучаемого яз</w:t>
      </w:r>
      <w:r w:rsidRPr="00E72D09">
        <w:rPr>
          <w:rFonts w:eastAsia="Calibri"/>
        </w:rPr>
        <w:t>ы</w:t>
      </w:r>
      <w:r w:rsidRPr="00E72D09">
        <w:rPr>
          <w:rFonts w:eastAsia="Calibri"/>
        </w:rPr>
        <w:t xml:space="preserve">ка, знакомство с понятиями </w:t>
      </w:r>
      <w:r w:rsidRPr="00504980">
        <w:rPr>
          <w:rFonts w:eastAsia="Calibri"/>
        </w:rPr>
        <w:t>sportphysicals</w:t>
      </w:r>
      <w:r w:rsidRPr="00E72D09">
        <w:rPr>
          <w:rFonts w:eastAsia="Calibri"/>
        </w:rPr>
        <w:t xml:space="preserve">, </w:t>
      </w:r>
      <w:r w:rsidRPr="00504980">
        <w:rPr>
          <w:rFonts w:eastAsia="Calibri"/>
        </w:rPr>
        <w:t>medicalhistory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по теме «Здоровье».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Обобщение материала и анализ контрольных работ. </w:t>
      </w:r>
    </w:p>
    <w:p w:rsidR="00853579" w:rsidRPr="00E72D09" w:rsidRDefault="00853579" w:rsidP="00355D4E">
      <w:pPr>
        <w:spacing w:line="276" w:lineRule="auto"/>
        <w:ind w:firstLine="709"/>
        <w:jc w:val="both"/>
        <w:rPr>
          <w:rFonts w:eastAsia="Calibri"/>
          <w:b/>
        </w:rPr>
      </w:pPr>
      <w:r w:rsidRPr="00E72D09">
        <w:rPr>
          <w:rFonts w:eastAsia="Calibri"/>
          <w:b/>
        </w:rPr>
        <w:t xml:space="preserve">Раздел 6. Погода </w:t>
      </w:r>
    </w:p>
    <w:p w:rsidR="00853579" w:rsidRPr="00E72D09" w:rsidRDefault="00853579" w:rsidP="00355D4E">
      <w:pPr>
        <w:spacing w:line="276" w:lineRule="auto"/>
        <w:ind w:firstLine="709"/>
        <w:jc w:val="both"/>
        <w:rPr>
          <w:rFonts w:eastAsia="Calibri"/>
          <w:b/>
        </w:rPr>
      </w:pPr>
      <w:r w:rsidRPr="00E72D09">
        <w:rPr>
          <w:rFonts w:eastAsia="Calibri"/>
          <w:b/>
        </w:rPr>
        <w:t xml:space="preserve">Какая погода сегодня?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историческими фактами похода адмирала Нельсона.</w:t>
      </w:r>
    </w:p>
    <w:p w:rsidR="00853579" w:rsidRPr="00E72D09" w:rsidRDefault="00853579" w:rsidP="00355D4E">
      <w:pPr>
        <w:spacing w:line="276" w:lineRule="auto"/>
        <w:ind w:firstLine="709"/>
        <w:jc w:val="both"/>
        <w:rPr>
          <w:rFonts w:eastAsia="Calibri"/>
          <w:b/>
        </w:rPr>
      </w:pPr>
      <w:r w:rsidRPr="00E72D09">
        <w:rPr>
          <w:rFonts w:eastAsia="Calibri"/>
          <w:b/>
        </w:rPr>
        <w:t xml:space="preserve">Если погода будет хорошая… </w:t>
      </w:r>
    </w:p>
    <w:p w:rsidR="00853579" w:rsidRPr="00E72D09" w:rsidRDefault="00853579" w:rsidP="00355D4E">
      <w:pPr>
        <w:spacing w:line="276" w:lineRule="auto"/>
        <w:ind w:firstLine="709"/>
        <w:jc w:val="both"/>
        <w:rPr>
          <w:rFonts w:eastAsia="Calibri"/>
        </w:rPr>
      </w:pPr>
      <w:r w:rsidRPr="00E72D09">
        <w:rPr>
          <w:rFonts w:eastAsia="Calibri"/>
        </w:rPr>
        <w:t>Знакомство с мнениями британцев о погоде.</w:t>
      </w:r>
    </w:p>
    <w:p w:rsidR="00853579" w:rsidRPr="00E72D09" w:rsidRDefault="00853579" w:rsidP="00355D4E">
      <w:pPr>
        <w:spacing w:line="276" w:lineRule="auto"/>
        <w:ind w:firstLine="709"/>
        <w:jc w:val="both"/>
        <w:rPr>
          <w:rFonts w:eastAsia="Calibri"/>
          <w:b/>
        </w:rPr>
      </w:pPr>
      <w:r w:rsidRPr="00E72D09">
        <w:rPr>
          <w:rFonts w:eastAsia="Calibri"/>
          <w:b/>
        </w:rPr>
        <w:t xml:space="preserve">Прогноз погоды. </w:t>
      </w:r>
    </w:p>
    <w:p w:rsidR="00853579" w:rsidRPr="00E72D09" w:rsidRDefault="00853579" w:rsidP="00355D4E">
      <w:pPr>
        <w:spacing w:line="276" w:lineRule="auto"/>
        <w:ind w:firstLine="709"/>
        <w:jc w:val="both"/>
        <w:rPr>
          <w:rFonts w:eastAsia="Calibri"/>
        </w:rPr>
      </w:pPr>
      <w:r w:rsidRPr="00E72D09">
        <w:rPr>
          <w:rFonts w:eastAsia="Calibri"/>
        </w:rPr>
        <w:t>Знакомство с информацией об одном из любимых мест отдыха британцев (</w:t>
      </w:r>
      <w:r w:rsidRPr="00504980">
        <w:rPr>
          <w:rFonts w:eastAsia="Calibri"/>
        </w:rPr>
        <w:t>Brighton</w:t>
      </w:r>
      <w:r w:rsidRPr="00E72D09">
        <w:rPr>
          <w:rFonts w:eastAsia="Calibri"/>
        </w:rPr>
        <w:t>), знакомство с некоторыми народными приметами, по которым прогнозируют погоду.</w:t>
      </w:r>
    </w:p>
    <w:p w:rsidR="00853579" w:rsidRPr="00E72D09" w:rsidRDefault="00853579" w:rsidP="00355D4E">
      <w:pPr>
        <w:spacing w:line="276" w:lineRule="auto"/>
        <w:ind w:firstLine="709"/>
        <w:jc w:val="both"/>
        <w:rPr>
          <w:rFonts w:eastAsia="Calibri"/>
          <w:b/>
        </w:rPr>
      </w:pPr>
      <w:r w:rsidRPr="00E72D09">
        <w:rPr>
          <w:rFonts w:eastAsia="Calibri"/>
          <w:b/>
        </w:rPr>
        <w:t xml:space="preserve">Зима или лето? </w:t>
      </w:r>
    </w:p>
    <w:p w:rsidR="00853579" w:rsidRPr="00E72D09" w:rsidRDefault="00853579" w:rsidP="00355D4E">
      <w:pPr>
        <w:spacing w:line="276" w:lineRule="auto"/>
        <w:ind w:firstLine="709"/>
        <w:jc w:val="both"/>
        <w:rPr>
          <w:rFonts w:eastAsia="Calibri"/>
        </w:rPr>
      </w:pPr>
      <w:r w:rsidRPr="00E72D09">
        <w:rPr>
          <w:rFonts w:eastAsia="Calibri"/>
        </w:rPr>
        <w:t>Знакомство с мнениями британских детей о погоде.</w:t>
      </w:r>
    </w:p>
    <w:p w:rsidR="00853579" w:rsidRPr="00E72D09" w:rsidRDefault="00853579" w:rsidP="00355D4E">
      <w:pPr>
        <w:spacing w:line="276" w:lineRule="auto"/>
        <w:ind w:firstLine="709"/>
        <w:jc w:val="both"/>
        <w:rPr>
          <w:rFonts w:eastAsia="Calibri"/>
          <w:b/>
        </w:rPr>
      </w:pPr>
      <w:r w:rsidRPr="00E72D09">
        <w:rPr>
          <w:rFonts w:eastAsia="Calibri"/>
          <w:b/>
        </w:rPr>
        <w:t xml:space="preserve">Куда ты поедешь?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нормами английского этикета, развитие умения вести себя в соответствии с данными нормами.</w:t>
      </w:r>
    </w:p>
    <w:p w:rsidR="00853579" w:rsidRPr="00E72D09" w:rsidRDefault="00853579" w:rsidP="00355D4E">
      <w:pPr>
        <w:spacing w:line="276" w:lineRule="auto"/>
        <w:ind w:firstLine="709"/>
        <w:jc w:val="both"/>
        <w:rPr>
          <w:rFonts w:eastAsia="Calibri"/>
          <w:b/>
        </w:rPr>
      </w:pPr>
      <w:r w:rsidRPr="00E72D09">
        <w:rPr>
          <w:rFonts w:eastAsia="Calibri"/>
          <w:b/>
        </w:rPr>
        <w:t>Раздел 7. Профессии, занятия людей</w:t>
      </w:r>
    </w:p>
    <w:p w:rsidR="00853579" w:rsidRPr="00E72D09" w:rsidRDefault="00853579" w:rsidP="00355D4E">
      <w:pPr>
        <w:spacing w:line="276" w:lineRule="auto"/>
        <w:ind w:firstLine="709"/>
        <w:jc w:val="both"/>
        <w:rPr>
          <w:rFonts w:eastAsia="Calibri"/>
          <w:b/>
        </w:rPr>
      </w:pPr>
      <w:r w:rsidRPr="00E72D09">
        <w:rPr>
          <w:rFonts w:eastAsia="Calibri"/>
          <w:b/>
        </w:rPr>
        <w:t xml:space="preserve">Кто они по профессии?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фактами из жизни выдающихся людей Великобритании и США (</w:t>
      </w:r>
      <w:r w:rsidRPr="00504980">
        <w:rPr>
          <w:rFonts w:eastAsia="Calibri"/>
        </w:rPr>
        <w:t>AlfredHitchcock</w:t>
      </w:r>
      <w:r w:rsidRPr="00E72D09">
        <w:rPr>
          <w:rFonts w:eastAsia="Calibri"/>
        </w:rPr>
        <w:t xml:space="preserve">, </w:t>
      </w:r>
      <w:r w:rsidRPr="00504980">
        <w:rPr>
          <w:rFonts w:eastAsia="Calibri"/>
        </w:rPr>
        <w:t>AmyJohnson</w:t>
      </w:r>
      <w:r w:rsidRPr="00E72D09">
        <w:rPr>
          <w:rFonts w:eastAsia="Calibri"/>
        </w:rPr>
        <w:t xml:space="preserve">, </w:t>
      </w:r>
      <w:r w:rsidRPr="00504980">
        <w:rPr>
          <w:rFonts w:eastAsia="Calibri"/>
        </w:rPr>
        <w:t>MaryShelley</w:t>
      </w:r>
      <w:r w:rsidRPr="00E72D09">
        <w:rPr>
          <w:rFonts w:eastAsia="Calibri"/>
        </w:rPr>
        <w:t xml:space="preserve">, </w:t>
      </w:r>
      <w:r w:rsidRPr="00504980">
        <w:rPr>
          <w:rFonts w:eastAsia="Calibri"/>
        </w:rPr>
        <w:t>CharlesBabbage</w:t>
      </w:r>
      <w:r w:rsidRPr="00E72D09">
        <w:rPr>
          <w:rFonts w:eastAsia="Calibri"/>
        </w:rPr>
        <w:t xml:space="preserve">, </w:t>
      </w:r>
      <w:r w:rsidRPr="00504980">
        <w:rPr>
          <w:rFonts w:eastAsia="Calibri"/>
        </w:rPr>
        <w:t>HoratioNelson</w:t>
      </w:r>
      <w:r w:rsidRPr="00E72D09">
        <w:rPr>
          <w:rFonts w:eastAsia="Calibri"/>
        </w:rPr>
        <w:t>), знако</w:t>
      </w:r>
      <w:r w:rsidRPr="00E72D09">
        <w:rPr>
          <w:rFonts w:eastAsia="Calibri"/>
        </w:rPr>
        <w:t>м</w:t>
      </w:r>
      <w:r w:rsidRPr="00E72D09">
        <w:rPr>
          <w:rFonts w:eastAsia="Calibri"/>
        </w:rPr>
        <w:lastRenderedPageBreak/>
        <w:t>ство с некоторыми необычными профессиями (</w:t>
      </w:r>
      <w:r w:rsidRPr="00504980">
        <w:rPr>
          <w:rFonts w:eastAsia="Calibri"/>
        </w:rPr>
        <w:t>Ravenmaster</w:t>
      </w:r>
      <w:r w:rsidRPr="00E72D09">
        <w:rPr>
          <w:rFonts w:eastAsia="Calibri"/>
        </w:rPr>
        <w:t xml:space="preserve">, </w:t>
      </w:r>
      <w:r w:rsidRPr="00504980">
        <w:rPr>
          <w:rFonts w:eastAsia="Calibri"/>
        </w:rPr>
        <w:t>sentry</w:t>
      </w:r>
      <w:r w:rsidRPr="00E72D09">
        <w:rPr>
          <w:rFonts w:eastAsia="Calibri"/>
        </w:rPr>
        <w:t>), знакомство с некотор</w:t>
      </w:r>
      <w:r w:rsidRPr="00E72D09">
        <w:rPr>
          <w:rFonts w:eastAsia="Calibri"/>
        </w:rPr>
        <w:t>ы</w:t>
      </w:r>
      <w:r w:rsidRPr="00E72D09">
        <w:rPr>
          <w:rFonts w:eastAsia="Calibri"/>
        </w:rPr>
        <w:t>ми популярными в прошлом профессиями.</w:t>
      </w:r>
    </w:p>
    <w:p w:rsidR="00853579" w:rsidRPr="00E72D09" w:rsidRDefault="00853579" w:rsidP="00355D4E">
      <w:pPr>
        <w:spacing w:line="276" w:lineRule="auto"/>
        <w:ind w:firstLine="709"/>
        <w:jc w:val="both"/>
        <w:rPr>
          <w:rFonts w:eastAsia="Calibri"/>
          <w:b/>
        </w:rPr>
      </w:pPr>
      <w:r w:rsidRPr="00E72D09">
        <w:rPr>
          <w:rFonts w:eastAsia="Calibri"/>
          <w:b/>
        </w:rPr>
        <w:t xml:space="preserve">Любимое занятие.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со стихотворениями Р. Лав </w:t>
      </w:r>
      <w:r w:rsidRPr="00504980">
        <w:rPr>
          <w:rFonts w:eastAsia="Calibri"/>
        </w:rPr>
        <w:t>WhatIWanttoBe</w:t>
      </w:r>
      <w:r w:rsidRPr="00E72D09">
        <w:rPr>
          <w:rFonts w:eastAsia="Calibri"/>
        </w:rPr>
        <w:t xml:space="preserve"> и Л. Хек </w:t>
      </w:r>
      <w:r w:rsidRPr="00504980">
        <w:rPr>
          <w:rFonts w:eastAsia="Calibri"/>
        </w:rPr>
        <w:t>YesandNo</w:t>
      </w:r>
      <w:r w:rsidRPr="00E72D09">
        <w:rPr>
          <w:rFonts w:eastAsia="Calibri"/>
        </w:rPr>
        <w:t>, с отры</w:t>
      </w:r>
      <w:r w:rsidRPr="00E72D09">
        <w:rPr>
          <w:rFonts w:eastAsia="Calibri"/>
        </w:rPr>
        <w:t>в</w:t>
      </w:r>
      <w:r w:rsidRPr="00E72D09">
        <w:rPr>
          <w:rFonts w:eastAsia="Calibri"/>
        </w:rPr>
        <w:t xml:space="preserve">ком из книги А. Горовиц </w:t>
      </w:r>
      <w:r w:rsidRPr="00504980">
        <w:rPr>
          <w:rFonts w:eastAsia="Calibri"/>
        </w:rPr>
        <w:t>Granny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Что было раньше? </w:t>
      </w:r>
    </w:p>
    <w:p w:rsidR="00853579" w:rsidRPr="00E72D09" w:rsidRDefault="00853579" w:rsidP="00355D4E">
      <w:pPr>
        <w:spacing w:line="276" w:lineRule="auto"/>
        <w:ind w:firstLine="709"/>
        <w:jc w:val="both"/>
        <w:rPr>
          <w:rFonts w:eastAsia="Calibri"/>
        </w:rPr>
      </w:pPr>
      <w:r w:rsidRPr="00E72D09">
        <w:rPr>
          <w:rFonts w:eastAsia="Calibri"/>
        </w:rPr>
        <w:t>Знакомство с информацией о некоторых известных людях стран изучаемого языка.</w:t>
      </w:r>
    </w:p>
    <w:p w:rsidR="00853579" w:rsidRPr="00E72D09" w:rsidRDefault="00853579" w:rsidP="00355D4E">
      <w:pPr>
        <w:spacing w:line="276" w:lineRule="auto"/>
        <w:ind w:firstLine="709"/>
        <w:jc w:val="both"/>
        <w:rPr>
          <w:rFonts w:eastAsia="Calibri"/>
          <w:b/>
        </w:rPr>
      </w:pPr>
      <w:r w:rsidRPr="00E72D09">
        <w:rPr>
          <w:rFonts w:eastAsia="Calibri"/>
          <w:b/>
        </w:rPr>
        <w:t xml:space="preserve">Должностные обязанности.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Л. Фитзух </w:t>
      </w:r>
      <w:r w:rsidRPr="00504980">
        <w:rPr>
          <w:rFonts w:eastAsia="Calibri"/>
        </w:rPr>
        <w:t>HarriettheSpy</w:t>
      </w:r>
      <w:r w:rsidRPr="00E72D09">
        <w:rPr>
          <w:rFonts w:eastAsia="Calibri"/>
        </w:rPr>
        <w:t>, знакомство с особенност</w:t>
      </w:r>
      <w:r w:rsidRPr="00E72D09">
        <w:rPr>
          <w:rFonts w:eastAsia="Calibri"/>
        </w:rPr>
        <w:t>я</w:t>
      </w:r>
      <w:r w:rsidRPr="00E72D09">
        <w:rPr>
          <w:rFonts w:eastAsia="Calibri"/>
        </w:rPr>
        <w:t>ми газетного стиля.</w:t>
      </w:r>
    </w:p>
    <w:p w:rsidR="00853579" w:rsidRPr="00E72D09" w:rsidRDefault="00853579" w:rsidP="00355D4E">
      <w:pPr>
        <w:spacing w:line="276" w:lineRule="auto"/>
        <w:ind w:firstLine="709"/>
        <w:jc w:val="both"/>
        <w:rPr>
          <w:rFonts w:eastAsia="Calibri"/>
          <w:b/>
        </w:rPr>
      </w:pPr>
      <w:r w:rsidRPr="00E72D09">
        <w:rPr>
          <w:rFonts w:eastAsia="Calibri"/>
          <w:b/>
        </w:rPr>
        <w:t xml:space="preserve">Моя работа – школа.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мнениями британских детей о школе, знакомство с некоторыми фактами из жизни американского журналиста Рассела Бейкера, знакомство с отрывком из книги Л. Фитзух </w:t>
      </w:r>
      <w:r w:rsidRPr="00504980">
        <w:rPr>
          <w:rFonts w:eastAsia="Calibri"/>
        </w:rPr>
        <w:t>HarriettheSpy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Моя будущая профессия.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Обобщение материала. </w:t>
      </w:r>
    </w:p>
    <w:p w:rsidR="00853579" w:rsidRPr="00E72D09" w:rsidRDefault="00853579" w:rsidP="00355D4E">
      <w:pPr>
        <w:spacing w:line="276" w:lineRule="auto"/>
        <w:ind w:firstLine="709"/>
        <w:jc w:val="both"/>
        <w:rPr>
          <w:rFonts w:eastAsia="Calibri"/>
        </w:rPr>
      </w:pPr>
      <w:r w:rsidRPr="00E72D09">
        <w:rPr>
          <w:rFonts w:eastAsia="Calibri"/>
        </w:rPr>
        <w:t>Закрепление изученного материала.</w:t>
      </w:r>
    </w:p>
    <w:p w:rsidR="00853579" w:rsidRPr="00E72D09" w:rsidRDefault="00853579" w:rsidP="00355D4E">
      <w:pPr>
        <w:spacing w:line="276" w:lineRule="auto"/>
        <w:ind w:firstLine="709"/>
        <w:jc w:val="both"/>
        <w:rPr>
          <w:rFonts w:eastAsia="Calibri"/>
          <w:b/>
        </w:rPr>
      </w:pPr>
      <w:r w:rsidRPr="00E72D09">
        <w:rPr>
          <w:rFonts w:eastAsia="Calibri"/>
          <w:b/>
        </w:rPr>
        <w:t xml:space="preserve">Годовая контрольная работа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Анализ контрольных работ </w:t>
      </w:r>
    </w:p>
    <w:p w:rsidR="00853579" w:rsidRPr="00E72D09" w:rsidRDefault="00853579" w:rsidP="00355D4E">
      <w:pPr>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Обобщение материала. </w:t>
      </w:r>
    </w:p>
    <w:p w:rsidR="00853579" w:rsidRPr="00E72D09" w:rsidRDefault="00853579" w:rsidP="00355D4E">
      <w:pPr>
        <w:spacing w:line="276" w:lineRule="auto"/>
        <w:ind w:firstLine="709"/>
        <w:jc w:val="both"/>
        <w:rPr>
          <w:rFonts w:eastAsia="Calibri"/>
        </w:rPr>
      </w:pPr>
      <w:r w:rsidRPr="00E72D09">
        <w:rPr>
          <w:rFonts w:eastAsia="Calibri"/>
        </w:rPr>
        <w:t>Закрепление изученного материала.</w:t>
      </w:r>
    </w:p>
    <w:p w:rsidR="00853579" w:rsidRPr="00E72D09" w:rsidRDefault="00853579" w:rsidP="00355D4E">
      <w:pPr>
        <w:spacing w:line="276" w:lineRule="auto"/>
        <w:ind w:firstLine="709"/>
        <w:jc w:val="both"/>
        <w:rPr>
          <w:rFonts w:eastAsia="Calibri"/>
          <w:b/>
        </w:rPr>
      </w:pPr>
    </w:p>
    <w:p w:rsidR="00853579" w:rsidRPr="00E72D09" w:rsidRDefault="00853579" w:rsidP="00355D4E">
      <w:pPr>
        <w:spacing w:line="276" w:lineRule="auto"/>
        <w:ind w:firstLine="709"/>
        <w:jc w:val="center"/>
        <w:rPr>
          <w:rFonts w:eastAsia="Calibri"/>
          <w:b/>
        </w:rPr>
      </w:pPr>
      <w:r w:rsidRPr="00E72D09">
        <w:rPr>
          <w:rFonts w:eastAsia="Calibri"/>
          <w:b/>
        </w:rPr>
        <w:t>7 класс</w:t>
      </w:r>
    </w:p>
    <w:p w:rsidR="00853579" w:rsidRPr="00E72D09" w:rsidRDefault="00853579" w:rsidP="00355D4E">
      <w:pPr>
        <w:spacing w:line="276" w:lineRule="auto"/>
        <w:ind w:firstLine="709"/>
        <w:jc w:val="both"/>
        <w:rPr>
          <w:rFonts w:eastAsia="Calibri"/>
          <w:b/>
          <w:caps/>
        </w:rPr>
      </w:pPr>
      <w:r w:rsidRPr="00E72D09">
        <w:rPr>
          <w:rFonts w:eastAsia="Calibri"/>
          <w:b/>
        </w:rPr>
        <w:t>Раздел 1. Школа: изучаемые предметы, школьные и внешкольные мероприятия</w:t>
      </w:r>
    </w:p>
    <w:p w:rsidR="00853579" w:rsidRPr="00E72D09" w:rsidRDefault="00853579" w:rsidP="00355D4E">
      <w:pPr>
        <w:spacing w:line="276" w:lineRule="auto"/>
        <w:ind w:firstLine="709"/>
        <w:jc w:val="both"/>
        <w:rPr>
          <w:rFonts w:eastAsia="Calibri"/>
          <w:b/>
        </w:rPr>
      </w:pPr>
      <w:r w:rsidRPr="00E72D09">
        <w:rPr>
          <w:rFonts w:eastAsia="Calibri"/>
          <w:b/>
        </w:rPr>
        <w:t xml:space="preserve">Как ты провёл летние каникулы? </w:t>
      </w:r>
    </w:p>
    <w:p w:rsidR="00853579" w:rsidRPr="00E72D09" w:rsidRDefault="00853579" w:rsidP="00355D4E">
      <w:pPr>
        <w:spacing w:line="276" w:lineRule="auto"/>
        <w:ind w:firstLine="709"/>
        <w:jc w:val="both"/>
        <w:rPr>
          <w:rFonts w:eastAsia="Calibri"/>
        </w:rPr>
      </w:pPr>
      <w:r w:rsidRPr="00E72D09">
        <w:rPr>
          <w:rFonts w:eastAsia="Calibri"/>
        </w:rPr>
        <w:t>Летние каникулы британских школьников, их увлечения.</w:t>
      </w:r>
    </w:p>
    <w:p w:rsidR="00853579" w:rsidRPr="00E72D09" w:rsidRDefault="00853579" w:rsidP="00355D4E">
      <w:pPr>
        <w:spacing w:line="276" w:lineRule="auto"/>
        <w:ind w:firstLine="709"/>
        <w:jc w:val="both"/>
        <w:rPr>
          <w:rFonts w:eastAsia="Calibri"/>
          <w:b/>
        </w:rPr>
      </w:pPr>
      <w:r w:rsidRPr="00E72D09">
        <w:rPr>
          <w:rFonts w:eastAsia="Calibri"/>
          <w:b/>
        </w:rPr>
        <w:t xml:space="preserve">Учебные предметы и расписание уроков в Великобритании. </w:t>
      </w:r>
    </w:p>
    <w:p w:rsidR="00853579" w:rsidRPr="00E72D09" w:rsidRDefault="00853579" w:rsidP="00355D4E">
      <w:pPr>
        <w:spacing w:line="276" w:lineRule="auto"/>
        <w:ind w:firstLine="709"/>
        <w:jc w:val="both"/>
        <w:rPr>
          <w:rFonts w:eastAsia="Calibri"/>
        </w:rPr>
      </w:pPr>
      <w:r w:rsidRPr="00E72D09">
        <w:rPr>
          <w:rFonts w:eastAsia="Calibri"/>
        </w:rPr>
        <w:t>Особенности школьной жизни в Англии.</w:t>
      </w:r>
    </w:p>
    <w:p w:rsidR="00853579" w:rsidRPr="00E72D09" w:rsidRDefault="00853579" w:rsidP="00355D4E">
      <w:pPr>
        <w:spacing w:line="276" w:lineRule="auto"/>
        <w:ind w:firstLine="709"/>
        <w:jc w:val="both"/>
        <w:rPr>
          <w:rFonts w:eastAsia="Calibri"/>
          <w:b/>
        </w:rPr>
      </w:pPr>
      <w:r w:rsidRPr="00E72D09">
        <w:rPr>
          <w:rFonts w:eastAsia="Calibri"/>
          <w:b/>
        </w:rPr>
        <w:t xml:space="preserve">У тебя интересная школьная жизнь?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мероприятиями, которые организуются в британской школе, с фактами культуры: </w:t>
      </w:r>
      <w:r w:rsidRPr="00504980">
        <w:rPr>
          <w:rFonts w:eastAsia="Calibri"/>
        </w:rPr>
        <w:t>afieldtrip</w:t>
      </w:r>
      <w:r w:rsidRPr="00E72D09">
        <w:rPr>
          <w:rFonts w:eastAsia="Calibri"/>
        </w:rPr>
        <w:t xml:space="preserve">, </w:t>
      </w:r>
      <w:r w:rsidRPr="00504980">
        <w:rPr>
          <w:rFonts w:eastAsia="Calibri"/>
        </w:rPr>
        <w:t>SportsDay</w:t>
      </w:r>
      <w:r w:rsidRPr="00E72D09">
        <w:rPr>
          <w:rFonts w:eastAsia="Calibri"/>
        </w:rPr>
        <w:t xml:space="preserve">, </w:t>
      </w:r>
      <w:r w:rsidRPr="00504980">
        <w:rPr>
          <w:rFonts w:eastAsia="Calibri"/>
        </w:rPr>
        <w:t>aterm</w:t>
      </w:r>
      <w:r w:rsidRPr="00E72D09">
        <w:rPr>
          <w:rFonts w:eastAsia="Calibri"/>
        </w:rPr>
        <w:t xml:space="preserve">, </w:t>
      </w:r>
      <w:r w:rsidRPr="00504980">
        <w:rPr>
          <w:rFonts w:eastAsia="Calibri"/>
        </w:rPr>
        <w:t>ahalf</w:t>
      </w:r>
      <w:r w:rsidRPr="00E72D09">
        <w:rPr>
          <w:rFonts w:eastAsia="Calibri"/>
        </w:rPr>
        <w:t>-</w:t>
      </w:r>
      <w:r w:rsidRPr="00504980">
        <w:rPr>
          <w:rFonts w:eastAsia="Calibri"/>
        </w:rPr>
        <w:t>term</w:t>
      </w:r>
      <w:r w:rsidRPr="00E72D09">
        <w:rPr>
          <w:rFonts w:eastAsia="Calibri"/>
        </w:rPr>
        <w:t xml:space="preserve">, </w:t>
      </w:r>
      <w:r w:rsidRPr="00504980">
        <w:rPr>
          <w:rFonts w:eastAsia="Calibri"/>
        </w:rPr>
        <w:t>theMuseumofLondon</w:t>
      </w:r>
      <w:r w:rsidRPr="00E72D09">
        <w:rPr>
          <w:rFonts w:eastAsia="Calibri"/>
        </w:rPr>
        <w:t xml:space="preserve">, </w:t>
      </w:r>
      <w:r w:rsidRPr="00504980">
        <w:rPr>
          <w:rFonts w:eastAsia="Calibri"/>
        </w:rPr>
        <w:t>Oxford</w:t>
      </w:r>
      <w:r w:rsidRPr="00E72D09">
        <w:rPr>
          <w:rFonts w:eastAsia="Calibri"/>
        </w:rPr>
        <w:t xml:space="preserve">, </w:t>
      </w:r>
      <w:r w:rsidRPr="00504980">
        <w:rPr>
          <w:rFonts w:eastAsia="Calibri"/>
        </w:rPr>
        <w:t>AltonTowersPark</w:t>
      </w:r>
      <w:r w:rsidRPr="00E72D09">
        <w:rPr>
          <w:rFonts w:eastAsia="Calibri"/>
        </w:rPr>
        <w:t xml:space="preserve">, </w:t>
      </w:r>
      <w:r w:rsidRPr="00504980">
        <w:rPr>
          <w:rFonts w:eastAsia="Calibri"/>
        </w:rPr>
        <w:t>Oliver</w:t>
      </w:r>
      <w:r w:rsidRPr="00E72D09">
        <w:rPr>
          <w:rFonts w:eastAsia="Calibri"/>
        </w:rPr>
        <w:t xml:space="preserve">, </w:t>
      </w:r>
      <w:r w:rsidRPr="00504980">
        <w:rPr>
          <w:rFonts w:eastAsia="Calibri"/>
        </w:rPr>
        <w:t>Easter</w:t>
      </w:r>
      <w:r w:rsidRPr="00E72D09">
        <w:rPr>
          <w:rFonts w:eastAsia="Calibri"/>
        </w:rPr>
        <w:t xml:space="preserve">, </w:t>
      </w:r>
      <w:r w:rsidRPr="00504980">
        <w:rPr>
          <w:rFonts w:eastAsia="Calibri"/>
        </w:rPr>
        <w:t>schoolholidaysinBritain</w:t>
      </w:r>
      <w:r w:rsidRPr="00E72D09">
        <w:rPr>
          <w:rFonts w:eastAsia="Calibri"/>
        </w:rPr>
        <w:t>, с отрывком из художественного пр</w:t>
      </w:r>
      <w:r w:rsidRPr="00E72D09">
        <w:rPr>
          <w:rFonts w:eastAsia="Calibri"/>
        </w:rPr>
        <w:t>о</w:t>
      </w:r>
      <w:r w:rsidRPr="00E72D09">
        <w:rPr>
          <w:rFonts w:eastAsia="Calibri"/>
        </w:rPr>
        <w:t xml:space="preserve">изведения </w:t>
      </w:r>
      <w:r w:rsidRPr="00504980">
        <w:rPr>
          <w:rFonts w:eastAsia="Calibri"/>
        </w:rPr>
        <w:t>EinsteinAndersonandtheHuckFinnRaftRaceafterSeymourSimon</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Ты рад вернуться в школу? </w:t>
      </w:r>
    </w:p>
    <w:p w:rsidR="00853579" w:rsidRPr="00E72D09" w:rsidRDefault="00853579" w:rsidP="00355D4E">
      <w:pPr>
        <w:spacing w:line="276" w:lineRule="auto"/>
        <w:ind w:firstLine="709"/>
        <w:jc w:val="both"/>
        <w:rPr>
          <w:rFonts w:eastAsia="Calibri"/>
          <w:b/>
        </w:rPr>
      </w:pPr>
      <w:r w:rsidRPr="00E72D09">
        <w:rPr>
          <w:rFonts w:eastAsia="Calibri"/>
        </w:rPr>
        <w:t>Знакомство с тем, когда начинается учебный год в Британии, с каким настроением британские сверстники возвращаются после каникул в школу.</w:t>
      </w:r>
    </w:p>
    <w:p w:rsidR="00853579" w:rsidRPr="00E72D09" w:rsidRDefault="00853579" w:rsidP="00355D4E">
      <w:pPr>
        <w:spacing w:line="276" w:lineRule="auto"/>
        <w:ind w:firstLine="709"/>
        <w:jc w:val="both"/>
        <w:rPr>
          <w:rFonts w:eastAsia="Calibri"/>
          <w:b/>
        </w:rPr>
      </w:pPr>
      <w:r w:rsidRPr="00E72D09">
        <w:rPr>
          <w:rFonts w:eastAsia="Calibri"/>
          <w:b/>
        </w:rPr>
        <w:t xml:space="preserve">Я рад вернуться в школу, а ты? </w:t>
      </w:r>
    </w:p>
    <w:p w:rsidR="00853579" w:rsidRPr="00E72D09" w:rsidRDefault="00853579" w:rsidP="00355D4E">
      <w:pPr>
        <w:spacing w:line="276" w:lineRule="auto"/>
        <w:ind w:firstLine="709"/>
        <w:jc w:val="both"/>
        <w:rPr>
          <w:rFonts w:eastAsia="Calibri"/>
        </w:rPr>
      </w:pPr>
      <w:r w:rsidRPr="00E72D09">
        <w:rPr>
          <w:rFonts w:eastAsia="Calibri"/>
        </w:rPr>
        <w:t>Знакомство с мнениями британских сверстников о школе, системой отметок в брита</w:t>
      </w:r>
      <w:r w:rsidRPr="00E72D09">
        <w:rPr>
          <w:rFonts w:eastAsia="Calibri"/>
        </w:rPr>
        <w:t>н</w:t>
      </w:r>
      <w:r w:rsidRPr="00E72D09">
        <w:rPr>
          <w:rFonts w:eastAsia="Calibri"/>
        </w:rPr>
        <w:t>ской школе.</w:t>
      </w:r>
    </w:p>
    <w:p w:rsidR="00853579" w:rsidRPr="00E72D09" w:rsidRDefault="00853579" w:rsidP="00355D4E">
      <w:pPr>
        <w:spacing w:line="276" w:lineRule="auto"/>
        <w:ind w:firstLine="709"/>
        <w:jc w:val="both"/>
        <w:rPr>
          <w:rFonts w:eastAsia="Calibri"/>
          <w:b/>
        </w:rPr>
      </w:pPr>
      <w:r w:rsidRPr="00E72D09">
        <w:rPr>
          <w:rFonts w:eastAsia="Calibri"/>
          <w:b/>
        </w:rPr>
        <w:t xml:space="preserve">Какой может быть прогрессивная школа? </w:t>
      </w:r>
    </w:p>
    <w:p w:rsidR="00853579" w:rsidRPr="00E72D09" w:rsidRDefault="00853579" w:rsidP="00355D4E">
      <w:pPr>
        <w:spacing w:line="276" w:lineRule="auto"/>
        <w:ind w:firstLine="709"/>
        <w:jc w:val="both"/>
        <w:rPr>
          <w:rFonts w:eastAsia="Calibri"/>
          <w:b/>
        </w:rPr>
      </w:pPr>
      <w:r w:rsidRPr="00E72D09">
        <w:rPr>
          <w:rFonts w:eastAsia="Calibri"/>
        </w:rPr>
        <w:lastRenderedPageBreak/>
        <w:t>Знакомство с информацией о прогрессивной школе в Британии (</w:t>
      </w:r>
      <w:r w:rsidRPr="00504980">
        <w:rPr>
          <w:rFonts w:eastAsia="Calibri"/>
        </w:rPr>
        <w:t>Summerhill</w:t>
      </w:r>
      <w:r w:rsidRPr="00E72D09">
        <w:rPr>
          <w:rFonts w:eastAsia="Calibri"/>
        </w:rPr>
        <w:t>) и ее о</w:t>
      </w:r>
      <w:r w:rsidRPr="00E72D09">
        <w:rPr>
          <w:rFonts w:eastAsia="Calibri"/>
        </w:rPr>
        <w:t>с</w:t>
      </w:r>
      <w:r w:rsidRPr="00E72D09">
        <w:rPr>
          <w:rFonts w:eastAsia="Calibri"/>
        </w:rPr>
        <w:t>нователе (</w:t>
      </w:r>
      <w:r w:rsidRPr="00504980">
        <w:rPr>
          <w:rFonts w:eastAsia="Calibri"/>
        </w:rPr>
        <w:t>A</w:t>
      </w:r>
      <w:r w:rsidRPr="00E72D09">
        <w:rPr>
          <w:rFonts w:eastAsia="Calibri"/>
        </w:rPr>
        <w:t>.</w:t>
      </w:r>
      <w:r w:rsidRPr="00504980">
        <w:rPr>
          <w:rFonts w:eastAsia="Calibri"/>
        </w:rPr>
        <w:t>S</w:t>
      </w:r>
      <w:r w:rsidRPr="00E72D09">
        <w:rPr>
          <w:rFonts w:eastAsia="Calibri"/>
        </w:rPr>
        <w:t xml:space="preserve">. </w:t>
      </w:r>
      <w:r w:rsidRPr="00504980">
        <w:rPr>
          <w:rFonts w:eastAsia="Calibri"/>
        </w:rPr>
        <w:t>Neill</w:t>
      </w:r>
      <w:r w:rsidRPr="00E72D09">
        <w:rPr>
          <w:rFonts w:eastAsia="Calibri"/>
        </w:rPr>
        <w:t>), правилами поведения в британской школе.</w:t>
      </w:r>
    </w:p>
    <w:p w:rsidR="00853579" w:rsidRPr="00E72D09" w:rsidRDefault="00853579" w:rsidP="00355D4E">
      <w:pPr>
        <w:spacing w:line="276" w:lineRule="auto"/>
        <w:ind w:firstLine="709"/>
        <w:jc w:val="both"/>
        <w:rPr>
          <w:rFonts w:eastAsia="Calibri"/>
          <w:b/>
        </w:rPr>
      </w:pPr>
      <w:r w:rsidRPr="00E72D09">
        <w:rPr>
          <w:rFonts w:eastAsia="Calibri"/>
          <w:b/>
        </w:rPr>
        <w:t xml:space="preserve">Моя  школа. </w:t>
      </w:r>
    </w:p>
    <w:p w:rsidR="00853579" w:rsidRPr="00E72D09" w:rsidRDefault="00853579" w:rsidP="00355D4E">
      <w:pPr>
        <w:spacing w:line="276" w:lineRule="auto"/>
        <w:ind w:firstLine="709"/>
        <w:jc w:val="both"/>
        <w:rPr>
          <w:rFonts w:eastAsia="Calibri"/>
          <w:b/>
        </w:rPr>
      </w:pPr>
      <w:r w:rsidRPr="00E72D09">
        <w:rPr>
          <w:rFonts w:eastAsia="Calibri"/>
        </w:rPr>
        <w:t>Развитие умения передавать реалии родной культуры средствами английского языка, умения представлять родную культуру.</w:t>
      </w:r>
    </w:p>
    <w:p w:rsidR="00853579" w:rsidRPr="00E72D09" w:rsidRDefault="00853579" w:rsidP="00355D4E">
      <w:pPr>
        <w:spacing w:line="276" w:lineRule="auto"/>
        <w:ind w:firstLine="709"/>
        <w:jc w:val="both"/>
        <w:rPr>
          <w:rFonts w:eastAsia="Calibri"/>
          <w:b/>
        </w:rPr>
      </w:pPr>
      <w:r w:rsidRPr="00E72D09">
        <w:rPr>
          <w:rFonts w:eastAsia="Calibri"/>
          <w:b/>
        </w:rPr>
        <w:t xml:space="preserve">В какую школу бы ты ходил? </w:t>
      </w:r>
    </w:p>
    <w:p w:rsidR="00853579" w:rsidRPr="00E72D09" w:rsidRDefault="00853579" w:rsidP="00355D4E">
      <w:pPr>
        <w:spacing w:line="276" w:lineRule="auto"/>
        <w:ind w:firstLine="709"/>
        <w:jc w:val="both"/>
        <w:rPr>
          <w:rFonts w:eastAsia="Calibri"/>
        </w:rPr>
      </w:pPr>
      <w:r w:rsidRPr="00E72D09">
        <w:rPr>
          <w:rFonts w:eastAsia="Calibri"/>
        </w:rPr>
        <w:t>Развитие умения передавать реалии родной культуры средствами английского языка, умения представлять родную культуру.</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w:t>
      </w:r>
    </w:p>
    <w:p w:rsidR="00853579" w:rsidRPr="0005159A" w:rsidRDefault="00853579" w:rsidP="00355D4E">
      <w:pPr>
        <w:spacing w:line="276" w:lineRule="auto"/>
        <w:ind w:firstLine="709"/>
        <w:jc w:val="both"/>
        <w:rPr>
          <w:rFonts w:eastAsia="Calibri"/>
        </w:rPr>
      </w:pPr>
      <w:r w:rsidRPr="0005159A">
        <w:rPr>
          <w:rFonts w:eastAsia="Calibri"/>
        </w:rPr>
        <w:t>Закрепление изученного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самоконтроля по теме «Школа. Каникулы»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t>Раздел 2. Школа. Достижения в школе и во внеклассной деятельности. Любимые занятия в свободное время</w:t>
      </w:r>
    </w:p>
    <w:p w:rsidR="00853579" w:rsidRPr="0005159A" w:rsidRDefault="00853579" w:rsidP="00355D4E">
      <w:pPr>
        <w:spacing w:line="276" w:lineRule="auto"/>
        <w:ind w:firstLine="709"/>
        <w:jc w:val="both"/>
        <w:rPr>
          <w:rFonts w:eastAsia="Calibri"/>
          <w:b/>
        </w:rPr>
      </w:pPr>
      <w:r w:rsidRPr="0005159A">
        <w:rPr>
          <w:rFonts w:eastAsia="Calibri"/>
          <w:b/>
        </w:rPr>
        <w:t xml:space="preserve">Достижения британских школьников. </w:t>
      </w:r>
    </w:p>
    <w:p w:rsidR="00853579" w:rsidRPr="0005159A" w:rsidRDefault="00853579" w:rsidP="00355D4E">
      <w:pPr>
        <w:spacing w:line="276" w:lineRule="auto"/>
        <w:ind w:firstLine="709"/>
        <w:jc w:val="both"/>
        <w:rPr>
          <w:rFonts w:eastAsia="Calibri"/>
        </w:rPr>
      </w:pPr>
      <w:r w:rsidRPr="0005159A">
        <w:rPr>
          <w:rFonts w:eastAsia="Calibri"/>
        </w:rPr>
        <w:t>Рассказы британских школьников о своих достижениях в школьной  жизни.</w:t>
      </w:r>
    </w:p>
    <w:p w:rsidR="00853579" w:rsidRPr="0005159A" w:rsidRDefault="00853579" w:rsidP="00355D4E">
      <w:pPr>
        <w:spacing w:line="276" w:lineRule="auto"/>
        <w:ind w:firstLine="709"/>
        <w:jc w:val="both"/>
        <w:rPr>
          <w:rFonts w:eastAsia="Calibri"/>
          <w:b/>
        </w:rPr>
      </w:pPr>
      <w:r w:rsidRPr="0005159A">
        <w:rPr>
          <w:rFonts w:eastAsia="Calibri"/>
          <w:b/>
        </w:rPr>
        <w:t xml:space="preserve">Наши проблемы. </w:t>
      </w:r>
    </w:p>
    <w:p w:rsidR="00853579" w:rsidRPr="0005159A" w:rsidRDefault="00853579" w:rsidP="00355D4E">
      <w:pPr>
        <w:spacing w:line="276" w:lineRule="auto"/>
        <w:ind w:firstLine="709"/>
        <w:jc w:val="both"/>
        <w:rPr>
          <w:rFonts w:eastAsia="Calibri"/>
        </w:rPr>
      </w:pPr>
      <w:r w:rsidRPr="0005159A">
        <w:rPr>
          <w:rFonts w:eastAsia="Calibri"/>
        </w:rPr>
        <w:t>Обсуждение проблем подростков из разных стран.</w:t>
      </w:r>
    </w:p>
    <w:p w:rsidR="00853579" w:rsidRPr="0005159A" w:rsidRDefault="00853579" w:rsidP="00355D4E">
      <w:pPr>
        <w:spacing w:line="276" w:lineRule="auto"/>
        <w:ind w:firstLine="709"/>
        <w:jc w:val="both"/>
        <w:rPr>
          <w:rFonts w:eastAsia="Calibri"/>
          <w:b/>
        </w:rPr>
      </w:pPr>
      <w:r w:rsidRPr="0005159A">
        <w:rPr>
          <w:rFonts w:eastAsia="Calibri"/>
          <w:b/>
        </w:rPr>
        <w:t xml:space="preserve">Школьные проблемы. </w:t>
      </w:r>
    </w:p>
    <w:p w:rsidR="00853579" w:rsidRPr="0005159A" w:rsidRDefault="00853579" w:rsidP="00355D4E">
      <w:pPr>
        <w:spacing w:line="276" w:lineRule="auto"/>
        <w:ind w:firstLine="709"/>
        <w:jc w:val="both"/>
        <w:rPr>
          <w:rFonts w:eastAsia="Calibri"/>
        </w:rPr>
      </w:pPr>
      <w:r w:rsidRPr="0005159A">
        <w:rPr>
          <w:rFonts w:eastAsia="Calibri"/>
        </w:rPr>
        <w:t>Отрывок из произведения «Второй шанс».</w:t>
      </w:r>
    </w:p>
    <w:p w:rsidR="00853579" w:rsidRPr="0005159A" w:rsidRDefault="00853579" w:rsidP="00355D4E">
      <w:pPr>
        <w:spacing w:line="276" w:lineRule="auto"/>
        <w:ind w:firstLine="709"/>
        <w:jc w:val="both"/>
        <w:rPr>
          <w:rFonts w:eastAsia="Calibri"/>
          <w:b/>
        </w:rPr>
      </w:pPr>
      <w:r w:rsidRPr="0005159A">
        <w:rPr>
          <w:rFonts w:eastAsia="Calibri"/>
          <w:b/>
        </w:rPr>
        <w:t xml:space="preserve">Ты мастер на все руки? </w:t>
      </w:r>
    </w:p>
    <w:p w:rsidR="00853579" w:rsidRPr="0005159A" w:rsidRDefault="00853579" w:rsidP="00355D4E">
      <w:pPr>
        <w:spacing w:line="276" w:lineRule="auto"/>
        <w:ind w:firstLine="709"/>
        <w:jc w:val="both"/>
        <w:rPr>
          <w:rFonts w:eastAsia="Calibri"/>
        </w:rPr>
      </w:pPr>
      <w:r w:rsidRPr="0005159A">
        <w:rPr>
          <w:rFonts w:eastAsia="Calibri"/>
        </w:rPr>
        <w:t>Британские школьники о своих достижениях.</w:t>
      </w:r>
    </w:p>
    <w:p w:rsidR="00853579" w:rsidRPr="0005159A" w:rsidRDefault="00853579" w:rsidP="00355D4E">
      <w:pPr>
        <w:spacing w:line="276" w:lineRule="auto"/>
        <w:ind w:firstLine="709"/>
        <w:jc w:val="both"/>
        <w:rPr>
          <w:rFonts w:eastAsia="Calibri"/>
          <w:b/>
        </w:rPr>
      </w:pPr>
      <w:r w:rsidRPr="0005159A">
        <w:rPr>
          <w:rFonts w:eastAsia="Calibri"/>
          <w:b/>
        </w:rPr>
        <w:t xml:space="preserve">Знаешь ли ты что-нибудь о …? </w:t>
      </w:r>
    </w:p>
    <w:p w:rsidR="00853579" w:rsidRPr="0005159A" w:rsidRDefault="00853579" w:rsidP="00355D4E">
      <w:pPr>
        <w:spacing w:line="276" w:lineRule="auto"/>
        <w:ind w:firstLine="709"/>
        <w:jc w:val="both"/>
        <w:rPr>
          <w:rFonts w:eastAsia="Calibri"/>
        </w:rPr>
      </w:pPr>
      <w:r w:rsidRPr="0005159A">
        <w:rPr>
          <w:rFonts w:eastAsia="Calibri"/>
        </w:rPr>
        <w:t>Разитие умения вести себя соответсвенно нормам, принятым в США и Британии.</w:t>
      </w:r>
    </w:p>
    <w:p w:rsidR="00853579" w:rsidRPr="0005159A" w:rsidRDefault="00853579" w:rsidP="00355D4E">
      <w:pPr>
        <w:spacing w:line="276" w:lineRule="auto"/>
        <w:ind w:firstLine="709"/>
        <w:jc w:val="both"/>
        <w:rPr>
          <w:rFonts w:eastAsia="Calibri"/>
          <w:b/>
        </w:rPr>
      </w:pPr>
      <w:r w:rsidRPr="0005159A">
        <w:rPr>
          <w:rFonts w:eastAsia="Calibri"/>
          <w:b/>
        </w:rPr>
        <w:t xml:space="preserve">Урок повторения и обобщения. </w:t>
      </w:r>
    </w:p>
    <w:p w:rsidR="00853579" w:rsidRPr="0005159A" w:rsidRDefault="00853579" w:rsidP="00355D4E">
      <w:pPr>
        <w:spacing w:line="276" w:lineRule="auto"/>
        <w:ind w:firstLine="709"/>
        <w:jc w:val="both"/>
        <w:rPr>
          <w:rFonts w:eastAsia="Calibri"/>
        </w:rPr>
      </w:pPr>
      <w:r w:rsidRPr="0005159A">
        <w:rPr>
          <w:rFonts w:eastAsia="Calibri"/>
        </w:rPr>
        <w:t>Закрепление изученного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Контрольная работа по теме «Я и школа»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w:t>
      </w:r>
    </w:p>
    <w:p w:rsidR="00853579" w:rsidRPr="0005159A" w:rsidRDefault="00853579" w:rsidP="00355D4E">
      <w:pPr>
        <w:spacing w:line="276" w:lineRule="auto"/>
        <w:ind w:firstLine="709"/>
        <w:jc w:val="both"/>
        <w:rPr>
          <w:rFonts w:eastAsia="Calibri"/>
        </w:rPr>
      </w:pPr>
      <w:r w:rsidRPr="0005159A">
        <w:rPr>
          <w:rFonts w:eastAsia="Calibri"/>
        </w:rPr>
        <w:t>Закрепление изученного материала.</w:t>
      </w:r>
    </w:p>
    <w:p w:rsidR="00853579" w:rsidRPr="0005159A" w:rsidRDefault="00853579" w:rsidP="00355D4E">
      <w:pPr>
        <w:spacing w:line="276" w:lineRule="auto"/>
        <w:ind w:firstLine="709"/>
        <w:jc w:val="both"/>
        <w:rPr>
          <w:rFonts w:eastAsia="Calibri"/>
          <w:b/>
          <w:caps/>
        </w:rPr>
      </w:pPr>
      <w:r w:rsidRPr="0005159A">
        <w:rPr>
          <w:rFonts w:eastAsia="Calibri"/>
          <w:b/>
        </w:rPr>
        <w:t>Раздел 3. Страны изучаемого языка и родная страна: благотворительные орг</w:t>
      </w:r>
      <w:r w:rsidRPr="0005159A">
        <w:rPr>
          <w:rFonts w:eastAsia="Calibri"/>
          <w:b/>
        </w:rPr>
        <w:t>а</w:t>
      </w:r>
      <w:r w:rsidRPr="0005159A">
        <w:rPr>
          <w:rFonts w:eastAsia="Calibri"/>
          <w:b/>
        </w:rPr>
        <w:t>низации, акции, мероприятия, события и праздники</w:t>
      </w:r>
    </w:p>
    <w:p w:rsidR="00853579" w:rsidRPr="0005159A" w:rsidRDefault="00853579" w:rsidP="00355D4E">
      <w:pPr>
        <w:spacing w:line="276" w:lineRule="auto"/>
        <w:ind w:firstLine="709"/>
        <w:jc w:val="both"/>
        <w:rPr>
          <w:rFonts w:eastAsia="Calibri"/>
          <w:b/>
        </w:rPr>
      </w:pPr>
      <w:r w:rsidRPr="0005159A">
        <w:rPr>
          <w:rFonts w:eastAsia="Calibri"/>
          <w:b/>
        </w:rPr>
        <w:t xml:space="preserve">Ты занимаешься благотворительностью? </w:t>
      </w:r>
    </w:p>
    <w:p w:rsidR="00853579" w:rsidRPr="0005159A" w:rsidRDefault="00853579" w:rsidP="00355D4E">
      <w:pPr>
        <w:spacing w:line="276" w:lineRule="auto"/>
        <w:ind w:firstLine="709"/>
        <w:jc w:val="both"/>
        <w:rPr>
          <w:rFonts w:eastAsia="Calibri"/>
        </w:rPr>
      </w:pPr>
      <w:r w:rsidRPr="0005159A">
        <w:rPr>
          <w:rFonts w:eastAsia="Calibri"/>
        </w:rPr>
        <w:t>Благотворительные организации  Великобритании и России.</w:t>
      </w:r>
    </w:p>
    <w:p w:rsidR="00853579" w:rsidRPr="0005159A" w:rsidRDefault="00853579" w:rsidP="00355D4E">
      <w:pPr>
        <w:spacing w:line="276" w:lineRule="auto"/>
        <w:ind w:firstLine="709"/>
        <w:jc w:val="both"/>
        <w:rPr>
          <w:rFonts w:eastAsia="Calibri"/>
          <w:b/>
        </w:rPr>
      </w:pPr>
      <w:r w:rsidRPr="0005159A">
        <w:rPr>
          <w:rFonts w:eastAsia="Calibri"/>
          <w:b/>
        </w:rPr>
        <w:t xml:space="preserve">Для чего эти праздники? </w:t>
      </w:r>
    </w:p>
    <w:p w:rsidR="00853579" w:rsidRPr="0005159A" w:rsidRDefault="00853579" w:rsidP="00355D4E">
      <w:pPr>
        <w:spacing w:line="276" w:lineRule="auto"/>
        <w:ind w:firstLine="709"/>
        <w:jc w:val="both"/>
        <w:rPr>
          <w:rFonts w:eastAsia="Calibri"/>
        </w:rPr>
      </w:pPr>
      <w:r w:rsidRPr="0005159A">
        <w:rPr>
          <w:rFonts w:eastAsia="Calibri"/>
        </w:rPr>
        <w:t xml:space="preserve">Праздники англоязычных стран. </w:t>
      </w:r>
    </w:p>
    <w:p w:rsidR="00853579" w:rsidRPr="0005159A" w:rsidRDefault="00853579" w:rsidP="00355D4E">
      <w:pPr>
        <w:spacing w:line="276" w:lineRule="auto"/>
        <w:ind w:firstLine="709"/>
        <w:jc w:val="both"/>
        <w:rPr>
          <w:rFonts w:eastAsia="Calibri"/>
          <w:b/>
        </w:rPr>
      </w:pPr>
      <w:r w:rsidRPr="0005159A">
        <w:rPr>
          <w:rFonts w:eastAsia="Calibri"/>
          <w:b/>
        </w:rPr>
        <w:t xml:space="preserve">Ты не хотел бы сделать это для меня? </w:t>
      </w:r>
    </w:p>
    <w:p w:rsidR="00853579" w:rsidRPr="0005159A" w:rsidRDefault="00853579" w:rsidP="00355D4E">
      <w:pPr>
        <w:spacing w:line="276" w:lineRule="auto"/>
        <w:ind w:firstLine="709"/>
        <w:jc w:val="both"/>
        <w:rPr>
          <w:rFonts w:eastAsia="Calibri"/>
        </w:rPr>
      </w:pPr>
      <w:r w:rsidRPr="0005159A">
        <w:rPr>
          <w:rFonts w:eastAsia="Calibri"/>
        </w:rPr>
        <w:t>Особенности жизни британской семьи и распределение обязанностей в ней.</w:t>
      </w:r>
    </w:p>
    <w:p w:rsidR="00853579" w:rsidRPr="0005159A" w:rsidRDefault="00853579" w:rsidP="00355D4E">
      <w:pPr>
        <w:spacing w:line="276" w:lineRule="auto"/>
        <w:ind w:firstLine="709"/>
        <w:jc w:val="both"/>
        <w:rPr>
          <w:rFonts w:eastAsia="Calibri"/>
          <w:b/>
        </w:rPr>
      </w:pPr>
      <w:r w:rsidRPr="0005159A">
        <w:rPr>
          <w:rFonts w:eastAsia="Calibri"/>
          <w:b/>
        </w:rPr>
        <w:t xml:space="preserve">Ты принимаешь участие в благотворительных мероприятиях? </w:t>
      </w:r>
    </w:p>
    <w:p w:rsidR="00853579" w:rsidRPr="0005159A" w:rsidRDefault="00853579" w:rsidP="00355D4E">
      <w:pPr>
        <w:spacing w:line="276" w:lineRule="auto"/>
        <w:ind w:firstLine="709"/>
        <w:jc w:val="both"/>
        <w:rPr>
          <w:rFonts w:eastAsia="Calibri"/>
        </w:rPr>
      </w:pPr>
      <w:r w:rsidRPr="0005159A">
        <w:rPr>
          <w:rFonts w:eastAsia="Calibri"/>
        </w:rPr>
        <w:t>Благотворительный концерт. Виды благотворительности. Меценаты.</w:t>
      </w:r>
    </w:p>
    <w:p w:rsidR="00853579" w:rsidRPr="0005159A" w:rsidRDefault="00853579" w:rsidP="00355D4E">
      <w:pPr>
        <w:spacing w:line="276" w:lineRule="auto"/>
        <w:ind w:firstLine="709"/>
        <w:jc w:val="both"/>
        <w:rPr>
          <w:rFonts w:eastAsia="Calibri"/>
          <w:b/>
        </w:rPr>
      </w:pPr>
      <w:r w:rsidRPr="0005159A">
        <w:rPr>
          <w:rFonts w:eastAsia="Calibri"/>
          <w:b/>
        </w:rPr>
        <w:t xml:space="preserve">Помощь людям и благотворительность. </w:t>
      </w:r>
    </w:p>
    <w:p w:rsidR="00853579" w:rsidRPr="0005159A" w:rsidRDefault="00853579" w:rsidP="00355D4E">
      <w:pPr>
        <w:spacing w:line="276" w:lineRule="auto"/>
        <w:ind w:firstLine="709"/>
        <w:jc w:val="both"/>
        <w:rPr>
          <w:rFonts w:eastAsia="Calibri"/>
        </w:rPr>
      </w:pPr>
      <w:r w:rsidRPr="0005159A">
        <w:rPr>
          <w:rFonts w:eastAsia="Calibri"/>
        </w:rPr>
        <w:t>Знакомство с тем, как зарубежные сверстники организуют и участвуют в благотвор</w:t>
      </w:r>
      <w:r w:rsidRPr="0005159A">
        <w:rPr>
          <w:rFonts w:eastAsia="Calibri"/>
        </w:rPr>
        <w:t>и</w:t>
      </w:r>
      <w:r w:rsidRPr="0005159A">
        <w:rPr>
          <w:rFonts w:eastAsia="Calibri"/>
        </w:rPr>
        <w:t>тельных акциях и проектах.</w:t>
      </w:r>
    </w:p>
    <w:p w:rsidR="00853579" w:rsidRPr="0005159A" w:rsidRDefault="00853579" w:rsidP="00355D4E">
      <w:pPr>
        <w:spacing w:line="276" w:lineRule="auto"/>
        <w:ind w:firstLine="709"/>
        <w:jc w:val="both"/>
        <w:rPr>
          <w:rFonts w:eastAsia="Calibri"/>
          <w:b/>
        </w:rPr>
      </w:pPr>
      <w:r w:rsidRPr="0005159A">
        <w:rPr>
          <w:rFonts w:eastAsia="Calibri"/>
          <w:b/>
        </w:rPr>
        <w:t xml:space="preserve">Летние каникулы и помощь людям. </w:t>
      </w:r>
    </w:p>
    <w:p w:rsidR="00853579" w:rsidRPr="0005159A" w:rsidRDefault="00853579" w:rsidP="00355D4E">
      <w:pPr>
        <w:spacing w:line="276" w:lineRule="auto"/>
        <w:ind w:firstLine="709"/>
        <w:jc w:val="both"/>
        <w:rPr>
          <w:rFonts w:eastAsia="Calibri"/>
        </w:rPr>
      </w:pPr>
      <w:r w:rsidRPr="0005159A">
        <w:rPr>
          <w:rFonts w:eastAsia="Calibri"/>
        </w:rPr>
        <w:lastRenderedPageBreak/>
        <w:t>Знакомство с мнениями зарубежных сверстников об участии в международных прое</w:t>
      </w:r>
      <w:r w:rsidRPr="0005159A">
        <w:rPr>
          <w:rFonts w:eastAsia="Calibri"/>
        </w:rPr>
        <w:t>к</w:t>
      </w:r>
      <w:r w:rsidRPr="0005159A">
        <w:rPr>
          <w:rFonts w:eastAsia="Calibri"/>
        </w:rPr>
        <w:t>тах.</w:t>
      </w:r>
    </w:p>
    <w:p w:rsidR="00853579" w:rsidRPr="0005159A" w:rsidRDefault="00853579" w:rsidP="00355D4E">
      <w:pPr>
        <w:spacing w:line="276" w:lineRule="auto"/>
        <w:ind w:firstLine="709"/>
        <w:jc w:val="both"/>
        <w:rPr>
          <w:rFonts w:eastAsia="Calibri"/>
          <w:b/>
        </w:rPr>
      </w:pPr>
      <w:r w:rsidRPr="0005159A">
        <w:rPr>
          <w:rFonts w:eastAsia="Calibri"/>
          <w:b/>
        </w:rPr>
        <w:t xml:space="preserve">Ты не хотел бы начать своё собственное дело? </w:t>
      </w:r>
    </w:p>
    <w:p w:rsidR="00853579" w:rsidRPr="0005159A" w:rsidRDefault="00853579" w:rsidP="00355D4E">
      <w:pPr>
        <w:spacing w:line="276" w:lineRule="auto"/>
        <w:ind w:firstLine="709"/>
        <w:jc w:val="both"/>
        <w:rPr>
          <w:rFonts w:eastAsia="Calibri"/>
        </w:rPr>
      </w:pPr>
      <w:r w:rsidRPr="0005159A">
        <w:rPr>
          <w:rFonts w:eastAsia="Calibri"/>
        </w:rPr>
        <w:t>Положительные и отрицательные стороны собственного бизнеса.</w:t>
      </w:r>
    </w:p>
    <w:p w:rsidR="00853579" w:rsidRPr="0005159A" w:rsidRDefault="00853579" w:rsidP="00355D4E">
      <w:pPr>
        <w:spacing w:line="276" w:lineRule="auto"/>
        <w:ind w:firstLine="709"/>
        <w:jc w:val="both"/>
        <w:rPr>
          <w:rFonts w:eastAsia="Calibri"/>
          <w:b/>
        </w:rPr>
      </w:pPr>
      <w:r w:rsidRPr="0005159A">
        <w:rPr>
          <w:rFonts w:eastAsia="Calibri"/>
          <w:b/>
        </w:rPr>
        <w:t xml:space="preserve">Благотворительные организации. </w:t>
      </w:r>
    </w:p>
    <w:p w:rsidR="00853579" w:rsidRPr="0005159A" w:rsidRDefault="00853579" w:rsidP="00355D4E">
      <w:pPr>
        <w:spacing w:line="276" w:lineRule="auto"/>
        <w:ind w:firstLine="709"/>
        <w:jc w:val="both"/>
        <w:rPr>
          <w:rFonts w:eastAsia="Calibri"/>
        </w:rPr>
      </w:pPr>
      <w:r w:rsidRPr="0005159A">
        <w:rPr>
          <w:rFonts w:eastAsia="Calibri"/>
        </w:rPr>
        <w:t>Публицистическая статья, урок чтения и работы с текстом.</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творческих проектов «Можешь ли ты сделать доброе дело?»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самоконтроля по теме «Взаимоотношения в семье, с друзьями, с другими людьми, досуг и увлечения»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caps/>
        </w:rPr>
      </w:pPr>
      <w:r w:rsidRPr="0005159A">
        <w:rPr>
          <w:rFonts w:eastAsia="Calibri"/>
          <w:b/>
        </w:rPr>
        <w:t>Раздел 4. Мир вокруг нас. Защита окружающей среды: экологические проблемы в стране, городе. Национальные парки.</w:t>
      </w:r>
    </w:p>
    <w:p w:rsidR="00853579" w:rsidRPr="0005159A" w:rsidRDefault="00853579" w:rsidP="00355D4E">
      <w:pPr>
        <w:spacing w:line="276" w:lineRule="auto"/>
        <w:ind w:firstLine="709"/>
        <w:jc w:val="both"/>
        <w:rPr>
          <w:rFonts w:eastAsia="Calibri"/>
          <w:b/>
        </w:rPr>
      </w:pPr>
      <w:r w:rsidRPr="0005159A">
        <w:rPr>
          <w:rFonts w:eastAsia="Calibri"/>
          <w:b/>
        </w:rPr>
        <w:t xml:space="preserve">Что значат эти знаки? </w:t>
      </w:r>
    </w:p>
    <w:p w:rsidR="00853579" w:rsidRPr="0005159A" w:rsidRDefault="00853579" w:rsidP="00355D4E">
      <w:pPr>
        <w:spacing w:line="276" w:lineRule="auto"/>
        <w:ind w:firstLine="709"/>
        <w:jc w:val="both"/>
        <w:rPr>
          <w:rFonts w:eastAsia="Calibri"/>
        </w:rPr>
      </w:pPr>
      <w:r w:rsidRPr="0005159A">
        <w:rPr>
          <w:rFonts w:eastAsia="Calibri"/>
        </w:rPr>
        <w:t>Знаки экологической безопасности в англоязычных странах</w:t>
      </w:r>
    </w:p>
    <w:p w:rsidR="00853579" w:rsidRPr="0005159A" w:rsidRDefault="00853579" w:rsidP="00355D4E">
      <w:pPr>
        <w:spacing w:line="276" w:lineRule="auto"/>
        <w:ind w:firstLine="709"/>
        <w:jc w:val="both"/>
        <w:rPr>
          <w:rFonts w:eastAsia="Calibri"/>
          <w:b/>
        </w:rPr>
      </w:pPr>
      <w:r w:rsidRPr="0005159A">
        <w:rPr>
          <w:rFonts w:eastAsia="Calibri"/>
          <w:b/>
        </w:rPr>
        <w:t xml:space="preserve">Что произошло в твоём родном городе? </w:t>
      </w:r>
    </w:p>
    <w:p w:rsidR="00853579" w:rsidRPr="0005159A" w:rsidRDefault="00853579" w:rsidP="00355D4E">
      <w:pPr>
        <w:spacing w:line="276" w:lineRule="auto"/>
        <w:ind w:firstLine="709"/>
        <w:jc w:val="both"/>
        <w:rPr>
          <w:rFonts w:eastAsia="Calibri"/>
        </w:rPr>
      </w:pPr>
      <w:r w:rsidRPr="0005159A">
        <w:rPr>
          <w:rFonts w:eastAsia="Calibri"/>
        </w:rPr>
        <w:t xml:space="preserve">Природоохранные организации мира. </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и анализ контрольных работ. </w:t>
      </w:r>
    </w:p>
    <w:p w:rsidR="00853579" w:rsidRPr="0005159A" w:rsidRDefault="00853579" w:rsidP="00355D4E">
      <w:pPr>
        <w:spacing w:line="276" w:lineRule="auto"/>
        <w:ind w:firstLine="709"/>
        <w:jc w:val="both"/>
        <w:rPr>
          <w:rFonts w:eastAsia="Calibri"/>
        </w:rPr>
      </w:pPr>
      <w:r w:rsidRPr="0005159A">
        <w:rPr>
          <w:rFonts w:eastAsia="Calibri"/>
        </w:rPr>
        <w:t>Закрепление пройденного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творческих проектов «Ты – друг планеты?»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Контрольная работа по теме «Защита окружающей среды».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и анализ контрольных работ. </w:t>
      </w:r>
    </w:p>
    <w:p w:rsidR="00853579" w:rsidRPr="0005159A" w:rsidRDefault="00853579" w:rsidP="00355D4E">
      <w:pPr>
        <w:spacing w:line="276" w:lineRule="auto"/>
        <w:ind w:firstLine="709"/>
        <w:jc w:val="both"/>
        <w:rPr>
          <w:rFonts w:eastAsia="Calibri"/>
        </w:rPr>
      </w:pPr>
      <w:r w:rsidRPr="0005159A">
        <w:rPr>
          <w:rFonts w:eastAsia="Calibri"/>
        </w:rPr>
        <w:t>Закрепление пройденного материала. Коррекция умений и навыков.</w:t>
      </w:r>
    </w:p>
    <w:p w:rsidR="00853579" w:rsidRPr="0005159A" w:rsidRDefault="00853579" w:rsidP="00355D4E">
      <w:pPr>
        <w:spacing w:line="276" w:lineRule="auto"/>
        <w:ind w:firstLine="709"/>
        <w:jc w:val="both"/>
        <w:rPr>
          <w:rFonts w:eastAsia="Calibri"/>
          <w:b/>
        </w:rPr>
      </w:pPr>
      <w:r w:rsidRPr="0005159A">
        <w:rPr>
          <w:rFonts w:eastAsia="Calibri"/>
          <w:b/>
        </w:rPr>
        <w:t>Раздел 5. Межличностные отношения со сверстниками. Настоящий друг. Пр</w:t>
      </w:r>
      <w:r w:rsidRPr="0005159A">
        <w:rPr>
          <w:rFonts w:eastAsia="Calibri"/>
          <w:b/>
        </w:rPr>
        <w:t>о</w:t>
      </w:r>
      <w:r w:rsidRPr="0005159A">
        <w:rPr>
          <w:rFonts w:eastAsia="Calibri"/>
          <w:b/>
        </w:rPr>
        <w:t>блемы с друзьями. Друг по переписке.</w:t>
      </w:r>
    </w:p>
    <w:p w:rsidR="00853579" w:rsidRPr="0005159A" w:rsidRDefault="00853579" w:rsidP="00355D4E">
      <w:pPr>
        <w:spacing w:line="276" w:lineRule="auto"/>
        <w:ind w:firstLine="709"/>
        <w:jc w:val="both"/>
        <w:rPr>
          <w:rFonts w:eastAsia="Calibri"/>
          <w:b/>
        </w:rPr>
      </w:pPr>
      <w:r w:rsidRPr="0005159A">
        <w:rPr>
          <w:rFonts w:eastAsia="Calibri"/>
          <w:b/>
        </w:rPr>
        <w:t xml:space="preserve">У тебя есть друзья? </w:t>
      </w:r>
    </w:p>
    <w:p w:rsidR="00853579" w:rsidRPr="0005159A" w:rsidRDefault="00853579" w:rsidP="00355D4E">
      <w:pPr>
        <w:spacing w:line="276" w:lineRule="auto"/>
        <w:ind w:firstLine="709"/>
        <w:jc w:val="both"/>
        <w:rPr>
          <w:rFonts w:eastAsia="Calibri"/>
        </w:rPr>
      </w:pPr>
      <w:r w:rsidRPr="0005159A">
        <w:rPr>
          <w:rFonts w:eastAsia="Calibri"/>
        </w:rPr>
        <w:t>Знакомство с высказываниями британских и американских подростков о друзьях и дружбе.</w:t>
      </w:r>
    </w:p>
    <w:p w:rsidR="00853579" w:rsidRPr="0005159A" w:rsidRDefault="00853579" w:rsidP="00355D4E">
      <w:pPr>
        <w:spacing w:line="276" w:lineRule="auto"/>
        <w:ind w:firstLine="709"/>
        <w:jc w:val="both"/>
        <w:rPr>
          <w:rFonts w:eastAsia="Calibri"/>
          <w:b/>
        </w:rPr>
      </w:pPr>
      <w:r w:rsidRPr="0005159A">
        <w:rPr>
          <w:rFonts w:eastAsia="Calibri"/>
          <w:b/>
        </w:rPr>
        <w:t xml:space="preserve">Что такое дружба?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мнениями британских и американских подростков о друзьях и дружбе, со стихотворением </w:t>
      </w:r>
      <w:r w:rsidRPr="00504980">
        <w:rPr>
          <w:rFonts w:eastAsia="Calibri"/>
        </w:rPr>
        <w:t>FriendshipbyMarkSantos</w:t>
      </w:r>
      <w:r w:rsidRPr="0005159A">
        <w:rPr>
          <w:rFonts w:eastAsia="Calibri"/>
        </w:rPr>
        <w:t xml:space="preserve">, с отрывком из художественного произведения </w:t>
      </w:r>
      <w:r w:rsidRPr="00504980">
        <w:rPr>
          <w:rFonts w:eastAsia="Calibri"/>
        </w:rPr>
        <w:t>TheDiaryofaTeenageHealthFreakbyA</w:t>
      </w:r>
      <w:r w:rsidRPr="0005159A">
        <w:rPr>
          <w:rFonts w:eastAsia="Calibri"/>
        </w:rPr>
        <w:t xml:space="preserve">. </w:t>
      </w:r>
      <w:r w:rsidRPr="00504980">
        <w:rPr>
          <w:rFonts w:eastAsia="Calibri"/>
        </w:rPr>
        <w:t>MacfarlaneandA</w:t>
      </w:r>
      <w:r w:rsidRPr="0005159A">
        <w:rPr>
          <w:rFonts w:eastAsia="Calibri"/>
        </w:rPr>
        <w:t xml:space="preserve">. </w:t>
      </w:r>
      <w:r w:rsidRPr="00504980">
        <w:rPr>
          <w:rFonts w:eastAsia="Calibri"/>
        </w:rPr>
        <w:t>McPherson</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У тебя есть проблемы с друзьями? </w:t>
      </w:r>
    </w:p>
    <w:p w:rsidR="00853579" w:rsidRPr="0005159A" w:rsidRDefault="00853579" w:rsidP="00355D4E">
      <w:pPr>
        <w:spacing w:line="276" w:lineRule="auto"/>
        <w:ind w:firstLine="709"/>
        <w:jc w:val="both"/>
        <w:rPr>
          <w:rFonts w:eastAsia="Calibri"/>
        </w:rPr>
      </w:pPr>
      <w:r w:rsidRPr="0005159A">
        <w:rPr>
          <w:rFonts w:eastAsia="Calibri"/>
        </w:rPr>
        <w:t>Знакомство с некоторыми проблемами, характерными для дружеских взаимоотнош</w:t>
      </w:r>
      <w:r w:rsidRPr="0005159A">
        <w:rPr>
          <w:rFonts w:eastAsia="Calibri"/>
        </w:rPr>
        <w:t>е</w:t>
      </w:r>
      <w:r w:rsidRPr="0005159A">
        <w:rPr>
          <w:rFonts w:eastAsia="Calibri"/>
        </w:rPr>
        <w:t>ний подростков в Великобритании и США, с письмами детей в молодежные газеты и журн</w:t>
      </w:r>
      <w:r w:rsidRPr="0005159A">
        <w:rPr>
          <w:rFonts w:eastAsia="Calibri"/>
        </w:rPr>
        <w:t>а</w:t>
      </w:r>
      <w:r w:rsidRPr="0005159A">
        <w:rPr>
          <w:rFonts w:eastAsia="Calibri"/>
        </w:rPr>
        <w:t xml:space="preserve">лы, с отрывком из рассказа </w:t>
      </w:r>
      <w:r w:rsidRPr="00504980">
        <w:rPr>
          <w:rFonts w:eastAsia="Calibri"/>
        </w:rPr>
        <w:t>TheVeryFineClockbyM</w:t>
      </w:r>
      <w:r w:rsidRPr="0005159A">
        <w:rPr>
          <w:rFonts w:eastAsia="Calibri"/>
        </w:rPr>
        <w:t xml:space="preserve">. </w:t>
      </w:r>
      <w:r w:rsidRPr="00504980">
        <w:rPr>
          <w:rFonts w:eastAsia="Calibri"/>
        </w:rPr>
        <w:t>Spark</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Ты счастлив с друзьями? </w:t>
      </w:r>
    </w:p>
    <w:p w:rsidR="00853579" w:rsidRPr="0005159A" w:rsidRDefault="00853579" w:rsidP="00355D4E">
      <w:pPr>
        <w:spacing w:line="276" w:lineRule="auto"/>
        <w:ind w:firstLine="709"/>
        <w:jc w:val="both"/>
        <w:rPr>
          <w:rFonts w:eastAsia="Calibri"/>
        </w:rPr>
      </w:pPr>
      <w:r w:rsidRPr="0005159A">
        <w:rPr>
          <w:rFonts w:eastAsia="Calibri"/>
        </w:rPr>
        <w:t>Знакомство с мнениями британских и американских подростков на проблемы, возн</w:t>
      </w:r>
      <w:r w:rsidRPr="0005159A">
        <w:rPr>
          <w:rFonts w:eastAsia="Calibri"/>
        </w:rPr>
        <w:t>и</w:t>
      </w:r>
      <w:r w:rsidRPr="0005159A">
        <w:rPr>
          <w:rFonts w:eastAsia="Calibri"/>
        </w:rPr>
        <w:t>кающие между друзьями.</w:t>
      </w:r>
    </w:p>
    <w:p w:rsidR="00853579" w:rsidRPr="0005159A" w:rsidRDefault="00853579" w:rsidP="00355D4E">
      <w:pPr>
        <w:spacing w:line="276" w:lineRule="auto"/>
        <w:ind w:firstLine="709"/>
        <w:jc w:val="both"/>
        <w:rPr>
          <w:rFonts w:eastAsia="Calibri"/>
          <w:b/>
        </w:rPr>
      </w:pPr>
      <w:r w:rsidRPr="0005159A">
        <w:rPr>
          <w:rFonts w:eastAsia="Calibri"/>
          <w:b/>
        </w:rPr>
        <w:t xml:space="preserve">Друзья по переписке. </w:t>
      </w:r>
    </w:p>
    <w:p w:rsidR="00853579" w:rsidRPr="0005159A" w:rsidRDefault="00853579" w:rsidP="00355D4E">
      <w:pPr>
        <w:spacing w:line="276" w:lineRule="auto"/>
        <w:ind w:firstLine="709"/>
        <w:jc w:val="both"/>
        <w:rPr>
          <w:rFonts w:eastAsia="Calibri"/>
        </w:rPr>
      </w:pPr>
      <w:r w:rsidRPr="0005159A">
        <w:rPr>
          <w:rFonts w:eastAsia="Calibri"/>
        </w:rPr>
        <w:lastRenderedPageBreak/>
        <w:t>Развитие умения вести себя в соответствии с нормами, принятыми в странах изуча</w:t>
      </w:r>
      <w:r w:rsidRPr="0005159A">
        <w:rPr>
          <w:rFonts w:eastAsia="Calibri"/>
        </w:rPr>
        <w:t>е</w:t>
      </w:r>
      <w:r w:rsidRPr="0005159A">
        <w:rPr>
          <w:rFonts w:eastAsia="Calibri"/>
        </w:rPr>
        <w:t>мого языка.</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«Дружба» у разных народов.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различными формами организации общения между представителями разных культур, с высказываниями британских и американских подростков о друзьях и дружбе между представителями разных культур, с реалиями и понятиями </w:t>
      </w:r>
      <w:r w:rsidRPr="00504980">
        <w:rPr>
          <w:rFonts w:eastAsia="Calibri"/>
        </w:rPr>
        <w:t>atwinnedschool</w:t>
      </w:r>
      <w:r w:rsidRPr="0005159A">
        <w:rPr>
          <w:rFonts w:eastAsia="Calibri"/>
        </w:rPr>
        <w:t xml:space="preserve">, </w:t>
      </w:r>
      <w:r w:rsidRPr="00504980">
        <w:rPr>
          <w:rFonts w:eastAsia="Calibri"/>
        </w:rPr>
        <w:t>aninternationalschool</w:t>
      </w:r>
      <w:r w:rsidRPr="0005159A">
        <w:rPr>
          <w:rFonts w:eastAsia="Calibri"/>
        </w:rPr>
        <w:t xml:space="preserve">, </w:t>
      </w:r>
      <w:r w:rsidRPr="00504980">
        <w:rPr>
          <w:rFonts w:eastAsia="Calibri"/>
        </w:rPr>
        <w:t>across</w:t>
      </w:r>
      <w:r w:rsidRPr="0005159A">
        <w:rPr>
          <w:rFonts w:eastAsia="Calibri"/>
        </w:rPr>
        <w:t>-</w:t>
      </w:r>
      <w:r w:rsidRPr="00504980">
        <w:rPr>
          <w:rFonts w:eastAsia="Calibri"/>
        </w:rPr>
        <w:t>culturalproject</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Мой лучший друг.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изученного материала. </w:t>
      </w:r>
    </w:p>
    <w:p w:rsidR="00853579" w:rsidRPr="0005159A" w:rsidRDefault="00853579" w:rsidP="00355D4E">
      <w:pPr>
        <w:spacing w:line="276" w:lineRule="auto"/>
        <w:ind w:firstLine="709"/>
        <w:jc w:val="both"/>
        <w:rPr>
          <w:rFonts w:eastAsia="Calibri"/>
        </w:rPr>
      </w:pPr>
      <w:r w:rsidRPr="0005159A">
        <w:rPr>
          <w:rFonts w:eastAsia="Calibri"/>
        </w:rPr>
        <w:t>Закрепление изученного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самоконтроля по теме «Взаимоотношения с друзьями».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caps/>
        </w:rPr>
      </w:pPr>
      <w:r w:rsidRPr="0005159A">
        <w:rPr>
          <w:rFonts w:eastAsia="Calibri"/>
          <w:b/>
        </w:rPr>
        <w:t xml:space="preserve">Раздел 6. Страны изучаемого языка и родная страна.Достопримечательности. Значимые объекты и предметы повседневной жизни. </w:t>
      </w:r>
    </w:p>
    <w:p w:rsidR="00853579" w:rsidRPr="0005159A" w:rsidRDefault="00853579" w:rsidP="00355D4E">
      <w:pPr>
        <w:spacing w:line="276" w:lineRule="auto"/>
        <w:ind w:firstLine="709"/>
        <w:jc w:val="both"/>
        <w:rPr>
          <w:rFonts w:eastAsia="Calibri"/>
          <w:b/>
        </w:rPr>
      </w:pPr>
      <w:r w:rsidRPr="0005159A">
        <w:rPr>
          <w:rFonts w:eastAsia="Calibri"/>
          <w:b/>
        </w:rPr>
        <w:t xml:space="preserve">Что самое лучшее в твоей стране? </w:t>
      </w:r>
    </w:p>
    <w:p w:rsidR="00853579" w:rsidRPr="0005159A" w:rsidRDefault="00853579" w:rsidP="00355D4E">
      <w:pPr>
        <w:spacing w:line="276" w:lineRule="auto"/>
        <w:ind w:firstLine="709"/>
        <w:jc w:val="both"/>
        <w:rPr>
          <w:rFonts w:eastAsia="Calibri"/>
        </w:rPr>
      </w:pPr>
      <w:r w:rsidRPr="0005159A">
        <w:rPr>
          <w:rFonts w:eastAsia="Calibri"/>
        </w:rPr>
        <w:t xml:space="preserve"> Знакомство с высказываниями британских и российских подростков о достопримеч</w:t>
      </w:r>
      <w:r w:rsidRPr="0005159A">
        <w:rPr>
          <w:rFonts w:eastAsia="Calibri"/>
        </w:rPr>
        <w:t>а</w:t>
      </w:r>
      <w:r w:rsidRPr="0005159A">
        <w:rPr>
          <w:rFonts w:eastAsia="Calibri"/>
        </w:rPr>
        <w:t>тельностях, событиях, явлениях, значимых объектах, наилучшим образом представляющих культуру Великобритании и России, с реалиями Великобритании.</w:t>
      </w:r>
    </w:p>
    <w:p w:rsidR="00853579" w:rsidRPr="0005159A" w:rsidRDefault="00853579" w:rsidP="00355D4E">
      <w:pPr>
        <w:spacing w:line="276" w:lineRule="auto"/>
        <w:ind w:firstLine="709"/>
        <w:jc w:val="both"/>
        <w:rPr>
          <w:rFonts w:eastAsia="Calibri"/>
          <w:b/>
        </w:rPr>
      </w:pPr>
      <w:r w:rsidRPr="0005159A">
        <w:rPr>
          <w:rFonts w:eastAsia="Calibri"/>
          <w:b/>
        </w:rPr>
        <w:t xml:space="preserve">Почему ты считаешь их лучшими? </w:t>
      </w:r>
    </w:p>
    <w:p w:rsidR="00853579" w:rsidRPr="00853579" w:rsidRDefault="00853579" w:rsidP="00355D4E">
      <w:pPr>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реалиями</w:t>
      </w:r>
      <w:r w:rsidRPr="00853579">
        <w:rPr>
          <w:rFonts w:eastAsia="Calibri"/>
          <w:lang w:val="en-US"/>
        </w:rPr>
        <w:t xml:space="preserve"> </w:t>
      </w:r>
      <w:r w:rsidRPr="00504980">
        <w:rPr>
          <w:rFonts w:eastAsia="Calibri"/>
        </w:rPr>
        <w:t>Великобритании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понятиями</w:t>
      </w:r>
      <w:r w:rsidRPr="00853579">
        <w:rPr>
          <w:rFonts w:eastAsia="Calibri"/>
          <w:lang w:val="en-US"/>
        </w:rPr>
        <w:t>: Wimbledon, Fish and Chips, the Oxford English Dictionary, the Beatles, Harrods department store, English football, Cadbury, Cheddar cheese, a cottage garden, a traditional cup of tea, the British weather.</w:t>
      </w:r>
    </w:p>
    <w:p w:rsidR="00853579" w:rsidRPr="0005159A" w:rsidRDefault="00853579" w:rsidP="00355D4E">
      <w:pPr>
        <w:spacing w:line="276" w:lineRule="auto"/>
        <w:ind w:firstLine="709"/>
        <w:jc w:val="both"/>
        <w:rPr>
          <w:rFonts w:eastAsia="Calibri"/>
          <w:b/>
        </w:rPr>
      </w:pPr>
      <w:r w:rsidRPr="0005159A">
        <w:rPr>
          <w:rFonts w:eastAsia="Calibri"/>
          <w:b/>
        </w:rPr>
        <w:t xml:space="preserve">Популярные товары.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фирменными товарами наиболее популярными в Великобритании: </w:t>
      </w:r>
      <w:r w:rsidRPr="00504980">
        <w:rPr>
          <w:rFonts w:eastAsia="Calibri"/>
        </w:rPr>
        <w:t>Google</w:t>
      </w:r>
      <w:r w:rsidRPr="0005159A">
        <w:rPr>
          <w:rFonts w:eastAsia="Calibri"/>
        </w:rPr>
        <w:t xml:space="preserve">, </w:t>
      </w:r>
      <w:r w:rsidRPr="00504980">
        <w:rPr>
          <w:rFonts w:eastAsia="Calibri"/>
        </w:rPr>
        <w:t>BBCTVprogrammes</w:t>
      </w:r>
      <w:r w:rsidRPr="0005159A">
        <w:rPr>
          <w:rFonts w:eastAsia="Calibri"/>
        </w:rPr>
        <w:t xml:space="preserve">, </w:t>
      </w:r>
      <w:r w:rsidRPr="00504980">
        <w:rPr>
          <w:rFonts w:eastAsia="Calibri"/>
        </w:rPr>
        <w:t>SonnyTVsets</w:t>
      </w:r>
      <w:r w:rsidRPr="0005159A">
        <w:rPr>
          <w:rFonts w:eastAsia="Calibri"/>
        </w:rPr>
        <w:t xml:space="preserve">, </w:t>
      </w:r>
      <w:r w:rsidRPr="00504980">
        <w:rPr>
          <w:rFonts w:eastAsia="Calibri"/>
        </w:rPr>
        <w:t>NescafeGoldCoffee</w:t>
      </w:r>
      <w:r w:rsidRPr="0005159A">
        <w:rPr>
          <w:rFonts w:eastAsia="Calibri"/>
        </w:rPr>
        <w:t xml:space="preserve">, </w:t>
      </w:r>
      <w:r w:rsidRPr="00504980">
        <w:rPr>
          <w:rFonts w:eastAsia="Calibri"/>
        </w:rPr>
        <w:t>Colgatetoothpaste</w:t>
      </w:r>
      <w:r w:rsidRPr="0005159A">
        <w:rPr>
          <w:rFonts w:eastAsia="Calibri"/>
        </w:rPr>
        <w:t xml:space="preserve">, </w:t>
      </w:r>
      <w:r w:rsidRPr="00504980">
        <w:rPr>
          <w:rFonts w:eastAsia="Calibri"/>
        </w:rPr>
        <w:t>Nikesportswear</w:t>
      </w:r>
      <w:r w:rsidRPr="0005159A">
        <w:rPr>
          <w:rFonts w:eastAsia="Calibri"/>
        </w:rPr>
        <w:t xml:space="preserve">, </w:t>
      </w:r>
      <w:r w:rsidRPr="00504980">
        <w:rPr>
          <w:rFonts w:eastAsia="Calibri"/>
        </w:rPr>
        <w:t>Coca</w:t>
      </w:r>
      <w:r w:rsidRPr="0005159A">
        <w:rPr>
          <w:rFonts w:eastAsia="Calibri"/>
        </w:rPr>
        <w:t>-</w:t>
      </w:r>
      <w:r w:rsidRPr="00504980">
        <w:rPr>
          <w:rFonts w:eastAsia="Calibri"/>
        </w:rPr>
        <w:t>Cola</w:t>
      </w:r>
      <w:r w:rsidRPr="0005159A">
        <w:rPr>
          <w:rFonts w:eastAsia="Calibri"/>
        </w:rPr>
        <w:t>, с высказываниями российских подростков о реалиях, наилучшим образом представляющих культуру России.</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Что ты думаешь о популярных вещах?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мнениями британских подростков о причинах популярности некоторых явлений повседневной жизни британцев, о факторах, влияющих на их предпочтения и выбор, с реалиями российской культуры: </w:t>
      </w:r>
      <w:r w:rsidRPr="00504980">
        <w:rPr>
          <w:rFonts w:eastAsia="Calibri"/>
        </w:rPr>
        <w:t>Babayevskayajoint</w:t>
      </w:r>
      <w:r w:rsidRPr="0005159A">
        <w:rPr>
          <w:rFonts w:eastAsia="Calibri"/>
        </w:rPr>
        <w:t>-</w:t>
      </w:r>
      <w:r w:rsidRPr="00504980">
        <w:rPr>
          <w:rFonts w:eastAsia="Calibri"/>
        </w:rPr>
        <w:t>stockcompany</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Что особенного в улице, на которой ты живешь? </w:t>
      </w:r>
    </w:p>
    <w:p w:rsidR="00853579" w:rsidRPr="00853579" w:rsidRDefault="00853579" w:rsidP="00355D4E">
      <w:pPr>
        <w:spacing w:line="276" w:lineRule="auto"/>
        <w:ind w:firstLine="709"/>
        <w:jc w:val="both"/>
        <w:rPr>
          <w:rFonts w:eastAsia="Calibri"/>
          <w:b/>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реалиями</w:t>
      </w:r>
      <w:r w:rsidRPr="00853579">
        <w:rPr>
          <w:rFonts w:eastAsia="Calibri"/>
          <w:lang w:val="en-US"/>
        </w:rPr>
        <w:t xml:space="preserve"> </w:t>
      </w:r>
      <w:r w:rsidRPr="00504980">
        <w:rPr>
          <w:rFonts w:eastAsia="Calibri"/>
        </w:rPr>
        <w:t>Великобритании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России</w:t>
      </w:r>
      <w:r w:rsidRPr="00853579">
        <w:rPr>
          <w:rFonts w:eastAsia="Calibri"/>
          <w:lang w:val="en-US"/>
        </w:rPr>
        <w:t>: the pillar box, the telephone box, the Route master double-decker, the Blackpool Tower, the World Federation of Great Tower, St P</w:t>
      </w:r>
      <w:r w:rsidRPr="00853579">
        <w:rPr>
          <w:rFonts w:eastAsia="Calibri"/>
          <w:lang w:val="en-US"/>
        </w:rPr>
        <w:t>e</w:t>
      </w:r>
      <w:r w:rsidRPr="00853579">
        <w:rPr>
          <w:rFonts w:eastAsia="Calibri"/>
          <w:lang w:val="en-US"/>
        </w:rPr>
        <w:t>tersburg Bridges, the Sphinx, the Rostrall Column, the Summer Garden.</w:t>
      </w:r>
    </w:p>
    <w:p w:rsidR="00853579" w:rsidRPr="0005159A" w:rsidRDefault="00853579" w:rsidP="00355D4E">
      <w:pPr>
        <w:spacing w:line="276" w:lineRule="auto"/>
        <w:ind w:firstLine="709"/>
        <w:jc w:val="both"/>
        <w:rPr>
          <w:rFonts w:eastAsia="Calibri"/>
          <w:b/>
        </w:rPr>
      </w:pPr>
      <w:r w:rsidRPr="0005159A">
        <w:rPr>
          <w:rFonts w:eastAsia="Calibri"/>
          <w:b/>
        </w:rPr>
        <w:t xml:space="preserve">Проект «Моя улица»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по теме. </w:t>
      </w:r>
    </w:p>
    <w:p w:rsidR="00853579" w:rsidRPr="0005159A" w:rsidRDefault="00853579" w:rsidP="00355D4E">
      <w:pPr>
        <w:spacing w:line="276" w:lineRule="auto"/>
        <w:ind w:firstLine="709"/>
        <w:jc w:val="both"/>
        <w:rPr>
          <w:rFonts w:eastAsia="Calibri"/>
        </w:rPr>
      </w:pPr>
      <w:r w:rsidRPr="0005159A">
        <w:rPr>
          <w:rFonts w:eastAsia="Calibri"/>
        </w:rPr>
        <w:t>Закрепление пройденного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Контрольная работа по теме: «Я и мои друзья»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lastRenderedPageBreak/>
        <w:t xml:space="preserve">Обобщение материала и анализ контрольных работ </w:t>
      </w:r>
    </w:p>
    <w:p w:rsidR="00853579" w:rsidRPr="0005159A" w:rsidRDefault="00853579" w:rsidP="00355D4E">
      <w:pPr>
        <w:spacing w:line="276" w:lineRule="auto"/>
        <w:ind w:firstLine="709"/>
        <w:jc w:val="both"/>
        <w:rPr>
          <w:rFonts w:eastAsia="Calibri"/>
        </w:rPr>
      </w:pPr>
      <w:r w:rsidRPr="0005159A">
        <w:rPr>
          <w:rFonts w:eastAsia="Calibri"/>
        </w:rPr>
        <w:t>Закрепление пройденного материала.</w:t>
      </w:r>
    </w:p>
    <w:p w:rsidR="00853579" w:rsidRPr="0005159A" w:rsidRDefault="00853579" w:rsidP="00355D4E">
      <w:pPr>
        <w:spacing w:line="276" w:lineRule="auto"/>
        <w:ind w:firstLine="709"/>
        <w:jc w:val="both"/>
        <w:rPr>
          <w:rFonts w:eastAsia="Calibri"/>
          <w:b/>
          <w:caps/>
        </w:rPr>
      </w:pPr>
      <w:r w:rsidRPr="0005159A">
        <w:rPr>
          <w:rFonts w:eastAsia="Calibri"/>
          <w:b/>
        </w:rPr>
        <w:t>Раздел 7. Страны изучаемого языка и родная страна: знаменитые люди</w:t>
      </w:r>
    </w:p>
    <w:p w:rsidR="00853579" w:rsidRPr="0005159A" w:rsidRDefault="00853579" w:rsidP="00355D4E">
      <w:pPr>
        <w:spacing w:line="276" w:lineRule="auto"/>
        <w:ind w:firstLine="709"/>
        <w:jc w:val="both"/>
        <w:rPr>
          <w:rFonts w:eastAsia="Calibri"/>
          <w:b/>
        </w:rPr>
      </w:pPr>
      <w:r w:rsidRPr="0005159A">
        <w:rPr>
          <w:rFonts w:eastAsia="Calibri"/>
          <w:b/>
        </w:rPr>
        <w:t xml:space="preserve">Кто является гордостью твоей страны?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информацией об известных людях: </w:t>
      </w:r>
      <w:r w:rsidRPr="00504980">
        <w:rPr>
          <w:rFonts w:eastAsia="Calibri"/>
        </w:rPr>
        <w:t>CharlesBabbage</w:t>
      </w:r>
      <w:r w:rsidRPr="0005159A">
        <w:rPr>
          <w:rFonts w:eastAsia="Calibri"/>
        </w:rPr>
        <w:t xml:space="preserve">, </w:t>
      </w:r>
      <w:r w:rsidRPr="00504980">
        <w:rPr>
          <w:rFonts w:eastAsia="Calibri"/>
        </w:rPr>
        <w:t>IsaacNewton</w:t>
      </w:r>
      <w:r w:rsidRPr="0005159A">
        <w:rPr>
          <w:rFonts w:eastAsia="Calibri"/>
        </w:rPr>
        <w:t xml:space="preserve">, </w:t>
      </w:r>
      <w:r w:rsidRPr="00504980">
        <w:rPr>
          <w:rFonts w:eastAsia="Calibri"/>
        </w:rPr>
        <w:t>AdmiralNelson</w:t>
      </w:r>
      <w:r w:rsidRPr="0005159A">
        <w:rPr>
          <w:rFonts w:eastAsia="Calibri"/>
        </w:rPr>
        <w:t xml:space="preserve">, </w:t>
      </w:r>
      <w:r w:rsidRPr="00504980">
        <w:rPr>
          <w:rFonts w:eastAsia="Calibri"/>
        </w:rPr>
        <w:t>PetrKapitsa</w:t>
      </w:r>
      <w:r w:rsidRPr="0005159A">
        <w:rPr>
          <w:rFonts w:eastAsia="Calibri"/>
        </w:rPr>
        <w:t xml:space="preserve">, </w:t>
      </w:r>
      <w:r w:rsidRPr="00504980">
        <w:rPr>
          <w:rFonts w:eastAsia="Calibri"/>
        </w:rPr>
        <w:t>ValentinaTereshkova</w:t>
      </w:r>
      <w:r w:rsidRPr="0005159A">
        <w:rPr>
          <w:rFonts w:eastAsia="Calibri"/>
        </w:rPr>
        <w:t xml:space="preserve">, </w:t>
      </w:r>
      <w:r w:rsidRPr="00504980">
        <w:rPr>
          <w:rFonts w:eastAsia="Calibri"/>
        </w:rPr>
        <w:t>IgorSikorsky</w:t>
      </w:r>
      <w:r w:rsidRPr="0005159A">
        <w:rPr>
          <w:rFonts w:eastAsia="Calibri"/>
        </w:rPr>
        <w:t xml:space="preserve">, </w:t>
      </w:r>
      <w:r w:rsidRPr="00504980">
        <w:rPr>
          <w:rFonts w:eastAsia="Calibri"/>
        </w:rPr>
        <w:t>VladimirShukhov</w:t>
      </w:r>
      <w:r w:rsidRPr="0005159A">
        <w:rPr>
          <w:rFonts w:eastAsia="Calibri"/>
        </w:rPr>
        <w:t xml:space="preserve">, </w:t>
      </w:r>
      <w:r w:rsidRPr="00504980">
        <w:rPr>
          <w:rFonts w:eastAsia="Calibri"/>
        </w:rPr>
        <w:t>LeonidRoshal</w:t>
      </w:r>
      <w:r w:rsidRPr="0005159A">
        <w:rPr>
          <w:rFonts w:eastAsia="Calibri"/>
        </w:rPr>
        <w:t>, развитие умения ориентироваться в реалиях страны изучаемого языка, умения представлять свою культуру на английском языке.</w:t>
      </w:r>
    </w:p>
    <w:p w:rsidR="00853579" w:rsidRPr="0005159A" w:rsidRDefault="00853579" w:rsidP="00355D4E">
      <w:pPr>
        <w:spacing w:line="276" w:lineRule="auto"/>
        <w:ind w:firstLine="709"/>
        <w:jc w:val="both"/>
        <w:rPr>
          <w:rFonts w:eastAsia="Calibri"/>
          <w:b/>
        </w:rPr>
      </w:pPr>
      <w:r w:rsidRPr="0005159A">
        <w:rPr>
          <w:rFonts w:eastAsia="Calibri"/>
          <w:b/>
        </w:rPr>
        <w:t xml:space="preserve">Первый? Последний?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информацией об известных людях </w:t>
      </w:r>
      <w:r w:rsidRPr="00504980">
        <w:rPr>
          <w:rFonts w:eastAsia="Calibri"/>
        </w:rPr>
        <w:t>LeifErikson</w:t>
      </w:r>
      <w:r w:rsidRPr="0005159A">
        <w:rPr>
          <w:rFonts w:eastAsia="Calibri"/>
        </w:rPr>
        <w:t xml:space="preserve">, </w:t>
      </w:r>
      <w:r w:rsidRPr="00504980">
        <w:rPr>
          <w:rFonts w:eastAsia="Calibri"/>
        </w:rPr>
        <w:t>AlfredtheGreat</w:t>
      </w:r>
      <w:r w:rsidRPr="0005159A">
        <w:rPr>
          <w:rFonts w:eastAsia="Calibri"/>
        </w:rPr>
        <w:t xml:space="preserve">, </w:t>
      </w:r>
      <w:r w:rsidRPr="00504980">
        <w:rPr>
          <w:rFonts w:eastAsia="Calibri"/>
        </w:rPr>
        <w:t>ElizabethI</w:t>
      </w:r>
      <w:r w:rsidRPr="0005159A">
        <w:rPr>
          <w:rFonts w:eastAsia="Calibri"/>
        </w:rPr>
        <w:t xml:space="preserve">, </w:t>
      </w:r>
      <w:r w:rsidRPr="00504980">
        <w:rPr>
          <w:rFonts w:eastAsia="Calibri"/>
        </w:rPr>
        <w:t>CaptainJamesCook</w:t>
      </w:r>
      <w:r w:rsidRPr="0005159A">
        <w:rPr>
          <w:rFonts w:eastAsia="Calibri"/>
        </w:rPr>
        <w:t xml:space="preserve">, </w:t>
      </w:r>
      <w:r w:rsidRPr="00504980">
        <w:rPr>
          <w:rFonts w:eastAsia="Calibri"/>
        </w:rPr>
        <w:t>VasilyLivanov</w:t>
      </w:r>
      <w:r w:rsidRPr="0005159A">
        <w:rPr>
          <w:rFonts w:eastAsia="Calibri"/>
        </w:rPr>
        <w:t xml:space="preserve">, </w:t>
      </w:r>
      <w:r w:rsidRPr="00504980">
        <w:rPr>
          <w:rFonts w:eastAsia="Calibri"/>
        </w:rPr>
        <w:t>YuriGagarin</w:t>
      </w:r>
      <w:r w:rsidRPr="0005159A">
        <w:rPr>
          <w:rFonts w:eastAsia="Calibri"/>
        </w:rPr>
        <w:t xml:space="preserve">, </w:t>
      </w:r>
      <w:r w:rsidRPr="00504980">
        <w:rPr>
          <w:rFonts w:eastAsia="Calibri"/>
        </w:rPr>
        <w:t>AlexeiLeonov</w:t>
      </w:r>
      <w:r w:rsidRPr="0005159A">
        <w:rPr>
          <w:rFonts w:eastAsia="Calibri"/>
        </w:rPr>
        <w:t xml:space="preserve">, </w:t>
      </w:r>
      <w:r w:rsidRPr="00504980">
        <w:rPr>
          <w:rFonts w:eastAsia="Calibri"/>
        </w:rPr>
        <w:t>IvanPavlov</w:t>
      </w:r>
      <w:r w:rsidRPr="0005159A">
        <w:rPr>
          <w:rFonts w:eastAsia="Calibri"/>
        </w:rPr>
        <w:t xml:space="preserve">, </w:t>
      </w:r>
      <w:r w:rsidRPr="00504980">
        <w:rPr>
          <w:rFonts w:eastAsia="Calibri"/>
        </w:rPr>
        <w:t>BorisPasternak</w:t>
      </w:r>
      <w:r w:rsidRPr="0005159A">
        <w:rPr>
          <w:rFonts w:eastAsia="Calibri"/>
        </w:rPr>
        <w:t xml:space="preserve">, с понятиями и реалиями: </w:t>
      </w:r>
      <w:r w:rsidRPr="00504980">
        <w:rPr>
          <w:rFonts w:eastAsia="Calibri"/>
        </w:rPr>
        <w:t>aNobelPrize</w:t>
      </w:r>
      <w:r w:rsidRPr="0005159A">
        <w:rPr>
          <w:rFonts w:eastAsia="Calibri"/>
        </w:rPr>
        <w:t xml:space="preserve">, </w:t>
      </w:r>
      <w:r w:rsidRPr="00504980">
        <w:rPr>
          <w:rFonts w:eastAsia="Calibri"/>
        </w:rPr>
        <w:t>aTudormonarch</w:t>
      </w:r>
      <w:r w:rsidRPr="0005159A">
        <w:rPr>
          <w:rFonts w:eastAsia="Calibri"/>
        </w:rPr>
        <w:t xml:space="preserve">, </w:t>
      </w:r>
      <w:r w:rsidRPr="00504980">
        <w:rPr>
          <w:rFonts w:eastAsia="Calibri"/>
        </w:rPr>
        <w:t>Hamlet</w:t>
      </w:r>
      <w:r w:rsidRPr="0005159A">
        <w:rPr>
          <w:rFonts w:eastAsia="Calibri"/>
        </w:rPr>
        <w:t xml:space="preserve">, </w:t>
      </w:r>
      <w:r w:rsidRPr="00504980">
        <w:rPr>
          <w:rFonts w:eastAsia="Calibri"/>
        </w:rPr>
        <w:t>thePrinceofWales</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Кем ты восхищаешься?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информацией об известных людях: </w:t>
      </w:r>
      <w:r w:rsidRPr="00504980">
        <w:rPr>
          <w:rFonts w:eastAsia="Calibri"/>
        </w:rPr>
        <w:t>AmeliaEarhart</w:t>
      </w:r>
      <w:r w:rsidRPr="0005159A">
        <w:rPr>
          <w:rFonts w:eastAsia="Calibri"/>
        </w:rPr>
        <w:t xml:space="preserve">, </w:t>
      </w:r>
      <w:r w:rsidRPr="00504980">
        <w:rPr>
          <w:rFonts w:eastAsia="Calibri"/>
        </w:rPr>
        <w:t>MaryShelly</w:t>
      </w:r>
      <w:r w:rsidRPr="0005159A">
        <w:rPr>
          <w:rFonts w:eastAsia="Calibri"/>
        </w:rPr>
        <w:t xml:space="preserve">, </w:t>
      </w:r>
      <w:r w:rsidRPr="00504980">
        <w:rPr>
          <w:rFonts w:eastAsia="Calibri"/>
        </w:rPr>
        <w:t>CharlesDarwin</w:t>
      </w:r>
      <w:r w:rsidRPr="0005159A">
        <w:rPr>
          <w:rFonts w:eastAsia="Calibri"/>
        </w:rPr>
        <w:t xml:space="preserve">, </w:t>
      </w:r>
      <w:r w:rsidRPr="00504980">
        <w:rPr>
          <w:rFonts w:eastAsia="Calibri"/>
        </w:rPr>
        <w:t>CharlesDickens</w:t>
      </w:r>
      <w:r w:rsidRPr="0005159A">
        <w:rPr>
          <w:rFonts w:eastAsia="Calibri"/>
        </w:rPr>
        <w:t xml:space="preserve">, </w:t>
      </w:r>
      <w:r w:rsidRPr="00504980">
        <w:rPr>
          <w:rFonts w:eastAsia="Calibri"/>
        </w:rPr>
        <w:t>theWrightbrothers</w:t>
      </w:r>
      <w:r w:rsidRPr="0005159A">
        <w:rPr>
          <w:rFonts w:eastAsia="Calibri"/>
        </w:rPr>
        <w:t xml:space="preserve">, </w:t>
      </w:r>
      <w:r w:rsidRPr="00504980">
        <w:rPr>
          <w:rFonts w:eastAsia="Calibri"/>
        </w:rPr>
        <w:t>PavelNakhimov</w:t>
      </w:r>
      <w:r w:rsidRPr="0005159A">
        <w:rPr>
          <w:rFonts w:eastAsia="Calibri"/>
        </w:rPr>
        <w:t xml:space="preserve">, </w:t>
      </w:r>
      <w:r w:rsidRPr="00504980">
        <w:rPr>
          <w:rFonts w:eastAsia="Calibri"/>
        </w:rPr>
        <w:t>NikolaiPirogov</w:t>
      </w:r>
      <w:r w:rsidRPr="0005159A">
        <w:rPr>
          <w:rFonts w:eastAsia="Calibri"/>
        </w:rPr>
        <w:t xml:space="preserve">, </w:t>
      </w:r>
      <w:r w:rsidRPr="00504980">
        <w:rPr>
          <w:rFonts w:eastAsia="Calibri"/>
        </w:rPr>
        <w:t>VladimirVysotsky</w:t>
      </w:r>
      <w:r w:rsidRPr="0005159A">
        <w:rPr>
          <w:rFonts w:eastAsia="Calibri"/>
        </w:rPr>
        <w:t xml:space="preserve">, </w:t>
      </w:r>
      <w:r w:rsidRPr="00504980">
        <w:rPr>
          <w:rFonts w:eastAsia="Calibri"/>
        </w:rPr>
        <w:t>DmitryMendeleev</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Кого ты можешь назвать героем?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мнениями британских сверстников о том, кого можно назвать героем, с информацией о художественном фильме </w:t>
      </w:r>
      <w:r w:rsidRPr="00504980">
        <w:rPr>
          <w:rFonts w:eastAsia="Calibri"/>
        </w:rPr>
        <w:t>Braveheart</w:t>
      </w:r>
      <w:r w:rsidRPr="0005159A">
        <w:rPr>
          <w:rFonts w:eastAsia="Calibri"/>
        </w:rPr>
        <w:t xml:space="preserve"> и его главном герое.</w:t>
      </w:r>
    </w:p>
    <w:p w:rsidR="00853579" w:rsidRPr="0005159A" w:rsidRDefault="00853579" w:rsidP="00355D4E">
      <w:pPr>
        <w:spacing w:line="276" w:lineRule="auto"/>
        <w:ind w:firstLine="709"/>
        <w:jc w:val="both"/>
        <w:rPr>
          <w:rFonts w:eastAsia="Calibri"/>
          <w:b/>
        </w:rPr>
      </w:pPr>
      <w:r w:rsidRPr="0005159A">
        <w:rPr>
          <w:rFonts w:eastAsia="Calibri"/>
          <w:b/>
        </w:rPr>
        <w:t xml:space="preserve">Кто твой настоящий герой? </w:t>
      </w:r>
    </w:p>
    <w:p w:rsidR="00853579" w:rsidRPr="0005159A" w:rsidRDefault="00853579" w:rsidP="00355D4E">
      <w:pPr>
        <w:spacing w:line="276" w:lineRule="auto"/>
        <w:ind w:firstLine="709"/>
        <w:jc w:val="both"/>
        <w:rPr>
          <w:rFonts w:eastAsia="Calibri"/>
          <w:b/>
        </w:rPr>
      </w:pPr>
      <w:r w:rsidRPr="0005159A">
        <w:rPr>
          <w:rFonts w:eastAsia="Calibri"/>
        </w:rPr>
        <w:t xml:space="preserve">Знакомство с отрывком из статьи из журнала для подростков </w:t>
      </w:r>
      <w:r w:rsidRPr="00504980">
        <w:rPr>
          <w:rFonts w:eastAsia="Calibri"/>
        </w:rPr>
        <w:t>Teen</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p>
    <w:p w:rsidR="00853579" w:rsidRPr="0005159A" w:rsidRDefault="00853579" w:rsidP="00355D4E">
      <w:pPr>
        <w:spacing w:line="276" w:lineRule="auto"/>
        <w:ind w:firstLine="709"/>
        <w:jc w:val="both"/>
        <w:rPr>
          <w:rFonts w:eastAsia="Calibri"/>
          <w:b/>
        </w:rPr>
      </w:pPr>
      <w:r w:rsidRPr="0005159A">
        <w:rPr>
          <w:rFonts w:eastAsia="Calibri"/>
          <w:b/>
        </w:rPr>
        <w:t xml:space="preserve">Делает ли популярность счастливой? </w:t>
      </w:r>
    </w:p>
    <w:p w:rsidR="00853579" w:rsidRPr="0005159A" w:rsidRDefault="00853579" w:rsidP="00355D4E">
      <w:pPr>
        <w:spacing w:line="276" w:lineRule="auto"/>
        <w:ind w:firstLine="709"/>
        <w:jc w:val="both"/>
        <w:rPr>
          <w:rFonts w:eastAsia="Calibri"/>
        </w:rPr>
      </w:pPr>
      <w:r w:rsidRPr="0005159A">
        <w:rPr>
          <w:rFonts w:eastAsia="Calibri"/>
        </w:rPr>
        <w:t>Развитие умения вести себя соответственно нормам, принятым в странах изучаемого языка.</w:t>
      </w:r>
    </w:p>
    <w:p w:rsidR="00853579" w:rsidRPr="0005159A" w:rsidRDefault="00853579" w:rsidP="00355D4E">
      <w:pPr>
        <w:spacing w:line="276" w:lineRule="auto"/>
        <w:ind w:firstLine="709"/>
        <w:jc w:val="both"/>
        <w:rPr>
          <w:rFonts w:eastAsia="Calibri"/>
          <w:b/>
        </w:rPr>
      </w:pPr>
      <w:r w:rsidRPr="0005159A">
        <w:rPr>
          <w:rFonts w:eastAsia="Calibri"/>
          <w:b/>
        </w:rPr>
        <w:t xml:space="preserve">Как стать знаменитым? </w:t>
      </w:r>
    </w:p>
    <w:p w:rsidR="00853579" w:rsidRPr="0005159A" w:rsidRDefault="00853579" w:rsidP="00355D4E">
      <w:pPr>
        <w:spacing w:line="276" w:lineRule="auto"/>
        <w:ind w:firstLine="709"/>
        <w:jc w:val="both"/>
        <w:rPr>
          <w:rFonts w:eastAsia="Calibri"/>
        </w:rPr>
      </w:pPr>
      <w:r w:rsidRPr="0005159A">
        <w:rPr>
          <w:rFonts w:eastAsia="Calibri"/>
        </w:rPr>
        <w:t>Знакомство с информацией о Московском Кремле.</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Знаменитые люди России.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Кто такие герои?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творческих проектов «Как почитать знаменитых людей?»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пройденного материала. </w:t>
      </w:r>
    </w:p>
    <w:p w:rsidR="00853579" w:rsidRPr="0005159A" w:rsidRDefault="00853579" w:rsidP="00355D4E">
      <w:pPr>
        <w:spacing w:line="276" w:lineRule="auto"/>
        <w:ind w:firstLine="709"/>
        <w:jc w:val="both"/>
        <w:rPr>
          <w:rFonts w:eastAsia="Calibri"/>
        </w:rPr>
      </w:pPr>
      <w:r w:rsidRPr="0005159A">
        <w:rPr>
          <w:rFonts w:eastAsia="Calibri"/>
        </w:rPr>
        <w:t>Закрепление пройденного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Контрольная работа по теме  «Знаменитые люди».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и анализ контрольных работ. </w:t>
      </w:r>
    </w:p>
    <w:p w:rsidR="00853579" w:rsidRPr="0005159A" w:rsidRDefault="00853579" w:rsidP="00355D4E">
      <w:pPr>
        <w:spacing w:line="276" w:lineRule="auto"/>
        <w:ind w:firstLine="709"/>
        <w:jc w:val="both"/>
        <w:rPr>
          <w:rFonts w:eastAsia="Calibri"/>
          <w:color w:val="FF0000"/>
        </w:rPr>
      </w:pPr>
      <w:r w:rsidRPr="0005159A">
        <w:rPr>
          <w:rFonts w:eastAsia="Calibri"/>
        </w:rPr>
        <w:t>Закрепление пройденного материала. Коррекция умений и навыков.</w:t>
      </w:r>
    </w:p>
    <w:p w:rsidR="00853579" w:rsidRPr="0005159A" w:rsidRDefault="00853579" w:rsidP="00355D4E">
      <w:pPr>
        <w:spacing w:line="276" w:lineRule="auto"/>
        <w:ind w:right="-24" w:firstLine="709"/>
        <w:jc w:val="center"/>
        <w:rPr>
          <w:b/>
        </w:rPr>
      </w:pPr>
    </w:p>
    <w:p w:rsidR="00853579" w:rsidRPr="0005159A" w:rsidRDefault="00853579" w:rsidP="00355D4E">
      <w:pPr>
        <w:spacing w:line="276" w:lineRule="auto"/>
        <w:ind w:right="-24" w:firstLine="709"/>
        <w:jc w:val="center"/>
        <w:rPr>
          <w:rFonts w:eastAsia="Calibri"/>
          <w:b/>
        </w:rPr>
      </w:pPr>
      <w:r w:rsidRPr="0005159A">
        <w:rPr>
          <w:b/>
        </w:rPr>
        <w:t>8</w:t>
      </w:r>
      <w:r w:rsidRPr="0005159A">
        <w:rPr>
          <w:rFonts w:eastAsia="Calibri"/>
          <w:b/>
        </w:rPr>
        <w:t xml:space="preserve"> класс</w:t>
      </w:r>
    </w:p>
    <w:p w:rsidR="00853579" w:rsidRPr="0005159A" w:rsidRDefault="00853579" w:rsidP="00355D4E">
      <w:pPr>
        <w:spacing w:line="276" w:lineRule="auto"/>
        <w:ind w:right="-24" w:firstLine="709"/>
        <w:jc w:val="both"/>
        <w:rPr>
          <w:b/>
        </w:rPr>
      </w:pPr>
      <w:r w:rsidRPr="0005159A">
        <w:rPr>
          <w:b/>
        </w:rPr>
        <w:lastRenderedPageBreak/>
        <w:t xml:space="preserve">Раздел 1. Свободное время </w:t>
      </w:r>
    </w:p>
    <w:p w:rsidR="00853579" w:rsidRPr="0005159A" w:rsidRDefault="00853579" w:rsidP="00355D4E">
      <w:pPr>
        <w:spacing w:line="276" w:lineRule="auto"/>
        <w:ind w:right="-24" w:firstLine="709"/>
        <w:jc w:val="both"/>
        <w:rPr>
          <w:rFonts w:eastAsiaTheme="minorHAnsi"/>
          <w:color w:val="000000"/>
        </w:rPr>
      </w:pPr>
      <w:r w:rsidRPr="0005159A">
        <w:rPr>
          <w:b/>
        </w:rPr>
        <w:t>Добро пожаловать в школу!</w:t>
      </w:r>
    </w:p>
    <w:p w:rsidR="00853579" w:rsidRPr="0005159A" w:rsidRDefault="00853579" w:rsidP="00355D4E">
      <w:pPr>
        <w:spacing w:line="276" w:lineRule="auto"/>
        <w:ind w:right="-24" w:firstLine="709"/>
        <w:jc w:val="both"/>
        <w:rPr>
          <w:b/>
        </w:rPr>
      </w:pPr>
      <w:r w:rsidRPr="0005159A">
        <w:rPr>
          <w:rFonts w:eastAsiaTheme="minorHAnsi"/>
          <w:color w:val="000000"/>
        </w:rPr>
        <w:t xml:space="preserve">Знакомство с тем, где и как британские дети проводили летние каникулы, знакомство с фактами культуры стран изучаемого языка: </w:t>
      </w:r>
      <w:r w:rsidRPr="00504980">
        <w:rPr>
          <w:rFonts w:eastAsiaTheme="minorHAnsi"/>
          <w:color w:val="000000"/>
        </w:rPr>
        <w:t>MountSnowdon</w:t>
      </w:r>
      <w:r w:rsidRPr="0005159A">
        <w:rPr>
          <w:rFonts w:eastAsiaTheme="minorHAnsi"/>
          <w:color w:val="000000"/>
        </w:rPr>
        <w:t xml:space="preserve">, </w:t>
      </w:r>
      <w:r w:rsidRPr="00504980">
        <w:rPr>
          <w:rFonts w:eastAsiaTheme="minorHAnsi"/>
          <w:color w:val="000000"/>
        </w:rPr>
        <w:t>theLakeDistrict</w:t>
      </w:r>
      <w:r w:rsidRPr="0005159A">
        <w:rPr>
          <w:rFonts w:eastAsiaTheme="minorHAnsi"/>
          <w:color w:val="000000"/>
        </w:rPr>
        <w:t xml:space="preserve">, </w:t>
      </w:r>
      <w:r w:rsidRPr="00504980">
        <w:rPr>
          <w:rFonts w:eastAsiaTheme="minorHAnsi"/>
          <w:color w:val="000000"/>
        </w:rPr>
        <w:t>York</w:t>
      </w:r>
      <w:r w:rsidRPr="0005159A">
        <w:rPr>
          <w:rFonts w:eastAsiaTheme="minorHAnsi"/>
          <w:color w:val="000000"/>
        </w:rPr>
        <w:t>.</w:t>
      </w:r>
    </w:p>
    <w:p w:rsidR="00853579" w:rsidRPr="0005159A" w:rsidRDefault="00853579" w:rsidP="00355D4E">
      <w:pPr>
        <w:spacing w:line="276" w:lineRule="auto"/>
        <w:ind w:right="-24" w:firstLine="709"/>
        <w:jc w:val="both"/>
        <w:rPr>
          <w:b/>
        </w:rPr>
      </w:pPr>
      <w:r w:rsidRPr="0005159A">
        <w:rPr>
          <w:b/>
        </w:rPr>
        <w:t xml:space="preserve">Чем ты занимаешься после школы? </w:t>
      </w:r>
    </w:p>
    <w:p w:rsidR="00853579" w:rsidRPr="0005159A" w:rsidRDefault="00853579" w:rsidP="00355D4E">
      <w:pPr>
        <w:spacing w:line="276" w:lineRule="auto"/>
        <w:ind w:right="-24" w:firstLine="709"/>
        <w:jc w:val="both"/>
        <w:rPr>
          <w:b/>
        </w:rPr>
      </w:pPr>
      <w:r w:rsidRPr="0005159A">
        <w:rPr>
          <w:color w:val="000000"/>
        </w:rPr>
        <w:t xml:space="preserve">Знакомство с тем, как британские подростки проводят свободное время, с их хобби, с некоторыми данными о свободном времени российских школьников, с произведением </w:t>
      </w:r>
      <w:r w:rsidRPr="00504980">
        <w:rPr>
          <w:iCs/>
          <w:color w:val="000000"/>
        </w:rPr>
        <w:t>CharlieandtheChocolateFactory</w:t>
      </w:r>
      <w:r w:rsidRPr="00504980">
        <w:rPr>
          <w:color w:val="000000"/>
        </w:rPr>
        <w:t>byRoaldDahl</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t xml:space="preserve">Популярные хобби британских школьников. </w:t>
      </w:r>
    </w:p>
    <w:p w:rsidR="00853579" w:rsidRPr="0005159A" w:rsidRDefault="00853579" w:rsidP="00355D4E">
      <w:pPr>
        <w:spacing w:line="276" w:lineRule="auto"/>
        <w:ind w:right="-24" w:firstLine="709"/>
        <w:jc w:val="both"/>
        <w:rPr>
          <w:b/>
        </w:rPr>
      </w:pPr>
      <w:r w:rsidRPr="0005159A">
        <w:rPr>
          <w:color w:val="000000"/>
        </w:rPr>
        <w:t xml:space="preserve">Знакомство с результатами опроса британских детей об увлечениях британских детей, с историей появления скейтбординга, с фактами культуры: </w:t>
      </w:r>
      <w:r w:rsidRPr="00504980">
        <w:rPr>
          <w:color w:val="000000"/>
        </w:rPr>
        <w:t>GoSkateboardingDay</w:t>
      </w:r>
      <w:r w:rsidRPr="0005159A">
        <w:rPr>
          <w:color w:val="000000"/>
        </w:rPr>
        <w:t xml:space="preserve">, </w:t>
      </w:r>
      <w:r w:rsidRPr="00504980">
        <w:rPr>
          <w:color w:val="000000"/>
        </w:rPr>
        <w:t>PlayStationSkatePark</w:t>
      </w:r>
      <w:r w:rsidRPr="0005159A">
        <w:rPr>
          <w:color w:val="000000"/>
        </w:rPr>
        <w:t xml:space="preserve">, </w:t>
      </w:r>
      <w:r w:rsidRPr="00504980">
        <w:rPr>
          <w:iCs/>
          <w:color w:val="000000"/>
        </w:rPr>
        <w:t>BacktotheFuture</w:t>
      </w:r>
      <w:r w:rsidRPr="0005159A">
        <w:rPr>
          <w:color w:val="000000"/>
        </w:rPr>
        <w:t xml:space="preserve">, </w:t>
      </w:r>
      <w:r w:rsidRPr="00504980">
        <w:rPr>
          <w:color w:val="000000"/>
        </w:rPr>
        <w:t>MichaelJ</w:t>
      </w:r>
      <w:r w:rsidRPr="0005159A">
        <w:rPr>
          <w:color w:val="000000"/>
        </w:rPr>
        <w:t xml:space="preserve">. </w:t>
      </w:r>
      <w:r w:rsidRPr="00504980">
        <w:rPr>
          <w:color w:val="000000"/>
        </w:rPr>
        <w:t>Fox</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t xml:space="preserve">Чем ты собираешься заняться в эти выходные?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Урок чтения. </w:t>
      </w:r>
    </w:p>
    <w:p w:rsidR="00853579" w:rsidRPr="0005159A" w:rsidRDefault="00853579" w:rsidP="00355D4E">
      <w:pPr>
        <w:spacing w:line="276" w:lineRule="auto"/>
        <w:ind w:right="-24" w:firstLine="709"/>
        <w:jc w:val="both"/>
        <w:rPr>
          <w:color w:val="000000"/>
        </w:rPr>
      </w:pPr>
      <w:r w:rsidRPr="0005159A">
        <w:rPr>
          <w:color w:val="000000"/>
        </w:rPr>
        <w:t xml:space="preserve">Знакомство с объявлениями, которые анонсируют детские мероприятия, с фактами культуры: </w:t>
      </w:r>
      <w:r w:rsidRPr="00504980">
        <w:rPr>
          <w:color w:val="000000"/>
        </w:rPr>
        <w:t>bouncycastle</w:t>
      </w:r>
      <w:r w:rsidRPr="0005159A">
        <w:rPr>
          <w:color w:val="000000"/>
        </w:rPr>
        <w:t xml:space="preserve">, </w:t>
      </w:r>
      <w:r w:rsidRPr="00504980">
        <w:rPr>
          <w:color w:val="000000"/>
        </w:rPr>
        <w:t>crazygolf</w:t>
      </w:r>
      <w:r w:rsidRPr="0005159A">
        <w:rPr>
          <w:color w:val="000000"/>
        </w:rPr>
        <w:t xml:space="preserve">, </w:t>
      </w:r>
      <w:r w:rsidRPr="00504980">
        <w:rPr>
          <w:color w:val="000000"/>
        </w:rPr>
        <w:t>musicalchairs</w:t>
      </w:r>
      <w:r w:rsidRPr="0005159A">
        <w:rPr>
          <w:color w:val="000000"/>
        </w:rPr>
        <w:t xml:space="preserve">, </w:t>
      </w:r>
      <w:r w:rsidRPr="00504980">
        <w:rPr>
          <w:color w:val="000000"/>
        </w:rPr>
        <w:t>Halloween</w:t>
      </w:r>
      <w:r w:rsidRPr="0005159A">
        <w:rPr>
          <w:color w:val="000000"/>
        </w:rPr>
        <w:t xml:space="preserve">, с отрывком из художественного произведения </w:t>
      </w:r>
      <w:r w:rsidRPr="00504980">
        <w:rPr>
          <w:iCs/>
          <w:color w:val="000000"/>
        </w:rPr>
        <w:t>ClaudiaandthePhantomPhoneCalls</w:t>
      </w:r>
      <w:r w:rsidRPr="00504980">
        <w:rPr>
          <w:color w:val="000000"/>
        </w:rPr>
        <w:t>byAnnM</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t xml:space="preserve">Обобщение материала по теме.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Контрольная работа по теме.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Какой лучше способ не тратить время понапрасну? </w:t>
      </w:r>
    </w:p>
    <w:p w:rsidR="00853579" w:rsidRPr="0005159A" w:rsidRDefault="00853579" w:rsidP="00355D4E">
      <w:pPr>
        <w:spacing w:line="276" w:lineRule="auto"/>
        <w:ind w:right="-24" w:firstLine="709"/>
        <w:jc w:val="both"/>
        <w:rPr>
          <w:b/>
        </w:rPr>
      </w:pPr>
      <w:r w:rsidRPr="0005159A">
        <w:rPr>
          <w:color w:val="000000"/>
        </w:rPr>
        <w:t xml:space="preserve">Знакомство с мнениями разных людей о том, как лучше проводить свободное время, с фактами культуры: </w:t>
      </w:r>
      <w:r w:rsidRPr="00504980">
        <w:rPr>
          <w:color w:val="000000"/>
        </w:rPr>
        <w:t>acouchpotato</w:t>
      </w:r>
      <w:r w:rsidRPr="0005159A">
        <w:rPr>
          <w:color w:val="000000"/>
        </w:rPr>
        <w:t xml:space="preserve">, </w:t>
      </w:r>
      <w:r w:rsidRPr="00504980">
        <w:rPr>
          <w:color w:val="000000"/>
        </w:rPr>
        <w:t>MTV</w:t>
      </w:r>
      <w:r w:rsidRPr="0005159A">
        <w:rPr>
          <w:color w:val="000000"/>
        </w:rPr>
        <w:t xml:space="preserve">, </w:t>
      </w:r>
      <w:r w:rsidRPr="00504980">
        <w:rPr>
          <w:color w:val="000000"/>
        </w:rPr>
        <w:t>aclimbingcentre</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t xml:space="preserve">Может, посмотрим новый фильм? </w:t>
      </w:r>
    </w:p>
    <w:p w:rsidR="00853579" w:rsidRPr="0005159A" w:rsidRDefault="00853579" w:rsidP="00355D4E">
      <w:pPr>
        <w:spacing w:line="276" w:lineRule="auto"/>
        <w:ind w:right="-24" w:firstLine="709"/>
        <w:jc w:val="both"/>
        <w:rPr>
          <w:b/>
        </w:rPr>
      </w:pPr>
      <w:r w:rsidRPr="0005159A">
        <w:rPr>
          <w:color w:val="000000"/>
        </w:rPr>
        <w:t>Знакомство с правилами поведения, соответствующими нормам, принятым в Брит</w:t>
      </w:r>
      <w:r w:rsidRPr="0005159A">
        <w:rPr>
          <w:color w:val="000000"/>
        </w:rPr>
        <w:t>а</w:t>
      </w:r>
      <w:r w:rsidRPr="0005159A">
        <w:rPr>
          <w:color w:val="000000"/>
        </w:rPr>
        <w:t xml:space="preserve">нии, знакомство с отрывком из художественного произведения </w:t>
      </w:r>
      <w:r w:rsidRPr="00504980">
        <w:rPr>
          <w:iCs/>
          <w:color w:val="000000"/>
        </w:rPr>
        <w:t>ClaudiaandthePhantomPhoneCalls</w:t>
      </w:r>
      <w:r w:rsidRPr="00504980">
        <w:rPr>
          <w:color w:val="000000"/>
        </w:rPr>
        <w:t>byAnnM</w:t>
      </w:r>
      <w:r w:rsidRPr="0005159A">
        <w:rPr>
          <w:color w:val="000000"/>
        </w:rPr>
        <w:t xml:space="preserve">. </w:t>
      </w:r>
      <w:r w:rsidRPr="00504980">
        <w:rPr>
          <w:color w:val="000000"/>
        </w:rPr>
        <w:t>Martin</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t xml:space="preserve">Объявления о детских досуговых мероприятиях. </w:t>
      </w:r>
    </w:p>
    <w:p w:rsidR="00853579" w:rsidRPr="0005159A" w:rsidRDefault="00853579" w:rsidP="00355D4E">
      <w:pPr>
        <w:spacing w:line="276" w:lineRule="auto"/>
        <w:ind w:right="-24" w:firstLine="709"/>
        <w:jc w:val="both"/>
        <w:rPr>
          <w:color w:val="000000"/>
        </w:rPr>
      </w:pPr>
      <w:r w:rsidRPr="0005159A">
        <w:rPr>
          <w:color w:val="000000"/>
        </w:rPr>
        <w:t xml:space="preserve">Знакомство со статьей о результатах опроса британских детей об их хобби, развитие умения представлять свою культуру. </w:t>
      </w:r>
    </w:p>
    <w:p w:rsidR="00853579" w:rsidRPr="0005159A" w:rsidRDefault="00853579" w:rsidP="00355D4E">
      <w:pPr>
        <w:spacing w:line="276" w:lineRule="auto"/>
        <w:ind w:right="-24" w:firstLine="709"/>
        <w:jc w:val="both"/>
        <w:rPr>
          <w:b/>
        </w:rPr>
      </w:pPr>
      <w:r w:rsidRPr="0005159A">
        <w:rPr>
          <w:b/>
        </w:rPr>
        <w:t xml:space="preserve">Проект.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Обобщение материала по теме.  </w:t>
      </w:r>
    </w:p>
    <w:p w:rsidR="00853579" w:rsidRPr="0005159A" w:rsidRDefault="00853579" w:rsidP="00355D4E">
      <w:pPr>
        <w:spacing w:line="276" w:lineRule="auto"/>
        <w:ind w:right="-24" w:firstLine="709"/>
        <w:jc w:val="both"/>
        <w:rPr>
          <w:rFonts w:eastAsia="Calibri"/>
          <w:b/>
        </w:rPr>
      </w:pPr>
      <w:r w:rsidRPr="0005159A">
        <w:rPr>
          <w:rFonts w:eastAsia="Calibri"/>
        </w:rPr>
        <w:t>Закрепление пройденного материала.</w:t>
      </w:r>
    </w:p>
    <w:p w:rsidR="00853579" w:rsidRPr="0005159A" w:rsidRDefault="00853579" w:rsidP="00355D4E">
      <w:pPr>
        <w:spacing w:line="276" w:lineRule="auto"/>
        <w:ind w:right="-24" w:firstLine="709"/>
        <w:jc w:val="both"/>
        <w:rPr>
          <w:b/>
        </w:rPr>
      </w:pPr>
      <w:r w:rsidRPr="0005159A">
        <w:rPr>
          <w:b/>
        </w:rPr>
        <w:t xml:space="preserve">Контрольная работа по теме. </w:t>
      </w:r>
    </w:p>
    <w:p w:rsidR="00853579" w:rsidRPr="0005159A" w:rsidRDefault="00853579" w:rsidP="00355D4E">
      <w:pPr>
        <w:spacing w:line="276" w:lineRule="auto"/>
        <w:ind w:right="-24" w:firstLine="709"/>
        <w:jc w:val="both"/>
        <w:rPr>
          <w:rFonts w:eastAsia="Calibri"/>
          <w:b/>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right="-24" w:firstLine="709"/>
        <w:jc w:val="both"/>
        <w:rPr>
          <w:b/>
        </w:rPr>
      </w:pPr>
      <w:r w:rsidRPr="0005159A">
        <w:rPr>
          <w:b/>
        </w:rPr>
        <w:t xml:space="preserve">Анализ контрольных работ.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Проект.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Раздел 2. Страны изучаемого языка и родная страна   </w:t>
      </w:r>
    </w:p>
    <w:p w:rsidR="00853579" w:rsidRPr="0005159A" w:rsidRDefault="00853579" w:rsidP="00355D4E">
      <w:pPr>
        <w:spacing w:line="276" w:lineRule="auto"/>
        <w:ind w:right="-24" w:firstLine="709"/>
        <w:jc w:val="both"/>
        <w:rPr>
          <w:b/>
        </w:rPr>
      </w:pPr>
      <w:r w:rsidRPr="0005159A">
        <w:rPr>
          <w:b/>
        </w:rPr>
        <w:t xml:space="preserve">Что ты знаешь о  столице? </w:t>
      </w:r>
    </w:p>
    <w:p w:rsidR="00853579" w:rsidRPr="0005159A" w:rsidRDefault="00853579" w:rsidP="00355D4E">
      <w:pPr>
        <w:spacing w:line="276" w:lineRule="auto"/>
        <w:ind w:right="-24" w:firstLine="709"/>
        <w:jc w:val="both"/>
        <w:rPr>
          <w:b/>
        </w:rPr>
      </w:pPr>
      <w:r w:rsidRPr="0005159A">
        <w:rPr>
          <w:color w:val="000000"/>
        </w:rPr>
        <w:t xml:space="preserve">Знакомство с информацией о фактах культуры и достопримечательностях Москвы. </w:t>
      </w:r>
    </w:p>
    <w:p w:rsidR="00853579" w:rsidRPr="0005159A" w:rsidRDefault="00853579" w:rsidP="00355D4E">
      <w:pPr>
        <w:spacing w:line="276" w:lineRule="auto"/>
        <w:ind w:right="-24" w:firstLine="709"/>
        <w:jc w:val="both"/>
        <w:rPr>
          <w:b/>
        </w:rPr>
      </w:pPr>
      <w:r w:rsidRPr="0005159A">
        <w:rPr>
          <w:b/>
        </w:rPr>
        <w:lastRenderedPageBreak/>
        <w:t xml:space="preserve">Мой город. </w:t>
      </w:r>
    </w:p>
    <w:p w:rsidR="00853579" w:rsidRPr="0005159A" w:rsidRDefault="00853579" w:rsidP="00355D4E">
      <w:pPr>
        <w:spacing w:line="276" w:lineRule="auto"/>
        <w:ind w:right="-24" w:firstLine="709"/>
        <w:jc w:val="both"/>
        <w:rPr>
          <w:b/>
        </w:rPr>
      </w:pPr>
      <w:r w:rsidRPr="0005159A">
        <w:rPr>
          <w:color w:val="000000"/>
        </w:rPr>
        <w:t>Знакомство с высказываниями детей об их родном городе, с информацией о програ</w:t>
      </w:r>
      <w:r w:rsidRPr="0005159A">
        <w:rPr>
          <w:color w:val="000000"/>
        </w:rPr>
        <w:t>м</w:t>
      </w:r>
      <w:r w:rsidRPr="0005159A">
        <w:rPr>
          <w:color w:val="000000"/>
        </w:rPr>
        <w:t xml:space="preserve">ме </w:t>
      </w:r>
      <w:r w:rsidRPr="00504980">
        <w:rPr>
          <w:color w:val="000000"/>
        </w:rPr>
        <w:t>TheEuropeanCapitalofCulture</w:t>
      </w:r>
      <w:r w:rsidRPr="0005159A">
        <w:rPr>
          <w:color w:val="000000"/>
        </w:rPr>
        <w:t>, развитие умения передавать реалии родной культуры сре</w:t>
      </w:r>
      <w:r w:rsidRPr="0005159A">
        <w:rPr>
          <w:color w:val="000000"/>
        </w:rPr>
        <w:t>д</w:t>
      </w:r>
      <w:r w:rsidRPr="0005159A">
        <w:rPr>
          <w:color w:val="000000"/>
        </w:rPr>
        <w:t xml:space="preserve">ствами английского языка, умения представлять родную культуру. </w:t>
      </w:r>
    </w:p>
    <w:p w:rsidR="00853579" w:rsidRPr="0005159A" w:rsidRDefault="00853579" w:rsidP="00355D4E">
      <w:pPr>
        <w:spacing w:line="276" w:lineRule="auto"/>
        <w:ind w:right="-24" w:firstLine="709"/>
        <w:jc w:val="both"/>
        <w:rPr>
          <w:b/>
        </w:rPr>
      </w:pPr>
      <w:r w:rsidRPr="0005159A">
        <w:rPr>
          <w:b/>
        </w:rPr>
        <w:t xml:space="preserve">Лондонский Тауэр. Памятники Петербурга. Сравнение достопримечательностей городов. </w:t>
      </w:r>
    </w:p>
    <w:p w:rsidR="00853579" w:rsidRPr="005447CD" w:rsidRDefault="00853579" w:rsidP="00355D4E">
      <w:pPr>
        <w:spacing w:line="276" w:lineRule="auto"/>
        <w:ind w:right="-24" w:firstLine="709"/>
        <w:jc w:val="both"/>
        <w:rPr>
          <w:b/>
        </w:rPr>
      </w:pPr>
      <w:r w:rsidRPr="00504980">
        <w:rPr>
          <w:color w:val="000000"/>
        </w:rPr>
        <w:t>Знакомствосинформациейодостопримечательностяхифактахкультуры</w:t>
      </w:r>
      <w:r w:rsidRPr="005447CD">
        <w:rPr>
          <w:color w:val="000000"/>
        </w:rPr>
        <w:t xml:space="preserve">: </w:t>
      </w:r>
      <w:r w:rsidRPr="00504980">
        <w:rPr>
          <w:color w:val="000000"/>
        </w:rPr>
        <w:t>theTowerofLondonanditslegends</w:t>
      </w:r>
      <w:r w:rsidRPr="005447CD">
        <w:rPr>
          <w:color w:val="000000"/>
        </w:rPr>
        <w:t xml:space="preserve">, </w:t>
      </w:r>
      <w:r w:rsidRPr="00504980">
        <w:rPr>
          <w:color w:val="000000"/>
        </w:rPr>
        <w:t>theRussianMuseumanditsmasterpieces</w:t>
      </w:r>
      <w:r w:rsidRPr="005447CD">
        <w:rPr>
          <w:color w:val="000000"/>
        </w:rPr>
        <w:t xml:space="preserve">. </w:t>
      </w:r>
    </w:p>
    <w:p w:rsidR="00853579" w:rsidRPr="0005159A" w:rsidRDefault="00853579" w:rsidP="00355D4E">
      <w:pPr>
        <w:spacing w:line="276" w:lineRule="auto"/>
        <w:ind w:right="-24" w:firstLine="709"/>
        <w:jc w:val="both"/>
        <w:rPr>
          <w:b/>
        </w:rPr>
      </w:pPr>
      <w:r w:rsidRPr="0005159A">
        <w:rPr>
          <w:b/>
        </w:rPr>
        <w:t xml:space="preserve">Достопримечательности Нью-Йорка и городов Золотого Кольца.  </w:t>
      </w:r>
    </w:p>
    <w:p w:rsidR="00853579" w:rsidRPr="0005159A" w:rsidRDefault="00853579" w:rsidP="00355D4E">
      <w:pPr>
        <w:spacing w:line="276" w:lineRule="auto"/>
        <w:ind w:right="-24" w:firstLine="709"/>
        <w:jc w:val="both"/>
      </w:pPr>
      <w:r w:rsidRPr="0005159A">
        <w:t>Сравнение достопримечательностей городов.</w:t>
      </w:r>
    </w:p>
    <w:p w:rsidR="00853579" w:rsidRPr="0005159A" w:rsidRDefault="00853579" w:rsidP="00355D4E">
      <w:pPr>
        <w:spacing w:line="276" w:lineRule="auto"/>
        <w:ind w:right="-24" w:firstLine="709"/>
        <w:jc w:val="both"/>
        <w:rPr>
          <w:b/>
        </w:rPr>
      </w:pPr>
      <w:r w:rsidRPr="0005159A">
        <w:rPr>
          <w:b/>
        </w:rPr>
        <w:t xml:space="preserve">Что бы ты взял в 21-ый век?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Культурное наследие. История Виндзорского замка.  </w:t>
      </w:r>
    </w:p>
    <w:p w:rsidR="00853579" w:rsidRPr="0005159A" w:rsidRDefault="00853579" w:rsidP="00355D4E">
      <w:pPr>
        <w:spacing w:line="276" w:lineRule="auto"/>
        <w:ind w:right="-24" w:firstLine="709"/>
        <w:jc w:val="both"/>
      </w:pPr>
      <w:r w:rsidRPr="0005159A">
        <w:rPr>
          <w:color w:val="000000"/>
        </w:rPr>
        <w:t xml:space="preserve">Знакомство с информацией о достопримечательностях и фактах культуры </w:t>
      </w:r>
      <w:r w:rsidRPr="0005159A">
        <w:t>Виндзо</w:t>
      </w:r>
      <w:r w:rsidRPr="0005159A">
        <w:t>р</w:t>
      </w:r>
      <w:r w:rsidRPr="0005159A">
        <w:t>ского замка</w:t>
      </w:r>
      <w:r w:rsidRPr="0005159A">
        <w:rPr>
          <w:color w:val="000000"/>
        </w:rPr>
        <w:t>.</w:t>
      </w:r>
    </w:p>
    <w:p w:rsidR="00853579" w:rsidRPr="0005159A" w:rsidRDefault="00853579" w:rsidP="00355D4E">
      <w:pPr>
        <w:spacing w:line="276" w:lineRule="auto"/>
        <w:ind w:right="-24" w:firstLine="709"/>
        <w:jc w:val="both"/>
        <w:rPr>
          <w:b/>
        </w:rPr>
      </w:pPr>
      <w:r w:rsidRPr="0005159A">
        <w:rPr>
          <w:b/>
        </w:rPr>
        <w:t xml:space="preserve"> Что ты знаешь о Московском Кремле? </w:t>
      </w:r>
    </w:p>
    <w:p w:rsidR="00853579" w:rsidRPr="0005159A" w:rsidRDefault="00853579" w:rsidP="00355D4E">
      <w:pPr>
        <w:spacing w:line="276" w:lineRule="auto"/>
        <w:ind w:right="-24" w:firstLine="709"/>
        <w:jc w:val="both"/>
        <w:rPr>
          <w:b/>
        </w:rPr>
      </w:pPr>
      <w:r w:rsidRPr="0005159A">
        <w:rPr>
          <w:color w:val="000000"/>
        </w:rPr>
        <w:t>Знакомство с историей Московского Кремля.</w:t>
      </w:r>
    </w:p>
    <w:p w:rsidR="00853579" w:rsidRPr="0005159A" w:rsidRDefault="00853579" w:rsidP="00355D4E">
      <w:pPr>
        <w:spacing w:line="276" w:lineRule="auto"/>
        <w:ind w:right="-24" w:firstLine="709"/>
        <w:jc w:val="both"/>
        <w:rPr>
          <w:b/>
        </w:rPr>
      </w:pPr>
      <w:r w:rsidRPr="0005159A">
        <w:rPr>
          <w:b/>
        </w:rPr>
        <w:t xml:space="preserve"> Достопримечательности Лос-Анджелеса. </w:t>
      </w:r>
    </w:p>
    <w:p w:rsidR="00853579" w:rsidRPr="0005159A" w:rsidRDefault="00853579" w:rsidP="00355D4E">
      <w:pPr>
        <w:spacing w:line="276" w:lineRule="auto"/>
        <w:ind w:right="-24" w:firstLine="709"/>
        <w:jc w:val="both"/>
        <w:rPr>
          <w:b/>
        </w:rPr>
      </w:pPr>
      <w:r w:rsidRPr="0005159A">
        <w:rPr>
          <w:color w:val="000000"/>
        </w:rPr>
        <w:t xml:space="preserve">Знакомство с информацией о достопримечательностях и фактах культуры </w:t>
      </w:r>
      <w:r w:rsidRPr="0005159A">
        <w:t>Лос-Анджелеса.</w:t>
      </w:r>
    </w:p>
    <w:p w:rsidR="00853579" w:rsidRPr="0005159A" w:rsidRDefault="00853579" w:rsidP="00355D4E">
      <w:pPr>
        <w:spacing w:line="276" w:lineRule="auto"/>
        <w:ind w:right="-24" w:firstLine="709"/>
        <w:jc w:val="both"/>
        <w:rPr>
          <w:rFonts w:eastAsia="Arial Unicode MS"/>
          <w:b/>
        </w:rPr>
      </w:pPr>
      <w:r w:rsidRPr="0005159A">
        <w:rPr>
          <w:rFonts w:eastAsia="Arial Unicode MS"/>
          <w:b/>
        </w:rPr>
        <w:t xml:space="preserve">Достопримечательности твоего города. </w:t>
      </w:r>
    </w:p>
    <w:p w:rsidR="00853579" w:rsidRPr="0005159A" w:rsidRDefault="00853579" w:rsidP="00355D4E">
      <w:pPr>
        <w:spacing w:line="276" w:lineRule="auto"/>
        <w:ind w:right="-24" w:firstLine="709"/>
        <w:jc w:val="both"/>
        <w:rPr>
          <w:b/>
        </w:rPr>
      </w:pPr>
      <w:r w:rsidRPr="0005159A">
        <w:t>В</w:t>
      </w:r>
      <w:r w:rsidRPr="0005159A">
        <w:rPr>
          <w:color w:val="000000"/>
        </w:rPr>
        <w:t xml:space="preserve">ысказывания детей об их родном городе, с информацией о программе </w:t>
      </w:r>
      <w:r w:rsidRPr="00504980">
        <w:rPr>
          <w:color w:val="000000"/>
        </w:rPr>
        <w:t>TheEuropeanCapitalofCulture</w:t>
      </w:r>
      <w:r w:rsidRPr="0005159A">
        <w:rPr>
          <w:color w:val="000000"/>
        </w:rPr>
        <w:t>, развитие умения передавать реалии родной культуры средств</w:t>
      </w:r>
      <w:r w:rsidRPr="0005159A">
        <w:rPr>
          <w:color w:val="000000"/>
        </w:rPr>
        <w:t>а</w:t>
      </w:r>
      <w:r w:rsidRPr="0005159A">
        <w:rPr>
          <w:color w:val="000000"/>
        </w:rPr>
        <w:t xml:space="preserve">ми английского языка, умения представлять родную культуру. </w:t>
      </w:r>
    </w:p>
    <w:p w:rsidR="00853579" w:rsidRPr="0005159A" w:rsidRDefault="00853579" w:rsidP="00355D4E">
      <w:pPr>
        <w:spacing w:line="276" w:lineRule="auto"/>
        <w:ind w:right="-24" w:firstLine="709"/>
        <w:jc w:val="both"/>
      </w:pPr>
      <w:r w:rsidRPr="0005159A">
        <w:rPr>
          <w:b/>
        </w:rPr>
        <w:t xml:space="preserve">Проект.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Обобщение материала по теме. </w:t>
      </w:r>
    </w:p>
    <w:p w:rsidR="00853579" w:rsidRPr="0005159A" w:rsidRDefault="00853579" w:rsidP="00355D4E">
      <w:pPr>
        <w:spacing w:line="276" w:lineRule="auto"/>
        <w:ind w:right="-24" w:firstLine="709"/>
        <w:jc w:val="both"/>
        <w:rPr>
          <w:rFonts w:eastAsia="Calibri"/>
          <w:b/>
        </w:rPr>
      </w:pPr>
      <w:r w:rsidRPr="0005159A">
        <w:rPr>
          <w:rFonts w:eastAsia="Calibri"/>
        </w:rPr>
        <w:t>Закрепление пройденного материала.</w:t>
      </w:r>
    </w:p>
    <w:p w:rsidR="00853579" w:rsidRPr="0005159A" w:rsidRDefault="00853579" w:rsidP="00355D4E">
      <w:pPr>
        <w:spacing w:line="276" w:lineRule="auto"/>
        <w:ind w:right="-24" w:firstLine="709"/>
        <w:jc w:val="both"/>
        <w:rPr>
          <w:b/>
        </w:rPr>
      </w:pPr>
      <w:r w:rsidRPr="0005159A">
        <w:rPr>
          <w:b/>
        </w:rPr>
        <w:t xml:space="preserve">Контрольная работа по теме. </w:t>
      </w:r>
    </w:p>
    <w:p w:rsidR="00853579" w:rsidRPr="0005159A" w:rsidRDefault="00853579" w:rsidP="00355D4E">
      <w:pPr>
        <w:spacing w:line="276" w:lineRule="auto"/>
        <w:ind w:right="-24" w:firstLine="709"/>
        <w:jc w:val="both"/>
        <w:rPr>
          <w:rFonts w:eastAsia="Calibri"/>
          <w:b/>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right="-24" w:firstLine="709"/>
        <w:jc w:val="both"/>
        <w:rPr>
          <w:b/>
        </w:rPr>
      </w:pPr>
      <w:r w:rsidRPr="0005159A">
        <w:rPr>
          <w:b/>
        </w:rPr>
        <w:t xml:space="preserve">Анализ контрольных работ.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Раздел 3. Мир вокруг нас </w:t>
      </w:r>
    </w:p>
    <w:p w:rsidR="00853579" w:rsidRPr="0005159A" w:rsidRDefault="00853579" w:rsidP="00355D4E">
      <w:pPr>
        <w:spacing w:line="276" w:lineRule="auto"/>
        <w:ind w:right="-24" w:firstLine="709"/>
        <w:jc w:val="both"/>
      </w:pPr>
      <w:r w:rsidRPr="0005159A">
        <w:rPr>
          <w:b/>
        </w:rPr>
        <w:t xml:space="preserve">Программа по обмену. </w:t>
      </w:r>
    </w:p>
    <w:p w:rsidR="00853579" w:rsidRPr="0005159A" w:rsidRDefault="00853579" w:rsidP="00355D4E">
      <w:pPr>
        <w:spacing w:line="276" w:lineRule="auto"/>
        <w:ind w:right="-24" w:firstLine="709"/>
        <w:jc w:val="both"/>
      </w:pPr>
      <w:r w:rsidRPr="0005159A">
        <w:t>Знакомство с программами по обмену  с мнениями о них  подростков.</w:t>
      </w:r>
    </w:p>
    <w:p w:rsidR="00853579" w:rsidRPr="004A1C35" w:rsidRDefault="00853579" w:rsidP="00355D4E">
      <w:pPr>
        <w:spacing w:line="276" w:lineRule="auto"/>
        <w:ind w:right="-24" w:firstLine="709"/>
        <w:jc w:val="both"/>
        <w:rPr>
          <w:b/>
        </w:rPr>
      </w:pPr>
      <w:r w:rsidRPr="004A1C35">
        <w:rPr>
          <w:b/>
        </w:rPr>
        <w:t xml:space="preserve">Друзья по переписке. </w:t>
      </w:r>
    </w:p>
    <w:p w:rsidR="00853579" w:rsidRPr="00E72D09" w:rsidRDefault="00853579" w:rsidP="00355D4E">
      <w:pPr>
        <w:spacing w:line="276" w:lineRule="auto"/>
        <w:ind w:right="-24" w:firstLine="709"/>
        <w:jc w:val="both"/>
        <w:rPr>
          <w:b/>
        </w:rPr>
      </w:pPr>
      <w:r w:rsidRPr="00E72D09">
        <w:t>Знакомство с правила переписки, основные сокращения.</w:t>
      </w:r>
    </w:p>
    <w:p w:rsidR="00853579" w:rsidRPr="00E72D09" w:rsidRDefault="00853579" w:rsidP="00355D4E">
      <w:pPr>
        <w:spacing w:line="276" w:lineRule="auto"/>
        <w:ind w:right="-24" w:firstLine="709"/>
        <w:jc w:val="both"/>
        <w:rPr>
          <w:b/>
        </w:rPr>
      </w:pPr>
      <w:r w:rsidRPr="00E72D09">
        <w:rPr>
          <w:b/>
        </w:rPr>
        <w:t xml:space="preserve">Мир вокруг нас. </w:t>
      </w:r>
    </w:p>
    <w:p w:rsidR="00853579" w:rsidRPr="00E72D09" w:rsidRDefault="00853579" w:rsidP="00355D4E">
      <w:pPr>
        <w:spacing w:line="276" w:lineRule="auto"/>
        <w:ind w:right="-24" w:firstLine="709"/>
        <w:jc w:val="both"/>
        <w:rPr>
          <w:b/>
        </w:rPr>
      </w:pPr>
      <w:r w:rsidRPr="00E72D09">
        <w:t xml:space="preserve">Знакомство с экологическими понятиями и экологической ситуацией в мире. </w:t>
      </w:r>
      <w:r w:rsidRPr="00504980">
        <w:t>Greenpeace</w:t>
      </w:r>
      <w:r w:rsidRPr="00E72D09">
        <w:t>.</w:t>
      </w:r>
    </w:p>
    <w:p w:rsidR="00853579" w:rsidRPr="00E72D09" w:rsidRDefault="00853579" w:rsidP="00355D4E">
      <w:pPr>
        <w:spacing w:line="276" w:lineRule="auto"/>
        <w:ind w:right="-24" w:firstLine="709"/>
        <w:jc w:val="both"/>
        <w:rPr>
          <w:b/>
          <w:bCs/>
          <w:iCs/>
        </w:rPr>
      </w:pPr>
      <w:r w:rsidRPr="00E72D09">
        <w:rPr>
          <w:b/>
          <w:bCs/>
          <w:iCs/>
        </w:rPr>
        <w:t xml:space="preserve">Главная достопримечательность моей страны. </w:t>
      </w:r>
    </w:p>
    <w:p w:rsidR="00853579" w:rsidRPr="00E72D09" w:rsidRDefault="00853579" w:rsidP="00355D4E">
      <w:pPr>
        <w:spacing w:line="276" w:lineRule="auto"/>
        <w:ind w:right="-24" w:firstLine="709"/>
        <w:jc w:val="both"/>
        <w:rPr>
          <w:b/>
        </w:rPr>
      </w:pPr>
      <w:r w:rsidRPr="00E72D09">
        <w:t>Совершенствование речевых умений. Знакомство с отрывком «Моя страна».</w:t>
      </w:r>
    </w:p>
    <w:p w:rsidR="00853579" w:rsidRPr="00E72D09" w:rsidRDefault="00853579" w:rsidP="00355D4E">
      <w:pPr>
        <w:spacing w:line="276" w:lineRule="auto"/>
        <w:ind w:right="-24" w:firstLine="709"/>
        <w:jc w:val="both"/>
        <w:rPr>
          <w:b/>
        </w:rPr>
      </w:pPr>
      <w:r w:rsidRPr="00E72D09">
        <w:rPr>
          <w:b/>
        </w:rPr>
        <w:t xml:space="preserve">Самостоятельная работа. </w:t>
      </w:r>
    </w:p>
    <w:p w:rsidR="00853579" w:rsidRPr="00E72D09" w:rsidRDefault="00853579" w:rsidP="00355D4E">
      <w:pPr>
        <w:spacing w:line="276" w:lineRule="auto"/>
        <w:ind w:right="-24" w:firstLine="709"/>
        <w:jc w:val="both"/>
        <w:rPr>
          <w:rFonts w:eastAsia="Calibri"/>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b/>
        </w:rPr>
        <w:lastRenderedPageBreak/>
        <w:t xml:space="preserve">Анализ самостоятельных работ </w:t>
      </w:r>
    </w:p>
    <w:p w:rsidR="00853579" w:rsidRPr="00E72D09" w:rsidRDefault="00853579" w:rsidP="00355D4E">
      <w:pPr>
        <w:spacing w:line="276" w:lineRule="auto"/>
        <w:ind w:right="-24" w:firstLine="709"/>
        <w:jc w:val="both"/>
      </w:pPr>
      <w:r w:rsidRPr="00E72D09">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Раздел 4. Родная страна и страны изучаемого языка </w:t>
      </w:r>
    </w:p>
    <w:p w:rsidR="00853579" w:rsidRPr="00E72D09" w:rsidRDefault="00853579" w:rsidP="00355D4E">
      <w:pPr>
        <w:spacing w:line="276" w:lineRule="auto"/>
        <w:ind w:right="-24" w:firstLine="709"/>
        <w:jc w:val="both"/>
      </w:pPr>
      <w:r w:rsidRPr="00E72D09">
        <w:rPr>
          <w:b/>
        </w:rPr>
        <w:t xml:space="preserve">Британия больше, чем Лондон. </w:t>
      </w:r>
    </w:p>
    <w:p w:rsidR="00853579" w:rsidRPr="00E72D09" w:rsidRDefault="00853579" w:rsidP="00355D4E">
      <w:pPr>
        <w:spacing w:line="276" w:lineRule="auto"/>
        <w:ind w:right="-24" w:firstLine="709"/>
        <w:jc w:val="both"/>
      </w:pPr>
      <w:r w:rsidRPr="00E72D09">
        <w:t xml:space="preserve">Знакомство с понятиями и реалиями </w:t>
      </w:r>
      <w:r w:rsidRPr="00504980">
        <w:t>theUnitedKingdomofGreatBritainandNothernIreland</w:t>
      </w:r>
      <w:r w:rsidRPr="00E72D09">
        <w:t xml:space="preserve">, </w:t>
      </w:r>
      <w:r w:rsidRPr="00504980">
        <w:t>GreatBritain</w:t>
      </w:r>
      <w:r w:rsidRPr="00E72D09">
        <w:t xml:space="preserve">, </w:t>
      </w:r>
      <w:r w:rsidRPr="00504980">
        <w:t>theBritishIsles</w:t>
      </w:r>
      <w:r w:rsidRPr="00E72D09">
        <w:t>, с населением Британии по этническим группам, с языками, на к</w:t>
      </w:r>
      <w:r w:rsidRPr="00E72D09">
        <w:t>о</w:t>
      </w:r>
      <w:r w:rsidRPr="00E72D09">
        <w:t xml:space="preserve">торых говорят в Британии. Знакомство с реалиями британской культуры </w:t>
      </w:r>
      <w:r w:rsidRPr="00504980">
        <w:t>theHighlandGames</w:t>
      </w:r>
      <w:r w:rsidRPr="00E72D09">
        <w:t xml:space="preserve">, </w:t>
      </w:r>
      <w:r w:rsidRPr="00504980">
        <w:t>WindsorCastle</w:t>
      </w:r>
      <w:r w:rsidRPr="00E72D09">
        <w:t xml:space="preserve">, </w:t>
      </w:r>
      <w:r w:rsidRPr="00504980">
        <w:t>BuckinghamPalace</w:t>
      </w:r>
      <w:r w:rsidRPr="00E72D09">
        <w:t xml:space="preserve">, </w:t>
      </w:r>
      <w:r w:rsidRPr="00504980">
        <w:t>BigBen</w:t>
      </w:r>
      <w:r w:rsidRPr="00E72D09">
        <w:t xml:space="preserve">, </w:t>
      </w:r>
      <w:r w:rsidRPr="00504980">
        <w:t>fishandchips</w:t>
      </w:r>
      <w:r w:rsidRPr="00E72D09">
        <w:t xml:space="preserve">, </w:t>
      </w:r>
      <w:r w:rsidRPr="00504980">
        <w:t>apub</w:t>
      </w:r>
      <w:r w:rsidRPr="00E72D09">
        <w:t xml:space="preserve">, </w:t>
      </w:r>
      <w:r w:rsidRPr="00504980">
        <w:t>darts</w:t>
      </w:r>
      <w:r w:rsidRPr="00E72D09">
        <w:t xml:space="preserve">, </w:t>
      </w:r>
      <w:r w:rsidRPr="00504980">
        <w:t>theChangingtheGuard</w:t>
      </w:r>
      <w:r w:rsidRPr="00E72D09">
        <w:t xml:space="preserve">, </w:t>
      </w:r>
      <w:r w:rsidRPr="00504980">
        <w:t>cricket</w:t>
      </w:r>
      <w:r w:rsidRPr="00E72D09">
        <w:t xml:space="preserve">, </w:t>
      </w:r>
      <w:r w:rsidRPr="00504980">
        <w:t>avillagegreen</w:t>
      </w:r>
      <w:r w:rsidRPr="00E72D09">
        <w:t>, с национальными символами Британии.</w:t>
      </w:r>
    </w:p>
    <w:p w:rsidR="00853579" w:rsidRPr="00E72D09" w:rsidRDefault="00853579" w:rsidP="00355D4E">
      <w:pPr>
        <w:spacing w:line="276" w:lineRule="auto"/>
        <w:ind w:right="-24" w:firstLine="709"/>
        <w:jc w:val="both"/>
      </w:pPr>
      <w:r w:rsidRPr="00E72D09">
        <w:rPr>
          <w:b/>
        </w:rPr>
        <w:t xml:space="preserve">Мои представления о Британии.  </w:t>
      </w:r>
    </w:p>
    <w:p w:rsidR="00853579" w:rsidRPr="00E72D09" w:rsidRDefault="00853579" w:rsidP="00355D4E">
      <w:pPr>
        <w:spacing w:line="276" w:lineRule="auto"/>
        <w:ind w:right="-24" w:firstLine="709"/>
        <w:jc w:val="both"/>
      </w:pPr>
      <w:r w:rsidRPr="00E72D09">
        <w:t xml:space="preserve">Знакомство с реалиями британской культуры </w:t>
      </w:r>
      <w:r w:rsidRPr="00504980">
        <w:t>theHighlandGames</w:t>
      </w:r>
      <w:r w:rsidRPr="00E72D09">
        <w:t xml:space="preserve">, </w:t>
      </w:r>
      <w:r w:rsidRPr="00504980">
        <w:t>WindsorCastle</w:t>
      </w:r>
      <w:r w:rsidRPr="00E72D09">
        <w:t xml:space="preserve">, </w:t>
      </w:r>
      <w:r w:rsidRPr="00504980">
        <w:t>BuckinghamPalace</w:t>
      </w:r>
      <w:r w:rsidRPr="00E72D09">
        <w:t xml:space="preserve">, </w:t>
      </w:r>
      <w:r w:rsidRPr="00504980">
        <w:t>BigBen</w:t>
      </w:r>
      <w:r w:rsidRPr="00E72D09">
        <w:t xml:space="preserve">, </w:t>
      </w:r>
      <w:r w:rsidRPr="00504980">
        <w:t>fishandchips</w:t>
      </w:r>
      <w:r w:rsidRPr="00E72D09">
        <w:t xml:space="preserve">, </w:t>
      </w:r>
      <w:r w:rsidRPr="00504980">
        <w:t>apub</w:t>
      </w:r>
      <w:r w:rsidRPr="00E72D09">
        <w:t xml:space="preserve">, </w:t>
      </w:r>
      <w:r w:rsidRPr="00504980">
        <w:t>darts</w:t>
      </w:r>
      <w:r w:rsidRPr="00E72D09">
        <w:t xml:space="preserve">, </w:t>
      </w:r>
      <w:r w:rsidRPr="00504980">
        <w:t>theChangingtheGuard</w:t>
      </w:r>
      <w:r w:rsidRPr="00E72D09">
        <w:t xml:space="preserve">, </w:t>
      </w:r>
      <w:r w:rsidRPr="00504980">
        <w:t>cricket</w:t>
      </w:r>
      <w:r w:rsidRPr="00E72D09">
        <w:t xml:space="preserve">, </w:t>
      </w:r>
      <w:r w:rsidRPr="00504980">
        <w:t>avillagegreen</w:t>
      </w:r>
      <w:r w:rsidRPr="00E72D09">
        <w:t>, с национальными символами Британии.</w:t>
      </w:r>
    </w:p>
    <w:p w:rsidR="00853579" w:rsidRPr="00E72D09" w:rsidRDefault="00853579" w:rsidP="00355D4E">
      <w:pPr>
        <w:spacing w:line="276" w:lineRule="auto"/>
        <w:ind w:right="-24" w:firstLine="709"/>
        <w:jc w:val="both"/>
        <w:rPr>
          <w:b/>
        </w:rPr>
      </w:pPr>
      <w:r w:rsidRPr="00E72D09">
        <w:rPr>
          <w:b/>
        </w:rPr>
        <w:t xml:space="preserve">На какую страну похожа Британия? </w:t>
      </w:r>
    </w:p>
    <w:p w:rsidR="00853579" w:rsidRPr="0005159A" w:rsidRDefault="00853579" w:rsidP="00355D4E">
      <w:pPr>
        <w:spacing w:line="276" w:lineRule="auto"/>
        <w:ind w:right="-24" w:firstLine="709"/>
        <w:jc w:val="both"/>
      </w:pPr>
      <w:r w:rsidRPr="0005159A">
        <w:t>Знакомствос общепринятыми характеристиками британцев, а также людей разных национальностей, с рассказом A Warning to Beginnersby G. Mikes.</w:t>
      </w:r>
    </w:p>
    <w:p w:rsidR="00853579" w:rsidRPr="00E72D09" w:rsidRDefault="00853579" w:rsidP="00355D4E">
      <w:pPr>
        <w:spacing w:line="276" w:lineRule="auto"/>
        <w:ind w:right="-24" w:firstLine="709"/>
        <w:jc w:val="both"/>
        <w:rPr>
          <w:b/>
        </w:rPr>
      </w:pPr>
      <w:r w:rsidRPr="00E72D09">
        <w:rPr>
          <w:b/>
        </w:rPr>
        <w:t xml:space="preserve">Первое знакомство с Англией. </w:t>
      </w:r>
    </w:p>
    <w:p w:rsidR="00853579" w:rsidRPr="00853579" w:rsidRDefault="00853579" w:rsidP="00355D4E">
      <w:pPr>
        <w:spacing w:line="276" w:lineRule="auto"/>
        <w:ind w:right="-24" w:firstLine="709"/>
        <w:jc w:val="both"/>
        <w:rPr>
          <w:b/>
          <w:lang w:val="en-US"/>
        </w:rPr>
      </w:pPr>
      <w:r w:rsidRPr="00E72D09">
        <w:t>Знакомствосотрывкомизрассказа</w:t>
      </w:r>
      <w:r w:rsidRPr="00504980">
        <w:rPr>
          <w:iCs/>
        </w:rPr>
        <w:t>NottingHill</w:t>
      </w:r>
      <w:r w:rsidRPr="00504980">
        <w:t>byA</w:t>
      </w:r>
      <w:r w:rsidRPr="00E83B19">
        <w:t xml:space="preserve">. </w:t>
      </w:r>
      <w:r w:rsidRPr="00853579">
        <w:rPr>
          <w:lang w:val="en-US"/>
        </w:rPr>
        <w:t xml:space="preserve">Moses, </w:t>
      </w:r>
      <w:r w:rsidRPr="00E72D09">
        <w:t>спонятиямииреалиями</w:t>
      </w:r>
      <w:r w:rsidRPr="00853579">
        <w:rPr>
          <w:lang w:val="en-US"/>
        </w:rPr>
        <w:t>schola</w:t>
      </w:r>
      <w:r w:rsidRPr="00853579">
        <w:rPr>
          <w:lang w:val="en-US"/>
        </w:rPr>
        <w:t>r</w:t>
      </w:r>
      <w:r w:rsidRPr="00853579">
        <w:rPr>
          <w:lang w:val="en-US"/>
        </w:rPr>
        <w:t>ship, thenorth-southdivide, theGrandCanyon, theNotting.</w:t>
      </w:r>
    </w:p>
    <w:p w:rsidR="00853579" w:rsidRPr="00E72D09" w:rsidRDefault="00853579" w:rsidP="00355D4E">
      <w:pPr>
        <w:spacing w:line="276" w:lineRule="auto"/>
        <w:ind w:right="-24" w:firstLine="709"/>
        <w:jc w:val="both"/>
        <w:rPr>
          <w:b/>
        </w:rPr>
      </w:pPr>
      <w:r w:rsidRPr="00E72D09">
        <w:rPr>
          <w:b/>
        </w:rPr>
        <w:t xml:space="preserve">Твои впечатления. </w:t>
      </w:r>
    </w:p>
    <w:p w:rsidR="00853579" w:rsidRPr="0005159A" w:rsidRDefault="00853579" w:rsidP="00355D4E">
      <w:pPr>
        <w:spacing w:line="276" w:lineRule="auto"/>
        <w:ind w:right="-24" w:firstLine="709"/>
        <w:jc w:val="both"/>
      </w:pPr>
      <w:r w:rsidRPr="0005159A">
        <w:t>Знакомство с экскурсионным  туром по Лондону, с песней The Streets of London byMcTell.</w:t>
      </w:r>
    </w:p>
    <w:p w:rsidR="00853579" w:rsidRPr="00E72D09" w:rsidRDefault="00853579" w:rsidP="00355D4E">
      <w:pPr>
        <w:spacing w:line="276" w:lineRule="auto"/>
        <w:ind w:right="-24" w:firstLine="709"/>
        <w:jc w:val="both"/>
        <w:rPr>
          <w:b/>
        </w:rPr>
      </w:pPr>
      <w:r w:rsidRPr="00E72D09">
        <w:rPr>
          <w:b/>
        </w:rPr>
        <w:t xml:space="preserve">Ты гордишься своей страной? </w:t>
      </w:r>
    </w:p>
    <w:p w:rsidR="00853579" w:rsidRPr="0005159A" w:rsidRDefault="00853579" w:rsidP="00355D4E">
      <w:pPr>
        <w:spacing w:line="276" w:lineRule="auto"/>
        <w:ind w:right="-24" w:firstLine="709"/>
        <w:jc w:val="both"/>
      </w:pPr>
      <w:r w:rsidRPr="0005159A">
        <w:t>Знакомствос мнения британских и российских детей о жизни в их странах, с поняти</w:t>
      </w:r>
      <w:r w:rsidRPr="0005159A">
        <w:t>я</w:t>
      </w:r>
      <w:r w:rsidRPr="0005159A">
        <w:t>ми и реалиями a bagpipe, a kilt, с информацией об известных людях W. Churchill, W.</w:t>
      </w:r>
    </w:p>
    <w:p w:rsidR="00853579" w:rsidRPr="00853579" w:rsidRDefault="00853579" w:rsidP="00355D4E">
      <w:pPr>
        <w:spacing w:line="276" w:lineRule="auto"/>
        <w:ind w:right="-24" w:firstLine="709"/>
        <w:jc w:val="both"/>
        <w:rPr>
          <w:b/>
          <w:lang w:val="en-US"/>
        </w:rPr>
      </w:pPr>
      <w:r w:rsidRPr="00504980">
        <w:rPr>
          <w:b/>
        </w:rPr>
        <w:t>Расскажиосвоейстране</w:t>
      </w:r>
      <w:r w:rsidRPr="00853579">
        <w:rPr>
          <w:b/>
          <w:lang w:val="en-US"/>
        </w:rPr>
        <w:t xml:space="preserve">. </w:t>
      </w:r>
    </w:p>
    <w:p w:rsidR="00853579" w:rsidRPr="00853579" w:rsidRDefault="00853579" w:rsidP="00355D4E">
      <w:pPr>
        <w:spacing w:line="276" w:lineRule="auto"/>
        <w:ind w:right="-24" w:firstLine="709"/>
        <w:jc w:val="both"/>
        <w:rPr>
          <w:b/>
          <w:lang w:val="en-US"/>
        </w:rPr>
      </w:pPr>
      <w:r w:rsidRPr="00504980">
        <w:t>Знакомство</w:t>
      </w:r>
      <w:r w:rsidRPr="00853579">
        <w:rPr>
          <w:lang w:val="en-US"/>
        </w:rPr>
        <w:t xml:space="preserve"> </w:t>
      </w:r>
      <w:r w:rsidRPr="00504980">
        <w:t>со</w:t>
      </w:r>
      <w:r w:rsidRPr="00853579">
        <w:rPr>
          <w:lang w:val="en-US"/>
        </w:rPr>
        <w:t xml:space="preserve"> </w:t>
      </w:r>
      <w:r w:rsidRPr="00504980">
        <w:t>статьей</w:t>
      </w:r>
      <w:r w:rsidRPr="00853579">
        <w:rPr>
          <w:lang w:val="en-US"/>
        </w:rPr>
        <w:t xml:space="preserve"> </w:t>
      </w:r>
      <w:r w:rsidRPr="00853579">
        <w:rPr>
          <w:iCs/>
          <w:lang w:val="en-US"/>
        </w:rPr>
        <w:t xml:space="preserve">American Flag: A Living Symbol </w:t>
      </w:r>
      <w:r w:rsidRPr="00504980">
        <w:t>из</w:t>
      </w:r>
      <w:r w:rsidRPr="00853579">
        <w:rPr>
          <w:lang w:val="en-US"/>
        </w:rPr>
        <w:t xml:space="preserve"> </w:t>
      </w:r>
      <w:r w:rsidRPr="00504980">
        <w:t>газеты</w:t>
      </w:r>
      <w:r w:rsidRPr="00853579">
        <w:rPr>
          <w:iCs/>
          <w:lang w:val="en-US"/>
        </w:rPr>
        <w:t>Sunday Morning</w:t>
      </w:r>
      <w:r w:rsidRPr="00853579">
        <w:rPr>
          <w:lang w:val="en-US"/>
        </w:rPr>
        <w:t xml:space="preserve">, </w:t>
      </w:r>
      <w:r w:rsidRPr="00504980">
        <w:t>пон</w:t>
      </w:r>
      <w:r w:rsidRPr="00504980">
        <w:t>я</w:t>
      </w:r>
      <w:r w:rsidRPr="00504980">
        <w:t>тиями</w:t>
      </w:r>
      <w:r w:rsidRPr="00853579">
        <w:rPr>
          <w:lang w:val="en-US"/>
        </w:rPr>
        <w:t xml:space="preserve"> </w:t>
      </w:r>
      <w:r w:rsidRPr="00504980">
        <w:t>и</w:t>
      </w:r>
      <w:r w:rsidRPr="00853579">
        <w:rPr>
          <w:lang w:val="en-US"/>
        </w:rPr>
        <w:t xml:space="preserve"> </w:t>
      </w:r>
      <w:r w:rsidRPr="00504980">
        <w:t>реалиями</w:t>
      </w:r>
      <w:r w:rsidRPr="00853579">
        <w:rPr>
          <w:lang w:val="en-US"/>
        </w:rPr>
        <w:t xml:space="preserve"> the Emerald Isle, Ireland, Dublin, Los Angeles, Florida, the Civil War, the American Revolution, the Confederate Flag, the Stars and Stripes, the Stars and Bars, Appomattox, September 11. </w:t>
      </w:r>
    </w:p>
    <w:p w:rsidR="00853579" w:rsidRPr="00853579" w:rsidRDefault="00853579" w:rsidP="00355D4E">
      <w:pPr>
        <w:spacing w:line="276" w:lineRule="auto"/>
        <w:ind w:right="-24" w:firstLine="709"/>
        <w:jc w:val="both"/>
        <w:rPr>
          <w:b/>
          <w:lang w:val="en-US"/>
        </w:rPr>
      </w:pPr>
      <w:r w:rsidRPr="00504980">
        <w:rPr>
          <w:b/>
        </w:rPr>
        <w:t>Твой</w:t>
      </w:r>
      <w:r w:rsidRPr="00853579">
        <w:rPr>
          <w:b/>
          <w:lang w:val="en-US"/>
        </w:rPr>
        <w:t xml:space="preserve"> </w:t>
      </w:r>
      <w:r w:rsidRPr="00504980">
        <w:rPr>
          <w:b/>
        </w:rPr>
        <w:t>родной</w:t>
      </w:r>
      <w:r w:rsidRPr="00853579">
        <w:rPr>
          <w:b/>
          <w:lang w:val="en-US"/>
        </w:rPr>
        <w:t xml:space="preserve"> </w:t>
      </w:r>
      <w:r w:rsidRPr="00504980">
        <w:rPr>
          <w:b/>
        </w:rPr>
        <w:t>город</w:t>
      </w:r>
      <w:r w:rsidRPr="00853579">
        <w:rPr>
          <w:b/>
          <w:lang w:val="en-US"/>
        </w:rPr>
        <w:t xml:space="preserve">. </w:t>
      </w:r>
    </w:p>
    <w:p w:rsidR="00853579" w:rsidRPr="00853579" w:rsidRDefault="00853579" w:rsidP="00355D4E">
      <w:pPr>
        <w:spacing w:line="276" w:lineRule="auto"/>
        <w:ind w:right="-24" w:firstLine="709"/>
        <w:jc w:val="both"/>
        <w:rPr>
          <w:b/>
          <w:lang w:val="en-US"/>
        </w:rPr>
      </w:pPr>
      <w:r w:rsidRPr="00504980">
        <w:t>Знакомство</w:t>
      </w:r>
      <w:r w:rsidRPr="00853579">
        <w:rPr>
          <w:lang w:val="en-US"/>
        </w:rPr>
        <w:t xml:space="preserve"> </w:t>
      </w:r>
      <w:r w:rsidRPr="00504980">
        <w:t>с</w:t>
      </w:r>
      <w:r w:rsidRPr="00853579">
        <w:rPr>
          <w:lang w:val="en-US"/>
        </w:rPr>
        <w:t xml:space="preserve"> </w:t>
      </w:r>
      <w:r w:rsidRPr="00504980">
        <w:t>реалиями</w:t>
      </w:r>
      <w:r w:rsidRPr="00853579">
        <w:rPr>
          <w:lang w:val="en-US"/>
        </w:rPr>
        <w:t xml:space="preserve"> the Nobel Prize, Manchester, </w:t>
      </w:r>
      <w:r w:rsidRPr="00504980">
        <w:t>с</w:t>
      </w:r>
      <w:r w:rsidRPr="00853579">
        <w:rPr>
          <w:lang w:val="en-US"/>
        </w:rPr>
        <w:t xml:space="preserve"> </w:t>
      </w:r>
      <w:r w:rsidRPr="00504980">
        <w:t>информацией</w:t>
      </w:r>
      <w:r w:rsidRPr="00853579">
        <w:rPr>
          <w:lang w:val="en-US"/>
        </w:rPr>
        <w:t xml:space="preserve"> </w:t>
      </w:r>
      <w:r w:rsidRPr="00504980">
        <w:t>об</w:t>
      </w:r>
      <w:r w:rsidRPr="00853579">
        <w:rPr>
          <w:lang w:val="en-US"/>
        </w:rPr>
        <w:t xml:space="preserve"> </w:t>
      </w:r>
      <w:r w:rsidRPr="00504980">
        <w:t>известных</w:t>
      </w:r>
      <w:r w:rsidRPr="00853579">
        <w:rPr>
          <w:lang w:val="en-US"/>
        </w:rPr>
        <w:t xml:space="preserve"> </w:t>
      </w:r>
      <w:r w:rsidRPr="00504980">
        <w:t>л</w:t>
      </w:r>
      <w:r w:rsidRPr="00504980">
        <w:t>ю</w:t>
      </w:r>
      <w:r w:rsidRPr="00504980">
        <w:t>дях</w:t>
      </w:r>
      <w:r w:rsidRPr="00853579">
        <w:rPr>
          <w:lang w:val="en-US"/>
        </w:rPr>
        <w:t xml:space="preserve"> A. Turing, A. Lincoln, Queen Victoria, E. Rutherford. </w:t>
      </w:r>
    </w:p>
    <w:p w:rsidR="00853579" w:rsidRPr="00E72D09" w:rsidRDefault="00853579" w:rsidP="00355D4E">
      <w:pPr>
        <w:spacing w:line="276" w:lineRule="auto"/>
        <w:ind w:right="-24" w:firstLine="709"/>
        <w:jc w:val="both"/>
      </w:pPr>
      <w:r w:rsidRPr="00E72D09">
        <w:rPr>
          <w:b/>
        </w:rPr>
        <w:t>Подготовка и защита проекта.</w:t>
      </w:r>
      <w:r w:rsidRPr="00E72D09">
        <w:t xml:space="preserve"> Развитие речевых умений. </w:t>
      </w:r>
    </w:p>
    <w:p w:rsidR="00853579" w:rsidRPr="00E72D09" w:rsidRDefault="00853579" w:rsidP="00355D4E">
      <w:pPr>
        <w:spacing w:line="276" w:lineRule="auto"/>
        <w:ind w:right="-24" w:firstLine="709"/>
        <w:jc w:val="both"/>
        <w:rPr>
          <w:b/>
        </w:rPr>
      </w:pPr>
      <w:r w:rsidRPr="00E72D09">
        <w:rPr>
          <w:b/>
        </w:rPr>
        <w:t xml:space="preserve">Традиции Британии. </w:t>
      </w:r>
    </w:p>
    <w:p w:rsidR="00853579" w:rsidRPr="00E72D09" w:rsidRDefault="00853579" w:rsidP="00355D4E">
      <w:pPr>
        <w:spacing w:line="276" w:lineRule="auto"/>
        <w:ind w:right="-24" w:firstLine="709"/>
        <w:jc w:val="both"/>
      </w:pPr>
      <w:r w:rsidRPr="00E72D09">
        <w:t xml:space="preserve">Знакомство с праздничными традициями Британии. </w:t>
      </w:r>
    </w:p>
    <w:p w:rsidR="00853579" w:rsidRPr="00E72D09" w:rsidRDefault="00853579" w:rsidP="00355D4E">
      <w:pPr>
        <w:spacing w:line="276" w:lineRule="auto"/>
        <w:ind w:right="-24" w:firstLine="709"/>
        <w:jc w:val="both"/>
        <w:rPr>
          <w:b/>
        </w:rPr>
      </w:pPr>
      <w:r w:rsidRPr="00E72D09">
        <w:rPr>
          <w:b/>
        </w:rPr>
        <w:t xml:space="preserve">Правила поведения. </w:t>
      </w:r>
    </w:p>
    <w:p w:rsidR="00853579" w:rsidRPr="00E72D09" w:rsidRDefault="00853579" w:rsidP="00355D4E">
      <w:pPr>
        <w:spacing w:line="276" w:lineRule="auto"/>
        <w:ind w:right="-24" w:firstLine="709"/>
        <w:jc w:val="both"/>
      </w:pPr>
      <w:r w:rsidRPr="00E72D09">
        <w:t xml:space="preserve">Знакомство с некоторыми правилами поведения, принятыми в Британии. </w:t>
      </w:r>
    </w:p>
    <w:p w:rsidR="00853579" w:rsidRPr="00E72D09" w:rsidRDefault="00853579" w:rsidP="00355D4E">
      <w:pPr>
        <w:spacing w:line="276" w:lineRule="auto"/>
        <w:ind w:right="-24" w:firstLine="709"/>
        <w:jc w:val="both"/>
        <w:rPr>
          <w:b/>
        </w:rPr>
      </w:pPr>
      <w:r w:rsidRPr="00E72D09">
        <w:rPr>
          <w:b/>
        </w:rPr>
        <w:t xml:space="preserve">Праздники и правилами поведения в США. </w:t>
      </w:r>
    </w:p>
    <w:p w:rsidR="00853579" w:rsidRPr="00E72D09" w:rsidRDefault="00853579" w:rsidP="00355D4E">
      <w:pPr>
        <w:spacing w:line="276" w:lineRule="auto"/>
        <w:ind w:right="-24" w:firstLine="709"/>
        <w:jc w:val="both"/>
      </w:pPr>
      <w:r w:rsidRPr="00E72D09">
        <w:t xml:space="preserve">Знакомство с праздниками США, с некоторыми правилами поведения, принятыми в США. </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b/>
        </w:rPr>
      </w:pPr>
      <w:r w:rsidRPr="00E72D09">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b/>
        </w:rPr>
      </w:pPr>
      <w:r w:rsidRPr="00E72D09">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Анализ контрольных работ. </w:t>
      </w:r>
    </w:p>
    <w:p w:rsidR="00853579" w:rsidRPr="00E72D09" w:rsidRDefault="00853579" w:rsidP="00355D4E">
      <w:pPr>
        <w:spacing w:line="276" w:lineRule="auto"/>
        <w:ind w:right="-24" w:firstLine="709"/>
        <w:jc w:val="both"/>
        <w:rPr>
          <w:b/>
        </w:rPr>
      </w:pPr>
      <w:r w:rsidRPr="00E72D09">
        <w:lastRenderedPageBreak/>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Как понять Британию. </w:t>
      </w:r>
    </w:p>
    <w:p w:rsidR="00853579" w:rsidRPr="00E72D09" w:rsidRDefault="00853579" w:rsidP="00355D4E">
      <w:pPr>
        <w:spacing w:line="276" w:lineRule="auto"/>
        <w:ind w:right="-24" w:firstLine="709"/>
        <w:jc w:val="both"/>
        <w:rPr>
          <w:b/>
        </w:rPr>
      </w:pPr>
      <w:r w:rsidRPr="00E72D09">
        <w:t xml:space="preserve">Знакомство с отрывком из книги Капен Хьюит «Понять Британию». </w:t>
      </w:r>
    </w:p>
    <w:p w:rsidR="00853579" w:rsidRPr="00E72D09" w:rsidRDefault="00853579" w:rsidP="00355D4E">
      <w:pPr>
        <w:spacing w:line="276" w:lineRule="auto"/>
        <w:ind w:right="-24" w:firstLine="709"/>
        <w:jc w:val="both"/>
        <w:rPr>
          <w:b/>
        </w:rPr>
      </w:pPr>
      <w:r w:rsidRPr="00E72D09">
        <w:rPr>
          <w:b/>
        </w:rPr>
        <w:t xml:space="preserve">Популярные британские праздники. </w:t>
      </w:r>
    </w:p>
    <w:p w:rsidR="00853579" w:rsidRPr="00E72D09" w:rsidRDefault="00853579" w:rsidP="00355D4E">
      <w:pPr>
        <w:spacing w:line="276" w:lineRule="auto"/>
        <w:ind w:right="-24" w:firstLine="709"/>
        <w:jc w:val="both"/>
        <w:rPr>
          <w:b/>
        </w:rPr>
      </w:pPr>
      <w:r w:rsidRPr="00E72D09">
        <w:t xml:space="preserve">Знакомство с популярными британскими праздниками. </w:t>
      </w:r>
    </w:p>
    <w:p w:rsidR="00853579" w:rsidRPr="00853579" w:rsidRDefault="00853579" w:rsidP="00355D4E">
      <w:pPr>
        <w:spacing w:line="276" w:lineRule="auto"/>
        <w:ind w:right="-24" w:firstLine="709"/>
        <w:jc w:val="both"/>
        <w:rPr>
          <w:b/>
          <w:lang w:val="en-US"/>
        </w:rPr>
      </w:pPr>
      <w:r w:rsidRPr="00504980">
        <w:rPr>
          <w:b/>
        </w:rPr>
        <w:t>Государственные</w:t>
      </w:r>
      <w:r w:rsidRPr="00853579">
        <w:rPr>
          <w:b/>
          <w:lang w:val="en-US"/>
        </w:rPr>
        <w:t xml:space="preserve"> </w:t>
      </w:r>
      <w:r w:rsidRPr="00504980">
        <w:rPr>
          <w:b/>
        </w:rPr>
        <w:t>праздники</w:t>
      </w:r>
      <w:r w:rsidRPr="00853579">
        <w:rPr>
          <w:b/>
          <w:lang w:val="en-US"/>
        </w:rPr>
        <w:t xml:space="preserve">. </w:t>
      </w:r>
    </w:p>
    <w:p w:rsidR="00853579" w:rsidRPr="00853579" w:rsidRDefault="00853579" w:rsidP="00355D4E">
      <w:pPr>
        <w:spacing w:line="276" w:lineRule="auto"/>
        <w:ind w:right="-24" w:firstLine="709"/>
        <w:jc w:val="both"/>
        <w:rPr>
          <w:b/>
          <w:lang w:val="en-US"/>
        </w:rPr>
      </w:pPr>
      <w:r w:rsidRPr="00504980">
        <w:t>Знакомство</w:t>
      </w:r>
      <w:r w:rsidRPr="00853579">
        <w:rPr>
          <w:lang w:val="en-US"/>
        </w:rPr>
        <w:t xml:space="preserve"> </w:t>
      </w:r>
      <w:r w:rsidRPr="00504980">
        <w:t>с</w:t>
      </w:r>
      <w:r w:rsidRPr="00853579">
        <w:rPr>
          <w:lang w:val="en-US"/>
        </w:rPr>
        <w:t xml:space="preserve"> </w:t>
      </w:r>
      <w:r w:rsidRPr="00504980">
        <w:t>реалиями</w:t>
      </w:r>
      <w:r w:rsidRPr="00853579">
        <w:rPr>
          <w:lang w:val="en-US"/>
        </w:rPr>
        <w:t xml:space="preserve"> Guy Fawkes, the State Opening of Parliament, Independence Day, Flag Day, Thanksgiving Day.</w:t>
      </w:r>
    </w:p>
    <w:p w:rsidR="00853579" w:rsidRPr="00E72D09" w:rsidRDefault="00853579" w:rsidP="00355D4E">
      <w:pPr>
        <w:spacing w:line="276" w:lineRule="auto"/>
        <w:ind w:right="-24" w:firstLine="709"/>
        <w:jc w:val="both"/>
        <w:rPr>
          <w:b/>
        </w:rPr>
      </w:pPr>
      <w:r w:rsidRPr="00E72D09">
        <w:rPr>
          <w:b/>
        </w:rPr>
        <w:t xml:space="preserve">Поздравительная открытка. </w:t>
      </w:r>
    </w:p>
    <w:p w:rsidR="00853579" w:rsidRPr="00E72D09" w:rsidRDefault="00853579" w:rsidP="00355D4E">
      <w:pPr>
        <w:spacing w:line="276" w:lineRule="auto"/>
        <w:ind w:right="-24" w:firstLine="709"/>
        <w:jc w:val="both"/>
      </w:pPr>
      <w:r w:rsidRPr="00E72D09">
        <w:t xml:space="preserve">Знакомство с особенностями написания поздравительных открыток в странах </w:t>
      </w:r>
    </w:p>
    <w:p w:rsidR="00853579" w:rsidRPr="00E72D09" w:rsidRDefault="00853579" w:rsidP="00355D4E">
      <w:pPr>
        <w:spacing w:line="276" w:lineRule="auto"/>
        <w:ind w:right="-24" w:firstLine="709"/>
        <w:jc w:val="both"/>
        <w:rPr>
          <w:b/>
        </w:rPr>
      </w:pPr>
      <w:r w:rsidRPr="00E72D09">
        <w:rPr>
          <w:b/>
        </w:rPr>
        <w:t xml:space="preserve">Подарки. </w:t>
      </w:r>
    </w:p>
    <w:p w:rsidR="00853579" w:rsidRPr="00E72D09" w:rsidRDefault="00853579" w:rsidP="00355D4E">
      <w:pPr>
        <w:spacing w:line="276" w:lineRule="auto"/>
        <w:ind w:right="-24" w:firstLine="709"/>
        <w:jc w:val="both"/>
        <w:rPr>
          <w:b/>
        </w:rPr>
      </w:pPr>
      <w:r w:rsidRPr="00E72D09">
        <w:t xml:space="preserve">Знакомство с принятыми в Британии правилами поведения, связанными с дарением и получением подарков. </w:t>
      </w:r>
    </w:p>
    <w:p w:rsidR="00853579" w:rsidRPr="00E72D09" w:rsidRDefault="00853579" w:rsidP="00355D4E">
      <w:pPr>
        <w:spacing w:line="276" w:lineRule="auto"/>
        <w:ind w:right="-24" w:firstLine="709"/>
        <w:jc w:val="both"/>
        <w:rPr>
          <w:b/>
        </w:rPr>
      </w:pPr>
      <w:r w:rsidRPr="00E72D09">
        <w:rPr>
          <w:b/>
        </w:rPr>
        <w:t xml:space="preserve">Россия в сравнении со станами изучаемого языка. </w:t>
      </w:r>
    </w:p>
    <w:p w:rsidR="00853579" w:rsidRPr="00E72D09" w:rsidRDefault="00853579" w:rsidP="00355D4E">
      <w:pPr>
        <w:spacing w:line="276" w:lineRule="auto"/>
        <w:ind w:right="-24" w:firstLine="709"/>
        <w:jc w:val="both"/>
      </w:pPr>
      <w:r w:rsidRPr="00E72D09">
        <w:t>Знакомство фактами родной культуры в сопоставлении их с фактами культуры стран изучаемого языка.</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rFonts w:eastAsia="Calibri"/>
          <w:b/>
        </w:rPr>
        <w:t xml:space="preserve">Обобщение материала и анализ контрольных работ.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 Коррекция умений и навыков.</w:t>
      </w:r>
    </w:p>
    <w:p w:rsidR="00853579" w:rsidRPr="00E72D09" w:rsidRDefault="00853579" w:rsidP="00355D4E">
      <w:pPr>
        <w:spacing w:line="276" w:lineRule="auto"/>
        <w:ind w:right="-24" w:firstLine="709"/>
        <w:jc w:val="both"/>
        <w:rPr>
          <w:b/>
        </w:rPr>
      </w:pPr>
    </w:p>
    <w:p w:rsidR="00853579" w:rsidRPr="00E72D09" w:rsidRDefault="00853579" w:rsidP="00355D4E">
      <w:pPr>
        <w:spacing w:line="276" w:lineRule="auto"/>
        <w:ind w:right="-24" w:firstLine="709"/>
        <w:jc w:val="center"/>
        <w:rPr>
          <w:rFonts w:eastAsia="Calibri"/>
          <w:b/>
        </w:rPr>
      </w:pPr>
      <w:r w:rsidRPr="00E72D09">
        <w:rPr>
          <w:rFonts w:eastAsia="Calibri"/>
          <w:b/>
        </w:rPr>
        <w:t>9 класс</w:t>
      </w:r>
    </w:p>
    <w:p w:rsidR="00853579" w:rsidRPr="00E72D09" w:rsidRDefault="00853579" w:rsidP="00355D4E">
      <w:pPr>
        <w:spacing w:line="276" w:lineRule="auto"/>
        <w:ind w:right="-24" w:firstLine="709"/>
        <w:jc w:val="both"/>
        <w:rPr>
          <w:b/>
        </w:rPr>
      </w:pPr>
      <w:r w:rsidRPr="00E72D09">
        <w:rPr>
          <w:b/>
        </w:rPr>
        <w:t>Раздел 1. Путешествия и туризм</w:t>
      </w:r>
    </w:p>
    <w:p w:rsidR="00853579" w:rsidRPr="00E72D09" w:rsidRDefault="00853579" w:rsidP="00355D4E">
      <w:pPr>
        <w:spacing w:line="276" w:lineRule="auto"/>
        <w:ind w:right="-24" w:firstLine="709"/>
        <w:jc w:val="both"/>
      </w:pPr>
      <w:r w:rsidRPr="00E72D09">
        <w:rPr>
          <w:b/>
        </w:rPr>
        <w:t xml:space="preserve">Ты любишь путешествовать. </w:t>
      </w:r>
    </w:p>
    <w:p w:rsidR="00853579" w:rsidRPr="00E72D09" w:rsidRDefault="00853579" w:rsidP="00355D4E">
      <w:pPr>
        <w:spacing w:line="276" w:lineRule="auto"/>
        <w:ind w:right="-24" w:firstLine="709"/>
        <w:jc w:val="both"/>
      </w:pPr>
      <w:r w:rsidRPr="00E72D09">
        <w:t>Знакомство с тем, где и как британские школьники проводят каникулы, куда и как п</w:t>
      </w:r>
      <w:r w:rsidRPr="00E72D09">
        <w:t>у</w:t>
      </w:r>
      <w:r w:rsidRPr="00E72D09">
        <w:t xml:space="preserve">тешествуют, с понятием </w:t>
      </w:r>
      <w:r w:rsidRPr="00504980">
        <w:t>packageholidays</w:t>
      </w:r>
      <w:r w:rsidRPr="00E72D09">
        <w:t xml:space="preserve"> / </w:t>
      </w:r>
      <w:r w:rsidRPr="00504980">
        <w:t>tour</w:t>
      </w:r>
      <w:r w:rsidRPr="00E72D09">
        <w:t xml:space="preserve">. </w:t>
      </w:r>
    </w:p>
    <w:p w:rsidR="00853579" w:rsidRPr="00E72D09" w:rsidRDefault="00853579" w:rsidP="00355D4E">
      <w:pPr>
        <w:spacing w:line="276" w:lineRule="auto"/>
        <w:ind w:right="-24" w:firstLine="709"/>
        <w:jc w:val="both"/>
      </w:pPr>
      <w:r w:rsidRPr="00E72D09">
        <w:rPr>
          <w:b/>
        </w:rPr>
        <w:t xml:space="preserve">Правила для туристов. </w:t>
      </w:r>
    </w:p>
    <w:p w:rsidR="00853579" w:rsidRPr="00E72D09" w:rsidRDefault="00853579" w:rsidP="00355D4E">
      <w:pPr>
        <w:spacing w:line="276" w:lineRule="auto"/>
        <w:ind w:right="-24" w:firstLine="709"/>
        <w:jc w:val="both"/>
      </w:pPr>
      <w:r w:rsidRPr="00E72D09">
        <w:t>Знакомство с правилами и рекомендациями для путешествующих заграницу, с текст</w:t>
      </w:r>
      <w:r w:rsidRPr="00E72D09">
        <w:t>а</w:t>
      </w:r>
      <w:r w:rsidRPr="00E72D09">
        <w:t xml:space="preserve">ми различной функциональной направленности (туристические брошюры, буклеты и т.д.) </w:t>
      </w:r>
    </w:p>
    <w:p w:rsidR="00853579" w:rsidRPr="00E72D09" w:rsidRDefault="00853579" w:rsidP="00355D4E">
      <w:pPr>
        <w:spacing w:line="276" w:lineRule="auto"/>
        <w:ind w:right="-24" w:firstLine="709"/>
        <w:jc w:val="both"/>
        <w:rPr>
          <w:b/>
        </w:rPr>
      </w:pPr>
      <w:r w:rsidRPr="00E72D09">
        <w:rPr>
          <w:b/>
        </w:rPr>
        <w:t xml:space="preserve">Туризм. </w:t>
      </w:r>
    </w:p>
    <w:p w:rsidR="00853579" w:rsidRPr="00E72D09" w:rsidRDefault="00853579" w:rsidP="00355D4E">
      <w:pPr>
        <w:spacing w:line="276" w:lineRule="auto"/>
        <w:ind w:right="-24" w:firstLine="709"/>
        <w:jc w:val="both"/>
      </w:pPr>
      <w:r w:rsidRPr="00E72D09">
        <w:t xml:space="preserve">Знакомство с тем, куда и как любят путешествовать британские школьники. </w:t>
      </w:r>
    </w:p>
    <w:p w:rsidR="00853579" w:rsidRPr="00E72D09" w:rsidRDefault="00853579" w:rsidP="00355D4E">
      <w:pPr>
        <w:spacing w:line="276" w:lineRule="auto"/>
        <w:ind w:right="-24" w:firstLine="709"/>
        <w:jc w:val="both"/>
      </w:pPr>
      <w:r w:rsidRPr="00E72D09">
        <w:rPr>
          <w:b/>
        </w:rPr>
        <w:t xml:space="preserve">Вокруг света. </w:t>
      </w:r>
    </w:p>
    <w:p w:rsidR="00853579" w:rsidRPr="00E72D09" w:rsidRDefault="00853579" w:rsidP="00355D4E">
      <w:pPr>
        <w:spacing w:line="276" w:lineRule="auto"/>
        <w:ind w:right="-24" w:firstLine="709"/>
        <w:jc w:val="both"/>
      </w:pPr>
      <w:r w:rsidRPr="00E72D09">
        <w:t xml:space="preserve">Знакомство с отрывком из книги </w:t>
      </w:r>
      <w:r w:rsidRPr="00504980">
        <w:rPr>
          <w:iCs/>
        </w:rPr>
        <w:t>RoundtheWorldin</w:t>
      </w:r>
      <w:r w:rsidRPr="00E72D09">
        <w:rPr>
          <w:iCs/>
        </w:rPr>
        <w:t xml:space="preserve"> 80 </w:t>
      </w:r>
      <w:r w:rsidRPr="00504980">
        <w:rPr>
          <w:iCs/>
        </w:rPr>
        <w:t>Days</w:t>
      </w:r>
      <w:r w:rsidRPr="00504980">
        <w:t>byJulesVerne</w:t>
      </w:r>
      <w:r w:rsidRPr="00E72D09">
        <w:t xml:space="preserve">. </w:t>
      </w:r>
    </w:p>
    <w:p w:rsidR="00853579" w:rsidRPr="00E72D09" w:rsidRDefault="00853579" w:rsidP="00355D4E">
      <w:pPr>
        <w:spacing w:line="276" w:lineRule="auto"/>
        <w:ind w:right="-24" w:firstLine="709"/>
        <w:jc w:val="both"/>
      </w:pPr>
      <w:r w:rsidRPr="00E72D09">
        <w:rPr>
          <w:b/>
        </w:rPr>
        <w:t xml:space="preserve">Лондон. </w:t>
      </w:r>
    </w:p>
    <w:p w:rsidR="00853579" w:rsidRPr="00E72D09" w:rsidRDefault="00853579" w:rsidP="00355D4E">
      <w:pPr>
        <w:spacing w:line="276" w:lineRule="auto"/>
        <w:ind w:right="-24" w:firstLine="709"/>
        <w:jc w:val="both"/>
      </w:pPr>
      <w:r w:rsidRPr="00E72D09">
        <w:t>Знакомство с некоторыми особенностями путешествия на самолете, развитие умения вести себя соответственно принятым в странах изучаемого языка нормам.</w:t>
      </w:r>
    </w:p>
    <w:p w:rsidR="00853579" w:rsidRPr="00E72D09" w:rsidRDefault="00853579" w:rsidP="00355D4E">
      <w:pPr>
        <w:tabs>
          <w:tab w:val="left" w:pos="4500"/>
        </w:tabs>
        <w:spacing w:line="276" w:lineRule="auto"/>
        <w:ind w:right="-24" w:firstLine="709"/>
        <w:jc w:val="both"/>
      </w:pPr>
      <w:r w:rsidRPr="00E72D09">
        <w:rPr>
          <w:b/>
        </w:rPr>
        <w:t xml:space="preserve">Как ты путешествуешь? </w:t>
      </w:r>
    </w:p>
    <w:p w:rsidR="00853579" w:rsidRPr="00E72D09" w:rsidRDefault="00853579" w:rsidP="00355D4E">
      <w:pPr>
        <w:spacing w:line="276" w:lineRule="auto"/>
        <w:ind w:right="-24" w:firstLine="709"/>
        <w:jc w:val="both"/>
      </w:pPr>
      <w:r w:rsidRPr="00E72D09">
        <w:t>Знакомство с мнениями британских подростков о путешествиях,  совершенствование речевых навыков.</w:t>
      </w:r>
    </w:p>
    <w:p w:rsidR="00853579" w:rsidRPr="00E72D09" w:rsidRDefault="00853579" w:rsidP="00355D4E">
      <w:pPr>
        <w:spacing w:line="276" w:lineRule="auto"/>
        <w:ind w:right="-24" w:firstLine="709"/>
        <w:jc w:val="both"/>
        <w:rPr>
          <w:b/>
        </w:rPr>
      </w:pPr>
      <w:r w:rsidRPr="00E72D09">
        <w:rPr>
          <w:b/>
        </w:rPr>
        <w:t xml:space="preserve">В разных странах. </w:t>
      </w:r>
    </w:p>
    <w:p w:rsidR="00853579" w:rsidRPr="00E72D09" w:rsidRDefault="00853579" w:rsidP="00355D4E">
      <w:pPr>
        <w:spacing w:line="276" w:lineRule="auto"/>
        <w:ind w:right="-24" w:firstLine="709"/>
        <w:jc w:val="both"/>
      </w:pPr>
      <w:r w:rsidRPr="00E72D09">
        <w:t>Знакомство с мнениями британских подростков о путешествиях.</w:t>
      </w:r>
    </w:p>
    <w:p w:rsidR="00853579" w:rsidRPr="00E72D09" w:rsidRDefault="00853579" w:rsidP="00355D4E">
      <w:pPr>
        <w:spacing w:line="276" w:lineRule="auto"/>
        <w:ind w:right="-24" w:firstLine="709"/>
        <w:jc w:val="both"/>
      </w:pPr>
      <w:r w:rsidRPr="00E72D09">
        <w:rPr>
          <w:b/>
        </w:rPr>
        <w:t xml:space="preserve">Россия глазами иностранцев. </w:t>
      </w:r>
    </w:p>
    <w:p w:rsidR="00853579" w:rsidRPr="00E72D09" w:rsidRDefault="00853579" w:rsidP="00355D4E">
      <w:pPr>
        <w:spacing w:line="276" w:lineRule="auto"/>
        <w:ind w:right="-24" w:firstLine="709"/>
        <w:jc w:val="both"/>
        <w:rPr>
          <w:b/>
        </w:rPr>
      </w:pPr>
      <w:r w:rsidRPr="00E72D09">
        <w:lastRenderedPageBreak/>
        <w:t xml:space="preserve">Знакомство с понятиями и реалиями </w:t>
      </w:r>
      <w:r w:rsidRPr="00504980">
        <w:t>singleticket</w:t>
      </w:r>
      <w:r w:rsidRPr="00E72D09">
        <w:t xml:space="preserve">, </w:t>
      </w:r>
      <w:r w:rsidRPr="00504980">
        <w:t>returnticket</w:t>
      </w:r>
      <w:r w:rsidRPr="00E72D09">
        <w:t xml:space="preserve">, </w:t>
      </w:r>
      <w:r w:rsidRPr="00504980">
        <w:t>Travelcard</w:t>
      </w:r>
      <w:r w:rsidRPr="00E72D09">
        <w:t xml:space="preserve">, </w:t>
      </w:r>
      <w:r w:rsidRPr="00504980">
        <w:t>requeststop</w:t>
      </w:r>
      <w:r w:rsidRPr="00E72D09">
        <w:t>, с некоторыми особенностями разговорного этикета, развитие умения вести себя соответстве</w:t>
      </w:r>
      <w:r w:rsidRPr="00E72D09">
        <w:t>н</w:t>
      </w:r>
      <w:r w:rsidRPr="00E72D09">
        <w:t>но принятым в странах изучаемого языка нормам.</w:t>
      </w:r>
    </w:p>
    <w:p w:rsidR="00853579" w:rsidRPr="00E72D09" w:rsidRDefault="00853579" w:rsidP="00355D4E">
      <w:pPr>
        <w:spacing w:line="276" w:lineRule="auto"/>
        <w:ind w:right="-24" w:firstLine="709"/>
        <w:jc w:val="both"/>
        <w:rPr>
          <w:b/>
        </w:rPr>
      </w:pPr>
      <w:r w:rsidRPr="00E72D09">
        <w:rPr>
          <w:b/>
        </w:rPr>
        <w:t xml:space="preserve">Собираясь в дорогу.  </w:t>
      </w:r>
    </w:p>
    <w:p w:rsidR="00853579" w:rsidRPr="00E72D09" w:rsidRDefault="00853579" w:rsidP="00355D4E">
      <w:pPr>
        <w:spacing w:line="276" w:lineRule="auto"/>
        <w:ind w:right="-24" w:firstLine="709"/>
        <w:jc w:val="both"/>
      </w:pPr>
      <w:r w:rsidRPr="00E72D09">
        <w:t>Развитие речевых умений.</w:t>
      </w:r>
    </w:p>
    <w:p w:rsidR="00853579" w:rsidRPr="00E72D09" w:rsidRDefault="00853579" w:rsidP="00355D4E">
      <w:pPr>
        <w:spacing w:line="276" w:lineRule="auto"/>
        <w:ind w:right="-24" w:firstLine="709"/>
        <w:jc w:val="both"/>
        <w:rPr>
          <w:b/>
        </w:rPr>
      </w:pPr>
      <w:r w:rsidRPr="00E72D09">
        <w:rPr>
          <w:b/>
        </w:rPr>
        <w:t xml:space="preserve">Раздел 2. Спорт в нашей жизни </w:t>
      </w:r>
    </w:p>
    <w:p w:rsidR="00853579" w:rsidRPr="00E72D09" w:rsidRDefault="00853579" w:rsidP="00355D4E">
      <w:pPr>
        <w:spacing w:line="276" w:lineRule="auto"/>
        <w:ind w:right="-24" w:firstLine="709"/>
        <w:jc w:val="both"/>
        <w:rPr>
          <w:b/>
        </w:rPr>
      </w:pPr>
      <w:r w:rsidRPr="00E72D09">
        <w:rPr>
          <w:b/>
        </w:rPr>
        <w:t xml:space="preserve">Виды спорта. </w:t>
      </w:r>
    </w:p>
    <w:p w:rsidR="00853579" w:rsidRPr="00E72D09" w:rsidRDefault="00853579" w:rsidP="00355D4E">
      <w:pPr>
        <w:spacing w:line="276" w:lineRule="auto"/>
        <w:ind w:right="-24" w:firstLine="709"/>
        <w:jc w:val="both"/>
        <w:rPr>
          <w:b/>
        </w:rPr>
      </w:pPr>
      <w:r w:rsidRPr="00E72D09">
        <w:t>Знакомство с популярными видами спорта в Великобритании и России.</w:t>
      </w:r>
    </w:p>
    <w:p w:rsidR="00853579" w:rsidRPr="00E72D09" w:rsidRDefault="00853579" w:rsidP="00355D4E">
      <w:pPr>
        <w:spacing w:line="276" w:lineRule="auto"/>
        <w:ind w:right="-24" w:firstLine="709"/>
        <w:jc w:val="both"/>
        <w:rPr>
          <w:b/>
        </w:rPr>
      </w:pPr>
      <w:r w:rsidRPr="00E72D09">
        <w:rPr>
          <w:b/>
        </w:rPr>
        <w:t>Мой любимый вид спорта.</w:t>
      </w:r>
    </w:p>
    <w:p w:rsidR="00853579" w:rsidRPr="00E72D09" w:rsidRDefault="00853579" w:rsidP="00355D4E">
      <w:pPr>
        <w:spacing w:line="276" w:lineRule="auto"/>
        <w:ind w:right="-24" w:firstLine="709"/>
        <w:jc w:val="both"/>
        <w:rPr>
          <w:b/>
        </w:rPr>
      </w:pPr>
      <w:r w:rsidRPr="00E72D09">
        <w:t>Знакомство с популярными видами спорта в Великобритании и России, правилами и</w:t>
      </w:r>
      <w:r w:rsidRPr="00E72D09">
        <w:t>г</w:t>
      </w:r>
      <w:r w:rsidRPr="00E72D09">
        <w:t>ры в нетбол (разновидность баскетбола).</w:t>
      </w:r>
    </w:p>
    <w:p w:rsidR="00853579" w:rsidRPr="00E72D09" w:rsidRDefault="00853579" w:rsidP="00355D4E">
      <w:pPr>
        <w:spacing w:line="276" w:lineRule="auto"/>
        <w:ind w:right="-24" w:firstLine="709"/>
        <w:jc w:val="both"/>
        <w:rPr>
          <w:b/>
        </w:rPr>
      </w:pPr>
      <w:r w:rsidRPr="00E72D09">
        <w:rPr>
          <w:b/>
        </w:rPr>
        <w:t xml:space="preserve">История спорта. </w:t>
      </w:r>
    </w:p>
    <w:p w:rsidR="00853579" w:rsidRPr="00E72D09" w:rsidRDefault="00853579" w:rsidP="00355D4E">
      <w:pPr>
        <w:spacing w:line="276" w:lineRule="auto"/>
        <w:ind w:right="-24" w:firstLine="709"/>
        <w:jc w:val="both"/>
        <w:rPr>
          <w:b/>
        </w:rPr>
      </w:pPr>
      <w:r w:rsidRPr="00E72D09">
        <w:t>Знакомство с историей различных видов спорта, формирование грамматических навыков говорения.</w:t>
      </w:r>
    </w:p>
    <w:p w:rsidR="00853579" w:rsidRPr="00E72D09" w:rsidRDefault="00853579" w:rsidP="00355D4E">
      <w:pPr>
        <w:spacing w:line="276" w:lineRule="auto"/>
        <w:ind w:right="-24" w:firstLine="709"/>
        <w:jc w:val="both"/>
        <w:rPr>
          <w:b/>
        </w:rPr>
      </w:pPr>
      <w:r w:rsidRPr="00E72D09">
        <w:rPr>
          <w:b/>
        </w:rPr>
        <w:t xml:space="preserve">Олимпийские игры. </w:t>
      </w:r>
    </w:p>
    <w:p w:rsidR="00853579" w:rsidRPr="00E72D09" w:rsidRDefault="00853579" w:rsidP="00355D4E">
      <w:pPr>
        <w:spacing w:line="276" w:lineRule="auto"/>
        <w:ind w:right="-24" w:firstLine="709"/>
        <w:jc w:val="both"/>
        <w:rPr>
          <w:b/>
        </w:rPr>
      </w:pPr>
      <w:r w:rsidRPr="00E72D09">
        <w:t>Знакомство с историей Олимпийских игр, олимпийскими символами.</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rFonts w:eastAsia="Calibri"/>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b/>
        </w:rPr>
        <w:t xml:space="preserve">Анализ контрольных работ. </w:t>
      </w:r>
    </w:p>
    <w:p w:rsidR="00853579" w:rsidRPr="00E72D09" w:rsidRDefault="00853579" w:rsidP="00355D4E">
      <w:pPr>
        <w:spacing w:line="276" w:lineRule="auto"/>
        <w:ind w:right="-24" w:firstLine="709"/>
        <w:jc w:val="both"/>
        <w:rPr>
          <w:b/>
        </w:rPr>
      </w:pPr>
      <w:r w:rsidRPr="00E72D09">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Раздел 3. Спорт. Досуг и увлечения </w:t>
      </w:r>
    </w:p>
    <w:p w:rsidR="00853579" w:rsidRPr="00E72D09" w:rsidRDefault="00853579" w:rsidP="00355D4E">
      <w:pPr>
        <w:spacing w:line="276" w:lineRule="auto"/>
        <w:ind w:right="-24" w:firstLine="709"/>
        <w:jc w:val="both"/>
      </w:pPr>
      <w:r w:rsidRPr="00E72D09">
        <w:rPr>
          <w:b/>
        </w:rPr>
        <w:t xml:space="preserve">Игры для всех. </w:t>
      </w:r>
    </w:p>
    <w:p w:rsidR="00853579" w:rsidRPr="00E72D09" w:rsidRDefault="00853579" w:rsidP="00355D4E">
      <w:pPr>
        <w:spacing w:line="276" w:lineRule="auto"/>
        <w:ind w:right="-24" w:firstLine="709"/>
        <w:jc w:val="both"/>
        <w:rPr>
          <w:b/>
        </w:rPr>
      </w:pPr>
      <w:r w:rsidRPr="00E72D09">
        <w:t>Знакомство с параолимпийскими играми.</w:t>
      </w:r>
    </w:p>
    <w:p w:rsidR="00853579" w:rsidRPr="00E72D09" w:rsidRDefault="00853579" w:rsidP="00355D4E">
      <w:pPr>
        <w:spacing w:line="276" w:lineRule="auto"/>
        <w:ind w:right="-24" w:firstLine="709"/>
        <w:jc w:val="both"/>
        <w:rPr>
          <w:b/>
        </w:rPr>
      </w:pPr>
      <w:r w:rsidRPr="00E72D09">
        <w:rPr>
          <w:b/>
        </w:rPr>
        <w:t xml:space="preserve">Наблюдатель или участник? </w:t>
      </w:r>
    </w:p>
    <w:p w:rsidR="00853579" w:rsidRPr="00E72D09" w:rsidRDefault="00853579" w:rsidP="00355D4E">
      <w:pPr>
        <w:spacing w:line="276" w:lineRule="auto"/>
        <w:ind w:right="-24" w:firstLine="709"/>
        <w:jc w:val="both"/>
        <w:rPr>
          <w:b/>
        </w:rPr>
      </w:pPr>
      <w:r w:rsidRPr="00E72D09">
        <w:t>Знакомство с мнениями зарубежных сверстников о занятиях спортом,  совершенств</w:t>
      </w:r>
      <w:r w:rsidRPr="00E72D09">
        <w:t>о</w:t>
      </w:r>
      <w:r w:rsidRPr="00E72D09">
        <w:t>вание речевых навыков.</w:t>
      </w:r>
    </w:p>
    <w:p w:rsidR="00853579" w:rsidRPr="00E72D09" w:rsidRDefault="00853579" w:rsidP="00355D4E">
      <w:pPr>
        <w:spacing w:line="276" w:lineRule="auto"/>
        <w:ind w:right="-24" w:firstLine="709"/>
        <w:jc w:val="both"/>
        <w:rPr>
          <w:b/>
        </w:rPr>
      </w:pPr>
      <w:r w:rsidRPr="00E72D09">
        <w:rPr>
          <w:b/>
        </w:rPr>
        <w:t xml:space="preserve">Урок физкультуры. </w:t>
      </w:r>
    </w:p>
    <w:p w:rsidR="00853579" w:rsidRPr="00E72D09" w:rsidRDefault="00853579" w:rsidP="00355D4E">
      <w:pPr>
        <w:spacing w:line="276" w:lineRule="auto"/>
        <w:ind w:right="-24" w:firstLine="709"/>
        <w:jc w:val="both"/>
        <w:rPr>
          <w:b/>
        </w:rPr>
      </w:pPr>
      <w:r w:rsidRPr="00E72D09">
        <w:t>Знакомство с мнениями зарубежных сверстников об уроках физкультуры в школе.</w:t>
      </w:r>
    </w:p>
    <w:p w:rsidR="00853579" w:rsidRPr="00E72D09" w:rsidRDefault="00853579" w:rsidP="00355D4E">
      <w:pPr>
        <w:spacing w:line="276" w:lineRule="auto"/>
        <w:ind w:right="-24" w:firstLine="709"/>
        <w:jc w:val="both"/>
        <w:rPr>
          <w:b/>
        </w:rPr>
      </w:pPr>
      <w:r w:rsidRPr="00E72D09">
        <w:rPr>
          <w:b/>
        </w:rPr>
        <w:t xml:space="preserve">Спортивные соревнования. </w:t>
      </w:r>
    </w:p>
    <w:p w:rsidR="00853579" w:rsidRPr="00E72D09" w:rsidRDefault="00853579" w:rsidP="00355D4E">
      <w:pPr>
        <w:spacing w:line="276" w:lineRule="auto"/>
        <w:ind w:right="-24" w:firstLine="709"/>
        <w:jc w:val="both"/>
        <w:rPr>
          <w:b/>
        </w:rPr>
      </w:pPr>
      <w:r w:rsidRPr="00E72D09">
        <w:t>Обобщение изученного. Совершенствование речевых навыков</w:t>
      </w:r>
    </w:p>
    <w:p w:rsidR="00853579" w:rsidRPr="00E72D09" w:rsidRDefault="00853579" w:rsidP="00355D4E">
      <w:pPr>
        <w:spacing w:line="276" w:lineRule="auto"/>
        <w:ind w:right="-24" w:firstLine="709"/>
        <w:jc w:val="both"/>
        <w:rPr>
          <w:b/>
        </w:rPr>
      </w:pPr>
      <w:r w:rsidRPr="00E72D09">
        <w:rPr>
          <w:b/>
        </w:rPr>
        <w:t xml:space="preserve">Самостоятельная работа по теме. </w:t>
      </w:r>
    </w:p>
    <w:p w:rsidR="00853579" w:rsidRPr="00E72D09" w:rsidRDefault="00853579" w:rsidP="00355D4E">
      <w:pPr>
        <w:spacing w:line="276" w:lineRule="auto"/>
        <w:ind w:right="-24" w:firstLine="709"/>
        <w:jc w:val="both"/>
      </w:pPr>
      <w:r w:rsidRPr="00E72D09">
        <w:t>Знакомство с традицией проведения дня, посвященного спорту, в британских школах.</w:t>
      </w:r>
    </w:p>
    <w:p w:rsidR="00853579" w:rsidRPr="00E72D09" w:rsidRDefault="00853579" w:rsidP="00355D4E">
      <w:pPr>
        <w:spacing w:line="276" w:lineRule="auto"/>
        <w:ind w:right="-24" w:firstLine="709"/>
        <w:jc w:val="both"/>
      </w:pPr>
      <w:r w:rsidRPr="00E72D09">
        <w:rPr>
          <w:b/>
        </w:rPr>
        <w:t xml:space="preserve">Хорошие и плохие привычки. </w:t>
      </w:r>
    </w:p>
    <w:p w:rsidR="00853579" w:rsidRPr="00E72D09" w:rsidRDefault="00853579" w:rsidP="00355D4E">
      <w:pPr>
        <w:spacing w:line="276" w:lineRule="auto"/>
        <w:ind w:right="-24" w:firstLine="709"/>
        <w:jc w:val="both"/>
        <w:rPr>
          <w:b/>
        </w:rPr>
      </w:pPr>
      <w:r w:rsidRPr="00E72D09">
        <w:t>Знакомство со статистикой, характеризующей образ жизни и состояние здоровья по</w:t>
      </w:r>
      <w:r w:rsidRPr="00E72D09">
        <w:t>д</w:t>
      </w:r>
      <w:r w:rsidRPr="00E72D09">
        <w:t>ростков в странах изучаемого языка, формирование лексических навыков говорения.</w:t>
      </w:r>
    </w:p>
    <w:p w:rsidR="00853579" w:rsidRPr="00E72D09" w:rsidRDefault="00853579" w:rsidP="00355D4E">
      <w:pPr>
        <w:spacing w:line="276" w:lineRule="auto"/>
        <w:ind w:right="-24" w:firstLine="709"/>
        <w:jc w:val="both"/>
        <w:rPr>
          <w:b/>
        </w:rPr>
      </w:pPr>
      <w:r w:rsidRPr="00E72D09">
        <w:rPr>
          <w:b/>
        </w:rPr>
        <w:t xml:space="preserve">Как быть здоровым. </w:t>
      </w:r>
    </w:p>
    <w:p w:rsidR="00853579" w:rsidRPr="00E72D09" w:rsidRDefault="00853579" w:rsidP="00355D4E">
      <w:pPr>
        <w:tabs>
          <w:tab w:val="left" w:pos="4500"/>
        </w:tabs>
        <w:spacing w:line="276" w:lineRule="auto"/>
        <w:ind w:right="-24" w:firstLine="709"/>
        <w:jc w:val="both"/>
      </w:pPr>
      <w:r w:rsidRPr="00E72D09">
        <w:t>Знакомство с мнениями подростков в странах изучаемого языка о здоровом образе жизни.</w:t>
      </w:r>
    </w:p>
    <w:p w:rsidR="00853579" w:rsidRPr="00853579" w:rsidRDefault="00853579" w:rsidP="00355D4E">
      <w:pPr>
        <w:spacing w:line="276" w:lineRule="auto"/>
        <w:ind w:right="-24" w:firstLine="709"/>
        <w:jc w:val="both"/>
        <w:rPr>
          <w:lang w:val="en-US"/>
        </w:rPr>
      </w:pPr>
      <w:r w:rsidRPr="00504980">
        <w:rPr>
          <w:b/>
        </w:rPr>
        <w:t>Полезнаяеда</w:t>
      </w:r>
      <w:r w:rsidRPr="00853579">
        <w:rPr>
          <w:b/>
          <w:lang w:val="en-US"/>
        </w:rPr>
        <w:t xml:space="preserve">. </w:t>
      </w:r>
    </w:p>
    <w:p w:rsidR="00853579" w:rsidRPr="00853579" w:rsidRDefault="00853579" w:rsidP="00355D4E">
      <w:pPr>
        <w:spacing w:line="276" w:lineRule="auto"/>
        <w:ind w:right="-24" w:firstLine="709"/>
        <w:jc w:val="both"/>
        <w:rPr>
          <w:lang w:val="en-US"/>
        </w:rPr>
      </w:pPr>
      <w:r w:rsidRPr="00504980">
        <w:t>Знакомство</w:t>
      </w:r>
      <w:r w:rsidRPr="00853579">
        <w:rPr>
          <w:lang w:val="en-US"/>
        </w:rPr>
        <w:t xml:space="preserve"> </w:t>
      </w:r>
      <w:r w:rsidRPr="00504980">
        <w:t>с</w:t>
      </w:r>
      <w:r w:rsidRPr="00853579">
        <w:rPr>
          <w:lang w:val="en-US"/>
        </w:rPr>
        <w:t xml:space="preserve"> </w:t>
      </w:r>
      <w:r w:rsidRPr="00504980">
        <w:t>реалиями</w:t>
      </w:r>
      <w:r w:rsidRPr="00853579">
        <w:rPr>
          <w:lang w:val="en-US"/>
        </w:rPr>
        <w:t xml:space="preserve"> the Body Shop company, Greenpeace, Ecotricity, Concern Kalina, Cadbury’s chocolate, Lipton tea, McDonald’s, the Berni restaurant chain, Chinese take-aways.</w:t>
      </w:r>
    </w:p>
    <w:p w:rsidR="00853579" w:rsidRPr="00E72D09" w:rsidRDefault="00853579" w:rsidP="00355D4E">
      <w:pPr>
        <w:spacing w:line="276" w:lineRule="auto"/>
        <w:ind w:right="-24" w:firstLine="709"/>
        <w:jc w:val="both"/>
      </w:pPr>
      <w:r w:rsidRPr="00E72D09">
        <w:rPr>
          <w:b/>
        </w:rPr>
        <w:t xml:space="preserve">Эрнест Хемингуэй. </w:t>
      </w:r>
    </w:p>
    <w:p w:rsidR="00853579" w:rsidRPr="00E72D09" w:rsidRDefault="00853579" w:rsidP="00355D4E">
      <w:pPr>
        <w:spacing w:line="276" w:lineRule="auto"/>
        <w:ind w:right="-24" w:firstLine="709"/>
        <w:jc w:val="both"/>
        <w:rPr>
          <w:b/>
        </w:rPr>
      </w:pPr>
      <w:r w:rsidRPr="00E72D09">
        <w:lastRenderedPageBreak/>
        <w:t>Развитие умения читать с целью понимания основного содержания и полного поним</w:t>
      </w:r>
      <w:r w:rsidRPr="00E72D09">
        <w:t>а</w:t>
      </w:r>
      <w:r w:rsidRPr="00E72D09">
        <w:t>ния прочитанного.</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rFonts w:eastAsia="Calibri"/>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b/>
        </w:rPr>
        <w:t xml:space="preserve">Анализ контрольных работ. </w:t>
      </w:r>
    </w:p>
    <w:p w:rsidR="00853579" w:rsidRPr="00E72D09" w:rsidRDefault="00853579" w:rsidP="00355D4E">
      <w:pPr>
        <w:spacing w:line="276" w:lineRule="auto"/>
        <w:ind w:right="-24" w:firstLine="709"/>
        <w:jc w:val="both"/>
        <w:rPr>
          <w:b/>
        </w:rPr>
      </w:pPr>
      <w:r w:rsidRPr="00E72D09">
        <w:rPr>
          <w:b/>
        </w:rPr>
        <w:t xml:space="preserve">Раздел 4. Здоровый образ жизни </w:t>
      </w:r>
    </w:p>
    <w:p w:rsidR="00853579" w:rsidRPr="00E72D09" w:rsidRDefault="00853579" w:rsidP="00355D4E">
      <w:pPr>
        <w:spacing w:line="276" w:lineRule="auto"/>
        <w:ind w:right="-24" w:firstLine="709"/>
        <w:jc w:val="both"/>
      </w:pPr>
      <w:r w:rsidRPr="00E72D09">
        <w:rPr>
          <w:b/>
        </w:rPr>
        <w:t xml:space="preserve">Правда и мифы о здоровье. </w:t>
      </w:r>
    </w:p>
    <w:p w:rsidR="00853579" w:rsidRPr="00E72D09" w:rsidRDefault="00853579" w:rsidP="00355D4E">
      <w:pPr>
        <w:spacing w:line="276" w:lineRule="auto"/>
        <w:ind w:right="-24" w:firstLine="709"/>
        <w:jc w:val="both"/>
      </w:pPr>
      <w:r w:rsidRPr="00E72D09">
        <w:t>Знакомство с фактами, характеризующими здоровый образ жизни в странах изучаем</w:t>
      </w:r>
      <w:r w:rsidRPr="00E72D09">
        <w:t>о</w:t>
      </w:r>
      <w:r w:rsidRPr="00E72D09">
        <w:t>го языка.</w:t>
      </w:r>
    </w:p>
    <w:p w:rsidR="00853579" w:rsidRPr="00E72D09" w:rsidRDefault="00853579" w:rsidP="00355D4E">
      <w:pPr>
        <w:spacing w:line="276" w:lineRule="auto"/>
        <w:ind w:right="-24" w:firstLine="709"/>
        <w:jc w:val="both"/>
      </w:pPr>
      <w:r w:rsidRPr="00E72D09">
        <w:rPr>
          <w:b/>
        </w:rPr>
        <w:t xml:space="preserve">Забота о здоровье. </w:t>
      </w:r>
    </w:p>
    <w:p w:rsidR="00853579" w:rsidRPr="00E72D09" w:rsidRDefault="00853579" w:rsidP="00355D4E">
      <w:pPr>
        <w:spacing w:line="276" w:lineRule="auto"/>
        <w:ind w:right="-24" w:firstLine="709"/>
        <w:jc w:val="both"/>
      </w:pPr>
      <w:r w:rsidRPr="00E72D09">
        <w:t>Знакомство с мнениями британских подростков о здоровом образе жизни.</w:t>
      </w:r>
    </w:p>
    <w:p w:rsidR="00853579" w:rsidRPr="00E72D09" w:rsidRDefault="00853579" w:rsidP="00355D4E">
      <w:pPr>
        <w:spacing w:line="276" w:lineRule="auto"/>
        <w:ind w:right="-24" w:firstLine="709"/>
        <w:jc w:val="both"/>
      </w:pPr>
      <w:r w:rsidRPr="00E72D09">
        <w:rPr>
          <w:b/>
        </w:rPr>
        <w:t xml:space="preserve">Инструкции и рецепты. </w:t>
      </w:r>
    </w:p>
    <w:p w:rsidR="00853579" w:rsidRPr="00E72D09" w:rsidRDefault="00853579" w:rsidP="00355D4E">
      <w:pPr>
        <w:spacing w:line="276" w:lineRule="auto"/>
        <w:ind w:right="-24" w:firstLine="709"/>
        <w:jc w:val="both"/>
      </w:pPr>
      <w:r w:rsidRPr="00E72D09">
        <w:t>Знакомство с рекламно-справочной литературой, с нормами и правилами поведения, принятыми в странах изучаемого языка.</w:t>
      </w:r>
    </w:p>
    <w:p w:rsidR="00853579" w:rsidRPr="00E72D09" w:rsidRDefault="00853579" w:rsidP="00355D4E">
      <w:pPr>
        <w:spacing w:line="276" w:lineRule="auto"/>
        <w:ind w:right="-24" w:firstLine="709"/>
        <w:jc w:val="both"/>
      </w:pPr>
      <w:r w:rsidRPr="00E72D09">
        <w:rPr>
          <w:b/>
        </w:rPr>
        <w:t xml:space="preserve">Система здравоохранения. </w:t>
      </w:r>
    </w:p>
    <w:p w:rsidR="00853579" w:rsidRPr="00E72D09" w:rsidRDefault="00853579" w:rsidP="00355D4E">
      <w:pPr>
        <w:spacing w:line="276" w:lineRule="auto"/>
        <w:ind w:right="-24" w:firstLine="709"/>
        <w:jc w:val="both"/>
      </w:pPr>
      <w:r w:rsidRPr="00E72D09">
        <w:t>Знакомство с рекламно-справочной литературой, с нормами и правилами поведения, принятыми в странах изучаемого языка.</w:t>
      </w:r>
    </w:p>
    <w:p w:rsidR="00853579" w:rsidRPr="00E72D09" w:rsidRDefault="00853579" w:rsidP="00355D4E">
      <w:pPr>
        <w:spacing w:line="276" w:lineRule="auto"/>
        <w:ind w:right="-24" w:firstLine="709"/>
        <w:jc w:val="both"/>
      </w:pPr>
      <w:r w:rsidRPr="00E72D09">
        <w:rPr>
          <w:b/>
        </w:rPr>
        <w:t xml:space="preserve">Здоровый образ жизни. </w:t>
      </w:r>
    </w:p>
    <w:p w:rsidR="00853579" w:rsidRPr="00E72D09" w:rsidRDefault="00853579" w:rsidP="00355D4E">
      <w:pPr>
        <w:spacing w:line="276" w:lineRule="auto"/>
        <w:ind w:right="-24" w:firstLine="709"/>
        <w:jc w:val="both"/>
      </w:pPr>
      <w:r w:rsidRPr="00E72D09">
        <w:t>Совершенствование речевых навыков.</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rFonts w:eastAsia="Calibri"/>
          <w:b/>
        </w:rPr>
        <w:t xml:space="preserve">Обобщение материала и анализ контрольных работ.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 Коррекция умений и навыков.</w:t>
      </w:r>
    </w:p>
    <w:p w:rsidR="00853579" w:rsidRPr="00E72D09" w:rsidRDefault="00853579" w:rsidP="00355D4E">
      <w:pPr>
        <w:spacing w:line="276" w:lineRule="auto"/>
        <w:ind w:right="-24" w:firstLine="709"/>
        <w:jc w:val="both"/>
        <w:rPr>
          <w:b/>
        </w:rPr>
      </w:pPr>
      <w:r w:rsidRPr="00E72D09">
        <w:rPr>
          <w:b/>
        </w:rPr>
        <w:t xml:space="preserve">Раздел 5. Молодежная мода </w:t>
      </w:r>
    </w:p>
    <w:p w:rsidR="00853579" w:rsidRPr="00E72D09" w:rsidRDefault="00853579" w:rsidP="00355D4E">
      <w:pPr>
        <w:spacing w:line="276" w:lineRule="auto"/>
        <w:ind w:right="-24" w:firstLine="709"/>
        <w:jc w:val="both"/>
      </w:pPr>
      <w:r w:rsidRPr="00E72D09">
        <w:rPr>
          <w:b/>
        </w:rPr>
        <w:t xml:space="preserve">Мода и стиль. </w:t>
      </w:r>
    </w:p>
    <w:p w:rsidR="00853579" w:rsidRPr="00E72D09" w:rsidRDefault="00853579" w:rsidP="00355D4E">
      <w:pPr>
        <w:spacing w:line="276" w:lineRule="auto"/>
        <w:ind w:right="-24" w:firstLine="709"/>
        <w:jc w:val="both"/>
        <w:rPr>
          <w:b/>
        </w:rPr>
      </w:pPr>
      <w:r w:rsidRPr="00E72D09">
        <w:t xml:space="preserve">Знакомство с некоторыми фактами из истории молодежной моды ХХ века, с реалиями и понятиями </w:t>
      </w:r>
      <w:r w:rsidRPr="00504980">
        <w:t>Beatles</w:t>
      </w:r>
      <w:r w:rsidRPr="00E72D09">
        <w:t xml:space="preserve">, </w:t>
      </w:r>
      <w:r w:rsidRPr="00504980">
        <w:t>Hippy</w:t>
      </w:r>
      <w:r w:rsidRPr="00E72D09">
        <w:t xml:space="preserve">, </w:t>
      </w:r>
      <w:r w:rsidRPr="00504980">
        <w:t>Punk</w:t>
      </w:r>
      <w:r w:rsidRPr="00E72D09">
        <w:t xml:space="preserve">, </w:t>
      </w:r>
      <w:r w:rsidRPr="00504980">
        <w:t>TeddyBoy</w:t>
      </w:r>
      <w:r w:rsidRPr="00E72D09">
        <w:t xml:space="preserve">, </w:t>
      </w:r>
      <w:r w:rsidRPr="00504980">
        <w:t>Woolworth</w:t>
      </w:r>
      <w:r w:rsidRPr="00E72D09">
        <w:t>’</w:t>
      </w:r>
      <w:r w:rsidRPr="00504980">
        <w:t>s</w:t>
      </w:r>
      <w:r w:rsidRPr="00E72D09">
        <w:t xml:space="preserve">, </w:t>
      </w:r>
      <w:r w:rsidRPr="00504980">
        <w:t>teenagers</w:t>
      </w:r>
      <w:r w:rsidRPr="00E72D09">
        <w:t xml:space="preserve">, </w:t>
      </w:r>
      <w:r w:rsidRPr="00504980">
        <w:t>rock</w:t>
      </w:r>
      <w:r w:rsidRPr="00E72D09">
        <w:t>’</w:t>
      </w:r>
      <w:r w:rsidRPr="00504980">
        <w:t>n</w:t>
      </w:r>
      <w:r w:rsidRPr="00E72D09">
        <w:t>’</w:t>
      </w:r>
      <w:r w:rsidRPr="00504980">
        <w:t>roll</w:t>
      </w:r>
      <w:r w:rsidRPr="00E72D09">
        <w:t>, “</w:t>
      </w:r>
      <w:r w:rsidRPr="00504980">
        <w:t>Edwardian</w:t>
      </w:r>
      <w:r w:rsidRPr="00E72D09">
        <w:t xml:space="preserve">” </w:t>
      </w:r>
      <w:r w:rsidRPr="00504980">
        <w:t>style</w:t>
      </w:r>
      <w:r w:rsidRPr="00E72D09">
        <w:t xml:space="preserve">, </w:t>
      </w:r>
      <w:r w:rsidRPr="00504980">
        <w:t>SavileRow</w:t>
      </w:r>
      <w:r w:rsidRPr="00E72D09">
        <w:t xml:space="preserve">, с отрывком из произведения </w:t>
      </w:r>
      <w:r w:rsidRPr="00504980">
        <w:t>BuddybyNigelHinton</w:t>
      </w:r>
      <w:r w:rsidRPr="00E72D09">
        <w:t>, с понятием 'идиома’.</w:t>
      </w:r>
    </w:p>
    <w:p w:rsidR="00853579" w:rsidRPr="00E72D09" w:rsidRDefault="00853579" w:rsidP="00355D4E">
      <w:pPr>
        <w:spacing w:line="276" w:lineRule="auto"/>
        <w:ind w:right="-24" w:firstLine="709"/>
        <w:jc w:val="both"/>
        <w:rPr>
          <w:b/>
        </w:rPr>
      </w:pPr>
      <w:r w:rsidRPr="00E72D09">
        <w:rPr>
          <w:b/>
        </w:rPr>
        <w:t xml:space="preserve">Неформальная молодежь. </w:t>
      </w:r>
    </w:p>
    <w:p w:rsidR="00853579" w:rsidRPr="00E72D09" w:rsidRDefault="00853579" w:rsidP="00355D4E">
      <w:pPr>
        <w:spacing w:line="276" w:lineRule="auto"/>
        <w:ind w:right="-24" w:firstLine="709"/>
        <w:jc w:val="both"/>
      </w:pPr>
      <w:r w:rsidRPr="00E72D09">
        <w:t xml:space="preserve">Знакомство с некоторыми фактами из истории молодежной моды ХХ века, с понятием </w:t>
      </w:r>
      <w:r w:rsidRPr="00504980">
        <w:t>streetwear</w:t>
      </w:r>
      <w:r w:rsidRPr="00E72D09">
        <w:t xml:space="preserve">, стилями </w:t>
      </w:r>
      <w:r w:rsidRPr="00504980">
        <w:t>Hippy</w:t>
      </w:r>
      <w:r w:rsidRPr="00E72D09">
        <w:t xml:space="preserve">, </w:t>
      </w:r>
      <w:r w:rsidRPr="00504980">
        <w:t>Punk</w:t>
      </w:r>
      <w:r w:rsidRPr="00E72D09">
        <w:t xml:space="preserve">, с информацией о популярной телеведущей </w:t>
      </w:r>
      <w:r w:rsidRPr="00504980">
        <w:t>AshleySimpson</w:t>
      </w:r>
      <w:r w:rsidRPr="00E72D09">
        <w:t>.</w:t>
      </w:r>
    </w:p>
    <w:p w:rsidR="00853579" w:rsidRPr="00E72D09" w:rsidRDefault="00853579" w:rsidP="00355D4E">
      <w:pPr>
        <w:spacing w:line="276" w:lineRule="auto"/>
        <w:ind w:right="-24" w:firstLine="709"/>
        <w:jc w:val="both"/>
      </w:pPr>
      <w:r w:rsidRPr="00E72D09">
        <w:rPr>
          <w:b/>
        </w:rPr>
        <w:t xml:space="preserve">Если бы… </w:t>
      </w:r>
    </w:p>
    <w:p w:rsidR="00853579" w:rsidRPr="00E72D09" w:rsidRDefault="00853579" w:rsidP="00355D4E">
      <w:pPr>
        <w:spacing w:line="276" w:lineRule="auto"/>
        <w:ind w:right="-24" w:firstLine="709"/>
        <w:jc w:val="both"/>
      </w:pPr>
      <w:r w:rsidRPr="00E72D09">
        <w:t xml:space="preserve">Знакомство с некоторыми фактами из истории моды </w:t>
      </w:r>
      <w:r w:rsidRPr="00504980">
        <w:t>XVII</w:t>
      </w:r>
      <w:r w:rsidRPr="00E72D09">
        <w:t xml:space="preserve"> века, историческими личн</w:t>
      </w:r>
      <w:r w:rsidRPr="00E72D09">
        <w:t>о</w:t>
      </w:r>
      <w:r w:rsidRPr="00E72D09">
        <w:t xml:space="preserve">стями </w:t>
      </w:r>
      <w:r w:rsidRPr="00504980">
        <w:t>XVII</w:t>
      </w:r>
      <w:r w:rsidRPr="00E72D09">
        <w:t xml:space="preserve"> века, развитие грамматических навыков.</w:t>
      </w:r>
    </w:p>
    <w:p w:rsidR="00853579" w:rsidRPr="00E72D09" w:rsidRDefault="00853579" w:rsidP="00355D4E">
      <w:pPr>
        <w:spacing w:line="276" w:lineRule="auto"/>
        <w:ind w:right="-24" w:firstLine="709"/>
        <w:jc w:val="both"/>
      </w:pPr>
      <w:r w:rsidRPr="00E72D09">
        <w:rPr>
          <w:b/>
        </w:rPr>
        <w:t xml:space="preserve">Белая ворона. </w:t>
      </w:r>
    </w:p>
    <w:p w:rsidR="00853579" w:rsidRPr="00E72D09" w:rsidRDefault="00853579" w:rsidP="00355D4E">
      <w:pPr>
        <w:spacing w:line="276" w:lineRule="auto"/>
        <w:ind w:right="-24" w:firstLine="709"/>
        <w:jc w:val="both"/>
      </w:pPr>
      <w:r w:rsidRPr="00E72D09">
        <w:t xml:space="preserve">Знакомство с отрывком из автобиографического произведения </w:t>
      </w:r>
      <w:r w:rsidRPr="00504980">
        <w:t>BoybyRoaldDahl</w:t>
      </w:r>
      <w:r w:rsidRPr="00E72D09">
        <w:t>, с тр</w:t>
      </w:r>
      <w:r w:rsidRPr="00E72D09">
        <w:t>а</w:t>
      </w:r>
      <w:r w:rsidRPr="00E72D09">
        <w:t xml:space="preserve">диционной школьной формой для мальчиков известной британской частной школы </w:t>
      </w:r>
      <w:r w:rsidRPr="00504980">
        <w:t>Eton</w:t>
      </w:r>
      <w:r w:rsidRPr="00E72D09">
        <w:t>.</w:t>
      </w:r>
    </w:p>
    <w:p w:rsidR="00853579" w:rsidRPr="00E72D09" w:rsidRDefault="00853579" w:rsidP="00355D4E">
      <w:pPr>
        <w:spacing w:line="276" w:lineRule="auto"/>
        <w:ind w:right="-24" w:firstLine="709"/>
        <w:jc w:val="both"/>
      </w:pPr>
      <w:r w:rsidRPr="00E72D09">
        <w:rPr>
          <w:b/>
        </w:rPr>
        <w:t xml:space="preserve">Жертвы моды. </w:t>
      </w:r>
    </w:p>
    <w:p w:rsidR="00853579" w:rsidRPr="00E72D09" w:rsidRDefault="00853579" w:rsidP="00355D4E">
      <w:pPr>
        <w:spacing w:line="276" w:lineRule="auto"/>
        <w:ind w:right="-24" w:firstLine="709"/>
        <w:jc w:val="both"/>
      </w:pPr>
      <w:r w:rsidRPr="00E72D09">
        <w:t xml:space="preserve">Знакомство с мнениями британских и российских  подростков о моде, с информацией о некоторых популярных британских магазинах, комиксом </w:t>
      </w:r>
      <w:r w:rsidRPr="00504980">
        <w:t>WhyNot</w:t>
      </w:r>
      <w:r w:rsidRPr="00E72D09">
        <w:t>?</w:t>
      </w:r>
    </w:p>
    <w:p w:rsidR="00853579" w:rsidRPr="00E72D09" w:rsidRDefault="00853579" w:rsidP="00355D4E">
      <w:pPr>
        <w:spacing w:line="276" w:lineRule="auto"/>
        <w:ind w:right="-24" w:firstLine="709"/>
        <w:jc w:val="both"/>
      </w:pPr>
      <w:r w:rsidRPr="00E72D09">
        <w:rPr>
          <w:b/>
        </w:rPr>
        <w:lastRenderedPageBreak/>
        <w:t xml:space="preserve">Важна ли мода для тебя? </w:t>
      </w:r>
    </w:p>
    <w:p w:rsidR="00853579" w:rsidRPr="00E72D09" w:rsidRDefault="00853579" w:rsidP="00355D4E">
      <w:pPr>
        <w:spacing w:line="276" w:lineRule="auto"/>
        <w:ind w:right="-24" w:firstLine="709"/>
        <w:jc w:val="both"/>
      </w:pPr>
      <w:r w:rsidRPr="00E72D09">
        <w:t>Знакомство с мнениями британских и российских подростков о моде.</w:t>
      </w:r>
    </w:p>
    <w:p w:rsidR="00853579" w:rsidRPr="00E72D09" w:rsidRDefault="00853579" w:rsidP="00355D4E">
      <w:pPr>
        <w:spacing w:line="276" w:lineRule="auto"/>
        <w:ind w:right="-24" w:firstLine="709"/>
        <w:jc w:val="both"/>
      </w:pPr>
      <w:r w:rsidRPr="00E72D09">
        <w:rPr>
          <w:b/>
        </w:rPr>
        <w:t xml:space="preserve">Комплимент. </w:t>
      </w:r>
    </w:p>
    <w:p w:rsidR="00853579" w:rsidRPr="00E72D09" w:rsidRDefault="00853579" w:rsidP="00355D4E">
      <w:pPr>
        <w:spacing w:line="276" w:lineRule="auto"/>
        <w:ind w:right="-24" w:firstLine="709"/>
        <w:jc w:val="both"/>
      </w:pPr>
      <w:r w:rsidRPr="00E72D09">
        <w:t>Знакомство с особенностями речевого этикета, принятого в странах изучаемого языка, факты родной культуры в сопоставлении их с фактами культуры стран изучаемого языка.</w:t>
      </w:r>
    </w:p>
    <w:p w:rsidR="00853579" w:rsidRPr="00E72D09" w:rsidRDefault="00853579" w:rsidP="00355D4E">
      <w:pPr>
        <w:spacing w:line="276" w:lineRule="auto"/>
        <w:ind w:right="-24" w:firstLine="709"/>
        <w:jc w:val="both"/>
        <w:rPr>
          <w:b/>
        </w:rPr>
      </w:pPr>
      <w:r w:rsidRPr="00E72D09">
        <w:rPr>
          <w:b/>
        </w:rPr>
        <w:t xml:space="preserve">Магазины и покупки. </w:t>
      </w:r>
    </w:p>
    <w:p w:rsidR="00853579" w:rsidRPr="00E72D09" w:rsidRDefault="00853579" w:rsidP="00355D4E">
      <w:pPr>
        <w:spacing w:line="276" w:lineRule="auto"/>
        <w:ind w:right="-24" w:firstLine="709"/>
        <w:jc w:val="both"/>
      </w:pPr>
      <w:r w:rsidRPr="00E72D09">
        <w:t>Знакомствос фактами родной культуры в сопоставлении их с фактами культуры стран изучаемого языка.</w:t>
      </w:r>
    </w:p>
    <w:p w:rsidR="00853579" w:rsidRPr="00E72D09" w:rsidRDefault="00853579" w:rsidP="00355D4E">
      <w:pPr>
        <w:spacing w:line="276" w:lineRule="auto"/>
        <w:ind w:right="-24" w:firstLine="709"/>
        <w:jc w:val="both"/>
        <w:rPr>
          <w:b/>
        </w:rPr>
      </w:pPr>
      <w:r w:rsidRPr="00E72D09">
        <w:rPr>
          <w:b/>
        </w:rPr>
        <w:t xml:space="preserve">Школьная и повседневная одежда. </w:t>
      </w:r>
    </w:p>
    <w:p w:rsidR="00853579" w:rsidRPr="00E72D09" w:rsidRDefault="00853579" w:rsidP="00355D4E">
      <w:pPr>
        <w:spacing w:line="276" w:lineRule="auto"/>
        <w:ind w:right="-24" w:firstLine="709"/>
        <w:jc w:val="both"/>
        <w:rPr>
          <w:b/>
        </w:rPr>
      </w:pPr>
      <w:r w:rsidRPr="00E72D09">
        <w:t xml:space="preserve">Знакомство со статистическими данными об отношении британских подростков к школьной форме, с информацией о британском шоу </w:t>
      </w:r>
      <w:r w:rsidRPr="00504980">
        <w:t>WhatNottoWear</w:t>
      </w:r>
      <w:r w:rsidRPr="00E72D09">
        <w:t xml:space="preserve"> и о российском варианте этого шоу.</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rFonts w:eastAsia="Calibri"/>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b/>
        </w:rPr>
        <w:t xml:space="preserve">Защита проекта. </w:t>
      </w:r>
    </w:p>
    <w:p w:rsidR="00853579" w:rsidRPr="00E72D09" w:rsidRDefault="00853579" w:rsidP="00355D4E">
      <w:pPr>
        <w:spacing w:line="276" w:lineRule="auto"/>
        <w:ind w:right="-24" w:firstLine="709"/>
        <w:jc w:val="both"/>
      </w:pPr>
      <w:r w:rsidRPr="00E72D09">
        <w:t>Совершенствование речевых навыков.</w:t>
      </w:r>
    </w:p>
    <w:p w:rsidR="00853579" w:rsidRPr="00E72D09" w:rsidRDefault="00853579" w:rsidP="00355D4E">
      <w:pPr>
        <w:spacing w:line="276" w:lineRule="auto"/>
        <w:ind w:right="-24" w:firstLine="709"/>
        <w:jc w:val="both"/>
        <w:rPr>
          <w:b/>
        </w:rPr>
      </w:pPr>
      <w:r w:rsidRPr="00E72D09">
        <w:rPr>
          <w:b/>
        </w:rPr>
        <w:t xml:space="preserve">Раздел 5. Литература   </w:t>
      </w:r>
    </w:p>
    <w:p w:rsidR="00853579" w:rsidRPr="00E72D09" w:rsidRDefault="00853579" w:rsidP="00355D4E">
      <w:pPr>
        <w:spacing w:line="276" w:lineRule="auto"/>
        <w:ind w:right="-24" w:firstLine="709"/>
        <w:jc w:val="both"/>
        <w:rPr>
          <w:b/>
        </w:rPr>
      </w:pPr>
      <w:r w:rsidRPr="00E72D09">
        <w:rPr>
          <w:b/>
        </w:rPr>
        <w:t xml:space="preserve">Что читают подростки? </w:t>
      </w:r>
    </w:p>
    <w:p w:rsidR="00853579" w:rsidRPr="00E72D09" w:rsidRDefault="00853579" w:rsidP="00355D4E">
      <w:pPr>
        <w:spacing w:line="276" w:lineRule="auto"/>
        <w:ind w:right="-24" w:firstLine="709"/>
        <w:jc w:val="both"/>
      </w:pPr>
      <w:r w:rsidRPr="00E72D09">
        <w:t>Знакомство с мнениями зарубежных сверстников о чтении, с их литературными инт</w:t>
      </w:r>
      <w:r w:rsidRPr="00E72D09">
        <w:t>е</w:t>
      </w:r>
      <w:r w:rsidRPr="00E72D09">
        <w:t>ресами и любимыми писателями, знакомство с отрывками из художественных и публицист</w:t>
      </w:r>
      <w:r w:rsidRPr="00E72D09">
        <w:t>и</w:t>
      </w:r>
      <w:r w:rsidRPr="00E72D09">
        <w:t>ческих произведений.</w:t>
      </w:r>
    </w:p>
    <w:p w:rsidR="00853579" w:rsidRPr="00E72D09" w:rsidRDefault="00853579" w:rsidP="00355D4E">
      <w:pPr>
        <w:spacing w:line="276" w:lineRule="auto"/>
        <w:ind w:right="-24" w:firstLine="709"/>
        <w:jc w:val="both"/>
      </w:pPr>
      <w:r w:rsidRPr="00E72D09">
        <w:rPr>
          <w:b/>
        </w:rPr>
        <w:t xml:space="preserve">Знаменитые писатели. </w:t>
      </w:r>
    </w:p>
    <w:p w:rsidR="00853579" w:rsidRPr="00E72D09" w:rsidRDefault="00853579" w:rsidP="00355D4E">
      <w:pPr>
        <w:spacing w:line="276" w:lineRule="auto"/>
        <w:ind w:right="-24" w:firstLine="709"/>
        <w:jc w:val="both"/>
        <w:rPr>
          <w:b/>
        </w:rPr>
      </w:pPr>
      <w:r w:rsidRPr="00E72D09">
        <w:t xml:space="preserve">Знакомство с биографиями известных писателей </w:t>
      </w:r>
      <w:r w:rsidRPr="00504980">
        <w:t>CharlesDickens</w:t>
      </w:r>
      <w:r w:rsidRPr="00E72D09">
        <w:t xml:space="preserve">, </w:t>
      </w:r>
      <w:r w:rsidRPr="00504980">
        <w:t>AgathaChristie</w:t>
      </w:r>
      <w:r w:rsidRPr="00E72D09">
        <w:t xml:space="preserve">, </w:t>
      </w:r>
      <w:r w:rsidRPr="00504980">
        <w:t>WilliamShakespeare</w:t>
      </w:r>
      <w:r w:rsidRPr="00E72D09">
        <w:t xml:space="preserve">, </w:t>
      </w:r>
      <w:r w:rsidRPr="00504980">
        <w:t>RobertLouisStevenson</w:t>
      </w:r>
      <w:r w:rsidRPr="00E72D09">
        <w:t xml:space="preserve">, </w:t>
      </w:r>
      <w:r w:rsidRPr="00504980">
        <w:t>ArthurConanDoyle</w:t>
      </w:r>
      <w:r w:rsidRPr="00E72D09">
        <w:t xml:space="preserve">, </w:t>
      </w:r>
      <w:r w:rsidRPr="00504980">
        <w:t>PhilipPullman</w:t>
      </w:r>
      <w:r w:rsidRPr="00E72D09">
        <w:t xml:space="preserve">, </w:t>
      </w:r>
      <w:r w:rsidRPr="00504980">
        <w:t>J</w:t>
      </w:r>
      <w:r w:rsidRPr="00E72D09">
        <w:t>.</w:t>
      </w:r>
      <w:r w:rsidRPr="00504980">
        <w:t>K</w:t>
      </w:r>
      <w:r w:rsidRPr="00E72D09">
        <w:t xml:space="preserve">. </w:t>
      </w:r>
      <w:r w:rsidRPr="00504980">
        <w:t>Rowling</w:t>
      </w:r>
      <w:r w:rsidRPr="00E72D09">
        <w:t xml:space="preserve">, </w:t>
      </w:r>
      <w:r w:rsidRPr="00504980">
        <w:t>KevinBrooks</w:t>
      </w:r>
      <w:r w:rsidRPr="00E72D09">
        <w:t>.</w:t>
      </w:r>
    </w:p>
    <w:p w:rsidR="00853579" w:rsidRPr="00E72D09" w:rsidRDefault="00853579" w:rsidP="00355D4E">
      <w:pPr>
        <w:spacing w:line="276" w:lineRule="auto"/>
        <w:ind w:right="-24" w:firstLine="709"/>
        <w:jc w:val="both"/>
        <w:rPr>
          <w:b/>
        </w:rPr>
      </w:pPr>
      <w:r w:rsidRPr="00E72D09">
        <w:rPr>
          <w:b/>
        </w:rPr>
        <w:t xml:space="preserve">Любимый  писатель. </w:t>
      </w:r>
    </w:p>
    <w:p w:rsidR="00853579" w:rsidRPr="00E72D09" w:rsidRDefault="00853579" w:rsidP="00355D4E">
      <w:pPr>
        <w:spacing w:line="276" w:lineRule="auto"/>
        <w:ind w:right="-24" w:firstLine="709"/>
        <w:jc w:val="both"/>
        <w:rPr>
          <w:b/>
        </w:rPr>
      </w:pPr>
      <w:r w:rsidRPr="00E72D09">
        <w:t>Знакомство с информацией о популярных писателях.</w:t>
      </w:r>
    </w:p>
    <w:p w:rsidR="00853579" w:rsidRPr="00E72D09" w:rsidRDefault="00853579" w:rsidP="00355D4E">
      <w:pPr>
        <w:spacing w:line="276" w:lineRule="auto"/>
        <w:ind w:right="-24" w:firstLine="709"/>
        <w:jc w:val="both"/>
        <w:rPr>
          <w:b/>
        </w:rPr>
      </w:pPr>
      <w:r w:rsidRPr="00E72D09">
        <w:rPr>
          <w:b/>
        </w:rPr>
        <w:t xml:space="preserve">Литературная Британия. </w:t>
      </w:r>
    </w:p>
    <w:p w:rsidR="00853579" w:rsidRPr="00E72D09" w:rsidRDefault="00853579" w:rsidP="00355D4E">
      <w:pPr>
        <w:spacing w:line="276" w:lineRule="auto"/>
        <w:ind w:right="-24" w:firstLine="709"/>
        <w:jc w:val="both"/>
        <w:rPr>
          <w:b/>
        </w:rPr>
      </w:pPr>
      <w:r w:rsidRPr="00E72D09">
        <w:t>Знакомство с экскурсионными турами по литературным местам Великобритании и России.</w:t>
      </w:r>
    </w:p>
    <w:p w:rsidR="00853579" w:rsidRPr="00853579" w:rsidRDefault="00853579" w:rsidP="00355D4E">
      <w:pPr>
        <w:spacing w:line="276" w:lineRule="auto"/>
        <w:ind w:right="-24" w:firstLine="709"/>
        <w:jc w:val="both"/>
        <w:rPr>
          <w:b/>
          <w:lang w:val="en-US"/>
        </w:rPr>
      </w:pPr>
      <w:r w:rsidRPr="00504980">
        <w:rPr>
          <w:b/>
        </w:rPr>
        <w:t>Моя</w:t>
      </w:r>
      <w:r w:rsidRPr="00853579">
        <w:rPr>
          <w:b/>
          <w:lang w:val="en-US"/>
        </w:rPr>
        <w:t xml:space="preserve"> </w:t>
      </w:r>
      <w:r w:rsidRPr="00504980">
        <w:rPr>
          <w:b/>
        </w:rPr>
        <w:t>любимая</w:t>
      </w:r>
      <w:r w:rsidRPr="00853579">
        <w:rPr>
          <w:b/>
          <w:lang w:val="en-US"/>
        </w:rPr>
        <w:t xml:space="preserve"> </w:t>
      </w:r>
      <w:r w:rsidRPr="00504980">
        <w:rPr>
          <w:b/>
        </w:rPr>
        <w:t>книга</w:t>
      </w:r>
      <w:r w:rsidRPr="00853579">
        <w:rPr>
          <w:b/>
          <w:lang w:val="en-US"/>
        </w:rPr>
        <w:t xml:space="preserve">. </w:t>
      </w:r>
    </w:p>
    <w:p w:rsidR="00853579" w:rsidRPr="00853579" w:rsidRDefault="00853579" w:rsidP="00355D4E">
      <w:pPr>
        <w:spacing w:line="276" w:lineRule="auto"/>
        <w:ind w:right="-24" w:firstLine="709"/>
        <w:jc w:val="both"/>
        <w:rPr>
          <w:lang w:val="en-US"/>
        </w:rPr>
      </w:pPr>
      <w:r w:rsidRPr="00504980">
        <w:t>Знакомство</w:t>
      </w:r>
      <w:r w:rsidRPr="00853579">
        <w:rPr>
          <w:lang w:val="en-US"/>
        </w:rPr>
        <w:t xml:space="preserve"> </w:t>
      </w:r>
      <w:r w:rsidRPr="00504980">
        <w:t>с</w:t>
      </w:r>
      <w:r w:rsidRPr="00853579">
        <w:rPr>
          <w:lang w:val="en-US"/>
        </w:rPr>
        <w:t xml:space="preserve"> </w:t>
      </w:r>
      <w:r w:rsidRPr="00504980">
        <w:t>отрывками</w:t>
      </w:r>
      <w:r w:rsidRPr="00853579">
        <w:rPr>
          <w:lang w:val="en-US"/>
        </w:rPr>
        <w:t xml:space="preserve"> </w:t>
      </w:r>
      <w:r w:rsidRPr="00504980">
        <w:t>из</w:t>
      </w:r>
      <w:r w:rsidRPr="00853579">
        <w:rPr>
          <w:lang w:val="en-US"/>
        </w:rPr>
        <w:t xml:space="preserve"> </w:t>
      </w:r>
      <w:r w:rsidRPr="00504980">
        <w:t>произведений</w:t>
      </w:r>
      <w:r w:rsidRPr="00853579">
        <w:rPr>
          <w:lang w:val="en-US"/>
        </w:rPr>
        <w:t xml:space="preserve"> The Catcher in the Rye by J.D. Salinger, Little Women by Louisa M. Alcott.</w:t>
      </w:r>
    </w:p>
    <w:p w:rsidR="00853579" w:rsidRPr="00E72D09" w:rsidRDefault="00853579" w:rsidP="00355D4E">
      <w:pPr>
        <w:spacing w:line="276" w:lineRule="auto"/>
        <w:ind w:right="-24" w:firstLine="709"/>
        <w:jc w:val="both"/>
      </w:pPr>
      <w:r w:rsidRPr="00E72D09">
        <w:rPr>
          <w:b/>
        </w:rPr>
        <w:t xml:space="preserve">Книги или фильмы. </w:t>
      </w:r>
    </w:p>
    <w:p w:rsidR="00853579" w:rsidRPr="00E72D09" w:rsidRDefault="00853579" w:rsidP="00355D4E">
      <w:pPr>
        <w:spacing w:line="276" w:lineRule="auto"/>
        <w:ind w:right="-24" w:firstLine="709"/>
        <w:jc w:val="both"/>
        <w:rPr>
          <w:b/>
        </w:rPr>
      </w:pPr>
      <w:r w:rsidRPr="00E72D09">
        <w:t xml:space="preserve">Знакомство с мнениями британских сверстников о чтении и просмотре фильмов, с информацией о британском писателе </w:t>
      </w:r>
      <w:r w:rsidRPr="00504980">
        <w:t>J</w:t>
      </w:r>
      <w:r w:rsidRPr="00E72D09">
        <w:t>.</w:t>
      </w:r>
      <w:r w:rsidRPr="00504980">
        <w:t>R</w:t>
      </w:r>
      <w:r w:rsidRPr="00E72D09">
        <w:t>.</w:t>
      </w:r>
      <w:r w:rsidRPr="00504980">
        <w:t>R</w:t>
      </w:r>
      <w:r w:rsidRPr="00E72D09">
        <w:t xml:space="preserve">. </w:t>
      </w:r>
      <w:r w:rsidRPr="00504980">
        <w:t>Tolkien</w:t>
      </w:r>
      <w:r w:rsidRPr="00E72D09">
        <w:t xml:space="preserve">, его книге </w:t>
      </w:r>
      <w:r w:rsidRPr="00504980">
        <w:t>TheLordoftheRings</w:t>
      </w:r>
      <w:r w:rsidRPr="00E72D09">
        <w:t xml:space="preserve"> и фильме по этой книге, с реалиями </w:t>
      </w:r>
      <w:r w:rsidRPr="00504980">
        <w:t>Bookcrossing</w:t>
      </w:r>
      <w:r w:rsidRPr="00E72D09">
        <w:t>, Интернет сайтом.</w:t>
      </w:r>
    </w:p>
    <w:p w:rsidR="00853579" w:rsidRPr="00E72D09" w:rsidRDefault="00853579" w:rsidP="00355D4E">
      <w:pPr>
        <w:spacing w:line="276" w:lineRule="auto"/>
        <w:ind w:right="-24" w:firstLine="709"/>
        <w:jc w:val="both"/>
        <w:rPr>
          <w:b/>
        </w:rPr>
      </w:pPr>
      <w:r w:rsidRPr="00E72D09">
        <w:rPr>
          <w:b/>
        </w:rPr>
        <w:t xml:space="preserve">Рецензия на книгу. </w:t>
      </w:r>
    </w:p>
    <w:p w:rsidR="00853579" w:rsidRPr="00E72D09" w:rsidRDefault="00853579" w:rsidP="00355D4E">
      <w:pPr>
        <w:spacing w:line="276" w:lineRule="auto"/>
        <w:ind w:right="-24" w:firstLine="709"/>
        <w:jc w:val="both"/>
        <w:rPr>
          <w:b/>
        </w:rPr>
      </w:pPr>
      <w:r w:rsidRPr="00E72D09">
        <w:t xml:space="preserve">Знакомство с рецензией американской сверстницы на книгу </w:t>
      </w:r>
      <w:r w:rsidRPr="00504980">
        <w:t>CharlotteBronte</w:t>
      </w:r>
      <w:r w:rsidRPr="00E72D09">
        <w:t>.</w:t>
      </w:r>
    </w:p>
    <w:p w:rsidR="00853579" w:rsidRPr="00E72D09" w:rsidRDefault="00853579" w:rsidP="00355D4E">
      <w:pPr>
        <w:spacing w:line="276" w:lineRule="auto"/>
        <w:ind w:right="-24" w:firstLine="709"/>
        <w:jc w:val="both"/>
      </w:pPr>
      <w:r w:rsidRPr="00E72D09">
        <w:rPr>
          <w:b/>
        </w:rPr>
        <w:t>Проект.</w:t>
      </w:r>
    </w:p>
    <w:p w:rsidR="00853579" w:rsidRPr="00E72D09" w:rsidRDefault="00853579" w:rsidP="00355D4E">
      <w:pPr>
        <w:spacing w:line="276" w:lineRule="auto"/>
        <w:ind w:right="-24" w:firstLine="709"/>
        <w:jc w:val="both"/>
        <w:rPr>
          <w:b/>
        </w:rPr>
      </w:pPr>
      <w:r w:rsidRPr="00E72D09">
        <w:t>Сочинение - размышление «Моя любимая книга».</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lastRenderedPageBreak/>
        <w:t xml:space="preserve">Контрольная работа по теме. </w:t>
      </w:r>
    </w:p>
    <w:p w:rsidR="00853579" w:rsidRPr="00E72D09" w:rsidRDefault="00853579" w:rsidP="00355D4E">
      <w:pPr>
        <w:spacing w:line="276" w:lineRule="auto"/>
        <w:ind w:right="-24" w:firstLine="709"/>
        <w:jc w:val="both"/>
        <w:rPr>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rFonts w:eastAsia="Calibri"/>
          <w:b/>
        </w:rPr>
        <w:t xml:space="preserve">Обобщение материала и анализ контрольных работ.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 Коррекция умений и навыков.</w:t>
      </w:r>
    </w:p>
    <w:p w:rsidR="00853579" w:rsidRPr="00E72D09" w:rsidRDefault="00853579" w:rsidP="00355D4E">
      <w:pPr>
        <w:spacing w:line="276" w:lineRule="auto"/>
        <w:ind w:left="709"/>
        <w:contextualSpacing/>
        <w:jc w:val="center"/>
        <w:rPr>
          <w:b/>
          <w:caps/>
        </w:rPr>
      </w:pPr>
    </w:p>
    <w:p w:rsidR="00853579" w:rsidRPr="00E72D09" w:rsidRDefault="00853579" w:rsidP="00355D4E">
      <w:pPr>
        <w:spacing w:line="276" w:lineRule="auto"/>
        <w:ind w:left="709"/>
        <w:contextualSpacing/>
        <w:jc w:val="center"/>
        <w:rPr>
          <w:b/>
          <w:caps/>
        </w:rPr>
      </w:pPr>
      <w:r w:rsidRPr="00E72D09">
        <w:rPr>
          <w:b/>
          <w:caps/>
        </w:rPr>
        <w:t xml:space="preserve">10 </w:t>
      </w:r>
      <w:r w:rsidRPr="00E72D09">
        <w:rPr>
          <w:b/>
        </w:rPr>
        <w:t>класс</w:t>
      </w:r>
    </w:p>
    <w:p w:rsidR="00853579" w:rsidRPr="00E72D09" w:rsidRDefault="00853579" w:rsidP="00355D4E">
      <w:pPr>
        <w:spacing w:line="276" w:lineRule="auto"/>
        <w:ind w:firstLine="709"/>
        <w:contextualSpacing/>
        <w:rPr>
          <w:rFonts w:eastAsia="Calibri"/>
          <w:b/>
        </w:rPr>
      </w:pPr>
      <w:r w:rsidRPr="00E72D09">
        <w:rPr>
          <w:rFonts w:eastAsia="Calibri"/>
          <w:b/>
        </w:rPr>
        <w:t>Раздел 1. Музыка в Британии и Америке</w:t>
      </w:r>
    </w:p>
    <w:p w:rsidR="00853579" w:rsidRPr="00E72D09" w:rsidRDefault="00853579" w:rsidP="00355D4E">
      <w:pPr>
        <w:tabs>
          <w:tab w:val="left" w:pos="4500"/>
        </w:tabs>
        <w:spacing w:line="276" w:lineRule="auto"/>
        <w:ind w:firstLine="709"/>
        <w:jc w:val="both"/>
        <w:rPr>
          <w:b/>
        </w:rPr>
      </w:pPr>
      <w:r w:rsidRPr="00E72D09">
        <w:rPr>
          <w:b/>
        </w:rPr>
        <w:t>Музыкальный тур в Британию</w:t>
      </w:r>
      <w:r w:rsidRPr="00E72D09">
        <w:t xml:space="preserve">. </w:t>
      </w:r>
    </w:p>
    <w:p w:rsidR="00853579" w:rsidRPr="00E72D09" w:rsidRDefault="00853579" w:rsidP="00355D4E">
      <w:pPr>
        <w:tabs>
          <w:tab w:val="left" w:pos="4500"/>
        </w:tabs>
        <w:spacing w:line="276" w:lineRule="auto"/>
        <w:ind w:firstLine="709"/>
        <w:jc w:val="both"/>
      </w:pPr>
      <w:r w:rsidRPr="00E72D09">
        <w:t>Знакомство: с темой: Музыкальная Британия</w:t>
      </w:r>
    </w:p>
    <w:p w:rsidR="00853579" w:rsidRPr="00E72D09" w:rsidRDefault="00853579" w:rsidP="00355D4E">
      <w:pPr>
        <w:tabs>
          <w:tab w:val="left" w:pos="4500"/>
        </w:tabs>
        <w:spacing w:line="276" w:lineRule="auto"/>
        <w:ind w:firstLine="709"/>
        <w:jc w:val="both"/>
        <w:rPr>
          <w:b/>
        </w:rPr>
      </w:pPr>
      <w:r w:rsidRPr="00E72D09">
        <w:rPr>
          <w:b/>
        </w:rPr>
        <w:t>Стили музыки</w:t>
      </w:r>
      <w:r w:rsidRPr="00E72D09">
        <w:t xml:space="preserve">. </w:t>
      </w:r>
    </w:p>
    <w:p w:rsidR="00853579" w:rsidRPr="00E72D09" w:rsidRDefault="00853579" w:rsidP="00355D4E">
      <w:pPr>
        <w:tabs>
          <w:tab w:val="left" w:pos="4500"/>
        </w:tabs>
        <w:spacing w:line="276" w:lineRule="auto"/>
        <w:ind w:firstLine="709"/>
        <w:jc w:val="both"/>
      </w:pPr>
      <w:r w:rsidRPr="00E72D09">
        <w:t>Знакомство с темой: стили музыки</w:t>
      </w:r>
    </w:p>
    <w:p w:rsidR="00853579" w:rsidRPr="00E72D09" w:rsidRDefault="00853579" w:rsidP="00355D4E">
      <w:pPr>
        <w:tabs>
          <w:tab w:val="left" w:pos="4500"/>
        </w:tabs>
        <w:spacing w:line="276" w:lineRule="auto"/>
        <w:ind w:firstLine="709"/>
        <w:jc w:val="both"/>
        <w:rPr>
          <w:b/>
        </w:rPr>
      </w:pPr>
      <w:r w:rsidRPr="00E72D09">
        <w:rPr>
          <w:b/>
        </w:rPr>
        <w:t xml:space="preserve">История рока и поп-музыки </w:t>
      </w:r>
    </w:p>
    <w:p w:rsidR="00853579" w:rsidRPr="00E72D09" w:rsidRDefault="00853579" w:rsidP="00355D4E">
      <w:pPr>
        <w:tabs>
          <w:tab w:val="left" w:pos="4500"/>
        </w:tabs>
        <w:spacing w:line="276" w:lineRule="auto"/>
        <w:ind w:firstLine="709"/>
        <w:jc w:val="both"/>
      </w:pPr>
      <w:r w:rsidRPr="00E72D09">
        <w:t>Знакомство с  грамматической темой: числа и даты</w:t>
      </w:r>
    </w:p>
    <w:p w:rsidR="00853579" w:rsidRPr="00E72D09" w:rsidRDefault="00853579" w:rsidP="00355D4E">
      <w:pPr>
        <w:tabs>
          <w:tab w:val="left" w:pos="4500"/>
        </w:tabs>
        <w:spacing w:line="276" w:lineRule="auto"/>
        <w:ind w:firstLine="709"/>
        <w:jc w:val="both"/>
        <w:rPr>
          <w:b/>
        </w:rPr>
      </w:pPr>
      <w:r w:rsidRPr="00E72D09">
        <w:rPr>
          <w:b/>
        </w:rPr>
        <w:t>Обобщение изученного</w:t>
      </w:r>
    </w:p>
    <w:p w:rsidR="00853579" w:rsidRPr="00E72D09" w:rsidRDefault="00853579" w:rsidP="00355D4E">
      <w:pPr>
        <w:autoSpaceDE w:val="0"/>
        <w:autoSpaceDN w:val="0"/>
        <w:adjustRightInd w:val="0"/>
        <w:spacing w:line="276" w:lineRule="auto"/>
        <w:ind w:firstLine="709"/>
        <w:jc w:val="both"/>
        <w:rPr>
          <w:bCs/>
          <w:iCs/>
        </w:rPr>
      </w:pPr>
      <w:r w:rsidRPr="00E72D09">
        <w:rPr>
          <w:bCs/>
          <w:iCs/>
        </w:rPr>
        <w:t>Чтение с целью общего охвата содержания, полного понимания</w:t>
      </w:r>
    </w:p>
    <w:p w:rsidR="00853579" w:rsidRPr="00E72D09" w:rsidRDefault="00853579" w:rsidP="00355D4E">
      <w:pPr>
        <w:tabs>
          <w:tab w:val="left" w:pos="4500"/>
        </w:tabs>
        <w:spacing w:line="276" w:lineRule="auto"/>
        <w:ind w:firstLine="709"/>
        <w:jc w:val="both"/>
        <w:rPr>
          <w:b/>
        </w:rPr>
      </w:pPr>
      <w:r w:rsidRPr="00E72D09">
        <w:rPr>
          <w:bCs/>
          <w:iCs/>
        </w:rPr>
        <w:t>Говорение – ответы на вопросы содержания</w:t>
      </w:r>
    </w:p>
    <w:p w:rsidR="00853579" w:rsidRPr="00E72D09" w:rsidRDefault="00853579" w:rsidP="00355D4E">
      <w:pPr>
        <w:tabs>
          <w:tab w:val="left" w:pos="4500"/>
        </w:tabs>
        <w:spacing w:line="276" w:lineRule="auto"/>
        <w:ind w:firstLine="709"/>
        <w:jc w:val="both"/>
        <w:rPr>
          <w:b/>
        </w:rPr>
      </w:pPr>
      <w:r w:rsidRPr="00E72D09">
        <w:rPr>
          <w:b/>
        </w:rPr>
        <w:t xml:space="preserve">Самостоятельная работа </w:t>
      </w:r>
    </w:p>
    <w:p w:rsidR="00853579" w:rsidRPr="00E72D09" w:rsidRDefault="00853579" w:rsidP="00355D4E">
      <w:pPr>
        <w:tabs>
          <w:tab w:val="left" w:pos="4500"/>
        </w:tabs>
        <w:spacing w:line="276" w:lineRule="auto"/>
        <w:ind w:firstLine="709"/>
        <w:jc w:val="both"/>
        <w:rPr>
          <w:bCs/>
          <w:iCs/>
        </w:rPr>
      </w:pPr>
      <w:r w:rsidRPr="00E72D09">
        <w:rPr>
          <w:bCs/>
          <w:iCs/>
        </w:rPr>
        <w:t>Самостоятельная работа</w:t>
      </w:r>
    </w:p>
    <w:p w:rsidR="00853579" w:rsidRPr="00E72D09" w:rsidRDefault="00853579" w:rsidP="00355D4E">
      <w:pPr>
        <w:tabs>
          <w:tab w:val="left" w:pos="4500"/>
        </w:tabs>
        <w:spacing w:line="276" w:lineRule="auto"/>
        <w:ind w:firstLine="709"/>
        <w:jc w:val="both"/>
        <w:rPr>
          <w:b/>
        </w:rPr>
      </w:pPr>
      <w:r w:rsidRPr="00E72D09">
        <w:rPr>
          <w:b/>
        </w:rPr>
        <w:t>Какую музыку ты любишь?</w:t>
      </w:r>
    </w:p>
    <w:p w:rsidR="00853579" w:rsidRPr="00E72D09" w:rsidRDefault="00853579" w:rsidP="00355D4E">
      <w:pPr>
        <w:tabs>
          <w:tab w:val="left" w:pos="4500"/>
        </w:tabs>
        <w:spacing w:line="276" w:lineRule="auto"/>
        <w:ind w:firstLine="709"/>
        <w:jc w:val="both"/>
        <w:rPr>
          <w:b/>
        </w:rPr>
      </w:pPr>
      <w:r w:rsidRPr="00E72D09">
        <w:t>Выражение своего отношения к стилям музыки.</w:t>
      </w:r>
    </w:p>
    <w:p w:rsidR="00853579" w:rsidRPr="00E72D09" w:rsidRDefault="00853579" w:rsidP="00355D4E">
      <w:pPr>
        <w:tabs>
          <w:tab w:val="left" w:pos="4500"/>
        </w:tabs>
        <w:spacing w:line="276" w:lineRule="auto"/>
        <w:ind w:firstLine="709"/>
        <w:jc w:val="both"/>
        <w:rPr>
          <w:b/>
        </w:rPr>
      </w:pPr>
      <w:r w:rsidRPr="00E72D09">
        <w:rPr>
          <w:b/>
        </w:rPr>
        <w:t xml:space="preserve">Собираешься ли ты на концерт сегодня? </w:t>
      </w:r>
    </w:p>
    <w:p w:rsidR="00853579" w:rsidRPr="00E72D09" w:rsidRDefault="00853579" w:rsidP="00355D4E">
      <w:pPr>
        <w:tabs>
          <w:tab w:val="left" w:pos="4500"/>
        </w:tabs>
        <w:spacing w:line="276" w:lineRule="auto"/>
        <w:ind w:firstLine="709"/>
        <w:jc w:val="both"/>
        <w:rPr>
          <w:b/>
        </w:rPr>
      </w:pPr>
      <w:r w:rsidRPr="00E72D09">
        <w:t>Знакомство с категорией  будущих времен</w:t>
      </w:r>
    </w:p>
    <w:p w:rsidR="00853579" w:rsidRPr="00E72D09" w:rsidRDefault="00853579" w:rsidP="00355D4E">
      <w:pPr>
        <w:tabs>
          <w:tab w:val="left" w:pos="4500"/>
        </w:tabs>
        <w:spacing w:line="276" w:lineRule="auto"/>
        <w:ind w:firstLine="709"/>
        <w:jc w:val="both"/>
        <w:rPr>
          <w:b/>
        </w:rPr>
      </w:pPr>
      <w:r w:rsidRPr="00E72D09">
        <w:rPr>
          <w:b/>
        </w:rPr>
        <w:t>Мы идем на концерт.</w:t>
      </w:r>
    </w:p>
    <w:p w:rsidR="00853579" w:rsidRPr="00E72D09" w:rsidRDefault="00853579" w:rsidP="00355D4E">
      <w:pPr>
        <w:tabs>
          <w:tab w:val="left" w:pos="4500"/>
        </w:tabs>
        <w:spacing w:line="276" w:lineRule="auto"/>
        <w:ind w:firstLine="709"/>
        <w:jc w:val="both"/>
        <w:rPr>
          <w:b/>
        </w:rPr>
      </w:pPr>
      <w:r w:rsidRPr="00E72D09">
        <w:rPr>
          <w:b/>
        </w:rPr>
        <w:t>Мы идем на концерт</w:t>
      </w:r>
    </w:p>
    <w:p w:rsidR="00853579" w:rsidRPr="00E72D09" w:rsidRDefault="00853579" w:rsidP="00355D4E">
      <w:pPr>
        <w:tabs>
          <w:tab w:val="left" w:pos="4500"/>
        </w:tabs>
        <w:spacing w:line="276" w:lineRule="auto"/>
        <w:ind w:firstLine="709"/>
        <w:jc w:val="both"/>
      </w:pPr>
      <w:r w:rsidRPr="00E72D09">
        <w:t>Знакомство  с темой: состав симфонического оркестра</w:t>
      </w:r>
    </w:p>
    <w:p w:rsidR="00853579" w:rsidRPr="00E72D09" w:rsidRDefault="00853579" w:rsidP="00355D4E">
      <w:pPr>
        <w:tabs>
          <w:tab w:val="left" w:pos="4500"/>
        </w:tabs>
        <w:spacing w:line="276" w:lineRule="auto"/>
        <w:ind w:firstLine="709"/>
        <w:jc w:val="both"/>
        <w:rPr>
          <w:b/>
        </w:rPr>
      </w:pPr>
      <w:r w:rsidRPr="00E72D09">
        <w:rPr>
          <w:b/>
        </w:rPr>
        <w:t>Симфонический оркестр</w:t>
      </w:r>
    </w:p>
    <w:p w:rsidR="00853579" w:rsidRPr="00E72D09" w:rsidRDefault="00853579" w:rsidP="00355D4E">
      <w:pPr>
        <w:tabs>
          <w:tab w:val="left" w:pos="4500"/>
        </w:tabs>
        <w:spacing w:line="276" w:lineRule="auto"/>
        <w:ind w:firstLine="709"/>
        <w:jc w:val="both"/>
      </w:pPr>
      <w:r w:rsidRPr="00E72D09">
        <w:t>Аудирование.  Написание приглашения на концерт.</w:t>
      </w:r>
    </w:p>
    <w:p w:rsidR="00853579" w:rsidRPr="00E72D09" w:rsidRDefault="00853579" w:rsidP="00355D4E">
      <w:pPr>
        <w:tabs>
          <w:tab w:val="left" w:pos="4500"/>
        </w:tabs>
        <w:spacing w:line="276" w:lineRule="auto"/>
        <w:ind w:firstLine="709"/>
        <w:jc w:val="both"/>
        <w:rPr>
          <w:b/>
        </w:rPr>
      </w:pPr>
      <w:r w:rsidRPr="00E72D09">
        <w:rPr>
          <w:b/>
        </w:rPr>
        <w:t xml:space="preserve">Сила музыки «Фараон и хорал». (О. Генри) </w:t>
      </w:r>
    </w:p>
    <w:p w:rsidR="00853579" w:rsidRPr="00E72D09" w:rsidRDefault="00853579" w:rsidP="00355D4E">
      <w:pPr>
        <w:tabs>
          <w:tab w:val="left" w:pos="4500"/>
        </w:tabs>
        <w:spacing w:line="276" w:lineRule="auto"/>
        <w:ind w:firstLine="709"/>
        <w:jc w:val="both"/>
        <w:rPr>
          <w:b/>
        </w:rPr>
      </w:pPr>
      <w:r w:rsidRPr="00E72D09">
        <w:rPr>
          <w:b/>
        </w:rPr>
        <w:t>Пишем благодарственное письмо</w:t>
      </w:r>
    </w:p>
    <w:p w:rsidR="00853579" w:rsidRPr="00E72D09" w:rsidRDefault="00853579" w:rsidP="00355D4E">
      <w:pPr>
        <w:tabs>
          <w:tab w:val="left" w:pos="4500"/>
        </w:tabs>
        <w:spacing w:line="276" w:lineRule="auto"/>
        <w:ind w:firstLine="709"/>
        <w:jc w:val="both"/>
      </w:pPr>
      <w:r w:rsidRPr="00E72D09">
        <w:t>Знакомство с требованием оформления благодарственного письма</w:t>
      </w:r>
    </w:p>
    <w:p w:rsidR="00853579" w:rsidRPr="00E72D09" w:rsidRDefault="00853579" w:rsidP="00355D4E">
      <w:pPr>
        <w:tabs>
          <w:tab w:val="left" w:pos="4500"/>
        </w:tabs>
        <w:spacing w:line="276" w:lineRule="auto"/>
        <w:ind w:firstLine="709"/>
        <w:jc w:val="both"/>
        <w:rPr>
          <w:b/>
        </w:rPr>
      </w:pPr>
      <w:r w:rsidRPr="00E72D09">
        <w:rPr>
          <w:b/>
        </w:rPr>
        <w:t xml:space="preserve">Обобщение  изученного материала </w:t>
      </w:r>
    </w:p>
    <w:p w:rsidR="00853579" w:rsidRPr="00E72D09" w:rsidRDefault="00853579" w:rsidP="00355D4E">
      <w:pPr>
        <w:tabs>
          <w:tab w:val="left" w:pos="4500"/>
        </w:tabs>
        <w:spacing w:line="276" w:lineRule="auto"/>
        <w:ind w:firstLine="709"/>
        <w:jc w:val="both"/>
      </w:pPr>
      <w:r w:rsidRPr="00E72D09">
        <w:t>Обобщение изученного материала, обобщение грамматики и лексики</w:t>
      </w:r>
    </w:p>
    <w:p w:rsidR="00853579" w:rsidRPr="00E72D09" w:rsidRDefault="00853579" w:rsidP="00355D4E">
      <w:pPr>
        <w:tabs>
          <w:tab w:val="left" w:pos="4500"/>
        </w:tabs>
        <w:spacing w:line="276" w:lineRule="auto"/>
        <w:ind w:firstLine="709"/>
        <w:jc w:val="both"/>
        <w:rPr>
          <w:b/>
        </w:rPr>
      </w:pPr>
      <w:r w:rsidRPr="00E72D09">
        <w:rPr>
          <w:b/>
        </w:rPr>
        <w:t xml:space="preserve">Контрольная работа </w:t>
      </w:r>
    </w:p>
    <w:p w:rsidR="00853579" w:rsidRPr="00E72D09" w:rsidRDefault="00853579" w:rsidP="00355D4E">
      <w:pPr>
        <w:spacing w:line="276" w:lineRule="auto"/>
        <w:ind w:firstLine="709"/>
        <w:jc w:val="both"/>
      </w:pPr>
      <w:r w:rsidRPr="00E72D09">
        <w:t xml:space="preserve">Контроль основных навыков и умений, над которыми велась работа в данном цикле уроков. </w:t>
      </w:r>
    </w:p>
    <w:p w:rsidR="00853579" w:rsidRPr="00E72D09" w:rsidRDefault="00853579" w:rsidP="00355D4E">
      <w:pPr>
        <w:tabs>
          <w:tab w:val="left" w:pos="4500"/>
        </w:tabs>
        <w:spacing w:line="276" w:lineRule="auto"/>
        <w:ind w:firstLine="709"/>
        <w:jc w:val="both"/>
        <w:rPr>
          <w:b/>
        </w:rPr>
      </w:pPr>
      <w:r w:rsidRPr="00E72D09">
        <w:rPr>
          <w:b/>
        </w:rPr>
        <w:t>Резервный урок. М</w:t>
      </w:r>
      <w:r w:rsidRPr="00E72D09">
        <w:rPr>
          <w:b/>
          <w:bCs/>
          <w:iCs/>
        </w:rPr>
        <w:t>узыка в моей жизни</w:t>
      </w:r>
    </w:p>
    <w:p w:rsidR="00853579" w:rsidRPr="00E72D09" w:rsidRDefault="00853579" w:rsidP="00355D4E">
      <w:pPr>
        <w:tabs>
          <w:tab w:val="left" w:pos="4500"/>
        </w:tabs>
        <w:spacing w:line="276" w:lineRule="auto"/>
        <w:ind w:firstLine="709"/>
        <w:jc w:val="both"/>
        <w:rPr>
          <w:b/>
        </w:rPr>
      </w:pPr>
      <w:r w:rsidRPr="00E72D09">
        <w:t>Коррекция навыков и умений.</w:t>
      </w:r>
    </w:p>
    <w:p w:rsidR="00853579" w:rsidRPr="00E72D09" w:rsidRDefault="00853579" w:rsidP="00355D4E">
      <w:pPr>
        <w:spacing w:line="276" w:lineRule="auto"/>
        <w:ind w:firstLine="709"/>
        <w:contextualSpacing/>
        <w:jc w:val="both"/>
        <w:rPr>
          <w:rFonts w:eastAsia="Calibri"/>
        </w:rPr>
      </w:pPr>
      <w:r w:rsidRPr="00E72D09">
        <w:rPr>
          <w:b/>
        </w:rPr>
        <w:t xml:space="preserve">Раздел 2. </w:t>
      </w:r>
      <w:r w:rsidRPr="00E72D09">
        <w:rPr>
          <w:rFonts w:eastAsia="Calibri"/>
          <w:b/>
        </w:rPr>
        <w:t>Средства массовой информации</w:t>
      </w:r>
    </w:p>
    <w:p w:rsidR="00853579" w:rsidRPr="00E72D09" w:rsidRDefault="00853579" w:rsidP="00355D4E">
      <w:pPr>
        <w:tabs>
          <w:tab w:val="left" w:pos="4500"/>
        </w:tabs>
        <w:spacing w:line="276" w:lineRule="auto"/>
        <w:ind w:firstLine="709"/>
        <w:jc w:val="both"/>
        <w:rPr>
          <w:b/>
        </w:rPr>
      </w:pPr>
      <w:r w:rsidRPr="00E72D09">
        <w:rPr>
          <w:b/>
        </w:rPr>
        <w:t xml:space="preserve">Средства массовой информации </w:t>
      </w:r>
    </w:p>
    <w:p w:rsidR="00853579" w:rsidRPr="00E72D09" w:rsidRDefault="00853579" w:rsidP="00355D4E">
      <w:pPr>
        <w:tabs>
          <w:tab w:val="left" w:pos="4500"/>
        </w:tabs>
        <w:spacing w:line="276" w:lineRule="auto"/>
        <w:ind w:firstLine="709"/>
        <w:jc w:val="both"/>
      </w:pPr>
      <w:r w:rsidRPr="00E72D09">
        <w:t xml:space="preserve">Знакомство  с темой: средства массовой информации </w:t>
      </w:r>
    </w:p>
    <w:p w:rsidR="00853579" w:rsidRPr="00E72D09" w:rsidRDefault="00853579" w:rsidP="00355D4E">
      <w:pPr>
        <w:tabs>
          <w:tab w:val="left" w:pos="4500"/>
        </w:tabs>
        <w:spacing w:line="276" w:lineRule="auto"/>
        <w:ind w:firstLine="709"/>
        <w:jc w:val="both"/>
        <w:rPr>
          <w:b/>
        </w:rPr>
      </w:pPr>
      <w:r w:rsidRPr="00E72D09">
        <w:rPr>
          <w:b/>
        </w:rPr>
        <w:t xml:space="preserve">Какой канал выбирать? </w:t>
      </w:r>
    </w:p>
    <w:p w:rsidR="00853579" w:rsidRPr="00E72D09" w:rsidRDefault="00853579" w:rsidP="00355D4E">
      <w:pPr>
        <w:tabs>
          <w:tab w:val="left" w:pos="4500"/>
        </w:tabs>
        <w:spacing w:line="276" w:lineRule="auto"/>
        <w:ind w:firstLine="709"/>
        <w:jc w:val="both"/>
      </w:pPr>
      <w:r w:rsidRPr="00E72D09">
        <w:t>Знакомство  с темой: средства массовой информации</w:t>
      </w:r>
    </w:p>
    <w:p w:rsidR="00853579" w:rsidRPr="00E72D09" w:rsidRDefault="00853579" w:rsidP="00355D4E">
      <w:pPr>
        <w:tabs>
          <w:tab w:val="left" w:pos="4500"/>
        </w:tabs>
        <w:spacing w:line="276" w:lineRule="auto"/>
        <w:ind w:firstLine="709"/>
        <w:jc w:val="both"/>
        <w:rPr>
          <w:b/>
        </w:rPr>
      </w:pPr>
      <w:r w:rsidRPr="00E72D09">
        <w:rPr>
          <w:b/>
        </w:rPr>
        <w:t xml:space="preserve">Как много ты смотришь телевизор? </w:t>
      </w:r>
    </w:p>
    <w:p w:rsidR="00853579" w:rsidRPr="00E72D09" w:rsidRDefault="00853579" w:rsidP="00355D4E">
      <w:pPr>
        <w:tabs>
          <w:tab w:val="left" w:pos="4500"/>
        </w:tabs>
        <w:spacing w:line="276" w:lineRule="auto"/>
        <w:ind w:firstLine="709"/>
        <w:jc w:val="both"/>
      </w:pPr>
      <w:r w:rsidRPr="00E72D09">
        <w:t>Знакомство с грамматической темой: согласование времен</w:t>
      </w:r>
    </w:p>
    <w:p w:rsidR="00853579" w:rsidRPr="00E72D09" w:rsidRDefault="00853579" w:rsidP="00355D4E">
      <w:pPr>
        <w:tabs>
          <w:tab w:val="left" w:pos="4500"/>
        </w:tabs>
        <w:spacing w:line="276" w:lineRule="auto"/>
        <w:ind w:firstLine="709"/>
        <w:jc w:val="both"/>
        <w:rPr>
          <w:b/>
        </w:rPr>
      </w:pPr>
      <w:r w:rsidRPr="00E72D09">
        <w:rPr>
          <w:b/>
        </w:rPr>
        <w:t>Влияние телевидения на твою жизнь</w:t>
      </w:r>
    </w:p>
    <w:p w:rsidR="00853579" w:rsidRPr="00E72D09" w:rsidRDefault="00853579" w:rsidP="00355D4E">
      <w:pPr>
        <w:tabs>
          <w:tab w:val="left" w:pos="4500"/>
        </w:tabs>
        <w:spacing w:line="276" w:lineRule="auto"/>
        <w:ind w:firstLine="709"/>
        <w:jc w:val="both"/>
        <w:rPr>
          <w:b/>
        </w:rPr>
      </w:pPr>
      <w:r w:rsidRPr="00E72D09">
        <w:lastRenderedPageBreak/>
        <w:t>Знакомство с темой: модальные глаголы</w:t>
      </w:r>
    </w:p>
    <w:p w:rsidR="00853579" w:rsidRPr="00E72D09" w:rsidRDefault="00853579" w:rsidP="00355D4E">
      <w:pPr>
        <w:tabs>
          <w:tab w:val="left" w:pos="4500"/>
        </w:tabs>
        <w:spacing w:line="276" w:lineRule="auto"/>
        <w:ind w:firstLine="709"/>
        <w:jc w:val="both"/>
        <w:rPr>
          <w:b/>
        </w:rPr>
      </w:pPr>
      <w:r w:rsidRPr="00E72D09">
        <w:rPr>
          <w:b/>
        </w:rPr>
        <w:t>Обобщение изученного</w:t>
      </w:r>
    </w:p>
    <w:p w:rsidR="00853579" w:rsidRPr="00E72D09" w:rsidRDefault="00853579" w:rsidP="00355D4E">
      <w:pPr>
        <w:spacing w:line="276" w:lineRule="auto"/>
        <w:ind w:firstLine="709"/>
        <w:contextualSpacing/>
        <w:jc w:val="both"/>
        <w:rPr>
          <w:rFonts w:eastAsia="Calibri"/>
          <w:b/>
        </w:rPr>
      </w:pPr>
      <w:r w:rsidRPr="00E72D09">
        <w:rPr>
          <w:rFonts w:eastAsia="Calibri"/>
          <w:bCs/>
          <w:iCs/>
        </w:rPr>
        <w:t>Письменная работа по материалу четверти</w:t>
      </w:r>
    </w:p>
    <w:p w:rsidR="00853579" w:rsidRPr="00E72D09" w:rsidRDefault="00853579" w:rsidP="00355D4E">
      <w:pPr>
        <w:spacing w:line="276" w:lineRule="auto"/>
        <w:ind w:firstLine="709"/>
        <w:contextualSpacing/>
        <w:jc w:val="both"/>
        <w:rPr>
          <w:rFonts w:eastAsia="Calibri"/>
          <w:b/>
        </w:rPr>
      </w:pPr>
      <w:r w:rsidRPr="00E72D09">
        <w:rPr>
          <w:rFonts w:eastAsia="Calibri"/>
          <w:b/>
        </w:rPr>
        <w:t xml:space="preserve">Самостоятельная работа </w:t>
      </w:r>
    </w:p>
    <w:p w:rsidR="00853579" w:rsidRPr="00E72D09" w:rsidRDefault="00853579" w:rsidP="00355D4E">
      <w:pPr>
        <w:spacing w:line="276" w:lineRule="auto"/>
        <w:ind w:firstLine="709"/>
        <w:contextualSpacing/>
        <w:jc w:val="both"/>
        <w:rPr>
          <w:rFonts w:eastAsia="Calibri"/>
          <w:b/>
        </w:rPr>
      </w:pPr>
      <w:r w:rsidRPr="00E72D09">
        <w:rPr>
          <w:rFonts w:eastAsia="Calibri"/>
          <w:b/>
        </w:rPr>
        <w:t>Какие новости?</w:t>
      </w:r>
    </w:p>
    <w:p w:rsidR="00853579" w:rsidRPr="00E72D09" w:rsidRDefault="00853579" w:rsidP="00355D4E">
      <w:pPr>
        <w:spacing w:line="276" w:lineRule="auto"/>
        <w:ind w:firstLine="709"/>
        <w:contextualSpacing/>
        <w:jc w:val="both"/>
        <w:rPr>
          <w:rFonts w:eastAsia="Calibri"/>
        </w:rPr>
      </w:pPr>
      <w:r w:rsidRPr="00E72D09">
        <w:rPr>
          <w:rFonts w:eastAsia="Calibri"/>
        </w:rPr>
        <w:t>Знакомство с темой: словообразование</w:t>
      </w:r>
    </w:p>
    <w:p w:rsidR="00853579" w:rsidRPr="00E72D09" w:rsidRDefault="00853579" w:rsidP="00355D4E">
      <w:pPr>
        <w:tabs>
          <w:tab w:val="left" w:pos="4500"/>
        </w:tabs>
        <w:spacing w:line="276" w:lineRule="auto"/>
        <w:ind w:firstLine="709"/>
        <w:jc w:val="both"/>
        <w:rPr>
          <w:b/>
        </w:rPr>
      </w:pPr>
      <w:r w:rsidRPr="00E72D09">
        <w:rPr>
          <w:b/>
        </w:rPr>
        <w:t>Твоя любимая передача</w:t>
      </w:r>
    </w:p>
    <w:p w:rsidR="00853579" w:rsidRPr="00E72D09" w:rsidRDefault="00853579" w:rsidP="00355D4E">
      <w:pPr>
        <w:tabs>
          <w:tab w:val="left" w:pos="4500"/>
        </w:tabs>
        <w:spacing w:line="276" w:lineRule="auto"/>
        <w:ind w:firstLine="709"/>
        <w:jc w:val="both"/>
      </w:pPr>
      <w:r w:rsidRPr="00E72D09">
        <w:t>Знакомство  вопросительными словами и их местом в предложении</w:t>
      </w:r>
    </w:p>
    <w:p w:rsidR="00853579" w:rsidRPr="00E72D09" w:rsidRDefault="00853579" w:rsidP="00355D4E">
      <w:pPr>
        <w:tabs>
          <w:tab w:val="left" w:pos="4500"/>
        </w:tabs>
        <w:spacing w:line="276" w:lineRule="auto"/>
        <w:ind w:firstLine="709"/>
        <w:jc w:val="both"/>
      </w:pPr>
      <w:r w:rsidRPr="00E72D09">
        <w:t>Грамматика:  союзные слова</w:t>
      </w:r>
    </w:p>
    <w:p w:rsidR="00853579" w:rsidRPr="00E72D09" w:rsidRDefault="00853579" w:rsidP="00355D4E">
      <w:pPr>
        <w:tabs>
          <w:tab w:val="left" w:pos="4500"/>
        </w:tabs>
        <w:spacing w:line="276" w:lineRule="auto"/>
        <w:ind w:firstLine="709"/>
        <w:jc w:val="both"/>
        <w:rPr>
          <w:b/>
        </w:rPr>
      </w:pPr>
      <w:r w:rsidRPr="00E72D09">
        <w:rPr>
          <w:b/>
        </w:rPr>
        <w:t xml:space="preserve">Интернет. </w:t>
      </w:r>
    </w:p>
    <w:p w:rsidR="00853579" w:rsidRPr="00E72D09" w:rsidRDefault="00853579" w:rsidP="00355D4E">
      <w:pPr>
        <w:tabs>
          <w:tab w:val="left" w:pos="4500"/>
        </w:tabs>
        <w:spacing w:line="276" w:lineRule="auto"/>
        <w:ind w:firstLine="709"/>
        <w:jc w:val="both"/>
        <w:rPr>
          <w:b/>
        </w:rPr>
      </w:pPr>
      <w:r w:rsidRPr="00E72D09">
        <w:t>Урок аудирования и практического чтения</w:t>
      </w:r>
    </w:p>
    <w:p w:rsidR="00853579" w:rsidRPr="00E72D09" w:rsidRDefault="00853579" w:rsidP="00355D4E">
      <w:pPr>
        <w:tabs>
          <w:tab w:val="left" w:pos="4500"/>
        </w:tabs>
        <w:spacing w:line="276" w:lineRule="auto"/>
        <w:ind w:firstLine="709"/>
        <w:jc w:val="both"/>
        <w:rPr>
          <w:b/>
        </w:rPr>
      </w:pPr>
      <w:r w:rsidRPr="00E72D09">
        <w:rPr>
          <w:b/>
        </w:rPr>
        <w:t xml:space="preserve">Шоу продолжается! </w:t>
      </w:r>
    </w:p>
    <w:p w:rsidR="00853579" w:rsidRPr="00E72D09" w:rsidRDefault="00853579" w:rsidP="00355D4E">
      <w:pPr>
        <w:tabs>
          <w:tab w:val="left" w:pos="4500"/>
        </w:tabs>
        <w:spacing w:line="276" w:lineRule="auto"/>
        <w:ind w:firstLine="709"/>
        <w:jc w:val="both"/>
        <w:rPr>
          <w:b/>
        </w:rPr>
      </w:pPr>
      <w:r w:rsidRPr="00E72D09">
        <w:t>Аудирование, словарная работа</w:t>
      </w:r>
    </w:p>
    <w:p w:rsidR="00853579" w:rsidRPr="00E72D09" w:rsidRDefault="00853579" w:rsidP="00355D4E">
      <w:pPr>
        <w:tabs>
          <w:tab w:val="center" w:pos="4677"/>
        </w:tabs>
        <w:spacing w:line="276" w:lineRule="auto"/>
        <w:ind w:firstLine="709"/>
        <w:jc w:val="both"/>
        <w:rPr>
          <w:b/>
        </w:rPr>
      </w:pPr>
      <w:r w:rsidRPr="00E72D09">
        <w:rPr>
          <w:b/>
        </w:rPr>
        <w:t>Мой собственный канал</w:t>
      </w:r>
    </w:p>
    <w:p w:rsidR="00853579" w:rsidRPr="00E72D09" w:rsidRDefault="00853579" w:rsidP="00355D4E">
      <w:pPr>
        <w:tabs>
          <w:tab w:val="center" w:pos="4677"/>
        </w:tabs>
        <w:spacing w:line="276" w:lineRule="auto"/>
        <w:ind w:firstLine="709"/>
        <w:jc w:val="both"/>
      </w:pPr>
      <w:r w:rsidRPr="00E72D09">
        <w:t>Знакомство с правилами речевого оформления своего мнения</w:t>
      </w:r>
    </w:p>
    <w:p w:rsidR="00853579" w:rsidRPr="00E72D09" w:rsidRDefault="00853579" w:rsidP="00355D4E">
      <w:pPr>
        <w:tabs>
          <w:tab w:val="left" w:pos="4500"/>
        </w:tabs>
        <w:spacing w:line="276" w:lineRule="auto"/>
        <w:ind w:firstLine="709"/>
        <w:jc w:val="both"/>
        <w:rPr>
          <w:b/>
        </w:rPr>
      </w:pPr>
      <w:r w:rsidRPr="00E72D09">
        <w:rPr>
          <w:b/>
        </w:rPr>
        <w:t>Обобщение и закрепление материала.</w:t>
      </w:r>
    </w:p>
    <w:p w:rsidR="00853579" w:rsidRPr="00E72D09" w:rsidRDefault="00853579" w:rsidP="00355D4E">
      <w:pPr>
        <w:tabs>
          <w:tab w:val="left" w:pos="4500"/>
        </w:tabs>
        <w:spacing w:line="276" w:lineRule="auto"/>
        <w:ind w:firstLine="709"/>
        <w:jc w:val="both"/>
      </w:pPr>
      <w:r w:rsidRPr="00E72D09">
        <w:t>Обобщение изученного материала, обобщение грамматики и лексики</w:t>
      </w:r>
    </w:p>
    <w:p w:rsidR="00853579" w:rsidRPr="00E72D09" w:rsidRDefault="00853579" w:rsidP="00355D4E">
      <w:pPr>
        <w:tabs>
          <w:tab w:val="left" w:pos="4500"/>
        </w:tabs>
        <w:spacing w:line="276" w:lineRule="auto"/>
        <w:ind w:firstLine="709"/>
        <w:jc w:val="both"/>
        <w:rPr>
          <w:b/>
        </w:rPr>
      </w:pPr>
      <w:r w:rsidRPr="00E72D09">
        <w:rPr>
          <w:b/>
        </w:rPr>
        <w:t xml:space="preserve">Контрольная работа </w:t>
      </w:r>
    </w:p>
    <w:p w:rsidR="00853579" w:rsidRPr="00E72D09" w:rsidRDefault="00853579" w:rsidP="00355D4E">
      <w:pPr>
        <w:tabs>
          <w:tab w:val="left" w:pos="4500"/>
        </w:tabs>
        <w:spacing w:line="276" w:lineRule="auto"/>
        <w:ind w:firstLine="709"/>
        <w:jc w:val="both"/>
        <w:rPr>
          <w:b/>
        </w:rPr>
      </w:pPr>
      <w:r w:rsidRPr="00E72D09">
        <w:t xml:space="preserve">Контроль основных навыков и умений, над которыми велась работа в данном цикле уроков. </w:t>
      </w:r>
    </w:p>
    <w:p w:rsidR="00853579" w:rsidRPr="00E72D09" w:rsidRDefault="00853579" w:rsidP="00355D4E">
      <w:pPr>
        <w:spacing w:line="276" w:lineRule="auto"/>
        <w:ind w:firstLine="709"/>
        <w:jc w:val="both"/>
        <w:rPr>
          <w:b/>
        </w:rPr>
      </w:pPr>
      <w:r w:rsidRPr="00E72D09">
        <w:rPr>
          <w:b/>
        </w:rPr>
        <w:t>Раздел 3. Школьное образование</w:t>
      </w:r>
    </w:p>
    <w:p w:rsidR="00853579" w:rsidRPr="00E72D09" w:rsidRDefault="00853579" w:rsidP="00355D4E">
      <w:pPr>
        <w:tabs>
          <w:tab w:val="left" w:pos="4500"/>
        </w:tabs>
        <w:spacing w:line="276" w:lineRule="auto"/>
        <w:ind w:firstLine="709"/>
        <w:jc w:val="both"/>
        <w:rPr>
          <w:b/>
        </w:rPr>
      </w:pPr>
      <w:r w:rsidRPr="00E72D09">
        <w:rPr>
          <w:b/>
        </w:rPr>
        <w:t>Какие школы есть в твоей стране?</w:t>
      </w:r>
    </w:p>
    <w:p w:rsidR="00853579" w:rsidRPr="00E72D09" w:rsidRDefault="00853579" w:rsidP="00355D4E">
      <w:pPr>
        <w:tabs>
          <w:tab w:val="left" w:pos="4500"/>
        </w:tabs>
        <w:spacing w:line="276" w:lineRule="auto"/>
        <w:ind w:firstLine="709"/>
        <w:jc w:val="both"/>
      </w:pPr>
      <w:r w:rsidRPr="00E72D09">
        <w:t>Знакомство с темой: школьное образование</w:t>
      </w:r>
    </w:p>
    <w:p w:rsidR="00853579" w:rsidRPr="00E72D09" w:rsidRDefault="00853579" w:rsidP="00355D4E">
      <w:pPr>
        <w:tabs>
          <w:tab w:val="left" w:pos="4500"/>
        </w:tabs>
        <w:spacing w:line="276" w:lineRule="auto"/>
        <w:ind w:firstLine="709"/>
        <w:jc w:val="both"/>
        <w:rPr>
          <w:b/>
        </w:rPr>
      </w:pPr>
      <w:r w:rsidRPr="00E72D09">
        <w:rPr>
          <w:b/>
        </w:rPr>
        <w:t xml:space="preserve">Обязательное обучение. </w:t>
      </w:r>
    </w:p>
    <w:p w:rsidR="00853579" w:rsidRPr="00E72D09" w:rsidRDefault="00853579" w:rsidP="00355D4E">
      <w:pPr>
        <w:tabs>
          <w:tab w:val="left" w:pos="4500"/>
        </w:tabs>
        <w:spacing w:line="276" w:lineRule="auto"/>
        <w:ind w:firstLine="709"/>
        <w:jc w:val="both"/>
        <w:rPr>
          <w:b/>
        </w:rPr>
      </w:pPr>
      <w:r w:rsidRPr="00E72D09">
        <w:t>Знакомство с публицистической статьей и правилами ее оформления</w:t>
      </w:r>
    </w:p>
    <w:p w:rsidR="00853579" w:rsidRPr="00E72D09" w:rsidRDefault="00853579" w:rsidP="00355D4E">
      <w:pPr>
        <w:tabs>
          <w:tab w:val="left" w:pos="4500"/>
        </w:tabs>
        <w:spacing w:line="276" w:lineRule="auto"/>
        <w:ind w:firstLine="709"/>
        <w:jc w:val="both"/>
        <w:rPr>
          <w:b/>
        </w:rPr>
      </w:pPr>
      <w:r w:rsidRPr="00E72D09">
        <w:rPr>
          <w:b/>
        </w:rPr>
        <w:t>Британское и американское образование.</w:t>
      </w:r>
    </w:p>
    <w:p w:rsidR="00853579" w:rsidRPr="00E72D09" w:rsidRDefault="00853579" w:rsidP="00355D4E">
      <w:pPr>
        <w:tabs>
          <w:tab w:val="left" w:pos="4500"/>
        </w:tabs>
        <w:spacing w:line="276" w:lineRule="auto"/>
        <w:ind w:firstLine="709"/>
        <w:jc w:val="both"/>
      </w:pPr>
      <w:r w:rsidRPr="00E72D09">
        <w:t>Знакомство с системой британского и американского образования</w:t>
      </w:r>
    </w:p>
    <w:p w:rsidR="00853579" w:rsidRPr="00E72D09" w:rsidRDefault="00853579" w:rsidP="00355D4E">
      <w:pPr>
        <w:tabs>
          <w:tab w:val="left" w:pos="4500"/>
        </w:tabs>
        <w:spacing w:line="276" w:lineRule="auto"/>
        <w:ind w:firstLine="709"/>
        <w:jc w:val="both"/>
        <w:rPr>
          <w:b/>
        </w:rPr>
      </w:pPr>
      <w:r w:rsidRPr="00E72D09">
        <w:rPr>
          <w:b/>
        </w:rPr>
        <w:t>Я хотел бы знать…</w:t>
      </w:r>
    </w:p>
    <w:p w:rsidR="00853579" w:rsidRPr="00E72D09" w:rsidRDefault="00853579" w:rsidP="00355D4E">
      <w:pPr>
        <w:tabs>
          <w:tab w:val="left" w:pos="4500"/>
        </w:tabs>
        <w:spacing w:line="276" w:lineRule="auto"/>
        <w:ind w:firstLine="709"/>
        <w:jc w:val="both"/>
      </w:pPr>
      <w:r w:rsidRPr="00E72D09">
        <w:t>Знакомство с грамматической темой: типы вопросов в английском языке</w:t>
      </w:r>
    </w:p>
    <w:p w:rsidR="00853579" w:rsidRPr="00E72D09" w:rsidRDefault="00853579" w:rsidP="00355D4E">
      <w:pPr>
        <w:tabs>
          <w:tab w:val="left" w:pos="4500"/>
        </w:tabs>
        <w:spacing w:line="276" w:lineRule="auto"/>
        <w:ind w:firstLine="709"/>
        <w:jc w:val="both"/>
        <w:rPr>
          <w:b/>
        </w:rPr>
      </w:pPr>
      <w:r w:rsidRPr="00E72D09">
        <w:rPr>
          <w:b/>
        </w:rPr>
        <w:t>В каких школах учится лучше всего.</w:t>
      </w:r>
    </w:p>
    <w:p w:rsidR="00853579" w:rsidRPr="00E72D09" w:rsidRDefault="00853579" w:rsidP="00355D4E">
      <w:pPr>
        <w:tabs>
          <w:tab w:val="left" w:pos="4500"/>
        </w:tabs>
        <w:spacing w:line="276" w:lineRule="auto"/>
        <w:ind w:firstLine="709"/>
        <w:jc w:val="both"/>
      </w:pPr>
      <w:r w:rsidRPr="00E72D09">
        <w:t>Знакомство с журнальной статьей: как и где стоит учиться?</w:t>
      </w:r>
    </w:p>
    <w:p w:rsidR="00853579" w:rsidRPr="00E72D09" w:rsidRDefault="00853579" w:rsidP="00355D4E">
      <w:pPr>
        <w:tabs>
          <w:tab w:val="left" w:pos="4500"/>
        </w:tabs>
        <w:spacing w:line="276" w:lineRule="auto"/>
        <w:ind w:firstLine="709"/>
        <w:jc w:val="both"/>
        <w:rPr>
          <w:b/>
        </w:rPr>
      </w:pPr>
      <w:r w:rsidRPr="00E72D09">
        <w:rPr>
          <w:b/>
        </w:rPr>
        <w:t>Предметы на выбор.</w:t>
      </w:r>
    </w:p>
    <w:p w:rsidR="00853579" w:rsidRPr="00E72D09" w:rsidRDefault="00853579" w:rsidP="00355D4E">
      <w:pPr>
        <w:tabs>
          <w:tab w:val="left" w:pos="4500"/>
        </w:tabs>
        <w:spacing w:line="276" w:lineRule="auto"/>
        <w:ind w:firstLine="709"/>
        <w:jc w:val="both"/>
      </w:pPr>
      <w:r w:rsidRPr="00E72D09">
        <w:t>Знакомство с темой: фразовые глаголы</w:t>
      </w:r>
    </w:p>
    <w:p w:rsidR="00853579" w:rsidRPr="00E72D09" w:rsidRDefault="00853579" w:rsidP="00355D4E">
      <w:pPr>
        <w:tabs>
          <w:tab w:val="left" w:pos="4500"/>
        </w:tabs>
        <w:spacing w:line="276" w:lineRule="auto"/>
        <w:ind w:firstLine="709"/>
        <w:jc w:val="both"/>
        <w:rPr>
          <w:b/>
        </w:rPr>
      </w:pPr>
      <w:r w:rsidRPr="00E72D09">
        <w:rPr>
          <w:b/>
        </w:rPr>
        <w:t>Напиши мне о своей школе.</w:t>
      </w:r>
    </w:p>
    <w:p w:rsidR="00853579" w:rsidRPr="00E72D09" w:rsidRDefault="00853579" w:rsidP="00355D4E">
      <w:pPr>
        <w:tabs>
          <w:tab w:val="left" w:pos="4500"/>
        </w:tabs>
        <w:spacing w:line="276" w:lineRule="auto"/>
        <w:ind w:firstLine="709"/>
        <w:jc w:val="both"/>
        <w:rPr>
          <w:b/>
        </w:rPr>
      </w:pPr>
      <w:r w:rsidRPr="00E72D09">
        <w:t>Знакомство с правилами оформления письменной речи</w:t>
      </w:r>
    </w:p>
    <w:p w:rsidR="00853579" w:rsidRPr="00E72D09" w:rsidRDefault="00853579" w:rsidP="00355D4E">
      <w:pPr>
        <w:tabs>
          <w:tab w:val="left" w:pos="4500"/>
        </w:tabs>
        <w:spacing w:line="276" w:lineRule="auto"/>
        <w:ind w:firstLine="709"/>
        <w:jc w:val="both"/>
        <w:rPr>
          <w:b/>
        </w:rPr>
      </w:pPr>
      <w:r w:rsidRPr="00E72D09">
        <w:rPr>
          <w:b/>
        </w:rPr>
        <w:t>Тема  8 Обобщение изученного.</w:t>
      </w:r>
    </w:p>
    <w:p w:rsidR="00853579" w:rsidRPr="00E72D09" w:rsidRDefault="00853579" w:rsidP="00355D4E">
      <w:pPr>
        <w:tabs>
          <w:tab w:val="left" w:pos="4500"/>
        </w:tabs>
        <w:spacing w:line="276" w:lineRule="auto"/>
        <w:ind w:firstLine="709"/>
        <w:jc w:val="both"/>
        <w:rPr>
          <w:b/>
        </w:rPr>
      </w:pPr>
      <w:r w:rsidRPr="00E72D09">
        <w:rPr>
          <w:b/>
        </w:rPr>
        <w:t>Самостоятельная работа.</w:t>
      </w:r>
    </w:p>
    <w:p w:rsidR="00853579" w:rsidRPr="00E72D09" w:rsidRDefault="00853579" w:rsidP="00355D4E">
      <w:pPr>
        <w:tabs>
          <w:tab w:val="left" w:pos="4500"/>
        </w:tabs>
        <w:spacing w:line="276" w:lineRule="auto"/>
        <w:ind w:firstLine="709"/>
        <w:jc w:val="both"/>
        <w:rPr>
          <w:b/>
        </w:rPr>
      </w:pPr>
      <w:r w:rsidRPr="00E72D09">
        <w:t xml:space="preserve">Контроль основных навыков и умений, над которыми велась работа в данном цикле уроков. </w:t>
      </w:r>
    </w:p>
    <w:p w:rsidR="00853579" w:rsidRPr="00E72D09" w:rsidRDefault="00853579" w:rsidP="00355D4E">
      <w:pPr>
        <w:tabs>
          <w:tab w:val="left" w:pos="4500"/>
        </w:tabs>
        <w:spacing w:line="276" w:lineRule="auto"/>
        <w:ind w:firstLine="709"/>
        <w:jc w:val="both"/>
      </w:pPr>
      <w:r w:rsidRPr="00E72D09">
        <w:rPr>
          <w:b/>
        </w:rPr>
        <w:t>Раздел 4. Моя карьера</w:t>
      </w:r>
    </w:p>
    <w:p w:rsidR="00853579" w:rsidRPr="00E72D09" w:rsidRDefault="00853579" w:rsidP="00355D4E">
      <w:pPr>
        <w:tabs>
          <w:tab w:val="left" w:pos="4500"/>
        </w:tabs>
        <w:spacing w:line="276" w:lineRule="auto"/>
        <w:ind w:firstLine="709"/>
        <w:jc w:val="both"/>
        <w:rPr>
          <w:b/>
        </w:rPr>
      </w:pPr>
      <w:r w:rsidRPr="00E72D09">
        <w:rPr>
          <w:b/>
        </w:rPr>
        <w:t>Твоя будущая профессия.</w:t>
      </w:r>
    </w:p>
    <w:p w:rsidR="00853579" w:rsidRPr="00E72D09" w:rsidRDefault="00853579" w:rsidP="00355D4E">
      <w:pPr>
        <w:tabs>
          <w:tab w:val="left" w:pos="4500"/>
        </w:tabs>
        <w:spacing w:line="276" w:lineRule="auto"/>
        <w:ind w:firstLine="709"/>
        <w:jc w:val="both"/>
      </w:pPr>
      <w:r w:rsidRPr="00E72D09">
        <w:t xml:space="preserve">Знакомство с темой профессия </w:t>
      </w:r>
    </w:p>
    <w:p w:rsidR="00853579" w:rsidRPr="00E72D09" w:rsidRDefault="00853579" w:rsidP="00355D4E">
      <w:pPr>
        <w:tabs>
          <w:tab w:val="left" w:pos="4500"/>
        </w:tabs>
        <w:spacing w:line="276" w:lineRule="auto"/>
        <w:ind w:firstLine="709"/>
        <w:jc w:val="both"/>
        <w:rPr>
          <w:b/>
        </w:rPr>
      </w:pPr>
      <w:r w:rsidRPr="00E72D09">
        <w:rPr>
          <w:b/>
        </w:rPr>
        <w:t>Принятие решения.</w:t>
      </w:r>
    </w:p>
    <w:p w:rsidR="00853579" w:rsidRPr="00E72D09" w:rsidRDefault="00853579" w:rsidP="00355D4E">
      <w:pPr>
        <w:tabs>
          <w:tab w:val="left" w:pos="4500"/>
        </w:tabs>
        <w:spacing w:line="276" w:lineRule="auto"/>
        <w:ind w:firstLine="709"/>
        <w:jc w:val="both"/>
      </w:pPr>
      <w:r w:rsidRPr="00E72D09">
        <w:t>Знакомство с грамматической темой: объектный падеж</w:t>
      </w:r>
    </w:p>
    <w:p w:rsidR="00853579" w:rsidRPr="00E72D09" w:rsidRDefault="00853579" w:rsidP="00355D4E">
      <w:pPr>
        <w:tabs>
          <w:tab w:val="left" w:pos="4500"/>
        </w:tabs>
        <w:spacing w:line="276" w:lineRule="auto"/>
        <w:ind w:firstLine="709"/>
        <w:jc w:val="both"/>
        <w:rPr>
          <w:b/>
        </w:rPr>
      </w:pPr>
      <w:r w:rsidRPr="00E72D09">
        <w:rPr>
          <w:b/>
        </w:rPr>
        <w:t>Десятка востребованных профессий.</w:t>
      </w:r>
    </w:p>
    <w:p w:rsidR="00853579" w:rsidRPr="00E72D09" w:rsidRDefault="00853579" w:rsidP="00355D4E">
      <w:pPr>
        <w:tabs>
          <w:tab w:val="left" w:pos="4500"/>
        </w:tabs>
        <w:spacing w:line="276" w:lineRule="auto"/>
        <w:ind w:firstLine="709"/>
        <w:jc w:val="both"/>
        <w:rPr>
          <w:b/>
        </w:rPr>
      </w:pPr>
      <w:r w:rsidRPr="00E72D09">
        <w:t>Знакомство с газетной статьей: топ десять</w:t>
      </w:r>
    </w:p>
    <w:p w:rsidR="00853579" w:rsidRPr="00E72D09" w:rsidRDefault="00853579" w:rsidP="00355D4E">
      <w:pPr>
        <w:tabs>
          <w:tab w:val="left" w:pos="4500"/>
        </w:tabs>
        <w:spacing w:line="276" w:lineRule="auto"/>
        <w:ind w:firstLine="709"/>
        <w:jc w:val="both"/>
        <w:rPr>
          <w:b/>
        </w:rPr>
      </w:pPr>
      <w:r w:rsidRPr="00E72D09">
        <w:rPr>
          <w:b/>
        </w:rPr>
        <w:lastRenderedPageBreak/>
        <w:t>Женщины и работа.</w:t>
      </w:r>
    </w:p>
    <w:p w:rsidR="00853579" w:rsidRPr="00E72D09" w:rsidRDefault="00853579" w:rsidP="00355D4E">
      <w:pPr>
        <w:tabs>
          <w:tab w:val="left" w:pos="4500"/>
        </w:tabs>
        <w:spacing w:line="276" w:lineRule="auto"/>
        <w:ind w:firstLine="709"/>
        <w:jc w:val="both"/>
        <w:rPr>
          <w:b/>
        </w:rPr>
      </w:pPr>
      <w:r w:rsidRPr="00E72D09">
        <w:t>Знакомство с темой: Неопределенные местоимения</w:t>
      </w:r>
    </w:p>
    <w:p w:rsidR="00853579" w:rsidRPr="00E72D09" w:rsidRDefault="00853579" w:rsidP="00355D4E">
      <w:pPr>
        <w:spacing w:line="276" w:lineRule="auto"/>
        <w:ind w:firstLine="709"/>
        <w:jc w:val="both"/>
        <w:rPr>
          <w:b/>
        </w:rPr>
      </w:pPr>
      <w:r w:rsidRPr="00E72D09">
        <w:rPr>
          <w:b/>
        </w:rPr>
        <w:t>Учеба и работа заграницей.</w:t>
      </w:r>
    </w:p>
    <w:p w:rsidR="00853579" w:rsidRPr="00E72D09" w:rsidRDefault="00853579" w:rsidP="00355D4E">
      <w:pPr>
        <w:spacing w:line="276" w:lineRule="auto"/>
        <w:ind w:firstLine="709"/>
        <w:jc w:val="both"/>
        <w:rPr>
          <w:b/>
        </w:rPr>
      </w:pPr>
      <w:r w:rsidRPr="00E72D09">
        <w:t>Знакомство с темой:  обороты места и пространства</w:t>
      </w:r>
    </w:p>
    <w:p w:rsidR="00853579" w:rsidRPr="00E72D09" w:rsidRDefault="00853579" w:rsidP="00355D4E">
      <w:pPr>
        <w:tabs>
          <w:tab w:val="left" w:pos="4500"/>
        </w:tabs>
        <w:spacing w:line="276" w:lineRule="auto"/>
        <w:ind w:firstLine="709"/>
        <w:jc w:val="both"/>
        <w:rPr>
          <w:b/>
        </w:rPr>
      </w:pPr>
      <w:r w:rsidRPr="00E72D09">
        <w:rPr>
          <w:b/>
        </w:rPr>
        <w:t>Школьники и работа.</w:t>
      </w:r>
    </w:p>
    <w:p w:rsidR="00853579" w:rsidRPr="00E72D09" w:rsidRDefault="00853579" w:rsidP="00355D4E">
      <w:pPr>
        <w:tabs>
          <w:tab w:val="left" w:pos="4500"/>
        </w:tabs>
        <w:spacing w:line="276" w:lineRule="auto"/>
        <w:ind w:firstLine="709"/>
        <w:jc w:val="both"/>
      </w:pPr>
      <w:r w:rsidRPr="00E72D09">
        <w:t>Знакомство с темой: вводные слова</w:t>
      </w:r>
    </w:p>
    <w:p w:rsidR="00853579" w:rsidRPr="00E72D09" w:rsidRDefault="00853579" w:rsidP="00355D4E">
      <w:pPr>
        <w:tabs>
          <w:tab w:val="left" w:pos="4500"/>
        </w:tabs>
        <w:spacing w:line="276" w:lineRule="auto"/>
        <w:ind w:firstLine="709"/>
        <w:jc w:val="both"/>
        <w:rPr>
          <w:b/>
        </w:rPr>
      </w:pPr>
      <w:r w:rsidRPr="00E72D09">
        <w:rPr>
          <w:b/>
        </w:rPr>
        <w:t>Обобщение изученного.</w:t>
      </w:r>
    </w:p>
    <w:p w:rsidR="00853579" w:rsidRPr="00E72D09" w:rsidRDefault="00853579" w:rsidP="00355D4E">
      <w:pPr>
        <w:tabs>
          <w:tab w:val="left" w:pos="4500"/>
        </w:tabs>
        <w:spacing w:line="276" w:lineRule="auto"/>
        <w:ind w:firstLine="709"/>
        <w:jc w:val="both"/>
        <w:rPr>
          <w:b/>
        </w:rPr>
      </w:pPr>
      <w:r w:rsidRPr="00E72D09">
        <w:rPr>
          <w:b/>
        </w:rPr>
        <w:t>Контрольная работа .</w:t>
      </w:r>
    </w:p>
    <w:p w:rsidR="00853579" w:rsidRPr="00E72D09" w:rsidRDefault="00853579" w:rsidP="00355D4E">
      <w:pPr>
        <w:tabs>
          <w:tab w:val="left" w:pos="4500"/>
        </w:tabs>
        <w:spacing w:line="276" w:lineRule="auto"/>
        <w:ind w:firstLine="709"/>
        <w:jc w:val="both"/>
      </w:pPr>
      <w:r w:rsidRPr="00E72D09">
        <w:t xml:space="preserve">Контроль основных навыков и умений, над которыми велась работа в данном цикле уроков. </w:t>
      </w:r>
    </w:p>
    <w:p w:rsidR="00853579" w:rsidRPr="00E72D09" w:rsidRDefault="00853579" w:rsidP="00355D4E">
      <w:pPr>
        <w:tabs>
          <w:tab w:val="left" w:pos="4500"/>
        </w:tabs>
        <w:spacing w:line="276" w:lineRule="auto"/>
        <w:ind w:firstLine="709"/>
        <w:jc w:val="both"/>
        <w:rPr>
          <w:b/>
        </w:rPr>
      </w:pPr>
      <w:r w:rsidRPr="00E72D09">
        <w:rPr>
          <w:b/>
        </w:rPr>
        <w:t>Анализ контрольной работы.</w:t>
      </w:r>
    </w:p>
    <w:p w:rsidR="00853579" w:rsidRPr="00E72D09" w:rsidRDefault="00853579" w:rsidP="00355D4E">
      <w:pPr>
        <w:tabs>
          <w:tab w:val="left" w:pos="4500"/>
        </w:tabs>
        <w:spacing w:line="276" w:lineRule="auto"/>
        <w:ind w:firstLine="709"/>
        <w:jc w:val="both"/>
        <w:rPr>
          <w:b/>
        </w:rPr>
      </w:pPr>
      <w:r w:rsidRPr="00E72D09">
        <w:t>Коррекция навыков и умений.</w:t>
      </w:r>
    </w:p>
    <w:p w:rsidR="00853579" w:rsidRPr="00E72D09" w:rsidRDefault="00853579" w:rsidP="00355D4E">
      <w:pPr>
        <w:tabs>
          <w:tab w:val="left" w:pos="4500"/>
        </w:tabs>
        <w:spacing w:line="276" w:lineRule="auto"/>
        <w:ind w:firstLine="709"/>
        <w:jc w:val="both"/>
        <w:rPr>
          <w:b/>
        </w:rPr>
      </w:pPr>
      <w:r w:rsidRPr="00E72D09">
        <w:rPr>
          <w:b/>
        </w:rPr>
        <w:t>Работа на каникулах.</w:t>
      </w:r>
    </w:p>
    <w:p w:rsidR="00853579" w:rsidRPr="00E72D09" w:rsidRDefault="00853579" w:rsidP="00355D4E">
      <w:pPr>
        <w:tabs>
          <w:tab w:val="left" w:pos="4500"/>
        </w:tabs>
        <w:spacing w:line="276" w:lineRule="auto"/>
        <w:ind w:firstLine="709"/>
        <w:jc w:val="both"/>
      </w:pPr>
      <w:r w:rsidRPr="00E72D09">
        <w:t>Знакомство с темой работа и карьера</w:t>
      </w:r>
    </w:p>
    <w:p w:rsidR="00853579" w:rsidRPr="00E72D09" w:rsidRDefault="00853579" w:rsidP="00355D4E">
      <w:pPr>
        <w:tabs>
          <w:tab w:val="left" w:pos="4500"/>
        </w:tabs>
        <w:spacing w:line="276" w:lineRule="auto"/>
        <w:ind w:firstLine="709"/>
        <w:jc w:val="both"/>
        <w:rPr>
          <w:b/>
        </w:rPr>
      </w:pPr>
      <w:r w:rsidRPr="00E72D09">
        <w:rPr>
          <w:b/>
        </w:rPr>
        <w:t>Мои планы.</w:t>
      </w:r>
    </w:p>
    <w:p w:rsidR="00853579" w:rsidRPr="00E72D09" w:rsidRDefault="00853579" w:rsidP="00355D4E">
      <w:pPr>
        <w:tabs>
          <w:tab w:val="left" w:pos="4500"/>
        </w:tabs>
        <w:spacing w:line="276" w:lineRule="auto"/>
        <w:ind w:firstLine="709"/>
        <w:jc w:val="both"/>
      </w:pPr>
      <w:r w:rsidRPr="00E72D09">
        <w:t>Знакомство с темой: оборот «собираться, намериваться, планировать»</w:t>
      </w:r>
    </w:p>
    <w:p w:rsidR="00853579" w:rsidRPr="00E72D09" w:rsidRDefault="00853579" w:rsidP="00355D4E">
      <w:pPr>
        <w:tabs>
          <w:tab w:val="left" w:pos="4500"/>
        </w:tabs>
        <w:spacing w:line="276" w:lineRule="auto"/>
        <w:ind w:firstLine="709"/>
        <w:jc w:val="both"/>
        <w:rPr>
          <w:b/>
        </w:rPr>
      </w:pPr>
      <w:r w:rsidRPr="00E72D09">
        <w:rPr>
          <w:b/>
        </w:rPr>
        <w:t>Работа в России .</w:t>
      </w:r>
    </w:p>
    <w:p w:rsidR="00853579" w:rsidRPr="00E72D09" w:rsidRDefault="00853579" w:rsidP="00355D4E">
      <w:pPr>
        <w:tabs>
          <w:tab w:val="left" w:pos="4500"/>
        </w:tabs>
        <w:spacing w:line="276" w:lineRule="auto"/>
        <w:ind w:firstLine="709"/>
        <w:jc w:val="both"/>
        <w:rPr>
          <w:b/>
        </w:rPr>
      </w:pPr>
      <w:r w:rsidRPr="00E72D09">
        <w:t>Обобщение и повторение лексико-грамматического материала по теме.</w:t>
      </w:r>
    </w:p>
    <w:p w:rsidR="00853579" w:rsidRPr="00E72D09" w:rsidRDefault="00853579" w:rsidP="00355D4E">
      <w:pPr>
        <w:tabs>
          <w:tab w:val="left" w:pos="4500"/>
        </w:tabs>
        <w:spacing w:line="276" w:lineRule="auto"/>
        <w:ind w:firstLine="709"/>
        <w:jc w:val="both"/>
        <w:rPr>
          <w:b/>
        </w:rPr>
      </w:pPr>
      <w:r w:rsidRPr="00E72D09">
        <w:rPr>
          <w:b/>
        </w:rPr>
        <w:t>Раздел 5.  Россия и мир</w:t>
      </w:r>
    </w:p>
    <w:p w:rsidR="00853579" w:rsidRPr="00E72D09" w:rsidRDefault="00853579" w:rsidP="00355D4E">
      <w:pPr>
        <w:tabs>
          <w:tab w:val="left" w:pos="4500"/>
        </w:tabs>
        <w:spacing w:line="276" w:lineRule="auto"/>
        <w:ind w:firstLine="709"/>
        <w:jc w:val="both"/>
        <w:rPr>
          <w:b/>
        </w:rPr>
      </w:pPr>
      <w:r w:rsidRPr="00E72D09">
        <w:rPr>
          <w:b/>
        </w:rPr>
        <w:t>Знаменитые люди России.</w:t>
      </w:r>
    </w:p>
    <w:p w:rsidR="00853579" w:rsidRPr="00E72D09" w:rsidRDefault="00853579" w:rsidP="00355D4E">
      <w:pPr>
        <w:tabs>
          <w:tab w:val="left" w:pos="4500"/>
        </w:tabs>
        <w:spacing w:line="276" w:lineRule="auto"/>
        <w:ind w:firstLine="709"/>
        <w:jc w:val="both"/>
      </w:pPr>
      <w:r w:rsidRPr="00E72D09">
        <w:t>Знакомство с темой государство</w:t>
      </w:r>
    </w:p>
    <w:p w:rsidR="00853579" w:rsidRPr="00E72D09" w:rsidRDefault="00853579" w:rsidP="00355D4E">
      <w:pPr>
        <w:tabs>
          <w:tab w:val="left" w:pos="4500"/>
        </w:tabs>
        <w:spacing w:line="276" w:lineRule="auto"/>
        <w:ind w:firstLine="709"/>
        <w:jc w:val="both"/>
        <w:rPr>
          <w:b/>
        </w:rPr>
      </w:pPr>
      <w:r w:rsidRPr="00E72D09">
        <w:rPr>
          <w:b/>
        </w:rPr>
        <w:t>Знаменитые люди России.</w:t>
      </w:r>
    </w:p>
    <w:p w:rsidR="00853579" w:rsidRPr="00E72D09" w:rsidRDefault="00853579" w:rsidP="00355D4E">
      <w:pPr>
        <w:tabs>
          <w:tab w:val="left" w:pos="4500"/>
        </w:tabs>
        <w:spacing w:line="276" w:lineRule="auto"/>
        <w:ind w:firstLine="709"/>
        <w:jc w:val="both"/>
      </w:pPr>
      <w:r w:rsidRPr="00E72D09">
        <w:t>Знакомство с темой: биография  знаменитостей</w:t>
      </w:r>
    </w:p>
    <w:p w:rsidR="00853579" w:rsidRPr="00E72D09" w:rsidRDefault="00853579" w:rsidP="00355D4E">
      <w:pPr>
        <w:tabs>
          <w:tab w:val="left" w:pos="4500"/>
        </w:tabs>
        <w:spacing w:line="276" w:lineRule="auto"/>
        <w:ind w:firstLine="709"/>
        <w:jc w:val="both"/>
        <w:rPr>
          <w:b/>
        </w:rPr>
      </w:pPr>
      <w:r w:rsidRPr="00E72D09">
        <w:rPr>
          <w:b/>
        </w:rPr>
        <w:t xml:space="preserve"> Английский  - международный язык.</w:t>
      </w:r>
    </w:p>
    <w:p w:rsidR="00853579" w:rsidRPr="00E72D09" w:rsidRDefault="00853579" w:rsidP="00355D4E">
      <w:pPr>
        <w:tabs>
          <w:tab w:val="left" w:pos="4500"/>
        </w:tabs>
        <w:spacing w:line="276" w:lineRule="auto"/>
        <w:ind w:firstLine="709"/>
        <w:jc w:val="both"/>
      </w:pPr>
      <w:r w:rsidRPr="00E72D09">
        <w:t>Знакомство с темой страны мира и части света</w:t>
      </w:r>
    </w:p>
    <w:p w:rsidR="00853579" w:rsidRPr="00E72D09" w:rsidRDefault="00853579" w:rsidP="00355D4E">
      <w:pPr>
        <w:tabs>
          <w:tab w:val="left" w:pos="4500"/>
        </w:tabs>
        <w:spacing w:line="276" w:lineRule="auto"/>
        <w:ind w:firstLine="709"/>
        <w:jc w:val="both"/>
        <w:rPr>
          <w:b/>
        </w:rPr>
      </w:pPr>
      <w:r w:rsidRPr="00E72D09">
        <w:rPr>
          <w:b/>
        </w:rPr>
        <w:t>Зачем изучать английский?</w:t>
      </w:r>
    </w:p>
    <w:p w:rsidR="00853579" w:rsidRPr="00E72D09" w:rsidRDefault="00853579" w:rsidP="00355D4E">
      <w:pPr>
        <w:tabs>
          <w:tab w:val="left" w:pos="4500"/>
        </w:tabs>
        <w:spacing w:line="276" w:lineRule="auto"/>
        <w:ind w:firstLine="709"/>
        <w:jc w:val="both"/>
      </w:pPr>
      <w:r w:rsidRPr="00E72D09">
        <w:t>Знакомство с темой профессия</w:t>
      </w:r>
    </w:p>
    <w:p w:rsidR="00853579" w:rsidRPr="00E72D09" w:rsidRDefault="00853579" w:rsidP="00355D4E">
      <w:pPr>
        <w:tabs>
          <w:tab w:val="left" w:pos="4500"/>
        </w:tabs>
        <w:spacing w:line="276" w:lineRule="auto"/>
        <w:ind w:firstLine="709"/>
        <w:jc w:val="both"/>
        <w:rPr>
          <w:b/>
        </w:rPr>
      </w:pPr>
      <w:r w:rsidRPr="00E72D09">
        <w:rPr>
          <w:b/>
        </w:rPr>
        <w:t xml:space="preserve"> Как учить иностранные языки.</w:t>
      </w:r>
    </w:p>
    <w:p w:rsidR="00853579" w:rsidRPr="00E72D09" w:rsidRDefault="00853579" w:rsidP="00355D4E">
      <w:pPr>
        <w:tabs>
          <w:tab w:val="left" w:pos="4500"/>
        </w:tabs>
        <w:spacing w:line="276" w:lineRule="auto"/>
        <w:ind w:firstLine="709"/>
        <w:jc w:val="both"/>
      </w:pPr>
      <w:r w:rsidRPr="00E72D09">
        <w:t>Знакомство с темой: 1 и 2 тип условного предложения</w:t>
      </w:r>
    </w:p>
    <w:p w:rsidR="00853579" w:rsidRPr="00E72D09" w:rsidRDefault="00853579" w:rsidP="00355D4E">
      <w:pPr>
        <w:tabs>
          <w:tab w:val="left" w:pos="4500"/>
        </w:tabs>
        <w:spacing w:line="276" w:lineRule="auto"/>
        <w:ind w:firstLine="709"/>
        <w:jc w:val="both"/>
        <w:rPr>
          <w:b/>
        </w:rPr>
      </w:pPr>
      <w:r w:rsidRPr="00E72D09">
        <w:rPr>
          <w:b/>
        </w:rPr>
        <w:t>Обобщение и закрепление материала.</w:t>
      </w:r>
    </w:p>
    <w:p w:rsidR="00853579" w:rsidRPr="00E72D09" w:rsidRDefault="00853579" w:rsidP="00355D4E">
      <w:pPr>
        <w:tabs>
          <w:tab w:val="left" w:pos="4500"/>
        </w:tabs>
        <w:spacing w:line="276" w:lineRule="auto"/>
        <w:ind w:firstLine="709"/>
        <w:jc w:val="both"/>
        <w:rPr>
          <w:b/>
        </w:rPr>
      </w:pPr>
      <w:r w:rsidRPr="00E72D09">
        <w:rPr>
          <w:b/>
        </w:rPr>
        <w:t>Контрольная работа.</w:t>
      </w:r>
    </w:p>
    <w:p w:rsidR="00853579" w:rsidRPr="00E72D09" w:rsidRDefault="00853579" w:rsidP="00355D4E">
      <w:pPr>
        <w:tabs>
          <w:tab w:val="left" w:pos="4500"/>
        </w:tabs>
        <w:spacing w:line="276" w:lineRule="auto"/>
        <w:ind w:firstLine="709"/>
        <w:jc w:val="both"/>
      </w:pPr>
      <w:r w:rsidRPr="00E72D09">
        <w:t xml:space="preserve">Контроль основных навыков и умений, над которыми велась работа в данном цикле уроков. </w:t>
      </w:r>
    </w:p>
    <w:p w:rsidR="00853579" w:rsidRPr="00E72D09" w:rsidRDefault="00853579" w:rsidP="00355D4E">
      <w:pPr>
        <w:tabs>
          <w:tab w:val="left" w:pos="4500"/>
        </w:tabs>
        <w:spacing w:line="276" w:lineRule="auto"/>
        <w:ind w:firstLine="709"/>
        <w:jc w:val="both"/>
        <w:rPr>
          <w:b/>
        </w:rPr>
      </w:pPr>
      <w:r w:rsidRPr="00E72D09">
        <w:rPr>
          <w:b/>
        </w:rPr>
        <w:t>Анализ контрольной работы.</w:t>
      </w:r>
    </w:p>
    <w:p w:rsidR="00853579" w:rsidRPr="00E72D09" w:rsidRDefault="00853579" w:rsidP="00355D4E">
      <w:pPr>
        <w:tabs>
          <w:tab w:val="left" w:pos="4500"/>
        </w:tabs>
        <w:spacing w:line="276" w:lineRule="auto"/>
        <w:ind w:firstLine="709"/>
        <w:jc w:val="both"/>
      </w:pPr>
      <w:r w:rsidRPr="00E72D09">
        <w:t>Коррекция навыков и умений.</w:t>
      </w:r>
    </w:p>
    <w:p w:rsidR="00853579" w:rsidRPr="00E72D09" w:rsidRDefault="00853579" w:rsidP="00355D4E">
      <w:pPr>
        <w:tabs>
          <w:tab w:val="left" w:pos="4500"/>
        </w:tabs>
        <w:spacing w:line="276" w:lineRule="auto"/>
        <w:ind w:firstLine="709"/>
        <w:jc w:val="both"/>
        <w:rPr>
          <w:b/>
        </w:rPr>
      </w:pPr>
    </w:p>
    <w:p w:rsidR="00853579" w:rsidRDefault="00853579" w:rsidP="00355D4E">
      <w:pPr>
        <w:pStyle w:val="a6"/>
        <w:spacing w:line="276" w:lineRule="auto"/>
        <w:ind w:left="0" w:right="72" w:firstLine="709"/>
        <w:jc w:val="center"/>
        <w:rPr>
          <w:b/>
        </w:rPr>
      </w:pPr>
      <w:r>
        <w:rPr>
          <w:b/>
        </w:rPr>
        <w:t>История</w:t>
      </w:r>
    </w:p>
    <w:p w:rsidR="00853579" w:rsidRPr="00925110" w:rsidRDefault="00853579" w:rsidP="00355D4E">
      <w:pPr>
        <w:pStyle w:val="a6"/>
        <w:spacing w:line="276" w:lineRule="auto"/>
        <w:ind w:left="0" w:firstLine="709"/>
        <w:jc w:val="center"/>
        <w:rPr>
          <w:b/>
        </w:rPr>
      </w:pPr>
      <w:r w:rsidRPr="00925110">
        <w:rPr>
          <w:b/>
        </w:rPr>
        <w:t>5 класс</w:t>
      </w:r>
    </w:p>
    <w:p w:rsidR="00853579" w:rsidRPr="00A37C73" w:rsidRDefault="00853579" w:rsidP="00355D4E">
      <w:pPr>
        <w:spacing w:line="276" w:lineRule="auto"/>
        <w:ind w:firstLine="709"/>
        <w:jc w:val="both"/>
        <w:rPr>
          <w:b/>
        </w:rPr>
      </w:pPr>
      <w:r w:rsidRPr="00A37C73">
        <w:rPr>
          <w:b/>
        </w:rPr>
        <w:t xml:space="preserve">Введение в историю. </w:t>
      </w:r>
    </w:p>
    <w:p w:rsidR="00853579" w:rsidRPr="00A37C73" w:rsidRDefault="00853579" w:rsidP="00355D4E">
      <w:pPr>
        <w:spacing w:line="276" w:lineRule="auto"/>
        <w:ind w:firstLine="709"/>
        <w:jc w:val="both"/>
      </w:pPr>
      <w:r w:rsidRPr="00A37C73">
        <w:t>Что изучает история. Источники знаний о прошлом,</w:t>
      </w:r>
    </w:p>
    <w:p w:rsidR="00853579" w:rsidRPr="00A37C73" w:rsidRDefault="00853579" w:rsidP="00355D4E">
      <w:pPr>
        <w:spacing w:line="276" w:lineRule="auto"/>
        <w:ind w:firstLine="709"/>
        <w:jc w:val="both"/>
      </w:pPr>
      <w:r w:rsidRPr="00A37C73">
        <w:t>Измерение времени.  Археология – помощница истории.</w:t>
      </w:r>
    </w:p>
    <w:p w:rsidR="00853579" w:rsidRPr="00A37C73" w:rsidRDefault="00853579" w:rsidP="00355D4E">
      <w:pPr>
        <w:spacing w:line="276" w:lineRule="auto"/>
        <w:ind w:firstLine="709"/>
        <w:jc w:val="both"/>
      </w:pPr>
      <w:r w:rsidRPr="00A37C73">
        <w:t>Историческая карта,  Наука о народах и,  наука о прошлом.</w:t>
      </w:r>
    </w:p>
    <w:p w:rsidR="00853579" w:rsidRPr="00A37C73" w:rsidRDefault="00853579" w:rsidP="00355D4E">
      <w:pPr>
        <w:spacing w:line="276" w:lineRule="auto"/>
        <w:ind w:firstLine="709"/>
        <w:jc w:val="both"/>
      </w:pPr>
      <w:r w:rsidRPr="00A37C73">
        <w:t>Как работать с учебными материалами по истории.</w:t>
      </w:r>
    </w:p>
    <w:p w:rsidR="00853579" w:rsidRPr="00A37C73" w:rsidRDefault="00853579" w:rsidP="00355D4E">
      <w:pPr>
        <w:spacing w:line="276" w:lineRule="auto"/>
        <w:ind w:firstLine="709"/>
        <w:jc w:val="both"/>
        <w:rPr>
          <w:b/>
        </w:rPr>
      </w:pPr>
      <w:r w:rsidRPr="00A37C73">
        <w:rPr>
          <w:b/>
        </w:rPr>
        <w:t>Жизнь первобытных людей. .</w:t>
      </w:r>
    </w:p>
    <w:p w:rsidR="00853579" w:rsidRPr="00A37C73" w:rsidRDefault="00853579" w:rsidP="00355D4E">
      <w:pPr>
        <w:spacing w:line="276" w:lineRule="auto"/>
        <w:ind w:firstLine="709"/>
        <w:jc w:val="both"/>
      </w:pPr>
      <w:r w:rsidRPr="00A37C73">
        <w:lastRenderedPageBreak/>
        <w:t>Древние люди. Родовые общины охотников и собирателей. Возникновение искусства и религиозных верований. Возникновение земледелия и скотоводства. Появление нераве</w:t>
      </w:r>
      <w:r w:rsidRPr="00A37C73">
        <w:t>н</w:t>
      </w:r>
      <w:r w:rsidRPr="00A37C73">
        <w:t xml:space="preserve">ства и знати. </w:t>
      </w:r>
    </w:p>
    <w:p w:rsidR="00853579" w:rsidRPr="00A37C73" w:rsidRDefault="00853579" w:rsidP="00355D4E">
      <w:pPr>
        <w:spacing w:line="276" w:lineRule="auto"/>
        <w:ind w:firstLine="709"/>
        <w:jc w:val="both"/>
        <w:rPr>
          <w:b/>
        </w:rPr>
      </w:pPr>
      <w:r w:rsidRPr="00A37C73">
        <w:rPr>
          <w:b/>
        </w:rPr>
        <w:t xml:space="preserve">Древний Восток. </w:t>
      </w:r>
    </w:p>
    <w:p w:rsidR="00853579" w:rsidRPr="00A37C73" w:rsidRDefault="00853579" w:rsidP="00355D4E">
      <w:pPr>
        <w:spacing w:line="276" w:lineRule="auto"/>
        <w:ind w:firstLine="709"/>
        <w:jc w:val="both"/>
      </w:pPr>
      <w:r w:rsidRPr="00A37C73">
        <w:t>Государство на берегах Нила. Как жили земледельцы  и ремесленники в Египте. Жизнь египетского вельможи. Военные походы фараонов. Религия древних египтян. Иску</w:t>
      </w:r>
      <w:r w:rsidRPr="00A37C73">
        <w:t>с</w:t>
      </w:r>
      <w:r w:rsidRPr="00A37C73">
        <w:t>ство Древнего Египта. Письменность и знания древних египтян. Древнее Двуречье. Вавило</w:t>
      </w:r>
      <w:r w:rsidRPr="00A37C73">
        <w:t>н</w:t>
      </w:r>
      <w:r w:rsidRPr="00A37C73">
        <w:t>ский царь Хаммурапи и его законы. Финикийские мореплаватели. Библейские сказания. Древнееврейское царство царя Давида и Соломона. Ассирийская держава. Персидская де</w:t>
      </w:r>
      <w:r w:rsidRPr="00A37C73">
        <w:t>р</w:t>
      </w:r>
      <w:r w:rsidRPr="00A37C73">
        <w:t>жава «Царя царей». Природа и люди Древней Индии. Индийские касты. Чему учил кита</w:t>
      </w:r>
      <w:r w:rsidRPr="00A37C73">
        <w:t>й</w:t>
      </w:r>
      <w:r w:rsidRPr="00A37C73">
        <w:t>ский мудрец Конфуций. Первый властелин единого Китая.</w:t>
      </w:r>
    </w:p>
    <w:p w:rsidR="00853579" w:rsidRPr="00A37C73" w:rsidRDefault="00853579" w:rsidP="00355D4E">
      <w:pPr>
        <w:spacing w:line="276" w:lineRule="auto"/>
        <w:ind w:firstLine="709"/>
        <w:jc w:val="both"/>
        <w:rPr>
          <w:b/>
        </w:rPr>
      </w:pPr>
      <w:r w:rsidRPr="00A37C73">
        <w:rPr>
          <w:b/>
        </w:rPr>
        <w:t xml:space="preserve">Древняя Греция. </w:t>
      </w:r>
    </w:p>
    <w:p w:rsidR="00853579" w:rsidRPr="00A37C73" w:rsidRDefault="00853579" w:rsidP="00355D4E">
      <w:pPr>
        <w:spacing w:line="276" w:lineRule="auto"/>
        <w:ind w:firstLine="709"/>
        <w:jc w:val="both"/>
      </w:pPr>
      <w:r w:rsidRPr="00A37C73">
        <w:t>Греки и Критяне. Микены и Троя. Поэма Гомера «Иллиада». Поэма Гомера «Оди</w:t>
      </w:r>
      <w:r w:rsidRPr="00A37C73">
        <w:t>с</w:t>
      </w:r>
      <w:r w:rsidRPr="00A37C73">
        <w:t>сея». Религия древних греков. Земледельцы Аттики  теряют землю и свободу. Зарождение демократии в Афинах. Древняя Спарта. Греческие колонии на берегах Средиземного и Чё</w:t>
      </w:r>
      <w:r w:rsidRPr="00A37C73">
        <w:t>р</w:t>
      </w:r>
      <w:r w:rsidRPr="00A37C73">
        <w:t xml:space="preserve">ного морей. Олимпийские игры в древности. Победа греков над персами в Марафонской битве. Нашествие персидских войск на Элладу. </w:t>
      </w:r>
    </w:p>
    <w:p w:rsidR="00853579" w:rsidRPr="00A37C73" w:rsidRDefault="00853579" w:rsidP="00355D4E">
      <w:pPr>
        <w:spacing w:line="276" w:lineRule="auto"/>
        <w:ind w:firstLine="709"/>
        <w:jc w:val="both"/>
      </w:pPr>
      <w:r w:rsidRPr="00A37C73">
        <w:t>В гаванях афинского порта Пирей. В городе богини Афины. В афинских школах и гимназиях. В театре Диониса. Афинская демократия при Перикле. Города Эллады подчин</w:t>
      </w:r>
      <w:r w:rsidRPr="00A37C73">
        <w:t>я</w:t>
      </w:r>
      <w:r w:rsidRPr="00A37C73">
        <w:t>ются Македонии. Поход Александра Македонского на Восток. В Александрии Египетской.</w:t>
      </w:r>
    </w:p>
    <w:p w:rsidR="00853579" w:rsidRPr="00A37C73" w:rsidRDefault="00853579" w:rsidP="00355D4E">
      <w:pPr>
        <w:spacing w:line="276" w:lineRule="auto"/>
        <w:ind w:firstLine="709"/>
        <w:jc w:val="both"/>
        <w:rPr>
          <w:b/>
        </w:rPr>
      </w:pPr>
      <w:r w:rsidRPr="00A37C73">
        <w:rPr>
          <w:b/>
        </w:rPr>
        <w:t xml:space="preserve">Древний Рим. </w:t>
      </w:r>
    </w:p>
    <w:p w:rsidR="00853579" w:rsidRPr="00A37C73" w:rsidRDefault="00853579" w:rsidP="00355D4E">
      <w:pPr>
        <w:spacing w:line="276" w:lineRule="auto"/>
        <w:ind w:firstLine="709"/>
        <w:jc w:val="both"/>
      </w:pPr>
      <w:r w:rsidRPr="00A37C73">
        <w:t>Древнейший Рим. Завоевание Римом Италии. Устройство Римской Республики. Вт</w:t>
      </w:r>
      <w:r w:rsidRPr="00A37C73">
        <w:t>о</w:t>
      </w:r>
      <w:r w:rsidRPr="00A37C73">
        <w:t>рая война Рима с Карфагеном. Установление господства Рима во всём Средиземноморье. Рабство в Древнем Риме. Земельный закон братьев Гракхов. Восстание Спартака. Единовл</w:t>
      </w:r>
      <w:r w:rsidRPr="00A37C73">
        <w:t>а</w:t>
      </w:r>
      <w:r w:rsidRPr="00A37C73">
        <w:t>стие цезаря. Установление империи. Соседи Римской Империи. В Риме при императоре Нероне. Первые христиане и их ученики. Расцвет империи во 2-м веке. «Вечный город» и его жители. Римская Империя при Константине. Взятие Рима варварами. Падение Западной Римской Империи. Семь чудес света.</w:t>
      </w:r>
    </w:p>
    <w:p w:rsidR="00853579" w:rsidRPr="00A37C73" w:rsidRDefault="00853579" w:rsidP="00355D4E">
      <w:pPr>
        <w:spacing w:line="276" w:lineRule="auto"/>
        <w:ind w:firstLine="709"/>
        <w:jc w:val="both"/>
        <w:rPr>
          <w:b/>
        </w:rPr>
      </w:pPr>
    </w:p>
    <w:p w:rsidR="00853579" w:rsidRPr="00925110" w:rsidRDefault="00853579" w:rsidP="00355D4E">
      <w:pPr>
        <w:pStyle w:val="a6"/>
        <w:spacing w:line="276" w:lineRule="auto"/>
        <w:ind w:left="0" w:firstLine="709"/>
        <w:jc w:val="center"/>
        <w:rPr>
          <w:b/>
        </w:rPr>
      </w:pPr>
      <w:r w:rsidRPr="00925110">
        <w:rPr>
          <w:b/>
        </w:rPr>
        <w:t>6 класс</w:t>
      </w:r>
    </w:p>
    <w:p w:rsidR="00853579" w:rsidRPr="00A37C73" w:rsidRDefault="00853579" w:rsidP="00355D4E">
      <w:pPr>
        <w:spacing w:line="276" w:lineRule="auto"/>
        <w:ind w:firstLine="709"/>
        <w:jc w:val="both"/>
        <w:rPr>
          <w:b/>
        </w:rPr>
      </w:pPr>
      <w:r w:rsidRPr="00A37C73">
        <w:rPr>
          <w:b/>
        </w:rPr>
        <w:t>История Средних веков</w:t>
      </w:r>
    </w:p>
    <w:p w:rsidR="00853579" w:rsidRPr="00A37C73" w:rsidRDefault="00853579" w:rsidP="00355D4E">
      <w:pPr>
        <w:spacing w:line="276" w:lineRule="auto"/>
        <w:ind w:firstLine="709"/>
        <w:jc w:val="both"/>
        <w:rPr>
          <w:b/>
        </w:rPr>
      </w:pPr>
      <w:r w:rsidRPr="00A37C73">
        <w:rPr>
          <w:b/>
        </w:rPr>
        <w:t xml:space="preserve">Раздел </w:t>
      </w:r>
      <w:r w:rsidRPr="00925110">
        <w:rPr>
          <w:b/>
        </w:rPr>
        <w:t>I</w:t>
      </w:r>
      <w:r w:rsidRPr="00A37C73">
        <w:rPr>
          <w:b/>
        </w:rPr>
        <w:t xml:space="preserve"> Раннее Средневековье  </w:t>
      </w:r>
    </w:p>
    <w:p w:rsidR="00853579" w:rsidRPr="00A37C73" w:rsidRDefault="00853579" w:rsidP="00355D4E">
      <w:pPr>
        <w:spacing w:line="276" w:lineRule="auto"/>
        <w:ind w:firstLine="709"/>
        <w:jc w:val="both"/>
        <w:rPr>
          <w:b/>
        </w:rPr>
      </w:pPr>
      <w:r w:rsidRPr="00A37C73">
        <w:rPr>
          <w:b/>
        </w:rPr>
        <w:t xml:space="preserve">Западная и Центральная Европа в </w:t>
      </w:r>
      <w:r w:rsidRPr="00925110">
        <w:rPr>
          <w:b/>
        </w:rPr>
        <w:t>VI</w:t>
      </w:r>
      <w:r w:rsidRPr="00A37C73">
        <w:rPr>
          <w:b/>
        </w:rPr>
        <w:t xml:space="preserve"> – </w:t>
      </w:r>
      <w:r w:rsidRPr="00925110">
        <w:rPr>
          <w:b/>
        </w:rPr>
        <w:t>XI</w:t>
      </w:r>
      <w:r w:rsidRPr="00A37C73">
        <w:rPr>
          <w:b/>
        </w:rPr>
        <w:t xml:space="preserve"> вв.</w:t>
      </w:r>
    </w:p>
    <w:p w:rsidR="00853579" w:rsidRPr="00A37C73" w:rsidRDefault="00853579" w:rsidP="00355D4E">
      <w:pPr>
        <w:spacing w:line="276" w:lineRule="auto"/>
        <w:ind w:firstLine="709"/>
        <w:jc w:val="both"/>
      </w:pPr>
      <w:r w:rsidRPr="00A37C73">
        <w:t>Варварские народы Европы: кельты, германцы, славяне в эпоху Великого переселения народов. Природа и человек в раннее средневековье. Общественный строй варваров. Образ</w:t>
      </w:r>
      <w:r w:rsidRPr="00A37C73">
        <w:t>о</w:t>
      </w:r>
      <w:r w:rsidRPr="00A37C73">
        <w:t>вание варварских королевств на территории Западной Римской империи. Судьба варварских королевств в Италии. Франкское государство и его завоевания. Образование единого англи</w:t>
      </w:r>
      <w:r w:rsidRPr="00A37C73">
        <w:t>й</w:t>
      </w:r>
      <w:r w:rsidRPr="00A37C73">
        <w:t xml:space="preserve">ского государства. Основание династии Каролингов. Карл Великий. Расширение Франкского государства. Создание империи Каролингов. Управление империей. Распад империи Карла Великого. </w:t>
      </w:r>
    </w:p>
    <w:p w:rsidR="00853579" w:rsidRPr="00A37C73" w:rsidRDefault="00853579" w:rsidP="00355D4E">
      <w:pPr>
        <w:spacing w:line="276" w:lineRule="auto"/>
        <w:ind w:firstLine="709"/>
        <w:jc w:val="both"/>
      </w:pPr>
      <w:r w:rsidRPr="00A37C73">
        <w:t>Общественное устройство и законы варварских королевств. Рождение нового средн</w:t>
      </w:r>
      <w:r w:rsidRPr="00A37C73">
        <w:t>е</w:t>
      </w:r>
      <w:r w:rsidRPr="00A37C73">
        <w:t>векового общества. Формирование классов феодального общества. Вассальные отношения. Начало феодальной раздробленности. Феодальная лестница. Понятие феодализма.  Норма</w:t>
      </w:r>
      <w:r w:rsidRPr="00A37C73">
        <w:t>н</w:t>
      </w:r>
      <w:r w:rsidRPr="00A37C73">
        <w:t>ны и их набеги. Северная Европа в раннее средневековье. Рыцарский замок и его устройство. Средневековое рыцарство: быт и нравы. Посвящение в рыцари. Турниры. Независимость ф</w:t>
      </w:r>
      <w:r w:rsidRPr="00A37C73">
        <w:t>е</w:t>
      </w:r>
      <w:r w:rsidRPr="00A37C73">
        <w:t>одалов.  Крестьянство в средневековом обществе. Свободные и зависимы крестьяне. Средн</w:t>
      </w:r>
      <w:r w:rsidRPr="00A37C73">
        <w:t>е</w:t>
      </w:r>
      <w:r w:rsidRPr="00A37C73">
        <w:lastRenderedPageBreak/>
        <w:t>вековая деревня. Община и феодальные повинности крестьян. Крестьянский труд. Жизнь и быт крестьян.  Культура, быт и нравы варварского населения Европы. Варварское искусство. Христианство и язычество в раннее средневековье. Книжная и ученая культура. Возрожд</w:t>
      </w:r>
      <w:r w:rsidRPr="00A37C73">
        <w:t>е</w:t>
      </w:r>
      <w:r w:rsidRPr="00A37C73">
        <w:t xml:space="preserve">ние интереса к античности при дворе Карла Великого. Школа, просвещение и искусство в эпоху Карла Великого.  Повторительно-обобщающий урок. </w:t>
      </w:r>
    </w:p>
    <w:p w:rsidR="00853579" w:rsidRPr="00A37C73" w:rsidRDefault="00853579" w:rsidP="00355D4E">
      <w:pPr>
        <w:spacing w:line="276" w:lineRule="auto"/>
        <w:ind w:firstLine="709"/>
        <w:jc w:val="both"/>
        <w:rPr>
          <w:b/>
        </w:rPr>
      </w:pPr>
      <w:r w:rsidRPr="00A37C73">
        <w:rPr>
          <w:b/>
        </w:rPr>
        <w:t xml:space="preserve">Византийская империя.  </w:t>
      </w:r>
    </w:p>
    <w:p w:rsidR="00853579" w:rsidRPr="00A37C73" w:rsidRDefault="00853579" w:rsidP="00355D4E">
      <w:pPr>
        <w:spacing w:line="276" w:lineRule="auto"/>
        <w:ind w:firstLine="709"/>
        <w:jc w:val="both"/>
      </w:pPr>
      <w:r w:rsidRPr="00A37C73">
        <w:t>Преемственность с античной цивилизацией. Власть императора в Византии. Церковь и светские власти. Города Византии и жизнь в них. Эпоха Юстиниана: реформы и укрепл</w:t>
      </w:r>
      <w:r w:rsidRPr="00A37C73">
        <w:t>е</w:t>
      </w:r>
      <w:r w:rsidRPr="00A37C73">
        <w:t>ние империи. Борьба Византии с врагами. Складывание православного мира.</w:t>
      </w:r>
    </w:p>
    <w:p w:rsidR="00853579" w:rsidRPr="00A37C73" w:rsidRDefault="00853579" w:rsidP="00355D4E">
      <w:pPr>
        <w:spacing w:line="276" w:lineRule="auto"/>
        <w:ind w:firstLine="709"/>
        <w:jc w:val="both"/>
      </w:pPr>
      <w:r w:rsidRPr="00A37C73">
        <w:t>Образование в Византии. Византия и античное культурное наследие. Византийская наука. Византийская храмовая архитектура. Византийская живопись. Икона, фреска, моза</w:t>
      </w:r>
      <w:r w:rsidRPr="00A37C73">
        <w:t>и</w:t>
      </w:r>
      <w:r w:rsidRPr="00A37C73">
        <w:t xml:space="preserve">ка. Византия и славянский мир.                        </w:t>
      </w:r>
    </w:p>
    <w:p w:rsidR="00853579" w:rsidRPr="00A37C73" w:rsidRDefault="00853579" w:rsidP="00355D4E">
      <w:pPr>
        <w:spacing w:line="276" w:lineRule="auto"/>
        <w:ind w:firstLine="709"/>
        <w:jc w:val="both"/>
        <w:rPr>
          <w:b/>
        </w:rPr>
      </w:pPr>
      <w:r w:rsidRPr="00A37C73">
        <w:rPr>
          <w:b/>
        </w:rPr>
        <w:t xml:space="preserve">Арабы в </w:t>
      </w:r>
      <w:r w:rsidRPr="00925110">
        <w:rPr>
          <w:b/>
        </w:rPr>
        <w:t>VI</w:t>
      </w:r>
      <w:r w:rsidRPr="00A37C73">
        <w:rPr>
          <w:b/>
        </w:rPr>
        <w:t xml:space="preserve"> – </w:t>
      </w:r>
      <w:r w:rsidRPr="00925110">
        <w:rPr>
          <w:b/>
        </w:rPr>
        <w:t>XI</w:t>
      </w:r>
      <w:r w:rsidRPr="00A37C73">
        <w:rPr>
          <w:b/>
        </w:rPr>
        <w:t xml:space="preserve"> в. </w:t>
      </w:r>
    </w:p>
    <w:p w:rsidR="00853579" w:rsidRPr="00A37C73" w:rsidRDefault="00853579" w:rsidP="00355D4E">
      <w:pPr>
        <w:spacing w:line="276" w:lineRule="auto"/>
        <w:ind w:firstLine="709"/>
        <w:jc w:val="both"/>
      </w:pPr>
      <w:r w:rsidRPr="00A37C73">
        <w:t>Природа Аравии. Быт и хозяйство арабов. Мекка. Кааба. Жизнь и проповедь Муха</w:t>
      </w:r>
      <w:r w:rsidRPr="00A37C73">
        <w:t>м</w:t>
      </w:r>
      <w:r w:rsidRPr="00A37C73">
        <w:t>меда. Принятие ислама и возникновение исламского государства у арабов. Основы исла</w:t>
      </w:r>
      <w:r w:rsidRPr="00A37C73">
        <w:t>м</w:t>
      </w:r>
      <w:r w:rsidRPr="00A37C73">
        <w:t>ского вероучения. Начало завоеваний арабов. Создание Арабского халифата. Политический и экономический строй халифата. Исламская культура. Причины распада халифата. Расш</w:t>
      </w:r>
      <w:r w:rsidRPr="00A37C73">
        <w:t>и</w:t>
      </w:r>
      <w:r w:rsidRPr="00A37C73">
        <w:t xml:space="preserve">рение исламского мира. </w:t>
      </w:r>
    </w:p>
    <w:p w:rsidR="00853579" w:rsidRPr="00A37C73" w:rsidRDefault="00853579" w:rsidP="00355D4E">
      <w:pPr>
        <w:spacing w:line="276" w:lineRule="auto"/>
        <w:ind w:firstLine="709"/>
        <w:jc w:val="both"/>
        <w:rPr>
          <w:b/>
        </w:rPr>
      </w:pPr>
      <w:r w:rsidRPr="00A37C73">
        <w:rPr>
          <w:b/>
        </w:rPr>
        <w:t xml:space="preserve">Раздел </w:t>
      </w:r>
      <w:r w:rsidRPr="00925110">
        <w:rPr>
          <w:b/>
        </w:rPr>
        <w:t>II</w:t>
      </w:r>
      <w:r w:rsidRPr="00A37C73">
        <w:rPr>
          <w:b/>
        </w:rPr>
        <w:t>. Расцвет Средневековья.</w:t>
      </w:r>
    </w:p>
    <w:p w:rsidR="00853579" w:rsidRPr="00A37C73" w:rsidRDefault="00853579" w:rsidP="00355D4E">
      <w:pPr>
        <w:spacing w:line="276" w:lineRule="auto"/>
        <w:ind w:firstLine="709"/>
        <w:jc w:val="both"/>
        <w:rPr>
          <w:b/>
        </w:rPr>
      </w:pPr>
      <w:r w:rsidRPr="00A37C73">
        <w:rPr>
          <w:b/>
        </w:rPr>
        <w:t xml:space="preserve">Средневековый город в Западной и Центральной Европы.  </w:t>
      </w:r>
    </w:p>
    <w:p w:rsidR="00853579" w:rsidRPr="00A37C73" w:rsidRDefault="00853579" w:rsidP="00355D4E">
      <w:pPr>
        <w:spacing w:line="276" w:lineRule="auto"/>
        <w:ind w:firstLine="709"/>
        <w:jc w:val="both"/>
      </w:pPr>
      <w:r w:rsidRPr="00A37C73">
        <w:t xml:space="preserve">Средневековые города как центры экономической, политической и духовной жизни. Пути возникновения средневековых городов. Ремесло и      торговля в средневековом городе. Борьба городов с сеньорами. Быт и нравы горожан. Влияние городской жизни на развитие средневековой цивилизации Запада. Католическая церковь в </w:t>
      </w:r>
      <w:r w:rsidRPr="00925110">
        <w:t>XI</w:t>
      </w:r>
      <w:r w:rsidRPr="00A37C73">
        <w:t xml:space="preserve"> – </w:t>
      </w:r>
      <w:r w:rsidRPr="00925110">
        <w:t>XIII</w:t>
      </w:r>
      <w:r w:rsidRPr="00A37C73">
        <w:t xml:space="preserve"> вв. Крестовые походы. Идея единства христианского мира. Христианство и культура. Раскол   христианского мира. Расхождения между Восточной и Западной церквами. Католический и православный мир. Изменения во взглядах горожан на мир. Характер движений еретиков. Церковь и еретики. Создание инквизиции и борьба с ересью. Причины и цели крестовых походов. Роль папства в организации крестовых походов. Участники крестовых походов. Государства крестоносцев на Востоке. Четвёртый крестовый поход и захват Константинополя. Детский крестовый п</w:t>
      </w:r>
      <w:r w:rsidRPr="00A37C73">
        <w:t>о</w:t>
      </w:r>
      <w:r w:rsidRPr="00A37C73">
        <w:t xml:space="preserve">ход. Завершение и итоги крестовых походов. </w:t>
      </w:r>
    </w:p>
    <w:p w:rsidR="00853579" w:rsidRPr="00A37C73" w:rsidRDefault="00853579" w:rsidP="00355D4E">
      <w:pPr>
        <w:spacing w:line="276" w:lineRule="auto"/>
        <w:ind w:firstLine="709"/>
        <w:jc w:val="both"/>
        <w:rPr>
          <w:b/>
        </w:rPr>
      </w:pPr>
      <w:r w:rsidRPr="00A37C73">
        <w:rPr>
          <w:b/>
        </w:rPr>
        <w:t xml:space="preserve">Образование централизованных государств в Западной Европе. </w:t>
      </w:r>
    </w:p>
    <w:p w:rsidR="00853579" w:rsidRPr="00A37C73" w:rsidRDefault="00853579" w:rsidP="00355D4E">
      <w:pPr>
        <w:spacing w:line="276" w:lineRule="auto"/>
        <w:ind w:firstLine="709"/>
        <w:jc w:val="both"/>
      </w:pPr>
      <w:r w:rsidRPr="00A37C73">
        <w:t>Франция при первых Капетингах. Причины и начало политической централизации Франции. Укрепление королевской власти. Королевская власть в Англии. Война баронов против короля и принятие Великой хартии вольностей. Начало английского парламентари</w:t>
      </w:r>
      <w:r w:rsidRPr="00A37C73">
        <w:t>з</w:t>
      </w:r>
      <w:r w:rsidRPr="00A37C73">
        <w:t>ма.</w:t>
      </w:r>
    </w:p>
    <w:p w:rsidR="00853579" w:rsidRPr="00A37C73" w:rsidRDefault="00853579" w:rsidP="00355D4E">
      <w:pPr>
        <w:spacing w:line="276" w:lineRule="auto"/>
        <w:ind w:firstLine="709"/>
        <w:jc w:val="both"/>
      </w:pPr>
      <w:r w:rsidRPr="00A37C73">
        <w:t>Причины и начало Столетней войны. Ход военных действий. Обострение социально-политических противоречий в воюющих странах: парижское восстание, Жакерия, восстание Уота Тайлера. Возобновление войны. Успехи англичан. Жанна д' Арк – национальная геро</w:t>
      </w:r>
      <w:r w:rsidRPr="00A37C73">
        <w:t>и</w:t>
      </w:r>
      <w:r w:rsidRPr="00A37C73">
        <w:t xml:space="preserve">ня Франции. Окончание и итоги Столетней войны. Завершение создания централизованного государства во Франции. Война Алой и Белой розы в Англии. </w:t>
      </w:r>
    </w:p>
    <w:p w:rsidR="00853579" w:rsidRPr="00A37C73" w:rsidRDefault="00853579" w:rsidP="00355D4E">
      <w:pPr>
        <w:spacing w:line="276" w:lineRule="auto"/>
        <w:ind w:firstLine="709"/>
        <w:jc w:val="both"/>
        <w:rPr>
          <w:b/>
        </w:rPr>
      </w:pPr>
      <w:r w:rsidRPr="00A37C73">
        <w:rPr>
          <w:b/>
        </w:rPr>
        <w:t xml:space="preserve">Феодальная раздробленность в Центральной Европе. </w:t>
      </w:r>
    </w:p>
    <w:p w:rsidR="00853579" w:rsidRPr="00A37C73" w:rsidRDefault="00853579" w:rsidP="00355D4E">
      <w:pPr>
        <w:spacing w:line="276" w:lineRule="auto"/>
        <w:ind w:firstLine="709"/>
        <w:jc w:val="both"/>
      </w:pPr>
      <w:r w:rsidRPr="00A37C73">
        <w:t>Политическое развитие Германии и Италии. Феодальная раздробленность Германии и Италии. Борьба империи и городов Северной Италии. Завершение борьбы между императ</w:t>
      </w:r>
      <w:r w:rsidRPr="00A37C73">
        <w:t>о</w:t>
      </w:r>
      <w:r w:rsidRPr="00A37C73">
        <w:t xml:space="preserve">рами и римскими папами. </w:t>
      </w:r>
    </w:p>
    <w:p w:rsidR="00853579" w:rsidRPr="00A37C73" w:rsidRDefault="00853579" w:rsidP="00355D4E">
      <w:pPr>
        <w:spacing w:line="276" w:lineRule="auto"/>
        <w:ind w:firstLine="709"/>
        <w:jc w:val="both"/>
        <w:rPr>
          <w:b/>
        </w:rPr>
      </w:pPr>
      <w:r w:rsidRPr="00A37C73">
        <w:rPr>
          <w:b/>
        </w:rPr>
        <w:t xml:space="preserve">Гуситское движение в Чехии.  </w:t>
      </w:r>
    </w:p>
    <w:p w:rsidR="00853579" w:rsidRPr="00A37C73" w:rsidRDefault="00853579" w:rsidP="00355D4E">
      <w:pPr>
        <w:spacing w:line="276" w:lineRule="auto"/>
        <w:ind w:firstLine="709"/>
        <w:jc w:val="both"/>
      </w:pPr>
      <w:r w:rsidRPr="00A37C73">
        <w:lastRenderedPageBreak/>
        <w:t xml:space="preserve">Социальное и политическое развитие Чехии в составе Священной Римской империи. Карл </w:t>
      </w:r>
      <w:r w:rsidRPr="00925110">
        <w:t>IV</w:t>
      </w:r>
      <w:r w:rsidRPr="00A37C73">
        <w:t>. Проповедь Яна Гуса. Причины, ход и итоги гуситских войн.</w:t>
      </w:r>
    </w:p>
    <w:p w:rsidR="00853579" w:rsidRPr="00A37C73" w:rsidRDefault="00853579" w:rsidP="00355D4E">
      <w:pPr>
        <w:spacing w:line="276" w:lineRule="auto"/>
        <w:ind w:firstLine="709"/>
        <w:jc w:val="both"/>
        <w:rPr>
          <w:b/>
        </w:rPr>
      </w:pPr>
      <w:r w:rsidRPr="00A37C73">
        <w:rPr>
          <w:b/>
        </w:rPr>
        <w:t xml:space="preserve">Османская империя в </w:t>
      </w:r>
      <w:r w:rsidRPr="00925110">
        <w:rPr>
          <w:b/>
        </w:rPr>
        <w:t>XIV</w:t>
      </w:r>
      <w:r w:rsidRPr="00A37C73">
        <w:rPr>
          <w:b/>
        </w:rPr>
        <w:t xml:space="preserve"> – </w:t>
      </w:r>
      <w:r w:rsidRPr="00925110">
        <w:rPr>
          <w:b/>
        </w:rPr>
        <w:t>XVI</w:t>
      </w:r>
      <w:r w:rsidRPr="00A37C73">
        <w:rPr>
          <w:b/>
        </w:rPr>
        <w:t xml:space="preserve"> вв. </w:t>
      </w:r>
    </w:p>
    <w:p w:rsidR="00853579" w:rsidRPr="00A37C73" w:rsidRDefault="00853579" w:rsidP="00355D4E">
      <w:pPr>
        <w:spacing w:line="276" w:lineRule="auto"/>
        <w:ind w:firstLine="709"/>
        <w:jc w:val="both"/>
      </w:pPr>
      <w:r w:rsidRPr="00A37C73">
        <w:t>Завоевания турок-османов. Создание Османской империи. Турецкая армия. Янычары. Завоевания турок. Христианские народы под властью исламского государства. Падение Ко</w:t>
      </w:r>
      <w:r w:rsidRPr="00A37C73">
        <w:t>н</w:t>
      </w:r>
      <w:r w:rsidRPr="00A37C73">
        <w:t>стантинополя и гибель государств православного мира на юго-востоке Европы.</w:t>
      </w:r>
    </w:p>
    <w:p w:rsidR="00853579" w:rsidRPr="00A37C73" w:rsidRDefault="00853579" w:rsidP="00355D4E">
      <w:pPr>
        <w:spacing w:line="276" w:lineRule="auto"/>
        <w:ind w:firstLine="709"/>
        <w:jc w:val="both"/>
        <w:rPr>
          <w:b/>
        </w:rPr>
      </w:pPr>
      <w:r w:rsidRPr="00A37C73">
        <w:rPr>
          <w:b/>
        </w:rPr>
        <w:t xml:space="preserve">Культура Западной Европы в </w:t>
      </w:r>
      <w:r w:rsidRPr="00925110">
        <w:rPr>
          <w:b/>
        </w:rPr>
        <w:t>XI</w:t>
      </w:r>
      <w:r w:rsidRPr="00A37C73">
        <w:rPr>
          <w:b/>
        </w:rPr>
        <w:t xml:space="preserve"> – </w:t>
      </w:r>
      <w:r w:rsidRPr="00925110">
        <w:rPr>
          <w:b/>
        </w:rPr>
        <w:t>XV</w:t>
      </w:r>
      <w:r w:rsidRPr="00A37C73">
        <w:rPr>
          <w:b/>
        </w:rPr>
        <w:t xml:space="preserve"> вв. </w:t>
      </w:r>
    </w:p>
    <w:p w:rsidR="00853579" w:rsidRPr="00A37C73" w:rsidRDefault="00853579" w:rsidP="00355D4E">
      <w:pPr>
        <w:spacing w:line="276" w:lineRule="auto"/>
        <w:ind w:firstLine="709"/>
        <w:jc w:val="both"/>
      </w:pPr>
      <w:r w:rsidRPr="00A37C73">
        <w:t>Средневековые школы и обучение в них. Возникновение университетов. Устройство средневекового университета. Студенты и преподаватели. Обучение в средневековом ун</w:t>
      </w:r>
      <w:r w:rsidRPr="00A37C73">
        <w:t>и</w:t>
      </w:r>
      <w:r w:rsidRPr="00A37C73">
        <w:t>верситете. Средневековая наука. Влияние христианства на европейскую культуру. Романское искусство. Изобразительное искусство. Средневековая литература. Зарождение идей гум</w:t>
      </w:r>
      <w:r w:rsidRPr="00A37C73">
        <w:t>а</w:t>
      </w:r>
      <w:r w:rsidRPr="00A37C73">
        <w:t xml:space="preserve">низма. Искусство раннего Возрождения. </w:t>
      </w:r>
    </w:p>
    <w:p w:rsidR="00853579" w:rsidRPr="00A37C73" w:rsidRDefault="00853579" w:rsidP="00355D4E">
      <w:pPr>
        <w:spacing w:line="276" w:lineRule="auto"/>
        <w:ind w:firstLine="709"/>
        <w:jc w:val="both"/>
        <w:rPr>
          <w:b/>
        </w:rPr>
      </w:pPr>
      <w:r w:rsidRPr="00A37C73">
        <w:rPr>
          <w:b/>
        </w:rPr>
        <w:t xml:space="preserve">Народы Азии, Америки и Африки в средние века. </w:t>
      </w:r>
    </w:p>
    <w:p w:rsidR="00853579" w:rsidRPr="00A37C73" w:rsidRDefault="00853579" w:rsidP="00355D4E">
      <w:pPr>
        <w:spacing w:line="276" w:lineRule="auto"/>
        <w:ind w:firstLine="709"/>
        <w:jc w:val="both"/>
      </w:pPr>
      <w:r w:rsidRPr="00A37C73">
        <w:t>Связь традиций древнего и средневекового Китая. Религии. Власть императора. Ко</w:t>
      </w:r>
      <w:r w:rsidRPr="00A37C73">
        <w:t>н</w:t>
      </w:r>
      <w:r w:rsidRPr="00A37C73">
        <w:t>фуцианская система воспитания. Школа в средневековом Китае. Борьба с иноземными вто</w:t>
      </w:r>
      <w:r w:rsidRPr="00A37C73">
        <w:t>р</w:t>
      </w:r>
      <w:r w:rsidRPr="00A37C73">
        <w:t>жениями. Культура: поэзия, живопись, архитектура.</w:t>
      </w:r>
    </w:p>
    <w:p w:rsidR="00853579" w:rsidRPr="00A37C73" w:rsidRDefault="00853579" w:rsidP="00355D4E">
      <w:pPr>
        <w:spacing w:line="276" w:lineRule="auto"/>
        <w:ind w:firstLine="709"/>
        <w:jc w:val="both"/>
      </w:pPr>
      <w:r w:rsidRPr="00A37C73">
        <w:t>Природа и население Индии. Государство. Раджи и их войско. Варны и касты. З</w:t>
      </w:r>
      <w:r w:rsidRPr="00A37C73">
        <w:t>е</w:t>
      </w:r>
      <w:r w:rsidRPr="00A37C73">
        <w:t>мельная собственность в Индии. Положение крестьян. Мусульманское завоевание Индии. Наука и искусство средневековой Индии.</w:t>
      </w:r>
    </w:p>
    <w:p w:rsidR="00853579" w:rsidRPr="00A37C73" w:rsidRDefault="00853579" w:rsidP="00355D4E">
      <w:pPr>
        <w:spacing w:line="276" w:lineRule="auto"/>
        <w:ind w:firstLine="709"/>
        <w:jc w:val="both"/>
        <w:rPr>
          <w:b/>
        </w:rPr>
      </w:pPr>
      <w:r w:rsidRPr="00A37C73">
        <w:t>Особенности цивилизаций Американского континента: хозяйство, политическое и общественное устройство, религия, культура. Города-государства майя. Империя ацтеков.  Царство ин</w:t>
      </w:r>
    </w:p>
    <w:p w:rsidR="00853579" w:rsidRPr="00A37C73" w:rsidRDefault="00853579" w:rsidP="00355D4E">
      <w:pPr>
        <w:spacing w:line="276" w:lineRule="auto"/>
        <w:ind w:firstLine="709"/>
        <w:jc w:val="both"/>
        <w:rPr>
          <w:b/>
        </w:rPr>
      </w:pPr>
      <w:r w:rsidRPr="00A37C73">
        <w:rPr>
          <w:b/>
        </w:rPr>
        <w:t>История России</w:t>
      </w:r>
    </w:p>
    <w:p w:rsidR="00853579" w:rsidRPr="00A37C73" w:rsidRDefault="00853579" w:rsidP="00355D4E">
      <w:pPr>
        <w:spacing w:line="276" w:lineRule="auto"/>
        <w:ind w:firstLine="709"/>
        <w:jc w:val="both"/>
        <w:rPr>
          <w:b/>
        </w:rPr>
      </w:pPr>
      <w:r w:rsidRPr="00A37C73">
        <w:rPr>
          <w:b/>
        </w:rPr>
        <w:t xml:space="preserve">Киевская Русь.  </w:t>
      </w:r>
    </w:p>
    <w:p w:rsidR="00853579" w:rsidRPr="00A37C73" w:rsidRDefault="00853579" w:rsidP="00355D4E">
      <w:pPr>
        <w:spacing w:line="276" w:lineRule="auto"/>
        <w:ind w:firstLine="709"/>
        <w:jc w:val="both"/>
      </w:pPr>
      <w:r w:rsidRPr="00A37C73">
        <w:t>Происхождение восточных славян. Влияние природной среды на и их хозяйство и о</w:t>
      </w:r>
      <w:r w:rsidRPr="00A37C73">
        <w:t>б</w:t>
      </w:r>
      <w:r w:rsidRPr="00A37C73">
        <w:t>раз жизни. Языческие верования. Родоплеменная организация восточных славян и её эвол</w:t>
      </w:r>
      <w:r w:rsidRPr="00A37C73">
        <w:t>ю</w:t>
      </w:r>
      <w:r w:rsidRPr="00A37C73">
        <w:t>ция. Крупнейшие племенные союзы и территория их расселения. Формирование общности восточнославянских племён и их ближайших соседей.</w:t>
      </w:r>
    </w:p>
    <w:p w:rsidR="00853579" w:rsidRPr="00A37C73" w:rsidRDefault="00853579" w:rsidP="00355D4E">
      <w:pPr>
        <w:spacing w:line="276" w:lineRule="auto"/>
        <w:ind w:firstLine="709"/>
        <w:jc w:val="both"/>
      </w:pPr>
      <w:r w:rsidRPr="00A37C73">
        <w:t>Предпосылки создания Древнерусского государства: общественное расслоение, поя</w:t>
      </w:r>
      <w:r w:rsidRPr="00A37C73">
        <w:t>в</w:t>
      </w:r>
      <w:r w:rsidRPr="00A37C73">
        <w:t>ление княжеской власти. Развитие ремесла и торговли. Города. Варяги в Восточной Европе. Путь «из варяг в греки». Новгород и Киев. Утверждение династии Рюриковичей. Эволюция внутриполитической организации и рост международного влияния Руси при Игоре, Ольге и Святославе. Военные походы князей. Русско-византийские отношения.</w:t>
      </w:r>
    </w:p>
    <w:p w:rsidR="00853579" w:rsidRPr="00A37C73" w:rsidRDefault="00853579" w:rsidP="00355D4E">
      <w:pPr>
        <w:spacing w:line="276" w:lineRule="auto"/>
        <w:ind w:firstLine="709"/>
        <w:jc w:val="both"/>
      </w:pPr>
      <w:r w:rsidRPr="00A37C73">
        <w:t>Личность князя Владимира. Борьба за киевский престол. Приход Владимира к власти. Походы князя Владимира. Расширение территории государства. Крещение Руси. Значение принятия христианства.</w:t>
      </w:r>
    </w:p>
    <w:p w:rsidR="00853579" w:rsidRPr="00A37C73" w:rsidRDefault="00853579" w:rsidP="00355D4E">
      <w:pPr>
        <w:spacing w:line="276" w:lineRule="auto"/>
        <w:ind w:firstLine="709"/>
        <w:jc w:val="both"/>
      </w:pPr>
      <w:r w:rsidRPr="00A37C73">
        <w:t>Борьба за власть сыновей Владимира. Личность князя Ярослава. Внутренняя и вне</w:t>
      </w:r>
      <w:r w:rsidRPr="00A37C73">
        <w:t>ш</w:t>
      </w:r>
      <w:r w:rsidRPr="00A37C73">
        <w:t>няя политика Ярослава. Развитие просвещения. Начало русского законодательства, Русская Правда.</w:t>
      </w:r>
    </w:p>
    <w:p w:rsidR="00853579" w:rsidRPr="00A37C73" w:rsidRDefault="00853579" w:rsidP="00355D4E">
      <w:pPr>
        <w:spacing w:line="276" w:lineRule="auto"/>
        <w:ind w:firstLine="709"/>
        <w:jc w:val="both"/>
      </w:pPr>
      <w:r w:rsidRPr="00A37C73">
        <w:t>Русь при Ярославичах. Центробежные тенденции в Древнерусском государстве. Кн</w:t>
      </w:r>
      <w:r w:rsidRPr="00A37C73">
        <w:t>я</w:t>
      </w:r>
      <w:r w:rsidRPr="00A37C73">
        <w:t>жеские съезды. Владимир Мономах – последний правитель единого государства. Военные походы князя. Борьба с половцами. Устав Владимира Мономаха.</w:t>
      </w:r>
    </w:p>
    <w:p w:rsidR="00853579" w:rsidRPr="00A37C73" w:rsidRDefault="00853579" w:rsidP="00355D4E">
      <w:pPr>
        <w:spacing w:line="276" w:lineRule="auto"/>
        <w:ind w:firstLine="709"/>
        <w:jc w:val="both"/>
      </w:pPr>
      <w:r w:rsidRPr="00A37C73">
        <w:t>Основные социальные слои древнерусского общества: князья, дружинники, бояре, д</w:t>
      </w:r>
      <w:r w:rsidRPr="00A37C73">
        <w:t>у</w:t>
      </w:r>
      <w:r w:rsidRPr="00A37C73">
        <w:t>ховенство, горожане и землепашцы-общинники. Княжеская власть, городское вече. Занятия и образ жизни землевладельцев и земледельцев. Зависимые категории населения. Развитие городов, ремесла и торговли. Быт и образ жизни знатных и простых горожан.</w:t>
      </w:r>
    </w:p>
    <w:p w:rsidR="00853579" w:rsidRPr="00A37C73" w:rsidRDefault="00853579" w:rsidP="00355D4E">
      <w:pPr>
        <w:spacing w:line="276" w:lineRule="auto"/>
        <w:ind w:firstLine="709"/>
        <w:jc w:val="both"/>
      </w:pPr>
      <w:r w:rsidRPr="00A37C73">
        <w:lastRenderedPageBreak/>
        <w:t>Русь в орбите восточно-христианского мира. Легенды, былины и сказания. Письме</w:t>
      </w:r>
      <w:r w:rsidRPr="00A37C73">
        <w:t>н</w:t>
      </w:r>
      <w:r w:rsidRPr="00A37C73">
        <w:t xml:space="preserve">ность, образование и грамотность на Руси. Летописание. «Повесть временных лет». Жанры и произведения древнерусской литературы. Художественная культура: деревянная и каменная архитектура, живопись, ювелирное и прикладное искусство. Вклад древнерусской культуры в мировую культуру.  </w:t>
      </w:r>
    </w:p>
    <w:p w:rsidR="00853579" w:rsidRPr="00A37C73" w:rsidRDefault="00853579" w:rsidP="00355D4E">
      <w:pPr>
        <w:spacing w:line="276" w:lineRule="auto"/>
        <w:ind w:firstLine="709"/>
        <w:jc w:val="both"/>
        <w:rPr>
          <w:b/>
        </w:rPr>
      </w:pPr>
      <w:r w:rsidRPr="00A37C73">
        <w:rPr>
          <w:b/>
        </w:rPr>
        <w:t xml:space="preserve">Древнерусские княжества в </w:t>
      </w:r>
      <w:r w:rsidRPr="00925110">
        <w:rPr>
          <w:b/>
        </w:rPr>
        <w:t>XII</w:t>
      </w:r>
      <w:r w:rsidRPr="00A37C73">
        <w:rPr>
          <w:b/>
        </w:rPr>
        <w:t xml:space="preserve"> – начале </w:t>
      </w:r>
      <w:r w:rsidRPr="00925110">
        <w:rPr>
          <w:b/>
        </w:rPr>
        <w:t>XIII</w:t>
      </w:r>
      <w:r w:rsidRPr="00A37C73">
        <w:rPr>
          <w:b/>
        </w:rPr>
        <w:t xml:space="preserve"> в. </w:t>
      </w:r>
    </w:p>
    <w:p w:rsidR="00853579" w:rsidRPr="00A37C73" w:rsidRDefault="00853579" w:rsidP="00355D4E">
      <w:pPr>
        <w:spacing w:line="276" w:lineRule="auto"/>
        <w:ind w:firstLine="709"/>
        <w:jc w:val="both"/>
      </w:pPr>
      <w:r w:rsidRPr="00A37C73">
        <w:t>Экономические и политические причины раздробленности. Окончательный распад Древнерусского государства, взаимоотношения русских земель и княжеств, их отношения со степью в период раздробленности. Последствия раздробленности.</w:t>
      </w:r>
    </w:p>
    <w:p w:rsidR="00853579" w:rsidRPr="00A37C73" w:rsidRDefault="00853579" w:rsidP="00355D4E">
      <w:pPr>
        <w:spacing w:line="276" w:lineRule="auto"/>
        <w:ind w:firstLine="709"/>
        <w:jc w:val="both"/>
      </w:pPr>
      <w:r w:rsidRPr="00A37C73">
        <w:t>Территория и население Владимиро-суздальского княжества. Природные и хозя</w:t>
      </w:r>
      <w:r w:rsidRPr="00A37C73">
        <w:t>й</w:t>
      </w:r>
      <w:r w:rsidRPr="00A37C73">
        <w:t>ственные особенности северо-восточных земель. Политическая история княжества: Юрий Долгорукий, Андрей Боголюбский, Всеволод Большое гнездо. Начало истории Москвы. Рост политического влияния владимирских князей в русских землях. Своеобразие культуры Вл</w:t>
      </w:r>
      <w:r w:rsidRPr="00A37C73">
        <w:t>а</w:t>
      </w:r>
      <w:r w:rsidRPr="00A37C73">
        <w:t>димиро-Суздальской земли. Памятники письменности, архитектуры и живописи.</w:t>
      </w:r>
    </w:p>
    <w:p w:rsidR="00853579" w:rsidRPr="00A37C73" w:rsidRDefault="00853579" w:rsidP="00355D4E">
      <w:pPr>
        <w:spacing w:line="276" w:lineRule="auto"/>
        <w:ind w:firstLine="709"/>
        <w:jc w:val="both"/>
      </w:pPr>
      <w:r w:rsidRPr="00A37C73">
        <w:t>Природные и хозяйственные особенности Северо-Западной Руси. Территория и нас</w:t>
      </w:r>
      <w:r w:rsidRPr="00A37C73">
        <w:t>е</w:t>
      </w:r>
      <w:r w:rsidRPr="00A37C73">
        <w:t>ление. Общественно-политический строй Новгородской земли: социальные слои и система государственного управления. Внешняя политика. Своеобразие культуры Новгородской зе</w:t>
      </w:r>
      <w:r w:rsidRPr="00A37C73">
        <w:t>м</w:t>
      </w:r>
      <w:r w:rsidRPr="00A37C73">
        <w:t>ли. Берестяные грамоты, памятники архитектуры.</w:t>
      </w:r>
    </w:p>
    <w:p w:rsidR="00853579" w:rsidRPr="00A37C73" w:rsidRDefault="00853579" w:rsidP="00355D4E">
      <w:pPr>
        <w:spacing w:line="276" w:lineRule="auto"/>
        <w:ind w:firstLine="709"/>
        <w:jc w:val="both"/>
        <w:rPr>
          <w:b/>
        </w:rPr>
      </w:pPr>
      <w:r w:rsidRPr="00A37C73">
        <w:rPr>
          <w:b/>
        </w:rPr>
        <w:t xml:space="preserve">Русь под ордынским игом. </w:t>
      </w:r>
    </w:p>
    <w:p w:rsidR="00853579" w:rsidRPr="00A37C73" w:rsidRDefault="00853579" w:rsidP="00355D4E">
      <w:pPr>
        <w:spacing w:line="276" w:lineRule="auto"/>
        <w:ind w:firstLine="709"/>
        <w:jc w:val="both"/>
      </w:pPr>
      <w:r w:rsidRPr="00A37C73">
        <w:t>Создание державы Чингисхана. Первое столкновение русских войск с монголами – битва на Калке. Хан Батый и его походы. Героическая оборона русских городов. Образов</w:t>
      </w:r>
      <w:r w:rsidRPr="00A37C73">
        <w:t>а</w:t>
      </w:r>
      <w:r w:rsidRPr="00A37C73">
        <w:t>ние Золотой Орды. Последствия нашествия для русских земель и всей Восточной Европы.</w:t>
      </w:r>
    </w:p>
    <w:p w:rsidR="00853579" w:rsidRPr="00A37C73" w:rsidRDefault="00853579" w:rsidP="00355D4E">
      <w:pPr>
        <w:spacing w:line="276" w:lineRule="auto"/>
        <w:ind w:firstLine="709"/>
        <w:jc w:val="both"/>
      </w:pPr>
      <w:r w:rsidRPr="00A37C73">
        <w:t>Обособление Юго-Западной Руси. Угроза для русских земель с Запада. Невская битва. Ледовое побоище. Александр невский.</w:t>
      </w:r>
    </w:p>
    <w:p w:rsidR="00853579" w:rsidRPr="00A37C73" w:rsidRDefault="00853579" w:rsidP="00355D4E">
      <w:pPr>
        <w:spacing w:line="276" w:lineRule="auto"/>
        <w:ind w:firstLine="709"/>
        <w:jc w:val="both"/>
      </w:pPr>
      <w:r w:rsidRPr="00A37C73">
        <w:t>Социально-экономический строй и система государственного управления Золотой Орды. Политическая зависимость русских земель от орды. Анти ордынские восстания. Кул</w:t>
      </w:r>
      <w:r w:rsidRPr="00A37C73">
        <w:t>ь</w:t>
      </w:r>
      <w:r w:rsidRPr="00A37C73">
        <w:t>турные и экономические связи Орды и Руси.</w:t>
      </w:r>
    </w:p>
    <w:p w:rsidR="00853579" w:rsidRPr="00A37C73" w:rsidRDefault="00853579" w:rsidP="00355D4E">
      <w:pPr>
        <w:spacing w:line="276" w:lineRule="auto"/>
        <w:ind w:firstLine="709"/>
        <w:jc w:val="both"/>
      </w:pPr>
      <w:r w:rsidRPr="00A37C73">
        <w:t xml:space="preserve">Положение Северо-Восточной Руси  первой половине </w:t>
      </w:r>
      <w:r w:rsidRPr="00925110">
        <w:t>XIV</w:t>
      </w:r>
      <w:r w:rsidRPr="00A37C73">
        <w:t xml:space="preserve"> века. Борьба за великое княжение. Возвышение Московского княжества и его причины. Первые московские князья. Иван Калита. Московские князья и церковь. </w:t>
      </w:r>
    </w:p>
    <w:p w:rsidR="00853579" w:rsidRPr="00A37C73" w:rsidRDefault="00853579" w:rsidP="00355D4E">
      <w:pPr>
        <w:spacing w:line="276" w:lineRule="auto"/>
        <w:ind w:firstLine="709"/>
        <w:jc w:val="both"/>
      </w:pPr>
      <w:r w:rsidRPr="00A37C73">
        <w:t>Москва – центр собирания русских земель. Усиление авторитета московского князя. Рост национального самосознания. Борьба с Ордой. Куликовская битва. Дмитрий Донской. Нашествие Тохтамыша. Ослабление политической зависимости от Орды.</w:t>
      </w:r>
    </w:p>
    <w:p w:rsidR="00853579" w:rsidRPr="00A37C73" w:rsidRDefault="00853579" w:rsidP="00355D4E">
      <w:pPr>
        <w:spacing w:line="276" w:lineRule="auto"/>
        <w:ind w:firstLine="709"/>
        <w:jc w:val="both"/>
        <w:rPr>
          <w:b/>
        </w:rPr>
      </w:pPr>
      <w:r w:rsidRPr="00A37C73">
        <w:t xml:space="preserve">Упадок культуры после монгольского нашествия. Начало культурного возрождения в северо-восточных землях в </w:t>
      </w:r>
      <w:r w:rsidRPr="00925110">
        <w:t>XIV</w:t>
      </w:r>
      <w:r w:rsidRPr="00A37C73">
        <w:t xml:space="preserve"> веке. Литература. Возобновление каменного строительства. Иконописное искусство. Феофан Грек.</w:t>
      </w:r>
      <w:r w:rsidRPr="00A37C73">
        <w:rPr>
          <w:b/>
        </w:rPr>
        <w:tab/>
      </w:r>
    </w:p>
    <w:p w:rsidR="00853579" w:rsidRPr="00A37C73" w:rsidRDefault="00853579" w:rsidP="00355D4E">
      <w:pPr>
        <w:tabs>
          <w:tab w:val="left" w:pos="975"/>
        </w:tabs>
        <w:spacing w:line="276" w:lineRule="auto"/>
        <w:ind w:firstLine="709"/>
        <w:jc w:val="both"/>
        <w:rPr>
          <w:b/>
        </w:rPr>
      </w:pPr>
      <w:r w:rsidRPr="00A37C73">
        <w:rPr>
          <w:b/>
        </w:rPr>
        <w:t xml:space="preserve">Московское государство в </w:t>
      </w:r>
      <w:r w:rsidRPr="00925110">
        <w:rPr>
          <w:b/>
        </w:rPr>
        <w:t>XV</w:t>
      </w:r>
      <w:r w:rsidRPr="00A37C73">
        <w:rPr>
          <w:b/>
        </w:rPr>
        <w:t xml:space="preserve"> – </w:t>
      </w:r>
      <w:r w:rsidRPr="00925110">
        <w:rPr>
          <w:b/>
        </w:rPr>
        <w:t>XVI</w:t>
      </w:r>
      <w:r w:rsidRPr="00A37C73">
        <w:rPr>
          <w:b/>
        </w:rPr>
        <w:t xml:space="preserve"> вв. </w:t>
      </w:r>
    </w:p>
    <w:p w:rsidR="00853579" w:rsidRPr="00A37C73" w:rsidRDefault="00853579" w:rsidP="00355D4E">
      <w:pPr>
        <w:tabs>
          <w:tab w:val="left" w:pos="975"/>
        </w:tabs>
        <w:spacing w:line="276" w:lineRule="auto"/>
        <w:ind w:firstLine="709"/>
        <w:jc w:val="both"/>
      </w:pPr>
      <w:r w:rsidRPr="00A37C73">
        <w:t>Экономическое развитие: вотчинное, монастырское и дворянское землевладение, ра</w:t>
      </w:r>
      <w:r w:rsidRPr="00A37C73">
        <w:t>з</w:t>
      </w:r>
      <w:r w:rsidRPr="00A37C73">
        <w:t>витие ремесла и торговли. Расширение экономических связей между отдельными территор</w:t>
      </w:r>
      <w:r w:rsidRPr="00A37C73">
        <w:t>и</w:t>
      </w:r>
      <w:r w:rsidRPr="00A37C73">
        <w:t xml:space="preserve">ями. Политическая история Московского княжества: Василий </w:t>
      </w:r>
      <w:r w:rsidRPr="00925110">
        <w:t>I</w:t>
      </w:r>
      <w:r w:rsidRPr="00925110">
        <w:rPr>
          <w:lang w:val="uk-UA"/>
        </w:rPr>
        <w:t>и отношения с Ордой, пра</w:t>
      </w:r>
      <w:r w:rsidRPr="00925110">
        <w:rPr>
          <w:lang w:val="uk-UA"/>
        </w:rPr>
        <w:t>в</w:t>
      </w:r>
      <w:r w:rsidRPr="00925110">
        <w:rPr>
          <w:lang w:val="uk-UA"/>
        </w:rPr>
        <w:t xml:space="preserve">ление Василия </w:t>
      </w:r>
      <w:r w:rsidRPr="00925110">
        <w:t>II</w:t>
      </w:r>
      <w:r w:rsidRPr="00A37C73">
        <w:t xml:space="preserve"> и междоусобная война. Самостоятельность Московской митрополии. Итоги политического развития Руси к середине </w:t>
      </w:r>
      <w:r w:rsidRPr="00925110">
        <w:t>XV</w:t>
      </w:r>
      <w:r w:rsidRPr="00A37C73">
        <w:t xml:space="preserve"> века. </w:t>
      </w:r>
    </w:p>
    <w:p w:rsidR="00853579" w:rsidRPr="00A37C73" w:rsidRDefault="00853579" w:rsidP="00355D4E">
      <w:pPr>
        <w:tabs>
          <w:tab w:val="left" w:pos="975"/>
        </w:tabs>
        <w:spacing w:line="276" w:lineRule="auto"/>
        <w:ind w:firstLine="709"/>
        <w:jc w:val="both"/>
      </w:pPr>
      <w:r w:rsidRPr="00A37C73">
        <w:t xml:space="preserve">Образование Большой Орды, Казанского, Астраханского, Крымского и Сибирского ханств. Великий князь Иван </w:t>
      </w:r>
      <w:r w:rsidRPr="00925110">
        <w:t>III</w:t>
      </w:r>
      <w:r w:rsidRPr="00A37C73">
        <w:t xml:space="preserve"> и его внешняя политика: продолжение собирания земель, ликвидация зависимости от Орды. Великий князь Василий </w:t>
      </w:r>
      <w:r w:rsidRPr="00925110">
        <w:t>III</w:t>
      </w:r>
      <w:r w:rsidRPr="00A37C73">
        <w:t>. Завершение объединения ру</w:t>
      </w:r>
      <w:r w:rsidRPr="00A37C73">
        <w:t>с</w:t>
      </w:r>
      <w:r w:rsidRPr="00A37C73">
        <w:t xml:space="preserve">ских земель. Централизация политического строя. Система органов государственной власти: </w:t>
      </w:r>
      <w:r w:rsidRPr="00A37C73">
        <w:lastRenderedPageBreak/>
        <w:t>Боярская дума и обычай местничества, казна, появление приказов. Система кормлений. С</w:t>
      </w:r>
      <w:r w:rsidRPr="00A37C73">
        <w:t>у</w:t>
      </w:r>
      <w:r w:rsidRPr="00A37C73">
        <w:t xml:space="preserve">дебник </w:t>
      </w:r>
      <w:smartTag w:uri="urn:schemas-microsoft-com:office:smarttags" w:element="metricconverter">
        <w:smartTagPr>
          <w:attr w:name="ProductID" w:val="1497 г"/>
        </w:smartTagPr>
        <w:r w:rsidRPr="00A37C73">
          <w:t>1497 г</w:t>
        </w:r>
      </w:smartTag>
      <w:r w:rsidRPr="00A37C73">
        <w:t>. Государство и церковь. Геральдические символы Российского государства.</w:t>
      </w:r>
    </w:p>
    <w:p w:rsidR="00853579" w:rsidRPr="00A37C73" w:rsidRDefault="00853579" w:rsidP="00355D4E">
      <w:pPr>
        <w:tabs>
          <w:tab w:val="left" w:pos="975"/>
        </w:tabs>
        <w:spacing w:line="276" w:lineRule="auto"/>
        <w:ind w:firstLine="709"/>
        <w:jc w:val="both"/>
      </w:pPr>
      <w:r w:rsidRPr="00A37C73">
        <w:t xml:space="preserve">Боярское правление. Венчание на царство Ивана </w:t>
      </w:r>
      <w:r w:rsidRPr="00925110">
        <w:t>IV</w:t>
      </w:r>
      <w:r w:rsidRPr="00A37C73">
        <w:t xml:space="preserve">. Московское восстание </w:t>
      </w:r>
      <w:smartTag w:uri="urn:schemas-microsoft-com:office:smarttags" w:element="metricconverter">
        <w:smartTagPr>
          <w:attr w:name="ProductID" w:val="1547 г"/>
        </w:smartTagPr>
        <w:r w:rsidRPr="00A37C73">
          <w:t>1547 г</w:t>
        </w:r>
      </w:smartTag>
      <w:r w:rsidRPr="00A37C73">
        <w:t xml:space="preserve">. Реформы Избранной рады. Укрепление центральной власти. Судебник </w:t>
      </w:r>
      <w:smartTag w:uri="urn:schemas-microsoft-com:office:smarttags" w:element="metricconverter">
        <w:smartTagPr>
          <w:attr w:name="ProductID" w:val="1550 г"/>
        </w:smartTagPr>
        <w:r w:rsidRPr="00A37C73">
          <w:t>1550 г</w:t>
        </w:r>
      </w:smartTag>
      <w:r w:rsidRPr="00A37C73">
        <w:t>. Организация стрелецкого войска. Начало созыва Земских соборов, их состав и полномочия. Стоглавый собор. Отмена кормлений.</w:t>
      </w:r>
    </w:p>
    <w:p w:rsidR="00853579" w:rsidRPr="00A37C73" w:rsidRDefault="00853579" w:rsidP="00355D4E">
      <w:pPr>
        <w:tabs>
          <w:tab w:val="left" w:pos="975"/>
        </w:tabs>
        <w:spacing w:line="276" w:lineRule="auto"/>
        <w:ind w:firstLine="709"/>
        <w:jc w:val="both"/>
      </w:pPr>
      <w:r w:rsidRPr="00A37C73">
        <w:t>Присоединение Казанского и Астраханского ханств, успешное начало Ливонской войны. Походы Ермака. Присоединение Сибирского ханства. Значение расширения Росси</w:t>
      </w:r>
      <w:r w:rsidRPr="00A37C73">
        <w:t>й</w:t>
      </w:r>
      <w:r w:rsidRPr="00A37C73">
        <w:t>ского государства для России.</w:t>
      </w:r>
    </w:p>
    <w:p w:rsidR="00853579" w:rsidRPr="00A37C73" w:rsidRDefault="00853579" w:rsidP="00355D4E">
      <w:pPr>
        <w:tabs>
          <w:tab w:val="left" w:pos="975"/>
        </w:tabs>
        <w:spacing w:line="276" w:lineRule="auto"/>
        <w:ind w:firstLine="709"/>
        <w:jc w:val="both"/>
      </w:pPr>
      <w:r w:rsidRPr="00A37C73">
        <w:t>Личность Ивана Грозного. Опричнина. Цели опричной политики, методы её провед</w:t>
      </w:r>
      <w:r w:rsidRPr="00A37C73">
        <w:t>е</w:t>
      </w:r>
      <w:r w:rsidRPr="00A37C73">
        <w:t xml:space="preserve">ния и результаты. Окончание Ливонской войны и её итоги. Разорение страны. </w:t>
      </w:r>
    </w:p>
    <w:p w:rsidR="00853579" w:rsidRPr="00A37C73" w:rsidRDefault="00853579" w:rsidP="00355D4E">
      <w:pPr>
        <w:tabs>
          <w:tab w:val="left" w:pos="975"/>
        </w:tabs>
        <w:spacing w:line="276" w:lineRule="auto"/>
        <w:ind w:firstLine="709"/>
        <w:jc w:val="both"/>
      </w:pPr>
      <w:r w:rsidRPr="00A37C73">
        <w:t xml:space="preserve">Развитие общественной мысли. Литературные памятники. Развитие летописания и его политическое значение. Развитие географических знаний. Русская художественная культура. Новые черты в архитектуре. Московский кремль. Андрей Рублёв. Дионисий. Отражение в искусстве процессов укрепления государства. </w:t>
      </w:r>
    </w:p>
    <w:p w:rsidR="00853579" w:rsidRPr="00925110" w:rsidRDefault="00853579" w:rsidP="00355D4E">
      <w:pPr>
        <w:pStyle w:val="a6"/>
        <w:spacing w:line="276" w:lineRule="auto"/>
        <w:ind w:left="0" w:firstLine="709"/>
        <w:jc w:val="both"/>
        <w:rPr>
          <w:b/>
        </w:rPr>
      </w:pPr>
    </w:p>
    <w:p w:rsidR="00853579" w:rsidRPr="00925110" w:rsidRDefault="00853579" w:rsidP="00355D4E">
      <w:pPr>
        <w:pStyle w:val="a6"/>
        <w:spacing w:line="276" w:lineRule="auto"/>
        <w:ind w:left="0" w:firstLine="709"/>
        <w:jc w:val="center"/>
        <w:rPr>
          <w:b/>
        </w:rPr>
      </w:pPr>
      <w:r w:rsidRPr="00925110">
        <w:rPr>
          <w:b/>
        </w:rPr>
        <w:t>7 класс</w:t>
      </w:r>
    </w:p>
    <w:p w:rsidR="00853579" w:rsidRPr="00A37C73" w:rsidRDefault="00853579" w:rsidP="00355D4E">
      <w:pPr>
        <w:spacing w:line="276" w:lineRule="auto"/>
        <w:ind w:firstLine="709"/>
        <w:jc w:val="both"/>
        <w:rPr>
          <w:b/>
        </w:rPr>
      </w:pPr>
      <w:r w:rsidRPr="00A37C73">
        <w:rPr>
          <w:b/>
        </w:rPr>
        <w:t xml:space="preserve">История Раннего Нового времени </w:t>
      </w:r>
    </w:p>
    <w:p w:rsidR="00853579" w:rsidRPr="00A37C73" w:rsidRDefault="00853579" w:rsidP="00355D4E">
      <w:pPr>
        <w:spacing w:line="276" w:lineRule="auto"/>
        <w:ind w:firstLine="709"/>
        <w:jc w:val="both"/>
        <w:rPr>
          <w:b/>
        </w:rPr>
      </w:pPr>
      <w:r w:rsidRPr="00A37C73">
        <w:rPr>
          <w:b/>
          <w:bCs/>
          <w:spacing w:val="-2"/>
        </w:rPr>
        <w:t>Эпоха Великих географических открытий.</w:t>
      </w:r>
    </w:p>
    <w:p w:rsidR="00853579" w:rsidRPr="00A37C73" w:rsidRDefault="00853579" w:rsidP="00355D4E">
      <w:pPr>
        <w:shd w:val="clear" w:color="auto" w:fill="FFFFFF"/>
        <w:spacing w:line="276" w:lineRule="auto"/>
        <w:ind w:firstLine="709"/>
        <w:jc w:val="both"/>
      </w:pPr>
      <w:r w:rsidRPr="00A37C73">
        <w:rPr>
          <w:spacing w:val="-4"/>
        </w:rPr>
        <w:t xml:space="preserve">Новые изобретения и усовершенствования. Источники энергии. </w:t>
      </w:r>
      <w:r w:rsidRPr="00A37C73">
        <w:t>Книгопечатание. Новое в военном деле и судостроении. Геог</w:t>
      </w:r>
      <w:r w:rsidRPr="00A37C73">
        <w:softHyphen/>
        <w:t>рафические представления. Почему манили новые зе</w:t>
      </w:r>
      <w:r w:rsidRPr="00A37C73">
        <w:t>м</w:t>
      </w:r>
      <w:r w:rsidRPr="00A37C73">
        <w:t xml:space="preserve">ли. Испания </w:t>
      </w:r>
      <w:r w:rsidRPr="00A37C73">
        <w:rPr>
          <w:spacing w:val="-5"/>
        </w:rPr>
        <w:t>и Португалия ищут новые морские пути на Восток. Энрике Море</w:t>
      </w:r>
      <w:r w:rsidRPr="00A37C73">
        <w:rPr>
          <w:spacing w:val="-5"/>
        </w:rPr>
        <w:softHyphen/>
      </w:r>
      <w:r w:rsidRPr="00A37C73">
        <w:rPr>
          <w:spacing w:val="-2"/>
        </w:rPr>
        <w:t>плаватель. Откр</w:t>
      </w:r>
      <w:r w:rsidRPr="00A37C73">
        <w:rPr>
          <w:spacing w:val="-2"/>
        </w:rPr>
        <w:t>ы</w:t>
      </w:r>
      <w:r w:rsidRPr="00A37C73">
        <w:rPr>
          <w:spacing w:val="-2"/>
        </w:rPr>
        <w:t xml:space="preserve">тие ближней Атлантики. Васко да Гама. Вокруг </w:t>
      </w:r>
      <w:r w:rsidRPr="00A37C73">
        <w:t>Африки в Индию.</w:t>
      </w:r>
    </w:p>
    <w:p w:rsidR="00853579" w:rsidRPr="00A37C73" w:rsidRDefault="00853579" w:rsidP="00355D4E">
      <w:pPr>
        <w:shd w:val="clear" w:color="auto" w:fill="FFFFFF"/>
        <w:spacing w:line="276" w:lineRule="auto"/>
        <w:ind w:firstLine="709"/>
        <w:jc w:val="both"/>
      </w:pPr>
      <w:r w:rsidRPr="00A37C73">
        <w:t>Путешествия Христофора Колумба. Открытие нового матери</w:t>
      </w:r>
      <w:r w:rsidRPr="00A37C73">
        <w:softHyphen/>
        <w:t>ка — встреча миров. Америго Веспуччи о Новом Свете.</w:t>
      </w:r>
    </w:p>
    <w:p w:rsidR="00853579" w:rsidRPr="00A37C73" w:rsidRDefault="00853579" w:rsidP="00355D4E">
      <w:pPr>
        <w:shd w:val="clear" w:color="auto" w:fill="FFFFFF"/>
        <w:spacing w:line="276" w:lineRule="auto"/>
        <w:ind w:firstLine="709"/>
        <w:jc w:val="both"/>
      </w:pPr>
      <w:r w:rsidRPr="00A37C73">
        <w:t>Фернандо Магеллан. Первое кругосветное путешествие.</w:t>
      </w:r>
    </w:p>
    <w:p w:rsidR="00853579" w:rsidRPr="00A37C73" w:rsidRDefault="00853579" w:rsidP="00355D4E">
      <w:pPr>
        <w:shd w:val="clear" w:color="auto" w:fill="FFFFFF"/>
        <w:spacing w:line="276" w:lineRule="auto"/>
        <w:ind w:firstLine="709"/>
        <w:jc w:val="both"/>
      </w:pPr>
      <w:r w:rsidRPr="00A37C73">
        <w:t>Западноевропейская колонизация новых земель. Испанцы и португальцы в Новом Свете.</w:t>
      </w:r>
    </w:p>
    <w:p w:rsidR="00853579" w:rsidRPr="00A37C73" w:rsidRDefault="00853579" w:rsidP="00355D4E">
      <w:pPr>
        <w:shd w:val="clear" w:color="auto" w:fill="FFFFFF"/>
        <w:spacing w:line="276" w:lineRule="auto"/>
        <w:ind w:firstLine="709"/>
        <w:jc w:val="both"/>
      </w:pPr>
      <w:r w:rsidRPr="00A37C73">
        <w:rPr>
          <w:spacing w:val="-4"/>
        </w:rPr>
        <w:t xml:space="preserve">Значение Великих географических открытий. Изменение старых </w:t>
      </w:r>
      <w:r w:rsidRPr="00A37C73">
        <w:rPr>
          <w:spacing w:val="-2"/>
        </w:rPr>
        <w:t>географических пре</w:t>
      </w:r>
      <w:r w:rsidRPr="00A37C73">
        <w:rPr>
          <w:spacing w:val="-2"/>
        </w:rPr>
        <w:t>д</w:t>
      </w:r>
      <w:r w:rsidRPr="00A37C73">
        <w:rPr>
          <w:spacing w:val="-2"/>
        </w:rPr>
        <w:t>ставлений о мире. Начало складывания миро</w:t>
      </w:r>
      <w:r w:rsidRPr="00A37C73">
        <w:rPr>
          <w:spacing w:val="-2"/>
        </w:rPr>
        <w:softHyphen/>
      </w:r>
      <w:r w:rsidRPr="00A37C73">
        <w:t>вого рынка. Заморское золото и европейская р</w:t>
      </w:r>
      <w:r w:rsidRPr="00A37C73">
        <w:t>е</w:t>
      </w:r>
      <w:r w:rsidRPr="00A37C73">
        <w:t>волюция цен.</w:t>
      </w:r>
    </w:p>
    <w:p w:rsidR="00853579" w:rsidRPr="00A37C73" w:rsidRDefault="00853579" w:rsidP="00355D4E">
      <w:pPr>
        <w:shd w:val="clear" w:color="auto" w:fill="FFFFFF"/>
        <w:spacing w:line="276" w:lineRule="auto"/>
        <w:ind w:firstLine="709"/>
        <w:jc w:val="both"/>
      </w:pPr>
      <w:r w:rsidRPr="00A37C73">
        <w:rPr>
          <w:spacing w:val="-5"/>
        </w:rPr>
        <w:t>Значе</w:t>
      </w:r>
      <w:r w:rsidRPr="00A37C73">
        <w:rPr>
          <w:spacing w:val="-5"/>
        </w:rPr>
        <w:softHyphen/>
      </w:r>
      <w:r w:rsidRPr="00A37C73">
        <w:t xml:space="preserve">ние абсолютизма для социального, экономического, политического </w:t>
      </w:r>
      <w:r w:rsidRPr="00A37C73">
        <w:rPr>
          <w:spacing w:val="-5"/>
        </w:rPr>
        <w:t>и культурн</w:t>
      </w:r>
      <w:r w:rsidRPr="00A37C73">
        <w:rPr>
          <w:spacing w:val="-5"/>
        </w:rPr>
        <w:t>о</w:t>
      </w:r>
      <w:r w:rsidRPr="00A37C73">
        <w:rPr>
          <w:spacing w:val="-5"/>
        </w:rPr>
        <w:t>го развития общества. Короли и парламенты. Единая си</w:t>
      </w:r>
      <w:r w:rsidRPr="00A37C73">
        <w:rPr>
          <w:spacing w:val="-5"/>
        </w:rPr>
        <w:softHyphen/>
        <w:t>стема государственного управления. С</w:t>
      </w:r>
      <w:r w:rsidRPr="00A37C73">
        <w:rPr>
          <w:spacing w:val="-5"/>
        </w:rPr>
        <w:t>у</w:t>
      </w:r>
      <w:r w:rsidRPr="00A37C73">
        <w:rPr>
          <w:spacing w:val="-5"/>
        </w:rPr>
        <w:t xml:space="preserve">дебная и местная власть под </w:t>
      </w:r>
      <w:r w:rsidRPr="00A37C73">
        <w:rPr>
          <w:spacing w:val="-2"/>
        </w:rPr>
        <w:t>контролем короля. Короли и церковь. «Монарх — помазанник Бо</w:t>
      </w:r>
      <w:r w:rsidRPr="00A37C73">
        <w:rPr>
          <w:spacing w:val="-2"/>
        </w:rPr>
        <w:softHyphen/>
      </w:r>
      <w:r w:rsidRPr="00A37C73">
        <w:rPr>
          <w:spacing w:val="-5"/>
        </w:rPr>
        <w:t xml:space="preserve">жий». Армия на службе монарха. Единая экономическая политика. </w:t>
      </w:r>
      <w:r w:rsidRPr="00A37C73">
        <w:rPr>
          <w:spacing w:val="-10"/>
        </w:rPr>
        <w:t>Создание национальных гос</w:t>
      </w:r>
      <w:r w:rsidRPr="00A37C73">
        <w:rPr>
          <w:spacing w:val="-10"/>
        </w:rPr>
        <w:t>у</w:t>
      </w:r>
      <w:r w:rsidRPr="00A37C73">
        <w:rPr>
          <w:spacing w:val="-10"/>
        </w:rPr>
        <w:t xml:space="preserve">дарств и национальной церкви. Генрих </w:t>
      </w:r>
      <w:r w:rsidRPr="00925110">
        <w:rPr>
          <w:spacing w:val="-10"/>
        </w:rPr>
        <w:t>VIII</w:t>
      </w:r>
      <w:r w:rsidRPr="00A37C73">
        <w:t xml:space="preserve">Тюдор, Елизавета Тюдор, Яков </w:t>
      </w:r>
      <w:r w:rsidRPr="00925110">
        <w:t>I</w:t>
      </w:r>
      <w:r w:rsidRPr="00A37C73">
        <w:t xml:space="preserve"> Стюарт, Людовик </w:t>
      </w:r>
      <w:r w:rsidRPr="00925110">
        <w:t>XIV</w:t>
      </w:r>
      <w:r w:rsidRPr="00A37C73">
        <w:t xml:space="preserve"> Бурбон.</w:t>
      </w:r>
    </w:p>
    <w:p w:rsidR="00853579" w:rsidRPr="00A37C73" w:rsidRDefault="00853579" w:rsidP="00355D4E">
      <w:pPr>
        <w:shd w:val="clear" w:color="auto" w:fill="FFFFFF"/>
        <w:spacing w:line="276" w:lineRule="auto"/>
        <w:ind w:firstLine="709"/>
        <w:jc w:val="both"/>
      </w:pPr>
      <w:r w:rsidRPr="00A37C73">
        <w:rPr>
          <w:spacing w:val="-3"/>
        </w:rPr>
        <w:t>Рост горо</w:t>
      </w:r>
      <w:r w:rsidRPr="00A37C73">
        <w:t>дов и торговли. Мировая торговля. Банки, биржи и торговые ком</w:t>
      </w:r>
      <w:r w:rsidRPr="00A37C73">
        <w:softHyphen/>
      </w:r>
      <w:r w:rsidRPr="00A37C73">
        <w:rPr>
          <w:spacing w:val="-2"/>
        </w:rPr>
        <w:t>пании. П</w:t>
      </w:r>
      <w:r w:rsidRPr="00A37C73">
        <w:rPr>
          <w:spacing w:val="-2"/>
        </w:rPr>
        <w:t>е</w:t>
      </w:r>
      <w:r w:rsidRPr="00A37C73">
        <w:rPr>
          <w:spacing w:val="-2"/>
        </w:rPr>
        <w:t xml:space="preserve">реход от ремесла к мануфактуре. Наемный труд. Причины </w:t>
      </w:r>
      <w:r w:rsidRPr="00A37C73">
        <w:t>возникновения и развития ман</w:t>
      </w:r>
      <w:r w:rsidRPr="00A37C73">
        <w:t>у</w:t>
      </w:r>
      <w:r w:rsidRPr="00A37C73">
        <w:t>фактур. Мануфактура — капитали</w:t>
      </w:r>
      <w:r w:rsidRPr="00A37C73">
        <w:softHyphen/>
        <w:t>стическое предприятие. Рождение капитализма.</w:t>
      </w:r>
    </w:p>
    <w:p w:rsidR="00853579" w:rsidRPr="00A37C73" w:rsidRDefault="00853579" w:rsidP="00355D4E">
      <w:pPr>
        <w:shd w:val="clear" w:color="auto" w:fill="FFFFFF"/>
        <w:spacing w:line="276" w:lineRule="auto"/>
        <w:ind w:firstLine="709"/>
        <w:jc w:val="both"/>
      </w:pPr>
      <w:r w:rsidRPr="00A37C73">
        <w:t>Буржуазия эпохи раннего Нового времени. Новое дворянство. Крестьянская Европа. Низшие слои населения. Бродяжниче</w:t>
      </w:r>
      <w:r w:rsidRPr="00A37C73">
        <w:softHyphen/>
        <w:t>ство. Законы о нищих.</w:t>
      </w:r>
    </w:p>
    <w:p w:rsidR="00853579" w:rsidRPr="00A37C73" w:rsidRDefault="00853579" w:rsidP="00355D4E">
      <w:pPr>
        <w:shd w:val="clear" w:color="auto" w:fill="FFFFFF"/>
        <w:spacing w:line="276" w:lineRule="auto"/>
        <w:ind w:firstLine="709"/>
        <w:jc w:val="both"/>
      </w:pPr>
      <w:r w:rsidRPr="00A37C73">
        <w:t>Главные беды — эпидемии, голод и войны. Продолжительность жиз</w:t>
      </w:r>
      <w:r w:rsidRPr="00A37C73">
        <w:softHyphen/>
        <w:t>ни. Личная гиг</w:t>
      </w:r>
      <w:r w:rsidRPr="00A37C73">
        <w:t>и</w:t>
      </w:r>
      <w:r w:rsidRPr="00A37C73">
        <w:t>ена. Изменения в структуре питания. «Скажи мне, Что ты ешь, и я скажу тебе, кто ты есть». Менялись эпохи — меня</w:t>
      </w:r>
      <w:r w:rsidRPr="00A37C73">
        <w:softHyphen/>
        <w:t>лись мода. Костюм—«визитная карточка» человека. Европейский город Нового времени, его роль в культурной жизни общества.</w:t>
      </w:r>
    </w:p>
    <w:p w:rsidR="00853579" w:rsidRPr="00A37C73" w:rsidRDefault="00853579" w:rsidP="00355D4E">
      <w:pPr>
        <w:shd w:val="clear" w:color="auto" w:fill="FFFFFF"/>
        <w:spacing w:line="276" w:lineRule="auto"/>
        <w:ind w:firstLine="709"/>
        <w:jc w:val="both"/>
        <w:rPr>
          <w:b/>
        </w:rPr>
      </w:pPr>
      <w:r w:rsidRPr="00A37C73">
        <w:rPr>
          <w:b/>
        </w:rPr>
        <w:lastRenderedPageBreak/>
        <w:t xml:space="preserve">Рождение гуманизма. Реформация. </w:t>
      </w:r>
    </w:p>
    <w:p w:rsidR="00853579" w:rsidRPr="00A37C73" w:rsidRDefault="00853579" w:rsidP="00355D4E">
      <w:pPr>
        <w:shd w:val="clear" w:color="auto" w:fill="FFFFFF"/>
        <w:spacing w:line="276" w:lineRule="auto"/>
        <w:ind w:firstLine="709"/>
        <w:jc w:val="both"/>
      </w:pPr>
      <w:r w:rsidRPr="00A37C73">
        <w:t>Первые утопии. Томас Мор и его представления о совершен</w:t>
      </w:r>
      <w:r w:rsidRPr="00A37C73">
        <w:softHyphen/>
        <w:t>ном государстве. Ф. Рабле и его герои. Творчество Уильяма Шек</w:t>
      </w:r>
      <w:r w:rsidRPr="00A37C73">
        <w:softHyphen/>
        <w:t>спира, Мигеля Сервантеса — гимн человеку Нового времени. Му</w:t>
      </w:r>
      <w:r w:rsidRPr="00A37C73">
        <w:softHyphen/>
        <w:t>зыкальное искусство Западной Европы. Развитие светской музыкальной культ</w:t>
      </w:r>
      <w:r w:rsidRPr="00A37C73">
        <w:t>у</w:t>
      </w:r>
      <w:r w:rsidRPr="00A37C73">
        <w:t>ры.</w:t>
      </w:r>
    </w:p>
    <w:p w:rsidR="00853579" w:rsidRPr="00A37C73" w:rsidRDefault="00853579" w:rsidP="00355D4E">
      <w:pPr>
        <w:shd w:val="clear" w:color="auto" w:fill="FFFFFF"/>
        <w:spacing w:line="276" w:lineRule="auto"/>
        <w:ind w:firstLine="709"/>
        <w:jc w:val="both"/>
      </w:pPr>
      <w:r w:rsidRPr="00A37C73">
        <w:t>Новые тенденции в изобразительном искусстве. «Титаны Возрож</w:t>
      </w:r>
      <w:r w:rsidRPr="00A37C73">
        <w:softHyphen/>
        <w:t xml:space="preserve">дения». Леонардо да Винчи, </w:t>
      </w:r>
    </w:p>
    <w:p w:rsidR="00853579" w:rsidRPr="00A37C73" w:rsidRDefault="00853579" w:rsidP="00355D4E">
      <w:pPr>
        <w:shd w:val="clear" w:color="auto" w:fill="FFFFFF"/>
        <w:spacing w:line="276" w:lineRule="auto"/>
        <w:ind w:firstLine="709"/>
        <w:jc w:val="both"/>
      </w:pPr>
      <w:r w:rsidRPr="00A37C73">
        <w:t>Микеланджело Буонарроти, Рафаэль Санти (факты биографии, главные произвед</w:t>
      </w:r>
      <w:r w:rsidRPr="00A37C73">
        <w:t>е</w:t>
      </w:r>
      <w:r w:rsidRPr="00A37C73">
        <w:t xml:space="preserve">ния). Особенности искусства Испании и Голландии </w:t>
      </w:r>
      <w:r w:rsidRPr="00925110">
        <w:t>XVII</w:t>
      </w:r>
      <w:r w:rsidRPr="00A37C73">
        <w:t xml:space="preserve"> в.; искусство Северного Возрожд</w:t>
      </w:r>
      <w:r w:rsidRPr="00A37C73">
        <w:t>е</w:t>
      </w:r>
      <w:r w:rsidRPr="00A37C73">
        <w:t>ния.</w:t>
      </w:r>
    </w:p>
    <w:p w:rsidR="00853579" w:rsidRPr="00A37C73" w:rsidRDefault="00853579" w:rsidP="00355D4E">
      <w:pPr>
        <w:shd w:val="clear" w:color="auto" w:fill="FFFFFF"/>
        <w:spacing w:line="276" w:lineRule="auto"/>
        <w:ind w:firstLine="709"/>
        <w:jc w:val="both"/>
      </w:pPr>
      <w:r w:rsidRPr="00A37C73">
        <w:t>Разрушение средневе</w:t>
      </w:r>
      <w:r w:rsidRPr="00A37C73">
        <w:softHyphen/>
        <w:t>кового представления о Вселенной. «Земля вращается вокруг Солнца и вокруг своей оси» — ядро учения Николая Коперника. Джордано Бруно о беск</w:t>
      </w:r>
      <w:r w:rsidRPr="00A37C73">
        <w:t>о</w:t>
      </w:r>
      <w:r w:rsidRPr="00A37C73">
        <w:t>нечности и вечности Вселенной. Важ</w:t>
      </w:r>
      <w:r w:rsidRPr="00A37C73">
        <w:softHyphen/>
        <w:t>нейшие открытия Галилео Галилея. Создание Исааком Ньютоном повой картины мира. Уильям Гарвей о строении человеческого ор</w:t>
      </w:r>
      <w:r w:rsidRPr="00A37C73">
        <w:softHyphen/>
        <w:t>ганизма. Фрэ</w:t>
      </w:r>
      <w:r w:rsidRPr="00A37C73">
        <w:t>н</w:t>
      </w:r>
      <w:r w:rsidRPr="00A37C73">
        <w:t>сис Бэкон и Рене Декарт — основоположники фи</w:t>
      </w:r>
      <w:r w:rsidRPr="00A37C73">
        <w:softHyphen/>
        <w:t>лософии Нового времени. Учение Джона Локка о «естественных» правах человека и разделении властей.</w:t>
      </w:r>
    </w:p>
    <w:p w:rsidR="00853579" w:rsidRPr="00A37C73" w:rsidRDefault="00853579" w:rsidP="00355D4E">
      <w:pPr>
        <w:shd w:val="clear" w:color="auto" w:fill="FFFFFF"/>
        <w:spacing w:line="276" w:lineRule="auto"/>
        <w:ind w:firstLine="709"/>
        <w:jc w:val="both"/>
      </w:pPr>
      <w:r w:rsidRPr="00A37C73">
        <w:t>Причины Реформации и ее распространение в Европе. Мартин Лютер: че</w:t>
      </w:r>
      <w:r w:rsidRPr="00A37C73">
        <w:softHyphen/>
        <w:t>ловек и о</w:t>
      </w:r>
      <w:r w:rsidRPr="00A37C73">
        <w:t>б</w:t>
      </w:r>
      <w:r w:rsidRPr="00A37C73">
        <w:t>щественный деятель. Основные положения его учения. Лютеранская церковь. Протеста</w:t>
      </w:r>
      <w:r w:rsidRPr="00A37C73">
        <w:t>н</w:t>
      </w:r>
      <w:r w:rsidRPr="00A37C73">
        <w:t>тизм. Томас Мюнцер — вождь на</w:t>
      </w:r>
      <w:r w:rsidRPr="00A37C73">
        <w:softHyphen/>
        <w:t>родной реформации. Крестьянская война в Германии: пр</w:t>
      </w:r>
      <w:r w:rsidRPr="00A37C73">
        <w:t>и</w:t>
      </w:r>
      <w:r w:rsidRPr="00A37C73">
        <w:t>чины, ос</w:t>
      </w:r>
      <w:r w:rsidRPr="00A37C73">
        <w:softHyphen/>
        <w:t>новные события, значение.</w:t>
      </w:r>
    </w:p>
    <w:p w:rsidR="00853579" w:rsidRPr="00A37C73" w:rsidRDefault="00853579" w:rsidP="00355D4E">
      <w:pPr>
        <w:shd w:val="clear" w:color="auto" w:fill="FFFFFF"/>
        <w:spacing w:line="276" w:lineRule="auto"/>
        <w:ind w:firstLine="709"/>
        <w:jc w:val="both"/>
      </w:pPr>
      <w:r w:rsidRPr="00A37C73">
        <w:t>Борьба католической церк</w:t>
      </w:r>
      <w:r w:rsidRPr="00A37C73">
        <w:softHyphen/>
        <w:t>ви против Реформации. Игнатий Лойола и орден иезуитов.</w:t>
      </w:r>
    </w:p>
    <w:p w:rsidR="00853579" w:rsidRPr="00A37C73" w:rsidRDefault="00853579" w:rsidP="00355D4E">
      <w:pPr>
        <w:shd w:val="clear" w:color="auto" w:fill="FFFFFF"/>
        <w:spacing w:line="276" w:lineRule="auto"/>
        <w:ind w:firstLine="709"/>
        <w:jc w:val="both"/>
      </w:pPr>
      <w:r w:rsidRPr="00A37C73">
        <w:t xml:space="preserve">Генрих </w:t>
      </w:r>
      <w:r w:rsidRPr="00925110">
        <w:t>VIII</w:t>
      </w:r>
      <w:r w:rsidRPr="00A37C73">
        <w:t xml:space="preserve"> — религиозный реформатор». Англиканская церковь. Елизавета </w:t>
      </w:r>
      <w:r w:rsidRPr="00925110">
        <w:t>I</w:t>
      </w:r>
      <w:r w:rsidRPr="00A37C73">
        <w:t xml:space="preserve"> — ве</w:t>
      </w:r>
      <w:r w:rsidRPr="00A37C73">
        <w:t>р</w:t>
      </w:r>
      <w:r w:rsidRPr="00A37C73">
        <w:t>ховная правительница церковных и светских дел». Укрепление могущества Англии при Ел</w:t>
      </w:r>
      <w:r w:rsidRPr="00A37C73">
        <w:t>и</w:t>
      </w:r>
      <w:r w:rsidRPr="00A37C73">
        <w:t xml:space="preserve">завете </w:t>
      </w:r>
      <w:r w:rsidRPr="00925110">
        <w:t>I</w:t>
      </w:r>
      <w:r w:rsidRPr="00A37C73">
        <w:t>.</w:t>
      </w:r>
    </w:p>
    <w:p w:rsidR="00853579" w:rsidRPr="00A37C73" w:rsidRDefault="00853579" w:rsidP="00355D4E">
      <w:pPr>
        <w:shd w:val="clear" w:color="auto" w:fill="FFFFFF"/>
        <w:spacing w:line="276" w:lineRule="auto"/>
        <w:ind w:firstLine="709"/>
        <w:jc w:val="both"/>
      </w:pPr>
      <w:r w:rsidRPr="00A37C73">
        <w:t>Борь</w:t>
      </w:r>
      <w:r w:rsidRPr="00A37C73">
        <w:softHyphen/>
        <w:t>ба между католиками и гугенотами. Варфоломеевская ночь. Война трех Генр</w:t>
      </w:r>
      <w:r w:rsidRPr="00A37C73">
        <w:t>и</w:t>
      </w:r>
      <w:r w:rsidRPr="00A37C73">
        <w:t xml:space="preserve">хов. Генрих </w:t>
      </w:r>
      <w:r w:rsidRPr="00925110">
        <w:t>IV</w:t>
      </w:r>
      <w:r w:rsidRPr="00A37C73">
        <w:t xml:space="preserve"> Бурбон — «король, спасший Францию». Нантский эдикт. Реформы Ришелье. Ришелье как человек и политик. Франция — сильнейшее государство на европейском конт</w:t>
      </w:r>
      <w:r w:rsidRPr="00A37C73">
        <w:t>и</w:t>
      </w:r>
      <w:r w:rsidRPr="00A37C73">
        <w:t>ненте.</w:t>
      </w:r>
    </w:p>
    <w:p w:rsidR="00853579" w:rsidRPr="00A37C73" w:rsidRDefault="00853579" w:rsidP="00355D4E">
      <w:pPr>
        <w:shd w:val="clear" w:color="auto" w:fill="FFFFFF"/>
        <w:spacing w:line="276" w:lineRule="auto"/>
        <w:ind w:firstLine="709"/>
        <w:jc w:val="both"/>
        <w:rPr>
          <w:b/>
        </w:rPr>
      </w:pPr>
      <w:r w:rsidRPr="00A37C73">
        <w:rPr>
          <w:b/>
          <w:bCs/>
        </w:rPr>
        <w:t>Ранние буржуазные революции.</w:t>
      </w:r>
    </w:p>
    <w:p w:rsidR="00853579" w:rsidRPr="00A37C73" w:rsidRDefault="00853579" w:rsidP="00355D4E">
      <w:pPr>
        <w:shd w:val="clear" w:color="auto" w:fill="FFFFFF"/>
        <w:spacing w:line="276" w:lineRule="auto"/>
        <w:ind w:firstLine="709"/>
        <w:jc w:val="both"/>
        <w:rPr>
          <w:b/>
        </w:rPr>
      </w:pPr>
      <w:r w:rsidRPr="00A37C73">
        <w:rPr>
          <w:b/>
          <w:bCs/>
        </w:rPr>
        <w:t xml:space="preserve">Международные отношения.  </w:t>
      </w:r>
    </w:p>
    <w:p w:rsidR="00853579" w:rsidRPr="00A37C73" w:rsidRDefault="00853579" w:rsidP="00355D4E">
      <w:pPr>
        <w:shd w:val="clear" w:color="auto" w:fill="FFFFFF"/>
        <w:spacing w:line="276" w:lineRule="auto"/>
        <w:ind w:firstLine="709"/>
        <w:jc w:val="both"/>
      </w:pPr>
      <w:r w:rsidRPr="00A37C73">
        <w:t>Нидерланды — «жемчужина в короне Габсбургов». Особенности экономического и политического развития Нидерлан</w:t>
      </w:r>
      <w:r w:rsidRPr="00A37C73">
        <w:softHyphen/>
        <w:t xml:space="preserve">дов в </w:t>
      </w:r>
      <w:r w:rsidRPr="00925110">
        <w:t>XVI</w:t>
      </w:r>
      <w:r w:rsidRPr="00A37C73">
        <w:t xml:space="preserve"> в. Экономические и религиозные противоречия с Испа</w:t>
      </w:r>
      <w:r w:rsidRPr="00A37C73">
        <w:softHyphen/>
        <w:t>нией. «Кровавые» указы против кальвинистов. Начало освободи</w:t>
      </w:r>
      <w:r w:rsidRPr="00A37C73">
        <w:softHyphen/>
        <w:t>тельной войны. Те</w:t>
      </w:r>
      <w:r w:rsidRPr="00A37C73">
        <w:t>р</w:t>
      </w:r>
      <w:r w:rsidRPr="00A37C73">
        <w:t>рор Альбы. Вильгельм Оранский. Лесные и морские гёзы. Утрехтская уния. Рождение ре</w:t>
      </w:r>
      <w:r w:rsidRPr="00A37C73">
        <w:t>с</w:t>
      </w:r>
      <w:r w:rsidRPr="00A37C73">
        <w:t>публики. Голланд</w:t>
      </w:r>
      <w:r w:rsidRPr="00A37C73">
        <w:softHyphen/>
        <w:t>ская республика — самая экономически развитая страна в Европе.</w:t>
      </w:r>
    </w:p>
    <w:p w:rsidR="00853579" w:rsidRPr="00A37C73" w:rsidRDefault="00853579" w:rsidP="00355D4E">
      <w:pPr>
        <w:shd w:val="clear" w:color="auto" w:fill="FFFFFF"/>
        <w:spacing w:line="276" w:lineRule="auto"/>
        <w:ind w:firstLine="709"/>
        <w:jc w:val="both"/>
      </w:pPr>
      <w:r w:rsidRPr="00A37C73">
        <w:t xml:space="preserve">Англия в первой половине </w:t>
      </w:r>
      <w:r w:rsidRPr="00925110">
        <w:t>XVII</w:t>
      </w:r>
      <w:r w:rsidRPr="00A37C73">
        <w:t xml:space="preserve"> в. Пуританская этика и образ жизни*. Преследование пуритан. Причины революции. Карл </w:t>
      </w:r>
      <w:r w:rsidRPr="00925110">
        <w:t>I</w:t>
      </w:r>
      <w:r w:rsidRPr="00A37C73">
        <w:t xml:space="preserve"> Стю</w:t>
      </w:r>
      <w:r w:rsidRPr="00A37C73">
        <w:softHyphen/>
        <w:t>арт. Борьба короля с парламентом. Начало рев</w:t>
      </w:r>
      <w:r w:rsidRPr="00A37C73">
        <w:t>о</w:t>
      </w:r>
      <w:r w:rsidRPr="00A37C73">
        <w:t>люции. Долгий! парламент. Гражданская война. Парламент против короля. Оливер Кромвель и создание революционной армии. Битва при Нейзби. Первые реформы парламента. Казнь короля и установление рес</w:t>
      </w:r>
      <w:r w:rsidRPr="00A37C73">
        <w:softHyphen/>
        <w:t xml:space="preserve">публики: внутренние и международные последствия. Реставрация Стюартов. «Славная революция» </w:t>
      </w:r>
      <w:smartTag w:uri="urn:schemas-microsoft-com:office:smarttags" w:element="metricconverter">
        <w:smartTagPr>
          <w:attr w:name="ProductID" w:val="1688 г"/>
        </w:smartTagPr>
        <w:r w:rsidRPr="00A37C73">
          <w:t>1688 г</w:t>
        </w:r>
      </w:smartTag>
      <w:r w:rsidRPr="00A37C73">
        <w:t>. и рождение парламент</w:t>
      </w:r>
      <w:r w:rsidRPr="00A37C73">
        <w:softHyphen/>
        <w:t>ской монархии. Права личн</w:t>
      </w:r>
      <w:r w:rsidRPr="00A37C73">
        <w:t>о</w:t>
      </w:r>
      <w:r w:rsidRPr="00A37C73">
        <w:t>сти и парламентская система в Анг</w:t>
      </w:r>
      <w:r w:rsidRPr="00A37C73">
        <w:softHyphen/>
        <w:t>лии — создание условий для развития индустриального общества.</w:t>
      </w:r>
    </w:p>
    <w:p w:rsidR="00853579" w:rsidRPr="00A37C73" w:rsidRDefault="00853579" w:rsidP="00355D4E">
      <w:pPr>
        <w:shd w:val="clear" w:color="auto" w:fill="FFFFFF"/>
        <w:spacing w:line="276" w:lineRule="auto"/>
        <w:ind w:firstLine="709"/>
        <w:jc w:val="both"/>
      </w:pPr>
      <w:r w:rsidRPr="00A37C73">
        <w:t>Причины международных конфлик</w:t>
      </w:r>
      <w:r w:rsidRPr="00A37C73">
        <w:softHyphen/>
        <w:t xml:space="preserve">тов в </w:t>
      </w:r>
      <w:r w:rsidRPr="00925110">
        <w:t>XVI</w:t>
      </w:r>
      <w:r w:rsidRPr="00A37C73">
        <w:t>—</w:t>
      </w:r>
      <w:r w:rsidRPr="00925110">
        <w:t>XVIII</w:t>
      </w:r>
      <w:r w:rsidRPr="00A37C73">
        <w:t xml:space="preserve"> вв. Тридцатилетняя война — первая общеевропей</w:t>
      </w:r>
      <w:r w:rsidRPr="00A37C73">
        <w:softHyphen/>
        <w:t>ская война. Причины и начало войны. Основные военные действия. Альбрехт Валленштейн* и его военная система. Организация евро</w:t>
      </w:r>
      <w:r w:rsidRPr="00A37C73">
        <w:softHyphen/>
        <w:t>пейских армий и их в</w:t>
      </w:r>
      <w:r w:rsidRPr="00A37C73">
        <w:t>о</w:t>
      </w:r>
      <w:r w:rsidRPr="00A37C73">
        <w:lastRenderedPageBreak/>
        <w:t>оружение. Вступление в войну Швеции. Гус</w:t>
      </w:r>
      <w:r w:rsidRPr="00A37C73">
        <w:softHyphen/>
        <w:t xml:space="preserve">тав </w:t>
      </w:r>
      <w:r w:rsidRPr="00925110">
        <w:t>II</w:t>
      </w:r>
      <w:r w:rsidRPr="00A37C73">
        <w:t xml:space="preserve"> Адольф — крупнейший полководец и с</w:t>
      </w:r>
      <w:r w:rsidRPr="00A37C73">
        <w:t>о</w:t>
      </w:r>
      <w:r w:rsidRPr="00A37C73">
        <w:t>здатель новой военной системы. Окончание войны и ее итоги. Условия и значение Вест</w:t>
      </w:r>
      <w:r w:rsidRPr="00A37C73">
        <w:softHyphen/>
        <w:t>фальского мира. Последствия войны для европейского населения.</w:t>
      </w:r>
    </w:p>
    <w:p w:rsidR="00853579" w:rsidRPr="00A37C73" w:rsidRDefault="00853579" w:rsidP="00355D4E">
      <w:pPr>
        <w:shd w:val="clear" w:color="auto" w:fill="FFFFFF"/>
        <w:spacing w:line="276" w:lineRule="auto"/>
        <w:ind w:firstLine="709"/>
        <w:jc w:val="both"/>
      </w:pPr>
      <w:r w:rsidRPr="00A37C73">
        <w:t>Война за испанское наследство — война за династические ин</w:t>
      </w:r>
      <w:r w:rsidRPr="00A37C73">
        <w:softHyphen/>
        <w:t>тересы и за владение к</w:t>
      </w:r>
      <w:r w:rsidRPr="00A37C73">
        <w:t>о</w:t>
      </w:r>
      <w:r w:rsidRPr="00A37C73">
        <w:t>лониями.</w:t>
      </w:r>
    </w:p>
    <w:p w:rsidR="00853579" w:rsidRPr="00A37C73" w:rsidRDefault="00853579" w:rsidP="00355D4E">
      <w:pPr>
        <w:shd w:val="clear" w:color="auto" w:fill="FFFFFF"/>
        <w:spacing w:line="276" w:lineRule="auto"/>
        <w:ind w:firstLine="709"/>
        <w:jc w:val="both"/>
      </w:pPr>
      <w:r w:rsidRPr="00A37C73">
        <w:t>Семилетняя война, ее участники и значение.</w:t>
      </w:r>
    </w:p>
    <w:p w:rsidR="00853579" w:rsidRPr="00A37C73" w:rsidRDefault="00853579" w:rsidP="00355D4E">
      <w:pPr>
        <w:shd w:val="clear" w:color="auto" w:fill="FFFFFF"/>
        <w:spacing w:line="276" w:lineRule="auto"/>
        <w:ind w:firstLine="709"/>
        <w:jc w:val="both"/>
      </w:pPr>
      <w:r w:rsidRPr="00A37C73">
        <w:t>Последствия европейских войн для дальнейшего развития меж</w:t>
      </w:r>
      <w:r w:rsidRPr="00A37C73">
        <w:softHyphen/>
        <w:t>дународных отнош</w:t>
      </w:r>
      <w:r w:rsidRPr="00A37C73">
        <w:t>е</w:t>
      </w:r>
      <w:r w:rsidRPr="00A37C73">
        <w:t>ний.</w:t>
      </w:r>
    </w:p>
    <w:p w:rsidR="00853579" w:rsidRPr="00A37C73" w:rsidRDefault="00853579" w:rsidP="00355D4E">
      <w:pPr>
        <w:shd w:val="clear" w:color="auto" w:fill="FFFFFF"/>
        <w:spacing w:line="276" w:lineRule="auto"/>
        <w:ind w:firstLine="709"/>
        <w:jc w:val="both"/>
        <w:rPr>
          <w:b/>
        </w:rPr>
      </w:pPr>
      <w:r w:rsidRPr="00A37C73">
        <w:rPr>
          <w:b/>
          <w:bCs/>
        </w:rPr>
        <w:t xml:space="preserve">Западноевропейская культура </w:t>
      </w:r>
      <w:r w:rsidRPr="00925110">
        <w:rPr>
          <w:b/>
          <w:bCs/>
        </w:rPr>
        <w:t>XVIII</w:t>
      </w:r>
      <w:r w:rsidRPr="00A37C73">
        <w:rPr>
          <w:b/>
          <w:bCs/>
        </w:rPr>
        <w:t xml:space="preserve"> в.</w:t>
      </w:r>
    </w:p>
    <w:p w:rsidR="00853579" w:rsidRPr="00A37C73" w:rsidRDefault="00853579" w:rsidP="00355D4E">
      <w:pPr>
        <w:shd w:val="clear" w:color="auto" w:fill="FFFFFF"/>
        <w:spacing w:line="276" w:lineRule="auto"/>
        <w:ind w:firstLine="709"/>
        <w:jc w:val="both"/>
      </w:pPr>
      <w:r w:rsidRPr="00A37C73">
        <w:t xml:space="preserve">Просветители </w:t>
      </w:r>
      <w:r w:rsidRPr="00925110">
        <w:t>XVIII</w:t>
      </w:r>
      <w:r w:rsidRPr="00A37C73">
        <w:t xml:space="preserve"> в.— наследники гуманистов эпохи Возрож</w:t>
      </w:r>
      <w:r w:rsidRPr="00A37C73">
        <w:softHyphen/>
        <w:t>дения. Идеи Просв</w:t>
      </w:r>
      <w:r w:rsidRPr="00A37C73">
        <w:t>е</w:t>
      </w:r>
      <w:r w:rsidRPr="00A37C73">
        <w:t>щения как мировоззрение развивающейся бур</w:t>
      </w:r>
      <w:r w:rsidRPr="00A37C73">
        <w:softHyphen/>
        <w:t>жуазии. Вольтер об общественно-политическом устройстве общества</w:t>
      </w:r>
      <w:r w:rsidRPr="00A37C73">
        <w:rPr>
          <w:spacing w:val="-4"/>
        </w:rPr>
        <w:t>. Его борьба с католической церковью. Ш.-Л. Монтескье о разде</w:t>
      </w:r>
      <w:r w:rsidRPr="00A37C73">
        <w:rPr>
          <w:spacing w:val="-4"/>
        </w:rPr>
        <w:softHyphen/>
      </w:r>
      <w:r w:rsidRPr="00A37C73">
        <w:rPr>
          <w:spacing w:val="20"/>
        </w:rPr>
        <w:t>лении</w:t>
      </w:r>
      <w:r w:rsidRPr="00A37C73">
        <w:rPr>
          <w:spacing w:val="-8"/>
        </w:rPr>
        <w:t>властей. Идеи Ж.-Ж- Руссо. Критика энциклопедистами фео</w:t>
      </w:r>
      <w:r w:rsidRPr="00A37C73">
        <w:rPr>
          <w:spacing w:val="-6"/>
        </w:rPr>
        <w:t>дальных порядков. Эк</w:t>
      </w:r>
      <w:r w:rsidRPr="00A37C73">
        <w:rPr>
          <w:spacing w:val="-6"/>
        </w:rPr>
        <w:t>о</w:t>
      </w:r>
      <w:r w:rsidRPr="00A37C73">
        <w:rPr>
          <w:spacing w:val="-6"/>
        </w:rPr>
        <w:t>номические учения А. Смита и Ж- Тюрго. Вли</w:t>
      </w:r>
      <w:r w:rsidRPr="00A37C73">
        <w:rPr>
          <w:spacing w:val="-6"/>
        </w:rPr>
        <w:softHyphen/>
      </w:r>
      <w:r w:rsidRPr="00A37C73">
        <w:rPr>
          <w:spacing w:val="-4"/>
        </w:rPr>
        <w:t xml:space="preserve">яние просветителей на процесс формирования правового государства </w:t>
      </w:r>
      <w:r w:rsidRPr="00A37C73">
        <w:t>и гражданского общества в Европе и Северной Америке.</w:t>
      </w:r>
    </w:p>
    <w:p w:rsidR="00853579" w:rsidRPr="00A37C73" w:rsidRDefault="00853579" w:rsidP="00355D4E">
      <w:pPr>
        <w:shd w:val="clear" w:color="auto" w:fill="FFFFFF"/>
        <w:spacing w:line="276" w:lineRule="auto"/>
        <w:ind w:firstLine="709"/>
        <w:jc w:val="both"/>
      </w:pPr>
      <w:r w:rsidRPr="00A37C73">
        <w:rPr>
          <w:spacing w:val="-4"/>
        </w:rPr>
        <w:t xml:space="preserve">Художественная культура Европы эпохи Просвещения. Образ </w:t>
      </w:r>
      <w:r w:rsidRPr="00A37C73">
        <w:rPr>
          <w:spacing w:val="-2"/>
        </w:rPr>
        <w:t>человека индустриального общества в произведениях Д. Дефо. Сат</w:t>
      </w:r>
      <w:r w:rsidRPr="00A37C73">
        <w:t>ира на пороки современного общества в произведен</w:t>
      </w:r>
      <w:r w:rsidRPr="00A37C73">
        <w:t>и</w:t>
      </w:r>
      <w:r w:rsidRPr="00A37C73">
        <w:t xml:space="preserve">ях Д. Свиф-1а. </w:t>
      </w:r>
      <w:r w:rsidRPr="00A37C73">
        <w:rPr>
          <w:spacing w:val="-2"/>
        </w:rPr>
        <w:t xml:space="preserve">Гуманистические ценности эпохи Просвещения и их отражение. </w:t>
      </w:r>
      <w:r w:rsidRPr="00A37C73">
        <w:rPr>
          <w:spacing w:val="-4"/>
        </w:rPr>
        <w:t>В творчестве П. Бомарше, Ф. Шиллера, И. Гете. Придворное искус</w:t>
      </w:r>
      <w:r w:rsidRPr="00A37C73">
        <w:rPr>
          <w:spacing w:val="-4"/>
        </w:rPr>
        <w:softHyphen/>
      </w:r>
      <w:r w:rsidRPr="00A37C73">
        <w:t>ство. «Певцы третьего сословия»: У. Х</w:t>
      </w:r>
      <w:r w:rsidRPr="00A37C73">
        <w:t>о</w:t>
      </w:r>
      <w:r w:rsidRPr="00A37C73">
        <w:t>гарт, Ж- Б. С. Шарден.</w:t>
      </w:r>
    </w:p>
    <w:p w:rsidR="00853579" w:rsidRPr="00A37C73" w:rsidRDefault="00853579" w:rsidP="00355D4E">
      <w:pPr>
        <w:shd w:val="clear" w:color="auto" w:fill="FFFFFF"/>
        <w:spacing w:line="276" w:lineRule="auto"/>
        <w:ind w:firstLine="709"/>
        <w:jc w:val="both"/>
      </w:pPr>
      <w:r w:rsidRPr="00A37C73">
        <w:rPr>
          <w:spacing w:val="-5"/>
        </w:rPr>
        <w:t xml:space="preserve">Особенности развития музыкального искусства </w:t>
      </w:r>
      <w:r w:rsidRPr="00925110">
        <w:rPr>
          <w:spacing w:val="-5"/>
        </w:rPr>
        <w:t>XVIII</w:t>
      </w:r>
      <w:r w:rsidRPr="00A37C73">
        <w:rPr>
          <w:spacing w:val="-5"/>
        </w:rPr>
        <w:t xml:space="preserve"> в. Произ</w:t>
      </w:r>
      <w:r w:rsidRPr="00A37C73">
        <w:rPr>
          <w:spacing w:val="-5"/>
        </w:rPr>
        <w:softHyphen/>
      </w:r>
      <w:r w:rsidRPr="00A37C73">
        <w:t>ведения И. С. Баха, В. А. Моцарта, Л. ван Бетховена: прославле</w:t>
      </w:r>
      <w:r w:rsidRPr="00A37C73">
        <w:softHyphen/>
        <w:t>ние Разума, утверждение торжества и победы светлых сил.</w:t>
      </w:r>
    </w:p>
    <w:p w:rsidR="00853579" w:rsidRPr="00A37C73" w:rsidRDefault="00853579" w:rsidP="00355D4E">
      <w:pPr>
        <w:shd w:val="clear" w:color="auto" w:fill="FFFFFF"/>
        <w:spacing w:line="276" w:lineRule="auto"/>
        <w:ind w:firstLine="709"/>
        <w:jc w:val="both"/>
        <w:rPr>
          <w:bCs/>
        </w:rPr>
      </w:pPr>
      <w:r w:rsidRPr="00A37C73">
        <w:rPr>
          <w:spacing w:val="-5"/>
        </w:rPr>
        <w:t>Значение культурных ценностей эпохи Просвещения для фор</w:t>
      </w:r>
      <w:r w:rsidRPr="00A37C73">
        <w:rPr>
          <w:spacing w:val="-5"/>
        </w:rPr>
        <w:softHyphen/>
      </w:r>
      <w:r w:rsidRPr="00A37C73">
        <w:rPr>
          <w:spacing w:val="-6"/>
        </w:rPr>
        <w:t>мирования новых гуман</w:t>
      </w:r>
      <w:r w:rsidRPr="00A37C73">
        <w:rPr>
          <w:spacing w:val="-6"/>
        </w:rPr>
        <w:t>и</w:t>
      </w:r>
      <w:r w:rsidRPr="00A37C73">
        <w:rPr>
          <w:spacing w:val="-6"/>
        </w:rPr>
        <w:t>стических ценностей в европейском и се</w:t>
      </w:r>
      <w:r w:rsidRPr="00A37C73">
        <w:rPr>
          <w:spacing w:val="-6"/>
        </w:rPr>
        <w:softHyphen/>
      </w:r>
      <w:r w:rsidRPr="00A37C73">
        <w:rPr>
          <w:spacing w:val="-1"/>
        </w:rPr>
        <w:t>вероамериканском обществах. Секуляризация культ</w:t>
      </w:r>
      <w:r w:rsidRPr="00A37C73">
        <w:rPr>
          <w:spacing w:val="-1"/>
        </w:rPr>
        <w:t>у</w:t>
      </w:r>
      <w:r w:rsidRPr="00A37C73">
        <w:rPr>
          <w:spacing w:val="-1"/>
        </w:rPr>
        <w:t xml:space="preserve">ры.                     </w:t>
      </w:r>
    </w:p>
    <w:p w:rsidR="00853579" w:rsidRPr="00A37C73" w:rsidRDefault="00853579" w:rsidP="00355D4E">
      <w:pPr>
        <w:shd w:val="clear" w:color="auto" w:fill="FFFFFF"/>
        <w:spacing w:line="276" w:lineRule="auto"/>
        <w:ind w:firstLine="709"/>
        <w:jc w:val="both"/>
        <w:rPr>
          <w:spacing w:val="-1"/>
        </w:rPr>
      </w:pPr>
      <w:r w:rsidRPr="00A37C73">
        <w:rPr>
          <w:b/>
          <w:bCs/>
        </w:rPr>
        <w:t xml:space="preserve">Промышленный переворот в Англии.  </w:t>
      </w:r>
    </w:p>
    <w:p w:rsidR="00853579" w:rsidRPr="00A37C73" w:rsidRDefault="00853579" w:rsidP="00355D4E">
      <w:pPr>
        <w:shd w:val="clear" w:color="auto" w:fill="FFFFFF"/>
        <w:spacing w:line="276" w:lineRule="auto"/>
        <w:ind w:firstLine="709"/>
        <w:jc w:val="both"/>
        <w:rPr>
          <w:b/>
          <w:bCs/>
          <w:spacing w:val="-2"/>
        </w:rPr>
      </w:pPr>
      <w:r w:rsidRPr="00A37C73">
        <w:rPr>
          <w:spacing w:val="-4"/>
        </w:rPr>
        <w:t>Аграрная революция в Англии. Развитие в деревне капиталис</w:t>
      </w:r>
      <w:r w:rsidRPr="00A37C73">
        <w:rPr>
          <w:spacing w:val="-4"/>
        </w:rPr>
        <w:softHyphen/>
        <w:t>тического предприним</w:t>
      </w:r>
      <w:r w:rsidRPr="00A37C73">
        <w:rPr>
          <w:spacing w:val="-4"/>
        </w:rPr>
        <w:t>а</w:t>
      </w:r>
      <w:r w:rsidRPr="00A37C73">
        <w:rPr>
          <w:spacing w:val="-4"/>
        </w:rPr>
        <w:t>тельства. Промышленный переворот в Анг</w:t>
      </w:r>
      <w:r w:rsidRPr="00A37C73">
        <w:rPr>
          <w:spacing w:val="-4"/>
        </w:rPr>
        <w:softHyphen/>
      </w:r>
      <w:r w:rsidRPr="00A37C73">
        <w:t xml:space="preserve">лии, </w:t>
      </w:r>
      <w:r w:rsidRPr="00A37C73">
        <w:rPr>
          <w:spacing w:val="-3"/>
        </w:rPr>
        <w:t>его предпосылки и особенности. Условия труда и быта фаб</w:t>
      </w:r>
      <w:r w:rsidRPr="00A37C73">
        <w:rPr>
          <w:spacing w:val="-3"/>
        </w:rPr>
        <w:softHyphen/>
      </w:r>
      <w:r w:rsidRPr="00A37C73">
        <w:rPr>
          <w:spacing w:val="-5"/>
        </w:rPr>
        <w:t xml:space="preserve">ричных рабочих. Дети — дешевая рабочая сила. Первые династии </w:t>
      </w:r>
      <w:r w:rsidRPr="00A37C73">
        <w:rPr>
          <w:spacing w:val="-2"/>
        </w:rPr>
        <w:t>промышленников. Движения протеста (луддизм). Цена техническо</w:t>
      </w:r>
      <w:r w:rsidRPr="00A37C73">
        <w:rPr>
          <w:spacing w:val="-2"/>
        </w:rPr>
        <w:softHyphen/>
      </w:r>
      <w:r w:rsidRPr="00A37C73">
        <w:t>го прогресса.</w:t>
      </w:r>
    </w:p>
    <w:p w:rsidR="00853579" w:rsidRPr="00A37C73" w:rsidRDefault="00853579" w:rsidP="00355D4E">
      <w:pPr>
        <w:shd w:val="clear" w:color="auto" w:fill="FFFFFF"/>
        <w:spacing w:line="276" w:lineRule="auto"/>
        <w:ind w:firstLine="709"/>
        <w:jc w:val="both"/>
        <w:rPr>
          <w:b/>
        </w:rPr>
      </w:pPr>
      <w:r w:rsidRPr="00A37C73">
        <w:rPr>
          <w:b/>
          <w:bCs/>
          <w:spacing w:val="-2"/>
        </w:rPr>
        <w:t>Североамериканские колонии</w:t>
      </w:r>
      <w:r w:rsidRPr="00A37C73">
        <w:rPr>
          <w:b/>
          <w:bCs/>
        </w:rPr>
        <w:t xml:space="preserve"> в борьбе за независимость.</w:t>
      </w:r>
    </w:p>
    <w:p w:rsidR="00853579" w:rsidRPr="00A37C73" w:rsidRDefault="00853579" w:rsidP="00355D4E">
      <w:pPr>
        <w:shd w:val="clear" w:color="auto" w:fill="FFFFFF"/>
        <w:spacing w:line="276" w:lineRule="auto"/>
        <w:ind w:firstLine="709"/>
        <w:jc w:val="both"/>
        <w:rPr>
          <w:b/>
        </w:rPr>
      </w:pPr>
      <w:r w:rsidRPr="00A37C73">
        <w:rPr>
          <w:b/>
          <w:bCs/>
          <w:spacing w:val="-3"/>
        </w:rPr>
        <w:t xml:space="preserve">Образование Соединенных Штатов Америки.  </w:t>
      </w:r>
    </w:p>
    <w:p w:rsidR="00853579" w:rsidRPr="00A37C73" w:rsidRDefault="00853579" w:rsidP="00355D4E">
      <w:pPr>
        <w:shd w:val="clear" w:color="auto" w:fill="FFFFFF"/>
        <w:spacing w:line="276" w:lineRule="auto"/>
        <w:ind w:firstLine="709"/>
        <w:jc w:val="both"/>
      </w:pPr>
      <w:r w:rsidRPr="00A37C73">
        <w:t>Первые колонии в Северной Америке. Политическое устройст</w:t>
      </w:r>
      <w:r w:rsidRPr="00A37C73">
        <w:softHyphen/>
        <w:t>во и экономическое развитие колоний. Жизнь, быт и мировоз</w:t>
      </w:r>
      <w:r w:rsidRPr="00A37C73">
        <w:softHyphen/>
      </w:r>
      <w:r w:rsidRPr="00A37C73">
        <w:rPr>
          <w:spacing w:val="-5"/>
        </w:rPr>
        <w:t>зрение колонистов, отношения с индейцами. Форм</w:t>
      </w:r>
      <w:r w:rsidRPr="00A37C73">
        <w:rPr>
          <w:spacing w:val="-5"/>
        </w:rPr>
        <w:t>и</w:t>
      </w:r>
      <w:r w:rsidRPr="00A37C73">
        <w:rPr>
          <w:spacing w:val="-5"/>
        </w:rPr>
        <w:t>рование севе</w:t>
      </w:r>
      <w:r w:rsidRPr="00A37C73">
        <w:rPr>
          <w:spacing w:val="-5"/>
        </w:rPr>
        <w:softHyphen/>
      </w:r>
      <w:r w:rsidRPr="00A37C73">
        <w:t xml:space="preserve">роамериканской нации. Идеология американского общества.  </w:t>
      </w:r>
      <w:r w:rsidRPr="00A37C73">
        <w:rPr>
          <w:spacing w:val="-2"/>
        </w:rPr>
        <w:t>Франклин — вел</w:t>
      </w:r>
      <w:r w:rsidRPr="00A37C73">
        <w:rPr>
          <w:spacing w:val="-2"/>
        </w:rPr>
        <w:t>и</w:t>
      </w:r>
      <w:r w:rsidRPr="00A37C73">
        <w:rPr>
          <w:spacing w:val="-2"/>
        </w:rPr>
        <w:t>кий наставник «юного» капитализма.</w:t>
      </w:r>
    </w:p>
    <w:p w:rsidR="00853579" w:rsidRPr="00A37C73" w:rsidRDefault="00853579" w:rsidP="00355D4E">
      <w:pPr>
        <w:shd w:val="clear" w:color="auto" w:fill="FFFFFF"/>
        <w:spacing w:line="276" w:lineRule="auto"/>
        <w:ind w:firstLine="709"/>
        <w:jc w:val="both"/>
      </w:pPr>
      <w:r w:rsidRPr="00A37C73">
        <w:rPr>
          <w:spacing w:val="-4"/>
        </w:rPr>
        <w:t xml:space="preserve">Причины войны североамериканских колоний за независимость. </w:t>
      </w:r>
      <w:r w:rsidRPr="00A37C73">
        <w:rPr>
          <w:spacing w:val="-3"/>
        </w:rPr>
        <w:t>Дж. Вашингтон и Т. Джефферсон. Декларация независимости. Об</w:t>
      </w:r>
      <w:r w:rsidRPr="00A37C73">
        <w:rPr>
          <w:spacing w:val="-3"/>
        </w:rPr>
        <w:softHyphen/>
      </w:r>
      <w:r w:rsidRPr="00A37C73">
        <w:rPr>
          <w:spacing w:val="-4"/>
        </w:rPr>
        <w:t xml:space="preserve">разование США. Конституция США </w:t>
      </w:r>
      <w:smartTag w:uri="urn:schemas-microsoft-com:office:smarttags" w:element="metricconverter">
        <w:smartTagPr>
          <w:attr w:name="ProductID" w:val="1787 г"/>
        </w:smartTagPr>
        <w:r w:rsidRPr="00A37C73">
          <w:rPr>
            <w:spacing w:val="-4"/>
          </w:rPr>
          <w:t>1787 г</w:t>
        </w:r>
      </w:smartTag>
      <w:r w:rsidRPr="00A37C73">
        <w:rPr>
          <w:spacing w:val="-4"/>
        </w:rPr>
        <w:t>. Пол</w:t>
      </w:r>
      <w:r w:rsidRPr="00A37C73">
        <w:rPr>
          <w:spacing w:val="-4"/>
        </w:rPr>
        <w:t>и</w:t>
      </w:r>
      <w:r w:rsidRPr="00A37C73">
        <w:rPr>
          <w:spacing w:val="-4"/>
        </w:rPr>
        <w:t xml:space="preserve">тическая система </w:t>
      </w:r>
      <w:r w:rsidRPr="00A37C73">
        <w:t>США. Билль о правах. Претворение в жизнь идей Просвещения.</w:t>
      </w:r>
    </w:p>
    <w:p w:rsidR="00853579" w:rsidRPr="00A37C73" w:rsidRDefault="00853579" w:rsidP="00355D4E">
      <w:pPr>
        <w:shd w:val="clear" w:color="auto" w:fill="FFFFFF"/>
        <w:spacing w:line="276" w:lineRule="auto"/>
        <w:ind w:firstLine="709"/>
        <w:jc w:val="both"/>
      </w:pPr>
      <w:r w:rsidRPr="00A37C73">
        <w:rPr>
          <w:spacing w:val="-1"/>
        </w:rPr>
        <w:t>Европа и борьба североамериканских штатов за свободу. Пози</w:t>
      </w:r>
      <w:r w:rsidRPr="00A37C73">
        <w:rPr>
          <w:spacing w:val="-1"/>
        </w:rPr>
        <w:softHyphen/>
      </w:r>
      <w:r w:rsidRPr="00A37C73">
        <w:t>ция России.</w:t>
      </w:r>
    </w:p>
    <w:p w:rsidR="00853579" w:rsidRPr="00A37C73" w:rsidRDefault="00853579" w:rsidP="00355D4E">
      <w:pPr>
        <w:shd w:val="clear" w:color="auto" w:fill="FFFFFF"/>
        <w:spacing w:line="276" w:lineRule="auto"/>
        <w:ind w:firstLine="709"/>
        <w:jc w:val="both"/>
      </w:pPr>
      <w:r w:rsidRPr="00A37C73">
        <w:rPr>
          <w:spacing w:val="-4"/>
        </w:rPr>
        <w:t>Историческое значение образования Соединенных Штатов Аме</w:t>
      </w:r>
      <w:r w:rsidRPr="00A37C73">
        <w:rPr>
          <w:spacing w:val="-4"/>
        </w:rPr>
        <w:softHyphen/>
      </w:r>
      <w:r w:rsidRPr="00A37C73">
        <w:t>рики.</w:t>
      </w:r>
    </w:p>
    <w:p w:rsidR="00853579" w:rsidRPr="00A37C73" w:rsidRDefault="00853579" w:rsidP="00355D4E">
      <w:pPr>
        <w:shd w:val="clear" w:color="auto" w:fill="FFFFFF"/>
        <w:spacing w:line="276" w:lineRule="auto"/>
        <w:ind w:firstLine="709"/>
        <w:jc w:val="both"/>
        <w:rPr>
          <w:b/>
        </w:rPr>
      </w:pPr>
      <w:r w:rsidRPr="00A37C73">
        <w:rPr>
          <w:b/>
          <w:bCs/>
        </w:rPr>
        <w:t xml:space="preserve">Великая французская революция </w:t>
      </w:r>
      <w:r w:rsidRPr="00925110">
        <w:rPr>
          <w:b/>
          <w:bCs/>
        </w:rPr>
        <w:t>XVIII</w:t>
      </w:r>
      <w:r w:rsidRPr="00A37C73">
        <w:rPr>
          <w:b/>
        </w:rPr>
        <w:t xml:space="preserve">в.  </w:t>
      </w:r>
    </w:p>
    <w:p w:rsidR="00853579" w:rsidRPr="00A37C73" w:rsidRDefault="00853579" w:rsidP="00355D4E">
      <w:pPr>
        <w:shd w:val="clear" w:color="auto" w:fill="FFFFFF"/>
        <w:spacing w:line="276" w:lineRule="auto"/>
        <w:ind w:firstLine="709"/>
        <w:jc w:val="both"/>
      </w:pPr>
      <w:r w:rsidRPr="00A37C73">
        <w:rPr>
          <w:spacing w:val="-5"/>
        </w:rPr>
        <w:t xml:space="preserve">Франция в середине </w:t>
      </w:r>
      <w:r w:rsidRPr="00925110">
        <w:rPr>
          <w:spacing w:val="-5"/>
        </w:rPr>
        <w:t>XVIII</w:t>
      </w:r>
      <w:r w:rsidRPr="00A37C73">
        <w:rPr>
          <w:spacing w:val="-5"/>
        </w:rPr>
        <w:t xml:space="preserve"> в.: характеристика социально-эконо</w:t>
      </w:r>
      <w:r w:rsidRPr="00A37C73">
        <w:rPr>
          <w:spacing w:val="-5"/>
        </w:rPr>
        <w:softHyphen/>
      </w:r>
      <w:r w:rsidRPr="00A37C73">
        <w:rPr>
          <w:spacing w:val="-6"/>
        </w:rPr>
        <w:t xml:space="preserve">мического и политического развития. Людовик </w:t>
      </w:r>
      <w:r w:rsidRPr="00925110">
        <w:rPr>
          <w:spacing w:val="-6"/>
        </w:rPr>
        <w:t>XVI</w:t>
      </w:r>
      <w:r w:rsidRPr="00A37C73">
        <w:rPr>
          <w:spacing w:val="-6"/>
        </w:rPr>
        <w:t>, попытка прове</w:t>
      </w:r>
      <w:r w:rsidRPr="00A37C73">
        <w:rPr>
          <w:spacing w:val="-6"/>
        </w:rPr>
        <w:softHyphen/>
      </w:r>
      <w:r w:rsidRPr="00A37C73">
        <w:t>дения реформ. Созыв Генеральных Штатов. Мирабо — выразитель взглядов третьего сословия.</w:t>
      </w:r>
    </w:p>
    <w:p w:rsidR="00853579" w:rsidRPr="00A37C73" w:rsidRDefault="00853579" w:rsidP="00355D4E">
      <w:pPr>
        <w:shd w:val="clear" w:color="auto" w:fill="FFFFFF"/>
        <w:spacing w:line="276" w:lineRule="auto"/>
        <w:ind w:firstLine="709"/>
        <w:jc w:val="both"/>
      </w:pPr>
      <w:r w:rsidRPr="00A37C73">
        <w:lastRenderedPageBreak/>
        <w:t xml:space="preserve">Учредительное собрание. 14 июля </w:t>
      </w:r>
      <w:smartTag w:uri="urn:schemas-microsoft-com:office:smarttags" w:element="metricconverter">
        <w:smartTagPr>
          <w:attr w:name="ProductID" w:val="1789 г"/>
        </w:smartTagPr>
        <w:r w:rsidRPr="00A37C73">
          <w:rPr>
            <w:spacing w:val="-3"/>
          </w:rPr>
          <w:t>1789 г</w:t>
        </w:r>
      </w:smartTag>
      <w:r w:rsidRPr="00A37C73">
        <w:rPr>
          <w:spacing w:val="-3"/>
        </w:rPr>
        <w:t>.— начало революции. Плебейский террор. Р</w:t>
      </w:r>
      <w:r w:rsidRPr="00A37C73">
        <w:rPr>
          <w:spacing w:val="-3"/>
        </w:rPr>
        <w:t>е</w:t>
      </w:r>
      <w:r w:rsidRPr="00A37C73">
        <w:rPr>
          <w:spacing w:val="-3"/>
        </w:rPr>
        <w:t>волюция охва</w:t>
      </w:r>
      <w:r w:rsidRPr="00A37C73">
        <w:rPr>
          <w:spacing w:val="-3"/>
        </w:rPr>
        <w:softHyphen/>
      </w:r>
      <w:r w:rsidRPr="00A37C73">
        <w:t>тывает всю страну. «Герой Нового Света» генерал Лафайет.</w:t>
      </w:r>
    </w:p>
    <w:p w:rsidR="00853579" w:rsidRPr="00A37C73" w:rsidRDefault="00853579" w:rsidP="00355D4E">
      <w:pPr>
        <w:shd w:val="clear" w:color="auto" w:fill="FFFFFF"/>
        <w:spacing w:line="276" w:lineRule="auto"/>
        <w:ind w:firstLine="709"/>
        <w:jc w:val="both"/>
      </w:pPr>
      <w:r w:rsidRPr="00A37C73">
        <w:rPr>
          <w:spacing w:val="-2"/>
        </w:rPr>
        <w:t xml:space="preserve">Декларация прав человека и гражданина. Конституция </w:t>
      </w:r>
      <w:smartTag w:uri="urn:schemas-microsoft-com:office:smarttags" w:element="metricconverter">
        <w:smartTagPr>
          <w:attr w:name="ProductID" w:val="1791 г"/>
        </w:smartTagPr>
        <w:r w:rsidRPr="00A37C73">
          <w:rPr>
            <w:spacing w:val="-2"/>
          </w:rPr>
          <w:t>1791 г</w:t>
        </w:r>
      </w:smartTag>
      <w:r w:rsidRPr="00A37C73">
        <w:rPr>
          <w:spacing w:val="-2"/>
        </w:rPr>
        <w:t>. Начало революционных войн. Свержение монархии. Провозглашен</w:t>
      </w:r>
      <w:r w:rsidRPr="00A37C73">
        <w:rPr>
          <w:spacing w:val="-1"/>
        </w:rPr>
        <w:t>ие республики. Якобинский клуб. Дантон, Марат, Робеспьер: чер</w:t>
      </w:r>
      <w:r w:rsidRPr="00A37C73">
        <w:rPr>
          <w:spacing w:val="-1"/>
        </w:rPr>
        <w:softHyphen/>
      </w:r>
      <w:r w:rsidRPr="00A37C73">
        <w:t>ты характера и особенности мировоззрения. Противоборство «Горы» и «Ж</w:t>
      </w:r>
      <w:r w:rsidRPr="00A37C73">
        <w:t>и</w:t>
      </w:r>
      <w:r w:rsidRPr="00A37C73">
        <w:t>ронды» в Конвенте. Суд над королем и казнь Лю</w:t>
      </w:r>
      <w:r w:rsidRPr="00A37C73">
        <w:softHyphen/>
      </w:r>
      <w:r w:rsidRPr="00A37C73">
        <w:rPr>
          <w:spacing w:val="-1"/>
        </w:rPr>
        <w:t xml:space="preserve">довика </w:t>
      </w:r>
      <w:r w:rsidRPr="00925110">
        <w:rPr>
          <w:spacing w:val="-1"/>
        </w:rPr>
        <w:t>XVI</w:t>
      </w:r>
      <w:r w:rsidRPr="00A37C73">
        <w:rPr>
          <w:spacing w:val="-1"/>
        </w:rPr>
        <w:t xml:space="preserve">: политический и нравственный аспекты. Отсутствие </w:t>
      </w:r>
      <w:r w:rsidRPr="00A37C73">
        <w:rPr>
          <w:spacing w:val="-3"/>
        </w:rPr>
        <w:t>единства в лагере революции. Контрреволюционные мятежи. Яко</w:t>
      </w:r>
      <w:r w:rsidRPr="00A37C73">
        <w:t>бинская диктатура. Якобинский террор.</w:t>
      </w:r>
    </w:p>
    <w:p w:rsidR="00853579" w:rsidRPr="00A37C73" w:rsidRDefault="00853579" w:rsidP="00355D4E">
      <w:pPr>
        <w:shd w:val="clear" w:color="auto" w:fill="FFFFFF"/>
        <w:spacing w:line="276" w:lineRule="auto"/>
        <w:ind w:firstLine="709"/>
        <w:jc w:val="both"/>
      </w:pPr>
      <w:r w:rsidRPr="00A37C73">
        <w:rPr>
          <w:spacing w:val="-2"/>
        </w:rPr>
        <w:t>Раскол в среде якобинцев. Причины падения якобинской дик</w:t>
      </w:r>
      <w:r w:rsidRPr="00A37C73">
        <w:rPr>
          <w:spacing w:val="-2"/>
        </w:rPr>
        <w:softHyphen/>
      </w:r>
      <w:r w:rsidRPr="00A37C73">
        <w:rPr>
          <w:spacing w:val="-6"/>
        </w:rPr>
        <w:t xml:space="preserve">татуры. Термидорианский переворот. Войны Директории. Генерал </w:t>
      </w:r>
      <w:r w:rsidRPr="00A37C73">
        <w:rPr>
          <w:spacing w:val="-4"/>
        </w:rPr>
        <w:t xml:space="preserve">Бонапарт: военачальник, человек. Военные успехи Франции. Госу-1 </w:t>
      </w:r>
      <w:r w:rsidRPr="00A37C73">
        <w:rPr>
          <w:spacing w:val="-1"/>
        </w:rPr>
        <w:t xml:space="preserve">дарственный переворот 18 брюмера </w:t>
      </w:r>
      <w:smartTag w:uri="urn:schemas-microsoft-com:office:smarttags" w:element="metricconverter">
        <w:smartTagPr>
          <w:attr w:name="ProductID" w:val="1799 г"/>
        </w:smartTagPr>
        <w:r w:rsidRPr="00A37C73">
          <w:rPr>
            <w:spacing w:val="-1"/>
          </w:rPr>
          <w:t>1799 г</w:t>
        </w:r>
      </w:smartTag>
      <w:r w:rsidRPr="00A37C73">
        <w:rPr>
          <w:spacing w:val="-1"/>
        </w:rPr>
        <w:t>. и установление кон</w:t>
      </w:r>
      <w:r w:rsidRPr="00A37C73">
        <w:rPr>
          <w:spacing w:val="-1"/>
        </w:rPr>
        <w:softHyphen/>
      </w:r>
      <w:r w:rsidRPr="00A37C73">
        <w:t>сульства.</w:t>
      </w:r>
    </w:p>
    <w:p w:rsidR="00853579" w:rsidRPr="00A37C73" w:rsidRDefault="00853579" w:rsidP="00355D4E">
      <w:pPr>
        <w:shd w:val="clear" w:color="auto" w:fill="FFFFFF"/>
        <w:spacing w:line="276" w:lineRule="auto"/>
        <w:ind w:firstLine="709"/>
        <w:jc w:val="both"/>
        <w:rPr>
          <w:b/>
          <w:bCs/>
          <w:spacing w:val="-4"/>
        </w:rPr>
      </w:pPr>
      <w:r w:rsidRPr="00A37C73">
        <w:rPr>
          <w:b/>
          <w:bCs/>
          <w:spacing w:val="-4"/>
        </w:rPr>
        <w:t>Традиционные общества Востока.</w:t>
      </w:r>
    </w:p>
    <w:p w:rsidR="00853579" w:rsidRPr="00A37C73" w:rsidRDefault="00853579" w:rsidP="00355D4E">
      <w:pPr>
        <w:shd w:val="clear" w:color="auto" w:fill="FFFFFF"/>
        <w:spacing w:line="276" w:lineRule="auto"/>
        <w:ind w:firstLine="709"/>
        <w:jc w:val="both"/>
        <w:rPr>
          <w:b/>
        </w:rPr>
      </w:pPr>
      <w:r w:rsidRPr="00A37C73">
        <w:rPr>
          <w:b/>
          <w:bCs/>
        </w:rPr>
        <w:t xml:space="preserve">Начало  европейской колонизации.  </w:t>
      </w:r>
    </w:p>
    <w:p w:rsidR="00853579" w:rsidRPr="00A37C73" w:rsidRDefault="00853579" w:rsidP="00355D4E">
      <w:pPr>
        <w:shd w:val="clear" w:color="auto" w:fill="FFFFFF"/>
        <w:spacing w:line="276" w:lineRule="auto"/>
        <w:ind w:firstLine="709"/>
        <w:jc w:val="both"/>
        <w:rPr>
          <w:b/>
          <w:bCs/>
          <w:spacing w:val="-6"/>
        </w:rPr>
      </w:pPr>
      <w:r w:rsidRPr="00A37C73">
        <w:rPr>
          <w:b/>
          <w:bCs/>
          <w:spacing w:val="-6"/>
        </w:rPr>
        <w:t xml:space="preserve">Основные черты традиционного общества. </w:t>
      </w:r>
    </w:p>
    <w:p w:rsidR="00853579" w:rsidRPr="00A37C73" w:rsidRDefault="00853579" w:rsidP="00355D4E">
      <w:pPr>
        <w:shd w:val="clear" w:color="auto" w:fill="FFFFFF"/>
        <w:spacing w:line="276" w:lineRule="auto"/>
        <w:ind w:firstLine="709"/>
        <w:jc w:val="both"/>
      </w:pPr>
      <w:r w:rsidRPr="00A37C73">
        <w:rPr>
          <w:spacing w:val="-6"/>
        </w:rPr>
        <w:t>Государство — вер</w:t>
      </w:r>
      <w:r w:rsidRPr="00A37C73">
        <w:rPr>
          <w:spacing w:val="-6"/>
        </w:rPr>
        <w:softHyphen/>
      </w:r>
      <w:r w:rsidRPr="00A37C73">
        <w:rPr>
          <w:spacing w:val="-3"/>
        </w:rPr>
        <w:t>ховный собственник земли; общинные порядки в деревне; регла</w:t>
      </w:r>
      <w:r w:rsidRPr="00A37C73">
        <w:rPr>
          <w:spacing w:val="-5"/>
        </w:rPr>
        <w:t>ме</w:t>
      </w:r>
      <w:r w:rsidRPr="00A37C73">
        <w:rPr>
          <w:spacing w:val="-5"/>
        </w:rPr>
        <w:t>н</w:t>
      </w:r>
      <w:r w:rsidRPr="00A37C73">
        <w:rPr>
          <w:spacing w:val="-5"/>
        </w:rPr>
        <w:t>тация государством жизни подданных. Религии Востока: конфу</w:t>
      </w:r>
      <w:r w:rsidRPr="00A37C73">
        <w:rPr>
          <w:spacing w:val="-5"/>
        </w:rPr>
        <w:softHyphen/>
      </w:r>
      <w:r w:rsidRPr="00A37C73">
        <w:t>цианство, буддизм, индуизм, синтоизм.</w:t>
      </w:r>
    </w:p>
    <w:p w:rsidR="00853579" w:rsidRPr="00A37C73" w:rsidRDefault="00853579" w:rsidP="00355D4E">
      <w:pPr>
        <w:shd w:val="clear" w:color="auto" w:fill="FFFFFF"/>
        <w:spacing w:line="276" w:lineRule="auto"/>
        <w:ind w:firstLine="709"/>
        <w:jc w:val="both"/>
        <w:rPr>
          <w:b/>
          <w:bCs/>
          <w:spacing w:val="-1"/>
        </w:rPr>
      </w:pPr>
      <w:r w:rsidRPr="00A37C73">
        <w:rPr>
          <w:b/>
          <w:bCs/>
          <w:spacing w:val="-1"/>
        </w:rPr>
        <w:t xml:space="preserve">Кризис и распад империи Великих Моголов в Индии. </w:t>
      </w:r>
    </w:p>
    <w:p w:rsidR="00853579" w:rsidRPr="00A37C73" w:rsidRDefault="00853579" w:rsidP="00355D4E">
      <w:pPr>
        <w:shd w:val="clear" w:color="auto" w:fill="FFFFFF"/>
        <w:spacing w:line="276" w:lineRule="auto"/>
        <w:ind w:firstLine="709"/>
        <w:jc w:val="both"/>
      </w:pPr>
      <w:r w:rsidRPr="00A37C73">
        <w:rPr>
          <w:spacing w:val="-1"/>
        </w:rPr>
        <w:t>Созда</w:t>
      </w:r>
      <w:r w:rsidRPr="00A37C73">
        <w:t>ние империи Великих Моголов. Бабур. Акбар и его политика ре</w:t>
      </w:r>
      <w:r w:rsidRPr="00A37C73">
        <w:softHyphen/>
      </w:r>
      <w:r w:rsidRPr="00A37C73">
        <w:rPr>
          <w:spacing w:val="-1"/>
        </w:rPr>
        <w:t xml:space="preserve">форм.  Причины  распада  империи.  Борьба  Португалии,  Франции </w:t>
      </w:r>
      <w:r w:rsidRPr="00A37C73">
        <w:t>и Англии за Индию.</w:t>
      </w:r>
    </w:p>
    <w:p w:rsidR="00853579" w:rsidRPr="00A37C73" w:rsidRDefault="00853579" w:rsidP="00355D4E">
      <w:pPr>
        <w:shd w:val="clear" w:color="auto" w:fill="FFFFFF"/>
        <w:spacing w:line="276" w:lineRule="auto"/>
        <w:ind w:firstLine="709"/>
        <w:jc w:val="both"/>
        <w:rPr>
          <w:b/>
          <w:bCs/>
          <w:spacing w:val="-5"/>
        </w:rPr>
      </w:pPr>
      <w:r w:rsidRPr="00A37C73">
        <w:rPr>
          <w:b/>
          <w:bCs/>
          <w:spacing w:val="-5"/>
        </w:rPr>
        <w:t xml:space="preserve">Маньчжурское завоевание Китая. </w:t>
      </w:r>
    </w:p>
    <w:p w:rsidR="00853579" w:rsidRPr="00A37C73" w:rsidRDefault="00853579" w:rsidP="00355D4E">
      <w:pPr>
        <w:shd w:val="clear" w:color="auto" w:fill="FFFFFF"/>
        <w:spacing w:line="276" w:lineRule="auto"/>
        <w:ind w:firstLine="709"/>
        <w:jc w:val="both"/>
      </w:pPr>
      <w:r w:rsidRPr="00A37C73">
        <w:rPr>
          <w:spacing w:val="-5"/>
        </w:rPr>
        <w:t xml:space="preserve">Общественное устройство </w:t>
      </w:r>
      <w:r w:rsidRPr="00A37C73">
        <w:t>Цинской империи. «Закрытие» Китая. Русско-китайские о</w:t>
      </w:r>
      <w:r w:rsidRPr="00A37C73">
        <w:t>т</w:t>
      </w:r>
      <w:r w:rsidRPr="00A37C73">
        <w:t>ноше</w:t>
      </w:r>
      <w:r w:rsidRPr="00A37C73">
        <w:softHyphen/>
      </w:r>
      <w:r w:rsidRPr="00A37C73">
        <w:rPr>
          <w:spacing w:val="-5"/>
        </w:rPr>
        <w:t xml:space="preserve">ния. Нерчинский договор </w:t>
      </w:r>
      <w:smartTag w:uri="urn:schemas-microsoft-com:office:smarttags" w:element="metricconverter">
        <w:smartTagPr>
          <w:attr w:name="ProductID" w:val="1689 г"/>
        </w:smartTagPr>
        <w:r w:rsidRPr="00A37C73">
          <w:rPr>
            <w:spacing w:val="-5"/>
          </w:rPr>
          <w:t>1689 г</w:t>
        </w:r>
      </w:smartTag>
      <w:r w:rsidRPr="00A37C73">
        <w:rPr>
          <w:spacing w:val="-5"/>
        </w:rPr>
        <w:t>. Китай и Европа: политическая от</w:t>
      </w:r>
      <w:r w:rsidRPr="00A37C73">
        <w:rPr>
          <w:spacing w:val="-5"/>
        </w:rPr>
        <w:softHyphen/>
      </w:r>
      <w:r w:rsidRPr="00A37C73">
        <w:t>страненность и кул</w:t>
      </w:r>
      <w:r w:rsidRPr="00A37C73">
        <w:t>ь</w:t>
      </w:r>
      <w:r w:rsidRPr="00A37C73">
        <w:t>турное влияние.</w:t>
      </w:r>
    </w:p>
    <w:p w:rsidR="00853579" w:rsidRPr="00A37C73" w:rsidRDefault="00853579" w:rsidP="00355D4E">
      <w:pPr>
        <w:shd w:val="clear" w:color="auto" w:fill="FFFFFF"/>
        <w:spacing w:line="276" w:lineRule="auto"/>
        <w:ind w:firstLine="709"/>
        <w:jc w:val="both"/>
        <w:rPr>
          <w:b/>
          <w:bCs/>
          <w:spacing w:val="-7"/>
        </w:rPr>
      </w:pPr>
      <w:r w:rsidRPr="00A37C73">
        <w:rPr>
          <w:b/>
          <w:bCs/>
          <w:spacing w:val="-7"/>
        </w:rPr>
        <w:t>Япония в эпоху правления династии Токугавы.</w:t>
      </w:r>
    </w:p>
    <w:p w:rsidR="00853579" w:rsidRPr="00A37C73" w:rsidRDefault="00853579" w:rsidP="00355D4E">
      <w:pPr>
        <w:shd w:val="clear" w:color="auto" w:fill="FFFFFF"/>
        <w:spacing w:line="276" w:lineRule="auto"/>
        <w:ind w:firstLine="709"/>
        <w:jc w:val="both"/>
      </w:pPr>
      <w:r w:rsidRPr="00A37C73">
        <w:rPr>
          <w:spacing w:val="-7"/>
        </w:rPr>
        <w:t>Правление се</w:t>
      </w:r>
      <w:r w:rsidRPr="00A37C73">
        <w:rPr>
          <w:spacing w:val="-7"/>
        </w:rPr>
        <w:softHyphen/>
      </w:r>
      <w:r w:rsidRPr="00A37C73">
        <w:rPr>
          <w:spacing w:val="-2"/>
        </w:rPr>
        <w:t>гунов. Сословный характер общества. Самураи и крестьяне. «За</w:t>
      </w:r>
      <w:r w:rsidRPr="00A37C73">
        <w:rPr>
          <w:spacing w:val="-2"/>
        </w:rPr>
        <w:softHyphen/>
      </w:r>
      <w:r w:rsidRPr="00A37C73">
        <w:t>крытие» Японии. Русско-японские отношения.</w:t>
      </w:r>
    </w:p>
    <w:p w:rsidR="00853579" w:rsidRPr="00A37C73" w:rsidRDefault="00853579" w:rsidP="00355D4E">
      <w:pPr>
        <w:shd w:val="clear" w:color="auto" w:fill="FFFFFF"/>
        <w:tabs>
          <w:tab w:val="left" w:pos="4020"/>
        </w:tabs>
        <w:spacing w:line="276" w:lineRule="auto"/>
        <w:ind w:firstLine="709"/>
        <w:jc w:val="both"/>
        <w:rPr>
          <w:b/>
        </w:rPr>
      </w:pPr>
      <w:r w:rsidRPr="00A37C73">
        <w:rPr>
          <w:b/>
        </w:rPr>
        <w:t>История России</w:t>
      </w:r>
    </w:p>
    <w:p w:rsidR="00853579" w:rsidRPr="00A37C73" w:rsidRDefault="00853579" w:rsidP="00355D4E">
      <w:pPr>
        <w:shd w:val="clear" w:color="auto" w:fill="FFFFFF"/>
        <w:spacing w:line="276" w:lineRule="auto"/>
        <w:ind w:firstLine="709"/>
        <w:jc w:val="both"/>
        <w:rPr>
          <w:b/>
        </w:rPr>
      </w:pPr>
      <w:r w:rsidRPr="00A37C73">
        <w:rPr>
          <w:b/>
          <w:bCs/>
        </w:rPr>
        <w:t xml:space="preserve">Россия на рубеже </w:t>
      </w:r>
      <w:r w:rsidRPr="00925110">
        <w:rPr>
          <w:b/>
          <w:bCs/>
        </w:rPr>
        <w:t>XVI</w:t>
      </w:r>
      <w:r w:rsidRPr="00A37C73">
        <w:rPr>
          <w:b/>
          <w:bCs/>
        </w:rPr>
        <w:t xml:space="preserve"> -  </w:t>
      </w:r>
      <w:r w:rsidRPr="00925110">
        <w:rPr>
          <w:b/>
          <w:bCs/>
        </w:rPr>
        <w:t>XVII</w:t>
      </w:r>
      <w:r w:rsidRPr="00A37C73">
        <w:rPr>
          <w:b/>
          <w:bCs/>
        </w:rPr>
        <w:t xml:space="preserve"> в.  </w:t>
      </w:r>
    </w:p>
    <w:p w:rsidR="00853579" w:rsidRPr="00A37C73" w:rsidRDefault="00853579" w:rsidP="00355D4E">
      <w:pPr>
        <w:shd w:val="clear" w:color="auto" w:fill="FFFFFF"/>
        <w:spacing w:line="276" w:lineRule="auto"/>
        <w:ind w:firstLine="709"/>
        <w:jc w:val="both"/>
      </w:pPr>
      <w:r w:rsidRPr="00A37C73">
        <w:rPr>
          <w:iCs/>
        </w:rPr>
        <w:t xml:space="preserve">Внутренняя и внешняя политика Бориса Годунова. </w:t>
      </w:r>
      <w:r w:rsidRPr="00A37C73">
        <w:t>Внутри</w:t>
      </w:r>
      <w:r w:rsidRPr="00A37C73">
        <w:softHyphen/>
        <w:t xml:space="preserve">политическое положение в стране после смерти Ивана Грозного. </w:t>
      </w:r>
      <w:r w:rsidRPr="00A37C73">
        <w:rPr>
          <w:spacing w:val="-2"/>
        </w:rPr>
        <w:t>Царь Федор Иоаннович. Борьба за власть. Борис Год</w:t>
      </w:r>
      <w:r w:rsidRPr="00A37C73">
        <w:rPr>
          <w:spacing w:val="-2"/>
        </w:rPr>
        <w:t>у</w:t>
      </w:r>
      <w:r w:rsidRPr="00A37C73">
        <w:rPr>
          <w:spacing w:val="-2"/>
        </w:rPr>
        <w:t>нов. Учреж</w:t>
      </w:r>
      <w:r w:rsidRPr="00A37C73">
        <w:rPr>
          <w:spacing w:val="-2"/>
        </w:rPr>
        <w:softHyphen/>
      </w:r>
      <w:r w:rsidRPr="00A37C73">
        <w:t>дение патриаршества. Пресечение династии Рюриковичей. Избра</w:t>
      </w:r>
      <w:r w:rsidRPr="00A37C73">
        <w:softHyphen/>
      </w:r>
      <w:r w:rsidRPr="00A37C73">
        <w:rPr>
          <w:spacing w:val="-2"/>
        </w:rPr>
        <w:t>ние на царство Бориса Годунова. Социально-экономическая поли</w:t>
      </w:r>
      <w:r w:rsidRPr="00A37C73">
        <w:rPr>
          <w:spacing w:val="-2"/>
        </w:rPr>
        <w:softHyphen/>
      </w:r>
      <w:r w:rsidRPr="00A37C73">
        <w:rPr>
          <w:spacing w:val="-4"/>
        </w:rPr>
        <w:t>тика. Голод 1601 —1603 гг. Обострение с</w:t>
      </w:r>
      <w:r w:rsidRPr="00A37C73">
        <w:rPr>
          <w:spacing w:val="-4"/>
        </w:rPr>
        <w:t>о</w:t>
      </w:r>
      <w:r w:rsidRPr="00A37C73">
        <w:rPr>
          <w:spacing w:val="-4"/>
        </w:rPr>
        <w:t xml:space="preserve">циальных противоречий. </w:t>
      </w:r>
      <w:r w:rsidRPr="00A37C73">
        <w:t>Международная политика. Торговые и культурные связи со стран</w:t>
      </w:r>
      <w:r w:rsidRPr="00A37C73">
        <w:t>а</w:t>
      </w:r>
      <w:r w:rsidRPr="00A37C73">
        <w:t>ми Западной Европы.</w:t>
      </w:r>
    </w:p>
    <w:p w:rsidR="00853579" w:rsidRPr="00A37C73" w:rsidRDefault="00853579" w:rsidP="00355D4E">
      <w:pPr>
        <w:shd w:val="clear" w:color="auto" w:fill="FFFFFF"/>
        <w:spacing w:line="276" w:lineRule="auto"/>
        <w:ind w:firstLine="709"/>
        <w:jc w:val="both"/>
      </w:pPr>
      <w:r w:rsidRPr="00A37C73">
        <w:rPr>
          <w:iCs/>
        </w:rPr>
        <w:t xml:space="preserve">Смута. </w:t>
      </w:r>
      <w:r w:rsidRPr="00A37C73">
        <w:t xml:space="preserve">Причины и суть Смутного времени. Лжедмитрий </w:t>
      </w:r>
      <w:r w:rsidRPr="00925110">
        <w:t>I</w:t>
      </w:r>
      <w:r w:rsidRPr="00A37C73">
        <w:t xml:space="preserve">. </w:t>
      </w:r>
      <w:r w:rsidRPr="00A37C73">
        <w:rPr>
          <w:spacing w:val="-8"/>
        </w:rPr>
        <w:t>Поход на Москву. Внутре</w:t>
      </w:r>
      <w:r w:rsidRPr="00A37C73">
        <w:rPr>
          <w:spacing w:val="-8"/>
        </w:rPr>
        <w:t>н</w:t>
      </w:r>
      <w:r w:rsidRPr="00A37C73">
        <w:rPr>
          <w:spacing w:val="-8"/>
        </w:rPr>
        <w:t xml:space="preserve">няя и внешняя политика Лжедмитрия </w:t>
      </w:r>
      <w:r w:rsidRPr="00925110">
        <w:rPr>
          <w:spacing w:val="-8"/>
        </w:rPr>
        <w:t>I</w:t>
      </w:r>
      <w:r w:rsidRPr="00A37C73">
        <w:rPr>
          <w:spacing w:val="-8"/>
        </w:rPr>
        <w:t>. Бо</w:t>
      </w:r>
      <w:r w:rsidRPr="00A37C73">
        <w:rPr>
          <w:spacing w:val="-8"/>
        </w:rPr>
        <w:softHyphen/>
      </w:r>
      <w:r w:rsidRPr="00A37C73">
        <w:rPr>
          <w:spacing w:val="-4"/>
        </w:rPr>
        <w:t>ярский заговор. Воцарение Василия Шуйского. Восст</w:t>
      </w:r>
      <w:r w:rsidRPr="00A37C73">
        <w:rPr>
          <w:spacing w:val="-4"/>
        </w:rPr>
        <w:t>а</w:t>
      </w:r>
      <w:r w:rsidRPr="00A37C73">
        <w:rPr>
          <w:spacing w:val="-4"/>
        </w:rPr>
        <w:t xml:space="preserve">ние Ивана </w:t>
      </w:r>
      <w:r w:rsidRPr="00A37C73">
        <w:rPr>
          <w:spacing w:val="-2"/>
        </w:rPr>
        <w:t>Болотникова. Лжедмитрий И. Тушинский лагерь. Вторжение Поль</w:t>
      </w:r>
      <w:r w:rsidRPr="00A37C73">
        <w:rPr>
          <w:spacing w:val="-2"/>
        </w:rPr>
        <w:softHyphen/>
      </w:r>
      <w:r w:rsidRPr="00A37C73">
        <w:rPr>
          <w:spacing w:val="-1"/>
        </w:rPr>
        <w:t xml:space="preserve">ши и Швеции. Семибоярщина. Освободительная борьба против </w:t>
      </w:r>
      <w:r w:rsidRPr="00A37C73">
        <w:t>польских и шведских интервентов. Ополч</w:t>
      </w:r>
      <w:r w:rsidRPr="00A37C73">
        <w:t>е</w:t>
      </w:r>
      <w:r w:rsidRPr="00A37C73">
        <w:t xml:space="preserve">ние Козьмы Минина и Дмитрия Пожарского. Освобождение Москвы. Земский собор </w:t>
      </w:r>
      <w:smartTag w:uri="urn:schemas-microsoft-com:office:smarttags" w:element="metricconverter">
        <w:smartTagPr>
          <w:attr w:name="ProductID" w:val="1613 г"/>
        </w:smartTagPr>
        <w:r w:rsidRPr="00A37C73">
          <w:t>1613 г</w:t>
        </w:r>
      </w:smartTag>
      <w:r w:rsidRPr="00A37C73">
        <w:t>. Начало династии Романовых.</w:t>
      </w:r>
    </w:p>
    <w:p w:rsidR="00853579" w:rsidRPr="00A37C73" w:rsidRDefault="00853579" w:rsidP="00355D4E">
      <w:pPr>
        <w:shd w:val="clear" w:color="auto" w:fill="FFFFFF"/>
        <w:spacing w:line="276" w:lineRule="auto"/>
        <w:ind w:firstLine="709"/>
        <w:jc w:val="both"/>
        <w:rPr>
          <w:b/>
        </w:rPr>
      </w:pPr>
      <w:r w:rsidRPr="00A37C73">
        <w:rPr>
          <w:b/>
          <w:bCs/>
        </w:rPr>
        <w:t xml:space="preserve">Россия в </w:t>
      </w:r>
      <w:r w:rsidRPr="00925110">
        <w:rPr>
          <w:b/>
          <w:bCs/>
        </w:rPr>
        <w:t>XVII</w:t>
      </w:r>
      <w:r w:rsidRPr="00A37C73">
        <w:rPr>
          <w:b/>
          <w:bCs/>
        </w:rPr>
        <w:t xml:space="preserve"> в. 10 ч.</w:t>
      </w:r>
    </w:p>
    <w:p w:rsidR="00853579" w:rsidRPr="00A37C73" w:rsidRDefault="00853579" w:rsidP="00355D4E">
      <w:pPr>
        <w:shd w:val="clear" w:color="auto" w:fill="FFFFFF"/>
        <w:spacing w:line="276" w:lineRule="auto"/>
        <w:ind w:firstLine="709"/>
        <w:jc w:val="both"/>
      </w:pPr>
      <w:r w:rsidRPr="00A37C73">
        <w:rPr>
          <w:iCs/>
        </w:rPr>
        <w:t xml:space="preserve">Политический строй. </w:t>
      </w:r>
      <w:r w:rsidRPr="00A37C73">
        <w:t>Первые Романовы: усиление самодер</w:t>
      </w:r>
      <w:r w:rsidRPr="00A37C73">
        <w:softHyphen/>
        <w:t xml:space="preserve">жавной власти. Ослабление роли Земских соборов и Боярской </w:t>
      </w:r>
      <w:r w:rsidRPr="00A37C73">
        <w:rPr>
          <w:spacing w:val="-1"/>
        </w:rPr>
        <w:t>думы. Начало становления абсолютизма. Возрастание роли госу</w:t>
      </w:r>
      <w:r w:rsidRPr="00A37C73">
        <w:rPr>
          <w:spacing w:val="-1"/>
        </w:rPr>
        <w:softHyphen/>
      </w:r>
      <w:r w:rsidRPr="00A37C73">
        <w:t>дарственного аппарата и армии. Реформаторская деятельность А. Л. Ордина-Нащокина и В. В. Голицына, царя Федора Алексе</w:t>
      </w:r>
      <w:r w:rsidRPr="00A37C73">
        <w:softHyphen/>
        <w:t>евича.</w:t>
      </w:r>
    </w:p>
    <w:p w:rsidR="00853579" w:rsidRPr="00A37C73" w:rsidRDefault="00853579" w:rsidP="00355D4E">
      <w:pPr>
        <w:shd w:val="clear" w:color="auto" w:fill="FFFFFF"/>
        <w:spacing w:line="276" w:lineRule="auto"/>
        <w:ind w:firstLine="709"/>
        <w:jc w:val="both"/>
      </w:pPr>
      <w:r w:rsidRPr="00A37C73">
        <w:rPr>
          <w:iCs/>
        </w:rPr>
        <w:lastRenderedPageBreak/>
        <w:t xml:space="preserve">Экономическое и социальное развитие. </w:t>
      </w:r>
      <w:r w:rsidRPr="00A37C73">
        <w:t>Экономические по</w:t>
      </w:r>
      <w:r w:rsidRPr="00A37C73">
        <w:softHyphen/>
        <w:t>следствия Смуты. Усиление роли барщины и оброка. Новые явле</w:t>
      </w:r>
      <w:r w:rsidRPr="00A37C73">
        <w:softHyphen/>
      </w:r>
      <w:r w:rsidRPr="00A37C73">
        <w:rPr>
          <w:spacing w:val="-2"/>
        </w:rPr>
        <w:t>ния в экономике. Рост товарно-денежных отношений. Развитие мелкотоварного производства. Возникновение мануфактур и наем</w:t>
      </w:r>
      <w:r w:rsidRPr="00A37C73">
        <w:rPr>
          <w:spacing w:val="-2"/>
        </w:rPr>
        <w:softHyphen/>
      </w:r>
      <w:r w:rsidRPr="00A37C73">
        <w:rPr>
          <w:spacing w:val="-4"/>
        </w:rPr>
        <w:t>ного труда. Разв</w:t>
      </w:r>
      <w:r w:rsidRPr="00A37C73">
        <w:rPr>
          <w:spacing w:val="-4"/>
        </w:rPr>
        <w:t>и</w:t>
      </w:r>
      <w:r w:rsidRPr="00A37C73">
        <w:rPr>
          <w:spacing w:val="-4"/>
        </w:rPr>
        <w:t>тие торговли. Ярмарки. Формирование всероссий</w:t>
      </w:r>
      <w:r w:rsidRPr="00A37C73">
        <w:rPr>
          <w:spacing w:val="-4"/>
        </w:rPr>
        <w:softHyphen/>
      </w:r>
      <w:r w:rsidRPr="00A37C73">
        <w:t>ского рынка. Рост городов.</w:t>
      </w:r>
    </w:p>
    <w:p w:rsidR="00853579" w:rsidRPr="00A37C73" w:rsidRDefault="00853579" w:rsidP="00355D4E">
      <w:pPr>
        <w:shd w:val="clear" w:color="auto" w:fill="FFFFFF"/>
        <w:spacing w:line="276" w:lineRule="auto"/>
        <w:ind w:firstLine="709"/>
        <w:jc w:val="both"/>
      </w:pPr>
      <w:r w:rsidRPr="00A37C73">
        <w:rPr>
          <w:spacing w:val="-3"/>
        </w:rPr>
        <w:t xml:space="preserve">Усиление позиций дворянства. Соборное уложение </w:t>
      </w:r>
      <w:smartTag w:uri="urn:schemas-microsoft-com:office:smarttags" w:element="metricconverter">
        <w:smartTagPr>
          <w:attr w:name="ProductID" w:val="1649 г"/>
        </w:smartTagPr>
        <w:r w:rsidRPr="00A37C73">
          <w:rPr>
            <w:spacing w:val="-3"/>
          </w:rPr>
          <w:t>1649 г</w:t>
        </w:r>
      </w:smartTag>
      <w:r w:rsidRPr="00A37C73">
        <w:rPr>
          <w:spacing w:val="-3"/>
        </w:rPr>
        <w:t>. Окончательное закрепощ</w:t>
      </w:r>
      <w:r w:rsidRPr="00A37C73">
        <w:rPr>
          <w:spacing w:val="-3"/>
        </w:rPr>
        <w:t>е</w:t>
      </w:r>
      <w:r w:rsidRPr="00A37C73">
        <w:rPr>
          <w:spacing w:val="-3"/>
        </w:rPr>
        <w:t>ние крестьян. Основные категории город</w:t>
      </w:r>
      <w:r w:rsidRPr="00A37C73">
        <w:rPr>
          <w:spacing w:val="-3"/>
        </w:rPr>
        <w:softHyphen/>
      </w:r>
      <w:r w:rsidRPr="00A37C73">
        <w:t>ского населения. Духовенство. Казачество.</w:t>
      </w:r>
    </w:p>
    <w:p w:rsidR="00853579" w:rsidRPr="00A37C73" w:rsidRDefault="00853579" w:rsidP="00355D4E">
      <w:pPr>
        <w:shd w:val="clear" w:color="auto" w:fill="FFFFFF"/>
        <w:spacing w:line="276" w:lineRule="auto"/>
        <w:ind w:firstLine="709"/>
        <w:jc w:val="both"/>
      </w:pPr>
      <w:r w:rsidRPr="00A37C73">
        <w:t xml:space="preserve">Народы России в </w:t>
      </w:r>
      <w:r w:rsidRPr="00925110">
        <w:t>XVII</w:t>
      </w:r>
      <w:r w:rsidRPr="00A37C73">
        <w:t xml:space="preserve"> в. Освоение Сибири.</w:t>
      </w:r>
    </w:p>
    <w:p w:rsidR="00853579" w:rsidRPr="00A37C73" w:rsidRDefault="00853579" w:rsidP="00355D4E">
      <w:pPr>
        <w:shd w:val="clear" w:color="auto" w:fill="FFFFFF"/>
        <w:spacing w:line="276" w:lineRule="auto"/>
        <w:ind w:firstLine="709"/>
        <w:jc w:val="both"/>
      </w:pPr>
      <w:r w:rsidRPr="00A37C73">
        <w:rPr>
          <w:iCs/>
          <w:spacing w:val="-2"/>
        </w:rPr>
        <w:t xml:space="preserve">Народные движения. </w:t>
      </w:r>
      <w:r w:rsidRPr="00A37C73">
        <w:rPr>
          <w:spacing w:val="-2"/>
        </w:rPr>
        <w:t>Причины и особенности народных волне</w:t>
      </w:r>
      <w:r w:rsidRPr="00A37C73">
        <w:rPr>
          <w:spacing w:val="-2"/>
        </w:rPr>
        <w:softHyphen/>
      </w:r>
      <w:r w:rsidRPr="00A37C73">
        <w:rPr>
          <w:spacing w:val="-3"/>
        </w:rPr>
        <w:t xml:space="preserve">ний. Городские восстания (Соляной бунт, Медный бунт). Восстание </w:t>
      </w:r>
      <w:r w:rsidRPr="00A37C73">
        <w:t>под предводительством Степана Разина.</w:t>
      </w:r>
    </w:p>
    <w:p w:rsidR="00853579" w:rsidRPr="00A37C73" w:rsidRDefault="00853579" w:rsidP="00355D4E">
      <w:pPr>
        <w:shd w:val="clear" w:color="auto" w:fill="FFFFFF"/>
        <w:spacing w:line="276" w:lineRule="auto"/>
        <w:ind w:firstLine="709"/>
        <w:jc w:val="both"/>
      </w:pPr>
      <w:r w:rsidRPr="00A37C73">
        <w:rPr>
          <w:iCs/>
          <w:spacing w:val="-1"/>
        </w:rPr>
        <w:t xml:space="preserve">Власть и церковь. </w:t>
      </w:r>
      <w:r w:rsidRPr="00A37C73">
        <w:rPr>
          <w:spacing w:val="-1"/>
        </w:rPr>
        <w:t xml:space="preserve">Церковь после Смуты. Патриарх Филарет. </w:t>
      </w:r>
      <w:r w:rsidRPr="00A37C73">
        <w:t>Патриарх Никон. Це</w:t>
      </w:r>
      <w:r w:rsidRPr="00A37C73">
        <w:t>р</w:t>
      </w:r>
      <w:r w:rsidRPr="00A37C73">
        <w:t>ковный раскол. Протопоп Аввакум. Церков</w:t>
      </w:r>
      <w:r w:rsidRPr="00A37C73">
        <w:softHyphen/>
        <w:t>ный собор 1666—1667 гг.</w:t>
      </w:r>
    </w:p>
    <w:p w:rsidR="00853579" w:rsidRPr="00A37C73" w:rsidRDefault="00853579" w:rsidP="00355D4E">
      <w:pPr>
        <w:shd w:val="clear" w:color="auto" w:fill="FFFFFF"/>
        <w:spacing w:line="276" w:lineRule="auto"/>
        <w:ind w:firstLine="709"/>
        <w:jc w:val="both"/>
      </w:pPr>
      <w:r w:rsidRPr="00A37C73">
        <w:rPr>
          <w:iCs/>
        </w:rPr>
        <w:t xml:space="preserve">Внешняя политика. </w:t>
      </w:r>
      <w:r w:rsidRPr="00A37C73">
        <w:t xml:space="preserve">Россия и Речь Посполитая. Смоленская </w:t>
      </w:r>
      <w:r w:rsidRPr="00A37C73">
        <w:rPr>
          <w:spacing w:val="-5"/>
        </w:rPr>
        <w:t>война. Присоединение Л</w:t>
      </w:r>
      <w:r w:rsidRPr="00A37C73">
        <w:rPr>
          <w:spacing w:val="-5"/>
        </w:rPr>
        <w:t>е</w:t>
      </w:r>
      <w:r w:rsidRPr="00A37C73">
        <w:rPr>
          <w:spacing w:val="-5"/>
        </w:rPr>
        <w:t xml:space="preserve">вобережной Украины и Киева к России. </w:t>
      </w:r>
      <w:r w:rsidRPr="00A37C73">
        <w:t>Русско-польская война 1653—1667 гг. Русско-турецкие отноше</w:t>
      </w:r>
      <w:r w:rsidRPr="00A37C73">
        <w:softHyphen/>
        <w:t>ния. Русско-турецкая война 1676—1681 гг. Крымские походы.</w:t>
      </w:r>
    </w:p>
    <w:p w:rsidR="00853579" w:rsidRPr="00A37C73" w:rsidRDefault="00853579" w:rsidP="00355D4E">
      <w:pPr>
        <w:shd w:val="clear" w:color="auto" w:fill="FFFFFF"/>
        <w:spacing w:line="276" w:lineRule="auto"/>
        <w:ind w:firstLine="709"/>
        <w:jc w:val="both"/>
      </w:pPr>
      <w:r w:rsidRPr="00A37C73">
        <w:rPr>
          <w:iCs/>
        </w:rPr>
        <w:t xml:space="preserve">Образование и культура в </w:t>
      </w:r>
      <w:r w:rsidRPr="00925110">
        <w:rPr>
          <w:iCs/>
        </w:rPr>
        <w:t>XVII</w:t>
      </w:r>
      <w:r w:rsidRPr="00A37C73">
        <w:rPr>
          <w:iCs/>
        </w:rPr>
        <w:t xml:space="preserve"> в. </w:t>
      </w:r>
      <w:r w:rsidRPr="00A37C73">
        <w:t>Усиление светского харак</w:t>
      </w:r>
      <w:r w:rsidRPr="00A37C73">
        <w:softHyphen/>
      </w:r>
      <w:r w:rsidRPr="00A37C73">
        <w:rPr>
          <w:spacing w:val="-2"/>
        </w:rPr>
        <w:t>тера культуры. Образов</w:t>
      </w:r>
      <w:r w:rsidRPr="00A37C73">
        <w:rPr>
          <w:spacing w:val="-2"/>
        </w:rPr>
        <w:t>а</w:t>
      </w:r>
      <w:r w:rsidRPr="00A37C73">
        <w:rPr>
          <w:spacing w:val="-2"/>
        </w:rPr>
        <w:t>ние. Научные знания. Русские первопро</w:t>
      </w:r>
      <w:r w:rsidRPr="00A37C73">
        <w:rPr>
          <w:spacing w:val="-2"/>
        </w:rPr>
        <w:softHyphen/>
      </w:r>
      <w:r w:rsidRPr="00A37C73">
        <w:t>ходцы. С. И. Дежнев. В. Д. Поярков. М. В. Стадухин. Е. П. Хаба</w:t>
      </w:r>
      <w:r w:rsidRPr="00A37C73">
        <w:softHyphen/>
        <w:t>ров. Литература. Сатирические повести («О Шемякиной суде», «О Ерше Ершов</w:t>
      </w:r>
      <w:r w:rsidRPr="00A37C73">
        <w:t>и</w:t>
      </w:r>
      <w:r w:rsidRPr="00A37C73">
        <w:t xml:space="preserve">че»). Автобиографические повести («Житие» </w:t>
      </w:r>
      <w:r w:rsidRPr="00A37C73">
        <w:rPr>
          <w:spacing w:val="-2"/>
        </w:rPr>
        <w:t xml:space="preserve">протопопа Аввакума). Зодчество. Б. Огурцов. Шатровый стиль. Коломенский дворец. Церковная архитектура. Живопись. Симон </w:t>
      </w:r>
      <w:r w:rsidRPr="00A37C73">
        <w:t>Ушаков.</w:t>
      </w:r>
    </w:p>
    <w:p w:rsidR="00853579" w:rsidRPr="00A37C73" w:rsidRDefault="00853579" w:rsidP="00355D4E">
      <w:pPr>
        <w:shd w:val="clear" w:color="auto" w:fill="FFFFFF"/>
        <w:spacing w:line="276" w:lineRule="auto"/>
        <w:ind w:firstLine="709"/>
        <w:jc w:val="both"/>
        <w:rPr>
          <w:b/>
          <w:bCs/>
        </w:rPr>
      </w:pPr>
      <w:r w:rsidRPr="00A37C73">
        <w:rPr>
          <w:iCs/>
        </w:rPr>
        <w:t xml:space="preserve">Сословный быт. Обычаи и нравы. </w:t>
      </w:r>
      <w:r w:rsidRPr="00A37C73">
        <w:t>Царский двор. Боярский и дворянский быт. Жизнь посадского населения. Повседневный быт и обычаи крестьян.</w:t>
      </w:r>
    </w:p>
    <w:p w:rsidR="00853579" w:rsidRPr="00A37C73" w:rsidRDefault="00853579" w:rsidP="00355D4E">
      <w:pPr>
        <w:shd w:val="clear" w:color="auto" w:fill="FFFFFF"/>
        <w:spacing w:line="276" w:lineRule="auto"/>
        <w:ind w:firstLine="709"/>
        <w:jc w:val="both"/>
        <w:rPr>
          <w:b/>
        </w:rPr>
      </w:pPr>
      <w:r w:rsidRPr="00A37C73">
        <w:rPr>
          <w:b/>
          <w:bCs/>
        </w:rPr>
        <w:t xml:space="preserve">Россия в первой четверти  </w:t>
      </w:r>
      <w:r w:rsidRPr="00925110">
        <w:rPr>
          <w:b/>
          <w:bCs/>
        </w:rPr>
        <w:t>XVIII</w:t>
      </w:r>
      <w:r w:rsidRPr="00A37C73">
        <w:rPr>
          <w:b/>
          <w:bCs/>
        </w:rPr>
        <w:t xml:space="preserve"> в. 9 ч.</w:t>
      </w:r>
    </w:p>
    <w:p w:rsidR="00853579" w:rsidRPr="00A37C73" w:rsidRDefault="00853579" w:rsidP="00355D4E">
      <w:pPr>
        <w:shd w:val="clear" w:color="auto" w:fill="FFFFFF"/>
        <w:spacing w:line="276" w:lineRule="auto"/>
        <w:ind w:firstLine="709"/>
        <w:jc w:val="both"/>
      </w:pPr>
      <w:r w:rsidRPr="00A37C73">
        <w:rPr>
          <w:iCs/>
        </w:rPr>
        <w:t xml:space="preserve">Преобразования Петра </w:t>
      </w:r>
      <w:r w:rsidRPr="00925110">
        <w:rPr>
          <w:iCs/>
        </w:rPr>
        <w:t>I</w:t>
      </w:r>
      <w:r w:rsidRPr="00A37C73">
        <w:rPr>
          <w:iCs/>
        </w:rPr>
        <w:t xml:space="preserve">. </w:t>
      </w:r>
      <w:r w:rsidRPr="00A37C73">
        <w:t>Предпосылки петровских преобразо</w:t>
      </w:r>
      <w:r w:rsidRPr="00A37C73">
        <w:softHyphen/>
        <w:t>ваний. Личность Петра. Великое посольство 1697—1698 гг.</w:t>
      </w:r>
    </w:p>
    <w:p w:rsidR="00853579" w:rsidRPr="00A37C73" w:rsidRDefault="00853579" w:rsidP="00355D4E">
      <w:pPr>
        <w:shd w:val="clear" w:color="auto" w:fill="FFFFFF"/>
        <w:spacing w:line="276" w:lineRule="auto"/>
        <w:ind w:firstLine="709"/>
        <w:jc w:val="both"/>
      </w:pPr>
      <w:r w:rsidRPr="00A37C73">
        <w:t>Реорганизация армии. Упразднение Боярской думы и приказной системы. Учрежд</w:t>
      </w:r>
      <w:r w:rsidRPr="00A37C73">
        <w:t>е</w:t>
      </w:r>
      <w:r w:rsidRPr="00A37C73">
        <w:t>ние Правительствующего сената, коллегий, Тай</w:t>
      </w:r>
      <w:r w:rsidRPr="00A37C73">
        <w:softHyphen/>
        <w:t>ной канцелярии. Указ о единонаследии. Т</w:t>
      </w:r>
      <w:r w:rsidRPr="00A37C73">
        <w:t>а</w:t>
      </w:r>
      <w:r w:rsidRPr="00A37C73">
        <w:t>бель о рангах. Губерн</w:t>
      </w:r>
      <w:r w:rsidRPr="00A37C73">
        <w:softHyphen/>
        <w:t>ская реформа. Изменение системы городского управления.</w:t>
      </w:r>
    </w:p>
    <w:p w:rsidR="00853579" w:rsidRPr="00A37C73" w:rsidRDefault="00853579" w:rsidP="00355D4E">
      <w:pPr>
        <w:shd w:val="clear" w:color="auto" w:fill="FFFFFF"/>
        <w:spacing w:line="276" w:lineRule="auto"/>
        <w:ind w:firstLine="709"/>
        <w:jc w:val="both"/>
      </w:pPr>
      <w:r w:rsidRPr="00A37C73">
        <w:t>Церковная реформа. Упразднение патриаршества. Учреждение Святейшего Прав</w:t>
      </w:r>
      <w:r w:rsidRPr="00A37C73">
        <w:t>и</w:t>
      </w:r>
      <w:r w:rsidRPr="00A37C73">
        <w:t>тельствующего синода.Утверждение абсолютизма. Провозглашение России империей.</w:t>
      </w:r>
    </w:p>
    <w:p w:rsidR="00853579" w:rsidRPr="00A37C73" w:rsidRDefault="00853579" w:rsidP="00355D4E">
      <w:pPr>
        <w:shd w:val="clear" w:color="auto" w:fill="FFFFFF"/>
        <w:spacing w:line="276" w:lineRule="auto"/>
        <w:ind w:firstLine="709"/>
        <w:jc w:val="both"/>
      </w:pPr>
      <w:r w:rsidRPr="00A37C73">
        <w:t>Реформы в экономике. Политика протекционизма и мерканти</w:t>
      </w:r>
      <w:r w:rsidRPr="00A37C73">
        <w:softHyphen/>
        <w:t>лизма. Использование зарубежного опыта в сельском хозяйстве, мануфактурном производстве, судостроении. Р</w:t>
      </w:r>
      <w:r w:rsidRPr="00A37C73">
        <w:t>е</w:t>
      </w:r>
      <w:r w:rsidRPr="00A37C73">
        <w:t>месленные цехи. Денежная реформа. Налоговая реформа. Подушная подать. Разви</w:t>
      </w:r>
      <w:r w:rsidRPr="00A37C73">
        <w:softHyphen/>
        <w:t>тие путей сообщения. Начало строительства Вышневолоцкого, Ла</w:t>
      </w:r>
      <w:r w:rsidRPr="00A37C73">
        <w:softHyphen/>
        <w:t>дожского обводного, Волго-Донского каналов.</w:t>
      </w:r>
    </w:p>
    <w:p w:rsidR="00853579" w:rsidRPr="00A37C73" w:rsidRDefault="00853579" w:rsidP="00355D4E">
      <w:pPr>
        <w:shd w:val="clear" w:color="auto" w:fill="FFFFFF"/>
        <w:spacing w:line="276" w:lineRule="auto"/>
        <w:ind w:firstLine="709"/>
        <w:jc w:val="both"/>
      </w:pPr>
      <w:r w:rsidRPr="00A37C73">
        <w:t xml:space="preserve">Цена и последствия реформ Петра </w:t>
      </w:r>
      <w:r w:rsidRPr="00925110">
        <w:t>I</w:t>
      </w:r>
      <w:r w:rsidRPr="00A37C73">
        <w:t xml:space="preserve">.  </w:t>
      </w:r>
      <w:r w:rsidRPr="00A37C73">
        <w:rPr>
          <w:iCs/>
        </w:rPr>
        <w:t xml:space="preserve">Внешняя политика Петра </w:t>
      </w:r>
      <w:r w:rsidRPr="00925110">
        <w:rPr>
          <w:iCs/>
        </w:rPr>
        <w:t>I</w:t>
      </w:r>
      <w:r w:rsidRPr="00A37C73">
        <w:rPr>
          <w:iCs/>
        </w:rPr>
        <w:t xml:space="preserve">. </w:t>
      </w:r>
      <w:r w:rsidRPr="00A37C73">
        <w:t>Северная война 1700—1721 гг. «Нарвская конфузия». Полтавская битва. Победы русского флота у мыса Га</w:t>
      </w:r>
      <w:r w:rsidRPr="00A37C73">
        <w:t>н</w:t>
      </w:r>
      <w:r w:rsidRPr="00A37C73">
        <w:t>гут и острова Гренгам. Ништадтский мир. Восточное направление внешней политики. Пру</w:t>
      </w:r>
      <w:r w:rsidRPr="00A37C73">
        <w:t>т</w:t>
      </w:r>
      <w:r w:rsidRPr="00A37C73">
        <w:t>ский поход. Каспийский поход.</w:t>
      </w:r>
    </w:p>
    <w:p w:rsidR="00853579" w:rsidRPr="00A37C73" w:rsidRDefault="00853579" w:rsidP="00355D4E">
      <w:pPr>
        <w:shd w:val="clear" w:color="auto" w:fill="FFFFFF"/>
        <w:spacing w:line="276" w:lineRule="auto"/>
        <w:ind w:firstLine="709"/>
        <w:jc w:val="both"/>
      </w:pPr>
      <w:r w:rsidRPr="00A37C73">
        <w:t xml:space="preserve">Итоги внешней политики Петра </w:t>
      </w:r>
      <w:r w:rsidRPr="00925110">
        <w:t>I</w:t>
      </w:r>
      <w:r w:rsidRPr="00A37C73">
        <w:t>.</w:t>
      </w:r>
    </w:p>
    <w:p w:rsidR="00853579" w:rsidRPr="00A37C73" w:rsidRDefault="00853579" w:rsidP="00355D4E">
      <w:pPr>
        <w:shd w:val="clear" w:color="auto" w:fill="FFFFFF"/>
        <w:spacing w:line="276" w:lineRule="auto"/>
        <w:ind w:firstLine="709"/>
        <w:jc w:val="both"/>
      </w:pPr>
      <w:r w:rsidRPr="00A37C73">
        <w:rPr>
          <w:iCs/>
        </w:rPr>
        <w:t xml:space="preserve">Народные движения. </w:t>
      </w:r>
      <w:r w:rsidRPr="00A37C73">
        <w:t>Причины народных восстаний в Петров</w:t>
      </w:r>
      <w:r w:rsidRPr="00A37C73">
        <w:softHyphen/>
        <w:t>скую эпоху. Астраха</w:t>
      </w:r>
      <w:r w:rsidRPr="00A37C73">
        <w:t>н</w:t>
      </w:r>
      <w:r w:rsidRPr="00A37C73">
        <w:t>ское восстание. Восстание под руководством К- А. Булавина. Башкирское восстание. Рел</w:t>
      </w:r>
      <w:r w:rsidRPr="00A37C73">
        <w:t>и</w:t>
      </w:r>
      <w:r w:rsidRPr="00A37C73">
        <w:t>гиозные выступления. Восстания работных людей. Значение и последствия народных вы</w:t>
      </w:r>
      <w:r w:rsidRPr="00A37C73">
        <w:softHyphen/>
        <w:t>ступлений.</w:t>
      </w:r>
    </w:p>
    <w:p w:rsidR="00853579" w:rsidRPr="00A37C73" w:rsidRDefault="00853579" w:rsidP="00355D4E">
      <w:pPr>
        <w:shd w:val="clear" w:color="auto" w:fill="FFFFFF"/>
        <w:spacing w:line="276" w:lineRule="auto"/>
        <w:ind w:firstLine="709"/>
        <w:jc w:val="both"/>
      </w:pPr>
      <w:r w:rsidRPr="00A37C73">
        <w:rPr>
          <w:iCs/>
        </w:rPr>
        <w:t xml:space="preserve">Изменения в культуре. </w:t>
      </w:r>
      <w:r w:rsidRPr="00A37C73">
        <w:t>Культура «верхов» и культура «ни</w:t>
      </w:r>
      <w:r w:rsidRPr="00A37C73">
        <w:softHyphen/>
        <w:t>зов». Распространение пр</w:t>
      </w:r>
      <w:r w:rsidRPr="00A37C73">
        <w:t>о</w:t>
      </w:r>
      <w:r w:rsidRPr="00A37C73">
        <w:t>свещения, научных знаний. Я. В. Брюс. Л. Ф. Магницкий. Развитие техники. А. К. Нартов. Создание Акаде</w:t>
      </w:r>
      <w:r w:rsidRPr="00A37C73">
        <w:softHyphen/>
        <w:t>мии наук, Кунсткамеры, Военно-морского и Артиллерийского музе</w:t>
      </w:r>
      <w:r w:rsidRPr="00A37C73">
        <w:softHyphen/>
        <w:t>ев. О</w:t>
      </w:r>
      <w:r w:rsidRPr="00A37C73">
        <w:t>т</w:t>
      </w:r>
      <w:r w:rsidRPr="00A37C73">
        <w:lastRenderedPageBreak/>
        <w:t>крытие первой научной библиотеки.  Архитектура. Петропавловская крепость, Дворец дв</w:t>
      </w:r>
      <w:r w:rsidRPr="00A37C73">
        <w:t>е</w:t>
      </w:r>
      <w:r w:rsidRPr="00A37C73">
        <w:t>надцати коллегий в Петербурге. Начало сооружения дворцового ансамбля в Петергофе. Д. Трезини. В. В. Растрелли. И. К- Коробов.</w:t>
      </w:r>
    </w:p>
    <w:p w:rsidR="00853579" w:rsidRPr="00A37C73" w:rsidRDefault="00853579" w:rsidP="00355D4E">
      <w:pPr>
        <w:shd w:val="clear" w:color="auto" w:fill="FFFFFF"/>
        <w:spacing w:line="276" w:lineRule="auto"/>
        <w:ind w:firstLine="709"/>
        <w:jc w:val="both"/>
      </w:pPr>
      <w:r w:rsidRPr="00A37C73">
        <w:rPr>
          <w:spacing w:val="-2"/>
        </w:rPr>
        <w:t xml:space="preserve">Изобразительное искусство. Гравюра. А. Ф. Зубов. Светская </w:t>
      </w:r>
      <w:r w:rsidRPr="00A37C73">
        <w:t>живопись. И. Н. Никитин.</w:t>
      </w:r>
    </w:p>
    <w:p w:rsidR="00853579" w:rsidRPr="00A37C73" w:rsidRDefault="00853579" w:rsidP="00355D4E">
      <w:pPr>
        <w:shd w:val="clear" w:color="auto" w:fill="FFFFFF"/>
        <w:spacing w:line="276" w:lineRule="auto"/>
        <w:ind w:firstLine="709"/>
        <w:jc w:val="both"/>
      </w:pPr>
      <w:r w:rsidRPr="00A37C73">
        <w:rPr>
          <w:spacing w:val="-5"/>
        </w:rPr>
        <w:t xml:space="preserve">Изменения в быту. Новый порядок летосчисления. Внедрение </w:t>
      </w:r>
      <w:r w:rsidRPr="00A37C73">
        <w:rPr>
          <w:spacing w:val="-2"/>
        </w:rPr>
        <w:t>европейской одежды и кухни. Ассамблеи. «Юности честное зерца</w:t>
      </w:r>
      <w:r w:rsidRPr="00A37C73">
        <w:rPr>
          <w:spacing w:val="-2"/>
        </w:rPr>
        <w:softHyphen/>
      </w:r>
      <w:r w:rsidRPr="00A37C73">
        <w:t>ло». Значение культурного наследия Петровской эпохи.</w:t>
      </w:r>
    </w:p>
    <w:p w:rsidR="00853579" w:rsidRPr="00A37C73" w:rsidRDefault="00853579" w:rsidP="00355D4E">
      <w:pPr>
        <w:shd w:val="clear" w:color="auto" w:fill="FFFFFF"/>
        <w:spacing w:line="276" w:lineRule="auto"/>
        <w:ind w:firstLine="709"/>
        <w:jc w:val="both"/>
        <w:rPr>
          <w:b/>
        </w:rPr>
      </w:pPr>
      <w:r w:rsidRPr="00A37C73">
        <w:rPr>
          <w:b/>
        </w:rPr>
        <w:t xml:space="preserve">Россия в 1725—1762 гг.  </w:t>
      </w:r>
    </w:p>
    <w:p w:rsidR="00853579" w:rsidRPr="00A37C73" w:rsidRDefault="00853579" w:rsidP="00355D4E">
      <w:pPr>
        <w:shd w:val="clear" w:color="auto" w:fill="FFFFFF"/>
        <w:spacing w:line="276" w:lineRule="auto"/>
        <w:ind w:firstLine="709"/>
        <w:jc w:val="both"/>
      </w:pPr>
      <w:r w:rsidRPr="00A37C73">
        <w:rPr>
          <w:iCs/>
          <w:spacing w:val="-1"/>
        </w:rPr>
        <w:t xml:space="preserve">Дворцовые перевороты: </w:t>
      </w:r>
      <w:r w:rsidRPr="00A37C73">
        <w:rPr>
          <w:spacing w:val="-1"/>
        </w:rPr>
        <w:t>причины, сущность, последствия. Фа</w:t>
      </w:r>
      <w:r w:rsidRPr="00A37C73">
        <w:t>воритизм. Елизавета Петровна.</w:t>
      </w:r>
    </w:p>
    <w:p w:rsidR="00853579" w:rsidRPr="00A37C73" w:rsidRDefault="00853579" w:rsidP="00355D4E">
      <w:pPr>
        <w:shd w:val="clear" w:color="auto" w:fill="FFFFFF"/>
        <w:spacing w:line="276" w:lineRule="auto"/>
        <w:ind w:firstLine="709"/>
        <w:jc w:val="both"/>
      </w:pPr>
      <w:r w:rsidRPr="00A37C73">
        <w:rPr>
          <w:iCs/>
        </w:rPr>
        <w:t xml:space="preserve">Внутренняя политика. </w:t>
      </w:r>
      <w:r w:rsidRPr="00A37C73">
        <w:t>Изменение системы центрального уп</w:t>
      </w:r>
      <w:r w:rsidRPr="00A37C73">
        <w:softHyphen/>
      </w:r>
      <w:r w:rsidRPr="00A37C73">
        <w:rPr>
          <w:spacing w:val="-3"/>
        </w:rPr>
        <w:t>равления. Верховный та</w:t>
      </w:r>
      <w:r w:rsidRPr="00A37C73">
        <w:rPr>
          <w:spacing w:val="-3"/>
        </w:rPr>
        <w:t>й</w:t>
      </w:r>
      <w:r w:rsidRPr="00A37C73">
        <w:rPr>
          <w:spacing w:val="-3"/>
        </w:rPr>
        <w:t>ный совет. Кабинет министров. «Конфе</w:t>
      </w:r>
      <w:r w:rsidRPr="00A37C73">
        <w:rPr>
          <w:spacing w:val="-3"/>
        </w:rPr>
        <w:softHyphen/>
      </w:r>
      <w:r w:rsidRPr="00A37C73">
        <w:rPr>
          <w:spacing w:val="-1"/>
        </w:rPr>
        <w:t>ренция при высочайшем дворе». Расширение привил</w:t>
      </w:r>
      <w:r w:rsidRPr="00A37C73">
        <w:rPr>
          <w:spacing w:val="-1"/>
        </w:rPr>
        <w:t>е</w:t>
      </w:r>
      <w:r w:rsidRPr="00A37C73">
        <w:rPr>
          <w:spacing w:val="-1"/>
        </w:rPr>
        <w:t>гий дворян</w:t>
      </w:r>
      <w:r w:rsidRPr="00A37C73">
        <w:rPr>
          <w:spacing w:val="-1"/>
        </w:rPr>
        <w:softHyphen/>
      </w:r>
      <w:r w:rsidRPr="00A37C73">
        <w:rPr>
          <w:spacing w:val="-4"/>
        </w:rPr>
        <w:t xml:space="preserve">ства. Ужесточение политики в отношении крестьянства, казачества, </w:t>
      </w:r>
      <w:r w:rsidRPr="00A37C73">
        <w:rPr>
          <w:spacing w:val="-1"/>
        </w:rPr>
        <w:t>национальных окраин. Экономическая политика. Рост мануфак</w:t>
      </w:r>
      <w:r w:rsidRPr="00A37C73">
        <w:rPr>
          <w:spacing w:val="-1"/>
        </w:rPr>
        <w:softHyphen/>
      </w:r>
      <w:r w:rsidRPr="00A37C73">
        <w:t>турного производства. Учреждение Дворя</w:t>
      </w:r>
      <w:r w:rsidRPr="00A37C73">
        <w:t>н</w:t>
      </w:r>
      <w:r w:rsidRPr="00A37C73">
        <w:t>ского и Купеческого панков.</w:t>
      </w:r>
    </w:p>
    <w:p w:rsidR="00853579" w:rsidRPr="00A37C73" w:rsidRDefault="00853579" w:rsidP="00355D4E">
      <w:pPr>
        <w:shd w:val="clear" w:color="auto" w:fill="FFFFFF"/>
        <w:spacing w:line="276" w:lineRule="auto"/>
        <w:ind w:firstLine="709"/>
        <w:jc w:val="both"/>
      </w:pPr>
      <w:r w:rsidRPr="00A37C73">
        <w:rPr>
          <w:iCs/>
        </w:rPr>
        <w:t xml:space="preserve">Внешняя политика. </w:t>
      </w:r>
      <w:r w:rsidRPr="00A37C73">
        <w:t>Основные направления внешней поли</w:t>
      </w:r>
      <w:r w:rsidRPr="00A37C73">
        <w:softHyphen/>
        <w:t xml:space="preserve">тики. Русско-турецкая война 1735—1739 гг. Русско-шведская </w:t>
      </w:r>
      <w:r w:rsidRPr="00A37C73">
        <w:rPr>
          <w:spacing w:val="-2"/>
        </w:rPr>
        <w:t>война 1741 —1742 гг. Присоединение к России казахских з</w:t>
      </w:r>
      <w:r w:rsidRPr="00A37C73">
        <w:rPr>
          <w:spacing w:val="-2"/>
        </w:rPr>
        <w:t>е</w:t>
      </w:r>
      <w:r w:rsidRPr="00A37C73">
        <w:rPr>
          <w:spacing w:val="-2"/>
        </w:rPr>
        <w:t xml:space="preserve">мель. </w:t>
      </w:r>
      <w:r w:rsidRPr="00A37C73">
        <w:t>Россия в Семилетней войне 1756—1762 гг. П.А.Румянцев. 11. С. Салтыков.</w:t>
      </w:r>
    </w:p>
    <w:p w:rsidR="00853579" w:rsidRPr="00A37C73" w:rsidRDefault="00853579" w:rsidP="00355D4E">
      <w:pPr>
        <w:shd w:val="clear" w:color="auto" w:fill="FFFFFF"/>
        <w:spacing w:line="276" w:lineRule="auto"/>
        <w:ind w:firstLine="709"/>
        <w:jc w:val="both"/>
        <w:rPr>
          <w:b/>
        </w:rPr>
      </w:pPr>
      <w:r w:rsidRPr="00A37C73">
        <w:rPr>
          <w:b/>
        </w:rPr>
        <w:t xml:space="preserve">Россия в 1762—1800 гг. </w:t>
      </w:r>
    </w:p>
    <w:p w:rsidR="00853579" w:rsidRPr="00A37C73" w:rsidRDefault="00853579" w:rsidP="00355D4E">
      <w:pPr>
        <w:shd w:val="clear" w:color="auto" w:fill="FFFFFF"/>
        <w:spacing w:line="276" w:lineRule="auto"/>
        <w:ind w:firstLine="709"/>
        <w:jc w:val="both"/>
      </w:pPr>
      <w:r w:rsidRPr="00A37C73">
        <w:rPr>
          <w:iCs/>
        </w:rPr>
        <w:t xml:space="preserve">Екатерина П. Внутренняя политика Екатерины </w:t>
      </w:r>
      <w:r w:rsidRPr="00925110">
        <w:rPr>
          <w:iCs/>
        </w:rPr>
        <w:t>II</w:t>
      </w:r>
      <w:r w:rsidRPr="00A37C73">
        <w:rPr>
          <w:iCs/>
        </w:rPr>
        <w:t xml:space="preserve">. </w:t>
      </w:r>
      <w:r w:rsidRPr="00A37C73">
        <w:t>Особен</w:t>
      </w:r>
      <w:r w:rsidRPr="00A37C73">
        <w:softHyphen/>
      </w:r>
      <w:r w:rsidRPr="00A37C73">
        <w:rPr>
          <w:spacing w:val="-1"/>
        </w:rPr>
        <w:t>ности внутренней политики. Политика просвещенного абсолютиз</w:t>
      </w:r>
      <w:r w:rsidRPr="00A37C73">
        <w:rPr>
          <w:spacing w:val="-1"/>
        </w:rPr>
        <w:softHyphen/>
        <w:t>ма. Вольное экономическое общество. Уложенная к</w:t>
      </w:r>
      <w:r w:rsidRPr="00A37C73">
        <w:rPr>
          <w:spacing w:val="-1"/>
        </w:rPr>
        <w:t>о</w:t>
      </w:r>
      <w:r w:rsidRPr="00A37C73">
        <w:rPr>
          <w:spacing w:val="-1"/>
        </w:rPr>
        <w:t>миссия. Золо</w:t>
      </w:r>
      <w:r w:rsidRPr="00A37C73">
        <w:rPr>
          <w:spacing w:val="-1"/>
        </w:rPr>
        <w:softHyphen/>
      </w:r>
      <w:r w:rsidRPr="00A37C73">
        <w:t xml:space="preserve">той век российского дворянства. Жалованные грамоты дворянству </w:t>
      </w:r>
      <w:r w:rsidRPr="00A37C73">
        <w:rPr>
          <w:spacing w:val="-2"/>
        </w:rPr>
        <w:t>п городам. Ужесточение внутренней политики в 70—90-е гг.: при</w:t>
      </w:r>
      <w:r w:rsidRPr="00A37C73">
        <w:rPr>
          <w:spacing w:val="-2"/>
        </w:rPr>
        <w:softHyphen/>
      </w:r>
      <w:r w:rsidRPr="00A37C73">
        <w:rPr>
          <w:spacing w:val="-4"/>
        </w:rPr>
        <w:t>чины и последствия. Губернская (о</w:t>
      </w:r>
      <w:r w:rsidRPr="00A37C73">
        <w:rPr>
          <w:spacing w:val="-4"/>
        </w:rPr>
        <w:t>б</w:t>
      </w:r>
      <w:r w:rsidRPr="00A37C73">
        <w:rPr>
          <w:spacing w:val="-4"/>
        </w:rPr>
        <w:t xml:space="preserve">ластная) реформа. Ужесточение </w:t>
      </w:r>
      <w:r w:rsidRPr="00A37C73">
        <w:t>крепостничества.</w:t>
      </w:r>
    </w:p>
    <w:p w:rsidR="00853579" w:rsidRPr="00A37C73" w:rsidRDefault="00853579" w:rsidP="00355D4E">
      <w:pPr>
        <w:shd w:val="clear" w:color="auto" w:fill="FFFFFF"/>
        <w:spacing w:line="276" w:lineRule="auto"/>
        <w:ind w:firstLine="709"/>
        <w:jc w:val="both"/>
      </w:pPr>
      <w:r w:rsidRPr="00A37C73">
        <w:rPr>
          <w:iCs/>
        </w:rPr>
        <w:t>Крестьянская война под предводительством Е. И. Пугаче</w:t>
      </w:r>
      <w:r w:rsidRPr="00A37C73">
        <w:rPr>
          <w:iCs/>
        </w:rPr>
        <w:softHyphen/>
        <w:t xml:space="preserve">ва. </w:t>
      </w:r>
      <w:r w:rsidRPr="00A37C73">
        <w:t>Причины войны. Пугачев и его программа. Основные этапы борьбы. Значение и последствия войны.</w:t>
      </w:r>
    </w:p>
    <w:p w:rsidR="00853579" w:rsidRPr="00A37C73" w:rsidRDefault="00853579" w:rsidP="00355D4E">
      <w:pPr>
        <w:shd w:val="clear" w:color="auto" w:fill="FFFFFF"/>
        <w:spacing w:line="276" w:lineRule="auto"/>
        <w:ind w:firstLine="709"/>
        <w:jc w:val="both"/>
      </w:pPr>
      <w:r w:rsidRPr="00A37C73">
        <w:rPr>
          <w:iCs/>
        </w:rPr>
        <w:t xml:space="preserve">Экономическое развитие. </w:t>
      </w:r>
      <w:r w:rsidRPr="00A37C73">
        <w:t>Начало разложения феодально-кре</w:t>
      </w:r>
      <w:r w:rsidRPr="00A37C73">
        <w:softHyphen/>
        <w:t xml:space="preserve">постнической системы. Сельское хозяйство. Рост мануфактур </w:t>
      </w:r>
      <w:r w:rsidRPr="00A37C73">
        <w:rPr>
          <w:spacing w:val="-4"/>
        </w:rPr>
        <w:t>и промыслов. Предпринимательство, торгово-промышленные ком</w:t>
      </w:r>
      <w:r w:rsidRPr="00A37C73">
        <w:rPr>
          <w:spacing w:val="-4"/>
        </w:rPr>
        <w:softHyphen/>
      </w:r>
      <w:r w:rsidRPr="00A37C73">
        <w:t>пании. Торговля. Финансы. Итоги экономического развития.</w:t>
      </w:r>
    </w:p>
    <w:p w:rsidR="00853579" w:rsidRPr="00A37C73" w:rsidRDefault="00853579" w:rsidP="00355D4E">
      <w:pPr>
        <w:shd w:val="clear" w:color="auto" w:fill="FFFFFF"/>
        <w:spacing w:line="276" w:lineRule="auto"/>
        <w:ind w:firstLine="709"/>
        <w:jc w:val="both"/>
      </w:pPr>
      <w:r w:rsidRPr="00A37C73">
        <w:rPr>
          <w:iCs/>
        </w:rPr>
        <w:t xml:space="preserve">Развитие общественной мысли. </w:t>
      </w:r>
      <w:r w:rsidRPr="00A37C73">
        <w:t>Проникновение либеральных идей в Россию. Н. И. Новиков. А. Н. Радищев. Борьба самодержа</w:t>
      </w:r>
      <w:r w:rsidRPr="00A37C73">
        <w:softHyphen/>
        <w:t>вия с вольнодумством.</w:t>
      </w:r>
    </w:p>
    <w:p w:rsidR="00853579" w:rsidRPr="00A37C73" w:rsidRDefault="00853579" w:rsidP="00355D4E">
      <w:pPr>
        <w:shd w:val="clear" w:color="auto" w:fill="FFFFFF"/>
        <w:spacing w:line="276" w:lineRule="auto"/>
        <w:ind w:firstLine="709"/>
        <w:jc w:val="both"/>
      </w:pPr>
      <w:r w:rsidRPr="00A37C73">
        <w:rPr>
          <w:iCs/>
        </w:rPr>
        <w:t xml:space="preserve">Павел </w:t>
      </w:r>
      <w:r w:rsidRPr="00925110">
        <w:rPr>
          <w:iCs/>
        </w:rPr>
        <w:t>I</w:t>
      </w:r>
      <w:r w:rsidRPr="00A37C73">
        <w:rPr>
          <w:iCs/>
        </w:rPr>
        <w:t xml:space="preserve">. Внутренняя политика Павла </w:t>
      </w:r>
      <w:r w:rsidRPr="00925110">
        <w:rPr>
          <w:iCs/>
        </w:rPr>
        <w:t>I</w:t>
      </w:r>
      <w:r w:rsidRPr="00A37C73">
        <w:rPr>
          <w:iCs/>
        </w:rPr>
        <w:t xml:space="preserve">. </w:t>
      </w:r>
      <w:r w:rsidRPr="00A37C73">
        <w:t>Изменение порядка престолонаследия. Ставка на мелкопоместное дворянство. Полити</w:t>
      </w:r>
      <w:r w:rsidRPr="00A37C73">
        <w:softHyphen/>
        <w:t>ка в отношении крестьян. Комиссия для составления законов Российской империи. Репрессивная политика.</w:t>
      </w:r>
    </w:p>
    <w:p w:rsidR="00853579" w:rsidRPr="00A37C73" w:rsidRDefault="00853579" w:rsidP="00355D4E">
      <w:pPr>
        <w:shd w:val="clear" w:color="auto" w:fill="FFFFFF"/>
        <w:spacing w:line="276" w:lineRule="auto"/>
        <w:ind w:firstLine="709"/>
        <w:jc w:val="both"/>
      </w:pPr>
      <w:r w:rsidRPr="00A37C73">
        <w:rPr>
          <w:iCs/>
        </w:rPr>
        <w:t xml:space="preserve">Внешняя политика. </w:t>
      </w:r>
      <w:r w:rsidRPr="00A37C73">
        <w:t>Основные направления внешней полити</w:t>
      </w:r>
      <w:r w:rsidRPr="00A37C73">
        <w:softHyphen/>
        <w:t>ки. Русско-турецкие во</w:t>
      </w:r>
      <w:r w:rsidRPr="00A37C73">
        <w:t>й</w:t>
      </w:r>
      <w:r w:rsidRPr="00A37C73">
        <w:t>ны. Русское военное искусство. А. В. Суво</w:t>
      </w:r>
      <w:r w:rsidRPr="00A37C73">
        <w:softHyphen/>
        <w:t>ров. Ф. Ф. Ушаков. Присоединение Крыма, Севе</w:t>
      </w:r>
      <w:r w:rsidRPr="00A37C73">
        <w:t>р</w:t>
      </w:r>
      <w:r w:rsidRPr="00A37C73">
        <w:t>ного Причер</w:t>
      </w:r>
      <w:r w:rsidRPr="00A37C73">
        <w:softHyphen/>
        <w:t xml:space="preserve">номорья. Греческий проект Екатерины </w:t>
      </w:r>
      <w:r w:rsidRPr="00925110">
        <w:t>II</w:t>
      </w:r>
      <w:r w:rsidRPr="00A37C73">
        <w:t>. Г. А. Потемкин. Георгиевский трактат. Участие России в разделах Речи Посполитой. Присоединение Правобережной Украины, Б</w:t>
      </w:r>
      <w:r w:rsidRPr="00A37C73">
        <w:t>е</w:t>
      </w:r>
      <w:r w:rsidRPr="00A37C73">
        <w:t>лоруссии, Литвы, час</w:t>
      </w:r>
      <w:r w:rsidRPr="00A37C73">
        <w:softHyphen/>
        <w:t>ти Латвии. Русско-шведская война 1787—1791 гг. и ее значение. Пол</w:t>
      </w:r>
      <w:r w:rsidRPr="00A37C73">
        <w:t>и</w:t>
      </w:r>
      <w:r w:rsidRPr="00A37C73">
        <w:t xml:space="preserve">тика «вооруженного нейтралитета». Борьба с революционной Францией. Внешняя политика Павла </w:t>
      </w:r>
      <w:r w:rsidRPr="00925110">
        <w:t>I</w:t>
      </w:r>
      <w:r w:rsidRPr="00A37C73">
        <w:t>.</w:t>
      </w:r>
    </w:p>
    <w:p w:rsidR="00853579" w:rsidRPr="00A37C73" w:rsidRDefault="00853579" w:rsidP="00355D4E">
      <w:pPr>
        <w:shd w:val="clear" w:color="auto" w:fill="FFFFFF"/>
        <w:spacing w:line="276" w:lineRule="auto"/>
        <w:ind w:firstLine="709"/>
        <w:jc w:val="both"/>
      </w:pPr>
      <w:r w:rsidRPr="00A37C73">
        <w:rPr>
          <w:iCs/>
        </w:rPr>
        <w:t xml:space="preserve">Культура и быт во второй половине </w:t>
      </w:r>
      <w:r w:rsidRPr="00925110">
        <w:rPr>
          <w:iCs/>
        </w:rPr>
        <w:t>XVIII</w:t>
      </w:r>
      <w:r w:rsidRPr="00A37C73">
        <w:rPr>
          <w:iCs/>
        </w:rPr>
        <w:t xml:space="preserve"> в. </w:t>
      </w:r>
      <w:r w:rsidRPr="00A37C73">
        <w:t>Развитие образо</w:t>
      </w:r>
      <w:r w:rsidRPr="00A37C73">
        <w:softHyphen/>
        <w:t>вания. Зарождение общ</w:t>
      </w:r>
      <w:r w:rsidRPr="00A37C73">
        <w:t>е</w:t>
      </w:r>
      <w:r w:rsidRPr="00A37C73">
        <w:t>образовательной школы. Открытие Москов</w:t>
      </w:r>
      <w:r w:rsidRPr="00A37C73">
        <w:softHyphen/>
        <w:t>ского университета (</w:t>
      </w:r>
      <w:smartTag w:uri="urn:schemas-microsoft-com:office:smarttags" w:element="metricconverter">
        <w:smartTagPr>
          <w:attr w:name="ProductID" w:val="1745 г"/>
        </w:smartTagPr>
        <w:r w:rsidRPr="00A37C73">
          <w:t>1745 г</w:t>
        </w:r>
      </w:smartTag>
      <w:r w:rsidRPr="00A37C73">
        <w:t>.). Становление отеч</w:t>
      </w:r>
      <w:r w:rsidRPr="00A37C73">
        <w:t>е</w:t>
      </w:r>
      <w:r w:rsidRPr="00A37C73">
        <w:t>ственной науки. Академия наук. М. В. Ломоносов. М. И. Шеин. Г. В. Рихман. В. Н. Та</w:t>
      </w:r>
      <w:r w:rsidRPr="00A37C73">
        <w:softHyphen/>
        <w:t>тищев. Академические экспедиции. В. Беринг. С. П. Крашенинни</w:t>
      </w:r>
      <w:r w:rsidRPr="00A37C73">
        <w:softHyphen/>
        <w:t>ков. Освоение Русской Америки. Развитие техники. И. Ф. и М. И. Моторины. И. И. Ползунов. К. Д. Фролов. И. П. Кулибин.</w:t>
      </w:r>
    </w:p>
    <w:p w:rsidR="00853579" w:rsidRPr="00A37C73" w:rsidRDefault="00853579" w:rsidP="00355D4E">
      <w:pPr>
        <w:shd w:val="clear" w:color="auto" w:fill="FFFFFF"/>
        <w:spacing w:line="276" w:lineRule="auto"/>
        <w:ind w:firstLine="709"/>
        <w:jc w:val="both"/>
      </w:pPr>
      <w:r w:rsidRPr="00A37C73">
        <w:lastRenderedPageBreak/>
        <w:t>Литература. Новое стихосложение. В. К. Тредиаковский. Драма</w:t>
      </w:r>
      <w:r w:rsidRPr="00A37C73">
        <w:softHyphen/>
        <w:t>тургия. А. П. Сумар</w:t>
      </w:r>
      <w:r w:rsidRPr="00A37C73">
        <w:t>о</w:t>
      </w:r>
      <w:r w:rsidRPr="00A37C73">
        <w:t>ков. Русские просветители. Д. И. Фонвизин. Г. Р. Державин. А. Н. Радищев. Н. И. Новиков. Русский сентимента</w:t>
      </w:r>
      <w:r w:rsidRPr="00A37C73">
        <w:softHyphen/>
        <w:t xml:space="preserve">лизм. Н. М. Карамзин.  </w:t>
      </w:r>
    </w:p>
    <w:p w:rsidR="00853579" w:rsidRPr="00A37C73" w:rsidRDefault="00853579" w:rsidP="00355D4E">
      <w:pPr>
        <w:shd w:val="clear" w:color="auto" w:fill="FFFFFF"/>
        <w:spacing w:line="276" w:lineRule="auto"/>
        <w:ind w:firstLine="709"/>
        <w:jc w:val="both"/>
      </w:pPr>
      <w:r w:rsidRPr="00A37C73">
        <w:t>Театр. Ф. Г. Волков. Крепостные театры. П. И. Ковалева-Жем</w:t>
      </w:r>
      <w:r w:rsidRPr="00A37C73">
        <w:softHyphen/>
        <w:t>чугова. Т. В. Шлыкова-Гранатова.</w:t>
      </w:r>
    </w:p>
    <w:p w:rsidR="00853579" w:rsidRPr="00A37C73" w:rsidRDefault="00853579" w:rsidP="00355D4E">
      <w:pPr>
        <w:shd w:val="clear" w:color="auto" w:fill="FFFFFF"/>
        <w:spacing w:line="276" w:lineRule="auto"/>
        <w:ind w:firstLine="709"/>
        <w:jc w:val="both"/>
      </w:pPr>
      <w:r w:rsidRPr="00A37C73">
        <w:t>Музыка.. Д. С. Бортнянский. В. А. Пашкевич. Е. И. Фомин. Рус</w:t>
      </w:r>
      <w:r w:rsidRPr="00A37C73">
        <w:softHyphen/>
        <w:t>ская народная музыка.</w:t>
      </w:r>
    </w:p>
    <w:p w:rsidR="00853579" w:rsidRPr="00A37C73" w:rsidRDefault="00853579" w:rsidP="00355D4E">
      <w:pPr>
        <w:shd w:val="clear" w:color="auto" w:fill="FFFFFF"/>
        <w:spacing w:line="276" w:lineRule="auto"/>
        <w:ind w:firstLine="709"/>
        <w:jc w:val="both"/>
      </w:pPr>
      <w:r w:rsidRPr="00A37C73">
        <w:t>Изобразительное искусство. Историческая живопись. А. П. Ло-сенко. Г. И. Угрюмов. Портрет. А. П. Антропов. И. П. и Н. И. Ар</w:t>
      </w:r>
      <w:r w:rsidRPr="00A37C73">
        <w:softHyphen/>
        <w:t>гуновы. Ф. С. Рокотов. В. Л. Боровиковский. Кр</w:t>
      </w:r>
      <w:r w:rsidRPr="00A37C73">
        <w:t>е</w:t>
      </w:r>
      <w:r w:rsidRPr="00A37C73">
        <w:t>стьянский быт в картинах М. Шибанова. Зарождение русской скульптуры. Ф. И. Шу</w:t>
      </w:r>
      <w:r w:rsidRPr="00A37C73">
        <w:softHyphen/>
        <w:t>бин.</w:t>
      </w:r>
    </w:p>
    <w:p w:rsidR="00853579" w:rsidRPr="00A37C73" w:rsidRDefault="00853579" w:rsidP="00355D4E">
      <w:pPr>
        <w:shd w:val="clear" w:color="auto" w:fill="FFFFFF"/>
        <w:spacing w:line="276" w:lineRule="auto"/>
        <w:ind w:firstLine="709"/>
        <w:jc w:val="both"/>
      </w:pPr>
      <w:r w:rsidRPr="00A37C73">
        <w:t>Архитектура. Барокко. В. В. Растрелли (Зимний дворец, Большой Петергофский дв</w:t>
      </w:r>
      <w:r w:rsidRPr="00A37C73">
        <w:t>о</w:t>
      </w:r>
      <w:r w:rsidRPr="00A37C73">
        <w:t>рец, Большой Екатерининский дворец в Царском Селе). Русский классицизм. В. И. Баженов (Дом Пашкова, Цари</w:t>
      </w:r>
      <w:r w:rsidRPr="00A37C73">
        <w:softHyphen/>
        <w:t>цынский ансамбль, Гатчинский и Павловский дворцы). М. Ф. Каза</w:t>
      </w:r>
      <w:r w:rsidRPr="00A37C73">
        <w:softHyphen/>
        <w:t>ков (здание Сената в Московском Кремле, Московский универси</w:t>
      </w:r>
      <w:r w:rsidRPr="00A37C73">
        <w:softHyphen/>
        <w:t>тет, Петровский дворец, дом князей Долгоруких в Москве). И. Е. Старов (Александро-Невская лавра, Таврический дв</w:t>
      </w:r>
      <w:r w:rsidRPr="00A37C73">
        <w:t>о</w:t>
      </w:r>
      <w:r w:rsidRPr="00A37C73">
        <w:t>рец). Начало ансамблевой застройки городов.</w:t>
      </w:r>
    </w:p>
    <w:p w:rsidR="00853579" w:rsidRPr="00A37C73" w:rsidRDefault="00853579" w:rsidP="00355D4E">
      <w:pPr>
        <w:shd w:val="clear" w:color="auto" w:fill="FFFFFF"/>
        <w:spacing w:line="276" w:lineRule="auto"/>
        <w:ind w:firstLine="709"/>
        <w:jc w:val="both"/>
      </w:pPr>
      <w:r w:rsidRPr="00A37C73">
        <w:t>Перемены в жизни крестьян и горожан: жилище, одежда, пи</w:t>
      </w:r>
      <w:r w:rsidRPr="00A37C73">
        <w:softHyphen/>
        <w:t>тание, досуг, обычаи.</w:t>
      </w:r>
    </w:p>
    <w:p w:rsidR="00853579" w:rsidRPr="00A37C73" w:rsidRDefault="00853579" w:rsidP="00355D4E">
      <w:pPr>
        <w:shd w:val="clear" w:color="auto" w:fill="FFFFFF"/>
        <w:spacing w:line="276" w:lineRule="auto"/>
        <w:ind w:firstLine="709"/>
        <w:jc w:val="both"/>
        <w:rPr>
          <w:b/>
        </w:rPr>
      </w:pPr>
    </w:p>
    <w:p w:rsidR="00853579" w:rsidRPr="00A37C73" w:rsidRDefault="00853579" w:rsidP="00355D4E">
      <w:pPr>
        <w:shd w:val="clear" w:color="auto" w:fill="FFFFFF"/>
        <w:spacing w:line="276" w:lineRule="auto"/>
        <w:ind w:firstLine="709"/>
        <w:jc w:val="center"/>
        <w:rPr>
          <w:b/>
        </w:rPr>
      </w:pPr>
      <w:r w:rsidRPr="00A37C73">
        <w:rPr>
          <w:b/>
        </w:rPr>
        <w:t>8 класс.</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История нового времени: 1800—1913. </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Введение. </w:t>
      </w:r>
    </w:p>
    <w:p w:rsidR="00853579" w:rsidRPr="00925110" w:rsidRDefault="00853579" w:rsidP="00355D4E">
      <w:pPr>
        <w:pStyle w:val="af8"/>
        <w:spacing w:before="0" w:beforeAutospacing="0" w:after="0" w:afterAutospacing="0" w:line="276" w:lineRule="auto"/>
        <w:ind w:firstLine="709"/>
        <w:jc w:val="both"/>
      </w:pPr>
      <w:r w:rsidRPr="00925110">
        <w:t>От традиционного общества к обществу индустриальному. Модернизация — обно</w:t>
      </w:r>
      <w:r w:rsidRPr="00925110">
        <w:t>в</w:t>
      </w:r>
      <w:r w:rsidRPr="00925110">
        <w:t>ление, изменение традиционного общества за счёт заимствования системы ценностей, пр</w:t>
      </w:r>
      <w:r w:rsidRPr="00925110">
        <w:t>и</w:t>
      </w:r>
      <w:r w:rsidRPr="00925110">
        <w:t>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w:t>
      </w:r>
      <w:r w:rsidRPr="00925110">
        <w:t>е</w:t>
      </w:r>
      <w:r w:rsidRPr="00925110">
        <w:t>ства (классического капитализма): свобода, утверждение законности и прав человека, го</w:t>
      </w:r>
      <w:r w:rsidRPr="00925110">
        <w:t>с</w:t>
      </w:r>
      <w:r w:rsidRPr="00925110">
        <w:t>подство товарного производства и рыночных отношений, конкуренция, монополизация, н</w:t>
      </w:r>
      <w:r w:rsidRPr="00925110">
        <w:t>е</w:t>
      </w:r>
      <w:r w:rsidRPr="00925110">
        <w:t xml:space="preserve">прерывный технический прогресс. Завершение промышленного переворота. </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Становление индустриального общества в XIX в. </w:t>
      </w:r>
    </w:p>
    <w:p w:rsidR="00853579" w:rsidRPr="00F90813" w:rsidRDefault="00853579" w:rsidP="00355D4E">
      <w:pPr>
        <w:pStyle w:val="af8"/>
        <w:spacing w:before="0" w:beforeAutospacing="0" w:after="0" w:afterAutospacing="0" w:line="276" w:lineRule="auto"/>
        <w:ind w:firstLine="709"/>
        <w:jc w:val="both"/>
      </w:pPr>
      <w:r w:rsidRPr="00F90813">
        <w:rPr>
          <w:b/>
        </w:rPr>
        <w:t>Индустриальная революция: достижения и проблемы</w:t>
      </w:r>
      <w:r>
        <w:t>.</w:t>
      </w:r>
    </w:p>
    <w:p w:rsidR="00853579" w:rsidRPr="00925110" w:rsidRDefault="00853579" w:rsidP="00355D4E">
      <w:pPr>
        <w:pStyle w:val="af8"/>
        <w:spacing w:before="0" w:beforeAutospacing="0" w:after="0" w:afterAutospacing="0" w:line="276" w:lineRule="auto"/>
        <w:ind w:firstLine="709"/>
        <w:jc w:val="both"/>
      </w:pPr>
      <w:r w:rsidRPr="00925110">
        <w:t>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w:t>
      </w:r>
      <w:r w:rsidRPr="00925110">
        <w:t>с</w:t>
      </w:r>
      <w:r w:rsidRPr="00925110">
        <w:t>сов, связанных с промышленным переворотом. Завершение и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w:t>
      </w:r>
      <w:r w:rsidRPr="00925110">
        <w:t>ь</w:t>
      </w:r>
      <w:r w:rsidRPr="00925110">
        <w:t>ство. Братья Монгольфье, Ж. Шарль: создание аэростата. Ф. фон Цеппелин и его изобрет</w:t>
      </w:r>
      <w:r w:rsidRPr="00925110">
        <w:t>е</w:t>
      </w:r>
      <w:r w:rsidRPr="00925110">
        <w:t>ние. Военная техника. Новые источники энергии. Открытие электрической энергии и спос</w:t>
      </w:r>
      <w:r w:rsidRPr="00925110">
        <w:t>о</w:t>
      </w:r>
      <w:r w:rsidRPr="00925110">
        <w:t>бы её использования. Революция и средствах связи. Развитие транспортных сетей сократило пространство и время. Интеграция мира в единую экономическую систему. Монополистич</w:t>
      </w:r>
      <w:r w:rsidRPr="00925110">
        <w:t>е</w:t>
      </w:r>
      <w:r w:rsidRPr="00925110">
        <w:t xml:space="preserve">ский капитализм, или империализм, его черты. </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Индустриальное общество: новые проблемы и новые ценности. </w:t>
      </w:r>
    </w:p>
    <w:p w:rsidR="00853579" w:rsidRPr="00925110" w:rsidRDefault="00853579" w:rsidP="00355D4E">
      <w:pPr>
        <w:pStyle w:val="af8"/>
        <w:spacing w:before="0" w:beforeAutospacing="0" w:after="0" w:afterAutospacing="0" w:line="276" w:lineRule="auto"/>
        <w:ind w:firstLine="709"/>
        <w:jc w:val="both"/>
      </w:pPr>
      <w:r w:rsidRPr="00925110">
        <w:t>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w:t>
      </w:r>
      <w:r w:rsidRPr="00925110">
        <w:t>з</w:t>
      </w:r>
      <w:r w:rsidRPr="00925110">
        <w:t>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w:t>
      </w:r>
      <w:r w:rsidRPr="00925110">
        <w:t>е</w:t>
      </w:r>
      <w:r w:rsidRPr="00925110">
        <w:t xml:space="preserve">ме капиталистических отношений. </w:t>
      </w:r>
    </w:p>
    <w:p w:rsidR="00853579" w:rsidRPr="00F90813" w:rsidRDefault="00853579" w:rsidP="00355D4E">
      <w:pPr>
        <w:pStyle w:val="af8"/>
        <w:spacing w:before="0" w:beforeAutospacing="0" w:after="0" w:afterAutospacing="0" w:line="276" w:lineRule="auto"/>
        <w:ind w:firstLine="709"/>
        <w:jc w:val="both"/>
        <w:rPr>
          <w:b/>
        </w:rPr>
      </w:pPr>
      <w:r w:rsidRPr="00F90813">
        <w:rPr>
          <w:b/>
        </w:rPr>
        <w:lastRenderedPageBreak/>
        <w:t xml:space="preserve">Человек в изменившемся мире: материальная культура и повседневность. </w:t>
      </w:r>
    </w:p>
    <w:p w:rsidR="00853579" w:rsidRPr="00925110" w:rsidRDefault="00853579" w:rsidP="00355D4E">
      <w:pPr>
        <w:pStyle w:val="af8"/>
        <w:spacing w:before="0" w:beforeAutospacing="0" w:after="0" w:afterAutospacing="0" w:line="276" w:lineRule="auto"/>
        <w:ind w:firstLine="709"/>
        <w:jc w:val="both"/>
      </w:pPr>
      <w:r w:rsidRPr="00925110">
        <w:t>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w:t>
      </w:r>
      <w:r w:rsidRPr="00925110">
        <w:t>в</w:t>
      </w:r>
      <w:r w:rsidRPr="00925110">
        <w:t>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w:t>
      </w:r>
      <w:r w:rsidRPr="00925110">
        <w:t>е</w:t>
      </w:r>
      <w:r w:rsidRPr="00925110">
        <w:t xml:space="preserve">ля и продавца. Изменения в моде. Новые развлечения. </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Наука: создание научной картины мира. </w:t>
      </w:r>
    </w:p>
    <w:p w:rsidR="00853579" w:rsidRPr="00925110" w:rsidRDefault="00853579" w:rsidP="00355D4E">
      <w:pPr>
        <w:pStyle w:val="af8"/>
        <w:spacing w:before="0" w:beforeAutospacing="0" w:after="0" w:afterAutospacing="0" w:line="276" w:lineRule="auto"/>
        <w:ind w:firstLine="709"/>
        <w:jc w:val="both"/>
      </w:pPr>
      <w:r w:rsidRPr="00925110">
        <w:t>Причины нарастания открытий в области математики, физики, химии, биологии, м</w:t>
      </w:r>
      <w:r w:rsidRPr="00925110">
        <w:t>е</w:t>
      </w:r>
      <w:r w:rsidRPr="00925110">
        <w:t>дицины в XIX в. Социальный эффект научных открытий и достижений. Социальный эффект открытия электрической энергии. Роль учения Ч. Дарвина для формирования ново-го мир</w:t>
      </w:r>
      <w:r w:rsidRPr="00925110">
        <w:t>о</w:t>
      </w:r>
      <w:r w:rsidRPr="00925110">
        <w:t>воззрения. Микробиология. Достижения медицины. Роль и развитие образования в капит</w:t>
      </w:r>
      <w:r w:rsidRPr="00925110">
        <w:t>а</w:t>
      </w:r>
      <w:r w:rsidRPr="00925110">
        <w:t xml:space="preserve">листическом обществе. </w:t>
      </w:r>
    </w:p>
    <w:p w:rsidR="00853579" w:rsidRPr="00807899" w:rsidRDefault="00853579" w:rsidP="00355D4E">
      <w:pPr>
        <w:pStyle w:val="af8"/>
        <w:spacing w:before="0" w:beforeAutospacing="0" w:after="0" w:afterAutospacing="0" w:line="276" w:lineRule="auto"/>
        <w:ind w:firstLine="709"/>
        <w:jc w:val="both"/>
        <w:rPr>
          <w:b/>
        </w:rPr>
      </w:pPr>
      <w:r w:rsidRPr="00807899">
        <w:rPr>
          <w:b/>
        </w:rPr>
        <w:t xml:space="preserve">XIX век в зеркале художественных исканий. </w:t>
      </w:r>
    </w:p>
    <w:p w:rsidR="00853579" w:rsidRPr="00807899" w:rsidRDefault="00853579" w:rsidP="00355D4E">
      <w:pPr>
        <w:pStyle w:val="af8"/>
        <w:spacing w:before="0" w:beforeAutospacing="0" w:after="0" w:afterAutospacing="0" w:line="276" w:lineRule="auto"/>
        <w:ind w:firstLine="709"/>
        <w:jc w:val="both"/>
        <w:rPr>
          <w:b/>
        </w:rPr>
      </w:pPr>
      <w:r w:rsidRPr="00807899">
        <w:rPr>
          <w:b/>
        </w:rPr>
        <w:t xml:space="preserve">Литература. </w:t>
      </w:r>
    </w:p>
    <w:p w:rsidR="00853579" w:rsidRPr="00925110" w:rsidRDefault="00853579" w:rsidP="00355D4E">
      <w:pPr>
        <w:pStyle w:val="af8"/>
        <w:spacing w:before="0" w:beforeAutospacing="0" w:after="0" w:afterAutospacing="0" w:line="276" w:lineRule="auto"/>
        <w:ind w:firstLine="709"/>
        <w:jc w:val="both"/>
      </w:pPr>
      <w:r w:rsidRPr="00925110">
        <w:t>Кризис традиционных форм культуры, поиск новых. Утрата значимости идей и це</w:t>
      </w:r>
      <w:r w:rsidRPr="00925110">
        <w:t>н</w:t>
      </w:r>
      <w:r w:rsidRPr="00925110">
        <w:t>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w:t>
      </w:r>
      <w:r w:rsidRPr="00925110">
        <w:t>о</w:t>
      </w:r>
      <w:r w:rsidRPr="00925110">
        <w:t xml:space="preserve">вые герои Франции Э. Золя. </w:t>
      </w:r>
    </w:p>
    <w:p w:rsidR="00853579" w:rsidRPr="00807899" w:rsidRDefault="00853579" w:rsidP="00355D4E">
      <w:pPr>
        <w:pStyle w:val="af8"/>
        <w:spacing w:before="0" w:beforeAutospacing="0" w:after="0" w:afterAutospacing="0" w:line="276" w:lineRule="auto"/>
        <w:ind w:firstLine="709"/>
        <w:jc w:val="both"/>
        <w:rPr>
          <w:b/>
        </w:rPr>
      </w:pPr>
      <w:r w:rsidRPr="00807899">
        <w:rPr>
          <w:b/>
        </w:rPr>
        <w:t>Искусство XIX в. в поисках новой картины мира</w:t>
      </w:r>
      <w:r>
        <w:rPr>
          <w:b/>
        </w:rPr>
        <w:t>.</w:t>
      </w:r>
    </w:p>
    <w:p w:rsidR="00853579" w:rsidRPr="00925110" w:rsidRDefault="00853579" w:rsidP="00355D4E">
      <w:pPr>
        <w:pStyle w:val="af8"/>
        <w:spacing w:before="0" w:beforeAutospacing="0" w:after="0" w:afterAutospacing="0" w:line="276" w:lineRule="auto"/>
        <w:ind w:firstLine="709"/>
        <w:jc w:val="both"/>
      </w:pPr>
      <w:r w:rsidRPr="00925110">
        <w:t>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w:t>
      </w:r>
      <w:r w:rsidRPr="00925110">
        <w:t>б</w:t>
      </w:r>
      <w:r w:rsidRPr="00925110">
        <w:t>мена новым в искусстве. Классицизм в живописи. Эпоха романтизма в живописи: Ф. Гойя как преддверие реализма. Т. Жерико и Э. Делакруа. Карикатура и графика О. Домье. Ре</w:t>
      </w:r>
      <w:r w:rsidRPr="00925110">
        <w:t>а</w:t>
      </w:r>
      <w:r w:rsidRPr="00925110">
        <w:t>лизм: Ж. Милле. Критический реализм: Г. Курбе. Двенадцать лет истории французского и</w:t>
      </w:r>
      <w:r w:rsidRPr="00925110">
        <w:t>м</w:t>
      </w:r>
      <w:r w:rsidRPr="00925110">
        <w:t>прессионизма: Э. Мане, К. Моне, К. Писарро, О. Ренуар, Э. Дега, Ж. Сер и П. Синьяк. Конец импрессионизма. Скульптор О. Роден. Постимпрессионизм: П. Сезанн, П. Гоген, Ван Гог. Музыка: Ф. Шопен, Д. Верди, Ж. Визе, К. Дебюсси. Симфоническое искусство. Театр. Кин</w:t>
      </w:r>
      <w:r w:rsidRPr="00925110">
        <w:t>е</w:t>
      </w:r>
      <w:r w:rsidRPr="00925110">
        <w:t xml:space="preserve">матограф. Архитектура Нового времени и Нового Света. </w:t>
      </w:r>
    </w:p>
    <w:p w:rsidR="00853579" w:rsidRPr="00CB5D30" w:rsidRDefault="00853579" w:rsidP="00355D4E">
      <w:pPr>
        <w:pStyle w:val="af8"/>
        <w:spacing w:before="0" w:beforeAutospacing="0" w:after="0" w:afterAutospacing="0" w:line="276" w:lineRule="auto"/>
        <w:ind w:firstLine="709"/>
        <w:jc w:val="both"/>
        <w:rPr>
          <w:b/>
        </w:rPr>
      </w:pPr>
      <w:r w:rsidRPr="00CB5D30">
        <w:rPr>
          <w:b/>
        </w:rPr>
        <w:t>Либералы, консерваторы и социалисты: какими должны быть общество и гос</w:t>
      </w:r>
      <w:r w:rsidRPr="00CB5D30">
        <w:rPr>
          <w:b/>
        </w:rPr>
        <w:t>у</w:t>
      </w:r>
      <w:r w:rsidRPr="00CB5D30">
        <w:rPr>
          <w:b/>
        </w:rPr>
        <w:t xml:space="preserve">дарство. </w:t>
      </w:r>
    </w:p>
    <w:p w:rsidR="00853579" w:rsidRPr="00925110" w:rsidRDefault="00853579" w:rsidP="00355D4E">
      <w:pPr>
        <w:pStyle w:val="af8"/>
        <w:spacing w:before="0" w:beforeAutospacing="0" w:after="0" w:afterAutospacing="0" w:line="276" w:lineRule="auto"/>
        <w:ind w:firstLine="709"/>
        <w:jc w:val="both"/>
      </w:pPr>
      <w:r w:rsidRPr="00925110">
        <w:t>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w:t>
      </w:r>
      <w:r w:rsidRPr="00925110">
        <w:t>е</w:t>
      </w:r>
      <w:r w:rsidRPr="00925110">
        <w:t xml:space="preserve">ния первой половины XIX в.: Р.Оуэн, А. Сен-Симон, Ш.Фурье. </w:t>
      </w:r>
    </w:p>
    <w:p w:rsidR="00853579" w:rsidRPr="00925110" w:rsidRDefault="00853579" w:rsidP="00355D4E">
      <w:pPr>
        <w:pStyle w:val="af8"/>
        <w:spacing w:before="0" w:beforeAutospacing="0" w:after="0" w:afterAutospacing="0" w:line="276" w:lineRule="auto"/>
        <w:ind w:firstLine="709"/>
        <w:jc w:val="both"/>
      </w:pPr>
      <w:r w:rsidRPr="00925110">
        <w:t>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w:t>
      </w:r>
      <w:r w:rsidRPr="00925110">
        <w:t>и</w:t>
      </w:r>
      <w:r w:rsidRPr="00925110">
        <w:t xml:space="preserve">онизма. Э. Бернштейн. Анархизм.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Строительство Новой Европы.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Консульство и образование наполеоновской армии. </w:t>
      </w:r>
    </w:p>
    <w:p w:rsidR="00853579" w:rsidRPr="00925110" w:rsidRDefault="00853579" w:rsidP="00355D4E">
      <w:pPr>
        <w:pStyle w:val="af8"/>
        <w:spacing w:before="0" w:beforeAutospacing="0" w:after="0" w:afterAutospacing="0" w:line="276" w:lineRule="auto"/>
        <w:ind w:firstLine="709"/>
        <w:jc w:val="both"/>
      </w:pPr>
      <w:r w:rsidRPr="00925110">
        <w:t>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w:t>
      </w:r>
      <w:r w:rsidRPr="00925110">
        <w:t>н</w:t>
      </w:r>
      <w:r w:rsidRPr="00925110">
        <w:t>сульства и империи. Завоевательные войны консульства и империи. Французский гражда</w:t>
      </w:r>
      <w:r w:rsidRPr="00925110">
        <w:t>н</w:t>
      </w:r>
      <w:r w:rsidRPr="00925110">
        <w:t xml:space="preserve">ский кодекс.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Разгром империи Наполеона. Венский конгресс. </w:t>
      </w:r>
    </w:p>
    <w:p w:rsidR="00853579" w:rsidRPr="00925110" w:rsidRDefault="00853579" w:rsidP="00355D4E">
      <w:pPr>
        <w:pStyle w:val="af8"/>
        <w:spacing w:before="0" w:beforeAutospacing="0" w:after="0" w:afterAutospacing="0" w:line="276" w:lineRule="auto"/>
        <w:ind w:firstLine="709"/>
        <w:jc w:val="both"/>
      </w:pPr>
      <w:r w:rsidRPr="00925110">
        <w:t xml:space="preserve">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w:t>
      </w:r>
      <w:r w:rsidRPr="00925110">
        <w:lastRenderedPageBreak/>
        <w:t>Освобождение европейских государств. Вступление союзников в Париж. Реставрация Бу</w:t>
      </w:r>
      <w:r w:rsidRPr="00925110">
        <w:t>р</w:t>
      </w:r>
      <w:r w:rsidRPr="00925110">
        <w:t>бонов. Сто дней императора Наполеона. Венский конгресс. Священный союз и новый евр</w:t>
      </w:r>
      <w:r w:rsidRPr="00925110">
        <w:t>о</w:t>
      </w:r>
      <w:r w:rsidRPr="00925110">
        <w:t xml:space="preserve">пейский порядок. Новая идеология и система международных отношений.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Англия: сложный путь к величию и процветанию. </w:t>
      </w:r>
    </w:p>
    <w:p w:rsidR="00853579" w:rsidRPr="00925110" w:rsidRDefault="00853579" w:rsidP="00355D4E">
      <w:pPr>
        <w:pStyle w:val="af8"/>
        <w:spacing w:before="0" w:beforeAutospacing="0" w:after="0" w:afterAutospacing="0" w:line="276" w:lineRule="auto"/>
        <w:ind w:firstLine="709"/>
        <w:jc w:val="both"/>
      </w:pPr>
      <w:r w:rsidRPr="00925110">
        <w:t>Англия в первой половине XIX в. Противоречия и социальные реформы. Билль о р</w:t>
      </w:r>
      <w:r w:rsidRPr="00925110">
        <w:t>е</w:t>
      </w:r>
      <w:r w:rsidRPr="00925110">
        <w:t>форме. Возвращение партии вигов. Парламентская реформа 1832 г. и её социальные после</w:t>
      </w:r>
      <w:r w:rsidRPr="00925110">
        <w:t>д</w:t>
      </w:r>
      <w:r w:rsidRPr="00925110">
        <w:t xml:space="preserve">ствия. Чартизм: неоднородность идей, требований. Предотвращение революции в 40-е гг. XIX в. «Эпоха Викторианского компромисса». Окончательное утверждение парламентского режима. Англия — «мастерскаямира».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 </w:t>
      </w:r>
    </w:p>
    <w:p w:rsidR="00853579" w:rsidRPr="00CB5D30" w:rsidRDefault="00853579" w:rsidP="00355D4E">
      <w:pPr>
        <w:pStyle w:val="af8"/>
        <w:spacing w:before="0" w:beforeAutospacing="0" w:after="0" w:afterAutospacing="0" w:line="276" w:lineRule="auto"/>
        <w:ind w:firstLine="709"/>
        <w:jc w:val="both"/>
      </w:pPr>
      <w:r w:rsidRPr="00CB5D30">
        <w:rPr>
          <w:b/>
        </w:rPr>
        <w:t>Франция Бурбонов и Орлеанов: от революции 1830 г. к новому политическому кризису</w:t>
      </w:r>
      <w:r>
        <w:rPr>
          <w:b/>
        </w:rPr>
        <w:t>.</w:t>
      </w:r>
    </w:p>
    <w:p w:rsidR="00853579" w:rsidRPr="00925110" w:rsidRDefault="00853579" w:rsidP="00355D4E">
      <w:pPr>
        <w:pStyle w:val="af8"/>
        <w:spacing w:before="0" w:beforeAutospacing="0" w:after="0" w:afterAutospacing="0" w:line="276" w:lineRule="auto"/>
        <w:ind w:firstLine="709"/>
        <w:jc w:val="both"/>
      </w:pPr>
      <w:r w:rsidRPr="00925110">
        <w:t>Промышленная революция продолжается. Франция: экономическая жизнь и полит</w:t>
      </w:r>
      <w:r w:rsidRPr="00925110">
        <w:t>и</w:t>
      </w:r>
      <w:r w:rsidRPr="00925110">
        <w:t>ческое устройство после реставрации Бур-бонов. Компромисс короля и новой Франции. Ге</w:t>
      </w:r>
      <w:r w:rsidRPr="00925110">
        <w:t>р</w:t>
      </w:r>
      <w:r w:rsidRPr="00925110">
        <w:t>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w:t>
      </w:r>
      <w:r w:rsidRPr="00925110">
        <w:t>а</w:t>
      </w:r>
      <w:r w:rsidRPr="00925110">
        <w:t xml:space="preserve">чей. Бланкизм. Политический кризис накануне революции 1848 г.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Франция: революция 1848 г. и Вторая империя. </w:t>
      </w:r>
    </w:p>
    <w:p w:rsidR="00853579" w:rsidRPr="00925110" w:rsidRDefault="00853579" w:rsidP="00355D4E">
      <w:pPr>
        <w:pStyle w:val="af8"/>
        <w:spacing w:before="0" w:beforeAutospacing="0" w:after="0" w:afterAutospacing="0" w:line="276" w:lineRule="auto"/>
        <w:ind w:firstLine="709"/>
        <w:jc w:val="both"/>
      </w:pPr>
      <w:r w:rsidRPr="00925110">
        <w:t>Мировой промышленный кризис и его последствия для французской экономики. В</w:t>
      </w:r>
      <w:r w:rsidRPr="00925110">
        <w:t>о</w:t>
      </w:r>
      <w:r w:rsidRPr="00925110">
        <w:t>оружённое восстание и победа революции над Июльской монархией. Требование прово</w:t>
      </w:r>
      <w:r w:rsidRPr="00925110">
        <w:t>з</w:t>
      </w:r>
      <w:r w:rsidRPr="00925110">
        <w:t>глашения республики. Временное правительство и его попытки' выйти из кризиса. Учред</w:t>
      </w:r>
      <w:r w:rsidRPr="00925110">
        <w:t>и</w:t>
      </w:r>
      <w:r w:rsidRPr="00925110">
        <w:t xml:space="preserve">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w:t>
      </w:r>
    </w:p>
    <w:p w:rsidR="00853579" w:rsidRPr="00925110" w:rsidRDefault="00853579" w:rsidP="00355D4E">
      <w:pPr>
        <w:pStyle w:val="af8"/>
        <w:spacing w:before="0" w:beforeAutospacing="0" w:after="0" w:afterAutospacing="0" w:line="276" w:lineRule="auto"/>
        <w:ind w:firstLine="709"/>
        <w:jc w:val="both"/>
      </w:pPr>
      <w:r w:rsidRPr="00CB5D30">
        <w:rPr>
          <w:b/>
        </w:rPr>
        <w:t>Германия: на пути к единству</w:t>
      </w:r>
      <w:r>
        <w:t>.</w:t>
      </w:r>
    </w:p>
    <w:p w:rsidR="00853579" w:rsidRPr="00925110" w:rsidRDefault="00853579" w:rsidP="00355D4E">
      <w:pPr>
        <w:pStyle w:val="af8"/>
        <w:spacing w:before="0" w:beforeAutospacing="0" w:after="0" w:afterAutospacing="0" w:line="276" w:lineRule="auto"/>
        <w:ind w:firstLine="709"/>
        <w:jc w:val="both"/>
      </w:pPr>
      <w:r w:rsidRPr="00925110">
        <w:t>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w:t>
      </w:r>
      <w:r w:rsidRPr="00925110">
        <w:t>н</w:t>
      </w:r>
      <w:r w:rsidRPr="00925110">
        <w:t>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с Австрией за лидерство среди немецких государств. Во</w:t>
      </w:r>
      <w:r w:rsidRPr="00925110">
        <w:t>й</w:t>
      </w:r>
      <w:r w:rsidRPr="00925110">
        <w:t xml:space="preserve">на с Австрией и победа при Садове. Образование Северогерманского союза. </w:t>
      </w:r>
    </w:p>
    <w:p w:rsidR="00853579" w:rsidRPr="00CB5D30" w:rsidRDefault="00853579" w:rsidP="00355D4E">
      <w:pPr>
        <w:pStyle w:val="af8"/>
        <w:spacing w:before="0" w:beforeAutospacing="0" w:after="0" w:afterAutospacing="0" w:line="276" w:lineRule="auto"/>
        <w:ind w:firstLine="709"/>
        <w:jc w:val="both"/>
        <w:rPr>
          <w:b/>
        </w:rPr>
      </w:pPr>
      <w:r w:rsidRPr="00CB5D30">
        <w:rPr>
          <w:b/>
        </w:rPr>
        <w:t>Нужна ли нам единая и неделимая Италия?</w:t>
      </w:r>
    </w:p>
    <w:p w:rsidR="00853579" w:rsidRPr="00925110" w:rsidRDefault="00853579" w:rsidP="00355D4E">
      <w:pPr>
        <w:pStyle w:val="af8"/>
        <w:spacing w:before="0" w:beforeAutospacing="0" w:after="0" w:afterAutospacing="0" w:line="276" w:lineRule="auto"/>
        <w:ind w:firstLine="709"/>
        <w:jc w:val="both"/>
      </w:pPr>
      <w:r w:rsidRPr="00925110">
        <w:t>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w:t>
      </w:r>
      <w:r w:rsidRPr="00925110">
        <w:t>ш</w:t>
      </w:r>
      <w:r w:rsidRPr="00925110">
        <w:t>ленный кризис и Италия. Начало революции. Национальные герои Италии — Дж. Гарибал</w:t>
      </w:r>
      <w:r w:rsidRPr="00925110">
        <w:t>ь</w:t>
      </w:r>
      <w:r w:rsidRPr="00925110">
        <w:t xml:space="preserve">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Война, изменившая карту Европы. Парижская коммуна. </w:t>
      </w:r>
    </w:p>
    <w:p w:rsidR="00853579" w:rsidRPr="00925110" w:rsidRDefault="00853579" w:rsidP="00355D4E">
      <w:pPr>
        <w:pStyle w:val="af8"/>
        <w:spacing w:before="0" w:beforeAutospacing="0" w:after="0" w:afterAutospacing="0" w:line="276" w:lineRule="auto"/>
        <w:ind w:firstLine="709"/>
        <w:jc w:val="both"/>
      </w:pPr>
      <w:r w:rsidRPr="00925110">
        <w:t>Кризис империи Наполеона III. Отто фон Бисмарк. Западня для Наполеона III. Фра</w:t>
      </w:r>
      <w:r w:rsidRPr="00925110">
        <w:t>н</w:t>
      </w:r>
      <w:r w:rsidRPr="00925110">
        <w:t>ко-прусская война и Парижская коммуна. Седанская катастрофа и конец Второй империи но Франции. Третья республика во Франции и конец франко-прусской войне. Завершение об</w:t>
      </w:r>
      <w:r w:rsidRPr="00925110">
        <w:t>ъ</w:t>
      </w:r>
      <w:r w:rsidRPr="00925110">
        <w:t xml:space="preserve">единения Германии «железом и кровью» и провозглашение Германской империи. Восстание и Париже. Парижская комму-на. Попытка реформ. Поражение Коммуны: бунт или подвиг парижан? </w:t>
      </w:r>
    </w:p>
    <w:p w:rsidR="00853579" w:rsidRPr="00CB5D30" w:rsidRDefault="00853579" w:rsidP="00355D4E">
      <w:pPr>
        <w:pStyle w:val="af8"/>
        <w:spacing w:before="0" w:beforeAutospacing="0" w:after="0" w:afterAutospacing="0" w:line="276" w:lineRule="auto"/>
        <w:ind w:firstLine="709"/>
        <w:jc w:val="both"/>
        <w:rPr>
          <w:b/>
        </w:rPr>
      </w:pPr>
      <w:r>
        <w:rPr>
          <w:b/>
        </w:rPr>
        <w:lastRenderedPageBreak/>
        <w:t>Страны западной Е</w:t>
      </w:r>
      <w:r w:rsidRPr="00CB5D30">
        <w:rPr>
          <w:b/>
        </w:rPr>
        <w:t xml:space="preserve">вропы.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На рубеже XIX—XX вв. Успехи и проблемы.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Индустриального общества.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Германская империя в конце XIX —начале XX в. Борьба за место под солнцем. </w:t>
      </w:r>
    </w:p>
    <w:p w:rsidR="00853579" w:rsidRPr="00925110" w:rsidRDefault="00853579" w:rsidP="00355D4E">
      <w:pPr>
        <w:pStyle w:val="af8"/>
        <w:spacing w:before="0" w:beforeAutospacing="0" w:after="0" w:afterAutospacing="0" w:line="276" w:lineRule="auto"/>
        <w:ind w:firstLine="709"/>
        <w:jc w:val="both"/>
      </w:pPr>
      <w:r w:rsidRPr="00925110">
        <w:t>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w:t>
      </w:r>
      <w:r w:rsidRPr="00925110">
        <w:t>о</w:t>
      </w:r>
      <w:r w:rsidRPr="00925110">
        <w:t>мики. Юнкерство и крестьянство. Монополистический капитализм и его особенности в Ге</w:t>
      </w:r>
      <w:r w:rsidRPr="00925110">
        <w:t>р</w:t>
      </w:r>
      <w:r w:rsidRPr="00925110">
        <w:t>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w:t>
      </w:r>
      <w:r w:rsidRPr="00925110">
        <w:t>ь</w:t>
      </w:r>
      <w:r w:rsidRPr="00925110">
        <w:t xml:space="preserve">ба за место под солнцем. Национализм. Подготовка к войне. </w:t>
      </w:r>
    </w:p>
    <w:p w:rsidR="00853579" w:rsidRPr="00CB5D30" w:rsidRDefault="00853579" w:rsidP="00355D4E">
      <w:pPr>
        <w:pStyle w:val="af8"/>
        <w:spacing w:before="0" w:beforeAutospacing="0" w:after="0" w:afterAutospacing="0" w:line="276" w:lineRule="auto"/>
        <w:ind w:firstLine="709"/>
        <w:jc w:val="both"/>
        <w:rPr>
          <w:b/>
        </w:rPr>
      </w:pPr>
      <w:r w:rsidRPr="00CB5D30">
        <w:rPr>
          <w:b/>
        </w:rPr>
        <w:t>Великобритания: конец Викторианской эпохи</w:t>
      </w:r>
      <w:r>
        <w:rPr>
          <w:b/>
        </w:rPr>
        <w:t>.</w:t>
      </w:r>
    </w:p>
    <w:p w:rsidR="00853579" w:rsidRPr="00925110" w:rsidRDefault="00853579" w:rsidP="00355D4E">
      <w:pPr>
        <w:pStyle w:val="af8"/>
        <w:spacing w:before="0" w:beforeAutospacing="0" w:after="0" w:afterAutospacing="0" w:line="276" w:lineRule="auto"/>
        <w:ind w:firstLine="709"/>
        <w:jc w:val="both"/>
      </w:pPr>
      <w:r w:rsidRPr="00925110">
        <w:t>Реформирование — неотъемлемая часть курса английского парламента. Двухпарти</w:t>
      </w:r>
      <w:r w:rsidRPr="00925110">
        <w:t>й</w:t>
      </w:r>
      <w:r w:rsidRPr="00925110">
        <w:t>ная система. Эпоха реформ. У. Гладстон. Бенджамин Дизраэли и вторая избирательная р</w:t>
      </w:r>
      <w:r w:rsidRPr="00925110">
        <w:t>е</w:t>
      </w:r>
      <w:r w:rsidRPr="00925110">
        <w:t>форма 1867 г. Черты гражданского общества и правового государства. Особенности экон</w:t>
      </w:r>
      <w:r w:rsidRPr="00925110">
        <w:t>о</w:t>
      </w:r>
      <w:r w:rsidRPr="00925110">
        <w:t xml:space="preserve">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 </w:t>
      </w:r>
    </w:p>
    <w:p w:rsidR="00853579" w:rsidRPr="00CB5D30" w:rsidRDefault="00853579" w:rsidP="00355D4E">
      <w:pPr>
        <w:pStyle w:val="af8"/>
        <w:spacing w:before="0" w:beforeAutospacing="0" w:after="0" w:afterAutospacing="0" w:line="276" w:lineRule="auto"/>
        <w:ind w:firstLine="709"/>
        <w:jc w:val="both"/>
        <w:rPr>
          <w:b/>
        </w:rPr>
      </w:pPr>
      <w:r w:rsidRPr="00CB5D30">
        <w:rPr>
          <w:b/>
        </w:rPr>
        <w:t>Франция: третья республика</w:t>
      </w:r>
      <w:r>
        <w:rPr>
          <w:b/>
        </w:rPr>
        <w:t>.</w:t>
      </w:r>
    </w:p>
    <w:p w:rsidR="00853579" w:rsidRPr="00925110" w:rsidRDefault="00853579" w:rsidP="00355D4E">
      <w:pPr>
        <w:pStyle w:val="af8"/>
        <w:spacing w:before="0" w:beforeAutospacing="0" w:after="0" w:afterAutospacing="0" w:line="276" w:lineRule="auto"/>
        <w:ind w:firstLine="709"/>
        <w:jc w:val="both"/>
      </w:pPr>
      <w:r w:rsidRPr="00925110">
        <w:t>Последствия франко-прусской войны для Франции. Замедление темпов экономич</w:t>
      </w:r>
      <w:r w:rsidRPr="00925110">
        <w:t>е</w:t>
      </w:r>
      <w:r w:rsidRPr="00925110">
        <w:t>ского развития. Проблемы французской деревни. От свободной конкуренции к монопол</w:t>
      </w:r>
      <w:r w:rsidRPr="00925110">
        <w:t>и</w:t>
      </w:r>
      <w:r w:rsidRPr="00925110">
        <w:t>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w:t>
      </w:r>
      <w:r w:rsidRPr="00925110">
        <w:t>р</w:t>
      </w:r>
      <w:r w:rsidRPr="00925110">
        <w:t>рупции во власти. Социальные движения. Франция — колониальная империя. Первое све</w:t>
      </w:r>
      <w:r w:rsidRPr="00925110">
        <w:t>т</w:t>
      </w:r>
      <w:r w:rsidRPr="00925110">
        <w:t xml:space="preserve">ское государство среди европейских государств. Реваншизм и подготовка к войне. </w:t>
      </w:r>
    </w:p>
    <w:p w:rsidR="00853579" w:rsidRPr="00CB5D30" w:rsidRDefault="00853579" w:rsidP="00355D4E">
      <w:pPr>
        <w:pStyle w:val="af8"/>
        <w:spacing w:before="0" w:beforeAutospacing="0" w:after="0" w:afterAutospacing="0" w:line="276" w:lineRule="auto"/>
        <w:ind w:firstLine="709"/>
        <w:jc w:val="both"/>
        <w:rPr>
          <w:b/>
        </w:rPr>
      </w:pPr>
      <w:r w:rsidRPr="00CB5D30">
        <w:rPr>
          <w:b/>
        </w:rPr>
        <w:t>Италия: время реформ и колониальных захватов</w:t>
      </w:r>
      <w:r>
        <w:rPr>
          <w:b/>
        </w:rPr>
        <w:t>.</w:t>
      </w:r>
    </w:p>
    <w:p w:rsidR="00853579" w:rsidRPr="00925110" w:rsidRDefault="00853579" w:rsidP="00355D4E">
      <w:pPr>
        <w:pStyle w:val="af8"/>
        <w:spacing w:before="0" w:beforeAutospacing="0" w:after="0" w:afterAutospacing="0" w:line="276" w:lineRule="auto"/>
        <w:ind w:firstLine="709"/>
        <w:jc w:val="both"/>
      </w:pPr>
      <w:r w:rsidRPr="00925110">
        <w:t>Цена объединения Италии. Конституционная монархия. Причины медленного разв</w:t>
      </w:r>
      <w:r w:rsidRPr="00925110">
        <w:t>и</w:t>
      </w:r>
      <w:r w:rsidRPr="00925110">
        <w:t>тия капитализма. Роль государства в индустриализации страны. Особенности монополист</w:t>
      </w:r>
      <w:r w:rsidRPr="00925110">
        <w:t>и</w:t>
      </w:r>
      <w:r w:rsidRPr="00925110">
        <w:t>ческого капитализма в Италии. «Мирное экономическое проникновение». Эмиграция — пл</w:t>
      </w:r>
      <w:r w:rsidRPr="00925110">
        <w:t>а</w:t>
      </w:r>
      <w:r w:rsidRPr="00925110">
        <w:t xml:space="preserve">та за отсталость страны. Движения протеста. Эра Дж. Джолитти. Переход к реформам. Внешняя политика. Колониальные войны. </w:t>
      </w:r>
    </w:p>
    <w:p w:rsidR="00853579" w:rsidRPr="00CB5D30" w:rsidRDefault="00853579" w:rsidP="00355D4E">
      <w:pPr>
        <w:pStyle w:val="af8"/>
        <w:spacing w:before="0" w:beforeAutospacing="0" w:after="0" w:afterAutospacing="0" w:line="276" w:lineRule="auto"/>
        <w:ind w:firstLine="709"/>
        <w:jc w:val="both"/>
        <w:rPr>
          <w:b/>
        </w:rPr>
      </w:pPr>
      <w:r w:rsidRPr="00CB5D30">
        <w:rPr>
          <w:b/>
        </w:rPr>
        <w:t>От Австрийской империи к Австро-Венгрии: поиски выхода из кризиса</w:t>
      </w:r>
      <w:r>
        <w:rPr>
          <w:b/>
        </w:rPr>
        <w:t>.</w:t>
      </w:r>
    </w:p>
    <w:p w:rsidR="00853579" w:rsidRPr="00925110" w:rsidRDefault="00853579" w:rsidP="00355D4E">
      <w:pPr>
        <w:pStyle w:val="af8"/>
        <w:spacing w:before="0" w:beforeAutospacing="0" w:after="0" w:afterAutospacing="0" w:line="276" w:lineRule="auto"/>
        <w:ind w:firstLine="709"/>
        <w:jc w:val="both"/>
      </w:pPr>
      <w:r w:rsidRPr="00925110">
        <w:t>Господство старых порядков. Наступление эпохи национального возрождения. Рев</w:t>
      </w:r>
      <w:r w:rsidRPr="00925110">
        <w:t>о</w:t>
      </w:r>
      <w:r w:rsidRPr="00925110">
        <w:t>люционный кризис. Поражение революции в Венгрии. Австро-венгерское соглашение: и</w:t>
      </w:r>
      <w:r w:rsidRPr="00925110">
        <w:t>м</w:t>
      </w:r>
      <w:r w:rsidRPr="00925110">
        <w:t>перия Габсбургов преобразуется в двуединую монархию Австро-Венгрию. Политическое устройство Австро-Венгрии. «Лоскутная империя». Ограниченность прав и свобод насел</w:t>
      </w:r>
      <w:r w:rsidRPr="00925110">
        <w:t>е</w:t>
      </w:r>
      <w:r w:rsidRPr="00925110">
        <w:t xml:space="preserve">ния. Начало промышленной революции. Развитие национальных культур и самосознания народов. Начало промышленной революции. Внешняя политика.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Две Америки.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США в XIX в.: модернизация, отмена рабства и сохранение республики. </w:t>
      </w:r>
    </w:p>
    <w:p w:rsidR="00853579" w:rsidRPr="00925110" w:rsidRDefault="00853579" w:rsidP="00355D4E">
      <w:pPr>
        <w:pStyle w:val="af8"/>
        <w:spacing w:before="0" w:beforeAutospacing="0" w:after="0" w:afterAutospacing="0" w:line="276" w:lineRule="auto"/>
        <w:ind w:firstLine="709"/>
        <w:jc w:val="both"/>
      </w:pPr>
      <w:r w:rsidRPr="00925110">
        <w:t>США — страна от Атлантики до Тихого океана. «Земельная» и «золотая» лихорадка — увеличение потока переселенцев. Особенности промышленного переворота и экономич</w:t>
      </w:r>
      <w:r w:rsidRPr="00925110">
        <w:t>е</w:t>
      </w:r>
      <w:r w:rsidRPr="00925110">
        <w:t>ское развитие в первой половине XIX в. С. Маккормик. Фермер — идеал американца. Пла</w:t>
      </w:r>
      <w:r w:rsidRPr="00925110">
        <w:t>н</w:t>
      </w:r>
      <w:r w:rsidRPr="00925110">
        <w:t xml:space="preserve">таторский Юг. Аболиционизм. Восстание Джона Брауна. Конфликт между Севером и Югом. </w:t>
      </w:r>
      <w:r w:rsidRPr="00925110">
        <w:lastRenderedPageBreak/>
        <w:t xml:space="preserve">Начало Гражданской войны. Авраам Линкольн. Отмена рабства. Закон о гомстедах. Победа северян над Югом. Значение Гражданской войны и политики А. Линкольна. </w:t>
      </w:r>
    </w:p>
    <w:p w:rsidR="00853579" w:rsidRPr="00925110" w:rsidRDefault="00853579" w:rsidP="00355D4E">
      <w:pPr>
        <w:pStyle w:val="af8"/>
        <w:spacing w:before="0" w:beforeAutospacing="0" w:after="0" w:afterAutospacing="0" w:line="276" w:lineRule="auto"/>
        <w:ind w:firstLine="709"/>
        <w:jc w:val="both"/>
      </w:pPr>
      <w:r w:rsidRPr="00925110">
        <w:t xml:space="preserve">США: империализм и вступление в мировую политику </w:t>
      </w:r>
    </w:p>
    <w:p w:rsidR="00853579" w:rsidRPr="00925110" w:rsidRDefault="00853579" w:rsidP="00355D4E">
      <w:pPr>
        <w:pStyle w:val="af8"/>
        <w:spacing w:before="0" w:beforeAutospacing="0" w:after="0" w:afterAutospacing="0" w:line="276" w:lineRule="auto"/>
        <w:ind w:firstLine="709"/>
        <w:jc w:val="both"/>
      </w:pPr>
      <w:r w:rsidRPr="00925110">
        <w:t>Причины быстрого экономического успеха США после Гражданской войны. Отнош</w:t>
      </w:r>
      <w:r w:rsidRPr="00925110">
        <w:t>е</w:t>
      </w:r>
      <w:r w:rsidRPr="00925110">
        <w:t>ние к образованию и труду. Расслоение фермерства. Монополистический капитализм: го</w:t>
      </w:r>
      <w:r w:rsidRPr="00925110">
        <w:t>с</w:t>
      </w:r>
      <w:r w:rsidRPr="00925110">
        <w:t>подство трестов, финансовая олигархия. США — президентская республика. Структура н</w:t>
      </w:r>
      <w:r w:rsidRPr="00925110">
        <w:t>е</w:t>
      </w:r>
      <w:r w:rsidRPr="00925110">
        <w:t>однородного американского общества. Расизм. Положение рабочих. Американская федер</w:t>
      </w:r>
      <w:r w:rsidRPr="00925110">
        <w:t>а</w:t>
      </w:r>
      <w:r w:rsidRPr="00925110">
        <w:t>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w:t>
      </w:r>
      <w:r w:rsidRPr="00925110">
        <w:t>у</w:t>
      </w:r>
      <w:r w:rsidRPr="00925110">
        <w:t xml:space="preserve">бинки», «дипломатии доллара». Империалистическая внешняя политика США на континенте и за его пределами. </w:t>
      </w:r>
    </w:p>
    <w:p w:rsidR="00853579" w:rsidRPr="00CB5D30" w:rsidRDefault="00853579" w:rsidP="00355D4E">
      <w:pPr>
        <w:pStyle w:val="af8"/>
        <w:spacing w:before="0" w:beforeAutospacing="0" w:after="0" w:afterAutospacing="0" w:line="276" w:lineRule="auto"/>
        <w:ind w:firstLine="709"/>
        <w:jc w:val="both"/>
      </w:pPr>
      <w:r w:rsidRPr="00CB5D30">
        <w:rPr>
          <w:b/>
        </w:rPr>
        <w:t>Латинская Америка в XIX —начале XX в.: время перемен</w:t>
      </w:r>
      <w:r>
        <w:t>.</w:t>
      </w:r>
    </w:p>
    <w:p w:rsidR="00853579" w:rsidRPr="00925110" w:rsidRDefault="00853579" w:rsidP="00355D4E">
      <w:pPr>
        <w:pStyle w:val="af8"/>
        <w:spacing w:before="0" w:beforeAutospacing="0" w:after="0" w:afterAutospacing="0" w:line="276" w:lineRule="auto"/>
        <w:ind w:firstLine="709"/>
        <w:jc w:val="both"/>
      </w:pPr>
      <w:r w:rsidRPr="00925110">
        <w:t>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w:t>
      </w:r>
      <w:r w:rsidRPr="00925110">
        <w:t>о</w:t>
      </w:r>
      <w:r w:rsidRPr="00925110">
        <w:t xml:space="preserve">личества в Латинской Америке.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Традиционные общества в XIX в.: новый этап колониализма. </w:t>
      </w:r>
    </w:p>
    <w:p w:rsidR="00853579" w:rsidRPr="00925110" w:rsidRDefault="00853579" w:rsidP="00355D4E">
      <w:pPr>
        <w:pStyle w:val="af8"/>
        <w:spacing w:before="0" w:beforeAutospacing="0" w:after="0" w:afterAutospacing="0" w:line="276" w:lineRule="auto"/>
        <w:ind w:firstLine="709"/>
        <w:jc w:val="both"/>
      </w:pPr>
      <w:r w:rsidRPr="00925110">
        <w:t xml:space="preserve">Смена торговой колонизации на империалистическую. Нарастание неравноправной интеграции стран Запада и Востока.]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Япония на пути модернизации: «восточная мораль — западная техника». </w:t>
      </w:r>
    </w:p>
    <w:p w:rsidR="00853579" w:rsidRPr="00925110" w:rsidRDefault="00853579" w:rsidP="00355D4E">
      <w:pPr>
        <w:pStyle w:val="af8"/>
        <w:spacing w:before="0" w:beforeAutospacing="0" w:after="0" w:afterAutospacing="0" w:line="276" w:lineRule="auto"/>
        <w:ind w:firstLine="709"/>
        <w:jc w:val="both"/>
      </w:pPr>
      <w:r w:rsidRPr="00925110">
        <w:t>Кризис традиционализма. Слабость противостоять натиску западной цивилизации. Насильственное «открытие» Японии европейскими державами. Начало эры «просвещённ</w:t>
      </w:r>
      <w:r w:rsidRPr="00925110">
        <w:t>о</w:t>
      </w:r>
      <w:r w:rsidRPr="00925110">
        <w:t>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общества. Поворот к национализму. Внешняя полит</w:t>
      </w:r>
      <w:r w:rsidRPr="00925110">
        <w:t>и</w:t>
      </w:r>
      <w:r w:rsidRPr="00925110">
        <w:t xml:space="preserve">ка.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Китай: сопротивление реформам. </w:t>
      </w:r>
    </w:p>
    <w:p w:rsidR="00853579" w:rsidRPr="00925110" w:rsidRDefault="00853579" w:rsidP="00355D4E">
      <w:pPr>
        <w:pStyle w:val="af8"/>
        <w:spacing w:before="0" w:beforeAutospacing="0" w:after="0" w:afterAutospacing="0" w:line="276" w:lineRule="auto"/>
        <w:ind w:firstLine="709"/>
        <w:jc w:val="both"/>
      </w:pPr>
      <w:r w:rsidRPr="00925110">
        <w:t>Насильственное «открытие» Китая. Опиумные войны. Колонизация Китая европе</w:t>
      </w:r>
      <w:r w:rsidRPr="00925110">
        <w:t>й</w:t>
      </w:r>
      <w:r w:rsidRPr="00925110">
        <w:t>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w:t>
      </w:r>
      <w:r w:rsidRPr="00925110">
        <w:t>е</w:t>
      </w:r>
      <w:r w:rsidRPr="00925110">
        <w:t xml:space="preserve">ры влияния. Кан Ю-вэй: «Сто дней реформ» и их последствия. Восстание ихэтуаней. Новая политика императрицы Цыси. Превращение Китая в полуколонию индустриальных держав. </w:t>
      </w:r>
    </w:p>
    <w:p w:rsidR="00853579" w:rsidRPr="00925110" w:rsidRDefault="00853579" w:rsidP="00355D4E">
      <w:pPr>
        <w:pStyle w:val="af8"/>
        <w:spacing w:before="0" w:beforeAutospacing="0" w:after="0" w:afterAutospacing="0" w:line="276" w:lineRule="auto"/>
        <w:ind w:firstLine="709"/>
        <w:jc w:val="both"/>
      </w:pPr>
      <w:r w:rsidRPr="00CB5D30">
        <w:rPr>
          <w:b/>
        </w:rPr>
        <w:t>Индия: насильственное разрушение традиционного общества.</w:t>
      </w:r>
    </w:p>
    <w:p w:rsidR="00853579" w:rsidRPr="00925110" w:rsidRDefault="00853579" w:rsidP="00355D4E">
      <w:pPr>
        <w:pStyle w:val="af8"/>
        <w:spacing w:before="0" w:beforeAutospacing="0" w:after="0" w:afterAutospacing="0" w:line="276" w:lineRule="auto"/>
        <w:ind w:firstLine="709"/>
        <w:jc w:val="both"/>
      </w:pPr>
      <w:r w:rsidRPr="00925110">
        <w:t>Индия — «жемчужина Британской короны». Влияние Ост-Индской кампании на ра</w:t>
      </w:r>
      <w:r w:rsidRPr="00925110">
        <w:t>з</w:t>
      </w:r>
      <w:r w:rsidRPr="00925110">
        <w:t>витие страны. Колониальная политика Британской империи в Индии. Методы насильстве</w:t>
      </w:r>
      <w:r w:rsidRPr="00925110">
        <w:t>н</w:t>
      </w:r>
      <w:r w:rsidRPr="00925110">
        <w:t>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w:t>
      </w:r>
      <w:r w:rsidRPr="00925110">
        <w:t>с</w:t>
      </w:r>
      <w:r w:rsidRPr="00925110">
        <w:t>стание сипаев (1857—1859). Индийский Национальный Конгресс (ИНК). Балгангадхар Т</w:t>
      </w:r>
      <w:r w:rsidRPr="00925110">
        <w:t>и</w:t>
      </w:r>
      <w:r w:rsidRPr="00925110">
        <w:t xml:space="preserve">лак. </w:t>
      </w:r>
    </w:p>
    <w:p w:rsidR="00853579" w:rsidRPr="00CB5D30" w:rsidRDefault="00853579" w:rsidP="00355D4E">
      <w:pPr>
        <w:pStyle w:val="af8"/>
        <w:spacing w:before="0" w:beforeAutospacing="0" w:after="0" w:afterAutospacing="0" w:line="276" w:lineRule="auto"/>
        <w:ind w:firstLine="709"/>
        <w:jc w:val="both"/>
        <w:rPr>
          <w:b/>
        </w:rPr>
      </w:pPr>
      <w:r w:rsidRPr="00CB5D30">
        <w:rPr>
          <w:b/>
        </w:rPr>
        <w:t>Африка: континент в эпоху перемен</w:t>
      </w:r>
      <w:r>
        <w:rPr>
          <w:b/>
        </w:rPr>
        <w:t>.</w:t>
      </w:r>
    </w:p>
    <w:p w:rsidR="00853579" w:rsidRPr="00925110" w:rsidRDefault="00853579" w:rsidP="00355D4E">
      <w:pPr>
        <w:pStyle w:val="af8"/>
        <w:spacing w:before="0" w:beforeAutospacing="0" w:after="0" w:afterAutospacing="0" w:line="276" w:lineRule="auto"/>
        <w:ind w:firstLine="709"/>
        <w:jc w:val="both"/>
      </w:pPr>
      <w:r w:rsidRPr="00925110">
        <w:t>Таинственный континент. Культы и религии. Традиционное общество на африка</w:t>
      </w:r>
      <w:r w:rsidRPr="00925110">
        <w:t>н</w:t>
      </w:r>
      <w:r w:rsidRPr="00925110">
        <w:t xml:space="preserve">ском континенте. Занятия населения, </w:t>
      </w:r>
    </w:p>
    <w:p w:rsidR="00853579" w:rsidRPr="00925110" w:rsidRDefault="00853579" w:rsidP="00355D4E">
      <w:pPr>
        <w:pStyle w:val="af8"/>
        <w:spacing w:before="0" w:beforeAutospacing="0" w:after="0" w:afterAutospacing="0" w:line="276" w:lineRule="auto"/>
        <w:ind w:firstLine="709"/>
        <w:jc w:val="both"/>
      </w:pPr>
      <w:r w:rsidRPr="00925110">
        <w:lastRenderedPageBreak/>
        <w:t>Раздел Африки европейскими державами. Независимые государства Либерия и Эфи</w:t>
      </w:r>
      <w:r w:rsidRPr="00925110">
        <w:t>о</w:t>
      </w:r>
      <w:r w:rsidRPr="00925110">
        <w:t>пия: необычные судьбы для африканского континента. Успехи Эфиопии в борьбе за незав</w:t>
      </w:r>
      <w:r w:rsidRPr="00925110">
        <w:t>и</w:t>
      </w:r>
      <w:r w:rsidRPr="00925110">
        <w:t>симость. Особенности колонизации Южной Африки. Восстания гереро и готтентотов. Евр</w:t>
      </w:r>
      <w:r w:rsidRPr="00925110">
        <w:t>о</w:t>
      </w:r>
      <w:r w:rsidRPr="00925110">
        <w:t xml:space="preserve">пейская колонизация Африки.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Международные отношения в конце XIX — начале XX </w:t>
      </w:r>
      <w:r>
        <w:rPr>
          <w:b/>
        </w:rPr>
        <w:t>в</w:t>
      </w:r>
      <w:r w:rsidRPr="00CB5D30">
        <w:rPr>
          <w:b/>
        </w:rPr>
        <w:t xml:space="preserve">.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Международные отношения: дипломатия или войны? </w:t>
      </w:r>
    </w:p>
    <w:p w:rsidR="00853579" w:rsidRPr="00925110" w:rsidRDefault="00853579" w:rsidP="00355D4E">
      <w:pPr>
        <w:pStyle w:val="af8"/>
        <w:spacing w:before="0" w:beforeAutospacing="0" w:after="0" w:afterAutospacing="0" w:line="276" w:lineRule="auto"/>
        <w:ind w:firstLine="709"/>
        <w:jc w:val="both"/>
      </w:pPr>
      <w:r w:rsidRPr="00925110">
        <w:t>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w:t>
      </w:r>
      <w:r w:rsidRPr="00925110">
        <w:t>о</w:t>
      </w:r>
      <w:r w:rsidRPr="00925110">
        <w:t>здание военных блоков: Тройственный союз, Антанта. Первые локальные империалистич</w:t>
      </w:r>
      <w:r w:rsidRPr="00925110">
        <w:t>е</w:t>
      </w:r>
      <w:r w:rsidRPr="00925110">
        <w:t>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w:t>
      </w:r>
      <w:r w:rsidRPr="00925110">
        <w:t>о</w:t>
      </w:r>
      <w:r w:rsidRPr="00925110">
        <w:t xml:space="preserve">пытки Второго Интернационала отвернуть страны от политики гонки вооружений. </w:t>
      </w:r>
    </w:p>
    <w:p w:rsidR="00853579" w:rsidRPr="0076054A" w:rsidRDefault="00853579" w:rsidP="00355D4E">
      <w:pPr>
        <w:pStyle w:val="af8"/>
        <w:spacing w:before="0" w:beforeAutospacing="0" w:after="0" w:afterAutospacing="0" w:line="276" w:lineRule="auto"/>
        <w:ind w:firstLine="709"/>
        <w:jc w:val="both"/>
        <w:rPr>
          <w:b/>
        </w:rPr>
      </w:pPr>
      <w:r w:rsidRPr="0076054A">
        <w:rPr>
          <w:b/>
        </w:rPr>
        <w:t xml:space="preserve">Повторение по курсу. </w:t>
      </w:r>
    </w:p>
    <w:p w:rsidR="00853579" w:rsidRPr="00925110" w:rsidRDefault="00853579" w:rsidP="00355D4E">
      <w:pPr>
        <w:pStyle w:val="af8"/>
        <w:spacing w:before="0" w:beforeAutospacing="0" w:after="0" w:afterAutospacing="0" w:line="276" w:lineRule="auto"/>
        <w:ind w:firstLine="709"/>
        <w:jc w:val="both"/>
      </w:pPr>
      <w:r w:rsidRPr="00925110">
        <w:t>Обобщающее повторение курса XIX в.: модернизация как фактор становления инд</w:t>
      </w:r>
      <w:r w:rsidRPr="00925110">
        <w:t>у</w:t>
      </w:r>
      <w:r w:rsidRPr="00925110">
        <w:t xml:space="preserve">стриального общества. От революций к реформам и интересам личности. </w:t>
      </w:r>
    </w:p>
    <w:p w:rsidR="00853579" w:rsidRPr="0076054A" w:rsidRDefault="00853579" w:rsidP="00355D4E">
      <w:pPr>
        <w:pStyle w:val="af8"/>
        <w:spacing w:before="0" w:beforeAutospacing="0" w:after="0" w:afterAutospacing="0" w:line="276" w:lineRule="auto"/>
        <w:ind w:firstLine="709"/>
        <w:jc w:val="both"/>
        <w:rPr>
          <w:b/>
        </w:rPr>
      </w:pPr>
      <w:r w:rsidRPr="0076054A">
        <w:rPr>
          <w:b/>
        </w:rPr>
        <w:t xml:space="preserve">История России XIX в. </w:t>
      </w:r>
    </w:p>
    <w:p w:rsidR="00853579" w:rsidRPr="0076054A" w:rsidRDefault="00853579" w:rsidP="00355D4E">
      <w:pPr>
        <w:pStyle w:val="af8"/>
        <w:spacing w:before="0" w:beforeAutospacing="0" w:after="0" w:afterAutospacing="0" w:line="276" w:lineRule="auto"/>
        <w:ind w:firstLine="709"/>
        <w:jc w:val="both"/>
        <w:rPr>
          <w:b/>
        </w:rPr>
      </w:pPr>
      <w:r w:rsidRPr="0076054A">
        <w:rPr>
          <w:b/>
        </w:rPr>
        <w:t xml:space="preserve">Россия в первой половине XIX в. </w:t>
      </w:r>
    </w:p>
    <w:p w:rsidR="00853579" w:rsidRPr="00925110" w:rsidRDefault="00853579" w:rsidP="00355D4E">
      <w:pPr>
        <w:pStyle w:val="af8"/>
        <w:spacing w:before="0" w:beforeAutospacing="0" w:after="0" w:afterAutospacing="0" w:line="276" w:lineRule="auto"/>
        <w:ind w:firstLine="709"/>
        <w:jc w:val="both"/>
      </w:pPr>
      <w:r w:rsidRPr="00925110">
        <w:t xml:space="preserve">Россия на рубеже веков. Территория. Население. Сословия. Экономический строй. Политический строй. </w:t>
      </w:r>
    </w:p>
    <w:p w:rsidR="00853579" w:rsidRPr="00925110" w:rsidRDefault="00853579" w:rsidP="00355D4E">
      <w:pPr>
        <w:pStyle w:val="af8"/>
        <w:spacing w:before="0" w:beforeAutospacing="0" w:after="0" w:afterAutospacing="0" w:line="276" w:lineRule="auto"/>
        <w:ind w:firstLine="709"/>
        <w:jc w:val="both"/>
      </w:pPr>
      <w:r w:rsidRPr="00925110">
        <w:t>Внутренняя политика в 1801—1806 гг. Переворот 11 марта 1801 г. и первые преобр</w:t>
      </w:r>
      <w:r w:rsidRPr="00925110">
        <w:t>а</w:t>
      </w:r>
      <w:r w:rsidRPr="00925110">
        <w:t>зования. Александр I. Проект Ф. Лагарпа. «Негласный комитет». Указ о «вольных хлеб</w:t>
      </w:r>
      <w:r w:rsidRPr="00925110">
        <w:t>о</w:t>
      </w:r>
      <w:r w:rsidRPr="00925110">
        <w:t xml:space="preserve">пашцах». Реформа народного просвещения. Аграрная реформа в Прибалтике. Реформы М. М. Сперанского. Личность реформатора. «Введение к уложению государственных законов». Учреждение Государственного совета. Экономические реформы. Отставка Сперанского: причины и последствия. </w:t>
      </w:r>
    </w:p>
    <w:p w:rsidR="00853579" w:rsidRPr="00925110" w:rsidRDefault="00853579" w:rsidP="00355D4E">
      <w:pPr>
        <w:pStyle w:val="af8"/>
        <w:spacing w:before="0" w:beforeAutospacing="0" w:after="0" w:afterAutospacing="0" w:line="276" w:lineRule="auto"/>
        <w:ind w:firstLine="709"/>
        <w:jc w:val="both"/>
      </w:pPr>
      <w:r w:rsidRPr="00925110">
        <w:t>Внешняя политика в 1801—1812 гг. Международное положение России в начале века. Основные цели и направления внешней политики. Россия в третьей и четвертой антифра</w:t>
      </w:r>
      <w:r w:rsidRPr="00925110">
        <w:t>н</w:t>
      </w:r>
      <w:r w:rsidRPr="00925110">
        <w:t>цузских коалициях. Войны России с Турцией и Ираном. Расширение российского прису</w:t>
      </w:r>
      <w:r w:rsidRPr="00925110">
        <w:t>т</w:t>
      </w:r>
      <w:r w:rsidRPr="00925110">
        <w:t>ствия на Кавказе. Тильзитский мир 1807 г. и его последствия. Присоединение к России Фи</w:t>
      </w:r>
      <w:r w:rsidRPr="00925110">
        <w:t>н</w:t>
      </w:r>
      <w:r w:rsidRPr="00925110">
        <w:t xml:space="preserve">ляндии. Разрыв русско-французского союза. </w:t>
      </w:r>
    </w:p>
    <w:p w:rsidR="00853579" w:rsidRPr="00925110" w:rsidRDefault="00853579" w:rsidP="00355D4E">
      <w:pPr>
        <w:pStyle w:val="af8"/>
        <w:spacing w:before="0" w:beforeAutospacing="0" w:after="0" w:afterAutospacing="0" w:line="276" w:lineRule="auto"/>
        <w:ind w:firstLine="709"/>
        <w:jc w:val="both"/>
      </w:pPr>
      <w:r w:rsidRPr="00925110">
        <w:t>Отечественная война 1812 г. Начало войны. Планы и силы сторон. Смоленское ср</w:t>
      </w:r>
      <w:r w:rsidRPr="00925110">
        <w:t>а</w:t>
      </w:r>
      <w:r w:rsidRPr="00925110">
        <w:t>жение. Назначение М. И. Кутузова главнокомандующим. Бородинское сражение и его знач</w:t>
      </w:r>
      <w:r w:rsidRPr="00925110">
        <w:t>е</w:t>
      </w:r>
      <w:r w:rsidRPr="00925110">
        <w:t xml:space="preserve">ние. Тарутинский маневр. Партизанское движение. Гибель «великой армии» Наполеона. Освобождение России от захватчиков. </w:t>
      </w:r>
    </w:p>
    <w:p w:rsidR="00853579" w:rsidRPr="00925110" w:rsidRDefault="00853579" w:rsidP="00355D4E">
      <w:pPr>
        <w:pStyle w:val="af8"/>
        <w:spacing w:before="0" w:beforeAutospacing="0" w:after="0" w:afterAutospacing="0" w:line="276" w:lineRule="auto"/>
        <w:ind w:firstLine="709"/>
        <w:jc w:val="both"/>
      </w:pPr>
      <w:r w:rsidRPr="00925110">
        <w:t>Заграничный поход русской армии. Внешняя политика России в 1813—1825 гг. Нач</w:t>
      </w:r>
      <w:r w:rsidRPr="00925110">
        <w:t>а</w:t>
      </w:r>
      <w:r w:rsidRPr="00925110">
        <w:t>ло заграничного похода, его цели. «Битва народов» под Лейпцигом. Разгром Наполеона. Ро</w:t>
      </w:r>
      <w:r w:rsidRPr="00925110">
        <w:t>с</w:t>
      </w:r>
      <w:r w:rsidRPr="00925110">
        <w:t xml:space="preserve">сия на Венском конгрессе. Роль и место России в Священном союзе. Восточный вопрос во внешней политике Александра I. Россия и Америка. Россия — мировая держава. </w:t>
      </w:r>
    </w:p>
    <w:p w:rsidR="00853579" w:rsidRPr="00925110" w:rsidRDefault="00853579" w:rsidP="00355D4E">
      <w:pPr>
        <w:pStyle w:val="af8"/>
        <w:spacing w:before="0" w:beforeAutospacing="0" w:after="0" w:afterAutospacing="0" w:line="276" w:lineRule="auto"/>
        <w:ind w:firstLine="709"/>
        <w:jc w:val="both"/>
      </w:pPr>
      <w:r w:rsidRPr="00925110">
        <w:t>Внутренняя политика в 1814—1825 гг. Причины изменения внутриполитического курса Александра I. Польская конституция. «Уставная грамота Российской империи» Н. Н. Новосильцева. Усиление политической реакции в начале 20-х гг. Основные итоги внутре</w:t>
      </w:r>
      <w:r w:rsidRPr="00925110">
        <w:t>н</w:t>
      </w:r>
      <w:r w:rsidRPr="00925110">
        <w:t xml:space="preserve">ней политики Александра I. </w:t>
      </w:r>
    </w:p>
    <w:p w:rsidR="00853579" w:rsidRPr="00925110" w:rsidRDefault="00853579" w:rsidP="00355D4E">
      <w:pPr>
        <w:pStyle w:val="af8"/>
        <w:spacing w:before="0" w:beforeAutospacing="0" w:after="0" w:afterAutospacing="0" w:line="276" w:lineRule="auto"/>
        <w:ind w:firstLine="709"/>
        <w:jc w:val="both"/>
      </w:pPr>
      <w:r w:rsidRPr="00925110">
        <w:t>Социально-экономическое развитие. Экономический кризис 1812—1815 гг. Аграрный проект А. А. Аракчеева. Проект крестьянской реформы Д. А. Гурьева. Развитие промышле</w:t>
      </w:r>
      <w:r w:rsidRPr="00925110">
        <w:t>н</w:t>
      </w:r>
      <w:r w:rsidRPr="00925110">
        <w:t xml:space="preserve">ности и торговли. </w:t>
      </w:r>
    </w:p>
    <w:p w:rsidR="00853579" w:rsidRPr="00925110" w:rsidRDefault="00853579" w:rsidP="00355D4E">
      <w:pPr>
        <w:pStyle w:val="af8"/>
        <w:spacing w:before="0" w:beforeAutospacing="0" w:after="0" w:afterAutospacing="0" w:line="276" w:lineRule="auto"/>
        <w:ind w:firstLine="709"/>
        <w:jc w:val="both"/>
      </w:pPr>
      <w:r w:rsidRPr="00925110">
        <w:lastRenderedPageBreak/>
        <w:t>Общественные движения. Предпосылки возникновения и идейные основы общ</w:t>
      </w:r>
      <w:r w:rsidRPr="00925110">
        <w:t>е</w:t>
      </w:r>
      <w:r w:rsidRPr="00925110">
        <w:t xml:space="preserve">ственных движений. Тайные масонские организации. Союз спасения. Союз благоденствия. Южное и Северное общества. Программные проекты П. И. Пестеля и Н. М. Муравьева. Власть и общественные движения. </w:t>
      </w:r>
    </w:p>
    <w:p w:rsidR="00853579" w:rsidRPr="00925110" w:rsidRDefault="00853579" w:rsidP="00355D4E">
      <w:pPr>
        <w:pStyle w:val="af8"/>
        <w:spacing w:before="0" w:beforeAutospacing="0" w:after="0" w:afterAutospacing="0" w:line="276" w:lineRule="auto"/>
        <w:ind w:firstLine="709"/>
        <w:jc w:val="both"/>
      </w:pPr>
      <w:r w:rsidRPr="00925110">
        <w:t>Династический кризис 1825 г. Восстание декабристов. Смерть Александра I и дин</w:t>
      </w:r>
      <w:r w:rsidRPr="00925110">
        <w:t>а</w:t>
      </w:r>
      <w:r w:rsidRPr="00925110">
        <w:t xml:space="preserve">стический кризис. Восстание 14 декабря 1825 г. и его значение. Восстание Черниговского полка на Украине. Историческое значение и последствия восстания декабристов. </w:t>
      </w:r>
    </w:p>
    <w:p w:rsidR="00853579" w:rsidRPr="00925110" w:rsidRDefault="00853579" w:rsidP="00355D4E">
      <w:pPr>
        <w:pStyle w:val="af8"/>
        <w:spacing w:before="0" w:beforeAutospacing="0" w:after="0" w:afterAutospacing="0" w:line="276" w:lineRule="auto"/>
        <w:ind w:firstLine="709"/>
        <w:jc w:val="both"/>
      </w:pPr>
      <w:r w:rsidRPr="00925110">
        <w:t>Внутренняя политика Николая I. Укрепление роли государственного аппарата. Ус</w:t>
      </w:r>
      <w:r w:rsidRPr="00925110">
        <w:t>и</w:t>
      </w:r>
      <w:r w:rsidRPr="00925110">
        <w:t>ление социальной базы самодержавия. Попытки решения крестьянского вопроса. Ужесточ</w:t>
      </w:r>
      <w:r w:rsidRPr="00925110">
        <w:t>е</w:t>
      </w:r>
      <w:r w:rsidRPr="00925110">
        <w:t>ние контроля над обществом (полицейский надзор, цензура). Централизация, бюрократиз</w:t>
      </w:r>
      <w:r w:rsidRPr="00925110">
        <w:t>а</w:t>
      </w:r>
      <w:r w:rsidRPr="00925110">
        <w:t xml:space="preserve">ция государственного управления. Свод законов Российской империи. Русская православная церковь и государство. Усиление борьбы с революционными настроениями. III отделение царской канцелярии. </w:t>
      </w:r>
    </w:p>
    <w:p w:rsidR="00853579" w:rsidRPr="00925110" w:rsidRDefault="00853579" w:rsidP="00355D4E">
      <w:pPr>
        <w:pStyle w:val="af8"/>
        <w:spacing w:before="0" w:beforeAutospacing="0" w:after="0" w:afterAutospacing="0" w:line="276" w:lineRule="auto"/>
        <w:ind w:firstLine="709"/>
        <w:jc w:val="both"/>
      </w:pPr>
      <w:r w:rsidRPr="00925110">
        <w:t>Социально-экономическое развитие. Противоречия хозяйственного развития. Кризис феодально-крепостнической системы. Начало промышленного переворота. Первые железные дороги. Новые явления в промышленности, сельском хозяйстве и торговле. Финансовая р</w:t>
      </w:r>
      <w:r w:rsidRPr="00925110">
        <w:t>е</w:t>
      </w:r>
      <w:r w:rsidRPr="00925110">
        <w:t xml:space="preserve">форма Е. Ф. Канкрина. Реформа управления государственными крестьянами П. Д. Киселева. Рост городов. </w:t>
      </w:r>
    </w:p>
    <w:p w:rsidR="00853579" w:rsidRPr="00925110" w:rsidRDefault="00853579" w:rsidP="00355D4E">
      <w:pPr>
        <w:pStyle w:val="af8"/>
        <w:spacing w:before="0" w:beforeAutospacing="0" w:after="0" w:afterAutospacing="0" w:line="276" w:lineRule="auto"/>
        <w:ind w:firstLine="709"/>
        <w:jc w:val="both"/>
      </w:pPr>
      <w:r w:rsidRPr="00925110">
        <w:t xml:space="preserve">Внешняя политика в 1826—1849 гг. Участие России в подавлении революционных движений в европейских странах. Русско-иранская война 1826—1828 гг. Русско-турецкая война 1828 — 1829 гг. Обострение русско-английских противоречий. Россия и Центральная Азия. Восточный вопрос во внешней политике России. </w:t>
      </w:r>
    </w:p>
    <w:p w:rsidR="00853579" w:rsidRPr="00925110" w:rsidRDefault="00853579" w:rsidP="00355D4E">
      <w:pPr>
        <w:pStyle w:val="af8"/>
        <w:spacing w:before="0" w:beforeAutospacing="0" w:after="0" w:afterAutospacing="0" w:line="276" w:lineRule="auto"/>
        <w:ind w:firstLine="709"/>
        <w:jc w:val="both"/>
      </w:pPr>
      <w:r w:rsidRPr="00925110">
        <w:t xml:space="preserve">Народы России. Национальная политика самодержавия. Польский вопрос. Кавказская война. Мюридизм. Имамат. Движение Шамиля. </w:t>
      </w:r>
    </w:p>
    <w:p w:rsidR="00853579" w:rsidRPr="00925110" w:rsidRDefault="00853579" w:rsidP="00355D4E">
      <w:pPr>
        <w:pStyle w:val="af8"/>
        <w:spacing w:before="0" w:beforeAutospacing="0" w:after="0" w:afterAutospacing="0" w:line="276" w:lineRule="auto"/>
        <w:ind w:firstLine="709"/>
        <w:jc w:val="both"/>
      </w:pPr>
      <w:r w:rsidRPr="00925110">
        <w:t>Общественное движение 30—50-х гг. Особенности общественного движения 30—50-х гг. Консервативное движение. Теория «официальной народности» С. С. Уварова. Либерал</w:t>
      </w:r>
      <w:r w:rsidRPr="00925110">
        <w:t>ь</w:t>
      </w:r>
      <w:r w:rsidRPr="00925110">
        <w:t>ное движение. Западники. Т. Н. Грановский. С. М. Соловьев. Славянофилы. И. С. и К. С. А</w:t>
      </w:r>
      <w:r w:rsidRPr="00925110">
        <w:t>к</w:t>
      </w:r>
      <w:r w:rsidRPr="00925110">
        <w:t xml:space="preserve">саковы, И. В. и П. В. Киреевские. Революционное движение. А. И. Герцен и Н. П. Огарев. Петрашевцы. Теория «общинного социализма». </w:t>
      </w:r>
    </w:p>
    <w:p w:rsidR="00853579" w:rsidRPr="00925110" w:rsidRDefault="00853579" w:rsidP="00355D4E">
      <w:pPr>
        <w:pStyle w:val="af8"/>
        <w:spacing w:before="0" w:beforeAutospacing="0" w:after="0" w:afterAutospacing="0" w:line="276" w:lineRule="auto"/>
        <w:ind w:firstLine="709"/>
        <w:jc w:val="both"/>
      </w:pPr>
      <w:r w:rsidRPr="00925110">
        <w:t>Крымская война 1853—1856 гг. Обострение восточного вопроса. Цели, силы и планы сторон. Основные этапы войны. Оборона Севастополя. П. С. Нахимов, В. А. Корнилов. Ка</w:t>
      </w:r>
      <w:r w:rsidRPr="00925110">
        <w:t>в</w:t>
      </w:r>
      <w:r w:rsidRPr="00925110">
        <w:t xml:space="preserve">казский фронт. Парижский мир 1856 г. Итоги войны. </w:t>
      </w:r>
    </w:p>
    <w:p w:rsidR="00853579" w:rsidRPr="00925110" w:rsidRDefault="00853579" w:rsidP="00355D4E">
      <w:pPr>
        <w:pStyle w:val="af8"/>
        <w:spacing w:before="0" w:beforeAutospacing="0" w:after="0" w:afterAutospacing="0" w:line="276" w:lineRule="auto"/>
        <w:ind w:firstLine="709"/>
        <w:jc w:val="both"/>
      </w:pPr>
      <w:r w:rsidRPr="00925110">
        <w:t xml:space="preserve">Развитие образования в первой половине XIX в., его сословный характер. </w:t>
      </w:r>
    </w:p>
    <w:p w:rsidR="00853579" w:rsidRPr="00925110" w:rsidRDefault="00853579" w:rsidP="00355D4E">
      <w:pPr>
        <w:pStyle w:val="af8"/>
        <w:spacing w:before="0" w:beforeAutospacing="0" w:after="0" w:afterAutospacing="0" w:line="276" w:lineRule="auto"/>
        <w:ind w:firstLine="709"/>
        <w:jc w:val="both"/>
      </w:pPr>
      <w:r w:rsidRPr="00925110">
        <w:t>Научные открытия. Открытия в биологии И. А. Двигубского, И. Е. Дядьковского, К. М. Бэра. Н. И. Пирогов и развитие военно-полевой хирургии. Пулковская обсерватория. М</w:t>
      </w:r>
      <w:r w:rsidRPr="00925110">
        <w:t>а</w:t>
      </w:r>
      <w:r w:rsidRPr="00925110">
        <w:t>тематические открытия М. В. Остроградского и Н. И. Лобачевского. Вклад в развитие физ</w:t>
      </w:r>
      <w:r w:rsidRPr="00925110">
        <w:t>и</w:t>
      </w:r>
      <w:r w:rsidRPr="00925110">
        <w:t>ки Б. С. Якоби и Э. X. Ленца. А. А. Воскресенский, Н. Н. Зинин и развитие органической х</w:t>
      </w:r>
      <w:r w:rsidRPr="00925110">
        <w:t>и</w:t>
      </w:r>
      <w:r w:rsidRPr="00925110">
        <w:t xml:space="preserve">мии. </w:t>
      </w:r>
    </w:p>
    <w:p w:rsidR="00853579" w:rsidRPr="00925110" w:rsidRDefault="00853579" w:rsidP="00355D4E">
      <w:pPr>
        <w:pStyle w:val="af8"/>
        <w:spacing w:before="0" w:beforeAutospacing="0" w:after="0" w:afterAutospacing="0" w:line="276" w:lineRule="auto"/>
        <w:ind w:firstLine="709"/>
        <w:jc w:val="both"/>
      </w:pPr>
      <w:r w:rsidRPr="00925110">
        <w:t>Русские первооткрыватели и путешественники. Кругосветные экспедиции И. Ф. Кр</w:t>
      </w:r>
      <w:r w:rsidRPr="00925110">
        <w:t>у</w:t>
      </w:r>
      <w:r w:rsidRPr="00925110">
        <w:t>зенштерна и Ю. Ф. Лисянского, Ф. Ф. Беллинсгаузена и М. П. Лазарева. Открытие Антар</w:t>
      </w:r>
      <w:r w:rsidRPr="00925110">
        <w:t>к</w:t>
      </w:r>
      <w:r w:rsidRPr="00925110">
        <w:t>тиды. Дальневосточные экспедиции Г. И. Невельского и Е. В. Путятина. Русское географ</w:t>
      </w:r>
      <w:r w:rsidRPr="00925110">
        <w:t>и</w:t>
      </w:r>
      <w:r w:rsidRPr="00925110">
        <w:t xml:space="preserve">ческое общество. </w:t>
      </w:r>
    </w:p>
    <w:p w:rsidR="00853579" w:rsidRPr="00925110" w:rsidRDefault="00853579" w:rsidP="00355D4E">
      <w:pPr>
        <w:pStyle w:val="af8"/>
        <w:spacing w:before="0" w:beforeAutospacing="0" w:after="0" w:afterAutospacing="0" w:line="276" w:lineRule="auto"/>
        <w:ind w:firstLine="709"/>
        <w:jc w:val="both"/>
      </w:pPr>
      <w:r w:rsidRPr="00925110">
        <w:t xml:space="preserve">Особенности и основные стили в художественной культуре (романтизм, классицизм, реализм). </w:t>
      </w:r>
    </w:p>
    <w:p w:rsidR="00853579" w:rsidRPr="00925110" w:rsidRDefault="00853579" w:rsidP="00355D4E">
      <w:pPr>
        <w:pStyle w:val="af8"/>
        <w:spacing w:before="0" w:beforeAutospacing="0" w:after="0" w:afterAutospacing="0" w:line="276" w:lineRule="auto"/>
        <w:ind w:firstLine="709"/>
        <w:jc w:val="both"/>
      </w:pPr>
      <w:r w:rsidRPr="00925110">
        <w:lastRenderedPageBreak/>
        <w:t>Литература. В. А. Жуковский. К. Ф. Рылеев. А. И. Одоевский. Золотой век русской поэзии. А. С. Пушкин. М. Ю. Лермонтов. Критический реализм. Н. В. Гоголь. И. С. Тург</w:t>
      </w:r>
      <w:r w:rsidRPr="00925110">
        <w:t>е</w:t>
      </w:r>
      <w:r w:rsidRPr="00925110">
        <w:t xml:space="preserve">нев. Д. В. Григорович. Драматургические произведения А. Н. Островского. </w:t>
      </w:r>
    </w:p>
    <w:p w:rsidR="00853579" w:rsidRPr="00925110" w:rsidRDefault="00853579" w:rsidP="00355D4E">
      <w:pPr>
        <w:pStyle w:val="af8"/>
        <w:spacing w:before="0" w:beforeAutospacing="0" w:after="0" w:afterAutospacing="0" w:line="276" w:lineRule="auto"/>
        <w:ind w:firstLine="709"/>
        <w:jc w:val="both"/>
      </w:pPr>
      <w:r w:rsidRPr="00925110">
        <w:t xml:space="preserve">Театр. П. С. Мочалов. М. С. Щепкин. А. Е. Мартынов. </w:t>
      </w:r>
    </w:p>
    <w:p w:rsidR="00853579" w:rsidRPr="00925110" w:rsidRDefault="00853579" w:rsidP="00355D4E">
      <w:pPr>
        <w:pStyle w:val="af8"/>
        <w:spacing w:before="0" w:beforeAutospacing="0" w:after="0" w:afterAutospacing="0" w:line="276" w:lineRule="auto"/>
        <w:ind w:firstLine="709"/>
        <w:jc w:val="both"/>
      </w:pPr>
      <w:r w:rsidRPr="00925110">
        <w:t xml:space="preserve">Музыка. Становление русской национальной музыкальной школы. А. Е. Варламов. А. А. Алябьев. М. И. Глинка. А. С. Даргомыжский. </w:t>
      </w:r>
    </w:p>
    <w:p w:rsidR="00853579" w:rsidRPr="00925110" w:rsidRDefault="00853579" w:rsidP="00355D4E">
      <w:pPr>
        <w:pStyle w:val="af8"/>
        <w:spacing w:before="0" w:beforeAutospacing="0" w:after="0" w:afterAutospacing="0" w:line="276" w:lineRule="auto"/>
        <w:ind w:firstLine="709"/>
        <w:jc w:val="both"/>
      </w:pPr>
      <w:r w:rsidRPr="00925110">
        <w:t>Живопись. К. П. Брюллов. О. А. Кипренский. В. А. Тропинин. А. А. Иванов. П. А. Ф</w:t>
      </w:r>
      <w:r w:rsidRPr="00925110">
        <w:t>е</w:t>
      </w:r>
      <w:r w:rsidRPr="00925110">
        <w:t xml:space="preserve">дотов. А. Г. Венецианов. </w:t>
      </w:r>
    </w:p>
    <w:p w:rsidR="00853579" w:rsidRPr="00925110" w:rsidRDefault="00853579" w:rsidP="00355D4E">
      <w:pPr>
        <w:pStyle w:val="af8"/>
        <w:spacing w:before="0" w:beforeAutospacing="0" w:after="0" w:afterAutospacing="0" w:line="276" w:lineRule="auto"/>
        <w:ind w:firstLine="709"/>
        <w:jc w:val="both"/>
      </w:pPr>
      <w:r w:rsidRPr="00925110">
        <w:t>Архитектура. Русский ампир. Ансамблевая застройка городов. А. Д. Захаров (здание Адмиралтейства). А. Н. Воронихин (Казанский собор). К. И. Росси (Русский музей, ансамбль Дворцовой площади). О. И. Бове (Триумфальные ворота в Москве, реконструкция Театрал</w:t>
      </w:r>
      <w:r w:rsidRPr="00925110">
        <w:t>ь</w:t>
      </w:r>
      <w:r w:rsidRPr="00925110">
        <w:t xml:space="preserve">ной и Красной площадей). Русско-византийский стиль. К. А. Тон (храм Христа Спасителя, Большой Кремлевский дворец, Оружейная палата). </w:t>
      </w:r>
    </w:p>
    <w:p w:rsidR="00853579" w:rsidRPr="00925110" w:rsidRDefault="00853579" w:rsidP="00355D4E">
      <w:pPr>
        <w:pStyle w:val="af8"/>
        <w:spacing w:before="0" w:beforeAutospacing="0" w:after="0" w:afterAutospacing="0" w:line="276" w:lineRule="auto"/>
        <w:ind w:firstLine="709"/>
        <w:jc w:val="both"/>
      </w:pPr>
      <w:r w:rsidRPr="00925110">
        <w:t xml:space="preserve">Культура народов Российской империи. Взаимное обогащение культур. </w:t>
      </w:r>
    </w:p>
    <w:p w:rsidR="00853579" w:rsidRPr="00925110" w:rsidRDefault="00853579" w:rsidP="00355D4E">
      <w:pPr>
        <w:pStyle w:val="af8"/>
        <w:spacing w:before="0" w:beforeAutospacing="0" w:after="0" w:afterAutospacing="0" w:line="276" w:lineRule="auto"/>
        <w:ind w:firstLine="709"/>
        <w:jc w:val="both"/>
      </w:pPr>
      <w:r w:rsidRPr="00925110">
        <w:t xml:space="preserve">Основные понятия темы </w:t>
      </w:r>
    </w:p>
    <w:p w:rsidR="00853579" w:rsidRPr="00925110" w:rsidRDefault="00853579" w:rsidP="00355D4E">
      <w:pPr>
        <w:pStyle w:val="af8"/>
        <w:spacing w:before="0" w:beforeAutospacing="0" w:after="0" w:afterAutospacing="0" w:line="276" w:lineRule="auto"/>
        <w:ind w:firstLine="709"/>
        <w:jc w:val="both"/>
      </w:pPr>
      <w:r w:rsidRPr="00925110">
        <w:t>. Непременный совет, Негласный комитет, Конституция, вольные хлебопашцы, мин</w:t>
      </w:r>
      <w:r w:rsidRPr="00925110">
        <w:t>и</w:t>
      </w:r>
      <w:r w:rsidRPr="00925110">
        <w:t>стерства, реформы, разделение властей, масоны, декабристы, военные поселения, промы</w:t>
      </w:r>
      <w:r w:rsidRPr="00925110">
        <w:t>ш</w:t>
      </w:r>
      <w:r w:rsidRPr="00925110">
        <w:t>ленный подъем, рынок рабочей силы, крепостные предприниматели, расслоение крестья</w:t>
      </w:r>
      <w:r w:rsidRPr="00925110">
        <w:t>н</w:t>
      </w:r>
      <w:r w:rsidRPr="00925110">
        <w:t>ства, охранительная политика, теория официальной народности, обязанные крестьяне, код</w:t>
      </w:r>
      <w:r w:rsidRPr="00925110">
        <w:t>и</w:t>
      </w:r>
      <w:r w:rsidRPr="00925110">
        <w:t>фикация законов, майорат, славянофильство, западничество, крестьянский социализм, кр</w:t>
      </w:r>
      <w:r w:rsidRPr="00925110">
        <w:t>е</w:t>
      </w:r>
      <w:r w:rsidRPr="00925110">
        <w:t xml:space="preserve">стьянская община, революционная демократия. </w:t>
      </w:r>
    </w:p>
    <w:p w:rsidR="00853579" w:rsidRPr="00C3683F" w:rsidRDefault="00853579" w:rsidP="00355D4E">
      <w:pPr>
        <w:pStyle w:val="af8"/>
        <w:spacing w:before="0" w:beforeAutospacing="0" w:after="0" w:afterAutospacing="0" w:line="276" w:lineRule="auto"/>
        <w:ind w:firstLine="709"/>
        <w:jc w:val="both"/>
        <w:rPr>
          <w:b/>
        </w:rPr>
      </w:pPr>
      <w:r w:rsidRPr="00C3683F">
        <w:rPr>
          <w:b/>
        </w:rPr>
        <w:t xml:space="preserve">Россия во второй половине XIX в. </w:t>
      </w:r>
    </w:p>
    <w:p w:rsidR="00853579" w:rsidRPr="00925110" w:rsidRDefault="00853579" w:rsidP="00355D4E">
      <w:pPr>
        <w:pStyle w:val="af8"/>
        <w:spacing w:before="0" w:beforeAutospacing="0" w:after="0" w:afterAutospacing="0" w:line="276" w:lineRule="auto"/>
        <w:ind w:firstLine="709"/>
        <w:jc w:val="both"/>
      </w:pPr>
      <w:r w:rsidRPr="00925110">
        <w:t>Отмена крепостного права. Социально-экономическое развитие страны к началу 60-х гг. XIX в. Настроения в обществе. Личность Александра II. Начало правления Александра II. Смягчение политического режима. Предпосылки и причины отмены крепостного права. Подготовка крестьянской реформы. Великий князь Константин Николаевич. Основные п</w:t>
      </w:r>
      <w:r w:rsidRPr="00925110">
        <w:t>о</w:t>
      </w:r>
      <w:r w:rsidRPr="00925110">
        <w:t xml:space="preserve">ложения крестьянской реформы 1861 г. Значение отмены крепостного права. </w:t>
      </w:r>
    </w:p>
    <w:p w:rsidR="00853579" w:rsidRPr="00925110" w:rsidRDefault="00853579" w:rsidP="00355D4E">
      <w:pPr>
        <w:pStyle w:val="af8"/>
        <w:spacing w:before="0" w:beforeAutospacing="0" w:after="0" w:afterAutospacing="0" w:line="276" w:lineRule="auto"/>
        <w:ind w:firstLine="709"/>
        <w:jc w:val="both"/>
      </w:pPr>
      <w:r w:rsidRPr="00925110">
        <w:t xml:space="preserve">Либеральные реформы 60—70-х гг. Земская и городская реформы. Создание местного самоуправления. Судебная реформа. Военные реформы. Реформы в области просвещения. Цензурные правила. Значение реформ. Незавершенность реформ. Борьба консервативной и либеральной группировок в правительстве на рубеже 70—80-х гг. «Конституция» М. Т. Ло-рис-Меликова. </w:t>
      </w:r>
    </w:p>
    <w:p w:rsidR="00853579" w:rsidRPr="00925110" w:rsidRDefault="00853579" w:rsidP="00355D4E">
      <w:pPr>
        <w:pStyle w:val="af8"/>
        <w:spacing w:before="0" w:beforeAutospacing="0" w:after="0" w:afterAutospacing="0" w:line="276" w:lineRule="auto"/>
        <w:ind w:firstLine="709"/>
        <w:jc w:val="both"/>
      </w:pPr>
      <w:r w:rsidRPr="00925110">
        <w:t>Национальный вопрос в царствование Александра II. Польское восстание 1863 г. Рост национального самосознания на Украине и в Белоруссии. Усиление русификаторской пол</w:t>
      </w:r>
      <w:r w:rsidRPr="00925110">
        <w:t>и</w:t>
      </w:r>
      <w:r w:rsidRPr="00925110">
        <w:t>тики. Расширение автономии Финляндии. Еврейский вопрос. «Культурническая русифик</w:t>
      </w:r>
      <w:r w:rsidRPr="00925110">
        <w:t>а</w:t>
      </w:r>
      <w:r w:rsidRPr="00925110">
        <w:t xml:space="preserve">ция» народов Поволжья. </w:t>
      </w:r>
    </w:p>
    <w:p w:rsidR="00853579" w:rsidRPr="00925110" w:rsidRDefault="00853579" w:rsidP="00355D4E">
      <w:pPr>
        <w:pStyle w:val="af8"/>
        <w:spacing w:before="0" w:beforeAutospacing="0" w:after="0" w:afterAutospacing="0" w:line="276" w:lineRule="auto"/>
        <w:ind w:firstLine="709"/>
        <w:jc w:val="both"/>
      </w:pPr>
      <w:r w:rsidRPr="00925110">
        <w:t>Социально-экономическое развитие страны после отмены крепостного права. Пер</w:t>
      </w:r>
      <w:r w:rsidRPr="00925110">
        <w:t>е</w:t>
      </w:r>
      <w:r w:rsidRPr="00925110">
        <w:t xml:space="preserve">стройка сельскохозяйственного и промышленного производства. Реорганизация финансово-кредитной системы. «Железнодорожная горячка». Завершение промышленного переворота, его последствия. Начало индустриализации. Формирование буржуазии. Рост пролетариата. </w:t>
      </w:r>
    </w:p>
    <w:p w:rsidR="00853579" w:rsidRPr="00925110" w:rsidRDefault="00853579" w:rsidP="00355D4E">
      <w:pPr>
        <w:pStyle w:val="af8"/>
        <w:spacing w:before="0" w:beforeAutospacing="0" w:after="0" w:afterAutospacing="0" w:line="276" w:lineRule="auto"/>
        <w:ind w:firstLine="709"/>
        <w:jc w:val="both"/>
      </w:pPr>
      <w:r w:rsidRPr="00925110">
        <w:t>Общественное движение. Особенности российского либерализма середины 50-х—начала 60-х гг. Тверской адрес 1862 г. Разногласия в либеральном движении. Земский ко</w:t>
      </w:r>
      <w:r w:rsidRPr="00925110">
        <w:t>н</w:t>
      </w:r>
      <w:r w:rsidRPr="00925110">
        <w:t xml:space="preserve">ституционализм. Консерваторы и реформы. М. Н. Катков. </w:t>
      </w:r>
    </w:p>
    <w:p w:rsidR="00853579" w:rsidRPr="00925110" w:rsidRDefault="00853579" w:rsidP="00355D4E">
      <w:pPr>
        <w:pStyle w:val="af8"/>
        <w:spacing w:before="0" w:beforeAutospacing="0" w:after="0" w:afterAutospacing="0" w:line="276" w:lineRule="auto"/>
        <w:ind w:firstLine="709"/>
        <w:jc w:val="both"/>
      </w:pPr>
      <w:r w:rsidRPr="00925110">
        <w:t>Причины роста революционного движения в пореформенный период. Н. Г. Черн</w:t>
      </w:r>
      <w:r w:rsidRPr="00925110">
        <w:t>ы</w:t>
      </w:r>
      <w:r w:rsidRPr="00925110">
        <w:t>шевский. Теоретики революционного народничества: М. А. Бакунин, П. Л. Лавров, П. Н. Ткачев. Народнические организации второй половины 1860-х—начала 1870-х гг. С. Г. Неч</w:t>
      </w:r>
      <w:r w:rsidRPr="00925110">
        <w:t>а</w:t>
      </w:r>
      <w:r w:rsidRPr="00925110">
        <w:lastRenderedPageBreak/>
        <w:t>ев и «нечаевщина». «Хождение в народ», «Земля и воля». Первые рабочие организации. Ра</w:t>
      </w:r>
      <w:r w:rsidRPr="00925110">
        <w:t>с</w:t>
      </w:r>
      <w:r w:rsidRPr="00925110">
        <w:t xml:space="preserve">кол «Земли и воли». «Народная воля». Убийство Александра II. </w:t>
      </w:r>
    </w:p>
    <w:p w:rsidR="00853579" w:rsidRPr="00925110" w:rsidRDefault="00853579" w:rsidP="00355D4E">
      <w:pPr>
        <w:pStyle w:val="af8"/>
        <w:spacing w:before="0" w:beforeAutospacing="0" w:after="0" w:afterAutospacing="0" w:line="276" w:lineRule="auto"/>
        <w:ind w:firstLine="709"/>
        <w:jc w:val="both"/>
      </w:pPr>
      <w:r w:rsidRPr="00925110">
        <w:t xml:space="preserve">Внешняя политика Александра II. Основные направления внешней политики России в 1860—1870-х гг. А. М. Горчаков. Европейская политика России. Завершение кавказской войны. Политика России в\ Средней Азии. Дальневосточная политика. Продажа Аляски.? </w:t>
      </w:r>
    </w:p>
    <w:p w:rsidR="00853579" w:rsidRPr="00925110" w:rsidRDefault="00853579" w:rsidP="00355D4E">
      <w:pPr>
        <w:pStyle w:val="af8"/>
        <w:spacing w:before="0" w:beforeAutospacing="0" w:after="0" w:afterAutospacing="0" w:line="276" w:lineRule="auto"/>
        <w:ind w:firstLine="709"/>
        <w:jc w:val="both"/>
      </w:pPr>
      <w:r w:rsidRPr="00925110">
        <w:t xml:space="preserve">Русско-турецкая война 1877—1878 гг.: причины, ход военных действий, итоги. М. Д. Скобелев. И. В. Гурко. Роль России в освобождении балканских народов от османского ига. </w:t>
      </w:r>
    </w:p>
    <w:p w:rsidR="00853579" w:rsidRPr="00925110" w:rsidRDefault="00853579" w:rsidP="00355D4E">
      <w:pPr>
        <w:pStyle w:val="af8"/>
        <w:spacing w:before="0" w:beforeAutospacing="0" w:after="0" w:afterAutospacing="0" w:line="276" w:lineRule="auto"/>
        <w:ind w:firstLine="709"/>
        <w:jc w:val="both"/>
      </w:pPr>
      <w:r w:rsidRPr="00925110">
        <w:t>Внутренняя политика Александра III. Личность Александра III. Начало нового ца</w:t>
      </w:r>
      <w:r w:rsidRPr="00925110">
        <w:t>р</w:t>
      </w:r>
      <w:r w:rsidRPr="00925110">
        <w:t>ствования. К. П. Победоносцев. Попытки решения крестьянского вопроса. Начало рабочего законодательства. Усиление репрессивной политики. Политика в области просвещения и п</w:t>
      </w:r>
      <w:r w:rsidRPr="00925110">
        <w:t>е</w:t>
      </w:r>
      <w:r w:rsidRPr="00925110">
        <w:t>чати. Укрепление позиций дворянства. Наступление на местное самоуправление. Наци</w:t>
      </w:r>
      <w:r w:rsidRPr="00925110">
        <w:t>о</w:t>
      </w:r>
      <w:r w:rsidRPr="00925110">
        <w:t xml:space="preserve">нальная и религиозная политика Александра III. </w:t>
      </w:r>
    </w:p>
    <w:p w:rsidR="00853579" w:rsidRPr="00925110" w:rsidRDefault="00853579" w:rsidP="00355D4E">
      <w:pPr>
        <w:pStyle w:val="af8"/>
        <w:spacing w:before="0" w:beforeAutospacing="0" w:after="0" w:afterAutospacing="0" w:line="276" w:lineRule="auto"/>
        <w:ind w:firstLine="709"/>
        <w:jc w:val="both"/>
      </w:pPr>
      <w:r w:rsidRPr="00925110">
        <w:t>Экономическое развитие страны в 80—90-е гг. Общая характеристика экономической политики Александра III. Деятельность Н. X. Бунге. Экономическая политика И. А. Вышн</w:t>
      </w:r>
      <w:r w:rsidRPr="00925110">
        <w:t>е</w:t>
      </w:r>
      <w:r w:rsidRPr="00925110">
        <w:t xml:space="preserve">градского. Начало государственной деятельности С. Ю. Витте. Золотое десятилетие русской промышленности. Состояние сельского хозяйства. </w:t>
      </w:r>
    </w:p>
    <w:p w:rsidR="00853579" w:rsidRPr="00925110" w:rsidRDefault="00853579" w:rsidP="00355D4E">
      <w:pPr>
        <w:pStyle w:val="af8"/>
        <w:spacing w:before="0" w:beforeAutospacing="0" w:after="0" w:afterAutospacing="0" w:line="276" w:lineRule="auto"/>
        <w:ind w:firstLine="709"/>
        <w:jc w:val="both"/>
      </w:pPr>
      <w:r w:rsidRPr="00925110">
        <w:t>Положение основных слоев российского общества. Социальная структура порефо</w:t>
      </w:r>
      <w:r w:rsidRPr="00925110">
        <w:t>р</w:t>
      </w:r>
      <w:r w:rsidRPr="00925110">
        <w:t xml:space="preserve">менного общества. </w:t>
      </w:r>
    </w:p>
    <w:p w:rsidR="00853579" w:rsidRPr="00925110" w:rsidRDefault="00853579" w:rsidP="00355D4E">
      <w:pPr>
        <w:pStyle w:val="af8"/>
        <w:spacing w:before="0" w:beforeAutospacing="0" w:after="0" w:afterAutospacing="0" w:line="276" w:lineRule="auto"/>
        <w:ind w:firstLine="709"/>
        <w:jc w:val="both"/>
      </w:pPr>
      <w:r w:rsidRPr="00925110">
        <w:t>Размывание дворянского сословия. Дворянское предпринимательство. Социальный облик российской буржуазии. Меценатство и благотворительность. Положение и роль дух</w:t>
      </w:r>
      <w:r w:rsidRPr="00925110">
        <w:t>о</w:t>
      </w:r>
      <w:r w:rsidRPr="00925110">
        <w:t>венства. Разночинная интеллигенция. Крестьянская община. Усиление процесса расслоения русского крестьянства. Изменения в образе жизни пореформенного крестьянства. Казач</w:t>
      </w:r>
      <w:r w:rsidRPr="00925110">
        <w:t>е</w:t>
      </w:r>
      <w:r w:rsidRPr="00925110">
        <w:t xml:space="preserve">ство. Особенности российского пролетариата. </w:t>
      </w:r>
    </w:p>
    <w:p w:rsidR="00853579" w:rsidRPr="00925110" w:rsidRDefault="00853579" w:rsidP="00355D4E">
      <w:pPr>
        <w:pStyle w:val="af8"/>
        <w:spacing w:before="0" w:beforeAutospacing="0" w:after="0" w:afterAutospacing="0" w:line="276" w:lineRule="auto"/>
        <w:ind w:firstLine="709"/>
        <w:jc w:val="both"/>
      </w:pPr>
      <w:r w:rsidRPr="00925110">
        <w:t>Общественное движение в 80—90-х гг. Кризис революционного народничества. И</w:t>
      </w:r>
      <w:r w:rsidRPr="00925110">
        <w:t>з</w:t>
      </w:r>
      <w:r w:rsidRPr="00925110">
        <w:t>менения в либеральном движении. Усиление позиций консерваторов. Распространение мар</w:t>
      </w:r>
      <w:r w:rsidRPr="00925110">
        <w:t>к</w:t>
      </w:r>
      <w:r w:rsidRPr="00925110">
        <w:t xml:space="preserve">сизма в России. </w:t>
      </w:r>
    </w:p>
    <w:p w:rsidR="00853579" w:rsidRPr="00925110" w:rsidRDefault="00853579" w:rsidP="00355D4E">
      <w:pPr>
        <w:pStyle w:val="af8"/>
        <w:spacing w:before="0" w:beforeAutospacing="0" w:after="0" w:afterAutospacing="0" w:line="276" w:lineRule="auto"/>
        <w:ind w:firstLine="709"/>
        <w:jc w:val="both"/>
      </w:pPr>
      <w:r w:rsidRPr="00925110">
        <w:t>Внешняя политика Александра III. Приоритеты и основные направления внешней п</w:t>
      </w:r>
      <w:r w:rsidRPr="00925110">
        <w:t>о</w:t>
      </w:r>
      <w:r w:rsidRPr="00925110">
        <w:t xml:space="preserve">литики Александра III. Ослабление российского влияния на Балканах. Поиск союзников в Европе. Сближение России и Франции. Азиатская политика России. </w:t>
      </w:r>
    </w:p>
    <w:p w:rsidR="00853579" w:rsidRPr="00925110" w:rsidRDefault="00853579" w:rsidP="00355D4E">
      <w:pPr>
        <w:pStyle w:val="af8"/>
        <w:spacing w:before="0" w:beforeAutospacing="0" w:after="0" w:afterAutospacing="0" w:line="276" w:lineRule="auto"/>
        <w:ind w:firstLine="709"/>
        <w:jc w:val="both"/>
      </w:pPr>
      <w:r w:rsidRPr="00925110">
        <w:t>Развитие образования и науки во второй половине XIX в. Подъем российской дем</w:t>
      </w:r>
      <w:r w:rsidRPr="00925110">
        <w:t>о</w:t>
      </w:r>
      <w:r w:rsidRPr="00925110">
        <w:t>кратической культуры. Просвещение во второй половине XIX в. Школьная реформа. Разв</w:t>
      </w:r>
      <w:r w:rsidRPr="00925110">
        <w:t>и</w:t>
      </w:r>
      <w:r w:rsidRPr="00925110">
        <w:t>тие естественных и общественных наук. Успехи физико-математических, прикладных и х</w:t>
      </w:r>
      <w:r w:rsidRPr="00925110">
        <w:t>и</w:t>
      </w:r>
      <w:r w:rsidRPr="00925110">
        <w:t xml:space="preserve">мических наук. Географы и путешественники. Сельскохозяйственная наука. Историческая наука. </w:t>
      </w:r>
    </w:p>
    <w:p w:rsidR="00853579" w:rsidRPr="00925110" w:rsidRDefault="00853579" w:rsidP="00355D4E">
      <w:pPr>
        <w:pStyle w:val="af8"/>
        <w:spacing w:before="0" w:beforeAutospacing="0" w:after="0" w:afterAutospacing="0" w:line="276" w:lineRule="auto"/>
        <w:ind w:firstLine="709"/>
        <w:jc w:val="both"/>
      </w:pPr>
      <w:r w:rsidRPr="00925110">
        <w:t xml:space="preserve">Литература и журналистика. Критический реализм в литературе. Развитие российской журналистики. Революционно-демократическая литература. </w:t>
      </w:r>
    </w:p>
    <w:p w:rsidR="00853579" w:rsidRPr="00925110" w:rsidRDefault="00853579" w:rsidP="00355D4E">
      <w:pPr>
        <w:pStyle w:val="af8"/>
        <w:spacing w:before="0" w:beforeAutospacing="0" w:after="0" w:afterAutospacing="0" w:line="276" w:lineRule="auto"/>
        <w:ind w:firstLine="709"/>
        <w:jc w:val="both"/>
      </w:pPr>
      <w:r w:rsidRPr="00925110">
        <w:t>Искусство. Общественно-политическое значение деятельности передвижников. «М</w:t>
      </w:r>
      <w:r w:rsidRPr="00925110">
        <w:t>о</w:t>
      </w:r>
      <w:r w:rsidRPr="00925110">
        <w:t>гучая кучка» и П. И. Чайковский, их значение для развития русской и зарубежной музыки. Русская опера. Мировое значение русской музыки. Успехи музыкального образования. Ру</w:t>
      </w:r>
      <w:r w:rsidRPr="00925110">
        <w:t>с</w:t>
      </w:r>
      <w:r w:rsidRPr="00925110">
        <w:t xml:space="preserve">ский драматический театр и его значение в развитии культуры и общественной жизни. </w:t>
      </w:r>
    </w:p>
    <w:p w:rsidR="00853579" w:rsidRPr="00925110" w:rsidRDefault="00853579" w:rsidP="00355D4E">
      <w:pPr>
        <w:pStyle w:val="af8"/>
        <w:spacing w:before="0" w:beforeAutospacing="0" w:after="0" w:afterAutospacing="0" w:line="276" w:lineRule="auto"/>
        <w:ind w:firstLine="709"/>
        <w:jc w:val="both"/>
      </w:pPr>
      <w:r w:rsidRPr="00925110">
        <w:t>Развитие и взаимовлияние культур народов России. Роль русской культуры в разв</w:t>
      </w:r>
      <w:r w:rsidRPr="00925110">
        <w:t>и</w:t>
      </w:r>
      <w:r w:rsidRPr="00925110">
        <w:t xml:space="preserve">тии мировой культуры. </w:t>
      </w:r>
    </w:p>
    <w:p w:rsidR="00853579" w:rsidRPr="00925110" w:rsidRDefault="00853579" w:rsidP="00355D4E">
      <w:pPr>
        <w:pStyle w:val="af8"/>
        <w:spacing w:before="0" w:beforeAutospacing="0" w:after="0" w:afterAutospacing="0" w:line="276" w:lineRule="auto"/>
        <w:ind w:firstLine="709"/>
        <w:jc w:val="both"/>
      </w:pPr>
      <w:r w:rsidRPr="00925110">
        <w:t>Быт: новые черты в жизни города и деревни. Рост населения. Урбанизация. Измен</w:t>
      </w:r>
      <w:r w:rsidRPr="00925110">
        <w:t>е</w:t>
      </w:r>
      <w:r w:rsidRPr="00925110">
        <w:t>ние облика городов. Развитие связи и город-ского транспорта. Жизнь и быт городских «ве</w:t>
      </w:r>
      <w:r w:rsidRPr="00925110">
        <w:t>р</w:t>
      </w:r>
      <w:r w:rsidRPr="00925110">
        <w:t>хов». Жизнь и быт городских окраин. Досуг горожан. Изменения в деревенской жизни.</w:t>
      </w:r>
    </w:p>
    <w:p w:rsidR="00853579" w:rsidRPr="00A37C73" w:rsidRDefault="00853579" w:rsidP="00355D4E">
      <w:pPr>
        <w:spacing w:line="276" w:lineRule="auto"/>
        <w:ind w:firstLine="709"/>
        <w:jc w:val="both"/>
        <w:rPr>
          <w:b/>
        </w:rPr>
      </w:pPr>
    </w:p>
    <w:p w:rsidR="00853579" w:rsidRPr="00A37C73" w:rsidRDefault="00853579" w:rsidP="00355D4E">
      <w:pPr>
        <w:spacing w:line="276" w:lineRule="auto"/>
        <w:ind w:firstLine="709"/>
        <w:jc w:val="center"/>
        <w:rPr>
          <w:b/>
        </w:rPr>
      </w:pPr>
      <w:r w:rsidRPr="00A37C73">
        <w:rPr>
          <w:b/>
        </w:rPr>
        <w:lastRenderedPageBreak/>
        <w:t>9 класс.</w:t>
      </w:r>
    </w:p>
    <w:p w:rsidR="00853579" w:rsidRPr="00A37C73" w:rsidRDefault="00853579" w:rsidP="00355D4E">
      <w:pPr>
        <w:spacing w:line="276" w:lineRule="auto"/>
        <w:ind w:firstLine="709"/>
        <w:jc w:val="both"/>
        <w:rPr>
          <w:b/>
        </w:rPr>
      </w:pPr>
      <w:r w:rsidRPr="00A37C73">
        <w:rPr>
          <w:b/>
        </w:rPr>
        <w:t xml:space="preserve">Россия в начале </w:t>
      </w:r>
      <w:r w:rsidRPr="00C3683F">
        <w:rPr>
          <w:b/>
        </w:rPr>
        <w:t>XX</w:t>
      </w:r>
      <w:r w:rsidRPr="00A37C73">
        <w:rPr>
          <w:b/>
        </w:rPr>
        <w:t xml:space="preserve"> в. (1900-1916 гг.) </w:t>
      </w:r>
    </w:p>
    <w:p w:rsidR="00853579" w:rsidRPr="00A37C73" w:rsidRDefault="00853579" w:rsidP="00355D4E">
      <w:pPr>
        <w:spacing w:line="276" w:lineRule="auto"/>
        <w:ind w:firstLine="709"/>
        <w:jc w:val="both"/>
      </w:pPr>
      <w:r w:rsidRPr="00A37C73">
        <w:t>Российская империя на рубеже веков и ее место в ми</w:t>
      </w:r>
      <w:r w:rsidRPr="00A37C73">
        <w:softHyphen/>
        <w:t>ре. Территориальная структура Российской империи, ее гео</w:t>
      </w:r>
      <w:r w:rsidRPr="00A37C73">
        <w:softHyphen/>
        <w:t>стратегическое положение. Количественная и качественная (э</w:t>
      </w:r>
      <w:r w:rsidRPr="00A37C73">
        <w:t>т</w:t>
      </w:r>
      <w:r w:rsidRPr="00A37C73">
        <w:t>ническая) характеристика населения Российской империи. Особенности процесса модерн</w:t>
      </w:r>
      <w:r w:rsidRPr="00A37C73">
        <w:t>и</w:t>
      </w:r>
      <w:r w:rsidRPr="00A37C73">
        <w:t xml:space="preserve">зации в России начала </w:t>
      </w:r>
      <w:r w:rsidRPr="00925110">
        <w:t>XX</w:t>
      </w:r>
      <w:r w:rsidRPr="00A37C73">
        <w:t xml:space="preserve"> в.</w:t>
      </w:r>
    </w:p>
    <w:p w:rsidR="00853579" w:rsidRPr="00A37C73" w:rsidRDefault="00853579" w:rsidP="00355D4E">
      <w:pPr>
        <w:spacing w:line="276" w:lineRule="auto"/>
        <w:ind w:firstLine="709"/>
        <w:jc w:val="both"/>
      </w:pPr>
      <w:r w:rsidRPr="00A37C73">
        <w:t xml:space="preserve">Политическое развитие России в начале </w:t>
      </w:r>
      <w:r w:rsidRPr="00925110">
        <w:t>XX</w:t>
      </w:r>
      <w:r w:rsidRPr="00A37C73">
        <w:t xml:space="preserve"> в. Характе</w:t>
      </w:r>
      <w:r w:rsidRPr="00A37C73">
        <w:softHyphen/>
        <w:t xml:space="preserve">ристика политической системы Российской империи начала </w:t>
      </w:r>
      <w:r w:rsidRPr="00925110">
        <w:t>XX</w:t>
      </w:r>
      <w:r w:rsidRPr="00A37C73">
        <w:t xml:space="preserve"> в.; необходимость ее реформирования.</w:t>
      </w:r>
    </w:p>
    <w:p w:rsidR="00853579" w:rsidRPr="00A37C73" w:rsidRDefault="00853579" w:rsidP="00355D4E">
      <w:pPr>
        <w:spacing w:line="276" w:lineRule="auto"/>
        <w:ind w:firstLine="709"/>
        <w:jc w:val="both"/>
      </w:pPr>
      <w:r w:rsidRPr="00A37C73">
        <w:t xml:space="preserve">Личность Николая </w:t>
      </w:r>
      <w:r w:rsidRPr="00925110">
        <w:t>II</w:t>
      </w:r>
      <w:r w:rsidRPr="00A37C73">
        <w:t>, его политические воззрения.</w:t>
      </w:r>
    </w:p>
    <w:p w:rsidR="00853579" w:rsidRPr="00A37C73" w:rsidRDefault="00853579" w:rsidP="00355D4E">
      <w:pPr>
        <w:spacing w:line="276" w:lineRule="auto"/>
        <w:ind w:firstLine="709"/>
        <w:jc w:val="both"/>
      </w:pPr>
      <w:r w:rsidRPr="00A37C73">
        <w:t>Либеральная (земская) программа политических преобра</w:t>
      </w:r>
      <w:r w:rsidRPr="00A37C73">
        <w:softHyphen/>
        <w:t>зований. Борьба в высших эшелонах власти по вопросу политических преобразований. С. Ю. Витте. В. К. Плеве. П. Д. Святополк-Мирский. Национальная и конфессиональ</w:t>
      </w:r>
      <w:r w:rsidRPr="00A37C73">
        <w:softHyphen/>
        <w:t xml:space="preserve">ная политика Николая </w:t>
      </w:r>
      <w:r w:rsidRPr="00925110">
        <w:t>II</w:t>
      </w:r>
      <w:r w:rsidRPr="00A37C73">
        <w:t>.</w:t>
      </w:r>
    </w:p>
    <w:p w:rsidR="00853579" w:rsidRPr="00A37C73" w:rsidRDefault="00853579" w:rsidP="00355D4E">
      <w:pPr>
        <w:spacing w:line="276" w:lineRule="auto"/>
        <w:ind w:firstLine="709"/>
        <w:jc w:val="both"/>
      </w:pPr>
      <w:r w:rsidRPr="00A37C73">
        <w:t xml:space="preserve">Экономическое развитие России в начале </w:t>
      </w:r>
      <w:r w:rsidRPr="00925110">
        <w:t>XX</w:t>
      </w:r>
      <w:r w:rsidRPr="00A37C73">
        <w:t xml:space="preserve"> в. Особен</w:t>
      </w:r>
      <w:r w:rsidRPr="00A37C73">
        <w:softHyphen/>
        <w:t xml:space="preserve">ности развития российской экономики начала </w:t>
      </w:r>
      <w:r w:rsidRPr="00925110">
        <w:t>XX</w:t>
      </w:r>
      <w:r w:rsidRPr="00A37C73">
        <w:t xml:space="preserve"> в. Роль го</w:t>
      </w:r>
      <w:r w:rsidRPr="00A37C73">
        <w:softHyphen/>
        <w:t>сударства в экономике России. Иностранный капитал: при</w:t>
      </w:r>
      <w:r w:rsidRPr="00A37C73">
        <w:softHyphen/>
        <w:t>чины его широкого проникновения в страну, роль в разви</w:t>
      </w:r>
      <w:r w:rsidRPr="00A37C73">
        <w:softHyphen/>
        <w:t>тии российской экономики. Ро</w:t>
      </w:r>
      <w:r w:rsidRPr="00A37C73">
        <w:t>с</w:t>
      </w:r>
      <w:r w:rsidRPr="00A37C73">
        <w:t>сийский монополистический капитализм: его специфика, формы, место и роль в экономи</w:t>
      </w:r>
      <w:r w:rsidRPr="00A37C73">
        <w:softHyphen/>
        <w:t>ке. Финансовый капитал. Государственно-монополистический капитализм.</w:t>
      </w:r>
    </w:p>
    <w:p w:rsidR="00853579" w:rsidRPr="00A37C73" w:rsidRDefault="00853579" w:rsidP="00355D4E">
      <w:pPr>
        <w:spacing w:line="276" w:lineRule="auto"/>
        <w:ind w:firstLine="709"/>
        <w:jc w:val="both"/>
      </w:pPr>
      <w:r w:rsidRPr="00A37C73">
        <w:t>Кустарная Россия; удельный вес и производственные фор</w:t>
      </w:r>
      <w:r w:rsidRPr="00A37C73">
        <w:softHyphen/>
        <w:t>мы кустарного произво</w:t>
      </w:r>
      <w:r w:rsidRPr="00A37C73">
        <w:t>д</w:t>
      </w:r>
      <w:r w:rsidRPr="00A37C73">
        <w:t>ства. Сельское хозяйство: оскудение центра. Сельская община. Аграрное перенаселение.</w:t>
      </w:r>
    </w:p>
    <w:p w:rsidR="00853579" w:rsidRPr="00A37C73" w:rsidRDefault="00853579" w:rsidP="00355D4E">
      <w:pPr>
        <w:spacing w:line="276" w:lineRule="auto"/>
        <w:ind w:firstLine="709"/>
        <w:jc w:val="both"/>
      </w:pPr>
      <w:r w:rsidRPr="00A37C73">
        <w:t xml:space="preserve">Социальная структура Российской империи начала </w:t>
      </w:r>
      <w:r w:rsidRPr="00925110">
        <w:t>XX</w:t>
      </w:r>
      <w:r w:rsidRPr="00A37C73">
        <w:t xml:space="preserve"> в. Особенности социальной структуры российского общества начала </w:t>
      </w:r>
      <w:r w:rsidRPr="00925110">
        <w:t>XX</w:t>
      </w:r>
      <w:r w:rsidRPr="00A37C73">
        <w:t xml:space="preserve"> в. Поместное дворянство, его экономическое по</w:t>
      </w:r>
      <w:r w:rsidRPr="00A37C73">
        <w:softHyphen/>
        <w:t>ложение и политическая роль в государстве. Характеристика русской буржуазии, ее нео</w:t>
      </w:r>
      <w:r w:rsidRPr="00A37C73">
        <w:t>д</w:t>
      </w:r>
      <w:r w:rsidRPr="00A37C73">
        <w:t>нородность. Специфика русского «небуржуазного» массового сознания. Крестьянство: эк</w:t>
      </w:r>
      <w:r w:rsidRPr="00A37C73">
        <w:t>о</w:t>
      </w:r>
      <w:r w:rsidRPr="00A37C73">
        <w:t>но</w:t>
      </w:r>
      <w:r w:rsidRPr="00A37C73">
        <w:softHyphen/>
        <w:t>мическая дифференциация, влияние общины, социальная психология. Количественная и качественная характеристика российского пролетариата, условия его труда и быта. Социал</w:t>
      </w:r>
      <w:r w:rsidRPr="00A37C73">
        <w:t>ь</w:t>
      </w:r>
      <w:r w:rsidRPr="00A37C73">
        <w:t>ная психология. Чиновничество. Духовенство. Интелли</w:t>
      </w:r>
      <w:r w:rsidRPr="00A37C73">
        <w:softHyphen/>
        <w:t>генция.</w:t>
      </w:r>
    </w:p>
    <w:p w:rsidR="00853579" w:rsidRPr="00A37C73" w:rsidRDefault="00853579" w:rsidP="00355D4E">
      <w:pPr>
        <w:spacing w:line="276" w:lineRule="auto"/>
        <w:ind w:firstLine="709"/>
        <w:jc w:val="both"/>
      </w:pPr>
      <w:r w:rsidRPr="00A37C73">
        <w:t xml:space="preserve">Внешняя политика Николая </w:t>
      </w:r>
      <w:r w:rsidRPr="00925110">
        <w:t>II</w:t>
      </w:r>
      <w:r w:rsidRPr="00A37C73">
        <w:t xml:space="preserve">. Внешнеполитические приоритеты России в начале царствования Николая </w:t>
      </w:r>
      <w:r w:rsidRPr="00925110">
        <w:t>II</w:t>
      </w:r>
      <w:r w:rsidRPr="00A37C73">
        <w:t>. Ми</w:t>
      </w:r>
      <w:r w:rsidRPr="00A37C73">
        <w:softHyphen/>
        <w:t>ротворческая инициатива русского императора. Международ</w:t>
      </w:r>
      <w:r w:rsidRPr="00A37C73">
        <w:softHyphen/>
        <w:t>ная конференция в Гааге. «Большая азиатская программа» русского правительства. Втягив</w:t>
      </w:r>
      <w:r w:rsidRPr="00A37C73">
        <w:t>а</w:t>
      </w:r>
      <w:r w:rsidRPr="00A37C73">
        <w:t>ние России в дальневосточ</w:t>
      </w:r>
      <w:r w:rsidRPr="00A37C73">
        <w:softHyphen/>
        <w:t>ный конфликт. Русско-японская война 1904—1905 гг. Ход во</w:t>
      </w:r>
      <w:r w:rsidRPr="00A37C73">
        <w:softHyphen/>
        <w:t>енных действий на суше и на море. Портсмутский мир. При</w:t>
      </w:r>
      <w:r w:rsidRPr="00A37C73">
        <w:softHyphen/>
        <w:t>чины поражения России в войне.</w:t>
      </w:r>
    </w:p>
    <w:p w:rsidR="00853579" w:rsidRPr="00A37C73" w:rsidRDefault="00853579" w:rsidP="00355D4E">
      <w:pPr>
        <w:spacing w:line="276" w:lineRule="auto"/>
        <w:ind w:firstLine="709"/>
        <w:jc w:val="both"/>
      </w:pPr>
      <w:r w:rsidRPr="00A37C73">
        <w:t xml:space="preserve">Общественно-политические движения в начале </w:t>
      </w:r>
      <w:r w:rsidRPr="00925110">
        <w:t>XX</w:t>
      </w:r>
      <w:r w:rsidRPr="00A37C73">
        <w:t xml:space="preserve"> в. Предпосылки формирования и особенности генезиса поли</w:t>
      </w:r>
      <w:r w:rsidRPr="00A37C73">
        <w:softHyphen/>
        <w:t>тических партий в России. Классификация политических партий.</w:t>
      </w:r>
    </w:p>
    <w:p w:rsidR="00853579" w:rsidRPr="00A37C73" w:rsidRDefault="00853579" w:rsidP="00355D4E">
      <w:pPr>
        <w:spacing w:line="276" w:lineRule="auto"/>
        <w:ind w:firstLine="709"/>
        <w:jc w:val="both"/>
      </w:pPr>
      <w:r w:rsidRPr="00A37C73">
        <w:t xml:space="preserve">Российская социал-демократия. </w:t>
      </w:r>
      <w:r w:rsidRPr="00925110">
        <w:t>II</w:t>
      </w:r>
      <w:r w:rsidRPr="00A37C73">
        <w:t xml:space="preserve"> съезд РСДРП. Больше</w:t>
      </w:r>
      <w:r w:rsidRPr="00A37C73">
        <w:softHyphen/>
        <w:t>вики и меньшевики. В. И. Л</w:t>
      </w:r>
      <w:r w:rsidRPr="00A37C73">
        <w:t>е</w:t>
      </w:r>
      <w:r w:rsidRPr="00A37C73">
        <w:t>нин. Ю. О. Мартов.</w:t>
      </w:r>
    </w:p>
    <w:p w:rsidR="00853579" w:rsidRPr="00A37C73" w:rsidRDefault="00853579" w:rsidP="00355D4E">
      <w:pPr>
        <w:spacing w:line="276" w:lineRule="auto"/>
        <w:ind w:firstLine="709"/>
        <w:jc w:val="both"/>
      </w:pPr>
      <w:r w:rsidRPr="00A37C73">
        <w:t>Партия социалистов-революционеров. Особенности прог</w:t>
      </w:r>
      <w:r w:rsidRPr="00A37C73">
        <w:softHyphen/>
        <w:t>раммных и тактических установок. В. М. Чернов. Деятель</w:t>
      </w:r>
      <w:r w:rsidRPr="00A37C73">
        <w:softHyphen/>
        <w:t>ность Боевой организации. Е. Ф. Азеф.</w:t>
      </w:r>
    </w:p>
    <w:p w:rsidR="00853579" w:rsidRPr="00A37C73" w:rsidRDefault="00853579" w:rsidP="00355D4E">
      <w:pPr>
        <w:spacing w:line="276" w:lineRule="auto"/>
        <w:ind w:firstLine="709"/>
        <w:jc w:val="both"/>
      </w:pPr>
      <w:r w:rsidRPr="00A37C73">
        <w:t>Радикализация либерального движения. Влияние русско-японской войны на внутр</w:t>
      </w:r>
      <w:r w:rsidRPr="00A37C73">
        <w:t>и</w:t>
      </w:r>
      <w:r w:rsidRPr="00A37C73">
        <w:t>политическую ситуацию.</w:t>
      </w:r>
    </w:p>
    <w:p w:rsidR="00853579" w:rsidRPr="00A37C73" w:rsidRDefault="00853579" w:rsidP="00355D4E">
      <w:pPr>
        <w:spacing w:line="276" w:lineRule="auto"/>
        <w:ind w:firstLine="709"/>
        <w:jc w:val="both"/>
      </w:pPr>
      <w:r w:rsidRPr="00A37C73">
        <w:t>Первая русская революция. Антиправительственное дви</w:t>
      </w:r>
      <w:r w:rsidRPr="00A37C73">
        <w:softHyphen/>
        <w:t>жение в 1901—1904 гг. «З</w:t>
      </w:r>
      <w:r w:rsidRPr="00A37C73">
        <w:t>у</w:t>
      </w:r>
      <w:r w:rsidRPr="00A37C73">
        <w:t>батовский социализм»: суть, перс</w:t>
      </w:r>
      <w:r w:rsidRPr="00A37C73">
        <w:softHyphen/>
        <w:t>пективы, причины провала. Кровавое воскресенье. Прич</w:t>
      </w:r>
      <w:r w:rsidRPr="00A37C73">
        <w:t>и</w:t>
      </w:r>
      <w:r w:rsidRPr="00A37C73">
        <w:t>ны революций. Основные революционные события. «Верхи» в ус</w:t>
      </w:r>
      <w:r w:rsidRPr="00A37C73">
        <w:softHyphen/>
        <w:t>ловиях революции. Ман</w:t>
      </w:r>
      <w:r w:rsidRPr="00A37C73">
        <w:t>и</w:t>
      </w:r>
      <w:r w:rsidRPr="00A37C73">
        <w:t>фест 17 октября 1905 г. Создание первого представительного органа власти — Госуда</w:t>
      </w:r>
      <w:r w:rsidRPr="00A37C73">
        <w:t>р</w:t>
      </w:r>
      <w:r w:rsidRPr="00A37C73">
        <w:t>ственной думы. Формирование либеральных и консервативных полити</w:t>
      </w:r>
      <w:r w:rsidRPr="00A37C73">
        <w:softHyphen/>
        <w:t>ческих партий.</w:t>
      </w:r>
    </w:p>
    <w:p w:rsidR="00853579" w:rsidRPr="00A37C73" w:rsidRDefault="00853579" w:rsidP="00355D4E">
      <w:pPr>
        <w:spacing w:line="276" w:lineRule="auto"/>
        <w:ind w:firstLine="709"/>
        <w:jc w:val="both"/>
      </w:pPr>
      <w:r w:rsidRPr="00A37C73">
        <w:lastRenderedPageBreak/>
        <w:t>Конституционно-демократическая партия и «Союз 17 ок</w:t>
      </w:r>
      <w:r w:rsidRPr="00A37C73">
        <w:softHyphen/>
        <w:t>тября»: политические до</w:t>
      </w:r>
      <w:r w:rsidRPr="00A37C73">
        <w:t>к</w:t>
      </w:r>
      <w:r w:rsidRPr="00A37C73">
        <w:t>трины, решение аграрного и нацио</w:t>
      </w:r>
      <w:r w:rsidRPr="00A37C73">
        <w:softHyphen/>
        <w:t>нального вопросов, социальный состав, численность. П. Н. Ми</w:t>
      </w:r>
      <w:r w:rsidRPr="00A37C73">
        <w:softHyphen/>
        <w:t>люков. А. И. Гучков.</w:t>
      </w:r>
    </w:p>
    <w:p w:rsidR="00853579" w:rsidRPr="00A37C73" w:rsidRDefault="00853579" w:rsidP="00355D4E">
      <w:pPr>
        <w:spacing w:line="276" w:lineRule="auto"/>
        <w:ind w:firstLine="709"/>
        <w:jc w:val="both"/>
      </w:pPr>
      <w:r w:rsidRPr="00A37C73">
        <w:t>Традиционалистские (монархические) партии и организа</w:t>
      </w:r>
      <w:r w:rsidRPr="00A37C73">
        <w:softHyphen/>
        <w:t>ции: программные лозунги, социальный состав, численность. Черносотенное движение. В. М. Пуришкевич.</w:t>
      </w:r>
    </w:p>
    <w:p w:rsidR="00853579" w:rsidRPr="00A37C73" w:rsidRDefault="00853579" w:rsidP="00355D4E">
      <w:pPr>
        <w:spacing w:line="276" w:lineRule="auto"/>
        <w:ind w:firstLine="709"/>
        <w:jc w:val="both"/>
      </w:pPr>
      <w:r w:rsidRPr="00A37C73">
        <w:t>Итоги революции.</w:t>
      </w:r>
    </w:p>
    <w:p w:rsidR="00853579" w:rsidRPr="00A37C73" w:rsidRDefault="00853579" w:rsidP="00355D4E">
      <w:pPr>
        <w:spacing w:line="276" w:lineRule="auto"/>
        <w:ind w:firstLine="709"/>
        <w:jc w:val="both"/>
      </w:pPr>
      <w:r w:rsidRPr="00A37C73">
        <w:t xml:space="preserve">Реформы П. А. Столыпина. Альтернативы общественного развития России в 1906 г. Деятельность </w:t>
      </w:r>
      <w:r w:rsidRPr="00925110">
        <w:t>I</w:t>
      </w:r>
      <w:r w:rsidRPr="00A37C73">
        <w:t xml:space="preserve"> Государственной ду</w:t>
      </w:r>
      <w:r w:rsidRPr="00A37C73">
        <w:softHyphen/>
        <w:t>мы, ее аграрные проекты.</w:t>
      </w:r>
    </w:p>
    <w:p w:rsidR="00853579" w:rsidRPr="00A37C73" w:rsidRDefault="00853579" w:rsidP="00355D4E">
      <w:pPr>
        <w:spacing w:line="276" w:lineRule="auto"/>
        <w:ind w:firstLine="709"/>
        <w:jc w:val="both"/>
      </w:pPr>
      <w:r w:rsidRPr="00A37C73">
        <w:t>Правительственная программа П. А. Столыпина. Аграрная реформа, ее экономич</w:t>
      </w:r>
      <w:r w:rsidRPr="00A37C73">
        <w:t>е</w:t>
      </w:r>
      <w:r w:rsidRPr="00A37C73">
        <w:t xml:space="preserve">ский, социальный и политический смысл. Переселенческая политика. </w:t>
      </w:r>
      <w:r w:rsidRPr="00925110">
        <w:t>II</w:t>
      </w:r>
      <w:r w:rsidRPr="00A37C73">
        <w:t xml:space="preserve"> Государственная д</w:t>
      </w:r>
      <w:r w:rsidRPr="00A37C73">
        <w:t>у</w:t>
      </w:r>
      <w:r w:rsidRPr="00A37C73">
        <w:t>ма. Третьеиюньский государственный переворот. Итоги столы</w:t>
      </w:r>
      <w:r w:rsidRPr="00A37C73">
        <w:softHyphen/>
        <w:t>пинской аграрной реформы. Развитие кооперативного движе</w:t>
      </w:r>
      <w:r w:rsidRPr="00A37C73">
        <w:softHyphen/>
        <w:t>ния. Убийство П. А. Столыпина.</w:t>
      </w:r>
    </w:p>
    <w:p w:rsidR="00853579" w:rsidRPr="00A37C73" w:rsidRDefault="00853579" w:rsidP="00355D4E">
      <w:pPr>
        <w:spacing w:line="276" w:lineRule="auto"/>
        <w:ind w:firstLine="709"/>
        <w:jc w:val="both"/>
      </w:pPr>
      <w:r w:rsidRPr="00925110">
        <w:t>III</w:t>
      </w:r>
      <w:r w:rsidRPr="00A37C73">
        <w:t xml:space="preserve"> Государственная дума. Общественное и политическое развитие России в 1912—1914 гг. Свертывание курса на поли</w:t>
      </w:r>
      <w:r w:rsidRPr="00A37C73">
        <w:softHyphen/>
        <w:t>тическое и социальное реформаторство.</w:t>
      </w:r>
    </w:p>
    <w:p w:rsidR="00853579" w:rsidRPr="00A37C73" w:rsidRDefault="00853579" w:rsidP="00355D4E">
      <w:pPr>
        <w:spacing w:line="276" w:lineRule="auto"/>
        <w:ind w:firstLine="709"/>
        <w:jc w:val="both"/>
      </w:pPr>
      <w:r w:rsidRPr="00A37C73">
        <w:t>Россия в Первой мировой войне. Русская внешняя поли</w:t>
      </w:r>
      <w:r w:rsidRPr="00A37C73">
        <w:softHyphen/>
        <w:t>тика после окончания русско-японской войны. Создание двух военно-политических блоков в Европе. Обострение русско-германских противоречий. Начало Первой мировой войны, ее причины, цели и планы во</w:t>
      </w:r>
      <w:r w:rsidRPr="00A37C73">
        <w:t>ю</w:t>
      </w:r>
      <w:r w:rsidRPr="00A37C73">
        <w:t>ющих сторон. Военные действия на Восточном фронте в 1914—1916 гг. Итоги военной ка</w:t>
      </w:r>
      <w:r w:rsidRPr="00A37C73">
        <w:t>м</w:t>
      </w:r>
      <w:r w:rsidRPr="00A37C73">
        <w:t>па</w:t>
      </w:r>
      <w:r w:rsidRPr="00A37C73">
        <w:softHyphen/>
        <w:t>нии 1914—1916 гг. Психологический перелом в армейских настроениях.</w:t>
      </w:r>
    </w:p>
    <w:p w:rsidR="00853579" w:rsidRPr="00A37C73" w:rsidRDefault="00853579" w:rsidP="00355D4E">
      <w:pPr>
        <w:spacing w:line="276" w:lineRule="auto"/>
        <w:ind w:firstLine="709"/>
        <w:jc w:val="both"/>
      </w:pPr>
      <w:r w:rsidRPr="00A37C73">
        <w:t>Обострение внутриполитической ситуации. Влияние военного фактора на экономич</w:t>
      </w:r>
      <w:r w:rsidRPr="00A37C73">
        <w:t>е</w:t>
      </w:r>
      <w:r w:rsidRPr="00A37C73">
        <w:t>ское и социальное положение в стране. Война и психологическое состояние общества. От</w:t>
      </w:r>
      <w:r w:rsidRPr="00A37C73">
        <w:softHyphen/>
        <w:t xml:space="preserve">ношение политических партий к войне. «Верхи» в условиях войны. Дискредитация царизма и государственной власти. «Распутинщина». </w:t>
      </w:r>
      <w:r w:rsidRPr="00925110">
        <w:t>IV</w:t>
      </w:r>
      <w:r w:rsidRPr="00A37C73">
        <w:t xml:space="preserve"> Государственная дума. Прогрессивный блок. Нарастание революционного движения.</w:t>
      </w:r>
    </w:p>
    <w:p w:rsidR="00853579" w:rsidRPr="00A37C73" w:rsidRDefault="00853579" w:rsidP="00355D4E">
      <w:pPr>
        <w:spacing w:line="276" w:lineRule="auto"/>
        <w:ind w:firstLine="709"/>
        <w:jc w:val="both"/>
      </w:pPr>
      <w:r w:rsidRPr="00A37C73">
        <w:t xml:space="preserve">Серебряный век русской культуры. Духовное состояние русского общества в начале </w:t>
      </w:r>
      <w:r w:rsidRPr="00925110">
        <w:t>XX</w:t>
      </w:r>
      <w:r w:rsidRPr="00A37C73">
        <w:t xml:space="preserve"> в. Основные тенденции раз</w:t>
      </w:r>
      <w:r w:rsidRPr="00A37C73">
        <w:softHyphen/>
        <w:t xml:space="preserve">вития русской культуры начала </w:t>
      </w:r>
      <w:r w:rsidRPr="00925110">
        <w:t>XX</w:t>
      </w:r>
      <w:r w:rsidRPr="00A37C73">
        <w:t xml:space="preserve"> в. Развитие науки. Рус</w:t>
      </w:r>
      <w:r w:rsidRPr="00A37C73">
        <w:softHyphen/>
        <w:t>ская философия: поиски общественного идеала. Русская идея. Печать и журналистика. Пр</w:t>
      </w:r>
      <w:r w:rsidRPr="00A37C73">
        <w:t>о</w:t>
      </w:r>
      <w:r w:rsidRPr="00A37C73">
        <w:t>свещение. Литература: традиции реализма и новые направления. Серебряный век русской по</w:t>
      </w:r>
      <w:r w:rsidRPr="00A37C73">
        <w:softHyphen/>
        <w:t>эзии. Декаданс. Символизм. Футуризм. Акмеизм. Изобрази</w:t>
      </w:r>
      <w:r w:rsidRPr="00A37C73">
        <w:softHyphen/>
        <w:t>тельное искусство. Русский авангард. «Мир искусства», «Го</w:t>
      </w:r>
      <w:r w:rsidRPr="00A37C73">
        <w:softHyphen/>
        <w:t>лубая роза», «Бубновый валет». Архитектура. Скульптура.</w:t>
      </w:r>
    </w:p>
    <w:p w:rsidR="00853579" w:rsidRPr="00A37C73" w:rsidRDefault="00853579" w:rsidP="00355D4E">
      <w:pPr>
        <w:spacing w:line="276" w:lineRule="auto"/>
        <w:ind w:firstLine="709"/>
        <w:jc w:val="both"/>
      </w:pPr>
      <w:r w:rsidRPr="00A37C73">
        <w:t xml:space="preserve">Драматический театр: традиции и новаторство. Музыка и исполнительское искусство.  Русский балет. Русские сезоны С. Дягилева. Рождение кинематографа. </w:t>
      </w:r>
    </w:p>
    <w:p w:rsidR="00853579" w:rsidRPr="00A37C73" w:rsidRDefault="00853579" w:rsidP="00355D4E">
      <w:pPr>
        <w:spacing w:line="276" w:lineRule="auto"/>
        <w:ind w:firstLine="709"/>
        <w:jc w:val="both"/>
        <w:rPr>
          <w:b/>
        </w:rPr>
      </w:pPr>
      <w:r w:rsidRPr="00A37C73">
        <w:rPr>
          <w:b/>
        </w:rPr>
        <w:t xml:space="preserve">Россия в 1917-1927 гг. </w:t>
      </w:r>
    </w:p>
    <w:p w:rsidR="00853579" w:rsidRPr="00A37C73" w:rsidRDefault="00853579" w:rsidP="00355D4E">
      <w:pPr>
        <w:spacing w:line="276" w:lineRule="auto"/>
        <w:ind w:firstLine="709"/>
        <w:jc w:val="both"/>
      </w:pPr>
      <w:r w:rsidRPr="00A37C73">
        <w:t>От Февраля к Октябрю. Начало Февральской револю</w:t>
      </w:r>
      <w:r w:rsidRPr="00A37C73">
        <w:softHyphen/>
        <w:t>ции. Объективные и субъекти</w:t>
      </w:r>
      <w:r w:rsidRPr="00A37C73">
        <w:t>в</w:t>
      </w:r>
      <w:r w:rsidRPr="00A37C73">
        <w:t>ные причины революции. Двоевластие: суть и причины его появления. Отречение Ни</w:t>
      </w:r>
      <w:r w:rsidRPr="00A37C73">
        <w:softHyphen/>
        <w:t xml:space="preserve">колая </w:t>
      </w:r>
      <w:r w:rsidRPr="00925110">
        <w:t>II</w:t>
      </w:r>
      <w:r w:rsidRPr="00A37C73">
        <w:t>. Приоритеты новой власти. Курс на продолжение войны. Демократизация русского общ</w:t>
      </w:r>
      <w:r w:rsidRPr="00A37C73">
        <w:t>е</w:t>
      </w:r>
      <w:r w:rsidRPr="00A37C73">
        <w:t>ства. Социально-экономичес</w:t>
      </w:r>
      <w:r w:rsidRPr="00A37C73">
        <w:softHyphen/>
        <w:t>кая политика. Рождение новой власти на местах.</w:t>
      </w:r>
    </w:p>
    <w:p w:rsidR="00853579" w:rsidRPr="00A37C73" w:rsidRDefault="00853579" w:rsidP="00355D4E">
      <w:pPr>
        <w:spacing w:line="276" w:lineRule="auto"/>
        <w:ind w:firstLine="709"/>
        <w:jc w:val="both"/>
      </w:pPr>
      <w:r w:rsidRPr="00A37C73">
        <w:t>Альтернативы развития страны после Февраля.</w:t>
      </w:r>
    </w:p>
    <w:p w:rsidR="00853579" w:rsidRPr="00A37C73" w:rsidRDefault="00853579" w:rsidP="00355D4E">
      <w:pPr>
        <w:spacing w:line="276" w:lineRule="auto"/>
        <w:ind w:firstLine="709"/>
        <w:jc w:val="both"/>
      </w:pPr>
      <w:r w:rsidRPr="00A37C73">
        <w:t>Возвращение из эмиграции В. И. Ленина. Апрельские те</w:t>
      </w:r>
      <w:r w:rsidRPr="00A37C73">
        <w:softHyphen/>
        <w:t>зисы. Выработка новой стр</w:t>
      </w:r>
      <w:r w:rsidRPr="00A37C73">
        <w:t>а</w:t>
      </w:r>
      <w:r w:rsidRPr="00A37C73">
        <w:t>тегии и тактики РСДРП(б).</w:t>
      </w:r>
    </w:p>
    <w:p w:rsidR="00853579" w:rsidRPr="00A37C73" w:rsidRDefault="00853579" w:rsidP="00355D4E">
      <w:pPr>
        <w:spacing w:line="276" w:lineRule="auto"/>
        <w:ind w:firstLine="709"/>
        <w:jc w:val="both"/>
      </w:pPr>
      <w:r w:rsidRPr="00A37C73">
        <w:t>Апрельский кризис Временного правительства. Образова</w:t>
      </w:r>
      <w:r w:rsidRPr="00A37C73">
        <w:softHyphen/>
        <w:t>ние первого коалиционного правительства, его внутренняя и внешняя политика.</w:t>
      </w:r>
    </w:p>
    <w:p w:rsidR="00853579" w:rsidRPr="00A37C73" w:rsidRDefault="00853579" w:rsidP="00355D4E">
      <w:pPr>
        <w:spacing w:line="276" w:lineRule="auto"/>
        <w:ind w:firstLine="709"/>
        <w:jc w:val="both"/>
      </w:pPr>
      <w:r w:rsidRPr="00A37C73">
        <w:t>Июльские события в Петрограде. Переход РСДРП(б) на нелегальное положение.</w:t>
      </w:r>
    </w:p>
    <w:p w:rsidR="00853579" w:rsidRPr="00A37C73" w:rsidRDefault="00853579" w:rsidP="00355D4E">
      <w:pPr>
        <w:spacing w:line="276" w:lineRule="auto"/>
        <w:ind w:firstLine="709"/>
        <w:jc w:val="both"/>
      </w:pPr>
      <w:r w:rsidRPr="00A37C73">
        <w:t>Выступление генерала Корнилова и его последствия. Курс большевистского руково</w:t>
      </w:r>
      <w:r w:rsidRPr="00A37C73">
        <w:t>д</w:t>
      </w:r>
      <w:r w:rsidRPr="00A37C73">
        <w:t>ства на вооруженный захват власти. Л. Д. Троцкий. Октябрьский переворот в Петрограде. Крах праволиберальной альтернативы.</w:t>
      </w:r>
    </w:p>
    <w:p w:rsidR="00853579" w:rsidRPr="00A37C73" w:rsidRDefault="00853579" w:rsidP="00355D4E">
      <w:pPr>
        <w:spacing w:line="276" w:lineRule="auto"/>
        <w:ind w:firstLine="709"/>
        <w:jc w:val="both"/>
      </w:pPr>
      <w:r w:rsidRPr="00A37C73">
        <w:lastRenderedPageBreak/>
        <w:t xml:space="preserve">Становление советской власти. </w:t>
      </w:r>
      <w:r w:rsidRPr="00925110">
        <w:t>II</w:t>
      </w:r>
      <w:r w:rsidRPr="00A37C73">
        <w:t xml:space="preserve"> Всероссийский съезд Советов. Первые декреты с</w:t>
      </w:r>
      <w:r w:rsidRPr="00A37C73">
        <w:t>о</w:t>
      </w:r>
      <w:r w:rsidRPr="00A37C73">
        <w:t>ветской власти. Создание коали</w:t>
      </w:r>
      <w:r w:rsidRPr="00A37C73">
        <w:softHyphen/>
        <w:t xml:space="preserve">ционного советского правительства. Судьба Учредительного собрания. Крах леводемократической альтернативы. </w:t>
      </w:r>
      <w:r w:rsidRPr="00925110">
        <w:t>III</w:t>
      </w:r>
      <w:r w:rsidRPr="00A37C73">
        <w:t xml:space="preserve"> Всероссийский съезд Советов. Фо</w:t>
      </w:r>
      <w:r w:rsidRPr="00A37C73">
        <w:t>р</w:t>
      </w:r>
      <w:r w:rsidRPr="00A37C73">
        <w:t>мирование советской государ</w:t>
      </w:r>
      <w:r w:rsidRPr="00A37C73">
        <w:softHyphen/>
        <w:t>ственности. Отношение большевиков к продолжающейся м</w:t>
      </w:r>
      <w:r w:rsidRPr="00A37C73">
        <w:t>и</w:t>
      </w:r>
      <w:r w:rsidRPr="00A37C73">
        <w:t>ровой войне. Доктрина мировой революции и революци</w:t>
      </w:r>
      <w:r w:rsidRPr="00A37C73">
        <w:softHyphen/>
        <w:t>онной войны. Борьба в РСДРП(б) по вопросу о сепаратном мире. Брест-Литовский мирный договор; его условия, эконо</w:t>
      </w:r>
      <w:r w:rsidRPr="00A37C73">
        <w:softHyphen/>
        <w:t>мические и политические последствия их принятия.</w:t>
      </w:r>
    </w:p>
    <w:p w:rsidR="00853579" w:rsidRPr="00A37C73" w:rsidRDefault="00853579" w:rsidP="00355D4E">
      <w:pPr>
        <w:spacing w:line="276" w:lineRule="auto"/>
        <w:ind w:firstLine="709"/>
        <w:jc w:val="both"/>
      </w:pPr>
      <w:r w:rsidRPr="00A37C73">
        <w:t>Эволюция экономической политики советской власти. «Военный коммунизм». Пе</w:t>
      </w:r>
      <w:r w:rsidRPr="00A37C73">
        <w:t>р</w:t>
      </w:r>
      <w:r w:rsidRPr="00A37C73">
        <w:t>вые мероприятия советской влас</w:t>
      </w:r>
      <w:r w:rsidRPr="00A37C73">
        <w:softHyphen/>
        <w:t>ти в области промышленного производства, транспорта, тор</w:t>
      </w:r>
      <w:r w:rsidRPr="00A37C73">
        <w:softHyphen/>
        <w:t>говли, банковской системы. Закон о социализации земли. Ус</w:t>
      </w:r>
      <w:r w:rsidRPr="00A37C73">
        <w:softHyphen/>
        <w:t>тановление продовольственной диктатуры. Конец правитель</w:t>
      </w:r>
      <w:r w:rsidRPr="00A37C73">
        <w:softHyphen/>
        <w:t>ственной коалиции большевиков и левых эсеров. Переход к продразверстке. Ускоренная национализация. Ликвидация то</w:t>
      </w:r>
      <w:r w:rsidRPr="00A37C73">
        <w:softHyphen/>
        <w:t>варно-денежных отношений.</w:t>
      </w:r>
    </w:p>
    <w:p w:rsidR="00853579" w:rsidRPr="00A37C73" w:rsidRDefault="00853579" w:rsidP="00355D4E">
      <w:pPr>
        <w:spacing w:line="276" w:lineRule="auto"/>
        <w:ind w:firstLine="709"/>
        <w:jc w:val="both"/>
      </w:pPr>
      <w:r w:rsidRPr="00A37C73">
        <w:t>Гражданская война. Причины Гражданской войны и ее этапы. Расстановка против</w:t>
      </w:r>
      <w:r w:rsidRPr="00A37C73">
        <w:t>о</w:t>
      </w:r>
      <w:r w:rsidRPr="00A37C73">
        <w:t>борствующих сил. Первые вспыш</w:t>
      </w:r>
      <w:r w:rsidRPr="00A37C73">
        <w:softHyphen/>
        <w:t>ки Гражданской войны: поход генерала П. Н. Краснова на Петроград, вооруженное сопротивление в Москве, «мятеж» генерала Н. Я. Духонина, в</w:t>
      </w:r>
      <w:r w:rsidRPr="00A37C73">
        <w:t>ы</w:t>
      </w:r>
      <w:r w:rsidRPr="00A37C73">
        <w:t>ступления атаманов А. М. Кале</w:t>
      </w:r>
      <w:r w:rsidRPr="00A37C73">
        <w:softHyphen/>
        <w:t>дина, А. И. Дутова, Г. С. Семенова. Формирование Белого движения. Создание Красной Армии. Иностранная интервен</w:t>
      </w:r>
      <w:r w:rsidRPr="00A37C73">
        <w:softHyphen/>
        <w:t>ция: причины, масштаб, формы, районы оккупации.</w:t>
      </w:r>
    </w:p>
    <w:p w:rsidR="00853579" w:rsidRPr="00A37C73" w:rsidRDefault="00853579" w:rsidP="00355D4E">
      <w:pPr>
        <w:spacing w:line="276" w:lineRule="auto"/>
        <w:ind w:firstLine="709"/>
        <w:jc w:val="both"/>
      </w:pPr>
      <w:r w:rsidRPr="00A37C73">
        <w:t>Выступление чехословацкого корпуса. Формирование Вос</w:t>
      </w:r>
      <w:r w:rsidRPr="00A37C73">
        <w:softHyphen/>
        <w:t>точного фронта. Ликвид</w:t>
      </w:r>
      <w:r w:rsidRPr="00A37C73">
        <w:t>а</w:t>
      </w:r>
      <w:r w:rsidRPr="00A37C73">
        <w:t>ция советской власти в Поволжье, на Урале, в Сибири и на Дальнем Востоке. Создание рег</w:t>
      </w:r>
      <w:r w:rsidRPr="00A37C73">
        <w:t>и</w:t>
      </w:r>
      <w:r w:rsidRPr="00A37C73">
        <w:t>о</w:t>
      </w:r>
      <w:r w:rsidRPr="00A37C73">
        <w:softHyphen/>
        <w:t>нальных правительств. Уфимская директория.</w:t>
      </w:r>
    </w:p>
    <w:p w:rsidR="00853579" w:rsidRPr="00A37C73" w:rsidRDefault="00853579" w:rsidP="00355D4E">
      <w:pPr>
        <w:spacing w:line="276" w:lineRule="auto"/>
        <w:ind w:firstLine="709"/>
        <w:jc w:val="both"/>
      </w:pPr>
      <w:r w:rsidRPr="00A37C73">
        <w:t>«Мятеж» адмирала А. В. Колчака. Политическая и соци</w:t>
      </w:r>
      <w:r w:rsidRPr="00A37C73">
        <w:softHyphen/>
        <w:t>ально-экономическая пр</w:t>
      </w:r>
      <w:r w:rsidRPr="00A37C73">
        <w:t>о</w:t>
      </w:r>
      <w:r w:rsidRPr="00A37C73">
        <w:t>грамма колчаковского правитель</w:t>
      </w:r>
      <w:r w:rsidRPr="00A37C73">
        <w:softHyphen/>
        <w:t>ства. Эволюция тактической линии меньшевиков и эсеров во время Гражданской войны. Военные действия на Восточном фронте. Конец колчаковск</w:t>
      </w:r>
      <w:r w:rsidRPr="00A37C73">
        <w:t>о</w:t>
      </w:r>
      <w:r w:rsidRPr="00A37C73">
        <w:t>го режима.</w:t>
      </w:r>
    </w:p>
    <w:p w:rsidR="00853579" w:rsidRPr="00A37C73" w:rsidRDefault="00853579" w:rsidP="00355D4E">
      <w:pPr>
        <w:spacing w:line="276" w:lineRule="auto"/>
        <w:ind w:firstLine="709"/>
        <w:jc w:val="both"/>
      </w:pPr>
      <w:r w:rsidRPr="00A37C73">
        <w:t>Формирование Южного фронта. Антибольшевистское восстание на Дону. Всевеликое войско донское атамана П. Н. Краснова. Добровольческая армия генерала А. И. Дени</w:t>
      </w:r>
      <w:r w:rsidRPr="00A37C73">
        <w:softHyphen/>
        <w:t>кина. Характер белогвардейской власти на юге. Политические декларации и социально-экономическая политика. Белый террор. Движение зеленых. Н. И. Махно. Программа и та</w:t>
      </w:r>
      <w:r w:rsidRPr="00A37C73">
        <w:t>к</w:t>
      </w:r>
      <w:r w:rsidRPr="00A37C73">
        <w:t>ти</w:t>
      </w:r>
      <w:r w:rsidRPr="00A37C73">
        <w:softHyphen/>
        <w:t>ка махновского движения. Военные действия на Южном фронте. Разгром армии Деникина.</w:t>
      </w:r>
    </w:p>
    <w:p w:rsidR="00853579" w:rsidRPr="00A37C73" w:rsidRDefault="00853579" w:rsidP="00355D4E">
      <w:pPr>
        <w:spacing w:line="276" w:lineRule="auto"/>
        <w:ind w:firstLine="709"/>
        <w:jc w:val="both"/>
      </w:pPr>
      <w:r w:rsidRPr="00A37C73">
        <w:t>Северный фронт. Походы генерала Н. Н. Юденича на Петроград. Антибольшевис</w:t>
      </w:r>
      <w:r w:rsidRPr="00A37C73">
        <w:t>т</w:t>
      </w:r>
      <w:r w:rsidRPr="00A37C73">
        <w:t>ские выступления красноармейцев в фортах Красная Горка, Серая Лошадь, Обручев. Пер</w:t>
      </w:r>
      <w:r w:rsidRPr="00A37C73">
        <w:t>е</w:t>
      </w:r>
      <w:r w:rsidRPr="00A37C73">
        <w:t>ход Красной Армии в контрнаступление. Падение Белого режима на севере.</w:t>
      </w:r>
    </w:p>
    <w:p w:rsidR="00853579" w:rsidRPr="00A37C73" w:rsidRDefault="00853579" w:rsidP="00355D4E">
      <w:pPr>
        <w:spacing w:line="276" w:lineRule="auto"/>
        <w:ind w:firstLine="709"/>
        <w:jc w:val="both"/>
      </w:pPr>
      <w:r w:rsidRPr="00A37C73">
        <w:t>Белый Крым. Социально-экономическая программа П. Н. Врангеля. Разгром Вранг</w:t>
      </w:r>
      <w:r w:rsidRPr="00A37C73">
        <w:t>е</w:t>
      </w:r>
      <w:r w:rsidRPr="00A37C73">
        <w:t>ля.</w:t>
      </w:r>
    </w:p>
    <w:p w:rsidR="00853579" w:rsidRPr="00A37C73" w:rsidRDefault="00853579" w:rsidP="00355D4E">
      <w:pPr>
        <w:spacing w:line="276" w:lineRule="auto"/>
        <w:ind w:firstLine="709"/>
        <w:jc w:val="both"/>
      </w:pPr>
      <w:r w:rsidRPr="00A37C73">
        <w:t>Гражданская война на национальных окраинах.</w:t>
      </w:r>
    </w:p>
    <w:p w:rsidR="00853579" w:rsidRPr="00A37C73" w:rsidRDefault="00853579" w:rsidP="00355D4E">
      <w:pPr>
        <w:spacing w:line="276" w:lineRule="auto"/>
        <w:ind w:firstLine="709"/>
        <w:jc w:val="both"/>
      </w:pPr>
      <w:r w:rsidRPr="00A37C73">
        <w:t>Война с Польшей, ее классово-политический смысл и итоги.</w:t>
      </w:r>
    </w:p>
    <w:p w:rsidR="00853579" w:rsidRPr="00A37C73" w:rsidRDefault="00853579" w:rsidP="00355D4E">
      <w:pPr>
        <w:spacing w:line="276" w:lineRule="auto"/>
        <w:ind w:firstLine="709"/>
        <w:jc w:val="both"/>
      </w:pPr>
      <w:r w:rsidRPr="00A37C73">
        <w:t>Окончание Гражданской войны. Причины победы красных.</w:t>
      </w:r>
    </w:p>
    <w:p w:rsidR="00853579" w:rsidRPr="00A37C73" w:rsidRDefault="00853579" w:rsidP="00355D4E">
      <w:pPr>
        <w:spacing w:line="276" w:lineRule="auto"/>
        <w:ind w:firstLine="709"/>
        <w:jc w:val="both"/>
      </w:pPr>
      <w:r w:rsidRPr="00A37C73">
        <w:t>«Малая гражданская война». Крестьянские выступления в 1920—1921 гг. Кронштад</w:t>
      </w:r>
      <w:r w:rsidRPr="00A37C73">
        <w:t>т</w:t>
      </w:r>
      <w:r w:rsidRPr="00A37C73">
        <w:t>ское восстание.</w:t>
      </w:r>
    </w:p>
    <w:p w:rsidR="00853579" w:rsidRPr="00A37C73" w:rsidRDefault="00853579" w:rsidP="00355D4E">
      <w:pPr>
        <w:spacing w:line="276" w:lineRule="auto"/>
        <w:ind w:firstLine="709"/>
        <w:jc w:val="both"/>
      </w:pPr>
      <w:r w:rsidRPr="00A37C73">
        <w:t>Новая экономическая политика. Экономический и поли</w:t>
      </w:r>
      <w:r w:rsidRPr="00A37C73">
        <w:softHyphen/>
        <w:t>тический кризис начала 20-х гг. Переход к новой экономи</w:t>
      </w:r>
      <w:r w:rsidRPr="00A37C73">
        <w:softHyphen/>
        <w:t>ческой политике. Сущность нэпа и его экономические итоги. Социальная структура и социальная психология в 20-е гг. Кризис нэпа, его причины. Ал</w:t>
      </w:r>
      <w:r w:rsidRPr="00A37C73">
        <w:t>ь</w:t>
      </w:r>
      <w:r w:rsidRPr="00A37C73">
        <w:t>тернативные варианты прео</w:t>
      </w:r>
      <w:r w:rsidRPr="00A37C73">
        <w:softHyphen/>
        <w:t>доления кризисных явлений.</w:t>
      </w:r>
    </w:p>
    <w:p w:rsidR="00853579" w:rsidRPr="00A37C73" w:rsidRDefault="00853579" w:rsidP="00355D4E">
      <w:pPr>
        <w:spacing w:line="276" w:lineRule="auto"/>
        <w:ind w:firstLine="709"/>
        <w:jc w:val="both"/>
      </w:pPr>
      <w:r w:rsidRPr="00A37C73">
        <w:t xml:space="preserve">Развитие политического процесса в 20-е гг. Отношение к нэпу в различных слоях населения и в партии. Эволюция взглядов В. И. Ленина на нэп. Главное противоречие нэпа. </w:t>
      </w:r>
      <w:r w:rsidRPr="00A37C73">
        <w:lastRenderedPageBreak/>
        <w:t>Формирование однопартийной системы. Превращение РКП(б&gt; в главное звено госуда</w:t>
      </w:r>
      <w:r w:rsidRPr="00A37C73">
        <w:t>р</w:t>
      </w:r>
      <w:r w:rsidRPr="00A37C73">
        <w:t>ственной структуры. Образо</w:t>
      </w:r>
      <w:r w:rsidRPr="00A37C73">
        <w:softHyphen/>
        <w:t>вание (СССР.</w:t>
      </w:r>
    </w:p>
    <w:p w:rsidR="00853579" w:rsidRPr="00A37C73" w:rsidRDefault="00853579" w:rsidP="00355D4E">
      <w:pPr>
        <w:spacing w:line="276" w:lineRule="auto"/>
        <w:ind w:firstLine="709"/>
        <w:jc w:val="both"/>
      </w:pPr>
      <w:r w:rsidRPr="00A37C73">
        <w:t>Борьба за власть в политическом руководстве после смер</w:t>
      </w:r>
      <w:r w:rsidRPr="00A37C73">
        <w:softHyphen/>
        <w:t>ти В. И. Ленина. Усиление позиций И. В. Сталина.</w:t>
      </w:r>
    </w:p>
    <w:p w:rsidR="00853579" w:rsidRPr="00A37C73" w:rsidRDefault="00853579" w:rsidP="00355D4E">
      <w:pPr>
        <w:spacing w:line="276" w:lineRule="auto"/>
        <w:ind w:firstLine="709"/>
        <w:jc w:val="both"/>
      </w:pPr>
      <w:r w:rsidRPr="00A37C73">
        <w:t>Внешняя политика в 20-е гг. Международная обстанов</w:t>
      </w:r>
      <w:r w:rsidRPr="00A37C73">
        <w:softHyphen/>
        <w:t>ка во время и после окончания Гражданской войны. Внеш</w:t>
      </w:r>
      <w:r w:rsidRPr="00A37C73">
        <w:softHyphen/>
        <w:t>неполитические аспекты причин победы большевиков в Гражда</w:t>
      </w:r>
      <w:r w:rsidRPr="00A37C73">
        <w:t>н</w:t>
      </w:r>
      <w:r w:rsidRPr="00A37C73">
        <w:t>ской войне.</w:t>
      </w:r>
    </w:p>
    <w:p w:rsidR="00853579" w:rsidRPr="00A37C73" w:rsidRDefault="00853579" w:rsidP="00355D4E">
      <w:pPr>
        <w:spacing w:line="276" w:lineRule="auto"/>
        <w:ind w:firstLine="709"/>
        <w:jc w:val="both"/>
      </w:pPr>
      <w:r w:rsidRPr="00A37C73">
        <w:t>Идея мировой революции и учреждение Коммунистичес</w:t>
      </w:r>
      <w:r w:rsidRPr="00A37C73">
        <w:softHyphen/>
        <w:t xml:space="preserve">кого Интернационала. </w:t>
      </w:r>
      <w:r w:rsidRPr="00925110">
        <w:t>II</w:t>
      </w:r>
      <w:r w:rsidRPr="00A37C73">
        <w:t xml:space="preserve"> ко</w:t>
      </w:r>
      <w:r w:rsidRPr="00A37C73">
        <w:t>н</w:t>
      </w:r>
      <w:r w:rsidRPr="00A37C73">
        <w:t>гресс Коминтерна.</w:t>
      </w:r>
    </w:p>
    <w:p w:rsidR="00853579" w:rsidRPr="00A37C73" w:rsidRDefault="00853579" w:rsidP="00355D4E">
      <w:pPr>
        <w:spacing w:line="276" w:lineRule="auto"/>
        <w:ind w:firstLine="709"/>
        <w:jc w:val="both"/>
      </w:pPr>
      <w:r w:rsidRPr="00A37C73">
        <w:t>Эволюция взглядов В. И. Ленина на идею мировой рево</w:t>
      </w:r>
      <w:r w:rsidRPr="00A37C73">
        <w:softHyphen/>
        <w:t>люции. Перенесение акцента на нормализацию отношений с мировыми державами и широкое привлечение иностранных капиталов в страну.</w:t>
      </w:r>
    </w:p>
    <w:p w:rsidR="00853579" w:rsidRPr="00A37C73" w:rsidRDefault="00853579" w:rsidP="00355D4E">
      <w:pPr>
        <w:spacing w:line="276" w:lineRule="auto"/>
        <w:ind w:firstLine="709"/>
        <w:jc w:val="both"/>
      </w:pPr>
      <w:r w:rsidRPr="00A37C73">
        <w:t>Прорыв мировой изоляции советской страны. Генуэзская конференция. Рапалльский договор.</w:t>
      </w:r>
    </w:p>
    <w:p w:rsidR="00853579" w:rsidRPr="00A37C73" w:rsidRDefault="00853579" w:rsidP="00355D4E">
      <w:pPr>
        <w:spacing w:line="276" w:lineRule="auto"/>
        <w:ind w:firstLine="709"/>
        <w:jc w:val="both"/>
      </w:pPr>
      <w:r w:rsidRPr="00A37C73">
        <w:t>Новый курс Коминтерна. Международное признание СССР. Экономическое и пол</w:t>
      </w:r>
      <w:r w:rsidRPr="00A37C73">
        <w:t>и</w:t>
      </w:r>
      <w:r w:rsidRPr="00A37C73">
        <w:t>тическое сотрудничество СССР и Германии. Американские фирмы на советском рынке.</w:t>
      </w:r>
    </w:p>
    <w:p w:rsidR="00853579" w:rsidRPr="00A37C73" w:rsidRDefault="00853579" w:rsidP="00355D4E">
      <w:pPr>
        <w:spacing w:line="276" w:lineRule="auto"/>
        <w:ind w:firstLine="709"/>
        <w:jc w:val="both"/>
      </w:pPr>
      <w:r w:rsidRPr="00A37C73">
        <w:t>Усиление международной напряженности в конце 20-х гг.: причины, факты, после</w:t>
      </w:r>
      <w:r w:rsidRPr="00A37C73">
        <w:t>д</w:t>
      </w:r>
      <w:r w:rsidRPr="00A37C73">
        <w:t>ствия для внутреннего положения в стране.</w:t>
      </w:r>
    </w:p>
    <w:p w:rsidR="00853579" w:rsidRPr="00A37C73" w:rsidRDefault="00853579" w:rsidP="00355D4E">
      <w:pPr>
        <w:spacing w:line="276" w:lineRule="auto"/>
        <w:ind w:firstLine="709"/>
        <w:jc w:val="both"/>
      </w:pPr>
      <w:r w:rsidRPr="00A37C73">
        <w:t>Духовная жизнь. Борьба с неграмотностью. Строительство советской школы. Начало создания «новой интеллигенции».</w:t>
      </w:r>
    </w:p>
    <w:p w:rsidR="00853579" w:rsidRPr="00A37C73" w:rsidRDefault="00853579" w:rsidP="00355D4E">
      <w:pPr>
        <w:spacing w:line="276" w:lineRule="auto"/>
        <w:ind w:firstLine="709"/>
        <w:jc w:val="both"/>
      </w:pPr>
      <w:r w:rsidRPr="00A37C73">
        <w:t>Большевистские приоритеты в науке. Положение научно-технической интеллигенции.</w:t>
      </w:r>
    </w:p>
    <w:p w:rsidR="00853579" w:rsidRPr="00A37C73" w:rsidRDefault="00853579" w:rsidP="00355D4E">
      <w:pPr>
        <w:spacing w:line="276" w:lineRule="auto"/>
        <w:ind w:firstLine="709"/>
        <w:jc w:val="both"/>
      </w:pPr>
      <w:r w:rsidRPr="00A37C73">
        <w:t>Творцы Серебряного века в советской России. Первая волна эмиграции. «Филосо</w:t>
      </w:r>
      <w:r w:rsidRPr="00A37C73">
        <w:t>ф</w:t>
      </w:r>
      <w:r w:rsidRPr="00A37C73">
        <w:t>ский пароход». Сменовеховство. Большевики и церковь. Начало «нового искусства». Пролет</w:t>
      </w:r>
      <w:r w:rsidRPr="00A37C73">
        <w:softHyphen/>
        <w:t>культ. Российская ассоциация пролетарских писателей. Новые имена и новые тенденции в литературе, изобразительном ис</w:t>
      </w:r>
      <w:r w:rsidRPr="00A37C73">
        <w:softHyphen/>
        <w:t>кусстве, музыке, театре. «Окна сатиры РОСТА». Кинемато</w:t>
      </w:r>
      <w:r w:rsidRPr="00A37C73">
        <w:softHyphen/>
        <w:t>граф. Начало партийного наступления на культуру.</w:t>
      </w:r>
    </w:p>
    <w:p w:rsidR="00853579" w:rsidRPr="00A37C73" w:rsidRDefault="00853579" w:rsidP="00355D4E">
      <w:pPr>
        <w:spacing w:line="276" w:lineRule="auto"/>
        <w:ind w:firstLine="709"/>
        <w:jc w:val="both"/>
      </w:pPr>
      <w:r w:rsidRPr="00A37C73">
        <w:t>Жизнь, быт и психология людей в 20-е гг.</w:t>
      </w:r>
    </w:p>
    <w:p w:rsidR="00853579" w:rsidRPr="00A37C73" w:rsidRDefault="00853579" w:rsidP="00355D4E">
      <w:pPr>
        <w:spacing w:line="276" w:lineRule="auto"/>
        <w:ind w:firstLine="709"/>
        <w:jc w:val="both"/>
        <w:rPr>
          <w:b/>
        </w:rPr>
      </w:pPr>
      <w:r w:rsidRPr="00A37C73">
        <w:rPr>
          <w:b/>
        </w:rPr>
        <w:t xml:space="preserve">СССР в 1928-1938 гг. </w:t>
      </w:r>
    </w:p>
    <w:p w:rsidR="00853579" w:rsidRPr="00A37C73" w:rsidRDefault="00853579" w:rsidP="00355D4E">
      <w:pPr>
        <w:spacing w:line="276" w:lineRule="auto"/>
        <w:ind w:firstLine="709"/>
        <w:jc w:val="both"/>
      </w:pPr>
      <w:r w:rsidRPr="00A37C73">
        <w:t>Экономическое развитие. Хлебозаготовительный кризис 1927 г.: причины, проявл</w:t>
      </w:r>
      <w:r w:rsidRPr="00A37C73">
        <w:t>е</w:t>
      </w:r>
      <w:r w:rsidRPr="00A37C73">
        <w:t>ния, меры к преодолению. Оформ</w:t>
      </w:r>
      <w:r w:rsidRPr="00A37C73">
        <w:softHyphen/>
        <w:t>ление двух точек зрения на причины и пути выхода из кри</w:t>
      </w:r>
      <w:r w:rsidRPr="00A37C73">
        <w:softHyphen/>
        <w:t>зиса: И. В. Сталин против Н. И. Бухарина.</w:t>
      </w:r>
    </w:p>
    <w:p w:rsidR="00853579" w:rsidRPr="00A37C73" w:rsidRDefault="00853579" w:rsidP="00355D4E">
      <w:pPr>
        <w:spacing w:line="276" w:lineRule="auto"/>
        <w:ind w:firstLine="709"/>
        <w:jc w:val="both"/>
      </w:pPr>
      <w:r w:rsidRPr="00A37C73">
        <w:t>Социально-психологические предпосылки победы сталин</w:t>
      </w:r>
      <w:r w:rsidRPr="00A37C73">
        <w:softHyphen/>
        <w:t>ской линии. Социально-политическая подготовка «великого перелома».</w:t>
      </w:r>
    </w:p>
    <w:p w:rsidR="00853579" w:rsidRPr="00A37C73" w:rsidRDefault="00853579" w:rsidP="00355D4E">
      <w:pPr>
        <w:spacing w:line="276" w:lineRule="auto"/>
        <w:ind w:firstLine="709"/>
        <w:jc w:val="both"/>
      </w:pPr>
      <w:r w:rsidRPr="00A37C73">
        <w:t>Индустриализация: цели, методы, источники. Первые пя</w:t>
      </w:r>
      <w:r w:rsidRPr="00A37C73">
        <w:softHyphen/>
        <w:t>тилетки, их итоги.</w:t>
      </w:r>
    </w:p>
    <w:p w:rsidR="00853579" w:rsidRPr="00A37C73" w:rsidRDefault="00853579" w:rsidP="00355D4E">
      <w:pPr>
        <w:spacing w:line="276" w:lineRule="auto"/>
        <w:ind w:firstLine="709"/>
        <w:jc w:val="both"/>
      </w:pPr>
      <w:r w:rsidRPr="00A37C73">
        <w:t>Коллективизация. Раскулачивание.</w:t>
      </w:r>
    </w:p>
    <w:p w:rsidR="00853579" w:rsidRPr="00A37C73" w:rsidRDefault="00853579" w:rsidP="00355D4E">
      <w:pPr>
        <w:spacing w:line="276" w:lineRule="auto"/>
        <w:ind w:firstLine="709"/>
        <w:jc w:val="both"/>
      </w:pPr>
      <w:r w:rsidRPr="00A37C73">
        <w:t>Результаты форсирования развития и его цена.</w:t>
      </w:r>
    </w:p>
    <w:p w:rsidR="00853579" w:rsidRPr="00A37C73" w:rsidRDefault="00853579" w:rsidP="00355D4E">
      <w:pPr>
        <w:spacing w:line="276" w:lineRule="auto"/>
        <w:ind w:firstLine="709"/>
        <w:jc w:val="both"/>
      </w:pPr>
      <w:r w:rsidRPr="00A37C73">
        <w:t>Политическая система. Определение и основные черты политической системы.</w:t>
      </w:r>
    </w:p>
    <w:p w:rsidR="00853579" w:rsidRPr="00A37C73" w:rsidRDefault="00853579" w:rsidP="00355D4E">
      <w:pPr>
        <w:spacing w:line="276" w:lineRule="auto"/>
        <w:ind w:firstLine="709"/>
        <w:jc w:val="both"/>
      </w:pPr>
      <w:r w:rsidRPr="00A37C73">
        <w:t>Роль и место ВКП(б) в политической системе и жизни об</w:t>
      </w:r>
      <w:r w:rsidRPr="00A37C73">
        <w:softHyphen/>
        <w:t>щества.</w:t>
      </w:r>
    </w:p>
    <w:p w:rsidR="00853579" w:rsidRPr="00A37C73" w:rsidRDefault="00853579" w:rsidP="00355D4E">
      <w:pPr>
        <w:spacing w:line="276" w:lineRule="auto"/>
        <w:ind w:firstLine="709"/>
        <w:jc w:val="both"/>
      </w:pPr>
      <w:r w:rsidRPr="00A37C73">
        <w:t>Идеология и общественная жизнь. Контроль за средства</w:t>
      </w:r>
      <w:r w:rsidRPr="00A37C73">
        <w:softHyphen/>
        <w:t>ми массовой информации. «Партийное влияние» на науку и культуру. Перестройка системы образования. Дальнейшее наступление на церковь. Культ вождя.</w:t>
      </w:r>
    </w:p>
    <w:p w:rsidR="00853579" w:rsidRPr="00A37C73" w:rsidRDefault="00853579" w:rsidP="00355D4E">
      <w:pPr>
        <w:spacing w:line="276" w:lineRule="auto"/>
        <w:ind w:firstLine="709"/>
        <w:jc w:val="both"/>
      </w:pPr>
      <w:r w:rsidRPr="00A37C73">
        <w:t>Система массовых организаций. Унификация обществен</w:t>
      </w:r>
      <w:r w:rsidRPr="00A37C73">
        <w:softHyphen/>
        <w:t>ной жизни. Массовые репре</w:t>
      </w:r>
      <w:r w:rsidRPr="00A37C73">
        <w:t>с</w:t>
      </w:r>
      <w:r w:rsidRPr="00A37C73">
        <w:t>сии.</w:t>
      </w:r>
    </w:p>
    <w:p w:rsidR="00853579" w:rsidRPr="00A37C73" w:rsidRDefault="00853579" w:rsidP="00355D4E">
      <w:pPr>
        <w:spacing w:line="276" w:lineRule="auto"/>
        <w:ind w:firstLine="709"/>
        <w:jc w:val="both"/>
      </w:pPr>
      <w:r w:rsidRPr="00A37C73">
        <w:t>Принятие Конституции 1936 г.</w:t>
      </w:r>
    </w:p>
    <w:p w:rsidR="00853579" w:rsidRPr="00A37C73" w:rsidRDefault="00853579" w:rsidP="00355D4E">
      <w:pPr>
        <w:spacing w:line="276" w:lineRule="auto"/>
        <w:ind w:firstLine="709"/>
        <w:jc w:val="both"/>
      </w:pPr>
      <w:r w:rsidRPr="00A37C73">
        <w:t>Социальная система. Изменение социальной структуры общества. Конституция 1936 г. о социальной структуре совет</w:t>
      </w:r>
      <w:r w:rsidRPr="00A37C73">
        <w:softHyphen/>
        <w:t>ского общества.</w:t>
      </w:r>
    </w:p>
    <w:p w:rsidR="00853579" w:rsidRPr="00A37C73" w:rsidRDefault="00853579" w:rsidP="00355D4E">
      <w:pPr>
        <w:spacing w:line="276" w:lineRule="auto"/>
        <w:ind w:firstLine="709"/>
        <w:jc w:val="both"/>
      </w:pPr>
      <w:r w:rsidRPr="00A37C73">
        <w:lastRenderedPageBreak/>
        <w:t>Рабочий класс. Источники пополнения. Производствен</w:t>
      </w:r>
      <w:r w:rsidRPr="00A37C73">
        <w:softHyphen/>
        <w:t>ные навыки. Жизнь и быт. Стахановское движение. Соци</w:t>
      </w:r>
      <w:r w:rsidRPr="00A37C73">
        <w:softHyphen/>
        <w:t>альная дифференциация. Ужесточение трудового законода</w:t>
      </w:r>
      <w:r w:rsidRPr="00A37C73">
        <w:softHyphen/>
        <w:t>тельства.</w:t>
      </w:r>
    </w:p>
    <w:p w:rsidR="00853579" w:rsidRPr="00A37C73" w:rsidRDefault="00853579" w:rsidP="00355D4E">
      <w:pPr>
        <w:spacing w:line="276" w:lineRule="auto"/>
        <w:ind w:firstLine="709"/>
        <w:jc w:val="both"/>
      </w:pPr>
      <w:r w:rsidRPr="00A37C73">
        <w:t>Крестьянство. Социальные последствия коллективизации и раскулачивания. Жизнь и быт колхозной деревни. Измене</w:t>
      </w:r>
      <w:r w:rsidRPr="00A37C73">
        <w:softHyphen/>
        <w:t>ния в социальной психологии крестьян. Ограничение адми</w:t>
      </w:r>
      <w:r w:rsidRPr="00A37C73">
        <w:softHyphen/>
        <w:t>нистративных и гражданских прав.</w:t>
      </w:r>
    </w:p>
    <w:p w:rsidR="00853579" w:rsidRPr="00A37C73" w:rsidRDefault="00853579" w:rsidP="00355D4E">
      <w:pPr>
        <w:spacing w:line="276" w:lineRule="auto"/>
        <w:ind w:firstLine="709"/>
        <w:jc w:val="both"/>
      </w:pPr>
      <w:r w:rsidRPr="00A37C73">
        <w:t>Интеллигенция. Истребление старых кадров. Формирова</w:t>
      </w:r>
      <w:r w:rsidRPr="00A37C73">
        <w:softHyphen/>
        <w:t>ние пролетарской интелл</w:t>
      </w:r>
      <w:r w:rsidRPr="00A37C73">
        <w:t>и</w:t>
      </w:r>
      <w:r w:rsidRPr="00A37C73">
        <w:t>генции.</w:t>
      </w:r>
    </w:p>
    <w:p w:rsidR="00853579" w:rsidRPr="00A37C73" w:rsidRDefault="00853579" w:rsidP="00355D4E">
      <w:pPr>
        <w:spacing w:line="276" w:lineRule="auto"/>
        <w:ind w:firstLine="709"/>
        <w:jc w:val="both"/>
      </w:pPr>
      <w:r w:rsidRPr="00A37C73">
        <w:t>«Спецконтингент». ГУЛАГ как структурное подразделе</w:t>
      </w:r>
      <w:r w:rsidRPr="00A37C73">
        <w:softHyphen/>
        <w:t>ние советской экономики.</w:t>
      </w:r>
    </w:p>
    <w:p w:rsidR="00853579" w:rsidRPr="00A37C73" w:rsidRDefault="00853579" w:rsidP="00355D4E">
      <w:pPr>
        <w:spacing w:line="276" w:lineRule="auto"/>
        <w:ind w:firstLine="709"/>
        <w:jc w:val="both"/>
      </w:pPr>
      <w:r w:rsidRPr="00A37C73">
        <w:t>Номенклатура — верхний слой советской социальной системы. Состав. Иерархия. Психология. Система льгот и привилегий.</w:t>
      </w:r>
    </w:p>
    <w:p w:rsidR="00853579" w:rsidRPr="00A37C73" w:rsidRDefault="00853579" w:rsidP="00355D4E">
      <w:pPr>
        <w:spacing w:line="276" w:lineRule="auto"/>
        <w:ind w:firstLine="709"/>
        <w:jc w:val="both"/>
      </w:pPr>
      <w:r w:rsidRPr="00A37C73">
        <w:t>Внешняя политика. Новый курс советской дипломатии. Отход от прогерманской ор</w:t>
      </w:r>
      <w:r w:rsidRPr="00A37C73">
        <w:t>и</w:t>
      </w:r>
      <w:r w:rsidRPr="00A37C73">
        <w:t>ентации. Поиски союза с де</w:t>
      </w:r>
      <w:r w:rsidRPr="00A37C73">
        <w:softHyphen/>
        <w:t>мократическими странами. Принятие СССР в Лигу Наций. Бор</w:t>
      </w:r>
      <w:r w:rsidRPr="00A37C73">
        <w:t>ь</w:t>
      </w:r>
      <w:r w:rsidRPr="00A37C73">
        <w:t>ба СССР за создание системы коллективной безопас</w:t>
      </w:r>
      <w:r w:rsidRPr="00A37C73">
        <w:softHyphen/>
        <w:t>ности.</w:t>
      </w:r>
    </w:p>
    <w:p w:rsidR="00853579" w:rsidRPr="00A37C73" w:rsidRDefault="00853579" w:rsidP="00355D4E">
      <w:pPr>
        <w:spacing w:line="276" w:lineRule="auto"/>
        <w:ind w:firstLine="709"/>
        <w:jc w:val="both"/>
      </w:pPr>
      <w:r w:rsidRPr="00A37C73">
        <w:t>Коминтерн: курс на создание единого антифашистского фронта. СССР и война в И</w:t>
      </w:r>
      <w:r w:rsidRPr="00A37C73">
        <w:t>с</w:t>
      </w:r>
      <w:r w:rsidRPr="00A37C73">
        <w:t>пании.</w:t>
      </w:r>
    </w:p>
    <w:p w:rsidR="00853579" w:rsidRPr="00A37C73" w:rsidRDefault="00853579" w:rsidP="00355D4E">
      <w:pPr>
        <w:spacing w:line="276" w:lineRule="auto"/>
        <w:ind w:firstLine="709"/>
        <w:jc w:val="both"/>
      </w:pPr>
      <w:r w:rsidRPr="00A37C73">
        <w:t>Мюнхенское соглашение и советская дипломатия. Дальне</w:t>
      </w:r>
      <w:r w:rsidRPr="00A37C73">
        <w:softHyphen/>
        <w:t>восточная политика СССР.</w:t>
      </w:r>
    </w:p>
    <w:p w:rsidR="00853579" w:rsidRPr="00A37C73" w:rsidRDefault="00853579" w:rsidP="00355D4E">
      <w:pPr>
        <w:spacing w:line="276" w:lineRule="auto"/>
        <w:ind w:firstLine="709"/>
        <w:jc w:val="both"/>
      </w:pPr>
      <w:r w:rsidRPr="00A37C73">
        <w:t>Духовная жизнь. Идеологическое наступление на культу</w:t>
      </w:r>
      <w:r w:rsidRPr="00A37C73">
        <w:softHyphen/>
        <w:t>ру. Школа и семья. Советская наука. Достижения советской физической школы. Успехи советских химиков. Достижения в биологии.</w:t>
      </w:r>
    </w:p>
    <w:p w:rsidR="00853579" w:rsidRPr="00A37C73" w:rsidRDefault="00853579" w:rsidP="00355D4E">
      <w:pPr>
        <w:spacing w:line="276" w:lineRule="auto"/>
        <w:ind w:firstLine="709"/>
        <w:jc w:val="both"/>
      </w:pPr>
      <w:r w:rsidRPr="00A37C73">
        <w:t>От свободы творчества к творческим союзам. М. Горький. Социально-психологический феномен социалистического ре</w:t>
      </w:r>
      <w:r w:rsidRPr="00A37C73">
        <w:softHyphen/>
        <w:t>ализма.</w:t>
      </w:r>
    </w:p>
    <w:p w:rsidR="00853579" w:rsidRPr="00A37C73" w:rsidRDefault="00853579" w:rsidP="00355D4E">
      <w:pPr>
        <w:spacing w:line="276" w:lineRule="auto"/>
        <w:ind w:firstLine="709"/>
        <w:jc w:val="both"/>
      </w:pPr>
      <w:r w:rsidRPr="00A37C73">
        <w:t>Советский кинематограф. Музыкальное творчество. Пе</w:t>
      </w:r>
      <w:r w:rsidRPr="00A37C73">
        <w:softHyphen/>
        <w:t>сенное искусство. Живопись. Литература.</w:t>
      </w:r>
    </w:p>
    <w:p w:rsidR="00853579" w:rsidRPr="00A37C73" w:rsidRDefault="00853579" w:rsidP="00355D4E">
      <w:pPr>
        <w:spacing w:line="276" w:lineRule="auto"/>
        <w:ind w:firstLine="709"/>
        <w:jc w:val="both"/>
      </w:pPr>
      <w:r w:rsidRPr="00A37C73">
        <w:t>Культурная революция и ее итоги. Жизнь и быт людей в 30-е гг. Психологическое с</w:t>
      </w:r>
      <w:r w:rsidRPr="00A37C73">
        <w:t>о</w:t>
      </w:r>
      <w:r w:rsidRPr="00A37C73">
        <w:t>стояние общества.</w:t>
      </w:r>
    </w:p>
    <w:p w:rsidR="00853579" w:rsidRPr="00A37C73" w:rsidRDefault="00853579" w:rsidP="00355D4E">
      <w:pPr>
        <w:spacing w:line="276" w:lineRule="auto"/>
        <w:ind w:firstLine="709"/>
        <w:jc w:val="both"/>
        <w:rPr>
          <w:b/>
        </w:rPr>
      </w:pPr>
      <w:r w:rsidRPr="00A37C73">
        <w:rPr>
          <w:b/>
        </w:rPr>
        <w:t xml:space="preserve">Повторение и обобщение. </w:t>
      </w:r>
    </w:p>
    <w:p w:rsidR="00853579" w:rsidRPr="00A37C73" w:rsidRDefault="00853579" w:rsidP="00355D4E">
      <w:pPr>
        <w:spacing w:line="276" w:lineRule="auto"/>
        <w:ind w:firstLine="709"/>
        <w:jc w:val="both"/>
        <w:rPr>
          <w:b/>
        </w:rPr>
      </w:pPr>
      <w:r w:rsidRPr="00A37C73">
        <w:rPr>
          <w:b/>
        </w:rPr>
        <w:t>Накануне суровых испытаний.</w:t>
      </w:r>
    </w:p>
    <w:p w:rsidR="00853579" w:rsidRPr="00A37C73" w:rsidRDefault="00853579" w:rsidP="00355D4E">
      <w:pPr>
        <w:spacing w:line="276" w:lineRule="auto"/>
        <w:ind w:firstLine="709"/>
        <w:jc w:val="both"/>
        <w:rPr>
          <w:b/>
        </w:rPr>
      </w:pPr>
      <w:r w:rsidRPr="00A37C73">
        <w:rPr>
          <w:b/>
        </w:rPr>
        <w:t xml:space="preserve">Великая отечественная война. </w:t>
      </w:r>
    </w:p>
    <w:p w:rsidR="00853579" w:rsidRPr="00A37C73" w:rsidRDefault="00853579" w:rsidP="00355D4E">
      <w:pPr>
        <w:spacing w:line="276" w:lineRule="auto"/>
        <w:ind w:firstLine="709"/>
        <w:jc w:val="both"/>
      </w:pPr>
      <w:r w:rsidRPr="00A37C73">
        <w:t>СССР накануне войны. Советско-германские отноше</w:t>
      </w:r>
      <w:r w:rsidRPr="00A37C73">
        <w:softHyphen/>
        <w:t>ния. Развитие политического процесса в Европе после заклю</w:t>
      </w:r>
      <w:r w:rsidRPr="00A37C73">
        <w:softHyphen/>
        <w:t>чения Мюнхенского договора.</w:t>
      </w:r>
    </w:p>
    <w:p w:rsidR="00853579" w:rsidRPr="00A37C73" w:rsidRDefault="00853579" w:rsidP="00355D4E">
      <w:pPr>
        <w:spacing w:line="276" w:lineRule="auto"/>
        <w:ind w:firstLine="709"/>
        <w:jc w:val="both"/>
      </w:pPr>
      <w:r w:rsidRPr="00A37C73">
        <w:t>Причины нового советско-германского сближения. Совет</w:t>
      </w:r>
      <w:r w:rsidRPr="00A37C73">
        <w:softHyphen/>
        <w:t>ско-германские договоры 1939 г. Реализация СССР секретных протоколов. Война с Финляндией и ее итоги.</w:t>
      </w:r>
    </w:p>
    <w:p w:rsidR="00853579" w:rsidRPr="00A37C73" w:rsidRDefault="00853579" w:rsidP="00355D4E">
      <w:pPr>
        <w:spacing w:line="276" w:lineRule="auto"/>
        <w:ind w:firstLine="709"/>
        <w:jc w:val="both"/>
      </w:pPr>
      <w:r w:rsidRPr="00A37C73">
        <w:t>Укрепление обороноспособности страны: успехи и просчеты.</w:t>
      </w:r>
    </w:p>
    <w:p w:rsidR="00853579" w:rsidRPr="00A37C73" w:rsidRDefault="00853579" w:rsidP="00355D4E">
      <w:pPr>
        <w:spacing w:line="276" w:lineRule="auto"/>
        <w:ind w:firstLine="709"/>
        <w:jc w:val="both"/>
      </w:pPr>
      <w:r w:rsidRPr="00A37C73">
        <w:t>Подготовка Германии к нападению на СССР.</w:t>
      </w:r>
    </w:p>
    <w:p w:rsidR="00853579" w:rsidRPr="00A37C73" w:rsidRDefault="00853579" w:rsidP="00355D4E">
      <w:pPr>
        <w:spacing w:line="276" w:lineRule="auto"/>
        <w:ind w:firstLine="709"/>
        <w:jc w:val="both"/>
      </w:pPr>
      <w:r w:rsidRPr="00A37C73">
        <w:t>Начало Великой Отечественной войны. Боевые дей</w:t>
      </w:r>
      <w:r w:rsidRPr="00A37C73">
        <w:softHyphen/>
        <w:t>ствия зимой—летом 1942 г. Пр</w:t>
      </w:r>
      <w:r w:rsidRPr="00A37C73">
        <w:t>о</w:t>
      </w:r>
      <w:r w:rsidRPr="00A37C73">
        <w:t>блемы внезапности нападе</w:t>
      </w:r>
      <w:r w:rsidRPr="00A37C73">
        <w:softHyphen/>
        <w:t>ния Германии на СССР. Вторжение немецких войск. Первые м</w:t>
      </w:r>
      <w:r w:rsidRPr="00A37C73">
        <w:t>е</w:t>
      </w:r>
      <w:r w:rsidRPr="00A37C73">
        <w:t>роприятия советского правительства по организации отпо</w:t>
      </w:r>
      <w:r w:rsidRPr="00A37C73">
        <w:softHyphen/>
        <w:t>ра врагу. Периодизация военных действий.</w:t>
      </w:r>
    </w:p>
    <w:p w:rsidR="00853579" w:rsidRPr="00A37C73" w:rsidRDefault="00853579" w:rsidP="00355D4E">
      <w:pPr>
        <w:spacing w:line="276" w:lineRule="auto"/>
        <w:ind w:firstLine="709"/>
        <w:jc w:val="both"/>
      </w:pPr>
      <w:r w:rsidRPr="00A37C73">
        <w:t>Оборонительные сражения летом—осенью 1941 г. Героизм советских воинов. Прич</w:t>
      </w:r>
      <w:r w:rsidRPr="00A37C73">
        <w:t>и</w:t>
      </w:r>
      <w:r w:rsidRPr="00A37C73">
        <w:t>ны неудач Красной Армии. Нацист</w:t>
      </w:r>
      <w:r w:rsidRPr="00A37C73">
        <w:softHyphen/>
        <w:t>ский «новый порядок» на оккупированной территории, мас</w:t>
      </w:r>
      <w:r w:rsidRPr="00A37C73">
        <w:softHyphen/>
        <w:t>совое уничтожение людей. Приказ № 270. Битва под Моск</w:t>
      </w:r>
      <w:r w:rsidRPr="00A37C73">
        <w:softHyphen/>
        <w:t>вой.</w:t>
      </w:r>
    </w:p>
    <w:p w:rsidR="00853579" w:rsidRPr="00A37C73" w:rsidRDefault="00853579" w:rsidP="00355D4E">
      <w:pPr>
        <w:spacing w:line="276" w:lineRule="auto"/>
        <w:ind w:firstLine="709"/>
        <w:jc w:val="both"/>
      </w:pPr>
      <w:r w:rsidRPr="00A37C73">
        <w:t>Разгром немецких войск под Москвой. Зимнее наступле</w:t>
      </w:r>
      <w:r w:rsidRPr="00A37C73">
        <w:softHyphen/>
        <w:t>ние Красной Армии, его ит</w:t>
      </w:r>
      <w:r w:rsidRPr="00A37C73">
        <w:t>о</w:t>
      </w:r>
      <w:r w:rsidRPr="00A37C73">
        <w:t>ги.</w:t>
      </w:r>
    </w:p>
    <w:p w:rsidR="00853579" w:rsidRPr="00A37C73" w:rsidRDefault="00853579" w:rsidP="00355D4E">
      <w:pPr>
        <w:spacing w:line="276" w:lineRule="auto"/>
        <w:ind w:firstLine="709"/>
        <w:jc w:val="both"/>
      </w:pPr>
      <w:r w:rsidRPr="00A37C73">
        <w:lastRenderedPageBreak/>
        <w:t>Неудачи советских войск в Крыму и под Харьковом. Лет</w:t>
      </w:r>
      <w:r w:rsidRPr="00A37C73">
        <w:softHyphen/>
        <w:t>нее наступление немецких войск. Приказ № 227. Сталин</w:t>
      </w:r>
      <w:r w:rsidRPr="00A37C73">
        <w:softHyphen/>
        <w:t>градская битва. Сражения на Кавказе. Создание антигитле</w:t>
      </w:r>
      <w:r w:rsidRPr="00A37C73">
        <w:softHyphen/>
        <w:t>ровской коалиции. Тегеранская конференция.</w:t>
      </w:r>
    </w:p>
    <w:p w:rsidR="00853579" w:rsidRPr="00A37C73" w:rsidRDefault="00853579" w:rsidP="00355D4E">
      <w:pPr>
        <w:spacing w:line="276" w:lineRule="auto"/>
        <w:ind w:firstLine="709"/>
        <w:jc w:val="both"/>
      </w:pPr>
      <w:r w:rsidRPr="00A37C73">
        <w:t>Тыл в годы войны. Морально-психологическое состояние советских людей после вторжения немецких войск. Церковь в период Великой Отечественной войны. Эвакуация. Герои</w:t>
      </w:r>
      <w:r w:rsidRPr="00A37C73">
        <w:softHyphen/>
        <w:t>ческий труд в тылу. Жизнь и быт. Наука и образование в годы войны. Художественная культура.</w:t>
      </w:r>
    </w:p>
    <w:p w:rsidR="00853579" w:rsidRPr="00A37C73" w:rsidRDefault="00853579" w:rsidP="00355D4E">
      <w:pPr>
        <w:spacing w:line="276" w:lineRule="auto"/>
        <w:ind w:firstLine="709"/>
        <w:jc w:val="both"/>
      </w:pPr>
      <w:r w:rsidRPr="00A37C73">
        <w:t>Коренной перелом в ходе Великой Отечественной вой</w:t>
      </w:r>
      <w:r w:rsidRPr="00A37C73">
        <w:softHyphen/>
        <w:t>ны. Разгром немецких войск под Сталинградом. Начало мас</w:t>
      </w:r>
      <w:r w:rsidRPr="00A37C73">
        <w:softHyphen/>
        <w:t>сового изгнания захватчиков с советской земли. Результаты зимнего Наступления Красной Армии. Борьба в тылу врага, партизанское движение.</w:t>
      </w:r>
    </w:p>
    <w:p w:rsidR="00853579" w:rsidRPr="00A37C73" w:rsidRDefault="00853579" w:rsidP="00355D4E">
      <w:pPr>
        <w:spacing w:line="276" w:lineRule="auto"/>
        <w:ind w:firstLine="709"/>
        <w:jc w:val="both"/>
      </w:pPr>
      <w:r w:rsidRPr="00A37C73">
        <w:t>Битва на Курской дуге, ее итоги и значение. Битва за Днепр. Освобождение Донбасса, Правобережной Украины. Итоги летне-осенней кампании 1943 г.</w:t>
      </w:r>
    </w:p>
    <w:p w:rsidR="00853579" w:rsidRPr="00A37C73" w:rsidRDefault="00853579" w:rsidP="00355D4E">
      <w:pPr>
        <w:spacing w:line="276" w:lineRule="auto"/>
        <w:ind w:firstLine="709"/>
        <w:jc w:val="both"/>
      </w:pPr>
      <w:r w:rsidRPr="00A37C73">
        <w:t>Соотношение сил на Восточном фронте к началу 1944 г. Итоги зимнего наступления Красной Армии. Освобождение Украины и Крыма. Открытие второго фронта.</w:t>
      </w:r>
    </w:p>
    <w:p w:rsidR="00853579" w:rsidRPr="00A37C73" w:rsidRDefault="00853579" w:rsidP="00355D4E">
      <w:pPr>
        <w:spacing w:line="276" w:lineRule="auto"/>
        <w:ind w:firstLine="709"/>
        <w:jc w:val="both"/>
      </w:pPr>
      <w:r w:rsidRPr="00A37C73">
        <w:t>Завершающий период Великой Отечественной войны. Наступление советских войск летом 1944 г. Операция «Багра</w:t>
      </w:r>
      <w:r w:rsidRPr="00A37C73">
        <w:softHyphen/>
        <w:t>тион». Разгром немецких войск в Прибалтике. Победа на Ба</w:t>
      </w:r>
      <w:r w:rsidRPr="00A37C73">
        <w:t>л</w:t>
      </w:r>
      <w:r w:rsidRPr="00A37C73">
        <w:t>канах. Завершающие сражения Красной Армии в Европе. Крымская конференция.</w:t>
      </w:r>
    </w:p>
    <w:p w:rsidR="00853579" w:rsidRPr="00A37C73" w:rsidRDefault="00853579" w:rsidP="00355D4E">
      <w:pPr>
        <w:spacing w:line="276" w:lineRule="auto"/>
        <w:ind w:firstLine="709"/>
        <w:jc w:val="both"/>
      </w:pPr>
      <w:r w:rsidRPr="00A37C73">
        <w:t>Берлинская операция. Капитуляция фашистской Герма</w:t>
      </w:r>
      <w:r w:rsidRPr="00A37C73">
        <w:softHyphen/>
        <w:t>нии. Потсдамская конфере</w:t>
      </w:r>
      <w:r w:rsidRPr="00A37C73">
        <w:t>н</w:t>
      </w:r>
      <w:r w:rsidRPr="00A37C73">
        <w:t>ция.</w:t>
      </w:r>
    </w:p>
    <w:p w:rsidR="00853579" w:rsidRPr="00A37C73" w:rsidRDefault="00853579" w:rsidP="00355D4E">
      <w:pPr>
        <w:spacing w:line="276" w:lineRule="auto"/>
        <w:ind w:firstLine="709"/>
        <w:jc w:val="both"/>
      </w:pPr>
      <w:r w:rsidRPr="00A37C73">
        <w:t>Разгром японских войск в Маньчжурии.</w:t>
      </w:r>
    </w:p>
    <w:p w:rsidR="00853579" w:rsidRPr="00A37C73" w:rsidRDefault="00853579" w:rsidP="00355D4E">
      <w:pPr>
        <w:spacing w:line="276" w:lineRule="auto"/>
        <w:ind w:firstLine="709"/>
        <w:jc w:val="both"/>
      </w:pPr>
      <w:r w:rsidRPr="00A37C73">
        <w:t>Причины победы Советского Союза над фашизмом. Ито</w:t>
      </w:r>
      <w:r w:rsidRPr="00A37C73">
        <w:softHyphen/>
        <w:t>ги и цена победы.</w:t>
      </w:r>
    </w:p>
    <w:p w:rsidR="00853579" w:rsidRPr="00A37C73" w:rsidRDefault="00853579" w:rsidP="00355D4E">
      <w:pPr>
        <w:spacing w:line="276" w:lineRule="auto"/>
        <w:ind w:firstLine="709"/>
        <w:jc w:val="both"/>
      </w:pPr>
      <w:r w:rsidRPr="00A37C73">
        <w:t>Основные понятия темы:</w:t>
      </w:r>
    </w:p>
    <w:p w:rsidR="00853579" w:rsidRPr="00A37C73" w:rsidRDefault="00853579" w:rsidP="00355D4E">
      <w:pPr>
        <w:spacing w:line="276" w:lineRule="auto"/>
        <w:ind w:firstLine="709"/>
        <w:jc w:val="both"/>
      </w:pPr>
      <w:r w:rsidRPr="00A37C73">
        <w:t>Секретные протоколы, оккупация, эвакуация, коренной пе</w:t>
      </w:r>
      <w:r w:rsidRPr="00A37C73">
        <w:softHyphen/>
        <w:t>релом в ходе войны, ант</w:t>
      </w:r>
      <w:r w:rsidRPr="00A37C73">
        <w:t>и</w:t>
      </w:r>
      <w:r w:rsidRPr="00A37C73">
        <w:t>гитлеровская коалиция, капитуляция.</w:t>
      </w:r>
    </w:p>
    <w:p w:rsidR="00853579" w:rsidRPr="00A37C73" w:rsidRDefault="00853579" w:rsidP="00355D4E">
      <w:pPr>
        <w:spacing w:line="276" w:lineRule="auto"/>
        <w:ind w:firstLine="709"/>
        <w:jc w:val="both"/>
      </w:pPr>
      <w:r w:rsidRPr="00A37C73">
        <w:t xml:space="preserve">ТЕМА 5. СССР В 1945-1952 гг. </w:t>
      </w:r>
    </w:p>
    <w:p w:rsidR="00853579" w:rsidRPr="00A37C73" w:rsidRDefault="00853579" w:rsidP="00355D4E">
      <w:pPr>
        <w:spacing w:line="276" w:lineRule="auto"/>
        <w:ind w:firstLine="709"/>
        <w:jc w:val="both"/>
      </w:pPr>
      <w:r w:rsidRPr="00A37C73">
        <w:t>Послевоенное восстановление хозяйства. Состояние эко</w:t>
      </w:r>
      <w:r w:rsidRPr="00A37C73">
        <w:softHyphen/>
        <w:t>номики страны после оконч</w:t>
      </w:r>
      <w:r w:rsidRPr="00A37C73">
        <w:t>а</w:t>
      </w:r>
      <w:r w:rsidRPr="00A37C73">
        <w:t>ния войны. Экономические дис</w:t>
      </w:r>
      <w:r w:rsidRPr="00A37C73">
        <w:softHyphen/>
        <w:t>куссии 1945—1946 гг. Восстановление и развитие промы</w:t>
      </w:r>
      <w:r w:rsidRPr="00A37C73">
        <w:t>ш</w:t>
      </w:r>
      <w:r w:rsidRPr="00A37C73">
        <w:t>лен</w:t>
      </w:r>
      <w:r w:rsidRPr="00A37C73">
        <w:softHyphen/>
        <w:t>ности. Трудности и проблемы сельского хозяйства. Жизнь и быт людей.</w:t>
      </w:r>
    </w:p>
    <w:p w:rsidR="00853579" w:rsidRPr="00A37C73" w:rsidRDefault="00853579" w:rsidP="00355D4E">
      <w:pPr>
        <w:spacing w:line="276" w:lineRule="auto"/>
        <w:ind w:firstLine="709"/>
        <w:jc w:val="both"/>
      </w:pPr>
      <w:r w:rsidRPr="00A37C73">
        <w:t>Политическое развитие страны. «Демократический им</w:t>
      </w:r>
      <w:r w:rsidRPr="00A37C73">
        <w:softHyphen/>
        <w:t>пульс» войны. Изменения в структурах власти. Система ГУЛАГа в послевоенные годы. Национальная политика. Пра</w:t>
      </w:r>
      <w:r w:rsidRPr="00A37C73">
        <w:softHyphen/>
        <w:t>вящая партия и общественные организации в первые после</w:t>
      </w:r>
      <w:r w:rsidRPr="00A37C73">
        <w:softHyphen/>
        <w:t>военные годы.</w:t>
      </w:r>
    </w:p>
    <w:p w:rsidR="00853579" w:rsidRPr="00A37C73" w:rsidRDefault="00853579" w:rsidP="00355D4E">
      <w:pPr>
        <w:spacing w:line="276" w:lineRule="auto"/>
        <w:ind w:firstLine="709"/>
        <w:jc w:val="both"/>
      </w:pPr>
      <w:r w:rsidRPr="00A37C73">
        <w:t>Идеология и культура. Идеологические кампании 40-х гг. Эволюция официальной идеологии. Образование. Противоре</w:t>
      </w:r>
      <w:r w:rsidRPr="00A37C73">
        <w:softHyphen/>
        <w:t>чия в развитии литературы, театра, кино, музыки. Нау</w:t>
      </w:r>
      <w:r w:rsidRPr="00A37C73">
        <w:t>ч</w:t>
      </w:r>
      <w:r w:rsidRPr="00A37C73">
        <w:t>ные дискуссии.</w:t>
      </w:r>
    </w:p>
    <w:p w:rsidR="00853579" w:rsidRPr="00A37C73" w:rsidRDefault="00853579" w:rsidP="00355D4E">
      <w:pPr>
        <w:spacing w:line="276" w:lineRule="auto"/>
        <w:ind w:firstLine="709"/>
        <w:jc w:val="both"/>
      </w:pPr>
      <w:r w:rsidRPr="00A37C73">
        <w:t>Внешняя политика. СССР в системе послевоенных меж</w:t>
      </w:r>
      <w:r w:rsidRPr="00A37C73">
        <w:softHyphen/>
        <w:t>дународных отношений. Фо</w:t>
      </w:r>
      <w:r w:rsidRPr="00A37C73">
        <w:t>р</w:t>
      </w:r>
      <w:r w:rsidRPr="00A37C73">
        <w:t>мирование двух военно-полити</w:t>
      </w:r>
      <w:r w:rsidRPr="00A37C73">
        <w:softHyphen/>
        <w:t>ческих блоков государств. Начало «холодной войны». Роль Советского Союза в установлении коммунистических режи</w:t>
      </w:r>
      <w:r w:rsidRPr="00A37C73">
        <w:softHyphen/>
        <w:t>мов в странах Восточной Европы и Азии. СССР в корейской войне.</w:t>
      </w:r>
    </w:p>
    <w:p w:rsidR="00853579" w:rsidRPr="00A37C73" w:rsidRDefault="00853579" w:rsidP="00355D4E">
      <w:pPr>
        <w:spacing w:line="276" w:lineRule="auto"/>
        <w:ind w:firstLine="709"/>
        <w:jc w:val="both"/>
        <w:rPr>
          <w:b/>
        </w:rPr>
      </w:pPr>
      <w:r w:rsidRPr="00A37C73">
        <w:rPr>
          <w:b/>
        </w:rPr>
        <w:t xml:space="preserve">СССР в 1953 - середине 60-х гг. </w:t>
      </w:r>
    </w:p>
    <w:p w:rsidR="00853579" w:rsidRPr="00A37C73" w:rsidRDefault="00853579" w:rsidP="00355D4E">
      <w:pPr>
        <w:spacing w:line="276" w:lineRule="auto"/>
        <w:ind w:firstLine="709"/>
        <w:jc w:val="both"/>
      </w:pPr>
      <w:r w:rsidRPr="00A37C73">
        <w:t>Изменения политической системы. Смерть Сталина и борьба за власть. Г. М. Мале</w:t>
      </w:r>
      <w:r w:rsidRPr="00A37C73">
        <w:t>н</w:t>
      </w:r>
      <w:r w:rsidRPr="00A37C73">
        <w:t xml:space="preserve">ков. Л. П. Берия. Н. С. Хрущев. </w:t>
      </w:r>
      <w:r w:rsidRPr="00925110">
        <w:t>XX</w:t>
      </w:r>
      <w:r w:rsidRPr="00A37C73">
        <w:t xml:space="preserve"> съезд КПСС. Критика культа личности и ее пределы. На</w:t>
      </w:r>
      <w:r w:rsidRPr="00A37C73">
        <w:softHyphen/>
        <w:t>чало реабилитации жертв политических репрессий. Реоргани</w:t>
      </w:r>
      <w:r w:rsidRPr="00A37C73">
        <w:softHyphen/>
        <w:t>зация государственных органов, партийных и общественных организаций. Третья Программа КПСС (1961 г.). Разработка н</w:t>
      </w:r>
      <w:r w:rsidRPr="00A37C73">
        <w:t>о</w:t>
      </w:r>
      <w:r w:rsidRPr="00A37C73">
        <w:t>вой Конституции СССР.</w:t>
      </w:r>
    </w:p>
    <w:p w:rsidR="00853579" w:rsidRPr="00A37C73" w:rsidRDefault="00853579" w:rsidP="00355D4E">
      <w:pPr>
        <w:spacing w:line="276" w:lineRule="auto"/>
        <w:ind w:firstLine="709"/>
        <w:jc w:val="both"/>
      </w:pPr>
      <w:r w:rsidRPr="00A37C73">
        <w:t>Экономическое и социальное развитие. Экономический курс Маленкова. Сельскох</w:t>
      </w:r>
      <w:r w:rsidRPr="00A37C73">
        <w:t>о</w:t>
      </w:r>
      <w:r w:rsidRPr="00A37C73">
        <w:t xml:space="preserve">зяйственная политика Хрущева. Начало освоения целинных и залежных земель. Реформа </w:t>
      </w:r>
      <w:r w:rsidRPr="00A37C73">
        <w:lastRenderedPageBreak/>
        <w:t>управления промышленностью. Создание совнархозов. Завер</w:t>
      </w:r>
      <w:r w:rsidRPr="00A37C73">
        <w:softHyphen/>
        <w:t>шение построения экономич</w:t>
      </w:r>
      <w:r w:rsidRPr="00A37C73">
        <w:t>е</w:t>
      </w:r>
      <w:r w:rsidRPr="00A37C73">
        <w:t>ских основ индустриального об</w:t>
      </w:r>
      <w:r w:rsidRPr="00A37C73">
        <w:softHyphen/>
        <w:t>щества в СССР. Особенности социальной политики. Жилищ</w:t>
      </w:r>
      <w:r w:rsidRPr="00A37C73">
        <w:softHyphen/>
        <w:t>ное строительство.</w:t>
      </w:r>
    </w:p>
    <w:p w:rsidR="00853579" w:rsidRPr="00A37C73" w:rsidRDefault="00853579" w:rsidP="00355D4E">
      <w:pPr>
        <w:spacing w:line="276" w:lineRule="auto"/>
        <w:ind w:firstLine="709"/>
        <w:jc w:val="both"/>
      </w:pPr>
      <w:r w:rsidRPr="00A37C73">
        <w:t>Развитие науки и образования. Научно-техническая ре</w:t>
      </w:r>
      <w:r w:rsidRPr="00A37C73">
        <w:softHyphen/>
        <w:t>волюция в СССР. Запуск перв</w:t>
      </w:r>
      <w:r w:rsidRPr="00A37C73">
        <w:t>о</w:t>
      </w:r>
      <w:r w:rsidRPr="00A37C73">
        <w:t>го искусственного спутни</w:t>
      </w:r>
      <w:r w:rsidRPr="00A37C73">
        <w:softHyphen/>
        <w:t>ка Земли (1957). Первый пилотируемый полет в космос Ю. А. Г</w:t>
      </w:r>
      <w:r w:rsidRPr="00A37C73">
        <w:t>а</w:t>
      </w:r>
      <w:r w:rsidRPr="00A37C73">
        <w:t>гарина 12 апреля 1961 г. Открытия советских ученых в важнейших областях науки. СП. К</w:t>
      </w:r>
      <w:r w:rsidRPr="00A37C73">
        <w:t>о</w:t>
      </w:r>
      <w:r w:rsidRPr="00A37C73">
        <w:t>ролев. М. В. Келдыш. И. В. Курчатов. А. Д. Сахаров. Реформа школы 1958 г.</w:t>
      </w:r>
    </w:p>
    <w:p w:rsidR="00853579" w:rsidRPr="00A37C73" w:rsidRDefault="00853579" w:rsidP="00355D4E">
      <w:pPr>
        <w:spacing w:line="276" w:lineRule="auto"/>
        <w:ind w:firstLine="709"/>
        <w:jc w:val="both"/>
      </w:pPr>
      <w:r w:rsidRPr="00A37C73">
        <w:t>Духовная жизнь. Зарождение обновленческого направле</w:t>
      </w:r>
      <w:r w:rsidRPr="00A37C73">
        <w:softHyphen/>
        <w:t>ния в советской литературе. И. Эренбург. В. Панова. А. Твар</w:t>
      </w:r>
      <w:r w:rsidRPr="00A37C73">
        <w:softHyphen/>
        <w:t>довский. Д. Гранин. В. Дудинцев. Р. Рождественский. Е. Е</w:t>
      </w:r>
      <w:r w:rsidRPr="00A37C73">
        <w:t>в</w:t>
      </w:r>
      <w:r w:rsidRPr="00A37C73">
        <w:t>ту</w:t>
      </w:r>
      <w:r w:rsidRPr="00A37C73">
        <w:softHyphen/>
        <w:t>шенко. А. Вознесенский. А. Солженицын.</w:t>
      </w:r>
    </w:p>
    <w:p w:rsidR="00853579" w:rsidRPr="00A37C73" w:rsidRDefault="00853579" w:rsidP="00355D4E">
      <w:pPr>
        <w:spacing w:line="276" w:lineRule="auto"/>
        <w:ind w:firstLine="709"/>
        <w:jc w:val="both"/>
      </w:pPr>
      <w:r w:rsidRPr="00A37C73">
        <w:t>Ослабление идеологического давления в области музы</w:t>
      </w:r>
      <w:r w:rsidRPr="00A37C73">
        <w:softHyphen/>
        <w:t>кального искусства, живописи, кинематографии.</w:t>
      </w:r>
    </w:p>
    <w:p w:rsidR="00853579" w:rsidRPr="00A37C73" w:rsidRDefault="00853579" w:rsidP="00355D4E">
      <w:pPr>
        <w:spacing w:line="276" w:lineRule="auto"/>
        <w:ind w:firstLine="709"/>
        <w:jc w:val="both"/>
      </w:pPr>
      <w:r w:rsidRPr="00A37C73">
        <w:t>Внешняя политика. Выработка новых подходов во внеш</w:t>
      </w:r>
      <w:r w:rsidRPr="00A37C73">
        <w:softHyphen/>
        <w:t>ней политике. Мирное сос</w:t>
      </w:r>
      <w:r w:rsidRPr="00A37C73">
        <w:t>у</w:t>
      </w:r>
      <w:r w:rsidRPr="00A37C73">
        <w:t>ществование государств с различ</w:t>
      </w:r>
      <w:r w:rsidRPr="00A37C73">
        <w:softHyphen/>
        <w:t>ным общественным строем. Возобновление диалога с За</w:t>
      </w:r>
      <w:r w:rsidRPr="00A37C73">
        <w:softHyphen/>
        <w:t>падом. Попытки начала разоружения. Берлинский кризис 1961 г. Карибский кризис.</w:t>
      </w:r>
    </w:p>
    <w:p w:rsidR="00853579" w:rsidRPr="00A37C73" w:rsidRDefault="00853579" w:rsidP="00355D4E">
      <w:pPr>
        <w:spacing w:line="276" w:lineRule="auto"/>
        <w:ind w:firstLine="709"/>
        <w:jc w:val="both"/>
      </w:pPr>
      <w:r w:rsidRPr="00A37C73">
        <w:t>1962 г. Поиски новых подходов в отношениях со страна</w:t>
      </w:r>
      <w:r w:rsidRPr="00A37C73">
        <w:softHyphen/>
        <w:t>ми социализма. КПСС и ме</w:t>
      </w:r>
      <w:r w:rsidRPr="00A37C73">
        <w:t>ж</w:t>
      </w:r>
      <w:r w:rsidRPr="00A37C73">
        <w:t>дународное коммунистическое и рабочее движение. Отношения СССР со странами «третьего мира».</w:t>
      </w:r>
    </w:p>
    <w:p w:rsidR="00853579" w:rsidRPr="00A37C73" w:rsidRDefault="00853579" w:rsidP="00355D4E">
      <w:pPr>
        <w:spacing w:line="276" w:lineRule="auto"/>
        <w:ind w:firstLine="709"/>
        <w:jc w:val="both"/>
      </w:pPr>
      <w:r w:rsidRPr="00A37C73">
        <w:rPr>
          <w:b/>
        </w:rPr>
        <w:t>СССР в середине 60-х-середине 80-х гг</w:t>
      </w:r>
      <w:r w:rsidRPr="00A37C73">
        <w:t>.</w:t>
      </w:r>
    </w:p>
    <w:p w:rsidR="00853579" w:rsidRPr="00A37C73" w:rsidRDefault="00853579" w:rsidP="00355D4E">
      <w:pPr>
        <w:spacing w:line="276" w:lineRule="auto"/>
        <w:ind w:firstLine="709"/>
        <w:jc w:val="both"/>
      </w:pPr>
      <w:r w:rsidRPr="00A37C73">
        <w:t>Политическое развитие. Отстранение Н. С. Хрущева от власти в октябре 1964 г. Л. И. Брежнев. А. Н. Косыгин. Уси</w:t>
      </w:r>
      <w:r w:rsidRPr="00A37C73">
        <w:softHyphen/>
        <w:t>ление   позиций   партийно-государственной   номенклатуры.</w:t>
      </w:r>
    </w:p>
    <w:p w:rsidR="00853579" w:rsidRPr="00A37C73" w:rsidRDefault="00853579" w:rsidP="00355D4E">
      <w:pPr>
        <w:spacing w:line="276" w:lineRule="auto"/>
        <w:ind w:firstLine="709"/>
        <w:jc w:val="both"/>
      </w:pPr>
      <w:r w:rsidRPr="00A37C73">
        <w:t xml:space="preserve">Курс на «стабильность кадров». </w:t>
      </w:r>
      <w:r w:rsidRPr="00925110">
        <w:t>XXIII</w:t>
      </w:r>
      <w:r w:rsidRPr="00A37C73">
        <w:t xml:space="preserve"> съезд КПСС и прове</w:t>
      </w:r>
      <w:r w:rsidRPr="00A37C73">
        <w:softHyphen/>
        <w:t>дение «контрреформ» в политической сфере. Укрепление ро</w:t>
      </w:r>
      <w:r w:rsidRPr="00A37C73">
        <w:softHyphen/>
        <w:t>ли армии и органов безопасности. Реформирование КГБ. Конституция СССР 1977 г.</w:t>
      </w:r>
    </w:p>
    <w:p w:rsidR="00853579" w:rsidRPr="00A37C73" w:rsidRDefault="00853579" w:rsidP="00355D4E">
      <w:pPr>
        <w:spacing w:line="276" w:lineRule="auto"/>
        <w:ind w:firstLine="709"/>
        <w:jc w:val="both"/>
      </w:pPr>
      <w:r w:rsidRPr="00A37C73">
        <w:t>Экономика «развитого социализма». Предпосылки и ос</w:t>
      </w:r>
      <w:r w:rsidRPr="00A37C73">
        <w:softHyphen/>
        <w:t>новные задачи реформиров</w:t>
      </w:r>
      <w:r w:rsidRPr="00A37C73">
        <w:t>а</w:t>
      </w:r>
      <w:r w:rsidRPr="00A37C73">
        <w:t>ния экономики СССР. Аграрная реформа 1965 г. и ее результаты. Реформа промышленности 1965 г.: цели, содержание, результаты. Нарастающее отстава</w:t>
      </w:r>
      <w:r w:rsidRPr="00A37C73">
        <w:softHyphen/>
        <w:t>ние СССР в научно-технической сфере. Особенности соци</w:t>
      </w:r>
      <w:r w:rsidRPr="00A37C73">
        <w:softHyphen/>
        <w:t>альной политики.</w:t>
      </w:r>
    </w:p>
    <w:p w:rsidR="00853579" w:rsidRPr="00A37C73" w:rsidRDefault="00853579" w:rsidP="00355D4E">
      <w:pPr>
        <w:spacing w:line="276" w:lineRule="auto"/>
        <w:ind w:firstLine="709"/>
        <w:jc w:val="both"/>
      </w:pPr>
      <w:r w:rsidRPr="00A37C73">
        <w:t>Общественная жизнь. Развитие художественной культу</w:t>
      </w:r>
      <w:r w:rsidRPr="00A37C73">
        <w:softHyphen/>
        <w:t>ры. Концепция «развитого с</w:t>
      </w:r>
      <w:r w:rsidRPr="00A37C73">
        <w:t>о</w:t>
      </w:r>
      <w:r w:rsidRPr="00A37C73">
        <w:t>циализма». Теория «обострения идеологической борьбы». Противоречия в развитии худож</w:t>
      </w:r>
      <w:r w:rsidRPr="00A37C73">
        <w:t>е</w:t>
      </w:r>
      <w:r w:rsidRPr="00A37C73">
        <w:t>ст</w:t>
      </w:r>
      <w:r w:rsidRPr="00A37C73">
        <w:softHyphen/>
        <w:t>венной культуры. Усиление идеологического контроля за средствами массовой информ</w:t>
      </w:r>
      <w:r w:rsidRPr="00A37C73">
        <w:t>а</w:t>
      </w:r>
      <w:r w:rsidRPr="00A37C73">
        <w:t>ции, учреждениями культуры. Литература в борьбе с идеологией застоя. В. Аксенов. А. Сол</w:t>
      </w:r>
      <w:r w:rsidRPr="00A37C73">
        <w:softHyphen/>
        <w:t>женицын. В. Максимов. В. Некрасов. В. Войнович. В. Грос</w:t>
      </w:r>
      <w:r w:rsidRPr="00A37C73">
        <w:softHyphen/>
        <w:t>сман. И. Бродский. Ф. Абрамов. В. Астафьев. В. Шукшин. В. Распутин. Ю. Трифонов. Советский театр. Г. Товстоногов. Ю. Л</w:t>
      </w:r>
      <w:r w:rsidRPr="00A37C73">
        <w:t>ю</w:t>
      </w:r>
      <w:r w:rsidRPr="00A37C73">
        <w:t>бимов. А. Эфрос. М. Захаров. О. Ефремов. Г. Волчек. «Магнитофонная революция». В. В</w:t>
      </w:r>
      <w:r w:rsidRPr="00A37C73">
        <w:t>ы</w:t>
      </w:r>
      <w:r w:rsidRPr="00A37C73">
        <w:t>соцкий. А. Галич. Ю. Визбор. Ю. Ким. Б. Окуджава. Движение диссидентов. Со</w:t>
      </w:r>
      <w:r w:rsidRPr="00A37C73">
        <w:softHyphen/>
        <w:t>ветская м</w:t>
      </w:r>
      <w:r w:rsidRPr="00A37C73">
        <w:t>у</w:t>
      </w:r>
      <w:r w:rsidRPr="00A37C73">
        <w:t>зыка. Г. Свиридов. А. Шнитке. Э. Денисов. Балет. М. Плисецкая. Н. Бессмертнова. А. Год</w:t>
      </w:r>
      <w:r w:rsidRPr="00A37C73">
        <w:t>у</w:t>
      </w:r>
      <w:r w:rsidRPr="00A37C73">
        <w:t>нов. М. Барышников. Р. Нуреев. М. Лиепа. Оперное искусство. И. Архипова. Е. Об</w:t>
      </w:r>
      <w:r w:rsidRPr="00A37C73">
        <w:softHyphen/>
        <w:t>разцова. Г. Вишневская. М. Биешу. Кинематограф. Г. Козин</w:t>
      </w:r>
      <w:r w:rsidRPr="00A37C73">
        <w:softHyphen/>
        <w:t>цев. С. Ростоцкий. С. Бондарчук. Л. Гайдай. Э. Рязанов. М. Хуциев.</w:t>
      </w:r>
    </w:p>
    <w:p w:rsidR="00853579" w:rsidRPr="00A37C73" w:rsidRDefault="00853579" w:rsidP="00355D4E">
      <w:pPr>
        <w:spacing w:line="276" w:lineRule="auto"/>
        <w:ind w:firstLine="709"/>
        <w:jc w:val="both"/>
      </w:pPr>
      <w:r w:rsidRPr="00A37C73">
        <w:t>Внешняя политика. Установление военно-стратегическо</w:t>
      </w:r>
      <w:r w:rsidRPr="00A37C73">
        <w:softHyphen/>
        <w:t>го паритета между СССР и США. Переход к политике раз</w:t>
      </w:r>
      <w:r w:rsidRPr="00A37C73">
        <w:softHyphen/>
        <w:t>рядки международной напряженности в отношениях Восток-Запад. Совещание по безопасности и сотрудничеству в Евро</w:t>
      </w:r>
      <w:r w:rsidRPr="00A37C73">
        <w:softHyphen/>
        <w:t>пе. СССР в региональных ко</w:t>
      </w:r>
      <w:r w:rsidRPr="00A37C73">
        <w:t>н</w:t>
      </w:r>
      <w:r w:rsidRPr="00A37C73">
        <w:t>фликтах. Участие СССР в войне в Афганистане. Завершение периода разрядки. Отно</w:t>
      </w:r>
      <w:r w:rsidRPr="00A37C73">
        <w:softHyphen/>
        <w:t>шения СССР со странами социализма. Доктрина Брежнева. Страны «третьего мира» во внешней п</w:t>
      </w:r>
      <w:r w:rsidRPr="00A37C73">
        <w:t>о</w:t>
      </w:r>
      <w:r w:rsidRPr="00A37C73">
        <w:t>литике советского ру</w:t>
      </w:r>
      <w:r w:rsidRPr="00A37C73">
        <w:softHyphen/>
        <w:t>ководства.</w:t>
      </w:r>
    </w:p>
    <w:p w:rsidR="00853579" w:rsidRPr="00A37C73" w:rsidRDefault="00853579" w:rsidP="00355D4E">
      <w:pPr>
        <w:spacing w:line="276" w:lineRule="auto"/>
        <w:ind w:firstLine="709"/>
        <w:jc w:val="both"/>
        <w:rPr>
          <w:b/>
        </w:rPr>
      </w:pPr>
      <w:r w:rsidRPr="00A37C73">
        <w:rPr>
          <w:b/>
        </w:rPr>
        <w:lastRenderedPageBreak/>
        <w:t>Перестройка в СССР.</w:t>
      </w:r>
    </w:p>
    <w:p w:rsidR="00853579" w:rsidRPr="00A37C73" w:rsidRDefault="00853579" w:rsidP="00355D4E">
      <w:pPr>
        <w:spacing w:line="276" w:lineRule="auto"/>
        <w:ind w:firstLine="709"/>
        <w:jc w:val="both"/>
      </w:pPr>
      <w:r w:rsidRPr="00A37C73">
        <w:t>1985-1991 гг. Реформа политической системы. Смерть Л. И: Брежнева. Ю. В. Андр</w:t>
      </w:r>
      <w:r w:rsidRPr="00A37C73">
        <w:t>о</w:t>
      </w:r>
      <w:r w:rsidRPr="00A37C73">
        <w:t>пов. М. С. Горбачев. «Кадровая революция». Все</w:t>
      </w:r>
      <w:r w:rsidRPr="00A37C73">
        <w:softHyphen/>
        <w:t>союзная партийная конференция и реформа политической системы 1988 г. Проведение выборов народных депутатов СССР 1989 г. Во</w:t>
      </w:r>
      <w:r w:rsidRPr="00A37C73">
        <w:t>з</w:t>
      </w:r>
      <w:r w:rsidRPr="00A37C73">
        <w:t>рождение российской многопартийности. Либеральные, социалистические, национальные партии и об</w:t>
      </w:r>
      <w:r w:rsidRPr="00A37C73">
        <w:softHyphen/>
        <w:t>щественно-политические движения. Национальная политика и межнациональные отношения. Власть и церковь в годы пе</w:t>
      </w:r>
      <w:r w:rsidRPr="00A37C73">
        <w:softHyphen/>
        <w:t>рестройки. Августовский политический кризис 1991 г. и его последствия. Роспуск КПСС. Обострение межнациональных противоречий. Прово</w:t>
      </w:r>
      <w:r w:rsidRPr="00A37C73">
        <w:t>з</w:t>
      </w:r>
      <w:r w:rsidRPr="00A37C73">
        <w:t>глашение союзными республиками су</w:t>
      </w:r>
      <w:r w:rsidRPr="00A37C73">
        <w:softHyphen/>
        <w:t>веренитета. Распад СССР. Образование СНГ.</w:t>
      </w:r>
    </w:p>
    <w:p w:rsidR="00853579" w:rsidRPr="00A37C73" w:rsidRDefault="00853579" w:rsidP="00355D4E">
      <w:pPr>
        <w:spacing w:line="276" w:lineRule="auto"/>
        <w:ind w:firstLine="709"/>
        <w:jc w:val="both"/>
      </w:pPr>
      <w:r w:rsidRPr="00A37C73">
        <w:t>Экономические реформы 1985—1991 гг. Состояние эко</w:t>
      </w:r>
      <w:r w:rsidRPr="00A37C73">
        <w:softHyphen/>
        <w:t>номики СССР в середине 80-х гг. Стратегия «ускорения социально-экономического развития». Экономическая ре</w:t>
      </w:r>
      <w:r w:rsidRPr="00A37C73">
        <w:softHyphen/>
        <w:t>форма 1987 г. и причины ее незавершенности. Программа «500 дней». Экономическая политика союзных республик в условиях «парада суверенитетов» 1990—1991 гг. и ее послед</w:t>
      </w:r>
      <w:r w:rsidRPr="00A37C73">
        <w:softHyphen/>
        <w:t>ствия.</w:t>
      </w:r>
    </w:p>
    <w:p w:rsidR="00853579" w:rsidRPr="00A37C73" w:rsidRDefault="00853579" w:rsidP="00355D4E">
      <w:pPr>
        <w:spacing w:line="276" w:lineRule="auto"/>
        <w:ind w:firstLine="709"/>
        <w:jc w:val="both"/>
      </w:pPr>
      <w:r w:rsidRPr="00A37C73">
        <w:t>Общественная жизнь. Пересмотр партийной идеологии. Новая редакция программы КПСС (1986 г.). Политика гласности. Утрата КПСС контроля над средствами массовой ин</w:t>
      </w:r>
      <w:r w:rsidRPr="00A37C73">
        <w:softHyphen/>
        <w:t>формации. Новые явления в литературе, театре, кинематогра</w:t>
      </w:r>
      <w:r w:rsidRPr="00A37C73">
        <w:softHyphen/>
        <w:t>фе. Возобновление реабилит</w:t>
      </w:r>
      <w:r w:rsidRPr="00A37C73">
        <w:t>а</w:t>
      </w:r>
      <w:r w:rsidRPr="00A37C73">
        <w:t>ции жертв политических репрес</w:t>
      </w:r>
      <w:r w:rsidRPr="00A37C73">
        <w:softHyphen/>
        <w:t>сий. Значение, издержки и последствия политики гласности. Динамика общественных настроений. Кризис социалистичес</w:t>
      </w:r>
      <w:r w:rsidRPr="00A37C73">
        <w:softHyphen/>
        <w:t>кой идеологии и политики.</w:t>
      </w:r>
    </w:p>
    <w:p w:rsidR="00853579" w:rsidRPr="00A37C73" w:rsidRDefault="00853579" w:rsidP="00355D4E">
      <w:pPr>
        <w:spacing w:line="276" w:lineRule="auto"/>
        <w:ind w:firstLine="709"/>
        <w:jc w:val="both"/>
      </w:pPr>
      <w:r w:rsidRPr="00A37C73">
        <w:t>Внешняя политика. Концепция нового политического мышления. Нормализация о</w:t>
      </w:r>
      <w:r w:rsidRPr="00A37C73">
        <w:t>т</w:t>
      </w:r>
      <w:r w:rsidRPr="00A37C73">
        <w:t>ношений с Западом. Начало ядерного разоружения. Разблокирование региональных конф</w:t>
      </w:r>
      <w:r w:rsidRPr="00A37C73">
        <w:softHyphen/>
        <w:t>ликтов. Вывод советских войск из Афганистана, стран Вос</w:t>
      </w:r>
      <w:r w:rsidRPr="00A37C73">
        <w:softHyphen/>
        <w:t>точной Европы. Распад мировой социалистической системы. Роспуск СЭВ и Варшавского Договора. Итоги и последствия п</w:t>
      </w:r>
      <w:r w:rsidRPr="00A37C73">
        <w:t>о</w:t>
      </w:r>
      <w:r w:rsidRPr="00A37C73">
        <w:t>литики нового мышления.</w:t>
      </w:r>
    </w:p>
    <w:p w:rsidR="00853579" w:rsidRPr="00A37C73" w:rsidRDefault="00853579" w:rsidP="00355D4E">
      <w:pPr>
        <w:spacing w:line="276" w:lineRule="auto"/>
        <w:ind w:firstLine="709"/>
        <w:jc w:val="both"/>
        <w:rPr>
          <w:b/>
        </w:rPr>
      </w:pPr>
      <w:r w:rsidRPr="00A37C73">
        <w:rPr>
          <w:b/>
        </w:rPr>
        <w:t xml:space="preserve">Новая Россия. 1991-2006 гг. </w:t>
      </w:r>
    </w:p>
    <w:p w:rsidR="00853579" w:rsidRPr="00A37C73" w:rsidRDefault="00853579" w:rsidP="00355D4E">
      <w:pPr>
        <w:spacing w:line="276" w:lineRule="auto"/>
        <w:ind w:firstLine="709"/>
        <w:jc w:val="both"/>
      </w:pPr>
      <w:r w:rsidRPr="00A37C73">
        <w:t>Российская экономика на пути к рынку. Программа ра</w:t>
      </w:r>
      <w:r w:rsidRPr="00A37C73">
        <w:softHyphen/>
        <w:t>дикальных экономических р</w:t>
      </w:r>
      <w:r w:rsidRPr="00A37C73">
        <w:t>е</w:t>
      </w:r>
      <w:r w:rsidRPr="00A37C73">
        <w:t>форм (октябрь 1991 г.). Либерализация цен. Приватизация. Первые результаты и социальная цена реформ. Финансовый кризис 17 августа 1998 г. и его последствия. Россия в мировой экономике. Переходный характер экономики страны в 90-е гг.</w:t>
      </w:r>
    </w:p>
    <w:p w:rsidR="00853579" w:rsidRPr="00A37C73" w:rsidRDefault="00853579" w:rsidP="00355D4E">
      <w:pPr>
        <w:spacing w:line="276" w:lineRule="auto"/>
        <w:ind w:firstLine="709"/>
        <w:jc w:val="both"/>
      </w:pPr>
      <w:r w:rsidRPr="00A37C73">
        <w:t>Политическая жизнь. Декларация о государственном су</w:t>
      </w:r>
      <w:r w:rsidRPr="00A37C73">
        <w:softHyphen/>
        <w:t>веренитете России (12 июня 1990 г.). Выборы Президента России 12 июня 1991 г. Б. Н. Ельцин. Разработка новой конс</w:t>
      </w:r>
      <w:r w:rsidRPr="00A37C73">
        <w:softHyphen/>
        <w:t>титуции страны. Политический кризис 1993 г. Демонтаж со</w:t>
      </w:r>
      <w:r w:rsidRPr="00A37C73">
        <w:softHyphen/>
        <w:t>ветской системы власти. Конст</w:t>
      </w:r>
      <w:r w:rsidRPr="00A37C73">
        <w:t>и</w:t>
      </w:r>
      <w:r w:rsidRPr="00A37C73">
        <w:t>туция России 1993 г. Рос</w:t>
      </w:r>
      <w:r w:rsidRPr="00A37C73">
        <w:softHyphen/>
        <w:t>сийская многопартийность. Российский парламентаризм. През</w:t>
      </w:r>
      <w:r w:rsidRPr="00A37C73">
        <w:t>и</w:t>
      </w:r>
      <w:r w:rsidRPr="00A37C73">
        <w:t>дентские выборы 1996 г. Итоги политического развития страны в 90-е гг.</w:t>
      </w:r>
    </w:p>
    <w:p w:rsidR="00853579" w:rsidRPr="00A37C73" w:rsidRDefault="00853579" w:rsidP="00355D4E">
      <w:pPr>
        <w:spacing w:line="276" w:lineRule="auto"/>
        <w:ind w:firstLine="709"/>
        <w:jc w:val="both"/>
      </w:pPr>
      <w:r w:rsidRPr="00A37C73">
        <w:t>Духовная жизнь. Исторические условия развития культу</w:t>
      </w:r>
      <w:r w:rsidRPr="00A37C73">
        <w:softHyphen/>
        <w:t>ры. Литература. Кинемат</w:t>
      </w:r>
      <w:r w:rsidRPr="00A37C73">
        <w:t>о</w:t>
      </w:r>
      <w:r w:rsidRPr="00A37C73">
        <w:t>граф. Музыка. Театр. Изобразитель</w:t>
      </w:r>
      <w:r w:rsidRPr="00A37C73">
        <w:softHyphen/>
        <w:t>ное искусство. Средства массовой информации. Традиц</w:t>
      </w:r>
      <w:r w:rsidRPr="00A37C73">
        <w:t>и</w:t>
      </w:r>
      <w:r w:rsidRPr="00A37C73">
        <w:t>он</w:t>
      </w:r>
      <w:r w:rsidRPr="00A37C73">
        <w:softHyphen/>
        <w:t>ные религии в современной России.</w:t>
      </w:r>
    </w:p>
    <w:p w:rsidR="00853579" w:rsidRPr="00A37C73" w:rsidRDefault="00853579" w:rsidP="00355D4E">
      <w:pPr>
        <w:spacing w:line="276" w:lineRule="auto"/>
        <w:ind w:firstLine="709"/>
        <w:jc w:val="both"/>
      </w:pPr>
      <w:r w:rsidRPr="00A37C73">
        <w:t>Национальная политика и межнациональные отноше</w:t>
      </w:r>
      <w:r w:rsidRPr="00A37C73">
        <w:softHyphen/>
        <w:t>ния. Народы и регионы России накануне и после распада СССР. Федеративный договор 1992 г. Конституция 1993 г. о при</w:t>
      </w:r>
      <w:r w:rsidRPr="00A37C73">
        <w:t>н</w:t>
      </w:r>
      <w:r w:rsidRPr="00A37C73">
        <w:t>ципах федеративного устройства. Нарастание противоре</w:t>
      </w:r>
      <w:r w:rsidRPr="00A37C73">
        <w:softHyphen/>
        <w:t>чий между Центром и регионами. Чеченский кризис. Результаты федеративного строительства в 90-е гг.</w:t>
      </w:r>
    </w:p>
    <w:p w:rsidR="00853579" w:rsidRPr="00A37C73" w:rsidRDefault="00853579" w:rsidP="00355D4E">
      <w:pPr>
        <w:spacing w:line="276" w:lineRule="auto"/>
        <w:ind w:firstLine="709"/>
        <w:jc w:val="both"/>
      </w:pPr>
      <w:r w:rsidRPr="00A37C73">
        <w:t>Геополитическое положение и внешняя политика Рос</w:t>
      </w:r>
      <w:r w:rsidRPr="00A37C73">
        <w:softHyphen/>
        <w:t>сии. Положение России в мире. Россия и Запад. Россия и Восток. Россия—СНГ. Результаты внешней политики страны в 90-е гг. Страны СНГ и Балтии в 90-е гг. Русское зарубежье в 90-е гг.</w:t>
      </w:r>
    </w:p>
    <w:p w:rsidR="00853579" w:rsidRPr="00A37C73" w:rsidRDefault="00853579" w:rsidP="00355D4E">
      <w:pPr>
        <w:spacing w:line="276" w:lineRule="auto"/>
        <w:ind w:firstLine="709"/>
        <w:jc w:val="both"/>
      </w:pPr>
      <w:r w:rsidRPr="00A37C73">
        <w:t xml:space="preserve">Россия на пороге </w:t>
      </w:r>
      <w:r w:rsidRPr="00925110">
        <w:t>XXI</w:t>
      </w:r>
      <w:r w:rsidRPr="00A37C73">
        <w:t xml:space="preserve"> в. Президент В. В. Путин. Укреп</w:t>
      </w:r>
      <w:r w:rsidRPr="00A37C73">
        <w:softHyphen/>
        <w:t>ление российской госуда</w:t>
      </w:r>
      <w:r w:rsidRPr="00A37C73">
        <w:t>р</w:t>
      </w:r>
      <w:r w:rsidRPr="00A37C73">
        <w:t>ственности. Политические рефор</w:t>
      </w:r>
      <w:r w:rsidRPr="00A37C73">
        <w:softHyphen/>
        <w:t>мы. Обеспечение гражданского согласия и единства общ</w:t>
      </w:r>
      <w:r w:rsidRPr="00A37C73">
        <w:t>е</w:t>
      </w:r>
      <w:r w:rsidRPr="00A37C73">
        <w:t>ст</w:t>
      </w:r>
      <w:r w:rsidRPr="00A37C73">
        <w:softHyphen/>
        <w:t>ва. Новые государственные символы России. Экономические реформы. Экономика и соц</w:t>
      </w:r>
      <w:r w:rsidRPr="00A37C73">
        <w:t>и</w:t>
      </w:r>
      <w:r w:rsidRPr="00A37C73">
        <w:lastRenderedPageBreak/>
        <w:t xml:space="preserve">альная сфера страны в начале </w:t>
      </w:r>
      <w:r w:rsidRPr="00925110">
        <w:t>XXI</w:t>
      </w:r>
      <w:r w:rsidRPr="00A37C73">
        <w:t xml:space="preserve"> в. Усиление борьбы с терроризмом. Разработка новой внешнеполитической стратегии.</w:t>
      </w:r>
    </w:p>
    <w:p w:rsidR="00853579" w:rsidRPr="00A37C73" w:rsidRDefault="00853579" w:rsidP="00355D4E">
      <w:pPr>
        <w:spacing w:line="276" w:lineRule="auto"/>
        <w:ind w:firstLine="709"/>
        <w:jc w:val="both"/>
        <w:rPr>
          <w:b/>
        </w:rPr>
      </w:pPr>
    </w:p>
    <w:p w:rsidR="00853579" w:rsidRPr="00A37C73" w:rsidRDefault="00853579" w:rsidP="00355D4E">
      <w:pPr>
        <w:spacing w:line="276" w:lineRule="auto"/>
        <w:ind w:firstLine="709"/>
        <w:jc w:val="center"/>
        <w:rPr>
          <w:b/>
        </w:rPr>
      </w:pPr>
      <w:r w:rsidRPr="00A37C73">
        <w:rPr>
          <w:b/>
        </w:rPr>
        <w:t>10 класс.</w:t>
      </w:r>
    </w:p>
    <w:p w:rsidR="00853579" w:rsidRPr="00A37C73" w:rsidRDefault="00853579" w:rsidP="00355D4E">
      <w:pPr>
        <w:shd w:val="clear" w:color="auto" w:fill="FFFFFF"/>
        <w:spacing w:line="276" w:lineRule="auto"/>
        <w:ind w:left="19" w:right="-2" w:firstLine="709"/>
        <w:jc w:val="both"/>
        <w:rPr>
          <w:b/>
          <w:bCs/>
        </w:rPr>
      </w:pPr>
      <w:r w:rsidRPr="00A37C73">
        <w:rPr>
          <w:b/>
          <w:bCs/>
        </w:rPr>
        <w:t xml:space="preserve">Мир в первой половине </w:t>
      </w:r>
      <w:r w:rsidRPr="00925110">
        <w:rPr>
          <w:b/>
          <w:bCs/>
        </w:rPr>
        <w:t>XX</w:t>
      </w:r>
      <w:r w:rsidRPr="00A37C73">
        <w:rPr>
          <w:b/>
          <w:bCs/>
        </w:rPr>
        <w:t xml:space="preserve"> века. </w:t>
      </w:r>
    </w:p>
    <w:p w:rsidR="00853579" w:rsidRPr="00A37C73" w:rsidRDefault="00853579" w:rsidP="00355D4E">
      <w:pPr>
        <w:shd w:val="clear" w:color="auto" w:fill="FFFFFF"/>
        <w:spacing w:line="276" w:lineRule="auto"/>
        <w:ind w:left="19" w:right="-2" w:firstLine="709"/>
        <w:jc w:val="both"/>
      </w:pPr>
      <w:r w:rsidRPr="00A37C73">
        <w:rPr>
          <w:b/>
          <w:bCs/>
        </w:rPr>
        <w:t xml:space="preserve">Введение. Мир в начале </w:t>
      </w:r>
      <w:r w:rsidRPr="00925110">
        <w:rPr>
          <w:b/>
          <w:bCs/>
        </w:rPr>
        <w:t>XX</w:t>
      </w:r>
      <w:r w:rsidRPr="00A37C73">
        <w:rPr>
          <w:b/>
          <w:bCs/>
        </w:rPr>
        <w:t xml:space="preserve"> в. </w:t>
      </w:r>
    </w:p>
    <w:p w:rsidR="00853579" w:rsidRPr="00A37C73" w:rsidRDefault="00853579" w:rsidP="00355D4E">
      <w:pPr>
        <w:shd w:val="clear" w:color="auto" w:fill="FFFFFF"/>
        <w:spacing w:line="276" w:lineRule="auto"/>
        <w:ind w:left="19" w:right="10" w:firstLine="709"/>
        <w:jc w:val="both"/>
      </w:pPr>
      <w:r w:rsidRPr="00A37C73">
        <w:rPr>
          <w:bCs/>
        </w:rPr>
        <w:t>Монополистический капитализм. Создание колониальных империй и начало борьбы за передел мира. Обострение противоречий в развитии индустриального общества.</w:t>
      </w:r>
    </w:p>
    <w:p w:rsidR="00853579" w:rsidRPr="00A37C73" w:rsidRDefault="00853579" w:rsidP="00355D4E">
      <w:pPr>
        <w:shd w:val="clear" w:color="auto" w:fill="FFFFFF"/>
        <w:spacing w:line="276" w:lineRule="auto"/>
        <w:ind w:left="24" w:firstLine="709"/>
        <w:jc w:val="both"/>
      </w:pPr>
      <w:r w:rsidRPr="00A37C73">
        <w:rPr>
          <w:spacing w:val="-1"/>
        </w:rPr>
        <w:t>Изменения в жизни. Экономические процессы в странах Европы и США. Политич</w:t>
      </w:r>
      <w:r w:rsidRPr="00A37C73">
        <w:rPr>
          <w:spacing w:val="-1"/>
        </w:rPr>
        <w:t>е</w:t>
      </w:r>
      <w:r w:rsidRPr="00A37C73">
        <w:rPr>
          <w:spacing w:val="-1"/>
        </w:rPr>
        <w:t xml:space="preserve">ские идеи </w:t>
      </w:r>
      <w:r w:rsidRPr="00A37C73">
        <w:t>и политический строй стран Запада. Политическая карта мира.</w:t>
      </w:r>
    </w:p>
    <w:p w:rsidR="00853579" w:rsidRPr="00A37C73" w:rsidRDefault="00853579" w:rsidP="00355D4E">
      <w:pPr>
        <w:shd w:val="clear" w:color="auto" w:fill="FFFFFF"/>
        <w:spacing w:line="276" w:lineRule="auto"/>
        <w:ind w:left="24" w:firstLine="709"/>
        <w:jc w:val="both"/>
      </w:pPr>
      <w:r w:rsidRPr="00A37C73">
        <w:rPr>
          <w:b/>
          <w:bCs/>
          <w:spacing w:val="-1"/>
        </w:rPr>
        <w:t xml:space="preserve">Первая мировая война. </w:t>
      </w:r>
    </w:p>
    <w:p w:rsidR="00853579" w:rsidRPr="00A37C73" w:rsidRDefault="00853579" w:rsidP="00355D4E">
      <w:pPr>
        <w:shd w:val="clear" w:color="auto" w:fill="FFFFFF"/>
        <w:spacing w:line="276" w:lineRule="auto"/>
        <w:ind w:left="14" w:firstLine="709"/>
        <w:jc w:val="both"/>
      </w:pPr>
      <w:r w:rsidRPr="00A37C73">
        <w:t xml:space="preserve">Начало Первой мировой войны. Международные отношения в начале </w:t>
      </w:r>
      <w:r w:rsidRPr="00925110">
        <w:t>XX</w:t>
      </w:r>
      <w:r w:rsidRPr="00A37C73">
        <w:t xml:space="preserve"> в. Военно-политические блоки и противоречия между ними. Предпосылки и </w:t>
      </w:r>
      <w:r w:rsidRPr="00A37C73">
        <w:rPr>
          <w:bCs/>
        </w:rPr>
        <w:t xml:space="preserve">причины Первой мировой войны. Участники, основные этапы военных действий. </w:t>
      </w:r>
      <w:r w:rsidRPr="00A37C73">
        <w:t>Планы сторон. Основные фронты и ход военных действий в 1914-1915 гг. Россия в 1914-1915 гг. Значение Восточного фронта. Патриотический подъем и пропаганда.</w:t>
      </w:r>
    </w:p>
    <w:p w:rsidR="00853579" w:rsidRPr="00A37C73" w:rsidRDefault="00853579" w:rsidP="00355D4E">
      <w:pPr>
        <w:shd w:val="clear" w:color="auto" w:fill="FFFFFF"/>
        <w:spacing w:line="276" w:lineRule="auto"/>
        <w:ind w:right="5" w:firstLine="709"/>
        <w:jc w:val="both"/>
      </w:pPr>
      <w:r w:rsidRPr="00A37C73">
        <w:t>На переломе войны. Позиционный характер войны. Появление новой военной техн</w:t>
      </w:r>
      <w:r w:rsidRPr="00A37C73">
        <w:t>и</w:t>
      </w:r>
      <w:r w:rsidRPr="00A37C73">
        <w:t>ки. Война на море и в воздухе. Подводная война. Жизнь людей в воюющих странах. Экон</w:t>
      </w:r>
      <w:r w:rsidRPr="00A37C73">
        <w:t>о</w:t>
      </w:r>
      <w:r w:rsidRPr="00A37C73">
        <w:t>мическое и политическое положение в воюющих странах. Причины вступления в войну США и изменение соотношения сил в пользу Антанты. Основные фронты и ход военных действий в 1916–1917 гг.</w:t>
      </w:r>
    </w:p>
    <w:p w:rsidR="00853579" w:rsidRPr="00A37C73" w:rsidRDefault="00853579" w:rsidP="00355D4E">
      <w:pPr>
        <w:shd w:val="clear" w:color="auto" w:fill="FFFFFF"/>
        <w:spacing w:line="276" w:lineRule="auto"/>
        <w:ind w:firstLine="709"/>
        <w:jc w:val="both"/>
      </w:pPr>
      <w:r w:rsidRPr="00A37C73">
        <w:t>Последние годы войны. Обострение социальных противоречий. Революционные с</w:t>
      </w:r>
      <w:r w:rsidRPr="00A37C73">
        <w:t>о</w:t>
      </w:r>
      <w:r w:rsidRPr="00A37C73">
        <w:t xml:space="preserve">бытия и Гражданская война в России. Основные фронты и ход военных действий в 1918 г. Экономическое и военное истощение Германии. План В. Вильсона. </w:t>
      </w:r>
    </w:p>
    <w:p w:rsidR="00853579" w:rsidRPr="00A37C73" w:rsidRDefault="00853579" w:rsidP="00355D4E">
      <w:pPr>
        <w:shd w:val="clear" w:color="auto" w:fill="FFFFFF"/>
        <w:spacing w:line="276" w:lineRule="auto"/>
        <w:ind w:firstLine="709"/>
        <w:jc w:val="both"/>
      </w:pPr>
      <w:r w:rsidRPr="00A37C73">
        <w:rPr>
          <w:b/>
          <w:bCs/>
        </w:rPr>
        <w:t>Итоги Первой мировой войны.</w:t>
      </w:r>
    </w:p>
    <w:p w:rsidR="00853579" w:rsidRPr="00A37C73" w:rsidRDefault="00853579" w:rsidP="00355D4E">
      <w:pPr>
        <w:shd w:val="clear" w:color="auto" w:fill="FFFFFF"/>
        <w:spacing w:line="276" w:lineRule="auto"/>
        <w:ind w:firstLine="709"/>
        <w:jc w:val="both"/>
      </w:pPr>
      <w:r w:rsidRPr="00A37C73">
        <w:rPr>
          <w:b/>
          <w:bCs/>
        </w:rPr>
        <w:t>Мир после Первой мировой войны .</w:t>
      </w:r>
    </w:p>
    <w:p w:rsidR="00853579" w:rsidRPr="00A37C73" w:rsidRDefault="00853579" w:rsidP="00355D4E">
      <w:pPr>
        <w:shd w:val="clear" w:color="auto" w:fill="FFFFFF"/>
        <w:spacing w:line="276" w:lineRule="auto"/>
        <w:ind w:right="5" w:firstLine="709"/>
        <w:jc w:val="both"/>
      </w:pPr>
      <w:r w:rsidRPr="00A37C73">
        <w:t>Версальская система. Итоги войны. Условия перемирия с Германией и ее союзник</w:t>
      </w:r>
      <w:r w:rsidRPr="00A37C73">
        <w:t>а</w:t>
      </w:r>
      <w:r w:rsidRPr="00A37C73">
        <w:t>ми. «14 пунктов» В. Вильсона. Противоречия между странами-победительницами. Версал</w:t>
      </w:r>
      <w:r w:rsidRPr="00A37C73">
        <w:t>ь</w:t>
      </w:r>
      <w:r w:rsidRPr="00A37C73">
        <w:t xml:space="preserve">ский мирный договор и его последствия. </w:t>
      </w:r>
      <w:r w:rsidRPr="00A37C73">
        <w:rPr>
          <w:bCs/>
        </w:rPr>
        <w:t>Лига Наций</w:t>
      </w:r>
      <w:r w:rsidRPr="00A37C73">
        <w:t>. Распад империй и образование новых государств в Европе. От новых революций к стабилизации в Европе. Социально-политические  последствия  мировой  войны.  Усиление  радикальных течений  в  Европе.</w:t>
      </w:r>
    </w:p>
    <w:p w:rsidR="00853579" w:rsidRPr="00A37C73" w:rsidRDefault="00853579" w:rsidP="00355D4E">
      <w:pPr>
        <w:shd w:val="clear" w:color="auto" w:fill="FFFFFF"/>
        <w:spacing w:line="276" w:lineRule="auto"/>
        <w:ind w:firstLine="709"/>
        <w:jc w:val="both"/>
        <w:rPr>
          <w:b/>
          <w:bCs/>
        </w:rPr>
      </w:pPr>
      <w:r w:rsidRPr="00A37C73">
        <w:rPr>
          <w:b/>
          <w:bCs/>
          <w:iCs/>
        </w:rPr>
        <w:t xml:space="preserve">Международные последствия революции в России. </w:t>
      </w:r>
      <w:r w:rsidRPr="00A37C73">
        <w:rPr>
          <w:b/>
          <w:bCs/>
        </w:rPr>
        <w:t xml:space="preserve">Революционный подъем в Европе, распад империй и образование новых государств. </w:t>
      </w:r>
    </w:p>
    <w:p w:rsidR="00853579" w:rsidRPr="00A37C73" w:rsidRDefault="00853579" w:rsidP="00355D4E">
      <w:pPr>
        <w:shd w:val="clear" w:color="auto" w:fill="FFFFFF"/>
        <w:spacing w:line="276" w:lineRule="auto"/>
        <w:ind w:firstLine="709"/>
        <w:jc w:val="both"/>
      </w:pPr>
      <w:r w:rsidRPr="00A37C73">
        <w:t>Возникновение авторитарных режимов в Европе. Проблема германских репараций, международная изоляция СССР. Попытки ограничения вооружений. Вашингтонская конф</w:t>
      </w:r>
      <w:r w:rsidRPr="00A37C73">
        <w:t>е</w:t>
      </w:r>
      <w:r w:rsidRPr="00A37C73">
        <w:t>ренция. Экономика и общество в эпоху процветания.</w:t>
      </w:r>
    </w:p>
    <w:p w:rsidR="00853579" w:rsidRPr="00A37C73" w:rsidRDefault="00853579" w:rsidP="00355D4E">
      <w:pPr>
        <w:shd w:val="clear" w:color="auto" w:fill="FFFFFF"/>
        <w:spacing w:line="276" w:lineRule="auto"/>
        <w:ind w:firstLine="709"/>
        <w:jc w:val="both"/>
        <w:rPr>
          <w:b/>
          <w:bCs/>
        </w:rPr>
      </w:pPr>
      <w:r w:rsidRPr="00A37C73">
        <w:rPr>
          <w:b/>
          <w:bCs/>
        </w:rPr>
        <w:t xml:space="preserve">Формирование тоталитарных и авторитарных режимов в странах Европы в 1920-х - 1930-х гг. Фашизм. Б.Муссолини. </w:t>
      </w:r>
    </w:p>
    <w:p w:rsidR="00853579" w:rsidRPr="00A37C73" w:rsidRDefault="00853579" w:rsidP="00355D4E">
      <w:pPr>
        <w:shd w:val="clear" w:color="auto" w:fill="FFFFFF"/>
        <w:spacing w:line="276" w:lineRule="auto"/>
        <w:ind w:firstLine="709"/>
        <w:jc w:val="both"/>
      </w:pPr>
      <w:r w:rsidRPr="00A37C73">
        <w:t xml:space="preserve">Экономический и политический кризис в Германии. Истоки нацизма. </w:t>
      </w:r>
      <w:r w:rsidRPr="00A37C73">
        <w:rPr>
          <w:bCs/>
        </w:rPr>
        <w:t>Национал-социализм. А.Гитлер</w:t>
      </w:r>
      <w:r w:rsidRPr="00A37C73">
        <w:t>. Внутренняя политика нацистов. Милитаризация страны. Агрессивная внешняя политика Германии. Нацисты и духовная жизнь Германии.</w:t>
      </w:r>
    </w:p>
    <w:p w:rsidR="00853579" w:rsidRPr="00A37C73" w:rsidRDefault="00853579" w:rsidP="00355D4E">
      <w:pPr>
        <w:shd w:val="clear" w:color="auto" w:fill="FFFFFF"/>
        <w:spacing w:line="276" w:lineRule="auto"/>
        <w:ind w:firstLine="709"/>
        <w:jc w:val="both"/>
      </w:pPr>
      <w:r w:rsidRPr="00A37C73">
        <w:t>Тоталитарные и авторитарные режимы в странах Европы (Италия, Испания, Венгрия и др.). Причины их возникновения и массовая база в 20–30-е гг. Тоталитарный способ пр</w:t>
      </w:r>
      <w:r w:rsidRPr="00A37C73">
        <w:t>е</w:t>
      </w:r>
      <w:r w:rsidRPr="00A37C73">
        <w:t>одоления кризиса и его противоречия.</w:t>
      </w:r>
    </w:p>
    <w:p w:rsidR="00853579" w:rsidRPr="00A37C73" w:rsidRDefault="00853579" w:rsidP="00355D4E">
      <w:pPr>
        <w:shd w:val="clear" w:color="auto" w:fill="FFFFFF"/>
        <w:spacing w:line="276" w:lineRule="auto"/>
        <w:ind w:firstLine="709"/>
        <w:jc w:val="both"/>
      </w:pPr>
      <w:r w:rsidRPr="00A37C73">
        <w:t xml:space="preserve">Экономический кризис. </w:t>
      </w:r>
    </w:p>
    <w:p w:rsidR="00853579" w:rsidRPr="00A37C73" w:rsidRDefault="00853579" w:rsidP="00355D4E">
      <w:pPr>
        <w:shd w:val="clear" w:color="auto" w:fill="FFFFFF"/>
        <w:spacing w:line="276" w:lineRule="auto"/>
        <w:ind w:firstLine="709"/>
        <w:jc w:val="both"/>
      </w:pPr>
      <w:r w:rsidRPr="00A37C73">
        <w:rPr>
          <w:bCs/>
        </w:rPr>
        <w:lastRenderedPageBreak/>
        <w:t>«Новый курс» в США.</w:t>
      </w:r>
      <w:r w:rsidRPr="00A37C73">
        <w:t>Предпосылки экономического кризиса. Его мировой характер. Проявление кризисных явлений в разных странах мира. Причины кризиса в США. Начало «нового курса». Идеология либерального реформизма. Ф.Д. Рузвельт. Основные меропри</w:t>
      </w:r>
      <w:r w:rsidRPr="00A37C73">
        <w:t>я</w:t>
      </w:r>
      <w:r w:rsidRPr="00A37C73">
        <w:t>тия «нового курса». Американский образ жизни.</w:t>
      </w:r>
    </w:p>
    <w:p w:rsidR="00853579" w:rsidRPr="00A37C73" w:rsidRDefault="00853579" w:rsidP="00355D4E">
      <w:pPr>
        <w:shd w:val="clear" w:color="auto" w:fill="FFFFFF"/>
        <w:spacing w:line="276" w:lineRule="auto"/>
        <w:ind w:firstLine="709"/>
        <w:jc w:val="both"/>
      </w:pPr>
      <w:r w:rsidRPr="00A37C73">
        <w:t>Левые силы Европы. Раскол рабочего движения. Роль Коминтерна. Проявления эк</w:t>
      </w:r>
      <w:r w:rsidRPr="00A37C73">
        <w:t>о</w:t>
      </w:r>
      <w:r w:rsidRPr="00A37C73">
        <w:t>номического и политического кризиса во Франции и Испании. Цели и задачи левых в Запа</w:t>
      </w:r>
      <w:r w:rsidRPr="00A37C73">
        <w:t>д</w:t>
      </w:r>
      <w:r w:rsidRPr="00A37C73">
        <w:t>ной Европе. Создание и мероприятия правительства Народного фронта во Франции. Наро</w:t>
      </w:r>
      <w:r w:rsidRPr="00A37C73">
        <w:t>д</w:t>
      </w:r>
      <w:r w:rsidRPr="00A37C73">
        <w:t>ный фронт и гражданская война в Испании. Итоги деятельности правительств Народного фронта.</w:t>
      </w:r>
    </w:p>
    <w:p w:rsidR="00853579" w:rsidRPr="00A37C73" w:rsidRDefault="00853579" w:rsidP="00355D4E">
      <w:pPr>
        <w:shd w:val="clear" w:color="auto" w:fill="FFFFFF"/>
        <w:spacing w:line="276" w:lineRule="auto"/>
        <w:ind w:firstLine="709"/>
        <w:jc w:val="both"/>
      </w:pPr>
      <w:r w:rsidRPr="00A37C73">
        <w:t xml:space="preserve">Страны Азии и Африки между мировыми войнами. Воздействие Первой мировой войны и революций в России и Европе на страны Востока. Влияние Версальско-Вашингтонской системы на колониальные страны. Мандатная система Лиги Наций. </w:t>
      </w:r>
      <w:r w:rsidRPr="00A37C73">
        <w:rPr>
          <w:bCs/>
        </w:rPr>
        <w:t>Револ</w:t>
      </w:r>
      <w:r w:rsidRPr="00A37C73">
        <w:rPr>
          <w:bCs/>
        </w:rPr>
        <w:t>ю</w:t>
      </w:r>
      <w:r w:rsidRPr="00A37C73">
        <w:rPr>
          <w:bCs/>
        </w:rPr>
        <w:t xml:space="preserve">ционный подъем в Азии, распад империй и образование новых государств. </w:t>
      </w:r>
      <w:r w:rsidRPr="00A37C73">
        <w:t>Антиколониал</w:t>
      </w:r>
      <w:r w:rsidRPr="00A37C73">
        <w:t>ь</w:t>
      </w:r>
      <w:r w:rsidRPr="00A37C73">
        <w:t>ное и национально-освободительное движение. Движение ненасильственного сопротивления в Индии (</w:t>
      </w:r>
      <w:r w:rsidRPr="00A37C73">
        <w:rPr>
          <w:bCs/>
        </w:rPr>
        <w:t>М. Ганди</w:t>
      </w:r>
      <w:r w:rsidRPr="00A37C73">
        <w:t>). Гражданская война и борьба против внешней агрессии в Китае (</w:t>
      </w:r>
      <w:r w:rsidRPr="00A37C73">
        <w:rPr>
          <w:bCs/>
        </w:rPr>
        <w:t>Сунь Ятсен</w:t>
      </w:r>
      <w:r w:rsidRPr="00A37C73">
        <w:t>, Чан Кайши, Мао Цзэдун). Модернизация и реформы в странах Востока. Политика этатизма в Турции (К. Ататюрк).</w:t>
      </w:r>
    </w:p>
    <w:p w:rsidR="00853579" w:rsidRPr="00A37C73" w:rsidRDefault="00853579" w:rsidP="00355D4E">
      <w:pPr>
        <w:shd w:val="clear" w:color="auto" w:fill="FFFFFF"/>
        <w:spacing w:line="276" w:lineRule="auto"/>
        <w:ind w:firstLine="709"/>
        <w:jc w:val="both"/>
      </w:pPr>
      <w:r w:rsidRPr="00A37C73">
        <w:rPr>
          <w:b/>
          <w:bCs/>
        </w:rPr>
        <w:t>На пути ко Второй мировой войне.</w:t>
      </w:r>
    </w:p>
    <w:p w:rsidR="00853579" w:rsidRPr="00A37C73" w:rsidRDefault="00853579" w:rsidP="00355D4E">
      <w:pPr>
        <w:shd w:val="clear" w:color="auto" w:fill="FFFFFF"/>
        <w:spacing w:line="276" w:lineRule="auto"/>
        <w:ind w:right="5" w:firstLine="709"/>
        <w:jc w:val="both"/>
      </w:pPr>
      <w:r w:rsidRPr="00A37C73">
        <w:t xml:space="preserve">Кризис Версальско-Вашингтонской системы. </w:t>
      </w:r>
      <w:r w:rsidRPr="00A37C73">
        <w:rPr>
          <w:bCs/>
          <w:iCs/>
        </w:rPr>
        <w:t xml:space="preserve">Пацифизм и милитаризм в 1920-1930-х гг. </w:t>
      </w:r>
      <w:r w:rsidRPr="00A37C73">
        <w:rPr>
          <w:bCs/>
        </w:rPr>
        <w:t>Военно-политические кризисы в Европе и на Дальнем Востоке.</w:t>
      </w:r>
    </w:p>
    <w:p w:rsidR="00853579" w:rsidRPr="00A37C73" w:rsidRDefault="00853579" w:rsidP="00355D4E">
      <w:pPr>
        <w:shd w:val="clear" w:color="auto" w:fill="FFFFFF"/>
        <w:spacing w:line="276" w:lineRule="auto"/>
        <w:ind w:right="5" w:firstLine="709"/>
        <w:jc w:val="both"/>
      </w:pPr>
      <w:r w:rsidRPr="00A37C73">
        <w:t>Начало агрессии фашистских государств в Европе. Причины непрочности Версал</w:t>
      </w:r>
      <w:r w:rsidRPr="00A37C73">
        <w:t>ь</w:t>
      </w:r>
      <w:r w:rsidRPr="00A37C73">
        <w:t>ско-Вашингтонской системы. Агрессия Японии на Дальнем Востоке, Италии – в Африке. Нарушение Германией равновесия сил в Европе. Создание блока фашистских государств. Мюнхенское    соглашение   1938    г.    Политика    «умиротворения»   агрессоров.    Захваты</w:t>
      </w:r>
    </w:p>
    <w:p w:rsidR="00853579" w:rsidRPr="00A37C73" w:rsidRDefault="00853579" w:rsidP="00355D4E">
      <w:pPr>
        <w:shd w:val="clear" w:color="auto" w:fill="FFFFFF"/>
        <w:spacing w:line="276" w:lineRule="auto"/>
        <w:ind w:right="5" w:firstLine="709"/>
        <w:jc w:val="both"/>
      </w:pPr>
      <w:r w:rsidRPr="00A37C73">
        <w:t xml:space="preserve">фашистской Германии и Италии в Европе. Советско-германский пакт о ненападении и его последствия. Территориальные изменения в Европе к началу Второй мировой войны. </w:t>
      </w:r>
      <w:r w:rsidRPr="00A37C73">
        <w:rPr>
          <w:bCs/>
        </w:rPr>
        <w:t xml:space="preserve">Культура, наука и общество </w:t>
      </w:r>
      <w:r w:rsidRPr="00A37C73">
        <w:t>Запада в межвоенный период. Наука и техника. Изменения в п</w:t>
      </w:r>
      <w:r w:rsidRPr="00A37C73">
        <w:t>о</w:t>
      </w:r>
      <w:r w:rsidRPr="00A37C73">
        <w:t xml:space="preserve">ложении различных социальных слоев. Религия и общество в первой половине </w:t>
      </w:r>
      <w:r w:rsidRPr="00750B4A">
        <w:t>XX</w:t>
      </w:r>
      <w:r w:rsidRPr="00A37C73">
        <w:t xml:space="preserve"> в. Проя</w:t>
      </w:r>
      <w:r w:rsidRPr="00A37C73">
        <w:t>в</w:t>
      </w:r>
      <w:r w:rsidRPr="00A37C73">
        <w:t xml:space="preserve">ления </w:t>
      </w:r>
      <w:r w:rsidRPr="00A37C73">
        <w:rPr>
          <w:bCs/>
        </w:rPr>
        <w:t xml:space="preserve">духовного кризиса европейской цивилизации. </w:t>
      </w:r>
      <w:r w:rsidRPr="00A37C73">
        <w:t xml:space="preserve">Массовая культура. Средства </w:t>
      </w:r>
      <w:r w:rsidRPr="00A37C73">
        <w:rPr>
          <w:spacing w:val="-1"/>
        </w:rPr>
        <w:t>массовой информации; роль пропаганды в установлении контроля над массовым сознанием.</w:t>
      </w:r>
    </w:p>
    <w:p w:rsidR="00853579" w:rsidRPr="00A37C73" w:rsidRDefault="00853579" w:rsidP="00355D4E">
      <w:pPr>
        <w:shd w:val="clear" w:color="auto" w:fill="FFFFFF"/>
        <w:spacing w:line="276" w:lineRule="auto"/>
        <w:ind w:right="10" w:firstLine="709"/>
        <w:jc w:val="both"/>
      </w:pPr>
      <w:r w:rsidRPr="00A37C73">
        <w:rPr>
          <w:b/>
          <w:bCs/>
        </w:rPr>
        <w:t xml:space="preserve">ВТОРАЯ МИРОВАЯ ВОЙНА 1939 -1945 гг. </w:t>
      </w:r>
    </w:p>
    <w:p w:rsidR="00853579" w:rsidRPr="00A37C73" w:rsidRDefault="00853579" w:rsidP="00355D4E">
      <w:pPr>
        <w:shd w:val="clear" w:color="auto" w:fill="FFFFFF"/>
        <w:spacing w:line="276" w:lineRule="auto"/>
        <w:ind w:right="5" w:firstLine="709"/>
        <w:jc w:val="both"/>
        <w:rPr>
          <w:b/>
          <w:bCs/>
        </w:rPr>
      </w:pPr>
      <w:r w:rsidRPr="00A37C73">
        <w:rPr>
          <w:b/>
          <w:bCs/>
        </w:rPr>
        <w:t xml:space="preserve">Вторая мировая война: Причины, участники, ход боевых действий. </w:t>
      </w:r>
    </w:p>
    <w:p w:rsidR="00853579" w:rsidRPr="00A37C73" w:rsidRDefault="00853579" w:rsidP="00355D4E">
      <w:pPr>
        <w:shd w:val="clear" w:color="auto" w:fill="FFFFFF"/>
        <w:spacing w:line="276" w:lineRule="auto"/>
        <w:ind w:right="5" w:firstLine="709"/>
        <w:jc w:val="both"/>
      </w:pPr>
      <w:r w:rsidRPr="00A37C73">
        <w:t xml:space="preserve">Начало Второй мировой войны. </w:t>
      </w:r>
      <w:r w:rsidRPr="00A37C73">
        <w:rPr>
          <w:bCs/>
        </w:rPr>
        <w:t xml:space="preserve">Причины </w:t>
      </w:r>
      <w:r w:rsidRPr="00A37C73">
        <w:t xml:space="preserve">и характер </w:t>
      </w:r>
      <w:r w:rsidRPr="00A37C73">
        <w:rPr>
          <w:bCs/>
        </w:rPr>
        <w:t>Второй мировой войны</w:t>
      </w:r>
      <w:r w:rsidRPr="00A37C73">
        <w:t xml:space="preserve">. </w:t>
      </w:r>
      <w:r w:rsidRPr="00A37C73">
        <w:rPr>
          <w:bCs/>
        </w:rPr>
        <w:t>Учас</w:t>
      </w:r>
      <w:r w:rsidRPr="00A37C73">
        <w:rPr>
          <w:bCs/>
        </w:rPr>
        <w:t>т</w:t>
      </w:r>
      <w:r w:rsidRPr="00A37C73">
        <w:rPr>
          <w:bCs/>
        </w:rPr>
        <w:t xml:space="preserve">ники, </w:t>
      </w:r>
      <w:r w:rsidRPr="00A37C73">
        <w:rPr>
          <w:bCs/>
          <w:spacing w:val="-1"/>
        </w:rPr>
        <w:t>основные этапы военных действий</w:t>
      </w:r>
      <w:r w:rsidRPr="00A37C73">
        <w:rPr>
          <w:spacing w:val="-1"/>
        </w:rPr>
        <w:t xml:space="preserve">. Нападение Германии на Польшу. «Странная война» на </w:t>
      </w:r>
      <w:r w:rsidRPr="00A37C73">
        <w:t>Западном фронте. Военные действия в Европе в 1940 г. «Битва за Англию». Военные де</w:t>
      </w:r>
      <w:r w:rsidRPr="00A37C73">
        <w:t>й</w:t>
      </w:r>
      <w:r w:rsidRPr="00A37C73">
        <w:t>ствия на Балканах и в Северной Африке в 1940 – первой половине 1941 г. Подготовка Ге</w:t>
      </w:r>
      <w:r w:rsidRPr="00A37C73">
        <w:t>р</w:t>
      </w:r>
      <w:r w:rsidRPr="00A37C73">
        <w:t>манией нападения на СССР. Заключение Тройственного союза Германией, Италией и Яп</w:t>
      </w:r>
      <w:r w:rsidRPr="00A37C73">
        <w:t>о</w:t>
      </w:r>
      <w:r w:rsidRPr="00A37C73">
        <w:t>нией.</w:t>
      </w:r>
    </w:p>
    <w:p w:rsidR="00853579" w:rsidRPr="00A37C73" w:rsidRDefault="00853579" w:rsidP="00355D4E">
      <w:pPr>
        <w:shd w:val="clear" w:color="auto" w:fill="FFFFFF"/>
        <w:spacing w:line="276" w:lineRule="auto"/>
        <w:ind w:right="5" w:firstLine="709"/>
        <w:jc w:val="both"/>
      </w:pPr>
      <w:r w:rsidRPr="00A37C73">
        <w:t>Перелом в ходе войны. Нападение Германии на СССР. Развертывание войны на Т</w:t>
      </w:r>
      <w:r w:rsidRPr="00A37C73">
        <w:t>и</w:t>
      </w:r>
      <w:r w:rsidRPr="00A37C73">
        <w:t>хом океане. Нападение Японии на Пёрл-Харбор и вступление в войну США. Военные де</w:t>
      </w:r>
      <w:r w:rsidRPr="00A37C73">
        <w:t>й</w:t>
      </w:r>
      <w:r w:rsidRPr="00A37C73">
        <w:t>ствия в Северной Африке и на Тихом океане в 1942–1943 гг. Коренной перелом в военных действиях на советско-германском фронте. Крах режима Б. Муссолини. Заключительный этап войны.</w:t>
      </w:r>
    </w:p>
    <w:p w:rsidR="00853579" w:rsidRPr="00A37C73" w:rsidRDefault="00853579" w:rsidP="00355D4E">
      <w:pPr>
        <w:shd w:val="clear" w:color="auto" w:fill="FFFFFF"/>
        <w:spacing w:line="276" w:lineRule="auto"/>
        <w:ind w:firstLine="709"/>
        <w:jc w:val="both"/>
        <w:rPr>
          <w:b/>
          <w:bCs/>
        </w:rPr>
      </w:pPr>
      <w:r w:rsidRPr="00A37C73">
        <w:rPr>
          <w:b/>
          <w:bCs/>
          <w:iCs/>
        </w:rPr>
        <w:t>«Новый  порядок»  на  оккупированных  территориях.  Политика  геноцида. Х</w:t>
      </w:r>
      <w:r w:rsidRPr="00A37C73">
        <w:rPr>
          <w:b/>
          <w:bCs/>
          <w:iCs/>
        </w:rPr>
        <w:t>о</w:t>
      </w:r>
      <w:r w:rsidRPr="00A37C73">
        <w:rPr>
          <w:b/>
          <w:bCs/>
          <w:iCs/>
        </w:rPr>
        <w:t xml:space="preserve">локост. </w:t>
      </w:r>
      <w:r w:rsidRPr="00A37C73">
        <w:rPr>
          <w:b/>
          <w:bCs/>
        </w:rPr>
        <w:t xml:space="preserve">Движение Сопротивления. </w:t>
      </w:r>
    </w:p>
    <w:p w:rsidR="00853579" w:rsidRPr="00A37C73" w:rsidRDefault="00853579" w:rsidP="00355D4E">
      <w:pPr>
        <w:shd w:val="clear" w:color="auto" w:fill="FFFFFF"/>
        <w:spacing w:line="276" w:lineRule="auto"/>
        <w:ind w:firstLine="709"/>
        <w:jc w:val="both"/>
      </w:pPr>
      <w:r w:rsidRPr="00A37C73">
        <w:lastRenderedPageBreak/>
        <w:t>Внутренний кризис фашистских режимов. Ход военных действий в 1944 г. Открытие второго фронта в Европе. Берлинская операция и капитуляция Германии. Решения Потсда</w:t>
      </w:r>
      <w:r w:rsidRPr="00A37C73">
        <w:t>м</w:t>
      </w:r>
      <w:r w:rsidRPr="00A37C73">
        <w:t>ской конференции. Завершение войны на Дальнем Востоке. Вступление в войну против Яп</w:t>
      </w:r>
      <w:r w:rsidRPr="00A37C73">
        <w:t>о</w:t>
      </w:r>
      <w:r w:rsidRPr="00A37C73">
        <w:t>нии СССР. Изгнание японских захватчиков из Китая, Кореи и Вьетнама. Капитуляция Яп</w:t>
      </w:r>
      <w:r w:rsidRPr="00A37C73">
        <w:t>о</w:t>
      </w:r>
      <w:r w:rsidRPr="00A37C73">
        <w:t xml:space="preserve">нии. Цена победы над фашизмом. </w:t>
      </w:r>
      <w:r w:rsidRPr="00A37C73">
        <w:rPr>
          <w:bCs/>
        </w:rPr>
        <w:t xml:space="preserve">Тема 3. </w:t>
      </w:r>
      <w:r w:rsidRPr="00A37C73">
        <w:t xml:space="preserve">Дипломатия в годы Второй мировой войны. </w:t>
      </w:r>
      <w:r w:rsidRPr="00A37C73">
        <w:rPr>
          <w:bCs/>
        </w:rPr>
        <w:t>Ант</w:t>
      </w:r>
      <w:r w:rsidRPr="00A37C73">
        <w:rPr>
          <w:bCs/>
        </w:rPr>
        <w:t>и</w:t>
      </w:r>
      <w:r w:rsidRPr="00A37C73">
        <w:rPr>
          <w:bCs/>
        </w:rPr>
        <w:t xml:space="preserve">гитлеровская коалиция. </w:t>
      </w:r>
      <w:r w:rsidRPr="00A37C73">
        <w:rPr>
          <w:bCs/>
          <w:spacing w:val="-1"/>
        </w:rPr>
        <w:t>Ф.Д.Рузвельт. И.В.Сталин, У.Черчилль</w:t>
      </w:r>
      <w:r w:rsidRPr="00A37C73">
        <w:rPr>
          <w:bCs/>
          <w:iCs/>
          <w:spacing w:val="-1"/>
        </w:rPr>
        <w:t xml:space="preserve">. </w:t>
      </w:r>
      <w:r w:rsidRPr="00A37C73">
        <w:rPr>
          <w:spacing w:val="-1"/>
        </w:rPr>
        <w:t>Роль СССР в борьбе с ф</w:t>
      </w:r>
      <w:r w:rsidRPr="00A37C73">
        <w:rPr>
          <w:spacing w:val="-1"/>
        </w:rPr>
        <w:t>а</w:t>
      </w:r>
      <w:r w:rsidRPr="00A37C73">
        <w:rPr>
          <w:spacing w:val="-1"/>
        </w:rPr>
        <w:t xml:space="preserve">шистскими агрессорами. </w:t>
      </w:r>
      <w:r w:rsidRPr="00A37C73">
        <w:t>Проблема открытия второго фронта. Значение решений Тегера</w:t>
      </w:r>
      <w:r w:rsidRPr="00A37C73">
        <w:t>н</w:t>
      </w:r>
      <w:r w:rsidRPr="00A37C73">
        <w:t xml:space="preserve">ской и Ялтинской конференций. </w:t>
      </w:r>
      <w:r w:rsidRPr="00A37C73">
        <w:rPr>
          <w:bCs/>
        </w:rPr>
        <w:t>Итоги Второй мировой войны.</w:t>
      </w:r>
    </w:p>
    <w:p w:rsidR="00853579" w:rsidRPr="00A37C73" w:rsidRDefault="00853579" w:rsidP="00355D4E">
      <w:pPr>
        <w:shd w:val="clear" w:color="auto" w:fill="FFFFFF"/>
        <w:spacing w:line="276" w:lineRule="auto"/>
        <w:ind w:firstLine="709"/>
        <w:jc w:val="both"/>
      </w:pPr>
      <w:r w:rsidRPr="00A37C73">
        <w:rPr>
          <w:b/>
          <w:bCs/>
        </w:rPr>
        <w:t xml:space="preserve">Мир во второй половине </w:t>
      </w:r>
      <w:r w:rsidRPr="00925110">
        <w:rPr>
          <w:b/>
          <w:bCs/>
        </w:rPr>
        <w:t>XX</w:t>
      </w:r>
      <w:r w:rsidRPr="00A37C73">
        <w:rPr>
          <w:b/>
          <w:bCs/>
        </w:rPr>
        <w:t xml:space="preserve"> века – начале </w:t>
      </w:r>
      <w:r w:rsidRPr="00925110">
        <w:rPr>
          <w:b/>
          <w:bCs/>
        </w:rPr>
        <w:t>XXI</w:t>
      </w:r>
      <w:r w:rsidRPr="00A37C73">
        <w:rPr>
          <w:b/>
          <w:bCs/>
        </w:rPr>
        <w:t xml:space="preserve"> века. </w:t>
      </w:r>
    </w:p>
    <w:p w:rsidR="00853579" w:rsidRPr="00A37C73" w:rsidRDefault="00853579" w:rsidP="00355D4E">
      <w:pPr>
        <w:shd w:val="clear" w:color="auto" w:fill="FFFFFF"/>
        <w:spacing w:line="276" w:lineRule="auto"/>
        <w:ind w:firstLine="709"/>
        <w:jc w:val="both"/>
      </w:pPr>
      <w:r w:rsidRPr="00A37C73">
        <w:rPr>
          <w:spacing w:val="-1"/>
        </w:rPr>
        <w:t xml:space="preserve">Раскол послевоенного мира на Запад и Восток. Политические итоги войны. </w:t>
      </w:r>
      <w:r w:rsidRPr="00A37C73">
        <w:rPr>
          <w:bCs/>
          <w:spacing w:val="-1"/>
        </w:rPr>
        <w:t xml:space="preserve">Холодная война </w:t>
      </w:r>
      <w:r w:rsidRPr="00A37C73">
        <w:rPr>
          <w:bCs/>
        </w:rPr>
        <w:t xml:space="preserve">Создание ООН. </w:t>
      </w:r>
      <w:r w:rsidRPr="00A37C73">
        <w:t>Важнейшие решения союзников в отношении Германии. Незаверше</w:t>
      </w:r>
      <w:r w:rsidRPr="00A37C73">
        <w:t>н</w:t>
      </w:r>
      <w:r w:rsidRPr="00A37C73">
        <w:t>ность мирного урегулирования на Дальнем Востоке. Наказание военных преступников. Пр</w:t>
      </w:r>
      <w:r w:rsidRPr="00A37C73">
        <w:t>о</w:t>
      </w:r>
      <w:r w:rsidRPr="00A37C73">
        <w:t>тиворечия между союзниками по антигитлеровской коалиции. Установление в странах В</w:t>
      </w:r>
      <w:r w:rsidRPr="00A37C73">
        <w:t>о</w:t>
      </w:r>
      <w:r w:rsidRPr="00A37C73">
        <w:t xml:space="preserve">сточной Европы и Азии просоветских режимов. Включение стран Западной Европы в орбиту влияния США. </w:t>
      </w:r>
      <w:r w:rsidRPr="00A37C73">
        <w:rPr>
          <w:bCs/>
        </w:rPr>
        <w:t xml:space="preserve">Создание военно-политических блоков </w:t>
      </w:r>
      <w:r w:rsidRPr="00A37C73">
        <w:t>и усиление «холодной войны». Гонка вооружений. Первое столкновение Востока и Запада: война в Корее и ее результаты. Реги</w:t>
      </w:r>
      <w:r w:rsidRPr="00A37C73">
        <w:t>о</w:t>
      </w:r>
      <w:r w:rsidRPr="00A37C73">
        <w:t xml:space="preserve">нальные конфликты и их роль в обострении международных отношений (индо-пакистанский, ближневосточный, индокитайский). </w:t>
      </w:r>
      <w:r w:rsidRPr="00A37C73">
        <w:rPr>
          <w:bCs/>
        </w:rPr>
        <w:t>Распад колониальной системы и образ</w:t>
      </w:r>
      <w:r w:rsidRPr="00A37C73">
        <w:rPr>
          <w:bCs/>
        </w:rPr>
        <w:t>о</w:t>
      </w:r>
      <w:r w:rsidRPr="00A37C73">
        <w:rPr>
          <w:bCs/>
        </w:rPr>
        <w:t xml:space="preserve">вание независимых государств в Азии и Африке. </w:t>
      </w:r>
      <w:r w:rsidRPr="00A37C73">
        <w:t>Успехи национально-освободительного движения и появление нового фактора в международной политике. Берлинский кризис 1961 г. Карибский кризис 1962 г. и его разрешение. Превращение Китая в важнейший субъект международной политики.</w:t>
      </w:r>
    </w:p>
    <w:p w:rsidR="00853579" w:rsidRPr="00A37C73" w:rsidRDefault="00853579" w:rsidP="00355D4E">
      <w:pPr>
        <w:shd w:val="clear" w:color="auto" w:fill="FFFFFF"/>
        <w:spacing w:line="276" w:lineRule="auto"/>
        <w:ind w:right="5" w:firstLine="709"/>
        <w:jc w:val="both"/>
      </w:pPr>
      <w:r w:rsidRPr="00A37C73">
        <w:t>От разрядки к новому противостоянию. Международные отношения в конце 70-х – первой половине 80-х гг.</w:t>
      </w:r>
    </w:p>
    <w:p w:rsidR="00853579" w:rsidRPr="008A3960" w:rsidRDefault="00853579" w:rsidP="00355D4E">
      <w:pPr>
        <w:shd w:val="clear" w:color="auto" w:fill="FFFFFF"/>
        <w:spacing w:line="276" w:lineRule="auto"/>
        <w:ind w:right="5" w:firstLine="709"/>
        <w:jc w:val="both"/>
      </w:pPr>
      <w:r w:rsidRPr="00A37C73">
        <w:t>Начало процесса разрядки международной напряженности. «Новая восточная полит</w:t>
      </w:r>
      <w:r w:rsidRPr="00A37C73">
        <w:t>и</w:t>
      </w:r>
      <w:r w:rsidRPr="00A37C73">
        <w:t xml:space="preserve">ка» ФРГ. Советско-американские соглашения по ограничению стратегических вооружений и их значение. </w:t>
      </w:r>
      <w:r w:rsidRPr="008A3960">
        <w:t>Хельсинкский Заключительный акт. Кризис политики разрядки в конце 70-х гг. Влияние кризиса «реального социализма» на военно-политическое положение Востока.</w:t>
      </w:r>
    </w:p>
    <w:p w:rsidR="00853579" w:rsidRPr="008A3960" w:rsidRDefault="00853579" w:rsidP="00355D4E">
      <w:pPr>
        <w:shd w:val="clear" w:color="auto" w:fill="FFFFFF"/>
        <w:spacing w:line="276" w:lineRule="auto"/>
        <w:ind w:right="5" w:firstLine="709"/>
        <w:jc w:val="both"/>
      </w:pPr>
      <w:r w:rsidRPr="008A3960">
        <w:t>Региональные конфликты. Война в Афганистане и снижение авторитета СССР среди стран «третьего мира».</w:t>
      </w:r>
    </w:p>
    <w:p w:rsidR="00853579" w:rsidRPr="008A3960" w:rsidRDefault="00853579" w:rsidP="00355D4E">
      <w:pPr>
        <w:shd w:val="clear" w:color="auto" w:fill="FFFFFF"/>
        <w:spacing w:line="276" w:lineRule="auto"/>
        <w:ind w:firstLine="709"/>
        <w:jc w:val="both"/>
      </w:pPr>
      <w:r w:rsidRPr="008A3960">
        <w:rPr>
          <w:b/>
          <w:bCs/>
        </w:rPr>
        <w:t xml:space="preserve">Страны Запада во второй половине </w:t>
      </w:r>
      <w:r w:rsidRPr="00925110">
        <w:rPr>
          <w:b/>
          <w:bCs/>
        </w:rPr>
        <w:t>XX</w:t>
      </w:r>
      <w:r w:rsidRPr="008A3960">
        <w:rPr>
          <w:b/>
          <w:bCs/>
        </w:rPr>
        <w:t xml:space="preserve"> столетия. </w:t>
      </w:r>
    </w:p>
    <w:p w:rsidR="00853579" w:rsidRPr="008A3960" w:rsidRDefault="00853579" w:rsidP="00355D4E">
      <w:pPr>
        <w:shd w:val="clear" w:color="auto" w:fill="FFFFFF"/>
        <w:spacing w:line="276" w:lineRule="auto"/>
        <w:ind w:firstLine="709"/>
        <w:jc w:val="both"/>
      </w:pPr>
      <w:r w:rsidRPr="008A3960">
        <w:t>Восстановление Европы. Послевоенные изменения в экономике и политике стран З</w:t>
      </w:r>
      <w:r w:rsidRPr="008A3960">
        <w:t>а</w:t>
      </w:r>
      <w:r w:rsidRPr="008A3960">
        <w:t>пада.</w:t>
      </w:r>
    </w:p>
    <w:p w:rsidR="00853579" w:rsidRPr="008A3960" w:rsidRDefault="00853579" w:rsidP="00355D4E">
      <w:pPr>
        <w:shd w:val="clear" w:color="auto" w:fill="FFFFFF"/>
        <w:spacing w:line="276" w:lineRule="auto"/>
        <w:ind w:firstLine="709"/>
        <w:jc w:val="both"/>
      </w:pPr>
      <w:r w:rsidRPr="008A3960">
        <w:rPr>
          <w:bCs/>
        </w:rPr>
        <w:t xml:space="preserve">Научно-техническая революция. Формирование смешанной экономики. Социальное государство. «Общество потребления». </w:t>
      </w:r>
      <w:r w:rsidRPr="008A3960">
        <w:t>Социально-политические процессы в странах Запада. Научно-техническая революция и изменения в обществе. Вступление стран Запада в пости</w:t>
      </w:r>
      <w:r w:rsidRPr="008A3960">
        <w:t>н</w:t>
      </w:r>
      <w:r w:rsidRPr="008A3960">
        <w:t>дустриальную стадию развития общества. Возрастание экономической и политической роли США после Второй мировой войны. Превращение США в сверхдержаву и лидера западного мира.</w:t>
      </w:r>
    </w:p>
    <w:p w:rsidR="00853579" w:rsidRPr="008A3960" w:rsidRDefault="00853579" w:rsidP="00355D4E">
      <w:pPr>
        <w:shd w:val="clear" w:color="auto" w:fill="FFFFFF"/>
        <w:spacing w:line="276" w:lineRule="auto"/>
        <w:ind w:firstLine="709"/>
        <w:jc w:val="both"/>
      </w:pPr>
      <w:r w:rsidRPr="008A3960">
        <w:t>Социально-экономическое развитие стран Запада в 60–80-х гг. Экономический кризис начала 70-х гг. и его влияние на внутреннюю и внешнюю политику стран Запада. Кризис м</w:t>
      </w:r>
      <w:r w:rsidRPr="008A3960">
        <w:t>о</w:t>
      </w:r>
      <w:r w:rsidRPr="008A3960">
        <w:t>дели «государства благосостояния». Идеология неолиберализма. Восстановление позиций консерватизма и консервативных партий. Неоконсервативная модель экономического разв</w:t>
      </w:r>
      <w:r w:rsidRPr="008A3960">
        <w:t>и</w:t>
      </w:r>
      <w:r w:rsidRPr="008A3960">
        <w:t>тия. Влияние массовых общественных движений на внутреннюю и внешнюю политику з</w:t>
      </w:r>
      <w:r w:rsidRPr="008A3960">
        <w:t>а</w:t>
      </w:r>
      <w:r w:rsidRPr="008A3960">
        <w:t>падных стран. Основные этапы и проблемы экономической и политической интеграции стран Запада. Формирование единого экономического пространства в Европе.</w:t>
      </w:r>
    </w:p>
    <w:p w:rsidR="00853579" w:rsidRPr="008A3960" w:rsidRDefault="00853579" w:rsidP="00355D4E">
      <w:pPr>
        <w:shd w:val="clear" w:color="auto" w:fill="FFFFFF"/>
        <w:spacing w:line="276" w:lineRule="auto"/>
        <w:ind w:firstLine="709"/>
        <w:jc w:val="both"/>
      </w:pPr>
      <w:r w:rsidRPr="008A3960">
        <w:lastRenderedPageBreak/>
        <w:t>Западное общество: образ жизни и взгляд на мир. Образ жизни на Западе. Влияние на него экономики и политических процессов. Развитие демократии: достижения и противор</w:t>
      </w:r>
      <w:r w:rsidRPr="008A3960">
        <w:t>е</w:t>
      </w:r>
      <w:r w:rsidRPr="008A3960">
        <w:t xml:space="preserve">чия. Проблема прав человека. Появление новых социальных слоев и упадок старых. </w:t>
      </w:r>
      <w:r w:rsidRPr="008A3960">
        <w:rPr>
          <w:bCs/>
        </w:rPr>
        <w:t>Кризис индустриального общества в конце 60-х – 70-х гг. Эволюция политической идеологии во второй половине ХХ в. Становление информационного общества.</w:t>
      </w:r>
    </w:p>
    <w:p w:rsidR="00853579" w:rsidRPr="008A3960" w:rsidRDefault="00853579" w:rsidP="00355D4E">
      <w:pPr>
        <w:shd w:val="clear" w:color="auto" w:fill="FFFFFF"/>
        <w:spacing w:line="276" w:lineRule="auto"/>
        <w:ind w:right="5" w:firstLine="709"/>
        <w:jc w:val="both"/>
      </w:pPr>
      <w:r w:rsidRPr="008A3960">
        <w:t>Средства массовой информации, пропаганда и массовая культура. Стереотипы и предрассудки современного западного общества. Запад и остальной мир. Политические с</w:t>
      </w:r>
      <w:r w:rsidRPr="008A3960">
        <w:t>о</w:t>
      </w:r>
      <w:r w:rsidRPr="008A3960">
        <w:t xml:space="preserve">бытия в США во второй половине </w:t>
      </w:r>
      <w:r w:rsidRPr="00750B4A">
        <w:t>XX</w:t>
      </w:r>
      <w:r w:rsidRPr="008A3960">
        <w:t xml:space="preserve"> в. Американская демократия: достижения и неудачи. Особенности американской политической системы. «Холодная </w:t>
      </w:r>
      <w:r w:rsidRPr="008A3960">
        <w:rPr>
          <w:spacing w:val="-1"/>
        </w:rPr>
        <w:t>война» и антикоммунистич</w:t>
      </w:r>
      <w:r w:rsidRPr="008A3960">
        <w:rPr>
          <w:spacing w:val="-1"/>
        </w:rPr>
        <w:t>е</w:t>
      </w:r>
      <w:r w:rsidRPr="008A3960">
        <w:rPr>
          <w:spacing w:val="-1"/>
        </w:rPr>
        <w:t xml:space="preserve">ская кампания. Проблема гражданских прав небелого населения. </w:t>
      </w:r>
      <w:r w:rsidRPr="008A3960">
        <w:t>Американский вариант «государства благосостояния». Дж. Кеннеди и Л. Джонсон. Массовые движения 60–70-х гг. Особенности американского неоконсерватизма. Р. Рейган. Преодоление кризиса. Окончание «холодной войны» и внутренняя политика США. Активизация социальной политики през</w:t>
      </w:r>
      <w:r w:rsidRPr="008A3960">
        <w:t>и</w:t>
      </w:r>
      <w:r w:rsidRPr="008A3960">
        <w:t>дента Б. Клинтона.</w:t>
      </w:r>
    </w:p>
    <w:p w:rsidR="00853579" w:rsidRPr="008A3960" w:rsidRDefault="00853579" w:rsidP="00355D4E">
      <w:pPr>
        <w:shd w:val="clear" w:color="auto" w:fill="FFFFFF"/>
        <w:spacing w:line="276" w:lineRule="auto"/>
        <w:ind w:right="5" w:firstLine="709"/>
        <w:jc w:val="both"/>
      </w:pPr>
      <w:r w:rsidRPr="008A3960">
        <w:t xml:space="preserve">Политические события в Великобритании во второй половине </w:t>
      </w:r>
      <w:r w:rsidRPr="00750B4A">
        <w:t>XX</w:t>
      </w:r>
      <w:r w:rsidRPr="008A3960">
        <w:t xml:space="preserve"> в. Великобритания. Крах </w:t>
      </w:r>
      <w:r w:rsidRPr="008A3960">
        <w:rPr>
          <w:spacing w:val="-1"/>
        </w:rPr>
        <w:t xml:space="preserve">колониальной империи, установление тесных экономических и политических связей с США. </w:t>
      </w:r>
      <w:r w:rsidRPr="008A3960">
        <w:t>Британский вариант «государства благосостояния». Социально-экономическая пол</w:t>
      </w:r>
      <w:r w:rsidRPr="008A3960">
        <w:t>и</w:t>
      </w:r>
      <w:r w:rsidRPr="008A3960">
        <w:t>тика правительств лейбористов. Неоконсервативная политика правительства М. Тэтчер. И</w:t>
      </w:r>
      <w:r w:rsidRPr="008A3960">
        <w:t>з</w:t>
      </w:r>
      <w:r w:rsidRPr="008A3960">
        <w:t>менения в социальной структуре и экономике Великобритании в 80–90-е гг. Возникновение «нового лейборизма». Правительство Э. Блэра. Пути решения ольстерского конфликта.</w:t>
      </w:r>
    </w:p>
    <w:p w:rsidR="00853579" w:rsidRPr="008A3960" w:rsidRDefault="00853579" w:rsidP="00355D4E">
      <w:pPr>
        <w:shd w:val="clear" w:color="auto" w:fill="FFFFFF"/>
        <w:spacing w:line="276" w:lineRule="auto"/>
        <w:ind w:firstLine="709"/>
        <w:jc w:val="both"/>
      </w:pPr>
      <w:r w:rsidRPr="008A3960">
        <w:t>Франция. Обострение внутренних социальных конфликтов. Кризис политических и</w:t>
      </w:r>
      <w:r w:rsidRPr="008A3960">
        <w:t>н</w:t>
      </w:r>
      <w:r w:rsidRPr="008A3960">
        <w:t>ститутов Четвертой республики (1946–1958). Политическая система Пятой республики. Ш. де Голль. Политика экономической модернизации в 60-е гг. События мая 1968 г. Президен</w:t>
      </w:r>
      <w:r w:rsidRPr="008A3960">
        <w:t>т</w:t>
      </w:r>
      <w:r w:rsidRPr="008A3960">
        <w:t>ство Ф. Миттерана. Мероприятия правительства левых. Политика президента Ж. Ширака.</w:t>
      </w:r>
    </w:p>
    <w:p w:rsidR="00853579" w:rsidRPr="008A3960" w:rsidRDefault="00853579" w:rsidP="00355D4E">
      <w:pPr>
        <w:shd w:val="clear" w:color="auto" w:fill="FFFFFF"/>
        <w:spacing w:line="276" w:lineRule="auto"/>
        <w:ind w:firstLine="709"/>
        <w:jc w:val="both"/>
      </w:pPr>
      <w:r w:rsidRPr="008A3960">
        <w:t xml:space="preserve">Политические события в Германии во второй половине </w:t>
      </w:r>
      <w:r w:rsidRPr="00750B4A">
        <w:t>XX</w:t>
      </w:r>
      <w:r w:rsidRPr="008A3960">
        <w:t xml:space="preserve"> в. Германия. Раскол Ге</w:t>
      </w:r>
      <w:r w:rsidRPr="008A3960">
        <w:t>р</w:t>
      </w:r>
      <w:r w:rsidRPr="008A3960">
        <w:t>мании и образование двух германских государств. Военная и экономическая интеграция ФРГ в структуры Запада. Германское «экономическое чудо». Создание западногерманского вар</w:t>
      </w:r>
      <w:r w:rsidRPr="008A3960">
        <w:t>и</w:t>
      </w:r>
      <w:r w:rsidRPr="008A3960">
        <w:t>анта «государства благосостояния». Западногерманский вариант неоконсервативной полит</w:t>
      </w:r>
      <w:r w:rsidRPr="008A3960">
        <w:t>и</w:t>
      </w:r>
      <w:r w:rsidRPr="008A3960">
        <w:t>ки. Г. Коль. Социально-экономические проблемы объединения Германии. Изменение роли объединенной Германии в Европе и мире.</w:t>
      </w:r>
    </w:p>
    <w:p w:rsidR="00853579" w:rsidRPr="008A3960" w:rsidRDefault="00853579" w:rsidP="00355D4E">
      <w:pPr>
        <w:shd w:val="clear" w:color="auto" w:fill="FFFFFF"/>
        <w:spacing w:line="276" w:lineRule="auto"/>
        <w:ind w:right="5" w:firstLine="709"/>
        <w:jc w:val="both"/>
      </w:pPr>
      <w:r w:rsidRPr="008A3960">
        <w:t>Италия. Политическая ситуация в Италии после освобождения от фашизма. Социал</w:t>
      </w:r>
      <w:r w:rsidRPr="008A3960">
        <w:t>ь</w:t>
      </w:r>
      <w:r w:rsidRPr="008A3960">
        <w:t>но-экономическое   развитие   Италии   в   50–60-е   гг.   Идеология   и   практика   «госуда</w:t>
      </w:r>
      <w:r w:rsidRPr="008A3960">
        <w:t>р</w:t>
      </w:r>
      <w:r w:rsidRPr="008A3960">
        <w:t>ства</w:t>
      </w:r>
    </w:p>
    <w:p w:rsidR="00853579" w:rsidRPr="008A3960" w:rsidRDefault="00853579" w:rsidP="00355D4E">
      <w:pPr>
        <w:shd w:val="clear" w:color="auto" w:fill="FFFFFF"/>
        <w:spacing w:line="276" w:lineRule="auto"/>
        <w:ind w:left="14" w:firstLine="709"/>
        <w:jc w:val="both"/>
      </w:pPr>
      <w:r w:rsidRPr="008A3960">
        <w:t>благосостояния» в Италии. Попытки преодоления кризиса государственных инстит</w:t>
      </w:r>
      <w:r w:rsidRPr="008A3960">
        <w:t>у</w:t>
      </w:r>
      <w:r w:rsidRPr="008A3960">
        <w:t xml:space="preserve">тов и их </w:t>
      </w:r>
      <w:r w:rsidRPr="008A3960">
        <w:rPr>
          <w:spacing w:val="-2"/>
        </w:rPr>
        <w:t xml:space="preserve">результаты. </w:t>
      </w:r>
      <w:r w:rsidRPr="008A3960">
        <w:rPr>
          <w:spacing w:val="-1"/>
        </w:rPr>
        <w:t>Япония    и    азиатские    «драконы».    Положение    Японии    после    капитуляции.    Режим</w:t>
      </w:r>
      <w:r w:rsidRPr="008A3960">
        <w:t>американской   оккупации   и   реформы.   Возрождение   японской   экономики.    Факторы,</w:t>
      </w:r>
    </w:p>
    <w:p w:rsidR="00853579" w:rsidRPr="008A3960" w:rsidRDefault="00853579" w:rsidP="00355D4E">
      <w:pPr>
        <w:shd w:val="clear" w:color="auto" w:fill="FFFFFF"/>
        <w:spacing w:line="276" w:lineRule="auto"/>
        <w:ind w:left="14" w:firstLine="709"/>
        <w:jc w:val="both"/>
      </w:pPr>
      <w:r w:rsidRPr="008A3960">
        <w:t>обеспечившие быстрый экономический рост.  Кризис 70-х гг.  и изменения в структ</w:t>
      </w:r>
      <w:r w:rsidRPr="008A3960">
        <w:t>у</w:t>
      </w:r>
      <w:r w:rsidRPr="008A3960">
        <w:t>ре японской   экономики.   Влияние   НТР   на   социально-экономическое   развитие   Яп</w:t>
      </w:r>
      <w:r w:rsidRPr="008A3960">
        <w:t>о</w:t>
      </w:r>
      <w:r w:rsidRPr="008A3960">
        <w:t>нии.</w:t>
      </w:r>
    </w:p>
    <w:p w:rsidR="00853579" w:rsidRPr="008A3960" w:rsidRDefault="00853579" w:rsidP="00355D4E">
      <w:pPr>
        <w:shd w:val="clear" w:color="auto" w:fill="FFFFFF"/>
        <w:spacing w:line="276" w:lineRule="auto"/>
        <w:ind w:left="14" w:firstLine="709"/>
        <w:jc w:val="both"/>
      </w:pPr>
      <w:r w:rsidRPr="008A3960">
        <w:rPr>
          <w:spacing w:val="-1"/>
        </w:rPr>
        <w:t xml:space="preserve">Сохранение национальной духовной культуры. </w:t>
      </w:r>
      <w:r w:rsidRPr="008A3960">
        <w:t>Особенности модернизации в странах Юго-Восточной Азии. Формирование особой модели</w:t>
      </w:r>
    </w:p>
    <w:p w:rsidR="00853579" w:rsidRPr="008A3960" w:rsidRDefault="00853579" w:rsidP="00355D4E">
      <w:pPr>
        <w:shd w:val="clear" w:color="auto" w:fill="FFFFFF"/>
        <w:spacing w:line="276" w:lineRule="auto"/>
        <w:ind w:left="10" w:firstLine="709"/>
        <w:jc w:val="both"/>
      </w:pPr>
      <w:r w:rsidRPr="008A3960">
        <w:rPr>
          <w:spacing w:val="-1"/>
        </w:rPr>
        <w:t>развития   в   рамках   индустриальной   цивилизации.   Превращение   Сингапура,   Гонконга,</w:t>
      </w:r>
      <w:r w:rsidRPr="008A3960">
        <w:t>Тайваня и Южной Кореи в индустриально развитые страны.</w:t>
      </w:r>
    </w:p>
    <w:p w:rsidR="00853579" w:rsidRPr="008A3960" w:rsidRDefault="00853579" w:rsidP="00355D4E">
      <w:pPr>
        <w:shd w:val="clear" w:color="auto" w:fill="FFFFFF"/>
        <w:spacing w:line="276" w:lineRule="auto"/>
        <w:ind w:firstLine="709"/>
        <w:jc w:val="both"/>
      </w:pPr>
      <w:r w:rsidRPr="008A3960">
        <w:rPr>
          <w:b/>
          <w:bCs/>
        </w:rPr>
        <w:t xml:space="preserve">Страны Центральной и Восточной Европы  во второй половине </w:t>
      </w:r>
      <w:r w:rsidRPr="00925110">
        <w:rPr>
          <w:b/>
          <w:bCs/>
        </w:rPr>
        <w:t>XX</w:t>
      </w:r>
      <w:r w:rsidRPr="008A3960">
        <w:rPr>
          <w:b/>
          <w:bCs/>
        </w:rPr>
        <w:t xml:space="preserve"> столетия.</w:t>
      </w:r>
    </w:p>
    <w:p w:rsidR="00853579" w:rsidRPr="008A3960" w:rsidRDefault="00853579" w:rsidP="00355D4E">
      <w:pPr>
        <w:shd w:val="clear" w:color="auto" w:fill="FFFFFF"/>
        <w:spacing w:line="276" w:lineRule="auto"/>
        <w:ind w:left="5" w:firstLine="709"/>
        <w:jc w:val="both"/>
      </w:pPr>
      <w:r w:rsidRPr="008A3960">
        <w:rPr>
          <w:spacing w:val="-1"/>
        </w:rPr>
        <w:lastRenderedPageBreak/>
        <w:t>Восточноевропейские   страны   после   окончания   Второй   мировой   войны.   Ос</w:t>
      </w:r>
      <w:r w:rsidRPr="008A3960">
        <w:rPr>
          <w:spacing w:val="-1"/>
        </w:rPr>
        <w:t>о</w:t>
      </w:r>
      <w:r w:rsidRPr="008A3960">
        <w:rPr>
          <w:spacing w:val="-1"/>
        </w:rPr>
        <w:t>бенности</w:t>
      </w:r>
      <w:r w:rsidRPr="008A3960">
        <w:t xml:space="preserve">развития стран Восточной Европы. </w:t>
      </w:r>
      <w:r w:rsidRPr="008A3960">
        <w:rPr>
          <w:bCs/>
        </w:rPr>
        <w:t xml:space="preserve">Установление коммунистических режимов в странах </w:t>
      </w:r>
      <w:r w:rsidRPr="008A3960">
        <w:rPr>
          <w:bCs/>
          <w:spacing w:val="-2"/>
        </w:rPr>
        <w:t xml:space="preserve">Центральной   и   Восточной   Европы.   </w:t>
      </w:r>
      <w:r w:rsidRPr="008A3960">
        <w:rPr>
          <w:spacing w:val="-2"/>
        </w:rPr>
        <w:t>Методы   и   средства   строительства   соци</w:t>
      </w:r>
      <w:r w:rsidRPr="008A3960">
        <w:rPr>
          <w:spacing w:val="-2"/>
        </w:rPr>
        <w:t>а</w:t>
      </w:r>
      <w:r w:rsidRPr="008A3960">
        <w:rPr>
          <w:spacing w:val="-2"/>
        </w:rPr>
        <w:t>лизма.</w:t>
      </w:r>
    </w:p>
    <w:p w:rsidR="00853579" w:rsidRPr="008A3960" w:rsidRDefault="00853579" w:rsidP="00355D4E">
      <w:pPr>
        <w:shd w:val="clear" w:color="auto" w:fill="FFFFFF"/>
        <w:spacing w:line="276" w:lineRule="auto"/>
        <w:ind w:left="5" w:firstLine="709"/>
        <w:jc w:val="both"/>
      </w:pPr>
      <w:r w:rsidRPr="008A3960">
        <w:t>Использование   советского   опыта:    достижения   и   неудачи.    Социально-экономическое развитие  стран Восточной Европы.  Военно-политическая  и экономическая  интеграция.</w:t>
      </w:r>
    </w:p>
    <w:p w:rsidR="00853579" w:rsidRPr="008A3960" w:rsidRDefault="00853579" w:rsidP="00355D4E">
      <w:pPr>
        <w:shd w:val="clear" w:color="auto" w:fill="FFFFFF"/>
        <w:spacing w:line="276" w:lineRule="auto"/>
        <w:ind w:left="5" w:firstLine="709"/>
        <w:jc w:val="both"/>
      </w:pPr>
      <w:r w:rsidRPr="008A3960">
        <w:t>Влияние СССР на внешнюю и внутреннюю политику этих стран. Югославский вар</w:t>
      </w:r>
      <w:r w:rsidRPr="008A3960">
        <w:t>и</w:t>
      </w:r>
      <w:r w:rsidRPr="008A3960">
        <w:t xml:space="preserve">ант </w:t>
      </w:r>
      <w:r w:rsidRPr="008A3960">
        <w:rPr>
          <w:spacing w:val="-1"/>
        </w:rPr>
        <w:t>социализма. Кризисы в странах Восточной Европы.</w:t>
      </w:r>
    </w:p>
    <w:p w:rsidR="00853579" w:rsidRPr="008A3960" w:rsidRDefault="00853579" w:rsidP="00355D4E">
      <w:pPr>
        <w:shd w:val="clear" w:color="auto" w:fill="FFFFFF"/>
        <w:spacing w:line="276" w:lineRule="auto"/>
        <w:ind w:left="5" w:right="5" w:firstLine="709"/>
        <w:jc w:val="both"/>
      </w:pPr>
      <w:r w:rsidRPr="008A3960">
        <w:t>Кризис социализма и революции конца 80-х гг. в странах Восточной Европы. Общие черты экономического и политического кризиса стран «реального социализма». Оппозиц</w:t>
      </w:r>
      <w:r w:rsidRPr="008A3960">
        <w:t>и</w:t>
      </w:r>
      <w:r w:rsidRPr="008A3960">
        <w:t>онные движения в странах Восточной Европы. Влияние перестройки в СССР на внутрипол</w:t>
      </w:r>
      <w:r w:rsidRPr="008A3960">
        <w:t>и</w:t>
      </w:r>
      <w:r w:rsidRPr="008A3960">
        <w:t xml:space="preserve">тическое развитие этих стран. Революции конца 80-х гг. в странах Восточной Европы. </w:t>
      </w:r>
      <w:r w:rsidRPr="008A3960">
        <w:rPr>
          <w:bCs/>
        </w:rPr>
        <w:t>Пад</w:t>
      </w:r>
      <w:r w:rsidRPr="008A3960">
        <w:rPr>
          <w:bCs/>
        </w:rPr>
        <w:t>е</w:t>
      </w:r>
      <w:r w:rsidRPr="008A3960">
        <w:rPr>
          <w:bCs/>
        </w:rPr>
        <w:t>ние коммунистических режимов в странах Центральной и Восточной Европы.</w:t>
      </w:r>
    </w:p>
    <w:p w:rsidR="00853579" w:rsidRPr="008A3960" w:rsidRDefault="00853579" w:rsidP="00355D4E">
      <w:pPr>
        <w:shd w:val="clear" w:color="auto" w:fill="FFFFFF"/>
        <w:spacing w:line="276" w:lineRule="auto"/>
        <w:ind w:left="5" w:right="5" w:firstLine="709"/>
        <w:jc w:val="both"/>
      </w:pPr>
      <w:r w:rsidRPr="008A3960">
        <w:t>Экономическая и социальная политика в странах Восточной Европы после краха с</w:t>
      </w:r>
      <w:r w:rsidRPr="008A3960">
        <w:t>о</w:t>
      </w:r>
      <w:r w:rsidRPr="008A3960">
        <w:t>циализма. Рыночные реформы и их противоречия. Ослабление политического и экономич</w:t>
      </w:r>
      <w:r w:rsidRPr="008A3960">
        <w:t>е</w:t>
      </w:r>
      <w:r w:rsidRPr="008A3960">
        <w:t xml:space="preserve">ского влияния СССР и усиление влияния Запада в Восточной Европе. </w:t>
      </w:r>
      <w:r w:rsidRPr="008A3960">
        <w:rPr>
          <w:spacing w:val="-1"/>
        </w:rPr>
        <w:t>Национальные пр</w:t>
      </w:r>
      <w:r w:rsidRPr="008A3960">
        <w:rPr>
          <w:spacing w:val="-1"/>
        </w:rPr>
        <w:t>о</w:t>
      </w:r>
      <w:r w:rsidRPr="008A3960">
        <w:rPr>
          <w:spacing w:val="-1"/>
        </w:rPr>
        <w:t xml:space="preserve">блемы в современной Восточной Европе. Межнациональные конфликты в </w:t>
      </w:r>
      <w:r w:rsidRPr="008A3960">
        <w:t>бывшей Югосл</w:t>
      </w:r>
      <w:r w:rsidRPr="008A3960">
        <w:t>а</w:t>
      </w:r>
      <w:r w:rsidRPr="008A3960">
        <w:t>вии. Появление новых национальных государств в Восточной Европе.</w:t>
      </w:r>
    </w:p>
    <w:p w:rsidR="00853579" w:rsidRPr="008A3960" w:rsidRDefault="00853579" w:rsidP="00355D4E">
      <w:pPr>
        <w:shd w:val="clear" w:color="auto" w:fill="FFFFFF"/>
        <w:spacing w:line="276" w:lineRule="auto"/>
        <w:ind w:left="14" w:firstLine="709"/>
        <w:jc w:val="both"/>
      </w:pPr>
      <w:r w:rsidRPr="008A3960">
        <w:rPr>
          <w:b/>
          <w:bCs/>
        </w:rPr>
        <w:t xml:space="preserve">Страны Азии, Африки и Латинской Америки после Второй мировой войны. </w:t>
      </w:r>
    </w:p>
    <w:p w:rsidR="00853579" w:rsidRPr="008A3960" w:rsidRDefault="00853579" w:rsidP="00355D4E">
      <w:pPr>
        <w:shd w:val="clear" w:color="auto" w:fill="FFFFFF"/>
        <w:spacing w:line="276" w:lineRule="auto"/>
        <w:ind w:right="5" w:firstLine="709"/>
        <w:jc w:val="both"/>
      </w:pPr>
      <w:r w:rsidRPr="008A3960">
        <w:rPr>
          <w:bCs/>
          <w:iCs/>
          <w:spacing w:val="-1"/>
        </w:rPr>
        <w:t xml:space="preserve">Авторитаризм и демократия в Латинской Америке </w:t>
      </w:r>
      <w:r w:rsidRPr="00750B4A">
        <w:rPr>
          <w:bCs/>
          <w:iCs/>
          <w:spacing w:val="-1"/>
        </w:rPr>
        <w:t>XX</w:t>
      </w:r>
      <w:r w:rsidRPr="008A3960">
        <w:rPr>
          <w:bCs/>
          <w:iCs/>
          <w:spacing w:val="-1"/>
        </w:rPr>
        <w:t xml:space="preserve"> в. Выбор путей развития </w:t>
      </w:r>
      <w:r w:rsidRPr="008A3960">
        <w:rPr>
          <w:bCs/>
          <w:iCs/>
        </w:rPr>
        <w:t>гос</w:t>
      </w:r>
      <w:r w:rsidRPr="008A3960">
        <w:rPr>
          <w:bCs/>
          <w:iCs/>
        </w:rPr>
        <w:t>у</w:t>
      </w:r>
      <w:r w:rsidRPr="008A3960">
        <w:rPr>
          <w:bCs/>
          <w:iCs/>
        </w:rPr>
        <w:t xml:space="preserve">дарствами Азии и Африки. </w:t>
      </w:r>
      <w:r w:rsidRPr="008A3960">
        <w:t>Латиноамериканский вариант западной индустриальной цивил</w:t>
      </w:r>
      <w:r w:rsidRPr="008A3960">
        <w:t>и</w:t>
      </w:r>
      <w:r w:rsidRPr="008A3960">
        <w:t>зации. Изменения в странах Латинской Америки после Второй мировой войны. Взаимоо</w:t>
      </w:r>
      <w:r w:rsidRPr="008A3960">
        <w:t>т</w:t>
      </w:r>
      <w:r w:rsidRPr="008A3960">
        <w:t>ношения стран региона с США. Интеграционные процессы в Латинской Америке. Стро</w:t>
      </w:r>
      <w:r w:rsidRPr="008A3960">
        <w:t>и</w:t>
      </w:r>
      <w:r w:rsidRPr="008A3960">
        <w:t>тельство социализма на Кубе. Ф. Кастро. Углубление проблем Кубы после распада СССР.</w:t>
      </w:r>
    </w:p>
    <w:p w:rsidR="00853579" w:rsidRPr="008A3960" w:rsidRDefault="00853579" w:rsidP="00355D4E">
      <w:pPr>
        <w:shd w:val="clear" w:color="auto" w:fill="FFFFFF"/>
        <w:spacing w:line="276" w:lineRule="auto"/>
        <w:ind w:left="5" w:right="5" w:firstLine="709"/>
        <w:jc w:val="both"/>
      </w:pPr>
      <w:r w:rsidRPr="008A3960">
        <w:t>Страны Востока на пути модернизации. Политическое и экономическое развитие Турции. Турция и НАТО. Турция и ЕЭС. Июльская революция 1952 г. в Египте. Экономич</w:t>
      </w:r>
      <w:r w:rsidRPr="008A3960">
        <w:t>е</w:t>
      </w:r>
      <w:r w:rsidRPr="008A3960">
        <w:t xml:space="preserve">ские </w:t>
      </w:r>
      <w:r w:rsidRPr="008A3960">
        <w:rPr>
          <w:spacing w:val="-1"/>
        </w:rPr>
        <w:t>успехи современного Египта. Роль Египта в ближневосточном урегулировании. Особе</w:t>
      </w:r>
      <w:r w:rsidRPr="008A3960">
        <w:rPr>
          <w:spacing w:val="-1"/>
        </w:rPr>
        <w:t>н</w:t>
      </w:r>
      <w:r w:rsidRPr="008A3960">
        <w:rPr>
          <w:spacing w:val="-1"/>
        </w:rPr>
        <w:t xml:space="preserve">ности </w:t>
      </w:r>
      <w:r w:rsidRPr="008A3960">
        <w:t>развития стран Южной и Юго-Восточной Азии. Достижение Индией независимости. Процесс модернизации Индии. Политическое развитие Индии: утверждение демократии, р</w:t>
      </w:r>
      <w:r w:rsidRPr="008A3960">
        <w:t>е</w:t>
      </w:r>
      <w:r w:rsidRPr="008A3960">
        <w:t>лигиозно-национальные конфликты, сепаратизм.</w:t>
      </w:r>
    </w:p>
    <w:p w:rsidR="00853579" w:rsidRPr="008A3960" w:rsidRDefault="00853579" w:rsidP="00355D4E">
      <w:pPr>
        <w:shd w:val="clear" w:color="auto" w:fill="FFFFFF"/>
        <w:spacing w:line="276" w:lineRule="auto"/>
        <w:ind w:left="5" w:right="5" w:firstLine="709"/>
        <w:jc w:val="both"/>
      </w:pPr>
      <w:r w:rsidRPr="008A3960">
        <w:t>Социализм в странах Азии и Африки. Китайская Народная Республика. Социально-экономические и политические преобразования в КНР. Идеология и политика Мао Цзэдуна: «большой скачок», «великая культурная революция» и их последствия для китайского общ</w:t>
      </w:r>
      <w:r w:rsidRPr="008A3960">
        <w:t>е</w:t>
      </w:r>
      <w:r w:rsidRPr="008A3960">
        <w:t>ства. Политика «четырех модернизаций» в 80-90-х гг. и ее результаты. Превращение Китая в мощную экономическую державу. Дэн Сяопин. Присоединение Гонконга. Внешняя полит</w:t>
      </w:r>
      <w:r w:rsidRPr="008A3960">
        <w:t>и</w:t>
      </w:r>
      <w:r w:rsidRPr="008A3960">
        <w:t>ка страны на современном этапе.</w:t>
      </w:r>
    </w:p>
    <w:p w:rsidR="00853579" w:rsidRPr="008A3960" w:rsidRDefault="00853579" w:rsidP="00355D4E">
      <w:pPr>
        <w:shd w:val="clear" w:color="auto" w:fill="FFFFFF"/>
        <w:spacing w:line="276" w:lineRule="auto"/>
        <w:ind w:left="14" w:right="10" w:firstLine="709"/>
        <w:jc w:val="both"/>
      </w:pPr>
      <w:r w:rsidRPr="008A3960">
        <w:t>Страны Индокитая и Северная Корея. Влияние СССР на внутреннюю и внешнюю п</w:t>
      </w:r>
      <w:r w:rsidRPr="008A3960">
        <w:t>о</w:t>
      </w:r>
      <w:r w:rsidRPr="008A3960">
        <w:t>литику Северной Кореи и стран Индокитая. Режим Северной Кореи. Идеология и политика опоры на собственные силы.</w:t>
      </w:r>
    </w:p>
    <w:p w:rsidR="00853579" w:rsidRPr="008A3960" w:rsidRDefault="00853579" w:rsidP="00355D4E">
      <w:pPr>
        <w:shd w:val="clear" w:color="auto" w:fill="FFFFFF"/>
        <w:spacing w:line="276" w:lineRule="auto"/>
        <w:ind w:left="5" w:right="10" w:firstLine="709"/>
        <w:jc w:val="both"/>
      </w:pPr>
      <w:r w:rsidRPr="008A3960">
        <w:t>Традиционализм и национализм в странах Азии и Африки. Роль ислама во внутре</w:t>
      </w:r>
      <w:r w:rsidRPr="008A3960">
        <w:t>н</w:t>
      </w:r>
      <w:r w:rsidRPr="008A3960">
        <w:t>ней и внешней политике стран Ближнего Востока. Экономическое и политическое развитие стран Персидского залива и Аравии. Иран:  от светского правления к исламской республике.</w:t>
      </w:r>
    </w:p>
    <w:p w:rsidR="00853579" w:rsidRPr="008A3960" w:rsidRDefault="00853579" w:rsidP="00355D4E">
      <w:pPr>
        <w:shd w:val="clear" w:color="auto" w:fill="FFFFFF"/>
        <w:spacing w:line="276" w:lineRule="auto"/>
        <w:ind w:left="10" w:firstLine="709"/>
        <w:jc w:val="both"/>
      </w:pPr>
      <w:r w:rsidRPr="008A3960">
        <w:t>Исламская революция 1979 г. Р.М. Хомейни. Исламский фундаментализм как способ противостояния цивилизации Запада.</w:t>
      </w:r>
    </w:p>
    <w:p w:rsidR="00853579" w:rsidRPr="008A3960" w:rsidRDefault="00853579" w:rsidP="00355D4E">
      <w:pPr>
        <w:shd w:val="clear" w:color="auto" w:fill="FFFFFF"/>
        <w:spacing w:line="276" w:lineRule="auto"/>
        <w:ind w:right="14" w:firstLine="709"/>
        <w:jc w:val="both"/>
      </w:pPr>
      <w:r w:rsidRPr="008A3960">
        <w:rPr>
          <w:spacing w:val="-1"/>
        </w:rPr>
        <w:lastRenderedPageBreak/>
        <w:t xml:space="preserve">Национализм и трайбализм в политическом развитии стран Тропической и Южной Африки. </w:t>
      </w:r>
      <w:r w:rsidRPr="008A3960">
        <w:t>Проблемы новых независимых государств, политическая и экономическая нест</w:t>
      </w:r>
      <w:r w:rsidRPr="008A3960">
        <w:t>а</w:t>
      </w:r>
      <w:r w:rsidRPr="008A3960">
        <w:t>бильность, межгосударственные и этнические конфликты.</w:t>
      </w:r>
    </w:p>
    <w:p w:rsidR="00853579" w:rsidRPr="008A3960" w:rsidRDefault="00853579" w:rsidP="00355D4E">
      <w:pPr>
        <w:shd w:val="clear" w:color="auto" w:fill="FFFFFF"/>
        <w:spacing w:line="276" w:lineRule="auto"/>
        <w:ind w:left="10" w:firstLine="709"/>
        <w:jc w:val="both"/>
      </w:pPr>
      <w:r w:rsidRPr="008A3960">
        <w:rPr>
          <w:b/>
          <w:bCs/>
          <w:spacing w:val="-1"/>
        </w:rPr>
        <w:t xml:space="preserve">Мир в конце </w:t>
      </w:r>
      <w:r w:rsidRPr="00925110">
        <w:rPr>
          <w:b/>
          <w:bCs/>
          <w:spacing w:val="-1"/>
        </w:rPr>
        <w:t>XX</w:t>
      </w:r>
      <w:r w:rsidRPr="008A3960">
        <w:rPr>
          <w:b/>
          <w:bCs/>
          <w:spacing w:val="-1"/>
        </w:rPr>
        <w:t xml:space="preserve"> в. </w:t>
      </w:r>
    </w:p>
    <w:p w:rsidR="00853579" w:rsidRPr="008A3960" w:rsidRDefault="00853579" w:rsidP="00355D4E">
      <w:pPr>
        <w:shd w:val="clear" w:color="auto" w:fill="FFFFFF"/>
        <w:spacing w:line="276" w:lineRule="auto"/>
        <w:ind w:firstLine="709"/>
        <w:jc w:val="both"/>
      </w:pPr>
      <w:r w:rsidRPr="008A3960">
        <w:t>Международные отношения после окончания «холодной войны». Начало перестройки в СССР и возобновление советско-американского диалога. Нормализация советско-китайских отношений. Политические изменения в Европе после революций в Восточной Е</w:t>
      </w:r>
      <w:r w:rsidRPr="008A3960">
        <w:t>в</w:t>
      </w:r>
      <w:r w:rsidRPr="008A3960">
        <w:t xml:space="preserve">ропе и распада СССР. </w:t>
      </w:r>
      <w:r w:rsidRPr="008A3960">
        <w:rPr>
          <w:bCs/>
        </w:rPr>
        <w:t xml:space="preserve">Распад «двухполюсного мира». </w:t>
      </w:r>
      <w:r w:rsidRPr="008A3960">
        <w:t>Расширение НАТО на восток. Реги</w:t>
      </w:r>
      <w:r w:rsidRPr="008A3960">
        <w:t>о</w:t>
      </w:r>
      <w:r w:rsidRPr="008A3960">
        <w:t>нальные конфликты после окончания «холодной войны» (балканский, ближневосточный).</w:t>
      </w:r>
    </w:p>
    <w:p w:rsidR="00853579" w:rsidRPr="008A3960" w:rsidRDefault="00853579" w:rsidP="00355D4E">
      <w:pPr>
        <w:shd w:val="clear" w:color="auto" w:fill="FFFFFF"/>
        <w:spacing w:line="276" w:lineRule="auto"/>
        <w:ind w:right="5" w:firstLine="709"/>
        <w:jc w:val="both"/>
      </w:pPr>
      <w:r w:rsidRPr="008A3960">
        <w:t xml:space="preserve">Глобальные проблемы человечества. Развитие единой мировой цивилизации. </w:t>
      </w:r>
      <w:r w:rsidRPr="008A3960">
        <w:rPr>
          <w:bCs/>
        </w:rPr>
        <w:t>Инт</w:t>
      </w:r>
      <w:r w:rsidRPr="008A3960">
        <w:rPr>
          <w:bCs/>
        </w:rPr>
        <w:t>е</w:t>
      </w:r>
      <w:r w:rsidRPr="008A3960">
        <w:rPr>
          <w:bCs/>
        </w:rPr>
        <w:t xml:space="preserve">грационные процессы. </w:t>
      </w:r>
      <w:r w:rsidRPr="008A3960">
        <w:rPr>
          <w:bCs/>
          <w:iCs/>
        </w:rPr>
        <w:t xml:space="preserve">Глобализация и ее противоречия. Мир в начале </w:t>
      </w:r>
      <w:r w:rsidRPr="00750B4A">
        <w:rPr>
          <w:bCs/>
          <w:iCs/>
        </w:rPr>
        <w:t>XXI</w:t>
      </w:r>
      <w:r w:rsidRPr="008A3960">
        <w:rPr>
          <w:bCs/>
          <w:iCs/>
        </w:rPr>
        <w:t xml:space="preserve"> в. </w:t>
      </w:r>
      <w:r w:rsidRPr="008A3960">
        <w:t>Роль ООН, международных и региональных организаций в современном мире. Миротворческие усилия международного сообщества. Роль НАТО в современном мире. Усиление экономической взаимозависимости стран мира. Экологические, демографические, этнические и политич</w:t>
      </w:r>
      <w:r w:rsidRPr="008A3960">
        <w:t>е</w:t>
      </w:r>
      <w:r w:rsidRPr="008A3960">
        <w:t>ские проблемы современного мира.</w:t>
      </w:r>
    </w:p>
    <w:p w:rsidR="00853579" w:rsidRPr="008A3960" w:rsidRDefault="00853579" w:rsidP="00355D4E">
      <w:pPr>
        <w:shd w:val="clear" w:color="auto" w:fill="FFFFFF"/>
        <w:spacing w:line="276" w:lineRule="auto"/>
        <w:ind w:left="5" w:firstLine="709"/>
        <w:jc w:val="both"/>
      </w:pPr>
      <w:r w:rsidRPr="008A3960">
        <w:t xml:space="preserve">Культурные процессы во второй половине </w:t>
      </w:r>
      <w:r w:rsidRPr="00750B4A">
        <w:t>XX</w:t>
      </w:r>
      <w:r w:rsidRPr="008A3960">
        <w:t xml:space="preserve"> в. Изменения в общественном созн</w:t>
      </w:r>
      <w:r w:rsidRPr="008A3960">
        <w:t>а</w:t>
      </w:r>
      <w:r w:rsidRPr="008A3960">
        <w:t xml:space="preserve">нии после Второй мировой войны. Демократизация и гуманизация культуры. </w:t>
      </w:r>
      <w:r w:rsidRPr="008A3960">
        <w:rPr>
          <w:bCs/>
        </w:rPr>
        <w:t xml:space="preserve">Формирование современной научной картины мира. </w:t>
      </w:r>
      <w:r w:rsidRPr="008A3960">
        <w:rPr>
          <w:bCs/>
          <w:iCs/>
        </w:rPr>
        <w:t xml:space="preserve">Религия и церковь в современном обществе. </w:t>
      </w:r>
      <w:r w:rsidRPr="008A3960">
        <w:rPr>
          <w:bCs/>
        </w:rPr>
        <w:t>Культу</w:t>
      </w:r>
      <w:r w:rsidRPr="008A3960">
        <w:rPr>
          <w:bCs/>
        </w:rPr>
        <w:t>р</w:t>
      </w:r>
      <w:r w:rsidRPr="008A3960">
        <w:rPr>
          <w:bCs/>
        </w:rPr>
        <w:t>ное наследие ХХ в.</w:t>
      </w:r>
    </w:p>
    <w:p w:rsidR="00853579" w:rsidRPr="008A3960" w:rsidRDefault="00853579" w:rsidP="00355D4E">
      <w:pPr>
        <w:shd w:val="clear" w:color="auto" w:fill="FFFFFF"/>
        <w:spacing w:line="276" w:lineRule="auto"/>
        <w:ind w:firstLine="709"/>
        <w:jc w:val="both"/>
      </w:pPr>
      <w:r w:rsidRPr="008A3960">
        <w:t>Влияние экономики на культуру. Наука и техника как феномен культуры. Образ жи</w:t>
      </w:r>
      <w:r w:rsidRPr="008A3960">
        <w:t>з</w:t>
      </w:r>
      <w:r w:rsidRPr="008A3960">
        <w:t xml:space="preserve">ни. Культура быта. Массовая культура. Литература. Реализм, театр абсурда, экзистенциализм и </w:t>
      </w:r>
      <w:r w:rsidRPr="008A3960">
        <w:rPr>
          <w:spacing w:val="-1"/>
        </w:rPr>
        <w:t>т. д. Классическое наследие и новые направления в искусстве. Современное изобразител</w:t>
      </w:r>
      <w:r w:rsidRPr="008A3960">
        <w:rPr>
          <w:spacing w:val="-1"/>
        </w:rPr>
        <w:t>ь</w:t>
      </w:r>
      <w:r w:rsidRPr="008A3960">
        <w:rPr>
          <w:spacing w:val="-1"/>
        </w:rPr>
        <w:t xml:space="preserve">ное </w:t>
      </w:r>
      <w:r w:rsidRPr="008A3960">
        <w:t>искусство. Реализм, абстракционизм, сюрреализм, поп-арт, оп-арт, кинетическое иску</w:t>
      </w:r>
      <w:r w:rsidRPr="008A3960">
        <w:t>с</w:t>
      </w:r>
      <w:r w:rsidRPr="008A3960">
        <w:t xml:space="preserve">ство, гиперреализм и т. д. Музыкальная культура в конце </w:t>
      </w:r>
      <w:r w:rsidRPr="00750B4A">
        <w:t>XX</w:t>
      </w:r>
      <w:r w:rsidRPr="008A3960">
        <w:t xml:space="preserve"> в. Популярная и классическая музыка. Джаз, рок, фолк, поп, рейв, техно и т. д. Роль кино и телевидения в современном обществе. Итальянский неореализм, киноиндустрия Голливуда. Глобальные информацио</w:t>
      </w:r>
      <w:r w:rsidRPr="008A3960">
        <w:t>н</w:t>
      </w:r>
      <w:r w:rsidRPr="008A3960">
        <w:t>ные системы и проблема единого культурного пространства.</w:t>
      </w:r>
    </w:p>
    <w:p w:rsidR="00853579" w:rsidRPr="008A3960" w:rsidRDefault="00853579" w:rsidP="00355D4E">
      <w:pPr>
        <w:shd w:val="clear" w:color="auto" w:fill="FFFFFF"/>
        <w:spacing w:line="276" w:lineRule="auto"/>
        <w:ind w:left="5" w:firstLine="709"/>
        <w:jc w:val="both"/>
        <w:rPr>
          <w:b/>
          <w:bCs/>
        </w:rPr>
      </w:pPr>
      <w:r w:rsidRPr="008A3960">
        <w:rPr>
          <w:b/>
          <w:bCs/>
        </w:rPr>
        <w:t xml:space="preserve">Заключение. Мир в конце </w:t>
      </w:r>
      <w:r w:rsidRPr="00925110">
        <w:rPr>
          <w:b/>
          <w:bCs/>
        </w:rPr>
        <w:t>XX</w:t>
      </w:r>
      <w:r w:rsidRPr="008A3960">
        <w:rPr>
          <w:b/>
          <w:bCs/>
        </w:rPr>
        <w:t xml:space="preserve"> в.  </w:t>
      </w:r>
    </w:p>
    <w:p w:rsidR="00853579" w:rsidRPr="008A3960" w:rsidRDefault="00853579" w:rsidP="00355D4E">
      <w:pPr>
        <w:shd w:val="clear" w:color="auto" w:fill="FFFFFF"/>
        <w:spacing w:line="276" w:lineRule="auto"/>
        <w:ind w:left="5" w:firstLine="709"/>
        <w:jc w:val="both"/>
      </w:pPr>
      <w:r w:rsidRPr="008A3960">
        <w:t xml:space="preserve">Итоги развития человеческой цивилизации в </w:t>
      </w:r>
      <w:r w:rsidRPr="00925110">
        <w:t>XX</w:t>
      </w:r>
      <w:r w:rsidRPr="008A3960">
        <w:t xml:space="preserve"> в.</w:t>
      </w:r>
    </w:p>
    <w:p w:rsidR="00853579" w:rsidRPr="008A3960" w:rsidRDefault="00853579" w:rsidP="00355D4E">
      <w:pPr>
        <w:spacing w:line="276" w:lineRule="auto"/>
        <w:ind w:firstLine="709"/>
        <w:jc w:val="both"/>
        <w:rPr>
          <w:b/>
        </w:rPr>
      </w:pPr>
    </w:p>
    <w:p w:rsidR="00853579" w:rsidRPr="00433DF3" w:rsidRDefault="00853579" w:rsidP="00355D4E">
      <w:pPr>
        <w:autoSpaceDE w:val="0"/>
        <w:autoSpaceDN w:val="0"/>
        <w:adjustRightInd w:val="0"/>
        <w:spacing w:line="276" w:lineRule="auto"/>
        <w:ind w:firstLine="709"/>
        <w:jc w:val="center"/>
        <w:rPr>
          <w:b/>
        </w:rPr>
      </w:pPr>
      <w:r w:rsidRPr="00433DF3">
        <w:rPr>
          <w:rFonts w:eastAsia="TimesNewRomanPSMT"/>
          <w:b/>
        </w:rPr>
        <w:t>Обществознание</w:t>
      </w:r>
    </w:p>
    <w:p w:rsidR="00853579" w:rsidRPr="008A3960" w:rsidRDefault="00853579" w:rsidP="00355D4E">
      <w:pPr>
        <w:spacing w:line="276" w:lineRule="auto"/>
        <w:ind w:firstLine="709"/>
        <w:jc w:val="center"/>
        <w:rPr>
          <w:b/>
        </w:rPr>
      </w:pPr>
      <w:r w:rsidRPr="008A3960">
        <w:rPr>
          <w:b/>
        </w:rPr>
        <w:t>5 класс.</w:t>
      </w:r>
    </w:p>
    <w:p w:rsidR="00853579" w:rsidRPr="00A35F5B" w:rsidRDefault="00853579" w:rsidP="00355D4E">
      <w:pPr>
        <w:pStyle w:val="af8"/>
        <w:spacing w:before="0" w:beforeAutospacing="0" w:after="0" w:afterAutospacing="0" w:line="276" w:lineRule="auto"/>
        <w:ind w:firstLine="709"/>
        <w:jc w:val="both"/>
        <w:rPr>
          <w:b/>
        </w:rPr>
      </w:pPr>
      <w:r w:rsidRPr="00A35F5B">
        <w:rPr>
          <w:b/>
        </w:rPr>
        <w:t>Человек</w:t>
      </w:r>
      <w:r>
        <w:rPr>
          <w:b/>
        </w:rPr>
        <w:t>.</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 Введение в обществознание.</w:t>
      </w:r>
    </w:p>
    <w:p w:rsidR="00853579" w:rsidRPr="00A35F5B" w:rsidRDefault="00853579" w:rsidP="00355D4E">
      <w:pPr>
        <w:pStyle w:val="af8"/>
        <w:spacing w:before="0" w:beforeAutospacing="0" w:after="0" w:afterAutospacing="0" w:line="276" w:lineRule="auto"/>
        <w:ind w:firstLine="709"/>
        <w:jc w:val="both"/>
      </w:pPr>
      <w:r w:rsidRPr="00A35F5B">
        <w:t xml:space="preserve"> Зачем человек рождается. Что такое наследственность. Наследственность – биолог</w:t>
      </w:r>
      <w:r w:rsidRPr="00A35F5B">
        <w:t>и</w:t>
      </w:r>
      <w:r w:rsidRPr="00A35F5B">
        <w:t>ческая сущность всех людей. Можно ли влиять на наследственность.  Отрочество – особая пора. Легко ли быть подростком? Отрочество – пора мечтаний.  Самостоятельность – показ</w:t>
      </w:r>
      <w:r w:rsidRPr="00A35F5B">
        <w:t>а</w:t>
      </w:r>
      <w:r w:rsidRPr="00A35F5B">
        <w:t xml:space="preserve">тель взрослости. Всегда ли самостоятельность приносит пользу. Нужны ли сегодня рыцари. </w:t>
      </w:r>
    </w:p>
    <w:p w:rsidR="00853579" w:rsidRPr="00A35F5B" w:rsidRDefault="00853579" w:rsidP="00355D4E">
      <w:pPr>
        <w:pStyle w:val="af8"/>
        <w:spacing w:before="0" w:beforeAutospacing="0" w:after="0" w:afterAutospacing="0" w:line="276" w:lineRule="auto"/>
        <w:ind w:firstLine="709"/>
        <w:jc w:val="both"/>
        <w:rPr>
          <w:b/>
        </w:rPr>
      </w:pPr>
      <w:r w:rsidRPr="00A35F5B">
        <w:rPr>
          <w:b/>
        </w:rPr>
        <w:t>Семья</w:t>
      </w:r>
      <w:r>
        <w:rPr>
          <w:b/>
        </w:rPr>
        <w:t>.</w:t>
      </w:r>
    </w:p>
    <w:p w:rsidR="00853579" w:rsidRPr="00A35F5B" w:rsidRDefault="00853579" w:rsidP="00355D4E">
      <w:pPr>
        <w:pStyle w:val="af8"/>
        <w:spacing w:before="0" w:beforeAutospacing="0" w:after="0" w:afterAutospacing="0" w:line="276" w:lineRule="auto"/>
        <w:ind w:firstLine="709"/>
        <w:jc w:val="both"/>
      </w:pPr>
      <w:r w:rsidRPr="00A35F5B">
        <w:t xml:space="preserve">Семья и семейные отношения. Зачем люди создают семьи. Семья и государство. Если семья не выполняет своих обязанностей. Какие бывают семьи. </w:t>
      </w:r>
    </w:p>
    <w:p w:rsidR="00853579" w:rsidRPr="00A35F5B" w:rsidRDefault="00853579" w:rsidP="00355D4E">
      <w:pPr>
        <w:pStyle w:val="af8"/>
        <w:spacing w:before="0" w:beforeAutospacing="0" w:after="0" w:afterAutospacing="0" w:line="276" w:lineRule="auto"/>
        <w:ind w:firstLine="709"/>
        <w:jc w:val="both"/>
      </w:pPr>
      <w:r w:rsidRPr="00A35F5B">
        <w:t>Семейное хозяйство. Семейные заботы. Каким должен быть хозяин дома. Как хозя</w:t>
      </w:r>
      <w:r w:rsidRPr="00A35F5B">
        <w:t>й</w:t>
      </w:r>
      <w:r w:rsidRPr="00A35F5B">
        <w:t xml:space="preserve">ствовать по правилам.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помогать вести семейное хозяйство. </w:t>
      </w:r>
    </w:p>
    <w:p w:rsidR="00853579" w:rsidRPr="00A35F5B" w:rsidRDefault="00853579" w:rsidP="00355D4E">
      <w:pPr>
        <w:pStyle w:val="af8"/>
        <w:spacing w:before="0" w:beforeAutospacing="0" w:after="0" w:afterAutospacing="0" w:line="276" w:lineRule="auto"/>
        <w:ind w:firstLine="709"/>
        <w:jc w:val="both"/>
      </w:pPr>
      <w:r w:rsidRPr="00A35F5B">
        <w:t>Свободное время. Что такое свободное время. Свободное время и занятия физкульт</w:t>
      </w:r>
      <w:r w:rsidRPr="00A35F5B">
        <w:t>у</w:t>
      </w:r>
      <w:r w:rsidRPr="00A35F5B">
        <w:t xml:space="preserve">рой. Свободное время и телевизор. Своими руками. Что такое хобби. </w:t>
      </w:r>
    </w:p>
    <w:p w:rsidR="00853579" w:rsidRPr="00A35F5B" w:rsidRDefault="00853579" w:rsidP="00355D4E">
      <w:pPr>
        <w:pStyle w:val="af8"/>
        <w:spacing w:before="0" w:beforeAutospacing="0" w:after="0" w:afterAutospacing="0" w:line="276" w:lineRule="auto"/>
        <w:ind w:firstLine="709"/>
        <w:jc w:val="both"/>
        <w:rPr>
          <w:b/>
        </w:rPr>
      </w:pPr>
      <w:r w:rsidRPr="00A35F5B">
        <w:rPr>
          <w:b/>
        </w:rPr>
        <w:lastRenderedPageBreak/>
        <w:t>Практикум</w:t>
      </w:r>
      <w:r>
        <w:rPr>
          <w:b/>
        </w:rPr>
        <w:t>.</w:t>
      </w:r>
    </w:p>
    <w:p w:rsidR="00853579" w:rsidRPr="00A35F5B" w:rsidRDefault="00853579" w:rsidP="00355D4E">
      <w:pPr>
        <w:pStyle w:val="af8"/>
        <w:spacing w:before="0" w:beforeAutospacing="0" w:after="0" w:afterAutospacing="0" w:line="276" w:lineRule="auto"/>
        <w:ind w:firstLine="709"/>
        <w:jc w:val="both"/>
        <w:rPr>
          <w:b/>
        </w:rPr>
      </w:pPr>
      <w:r w:rsidRPr="00A35F5B">
        <w:rPr>
          <w:b/>
        </w:rPr>
        <w:t>Школа</w:t>
      </w:r>
      <w:r>
        <w:rPr>
          <w:b/>
        </w:rPr>
        <w:t>.</w:t>
      </w:r>
    </w:p>
    <w:p w:rsidR="00853579" w:rsidRPr="00A35F5B" w:rsidRDefault="00853579" w:rsidP="00355D4E">
      <w:pPr>
        <w:pStyle w:val="af8"/>
        <w:spacing w:before="0" w:beforeAutospacing="0" w:after="0" w:afterAutospacing="0" w:line="276" w:lineRule="auto"/>
        <w:ind w:firstLine="709"/>
        <w:jc w:val="both"/>
      </w:pPr>
      <w:r w:rsidRPr="00A35F5B">
        <w:t xml:space="preserve">Образование в жизни человека. Школьное образование. О чем рассказала бабушка. Чему учит школа. Учись учиться. </w:t>
      </w:r>
    </w:p>
    <w:p w:rsidR="00853579" w:rsidRPr="00A35F5B" w:rsidRDefault="00853579" w:rsidP="00355D4E">
      <w:pPr>
        <w:pStyle w:val="af8"/>
        <w:spacing w:before="0" w:beforeAutospacing="0" w:after="0" w:afterAutospacing="0" w:line="276" w:lineRule="auto"/>
        <w:ind w:firstLine="709"/>
        <w:jc w:val="both"/>
      </w:pPr>
      <w:r w:rsidRPr="00A35F5B">
        <w:t xml:space="preserve">Образование и самообразование. Формы самообразования. Испокон века книга растит человека. Самообразование – путь к успеху. Самообразование и самоорганизация. </w:t>
      </w:r>
    </w:p>
    <w:p w:rsidR="00853579" w:rsidRPr="00A35F5B" w:rsidRDefault="00853579" w:rsidP="00355D4E">
      <w:pPr>
        <w:pStyle w:val="af8"/>
        <w:spacing w:before="0" w:beforeAutospacing="0" w:after="0" w:afterAutospacing="0" w:line="276" w:lineRule="auto"/>
        <w:ind w:firstLine="709"/>
        <w:jc w:val="both"/>
      </w:pPr>
      <w:r w:rsidRPr="00A35F5B">
        <w:t xml:space="preserve">Одноклассники, сверстники, друзья. Ты и другие ребята. Слово не воробей.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дружить жить в классе. </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Практикум. </w:t>
      </w:r>
    </w:p>
    <w:p w:rsidR="00853579" w:rsidRPr="00A35F5B" w:rsidRDefault="00853579" w:rsidP="00355D4E">
      <w:pPr>
        <w:pStyle w:val="af8"/>
        <w:spacing w:before="0" w:beforeAutospacing="0" w:after="0" w:afterAutospacing="0" w:line="276" w:lineRule="auto"/>
        <w:ind w:firstLine="709"/>
        <w:jc w:val="both"/>
        <w:rPr>
          <w:b/>
        </w:rPr>
      </w:pPr>
      <w:r w:rsidRPr="00A35F5B">
        <w:rPr>
          <w:b/>
        </w:rPr>
        <w:t>Труд.</w:t>
      </w:r>
    </w:p>
    <w:p w:rsidR="00853579" w:rsidRPr="00A35F5B" w:rsidRDefault="00853579" w:rsidP="00355D4E">
      <w:pPr>
        <w:pStyle w:val="af8"/>
        <w:spacing w:before="0" w:beforeAutospacing="0" w:after="0" w:afterAutospacing="0" w:line="276" w:lineRule="auto"/>
        <w:ind w:firstLine="709"/>
        <w:jc w:val="both"/>
      </w:pPr>
      <w:r w:rsidRPr="00A35F5B">
        <w:t xml:space="preserve">Труд – основа жизни. Каким бывает труд. Что создается трудом. Как оценивается труд. Богатство и бедность. Богатство обязывает.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трудиться и уважать труд. </w:t>
      </w:r>
    </w:p>
    <w:p w:rsidR="00853579" w:rsidRPr="00A35F5B" w:rsidRDefault="00853579" w:rsidP="00355D4E">
      <w:pPr>
        <w:pStyle w:val="af8"/>
        <w:spacing w:before="0" w:beforeAutospacing="0" w:after="0" w:afterAutospacing="0" w:line="276" w:lineRule="auto"/>
        <w:ind w:firstLine="709"/>
        <w:jc w:val="both"/>
      </w:pPr>
      <w:r w:rsidRPr="00A35F5B">
        <w:t>Труд и творчество. Что такое творчество. Мастер и ремесленник. Творчество в иску</w:t>
      </w:r>
      <w:r w:rsidRPr="00A35F5B">
        <w:t>с</w:t>
      </w:r>
      <w:r w:rsidRPr="00A35F5B">
        <w:t xml:space="preserve">стве.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творчеству. </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Практикум. </w:t>
      </w:r>
    </w:p>
    <w:p w:rsidR="00853579" w:rsidRPr="00A35F5B" w:rsidRDefault="00853579" w:rsidP="00355D4E">
      <w:pPr>
        <w:pStyle w:val="af8"/>
        <w:spacing w:before="0" w:beforeAutospacing="0" w:after="0" w:afterAutospacing="0" w:line="276" w:lineRule="auto"/>
        <w:ind w:firstLine="709"/>
        <w:jc w:val="both"/>
        <w:rPr>
          <w:b/>
        </w:rPr>
      </w:pPr>
      <w:r w:rsidRPr="00A35F5B">
        <w:rPr>
          <w:b/>
        </w:rPr>
        <w:t>Родина.</w:t>
      </w:r>
    </w:p>
    <w:p w:rsidR="00853579" w:rsidRPr="00A35F5B" w:rsidRDefault="00853579" w:rsidP="00355D4E">
      <w:pPr>
        <w:pStyle w:val="af8"/>
        <w:spacing w:before="0" w:beforeAutospacing="0" w:after="0" w:afterAutospacing="0" w:line="276" w:lineRule="auto"/>
        <w:ind w:firstLine="709"/>
        <w:jc w:val="both"/>
      </w:pPr>
      <w:r w:rsidRPr="00A35F5B">
        <w:t xml:space="preserve">Наша Родина – Россия, Российская Федерация. Русский язык – государственный. За что мы любим свою страну. </w:t>
      </w:r>
    </w:p>
    <w:p w:rsidR="00853579" w:rsidRPr="00A35F5B" w:rsidRDefault="00853579" w:rsidP="00355D4E">
      <w:pPr>
        <w:pStyle w:val="af8"/>
        <w:spacing w:before="0" w:beforeAutospacing="0" w:after="0" w:afterAutospacing="0" w:line="276" w:lineRule="auto"/>
        <w:ind w:firstLine="709"/>
        <w:jc w:val="both"/>
      </w:pPr>
      <w:r w:rsidRPr="00A35F5B">
        <w:t xml:space="preserve">Государственные символы России. Герб России. Флаг. Гимн. </w:t>
      </w:r>
    </w:p>
    <w:p w:rsidR="00853579" w:rsidRPr="00A35F5B" w:rsidRDefault="00853579" w:rsidP="00355D4E">
      <w:pPr>
        <w:pStyle w:val="af8"/>
        <w:spacing w:before="0" w:beforeAutospacing="0" w:after="0" w:afterAutospacing="0" w:line="276" w:lineRule="auto"/>
        <w:ind w:firstLine="709"/>
        <w:jc w:val="both"/>
      </w:pPr>
      <w:r w:rsidRPr="00A35F5B">
        <w:t xml:space="preserve">Гражданин России.. Гражданин. Права и обязанности граждан России. Моя хата с краю?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быть достойными гражданами. </w:t>
      </w:r>
    </w:p>
    <w:p w:rsidR="00853579" w:rsidRPr="00A35F5B" w:rsidRDefault="00853579" w:rsidP="00355D4E">
      <w:pPr>
        <w:pStyle w:val="af8"/>
        <w:spacing w:before="0" w:beforeAutospacing="0" w:after="0" w:afterAutospacing="0" w:line="276" w:lineRule="auto"/>
        <w:ind w:firstLine="709"/>
        <w:jc w:val="both"/>
      </w:pPr>
      <w:r w:rsidRPr="00A35F5B">
        <w:t xml:space="preserve">Мы – многонациональный народ. Что говорит закон. Мы – дети разных народов, мы – один народ. Многонациональная культура России. Что такое национальность.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уважать людей любой национальности. </w:t>
      </w:r>
    </w:p>
    <w:p w:rsidR="00853579" w:rsidRDefault="00853579" w:rsidP="00355D4E">
      <w:pPr>
        <w:pStyle w:val="af8"/>
        <w:spacing w:before="0" w:beforeAutospacing="0" w:after="0" w:afterAutospacing="0" w:line="276" w:lineRule="auto"/>
        <w:ind w:firstLine="709"/>
        <w:jc w:val="both"/>
        <w:rPr>
          <w:b/>
        </w:rPr>
      </w:pPr>
    </w:p>
    <w:p w:rsidR="00853579" w:rsidRPr="00A35F5B" w:rsidRDefault="00853579" w:rsidP="00355D4E">
      <w:pPr>
        <w:pStyle w:val="af8"/>
        <w:spacing w:before="0" w:beforeAutospacing="0" w:after="0" w:afterAutospacing="0" w:line="276" w:lineRule="auto"/>
        <w:ind w:firstLine="709"/>
        <w:jc w:val="center"/>
        <w:rPr>
          <w:b/>
        </w:rPr>
      </w:pPr>
      <w:r w:rsidRPr="00A35F5B">
        <w:rPr>
          <w:b/>
        </w:rPr>
        <w:t>6 класс.</w:t>
      </w:r>
    </w:p>
    <w:p w:rsidR="00853579" w:rsidRPr="00A35F5B" w:rsidRDefault="00853579" w:rsidP="00355D4E">
      <w:pPr>
        <w:pStyle w:val="af8"/>
        <w:spacing w:before="0" w:beforeAutospacing="0" w:after="0" w:afterAutospacing="0" w:line="276" w:lineRule="auto"/>
        <w:ind w:firstLine="709"/>
        <w:jc w:val="both"/>
        <w:rPr>
          <w:b/>
        </w:rPr>
      </w:pPr>
      <w:r w:rsidRPr="00A35F5B">
        <w:rPr>
          <w:b/>
        </w:rPr>
        <w:t>Социальная сущность личности</w:t>
      </w:r>
      <w:r>
        <w:rPr>
          <w:b/>
        </w:rPr>
        <w:t>.</w:t>
      </w:r>
    </w:p>
    <w:p w:rsidR="00853579" w:rsidRPr="00A35F5B" w:rsidRDefault="00853579" w:rsidP="00355D4E">
      <w:pPr>
        <w:pStyle w:val="af8"/>
        <w:spacing w:before="0" w:beforeAutospacing="0" w:after="0" w:afterAutospacing="0" w:line="276" w:lineRule="auto"/>
        <w:ind w:firstLine="709"/>
        <w:jc w:val="both"/>
        <w:rPr>
          <w:b/>
        </w:rPr>
      </w:pPr>
      <w:r w:rsidRPr="00A35F5B">
        <w:rPr>
          <w:b/>
        </w:rPr>
        <w:t>Человек в социальном измерении</w:t>
      </w:r>
      <w:r>
        <w:rPr>
          <w:b/>
        </w:rPr>
        <w:t>.</w:t>
      </w:r>
    </w:p>
    <w:p w:rsidR="00853579" w:rsidRPr="00A35F5B" w:rsidRDefault="00853579" w:rsidP="00355D4E">
      <w:pPr>
        <w:pStyle w:val="af8"/>
        <w:spacing w:before="0" w:beforeAutospacing="0" w:after="0" w:afterAutospacing="0" w:line="276" w:lineRule="auto"/>
        <w:ind w:firstLine="709"/>
        <w:jc w:val="both"/>
      </w:pPr>
      <w:r w:rsidRPr="00A35F5B">
        <w:t>Природа человека. Интересы и потребности. Самооценка. Здоровый образ жизни. Бе</w:t>
      </w:r>
      <w:r w:rsidRPr="00A35F5B">
        <w:t>з</w:t>
      </w:r>
      <w:r w:rsidRPr="00A35F5B">
        <w:t xml:space="preserve">опасность жизни. </w:t>
      </w:r>
    </w:p>
    <w:p w:rsidR="00853579" w:rsidRPr="00A35F5B" w:rsidRDefault="00853579" w:rsidP="00355D4E">
      <w:pPr>
        <w:pStyle w:val="af8"/>
        <w:spacing w:before="0" w:beforeAutospacing="0" w:after="0" w:afterAutospacing="0" w:line="276" w:lineRule="auto"/>
        <w:ind w:firstLine="709"/>
        <w:jc w:val="both"/>
      </w:pPr>
      <w:r w:rsidRPr="00A35F5B">
        <w:t>Деятельность и поведение. Мотивы деятельности. Виды деятельности. Люди с огр</w:t>
      </w:r>
      <w:r w:rsidRPr="00A35F5B">
        <w:t>а</w:t>
      </w:r>
      <w:r w:rsidRPr="00A35F5B">
        <w:t xml:space="preserve">ниченными возможностями и особыми потребностями. </w:t>
      </w:r>
    </w:p>
    <w:p w:rsidR="00853579" w:rsidRPr="00A35F5B" w:rsidRDefault="00853579" w:rsidP="00355D4E">
      <w:pPr>
        <w:pStyle w:val="af8"/>
        <w:spacing w:before="0" w:beforeAutospacing="0" w:after="0" w:afterAutospacing="0" w:line="276" w:lineRule="auto"/>
        <w:ind w:firstLine="709"/>
        <w:jc w:val="both"/>
      </w:pPr>
      <w:r w:rsidRPr="00A35F5B">
        <w:t xml:space="preserve">Как человек познаёт мир и самого себя. Образование и самообразование. </w:t>
      </w:r>
    </w:p>
    <w:p w:rsidR="00853579" w:rsidRPr="00A35F5B" w:rsidRDefault="00853579" w:rsidP="00355D4E">
      <w:pPr>
        <w:pStyle w:val="af8"/>
        <w:spacing w:before="0" w:beforeAutospacing="0" w:after="0" w:afterAutospacing="0" w:line="276" w:lineRule="auto"/>
        <w:ind w:firstLine="709"/>
        <w:jc w:val="both"/>
      </w:pPr>
      <w:r w:rsidRPr="00A35F5B">
        <w:t xml:space="preserve">Социальное становление человека: как усваиваются социальные нормы. Социальные «параметры личности». </w:t>
      </w:r>
    </w:p>
    <w:p w:rsidR="00853579" w:rsidRPr="00A35F5B" w:rsidRDefault="00853579" w:rsidP="00355D4E">
      <w:pPr>
        <w:pStyle w:val="af8"/>
        <w:spacing w:before="0" w:beforeAutospacing="0" w:after="0" w:afterAutospacing="0" w:line="276" w:lineRule="auto"/>
        <w:ind w:firstLine="709"/>
        <w:jc w:val="both"/>
      </w:pPr>
      <w:r w:rsidRPr="00A35F5B">
        <w:t xml:space="preserve">Положение личности в обществе: от чего оно зависит. Статус. Типичные социальные роли. </w:t>
      </w:r>
    </w:p>
    <w:p w:rsidR="00853579" w:rsidRPr="00A35F5B" w:rsidRDefault="00853579" w:rsidP="00355D4E">
      <w:pPr>
        <w:pStyle w:val="af8"/>
        <w:spacing w:before="0" w:beforeAutospacing="0" w:after="0" w:afterAutospacing="0" w:line="276" w:lineRule="auto"/>
        <w:ind w:firstLine="709"/>
        <w:jc w:val="both"/>
      </w:pPr>
      <w:r w:rsidRPr="00A35F5B">
        <w:t xml:space="preserve">Возраст человека и социальные отношения. Особенности подросткового возраста. Отношения в семье и со сверстниками. </w:t>
      </w:r>
    </w:p>
    <w:p w:rsidR="00853579" w:rsidRPr="00A35F5B" w:rsidRDefault="00853579" w:rsidP="00355D4E">
      <w:pPr>
        <w:pStyle w:val="af8"/>
        <w:spacing w:before="0" w:beforeAutospacing="0" w:after="0" w:afterAutospacing="0" w:line="276" w:lineRule="auto"/>
        <w:ind w:firstLine="709"/>
        <w:jc w:val="both"/>
      </w:pPr>
      <w:r w:rsidRPr="00A35F5B">
        <w:t xml:space="preserve">Тендер как «социальный пол». Различия в поведении мальчиков и девочек. </w:t>
      </w:r>
    </w:p>
    <w:p w:rsidR="00853579" w:rsidRPr="00A35F5B" w:rsidRDefault="00853579" w:rsidP="00355D4E">
      <w:pPr>
        <w:pStyle w:val="af8"/>
        <w:spacing w:before="0" w:beforeAutospacing="0" w:after="0" w:afterAutospacing="0" w:line="276" w:lineRule="auto"/>
        <w:ind w:firstLine="709"/>
        <w:jc w:val="both"/>
      </w:pPr>
      <w:r w:rsidRPr="00A35F5B">
        <w:t xml:space="preserve">Национальная принадлежность: влияет ли она на социальное положение личности. </w:t>
      </w:r>
    </w:p>
    <w:p w:rsidR="00853579" w:rsidRPr="00A35F5B" w:rsidRDefault="00853579" w:rsidP="00355D4E">
      <w:pPr>
        <w:pStyle w:val="af8"/>
        <w:spacing w:before="0" w:beforeAutospacing="0" w:after="0" w:afterAutospacing="0" w:line="276" w:lineRule="auto"/>
        <w:ind w:firstLine="709"/>
        <w:jc w:val="both"/>
      </w:pPr>
      <w:r w:rsidRPr="00A35F5B">
        <w:t xml:space="preserve">Гражданско-правовое положение личности в обществе. Юные граждане России: какие права человек получает от рождения. </w:t>
      </w:r>
    </w:p>
    <w:p w:rsidR="00853579" w:rsidRPr="00A35F5B" w:rsidRDefault="00853579" w:rsidP="00355D4E">
      <w:pPr>
        <w:pStyle w:val="af8"/>
        <w:spacing w:before="0" w:beforeAutospacing="0" w:after="0" w:afterAutospacing="0" w:line="276" w:lineRule="auto"/>
        <w:ind w:firstLine="709"/>
        <w:jc w:val="both"/>
      </w:pPr>
      <w:r w:rsidRPr="00A35F5B">
        <w:rPr>
          <w:b/>
        </w:rPr>
        <w:lastRenderedPageBreak/>
        <w:t>Ближайшее социальное окружение.</w:t>
      </w:r>
    </w:p>
    <w:p w:rsidR="00853579" w:rsidRPr="00A35F5B" w:rsidRDefault="00853579" w:rsidP="00355D4E">
      <w:pPr>
        <w:pStyle w:val="af8"/>
        <w:spacing w:before="0" w:beforeAutospacing="0" w:after="0" w:afterAutospacing="0" w:line="276" w:lineRule="auto"/>
        <w:ind w:firstLine="709"/>
        <w:jc w:val="both"/>
      </w:pPr>
      <w:r w:rsidRPr="00A35F5B">
        <w:t xml:space="preserve">Семья и семейные отношения. Роли в семье. Семейные ценности и традиции. Забота и воспитание в семье. </w:t>
      </w:r>
    </w:p>
    <w:p w:rsidR="00853579" w:rsidRPr="00A35F5B" w:rsidRDefault="00853579" w:rsidP="00355D4E">
      <w:pPr>
        <w:pStyle w:val="af8"/>
        <w:spacing w:before="0" w:beforeAutospacing="0" w:after="0" w:afterAutospacing="0" w:line="276" w:lineRule="auto"/>
        <w:ind w:firstLine="709"/>
        <w:jc w:val="both"/>
      </w:pPr>
      <w:r w:rsidRPr="00A35F5B">
        <w:t xml:space="preserve">Защита прав и интересов детей, оставшихся без попечения родителей. </w:t>
      </w:r>
    </w:p>
    <w:p w:rsidR="00853579" w:rsidRPr="00A35F5B" w:rsidRDefault="00853579" w:rsidP="00355D4E">
      <w:pPr>
        <w:pStyle w:val="af8"/>
        <w:spacing w:before="0" w:beforeAutospacing="0" w:after="0" w:afterAutospacing="0" w:line="276" w:lineRule="auto"/>
        <w:ind w:firstLine="709"/>
        <w:jc w:val="both"/>
      </w:pPr>
      <w:r w:rsidRPr="00A35F5B">
        <w:t xml:space="preserve">Человек в малой группе. Ученический коллектив, группа сверстников. </w:t>
      </w:r>
    </w:p>
    <w:p w:rsidR="00853579" w:rsidRPr="00A35F5B" w:rsidRDefault="00853579" w:rsidP="00355D4E">
      <w:pPr>
        <w:pStyle w:val="af8"/>
        <w:spacing w:before="0" w:beforeAutospacing="0" w:after="0" w:afterAutospacing="0" w:line="276" w:lineRule="auto"/>
        <w:ind w:firstLine="709"/>
        <w:jc w:val="both"/>
      </w:pPr>
      <w:r w:rsidRPr="00A35F5B">
        <w:t>Межличностные отношения. Общение. Межличностные конфликты и пути их разр</w:t>
      </w:r>
      <w:r w:rsidRPr="00A35F5B">
        <w:t>е</w:t>
      </w:r>
      <w:r w:rsidRPr="00A35F5B">
        <w:t xml:space="preserve">шения. </w:t>
      </w:r>
    </w:p>
    <w:p w:rsidR="00853579" w:rsidRDefault="00853579" w:rsidP="00355D4E">
      <w:pPr>
        <w:pStyle w:val="af8"/>
        <w:spacing w:before="0" w:beforeAutospacing="0" w:after="0" w:afterAutospacing="0" w:line="276" w:lineRule="auto"/>
        <w:ind w:firstLine="709"/>
        <w:jc w:val="both"/>
        <w:rPr>
          <w:b/>
        </w:rPr>
      </w:pPr>
    </w:p>
    <w:p w:rsidR="00853579" w:rsidRPr="00A35F5B" w:rsidRDefault="00853579" w:rsidP="00355D4E">
      <w:pPr>
        <w:pStyle w:val="af8"/>
        <w:spacing w:before="0" w:beforeAutospacing="0" w:after="0" w:afterAutospacing="0" w:line="276" w:lineRule="auto"/>
        <w:ind w:firstLine="709"/>
        <w:jc w:val="center"/>
        <w:rPr>
          <w:b/>
        </w:rPr>
      </w:pPr>
      <w:r w:rsidRPr="00A35F5B">
        <w:rPr>
          <w:b/>
        </w:rPr>
        <w:t>7 класс.</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Социальные нормы. </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Регулирование поведения людей в обществе. </w:t>
      </w:r>
    </w:p>
    <w:p w:rsidR="00853579" w:rsidRPr="00A35F5B" w:rsidRDefault="00853579" w:rsidP="00355D4E">
      <w:pPr>
        <w:pStyle w:val="af8"/>
        <w:spacing w:before="0" w:beforeAutospacing="0" w:after="0" w:afterAutospacing="0" w:line="276" w:lineRule="auto"/>
        <w:ind w:firstLine="709"/>
        <w:jc w:val="both"/>
      </w:pPr>
      <w:r w:rsidRPr="00A35F5B">
        <w:t>Социальные нормы и правила общественной жизни. Общественные традиции и об</w:t>
      </w:r>
      <w:r w:rsidRPr="00A35F5B">
        <w:t>ы</w:t>
      </w:r>
      <w:r w:rsidRPr="00A35F5B">
        <w:t xml:space="preserve">чаи. </w:t>
      </w:r>
    </w:p>
    <w:p w:rsidR="00853579" w:rsidRPr="00A35F5B" w:rsidRDefault="00853579" w:rsidP="00355D4E">
      <w:pPr>
        <w:pStyle w:val="af8"/>
        <w:spacing w:before="0" w:beforeAutospacing="0" w:after="0" w:afterAutospacing="0" w:line="276" w:lineRule="auto"/>
        <w:ind w:firstLine="709"/>
        <w:jc w:val="both"/>
      </w:pPr>
      <w:r w:rsidRPr="00A35F5B">
        <w:t xml:space="preserve">Общественное сознание и ценности. Гражданственность и патриотизм. </w:t>
      </w:r>
    </w:p>
    <w:p w:rsidR="00853579" w:rsidRPr="00A35F5B" w:rsidRDefault="00853579" w:rsidP="00355D4E">
      <w:pPr>
        <w:pStyle w:val="af8"/>
        <w:spacing w:before="0" w:beforeAutospacing="0" w:after="0" w:afterAutospacing="0" w:line="276" w:lineRule="auto"/>
        <w:ind w:firstLine="709"/>
        <w:jc w:val="both"/>
      </w:pPr>
      <w:r w:rsidRPr="00A35F5B">
        <w:t>Мораль, её основные принципы. Добро и зло. Законы и правила нравственности. М</w:t>
      </w:r>
      <w:r w:rsidRPr="00A35F5B">
        <w:t>о</w:t>
      </w:r>
      <w:r w:rsidRPr="00A35F5B">
        <w:t>ральные нормы и моральный выбор. Нравственные чувства и самоконтроль. Влияние м</w:t>
      </w:r>
      <w:r w:rsidRPr="00A35F5B">
        <w:t>о</w:t>
      </w:r>
      <w:r w:rsidRPr="00A35F5B">
        <w:t xml:space="preserve">ральных устоев на развитие общества и человека. </w:t>
      </w:r>
    </w:p>
    <w:p w:rsidR="00853579" w:rsidRPr="00A35F5B" w:rsidRDefault="00853579" w:rsidP="00355D4E">
      <w:pPr>
        <w:pStyle w:val="af8"/>
        <w:spacing w:before="0" w:beforeAutospacing="0" w:after="0" w:afterAutospacing="0" w:line="276" w:lineRule="auto"/>
        <w:ind w:firstLine="709"/>
        <w:jc w:val="both"/>
      </w:pPr>
      <w:r w:rsidRPr="00A35F5B">
        <w:t xml:space="preserve">Право, его роль в жизни человека, общества и государства. Основные признаки права. Нормы права. Понятие прав, свобод и обязанностей. </w:t>
      </w:r>
    </w:p>
    <w:p w:rsidR="00853579" w:rsidRPr="00A35F5B" w:rsidRDefault="00853579" w:rsidP="00355D4E">
      <w:pPr>
        <w:pStyle w:val="af8"/>
        <w:spacing w:before="0" w:beforeAutospacing="0" w:after="0" w:afterAutospacing="0" w:line="276" w:lineRule="auto"/>
        <w:ind w:firstLine="709"/>
        <w:jc w:val="both"/>
      </w:pPr>
      <w:r w:rsidRPr="00A35F5B">
        <w:t xml:space="preserve">Дееспособность и правоспособность человека. Правоотношения, субъекты права. </w:t>
      </w:r>
    </w:p>
    <w:p w:rsidR="00853579" w:rsidRPr="00A35F5B" w:rsidRDefault="00853579" w:rsidP="00355D4E">
      <w:pPr>
        <w:pStyle w:val="af8"/>
        <w:spacing w:before="0" w:beforeAutospacing="0" w:after="0" w:afterAutospacing="0" w:line="276" w:lineRule="auto"/>
        <w:ind w:firstLine="709"/>
        <w:jc w:val="both"/>
      </w:pPr>
      <w:r w:rsidRPr="00A35F5B">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853579" w:rsidRPr="00A35F5B" w:rsidRDefault="00853579" w:rsidP="00355D4E">
      <w:pPr>
        <w:pStyle w:val="af8"/>
        <w:spacing w:before="0" w:beforeAutospacing="0" w:after="0" w:afterAutospacing="0" w:line="276" w:lineRule="auto"/>
        <w:ind w:firstLine="709"/>
        <w:jc w:val="both"/>
      </w:pPr>
      <w:r w:rsidRPr="00A35F5B">
        <w:t>Личные (гражданские) права, социально-экономические и культурные права, полит</w:t>
      </w:r>
      <w:r w:rsidRPr="00A35F5B">
        <w:t>и</w:t>
      </w:r>
      <w:r w:rsidRPr="00A35F5B">
        <w:t xml:space="preserve">ческие права и свободы российских граждан. </w:t>
      </w:r>
    </w:p>
    <w:p w:rsidR="00853579" w:rsidRPr="00A35F5B" w:rsidRDefault="00853579" w:rsidP="00355D4E">
      <w:pPr>
        <w:pStyle w:val="af8"/>
        <w:spacing w:before="0" w:beforeAutospacing="0" w:after="0" w:afterAutospacing="0" w:line="276" w:lineRule="auto"/>
        <w:ind w:firstLine="709"/>
        <w:jc w:val="both"/>
      </w:pPr>
      <w:r w:rsidRPr="00A35F5B">
        <w:t xml:space="preserve">Как защищаются права человека в России. </w:t>
      </w:r>
    </w:p>
    <w:p w:rsidR="00853579" w:rsidRPr="00A35F5B" w:rsidRDefault="00853579" w:rsidP="00355D4E">
      <w:pPr>
        <w:pStyle w:val="af8"/>
        <w:spacing w:before="0" w:beforeAutospacing="0" w:after="0" w:afterAutospacing="0" w:line="276" w:lineRule="auto"/>
        <w:ind w:firstLine="709"/>
        <w:jc w:val="both"/>
      </w:pPr>
      <w:r w:rsidRPr="00A35F5B">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w:t>
      </w:r>
      <w:r w:rsidRPr="00A35F5B">
        <w:t>я</w:t>
      </w:r>
      <w:r w:rsidRPr="00A35F5B">
        <w:t xml:space="preserve">занность. </w:t>
      </w:r>
    </w:p>
    <w:p w:rsidR="00853579" w:rsidRPr="00A35F5B" w:rsidRDefault="00853579" w:rsidP="00355D4E">
      <w:pPr>
        <w:pStyle w:val="af8"/>
        <w:spacing w:before="0" w:beforeAutospacing="0" w:after="0" w:afterAutospacing="0" w:line="276" w:lineRule="auto"/>
        <w:ind w:firstLine="709"/>
        <w:jc w:val="both"/>
      </w:pPr>
      <w:r w:rsidRPr="00A35F5B">
        <w:rPr>
          <w:b/>
        </w:rPr>
        <w:t>Основы российского законодательства</w:t>
      </w:r>
      <w:r>
        <w:t>.</w:t>
      </w:r>
    </w:p>
    <w:p w:rsidR="00853579" w:rsidRPr="00A35F5B" w:rsidRDefault="00853579" w:rsidP="00355D4E">
      <w:pPr>
        <w:pStyle w:val="af8"/>
        <w:spacing w:before="0" w:beforeAutospacing="0" w:after="0" w:afterAutospacing="0" w:line="276" w:lineRule="auto"/>
        <w:ind w:firstLine="709"/>
        <w:jc w:val="both"/>
      </w:pPr>
      <w:r w:rsidRPr="00A35F5B">
        <w:t xml:space="preserve">Гражданские правоотношения. Гражданско-правовые споры. </w:t>
      </w:r>
    </w:p>
    <w:p w:rsidR="00853579" w:rsidRPr="00A35F5B" w:rsidRDefault="00853579" w:rsidP="00355D4E">
      <w:pPr>
        <w:pStyle w:val="af8"/>
        <w:spacing w:before="0" w:beforeAutospacing="0" w:after="0" w:afterAutospacing="0" w:line="276" w:lineRule="auto"/>
        <w:ind w:firstLine="709"/>
        <w:jc w:val="both"/>
      </w:pPr>
      <w:r w:rsidRPr="00A35F5B">
        <w:t xml:space="preserve">Семейные правоотношения. Права и обязанности родителей и детей. Защита прав и интересов детей, оставшихся без родителей. </w:t>
      </w:r>
    </w:p>
    <w:p w:rsidR="00853579" w:rsidRPr="00A35F5B" w:rsidRDefault="00853579" w:rsidP="00355D4E">
      <w:pPr>
        <w:pStyle w:val="af8"/>
        <w:spacing w:before="0" w:beforeAutospacing="0" w:after="0" w:afterAutospacing="0" w:line="276" w:lineRule="auto"/>
        <w:ind w:firstLine="709"/>
        <w:jc w:val="both"/>
      </w:pPr>
      <w:r w:rsidRPr="00A35F5B">
        <w:t>Трудовые правоотношения. Права, обязанности и ответственность работника и раб</w:t>
      </w:r>
      <w:r w:rsidRPr="00A35F5B">
        <w:t>о</w:t>
      </w:r>
      <w:r w:rsidRPr="00A35F5B">
        <w:t xml:space="preserve">тодателя. Особенности положения несовершеннолетних в трудовых правоотношениях. </w:t>
      </w:r>
    </w:p>
    <w:p w:rsidR="00853579" w:rsidRPr="00A35F5B" w:rsidRDefault="00853579" w:rsidP="00355D4E">
      <w:pPr>
        <w:pStyle w:val="af8"/>
        <w:spacing w:before="0" w:beforeAutospacing="0" w:after="0" w:afterAutospacing="0" w:line="276" w:lineRule="auto"/>
        <w:ind w:firstLine="709"/>
        <w:jc w:val="both"/>
      </w:pPr>
      <w:r w:rsidRPr="00A35F5B">
        <w:t xml:space="preserve">Административные правоотношения. Административное правонарушение. </w:t>
      </w:r>
    </w:p>
    <w:p w:rsidR="00853579" w:rsidRPr="00A35F5B" w:rsidRDefault="00853579" w:rsidP="00355D4E">
      <w:pPr>
        <w:pStyle w:val="af8"/>
        <w:spacing w:before="0" w:beforeAutospacing="0" w:after="0" w:afterAutospacing="0" w:line="276" w:lineRule="auto"/>
        <w:ind w:firstLine="709"/>
        <w:jc w:val="both"/>
      </w:pPr>
      <w:r w:rsidRPr="00A35F5B">
        <w:t xml:space="preserve">Преступление и наказание. Правовая ответственность несовершеннолетних. </w:t>
      </w:r>
    </w:p>
    <w:p w:rsidR="00853579" w:rsidRPr="00A35F5B" w:rsidRDefault="00853579" w:rsidP="00355D4E">
      <w:pPr>
        <w:pStyle w:val="af8"/>
        <w:spacing w:before="0" w:beforeAutospacing="0" w:after="0" w:afterAutospacing="0" w:line="276" w:lineRule="auto"/>
        <w:ind w:firstLine="709"/>
        <w:jc w:val="both"/>
      </w:pPr>
      <w:r w:rsidRPr="00A35F5B">
        <w:t xml:space="preserve">Правоохранительные органы. Судебная система. </w:t>
      </w:r>
    </w:p>
    <w:p w:rsidR="00853579" w:rsidRPr="00A35F5B" w:rsidRDefault="00853579" w:rsidP="00355D4E">
      <w:pPr>
        <w:pStyle w:val="af8"/>
        <w:spacing w:before="0" w:beforeAutospacing="0" w:after="0" w:afterAutospacing="0" w:line="276" w:lineRule="auto"/>
        <w:ind w:firstLine="709"/>
        <w:jc w:val="both"/>
        <w:rPr>
          <w:b/>
        </w:rPr>
      </w:pPr>
      <w:r w:rsidRPr="00A35F5B">
        <w:rPr>
          <w:b/>
        </w:rPr>
        <w:t>Экономика и социальные отношения</w:t>
      </w:r>
      <w:r>
        <w:rPr>
          <w:b/>
        </w:rPr>
        <w:t>.</w:t>
      </w:r>
    </w:p>
    <w:p w:rsidR="00853579" w:rsidRPr="00A35F5B" w:rsidRDefault="00853579" w:rsidP="00355D4E">
      <w:pPr>
        <w:pStyle w:val="af8"/>
        <w:spacing w:before="0" w:beforeAutospacing="0" w:after="0" w:afterAutospacing="0" w:line="276" w:lineRule="auto"/>
        <w:ind w:firstLine="709"/>
        <w:jc w:val="both"/>
        <w:rPr>
          <w:b/>
        </w:rPr>
      </w:pPr>
      <w:r w:rsidRPr="00A35F5B">
        <w:rPr>
          <w:b/>
        </w:rPr>
        <w:t>Мир экономики</w:t>
      </w:r>
      <w:r>
        <w:rPr>
          <w:b/>
        </w:rPr>
        <w:t>.</w:t>
      </w:r>
    </w:p>
    <w:p w:rsidR="00853579" w:rsidRPr="00A35F5B" w:rsidRDefault="00853579" w:rsidP="00355D4E">
      <w:pPr>
        <w:pStyle w:val="af8"/>
        <w:spacing w:before="0" w:beforeAutospacing="0" w:after="0" w:afterAutospacing="0" w:line="276" w:lineRule="auto"/>
        <w:ind w:firstLine="709"/>
        <w:jc w:val="both"/>
      </w:pPr>
      <w:r w:rsidRPr="00A35F5B">
        <w:t>Экономика и её роль в жизни общества. Экономические ресурсы и потребности. Т</w:t>
      </w:r>
      <w:r w:rsidRPr="00A35F5B">
        <w:t>о</w:t>
      </w:r>
      <w:r w:rsidRPr="00A35F5B">
        <w:t xml:space="preserve">вары и услуги. Цикличность экономического развития. </w:t>
      </w:r>
    </w:p>
    <w:p w:rsidR="00853579" w:rsidRPr="00A35F5B" w:rsidRDefault="00853579" w:rsidP="00355D4E">
      <w:pPr>
        <w:pStyle w:val="af8"/>
        <w:spacing w:before="0" w:beforeAutospacing="0" w:after="0" w:afterAutospacing="0" w:line="276" w:lineRule="auto"/>
        <w:ind w:firstLine="709"/>
        <w:jc w:val="both"/>
      </w:pPr>
      <w:r w:rsidRPr="00A35F5B">
        <w:t>Современное производство. Факторы производства. Новые технологии и их возмо</w:t>
      </w:r>
      <w:r w:rsidRPr="00A35F5B">
        <w:t>ж</w:t>
      </w:r>
      <w:r w:rsidRPr="00A35F5B">
        <w:t xml:space="preserve">ности. Предприятия и их современные формы. </w:t>
      </w:r>
    </w:p>
    <w:p w:rsidR="00853579" w:rsidRPr="00A35F5B" w:rsidRDefault="00853579" w:rsidP="00355D4E">
      <w:pPr>
        <w:pStyle w:val="af8"/>
        <w:spacing w:before="0" w:beforeAutospacing="0" w:after="0" w:afterAutospacing="0" w:line="276" w:lineRule="auto"/>
        <w:ind w:firstLine="709"/>
        <w:jc w:val="both"/>
      </w:pPr>
      <w:r w:rsidRPr="00A35F5B">
        <w:t xml:space="preserve">Типы экономических систем. Собственность и её формы. </w:t>
      </w:r>
    </w:p>
    <w:p w:rsidR="00853579" w:rsidRPr="00A35F5B" w:rsidRDefault="00853579" w:rsidP="00355D4E">
      <w:pPr>
        <w:pStyle w:val="af8"/>
        <w:spacing w:before="0" w:beforeAutospacing="0" w:after="0" w:afterAutospacing="0" w:line="276" w:lineRule="auto"/>
        <w:ind w:firstLine="709"/>
        <w:jc w:val="both"/>
      </w:pPr>
      <w:r w:rsidRPr="00A35F5B">
        <w:t xml:space="preserve">Рыночное регулирование экономики: возможности и границы. Виды рынков. Законы рыночной экономики. </w:t>
      </w:r>
    </w:p>
    <w:p w:rsidR="00853579" w:rsidRPr="00A35F5B" w:rsidRDefault="00853579" w:rsidP="00355D4E">
      <w:pPr>
        <w:pStyle w:val="af8"/>
        <w:spacing w:before="0" w:beforeAutospacing="0" w:after="0" w:afterAutospacing="0" w:line="276" w:lineRule="auto"/>
        <w:ind w:firstLine="709"/>
        <w:jc w:val="both"/>
      </w:pPr>
      <w:r w:rsidRPr="00A35F5B">
        <w:lastRenderedPageBreak/>
        <w:t xml:space="preserve">Деньги и их функции. Инфляция. Роль банков в экономике. </w:t>
      </w:r>
    </w:p>
    <w:p w:rsidR="00853579" w:rsidRPr="00A35F5B" w:rsidRDefault="00853579" w:rsidP="00355D4E">
      <w:pPr>
        <w:pStyle w:val="af8"/>
        <w:spacing w:before="0" w:beforeAutospacing="0" w:after="0" w:afterAutospacing="0" w:line="276" w:lineRule="auto"/>
        <w:ind w:firstLine="709"/>
        <w:jc w:val="both"/>
      </w:pPr>
      <w:r w:rsidRPr="00A35F5B">
        <w:t xml:space="preserve">Роль государства в рыночной экономике. Государственный бюджет. Налоги. </w:t>
      </w:r>
    </w:p>
    <w:p w:rsidR="00853579" w:rsidRPr="00A35F5B" w:rsidRDefault="00853579" w:rsidP="00355D4E">
      <w:pPr>
        <w:pStyle w:val="af8"/>
        <w:spacing w:before="0" w:beforeAutospacing="0" w:after="0" w:afterAutospacing="0" w:line="276" w:lineRule="auto"/>
        <w:ind w:firstLine="709"/>
        <w:jc w:val="both"/>
      </w:pPr>
      <w:r w:rsidRPr="00A35F5B">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853579" w:rsidRPr="00A35F5B" w:rsidRDefault="00853579" w:rsidP="00355D4E">
      <w:pPr>
        <w:pStyle w:val="af8"/>
        <w:spacing w:before="0" w:beforeAutospacing="0" w:after="0" w:afterAutospacing="0" w:line="276" w:lineRule="auto"/>
        <w:ind w:firstLine="709"/>
        <w:jc w:val="both"/>
      </w:pPr>
      <w:r w:rsidRPr="00A35F5B">
        <w:t xml:space="preserve">Особенности экономического развития России. </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Человек в экономических отношениях. </w:t>
      </w:r>
    </w:p>
    <w:p w:rsidR="00853579" w:rsidRPr="00A35F5B" w:rsidRDefault="00853579" w:rsidP="00355D4E">
      <w:pPr>
        <w:pStyle w:val="af8"/>
        <w:spacing w:before="0" w:beforeAutospacing="0" w:after="0" w:afterAutospacing="0" w:line="276" w:lineRule="auto"/>
        <w:ind w:firstLine="709"/>
        <w:jc w:val="both"/>
      </w:pPr>
      <w:r w:rsidRPr="00A35F5B">
        <w:t xml:space="preserve">Основные участники экономики — производители и потребители. Роль человеческого фактора в развитии экономики. </w:t>
      </w:r>
    </w:p>
    <w:p w:rsidR="00853579" w:rsidRPr="00A35F5B" w:rsidRDefault="00853579" w:rsidP="00355D4E">
      <w:pPr>
        <w:pStyle w:val="af8"/>
        <w:spacing w:before="0" w:beforeAutospacing="0" w:after="0" w:afterAutospacing="0" w:line="276" w:lineRule="auto"/>
        <w:ind w:firstLine="709"/>
        <w:jc w:val="both"/>
      </w:pPr>
      <w:r w:rsidRPr="00A35F5B">
        <w:t xml:space="preserve">Труд в современной экономике. Профессионализм и профессиональная успешность. Трудовая этика. Заработная плата. </w:t>
      </w:r>
    </w:p>
    <w:p w:rsidR="00853579" w:rsidRPr="00A35F5B" w:rsidRDefault="00853579" w:rsidP="00355D4E">
      <w:pPr>
        <w:pStyle w:val="af8"/>
        <w:spacing w:before="0" w:beforeAutospacing="0" w:after="0" w:afterAutospacing="0" w:line="276" w:lineRule="auto"/>
        <w:ind w:firstLine="709"/>
        <w:jc w:val="both"/>
      </w:pPr>
      <w:r w:rsidRPr="00A35F5B">
        <w:t xml:space="preserve">Предприниматель. Этика предпринимательства. </w:t>
      </w:r>
    </w:p>
    <w:p w:rsidR="00853579" w:rsidRPr="00A35F5B" w:rsidRDefault="00853579" w:rsidP="00355D4E">
      <w:pPr>
        <w:pStyle w:val="af8"/>
        <w:spacing w:before="0" w:beforeAutospacing="0" w:after="0" w:afterAutospacing="0" w:line="276" w:lineRule="auto"/>
        <w:ind w:firstLine="709"/>
        <w:jc w:val="both"/>
      </w:pPr>
      <w:r w:rsidRPr="00A35F5B">
        <w:t xml:space="preserve">Экономика семьи. Прожиточный минимум. Семейное потребление. </w:t>
      </w:r>
    </w:p>
    <w:p w:rsidR="00853579" w:rsidRPr="00A35F5B" w:rsidRDefault="00853579" w:rsidP="00355D4E">
      <w:pPr>
        <w:pStyle w:val="af8"/>
        <w:spacing w:before="0" w:beforeAutospacing="0" w:after="0" w:afterAutospacing="0" w:line="276" w:lineRule="auto"/>
        <w:ind w:firstLine="709"/>
        <w:jc w:val="both"/>
      </w:pPr>
      <w:r w:rsidRPr="00A35F5B">
        <w:t xml:space="preserve">Права потребителя. </w:t>
      </w:r>
    </w:p>
    <w:p w:rsidR="00853579" w:rsidRPr="008A3960" w:rsidRDefault="00853579" w:rsidP="00355D4E">
      <w:pPr>
        <w:spacing w:line="276" w:lineRule="auto"/>
        <w:ind w:firstLine="709"/>
        <w:jc w:val="both"/>
        <w:rPr>
          <w:b/>
        </w:rPr>
      </w:pPr>
    </w:p>
    <w:p w:rsidR="00853579" w:rsidRPr="008A3960" w:rsidRDefault="00853579" w:rsidP="00355D4E">
      <w:pPr>
        <w:spacing w:line="276" w:lineRule="auto"/>
        <w:ind w:firstLine="709"/>
        <w:jc w:val="center"/>
        <w:rPr>
          <w:b/>
        </w:rPr>
      </w:pPr>
      <w:r w:rsidRPr="008A3960">
        <w:rPr>
          <w:b/>
        </w:rPr>
        <w:t>8 класс.</w:t>
      </w:r>
    </w:p>
    <w:p w:rsidR="00853579" w:rsidRPr="008A3960" w:rsidRDefault="00853579" w:rsidP="00355D4E">
      <w:pPr>
        <w:spacing w:line="276" w:lineRule="auto"/>
        <w:ind w:firstLine="709"/>
        <w:jc w:val="both"/>
        <w:rPr>
          <w:b/>
        </w:rPr>
      </w:pPr>
      <w:r w:rsidRPr="008A3960">
        <w:rPr>
          <w:b/>
        </w:rPr>
        <w:t>Социальная сущность личности.</w:t>
      </w:r>
    </w:p>
    <w:p w:rsidR="00853579" w:rsidRPr="008A3960" w:rsidRDefault="00853579" w:rsidP="00355D4E">
      <w:pPr>
        <w:spacing w:line="276" w:lineRule="auto"/>
        <w:ind w:firstLine="709"/>
        <w:jc w:val="both"/>
      </w:pPr>
      <w:r w:rsidRPr="008A3960">
        <w:rPr>
          <w:b/>
        </w:rPr>
        <w:t>Человек в социальном измерении.</w:t>
      </w:r>
    </w:p>
    <w:p w:rsidR="00853579" w:rsidRPr="008A3960" w:rsidRDefault="00853579" w:rsidP="00355D4E">
      <w:pPr>
        <w:spacing w:line="276" w:lineRule="auto"/>
        <w:ind w:firstLine="709"/>
        <w:jc w:val="both"/>
      </w:pPr>
      <w:r w:rsidRPr="008A3960">
        <w:t>Природа человека. Интересы и потребности. Самооценка. Здоровый образ жизни. Бе</w:t>
      </w:r>
      <w:r w:rsidRPr="008A3960">
        <w:t>з</w:t>
      </w:r>
      <w:r w:rsidRPr="008A3960">
        <w:t>опасность жизни.</w:t>
      </w:r>
    </w:p>
    <w:p w:rsidR="00853579" w:rsidRPr="008A3960" w:rsidRDefault="00853579" w:rsidP="00355D4E">
      <w:pPr>
        <w:spacing w:line="276" w:lineRule="auto"/>
        <w:ind w:firstLine="709"/>
        <w:jc w:val="both"/>
      </w:pPr>
      <w:r w:rsidRPr="008A3960">
        <w:t>Деятельность и поведение. Мотивы деятельности. Виды деятельности. Люди с огр</w:t>
      </w:r>
      <w:r w:rsidRPr="008A3960">
        <w:t>а</w:t>
      </w:r>
      <w:r w:rsidRPr="008A3960">
        <w:t>ниченными возможностями и особыми потребностями.</w:t>
      </w:r>
    </w:p>
    <w:p w:rsidR="00853579" w:rsidRPr="008A3960" w:rsidRDefault="00853579" w:rsidP="00355D4E">
      <w:pPr>
        <w:spacing w:line="276" w:lineRule="auto"/>
        <w:ind w:firstLine="709"/>
        <w:jc w:val="both"/>
      </w:pPr>
      <w:r w:rsidRPr="008A3960">
        <w:t>Как человек познаёт мир и самого себя. Образование и самообразование.</w:t>
      </w:r>
    </w:p>
    <w:p w:rsidR="00853579" w:rsidRPr="008A3960" w:rsidRDefault="00853579" w:rsidP="00355D4E">
      <w:pPr>
        <w:spacing w:line="276" w:lineRule="auto"/>
        <w:ind w:firstLine="709"/>
        <w:jc w:val="both"/>
      </w:pPr>
      <w:r w:rsidRPr="008A3960">
        <w:t>Социальное становление человека: как усваиваются социальные нормы. Социальные «параметры личности».</w:t>
      </w:r>
    </w:p>
    <w:p w:rsidR="00853579" w:rsidRPr="008A3960" w:rsidRDefault="00853579" w:rsidP="00355D4E">
      <w:pPr>
        <w:spacing w:line="276" w:lineRule="auto"/>
        <w:ind w:firstLine="709"/>
        <w:jc w:val="both"/>
      </w:pPr>
      <w:r w:rsidRPr="008A3960">
        <w:t>Положение личности в обществе: от чего оно зависит. Статус. Типичные социальные роли.</w:t>
      </w:r>
    </w:p>
    <w:p w:rsidR="00853579" w:rsidRPr="008A3960" w:rsidRDefault="00853579" w:rsidP="00355D4E">
      <w:pPr>
        <w:spacing w:line="276" w:lineRule="auto"/>
        <w:ind w:firstLine="709"/>
        <w:jc w:val="both"/>
      </w:pPr>
      <w:r w:rsidRPr="008A3960">
        <w:t>Возраст человека и социальные отношения. Особенности подросткового возраста. Отношения в семье и со сверстниками.</w:t>
      </w:r>
    </w:p>
    <w:p w:rsidR="00853579" w:rsidRPr="008A3960" w:rsidRDefault="00853579" w:rsidP="00355D4E">
      <w:pPr>
        <w:spacing w:line="276" w:lineRule="auto"/>
        <w:ind w:firstLine="709"/>
        <w:jc w:val="both"/>
      </w:pPr>
      <w:r w:rsidRPr="008A3960">
        <w:t>Тендер как «социальный пол». Различия в поведении мальчиков и девочек.</w:t>
      </w:r>
    </w:p>
    <w:p w:rsidR="00853579" w:rsidRPr="008A3960" w:rsidRDefault="00853579" w:rsidP="00355D4E">
      <w:pPr>
        <w:spacing w:line="276" w:lineRule="auto"/>
        <w:ind w:firstLine="709"/>
        <w:jc w:val="both"/>
      </w:pPr>
      <w:r w:rsidRPr="008A3960">
        <w:t>Национальная принадлежность: влияет ли она на социальное положение личности.</w:t>
      </w:r>
    </w:p>
    <w:p w:rsidR="00853579" w:rsidRPr="008A3960" w:rsidRDefault="00853579" w:rsidP="00355D4E">
      <w:pPr>
        <w:spacing w:line="276" w:lineRule="auto"/>
        <w:ind w:firstLine="709"/>
        <w:jc w:val="both"/>
      </w:pPr>
      <w:r w:rsidRPr="008A3960">
        <w:t>Гражданско-правовое положение личности в обществе. Юные граждане России: какие права человек получает от рождения.</w:t>
      </w:r>
    </w:p>
    <w:p w:rsidR="00853579" w:rsidRPr="008A3960" w:rsidRDefault="00853579" w:rsidP="00355D4E">
      <w:pPr>
        <w:spacing w:line="276" w:lineRule="auto"/>
        <w:ind w:firstLine="709"/>
        <w:jc w:val="both"/>
        <w:rPr>
          <w:b/>
        </w:rPr>
      </w:pPr>
      <w:r w:rsidRPr="008A3960">
        <w:rPr>
          <w:b/>
        </w:rPr>
        <w:t>Общество — большой «дом» человечества.</w:t>
      </w:r>
    </w:p>
    <w:p w:rsidR="00853579" w:rsidRPr="008A3960" w:rsidRDefault="00853579" w:rsidP="00355D4E">
      <w:pPr>
        <w:spacing w:line="276" w:lineRule="auto"/>
        <w:ind w:firstLine="709"/>
        <w:jc w:val="both"/>
      </w:pPr>
      <w:r w:rsidRPr="008A3960">
        <w:t>Что связывает людей в общество. Устойчивость и изменчивость в развитии общества. Основные типы обществ. Общественный прогресс.</w:t>
      </w:r>
    </w:p>
    <w:p w:rsidR="00853579" w:rsidRPr="008A3960" w:rsidRDefault="00853579" w:rsidP="00355D4E">
      <w:pPr>
        <w:spacing w:line="276" w:lineRule="auto"/>
        <w:ind w:firstLine="709"/>
        <w:jc w:val="both"/>
      </w:pPr>
      <w:r w:rsidRPr="008A3960">
        <w:t>Сферы общественной жизни, их взаимосвязь.</w:t>
      </w:r>
    </w:p>
    <w:p w:rsidR="00853579" w:rsidRPr="008A3960" w:rsidRDefault="00853579" w:rsidP="00355D4E">
      <w:pPr>
        <w:spacing w:line="276" w:lineRule="auto"/>
        <w:ind w:firstLine="709"/>
        <w:jc w:val="both"/>
      </w:pPr>
      <w:r w:rsidRPr="008A3960">
        <w:t>Труд и образ жизни людей: как создаются материальные блага. Экономика.</w:t>
      </w:r>
    </w:p>
    <w:p w:rsidR="00853579" w:rsidRPr="008A3960" w:rsidRDefault="00853579" w:rsidP="00355D4E">
      <w:pPr>
        <w:spacing w:line="276" w:lineRule="auto"/>
        <w:ind w:firstLine="709"/>
        <w:jc w:val="both"/>
      </w:pPr>
      <w:r w:rsidRPr="008A3960">
        <w:t>Социальные различия в обществе: причины их возникновения и проявления. Соц</w:t>
      </w:r>
      <w:r w:rsidRPr="008A3960">
        <w:t>и</w:t>
      </w:r>
      <w:r w:rsidRPr="008A3960">
        <w:t>альные общности и группы.</w:t>
      </w:r>
    </w:p>
    <w:p w:rsidR="00853579" w:rsidRPr="008A3960" w:rsidRDefault="00853579" w:rsidP="00355D4E">
      <w:pPr>
        <w:spacing w:line="276" w:lineRule="auto"/>
        <w:ind w:firstLine="709"/>
        <w:jc w:val="both"/>
      </w:pPr>
      <w:r w:rsidRPr="008A3960">
        <w:t>Государственная власть, её роль в управлении общественной жизнью.</w:t>
      </w:r>
    </w:p>
    <w:p w:rsidR="00853579" w:rsidRPr="008A3960" w:rsidRDefault="00853579" w:rsidP="00355D4E">
      <w:pPr>
        <w:spacing w:line="276" w:lineRule="auto"/>
        <w:ind w:firstLine="709"/>
        <w:jc w:val="both"/>
      </w:pPr>
      <w:r w:rsidRPr="008A3960">
        <w:t>Из чего складывается духовная культура общества. Духовные богатства общества: с</w:t>
      </w:r>
      <w:r w:rsidRPr="008A3960">
        <w:t>о</w:t>
      </w:r>
      <w:r w:rsidRPr="008A3960">
        <w:t>здание, сохранение, распространение, усвоение.</w:t>
      </w:r>
    </w:p>
    <w:p w:rsidR="00853579" w:rsidRPr="008A3960" w:rsidRDefault="00853579" w:rsidP="00355D4E">
      <w:pPr>
        <w:spacing w:line="276" w:lineRule="auto"/>
        <w:ind w:firstLine="709"/>
        <w:jc w:val="both"/>
        <w:rPr>
          <w:b/>
        </w:rPr>
      </w:pPr>
      <w:r w:rsidRPr="008A3960">
        <w:rPr>
          <w:b/>
        </w:rPr>
        <w:t>Общество, в котором мы живём.</w:t>
      </w:r>
    </w:p>
    <w:p w:rsidR="00853579" w:rsidRPr="008A3960" w:rsidRDefault="00853579" w:rsidP="00355D4E">
      <w:pPr>
        <w:spacing w:line="276" w:lineRule="auto"/>
        <w:ind w:firstLine="709"/>
        <w:jc w:val="both"/>
      </w:pPr>
      <w:r w:rsidRPr="008A3960">
        <w:t>Мир как единое целое. Ускорение мирового общественного развития.</w:t>
      </w:r>
    </w:p>
    <w:p w:rsidR="00853579" w:rsidRPr="008A3960" w:rsidRDefault="00853579" w:rsidP="00355D4E">
      <w:pPr>
        <w:spacing w:line="276" w:lineRule="auto"/>
        <w:ind w:firstLine="709"/>
        <w:jc w:val="both"/>
      </w:pPr>
      <w:r w:rsidRPr="008A3960">
        <w:t>Современные средства связи и коммуникации, их влияние на нашу жизнь.</w:t>
      </w:r>
    </w:p>
    <w:p w:rsidR="00853579" w:rsidRPr="008A3960" w:rsidRDefault="00853579" w:rsidP="00355D4E">
      <w:pPr>
        <w:spacing w:line="276" w:lineRule="auto"/>
        <w:ind w:firstLine="709"/>
        <w:jc w:val="both"/>
        <w:rPr>
          <w:b/>
        </w:rPr>
      </w:pPr>
      <w:r w:rsidRPr="008A3960">
        <w:rPr>
          <w:b/>
        </w:rPr>
        <w:t>Мир экономики.</w:t>
      </w:r>
    </w:p>
    <w:p w:rsidR="00853579" w:rsidRPr="008A3960" w:rsidRDefault="00853579" w:rsidP="00355D4E">
      <w:pPr>
        <w:spacing w:line="276" w:lineRule="auto"/>
        <w:ind w:firstLine="709"/>
        <w:jc w:val="both"/>
      </w:pPr>
      <w:r w:rsidRPr="008A3960">
        <w:lastRenderedPageBreak/>
        <w:t>Экономика и её роль в жизни общества. Экономические ресурсы и потребности. Т</w:t>
      </w:r>
      <w:r w:rsidRPr="008A3960">
        <w:t>о</w:t>
      </w:r>
      <w:r w:rsidRPr="008A3960">
        <w:t>вары и услуги. Цикличность экономического развития.</w:t>
      </w:r>
    </w:p>
    <w:p w:rsidR="00853579" w:rsidRPr="008A3960" w:rsidRDefault="00853579" w:rsidP="00355D4E">
      <w:pPr>
        <w:spacing w:line="276" w:lineRule="auto"/>
        <w:ind w:firstLine="709"/>
        <w:jc w:val="both"/>
      </w:pPr>
      <w:r w:rsidRPr="008A3960">
        <w:t>Современное производство. Факторы производства. Новые технологии и их возмо</w:t>
      </w:r>
      <w:r w:rsidRPr="008A3960">
        <w:t>ж</w:t>
      </w:r>
      <w:r w:rsidRPr="008A3960">
        <w:t>ности. Предприятия и их современные формы.</w:t>
      </w:r>
    </w:p>
    <w:p w:rsidR="00853579" w:rsidRPr="008A3960" w:rsidRDefault="00853579" w:rsidP="00355D4E">
      <w:pPr>
        <w:spacing w:line="276" w:lineRule="auto"/>
        <w:ind w:firstLine="709"/>
        <w:jc w:val="both"/>
      </w:pPr>
      <w:r w:rsidRPr="008A3960">
        <w:t>Типы экономических систем. Собственность и её формы.</w:t>
      </w:r>
    </w:p>
    <w:p w:rsidR="00853579" w:rsidRPr="008A3960" w:rsidRDefault="00853579" w:rsidP="00355D4E">
      <w:pPr>
        <w:spacing w:line="276" w:lineRule="auto"/>
        <w:ind w:firstLine="709"/>
        <w:jc w:val="both"/>
      </w:pPr>
      <w:r w:rsidRPr="008A3960">
        <w:t>Рыночное регулирование экономики: возможности и границы. Виды рынков. Законы рыночной экономики.</w:t>
      </w:r>
    </w:p>
    <w:p w:rsidR="00853579" w:rsidRPr="008A3960" w:rsidRDefault="00853579" w:rsidP="00355D4E">
      <w:pPr>
        <w:spacing w:line="276" w:lineRule="auto"/>
        <w:ind w:firstLine="709"/>
        <w:jc w:val="both"/>
      </w:pPr>
      <w:r w:rsidRPr="008A3960">
        <w:t>Деньги и их функции. Инфляция. Роль банков в экономике.</w:t>
      </w:r>
    </w:p>
    <w:p w:rsidR="00853579" w:rsidRPr="008A3960" w:rsidRDefault="00853579" w:rsidP="00355D4E">
      <w:pPr>
        <w:spacing w:line="276" w:lineRule="auto"/>
        <w:ind w:firstLine="709"/>
        <w:jc w:val="both"/>
      </w:pPr>
      <w:r w:rsidRPr="008A3960">
        <w:t>Роль государства в рыночной экономике. Государственный бюджет. Налоги.</w:t>
      </w:r>
    </w:p>
    <w:p w:rsidR="00853579" w:rsidRPr="008A3960" w:rsidRDefault="00853579" w:rsidP="00355D4E">
      <w:pPr>
        <w:spacing w:line="276" w:lineRule="auto"/>
        <w:ind w:firstLine="709"/>
        <w:jc w:val="both"/>
      </w:pPr>
      <w:r w:rsidRPr="008A3960">
        <w:t xml:space="preserve">Занятость и безработица: какие профессии востребованы на рынке труда в начале </w:t>
      </w:r>
      <w:r w:rsidRPr="00A35F5B">
        <w:t>XXI</w:t>
      </w:r>
      <w:r w:rsidRPr="008A3960">
        <w:t xml:space="preserve"> в. Причины безработицы. Роль государства в обеспечении занятости.</w:t>
      </w:r>
    </w:p>
    <w:p w:rsidR="00853579" w:rsidRPr="008A3960" w:rsidRDefault="00853579" w:rsidP="00355D4E">
      <w:pPr>
        <w:spacing w:line="276" w:lineRule="auto"/>
        <w:ind w:firstLine="709"/>
        <w:jc w:val="both"/>
      </w:pPr>
      <w:r w:rsidRPr="008A3960">
        <w:t>Особенности экономического развития России.</w:t>
      </w:r>
    </w:p>
    <w:p w:rsidR="00853579" w:rsidRPr="008A3960" w:rsidRDefault="00853579" w:rsidP="00355D4E">
      <w:pPr>
        <w:spacing w:line="276" w:lineRule="auto"/>
        <w:ind w:firstLine="709"/>
        <w:jc w:val="both"/>
        <w:rPr>
          <w:b/>
        </w:rPr>
      </w:pPr>
      <w:r w:rsidRPr="008A3960">
        <w:rPr>
          <w:b/>
        </w:rPr>
        <w:t>Человек в экономических отношениях.</w:t>
      </w:r>
    </w:p>
    <w:p w:rsidR="00853579" w:rsidRPr="008A3960" w:rsidRDefault="00853579" w:rsidP="00355D4E">
      <w:pPr>
        <w:spacing w:line="276" w:lineRule="auto"/>
        <w:ind w:firstLine="709"/>
        <w:jc w:val="both"/>
      </w:pPr>
      <w:r w:rsidRPr="008A3960">
        <w:t>Основные участники экономики — производители и потребители. Роль человеческого фактора в развитии экономики.</w:t>
      </w:r>
    </w:p>
    <w:p w:rsidR="00853579" w:rsidRPr="008A3960" w:rsidRDefault="00853579" w:rsidP="00355D4E">
      <w:pPr>
        <w:spacing w:line="276" w:lineRule="auto"/>
        <w:ind w:firstLine="709"/>
        <w:jc w:val="both"/>
      </w:pPr>
      <w:r w:rsidRPr="008A3960">
        <w:t>Труд в современной экономике. Профессионализм и профессиональная успешность. Трудовая этика. Заработная плата.</w:t>
      </w:r>
    </w:p>
    <w:p w:rsidR="00853579" w:rsidRPr="008A3960" w:rsidRDefault="00853579" w:rsidP="00355D4E">
      <w:pPr>
        <w:spacing w:line="276" w:lineRule="auto"/>
        <w:ind w:firstLine="709"/>
        <w:jc w:val="both"/>
      </w:pPr>
      <w:r w:rsidRPr="008A3960">
        <w:t>Предприниматель. Этика предпринимательства.</w:t>
      </w:r>
    </w:p>
    <w:p w:rsidR="00853579" w:rsidRPr="008A3960" w:rsidRDefault="00853579" w:rsidP="00355D4E">
      <w:pPr>
        <w:spacing w:line="276" w:lineRule="auto"/>
        <w:ind w:firstLine="709"/>
        <w:jc w:val="both"/>
      </w:pPr>
      <w:r w:rsidRPr="008A3960">
        <w:t>Экономика семьи. Прожиточный минимум. Семейное потребление.</w:t>
      </w:r>
    </w:p>
    <w:p w:rsidR="00853579" w:rsidRPr="008A3960" w:rsidRDefault="00853579" w:rsidP="00355D4E">
      <w:pPr>
        <w:spacing w:line="276" w:lineRule="auto"/>
        <w:ind w:firstLine="709"/>
        <w:jc w:val="both"/>
      </w:pPr>
      <w:r w:rsidRPr="008A3960">
        <w:t>Права потребителя.</w:t>
      </w:r>
    </w:p>
    <w:p w:rsidR="00853579" w:rsidRPr="008A3960" w:rsidRDefault="00853579" w:rsidP="00355D4E">
      <w:pPr>
        <w:spacing w:line="276" w:lineRule="auto"/>
        <w:ind w:firstLine="709"/>
        <w:jc w:val="both"/>
        <w:rPr>
          <w:b/>
        </w:rPr>
      </w:pPr>
      <w:r w:rsidRPr="008A3960">
        <w:rPr>
          <w:b/>
        </w:rPr>
        <w:t>Культура.</w:t>
      </w:r>
    </w:p>
    <w:p w:rsidR="00853579" w:rsidRPr="008A3960" w:rsidRDefault="00853579" w:rsidP="00355D4E">
      <w:pPr>
        <w:spacing w:line="276" w:lineRule="auto"/>
        <w:ind w:firstLine="709"/>
        <w:jc w:val="both"/>
        <w:rPr>
          <w:b/>
        </w:rPr>
      </w:pPr>
      <w:r w:rsidRPr="008A3960">
        <w:rPr>
          <w:b/>
        </w:rPr>
        <w:t>Культурно-информационная среда общественной жизни.</w:t>
      </w:r>
    </w:p>
    <w:p w:rsidR="00853579" w:rsidRPr="008A3960" w:rsidRDefault="00853579" w:rsidP="00355D4E">
      <w:pPr>
        <w:spacing w:line="276" w:lineRule="auto"/>
        <w:ind w:firstLine="709"/>
        <w:jc w:val="both"/>
      </w:pPr>
      <w:r w:rsidRPr="008A3960">
        <w:t>Информация и способы её распространения. Средства массовой информации. Инте</w:t>
      </w:r>
      <w:r w:rsidRPr="008A3960">
        <w:t>р</w:t>
      </w:r>
      <w:r w:rsidRPr="008A3960">
        <w:t>нет.</w:t>
      </w:r>
    </w:p>
    <w:p w:rsidR="00853579" w:rsidRPr="008A3960" w:rsidRDefault="00853579" w:rsidP="00355D4E">
      <w:pPr>
        <w:spacing w:line="276" w:lineRule="auto"/>
        <w:ind w:firstLine="709"/>
        <w:jc w:val="both"/>
      </w:pPr>
      <w:r w:rsidRPr="008A3960">
        <w:t>Культура, её многообразие и формы. Культурные различия. Диалог культур как черта современного мира.</w:t>
      </w:r>
    </w:p>
    <w:p w:rsidR="00853579" w:rsidRPr="008A3960" w:rsidRDefault="00853579" w:rsidP="00355D4E">
      <w:pPr>
        <w:spacing w:line="276" w:lineRule="auto"/>
        <w:ind w:firstLine="709"/>
        <w:jc w:val="both"/>
      </w:pPr>
      <w:r w:rsidRPr="008A3960">
        <w:t>Роль религии в культурном развитии. Религиозные нормы. Мировые религии. Вер</w:t>
      </w:r>
      <w:r w:rsidRPr="008A3960">
        <w:t>о</w:t>
      </w:r>
      <w:r w:rsidRPr="008A3960">
        <w:t>терпимость.</w:t>
      </w:r>
    </w:p>
    <w:p w:rsidR="00853579" w:rsidRPr="008A3960" w:rsidRDefault="00853579" w:rsidP="00355D4E">
      <w:pPr>
        <w:spacing w:line="276" w:lineRule="auto"/>
        <w:ind w:firstLine="709"/>
        <w:jc w:val="both"/>
      </w:pPr>
      <w:r w:rsidRPr="008A3960">
        <w:t>Культура Российской Федерации. Образование и наука. Искусство. Возрождение р</w:t>
      </w:r>
      <w:r w:rsidRPr="008A3960">
        <w:t>е</w:t>
      </w:r>
      <w:r w:rsidRPr="008A3960">
        <w:t>лигиозной жизни в нашей стране.</w:t>
      </w:r>
    </w:p>
    <w:p w:rsidR="00853579" w:rsidRPr="008A3960" w:rsidRDefault="00853579" w:rsidP="00355D4E">
      <w:pPr>
        <w:spacing w:line="276" w:lineRule="auto"/>
        <w:ind w:firstLine="709"/>
        <w:jc w:val="both"/>
        <w:rPr>
          <w:b/>
        </w:rPr>
      </w:pPr>
      <w:r w:rsidRPr="008A3960">
        <w:rPr>
          <w:b/>
        </w:rPr>
        <w:t>Человек в меняющемся обществе.</w:t>
      </w:r>
    </w:p>
    <w:p w:rsidR="00853579" w:rsidRPr="008A3960" w:rsidRDefault="00853579" w:rsidP="00355D4E">
      <w:pPr>
        <w:spacing w:line="276" w:lineRule="auto"/>
        <w:ind w:firstLine="709"/>
        <w:jc w:val="both"/>
      </w:pPr>
      <w:r w:rsidRPr="008A3960">
        <w:t>Можно ли предвидеть будущее? Как приспособиться к быстрым переменам? Непр</w:t>
      </w:r>
      <w:r w:rsidRPr="008A3960">
        <w:t>е</w:t>
      </w:r>
      <w:r w:rsidRPr="008A3960">
        <w:t>рывное образование. Образование и карьера. Мир современных профессий. Образ жизни и здоровье. Мода и спорт. Будущее создаётся молодыми.</w:t>
      </w:r>
    </w:p>
    <w:p w:rsidR="00853579" w:rsidRPr="008A3960" w:rsidRDefault="00853579" w:rsidP="00355D4E">
      <w:pPr>
        <w:spacing w:line="276" w:lineRule="auto"/>
        <w:ind w:firstLine="709"/>
        <w:jc w:val="both"/>
        <w:rPr>
          <w:b/>
        </w:rPr>
      </w:pPr>
    </w:p>
    <w:p w:rsidR="00853579" w:rsidRPr="008A3960" w:rsidRDefault="00853579" w:rsidP="00355D4E">
      <w:pPr>
        <w:spacing w:line="276" w:lineRule="auto"/>
        <w:ind w:firstLine="709"/>
        <w:jc w:val="center"/>
        <w:rPr>
          <w:b/>
        </w:rPr>
      </w:pPr>
      <w:r w:rsidRPr="008A3960">
        <w:rPr>
          <w:b/>
        </w:rPr>
        <w:t>9 класс.</w:t>
      </w:r>
    </w:p>
    <w:p w:rsidR="00853579" w:rsidRPr="008A3960" w:rsidRDefault="00853579" w:rsidP="00355D4E">
      <w:pPr>
        <w:spacing w:line="276" w:lineRule="auto"/>
        <w:ind w:firstLine="709"/>
        <w:jc w:val="both"/>
        <w:rPr>
          <w:b/>
        </w:rPr>
      </w:pPr>
      <w:r w:rsidRPr="008A3960">
        <w:rPr>
          <w:b/>
        </w:rPr>
        <w:t>Мир социальных отношений.</w:t>
      </w:r>
    </w:p>
    <w:p w:rsidR="00853579" w:rsidRPr="008A3960" w:rsidRDefault="00853579" w:rsidP="00355D4E">
      <w:pPr>
        <w:spacing w:line="276" w:lineRule="auto"/>
        <w:ind w:firstLine="709"/>
        <w:jc w:val="both"/>
      </w:pPr>
      <w:r w:rsidRPr="008A3960">
        <w:t>Социальная неоднородность общества: причины и проявления. Общество как взаим</w:t>
      </w:r>
      <w:r w:rsidRPr="008A3960">
        <w:t>о</w:t>
      </w:r>
      <w:r w:rsidRPr="008A3960">
        <w:t>действие индивидов и групп. Многообразие социальных общностей и групп в обществе.</w:t>
      </w:r>
    </w:p>
    <w:p w:rsidR="00853579" w:rsidRPr="008A3960" w:rsidRDefault="00853579" w:rsidP="00355D4E">
      <w:pPr>
        <w:spacing w:line="276" w:lineRule="auto"/>
        <w:ind w:firstLine="709"/>
        <w:jc w:val="both"/>
      </w:pPr>
      <w:r w:rsidRPr="008A3960">
        <w:t>Изменения социальной структуры общества с переходом в постиндустриальное общ</w:t>
      </w:r>
      <w:r w:rsidRPr="008A3960">
        <w:t>е</w:t>
      </w:r>
      <w:r w:rsidRPr="008A3960">
        <w:t>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853579" w:rsidRPr="008A3960" w:rsidRDefault="00853579" w:rsidP="00355D4E">
      <w:pPr>
        <w:spacing w:line="276" w:lineRule="auto"/>
        <w:ind w:firstLine="709"/>
        <w:jc w:val="both"/>
      </w:pPr>
      <w:r w:rsidRPr="008A3960">
        <w:t xml:space="preserve"> Основные социальные группы современного российского общества. Социальная п</w:t>
      </w:r>
      <w:r w:rsidRPr="008A3960">
        <w:t>о</w:t>
      </w:r>
      <w:r w:rsidRPr="008A3960">
        <w:t>литика Российского государства.</w:t>
      </w:r>
    </w:p>
    <w:p w:rsidR="00853579" w:rsidRPr="008A3960" w:rsidRDefault="00853579" w:rsidP="00355D4E">
      <w:pPr>
        <w:spacing w:line="276" w:lineRule="auto"/>
        <w:ind w:firstLine="709"/>
        <w:jc w:val="both"/>
      </w:pPr>
      <w:r w:rsidRPr="008A3960">
        <w:t>Нации и межнациональные отношения. Характеристика межнациональных отнош</w:t>
      </w:r>
      <w:r w:rsidRPr="008A3960">
        <w:t>е</w:t>
      </w:r>
      <w:r w:rsidRPr="008A3960">
        <w:t>ний в современной России. Понятие толерантности.</w:t>
      </w:r>
    </w:p>
    <w:p w:rsidR="00853579" w:rsidRPr="008A3960" w:rsidRDefault="00853579" w:rsidP="00355D4E">
      <w:pPr>
        <w:spacing w:line="276" w:lineRule="auto"/>
        <w:ind w:firstLine="709"/>
        <w:jc w:val="both"/>
        <w:rPr>
          <w:b/>
        </w:rPr>
      </w:pPr>
      <w:r w:rsidRPr="008A3960">
        <w:rPr>
          <w:b/>
        </w:rPr>
        <w:lastRenderedPageBreak/>
        <w:t>Политическая жизнь общества.</w:t>
      </w:r>
    </w:p>
    <w:p w:rsidR="00853579" w:rsidRPr="008A3960" w:rsidRDefault="00853579" w:rsidP="00355D4E">
      <w:pPr>
        <w:spacing w:line="276" w:lineRule="auto"/>
        <w:ind w:firstLine="709"/>
        <w:jc w:val="both"/>
      </w:pPr>
      <w:r w:rsidRPr="008A3960">
        <w:t>Власть. Властные отношения. Политика. Внутренняя и внешняя политика.</w:t>
      </w:r>
    </w:p>
    <w:p w:rsidR="00853579" w:rsidRPr="008A3960" w:rsidRDefault="00853579" w:rsidP="00355D4E">
      <w:pPr>
        <w:spacing w:line="276" w:lineRule="auto"/>
        <w:ind w:firstLine="709"/>
        <w:jc w:val="both"/>
      </w:pPr>
      <w:r w:rsidRPr="008A3960">
        <w:t>Сущность государства. Суверенитет. Государственное управление. Формы госуда</w:t>
      </w:r>
      <w:r w:rsidRPr="008A3960">
        <w:t>р</w:t>
      </w:r>
      <w:r w:rsidRPr="008A3960">
        <w:t>ства. Функции государства.</w:t>
      </w:r>
    </w:p>
    <w:p w:rsidR="00853579" w:rsidRPr="008A3960" w:rsidRDefault="00853579" w:rsidP="00355D4E">
      <w:pPr>
        <w:spacing w:line="276" w:lineRule="auto"/>
        <w:ind w:firstLine="709"/>
        <w:jc w:val="both"/>
      </w:pPr>
      <w:r w:rsidRPr="008A3960">
        <w:t>Наше государство — Российская Федерация. Государственное устройство России. Гражданство Российской Федерации.</w:t>
      </w:r>
    </w:p>
    <w:p w:rsidR="00853579" w:rsidRPr="008A3960" w:rsidRDefault="00853579" w:rsidP="00355D4E">
      <w:pPr>
        <w:spacing w:line="276" w:lineRule="auto"/>
        <w:ind w:firstLine="709"/>
        <w:jc w:val="both"/>
      </w:pPr>
      <w:r w:rsidRPr="008A3960">
        <w:t>Политический режим. Демократия. Парламентаризм.</w:t>
      </w:r>
    </w:p>
    <w:p w:rsidR="00853579" w:rsidRPr="008A3960" w:rsidRDefault="00853579" w:rsidP="00355D4E">
      <w:pPr>
        <w:spacing w:line="276" w:lineRule="auto"/>
        <w:ind w:firstLine="709"/>
        <w:jc w:val="both"/>
      </w:pPr>
      <w:r w:rsidRPr="008A3960">
        <w:t>Республика. Выборы и избирательные системы. Политические партии.</w:t>
      </w:r>
    </w:p>
    <w:p w:rsidR="00853579" w:rsidRPr="008A3960" w:rsidRDefault="00853579" w:rsidP="00355D4E">
      <w:pPr>
        <w:spacing w:line="276" w:lineRule="auto"/>
        <w:ind w:firstLine="709"/>
        <w:jc w:val="both"/>
      </w:pPr>
      <w:r w:rsidRPr="008A3960">
        <w:t>Правовое государство. Верховенство права. Разделение властей. Гражданское общ</w:t>
      </w:r>
      <w:r w:rsidRPr="008A3960">
        <w:t>е</w:t>
      </w:r>
      <w:r w:rsidRPr="008A3960">
        <w:t>ство и правовое государство. Местное самоуправление.</w:t>
      </w:r>
    </w:p>
    <w:p w:rsidR="00853579" w:rsidRPr="008A3960" w:rsidRDefault="00853579" w:rsidP="00355D4E">
      <w:pPr>
        <w:spacing w:line="276" w:lineRule="auto"/>
        <w:ind w:firstLine="709"/>
        <w:jc w:val="both"/>
      </w:pPr>
      <w:r w:rsidRPr="008A3960">
        <w:t>Органы власти Российской Федерации. Органы законодательной власти. Органы и</w:t>
      </w:r>
      <w:r w:rsidRPr="008A3960">
        <w:t>с</w:t>
      </w:r>
      <w:r w:rsidRPr="008A3960">
        <w:t>полнительной власти. Правоохранительные органы. Судебная система.</w:t>
      </w:r>
    </w:p>
    <w:p w:rsidR="00853579" w:rsidRPr="008A3960" w:rsidRDefault="00853579" w:rsidP="00355D4E">
      <w:pPr>
        <w:spacing w:line="276" w:lineRule="auto"/>
        <w:ind w:firstLine="709"/>
        <w:jc w:val="both"/>
      </w:pPr>
      <w:r w:rsidRPr="008A3960">
        <w:t>Межгосударственные отношения. Международные политические организации.</w:t>
      </w:r>
    </w:p>
    <w:p w:rsidR="00853579" w:rsidRPr="008A3960" w:rsidRDefault="00853579" w:rsidP="00355D4E">
      <w:pPr>
        <w:spacing w:line="276" w:lineRule="auto"/>
        <w:ind w:firstLine="709"/>
        <w:jc w:val="both"/>
      </w:pPr>
      <w:r w:rsidRPr="008A3960">
        <w:t>Войны и вооружённые конфликты. Национальная безопасность. Сепаратизм. Межд</w:t>
      </w:r>
      <w:r w:rsidRPr="008A3960">
        <w:t>у</w:t>
      </w:r>
      <w:r w:rsidRPr="008A3960">
        <w:t>народно-правовая защита жертв вооружённых конфликтов.</w:t>
      </w:r>
    </w:p>
    <w:p w:rsidR="00853579" w:rsidRPr="008A3960" w:rsidRDefault="00853579" w:rsidP="00355D4E">
      <w:pPr>
        <w:spacing w:line="276" w:lineRule="auto"/>
        <w:ind w:firstLine="709"/>
        <w:jc w:val="both"/>
      </w:pPr>
      <w:r w:rsidRPr="008A3960">
        <w:t>Глобализация и её противоречия.</w:t>
      </w:r>
    </w:p>
    <w:p w:rsidR="00853579" w:rsidRPr="008A3960" w:rsidRDefault="00853579" w:rsidP="00355D4E">
      <w:pPr>
        <w:spacing w:line="276" w:lineRule="auto"/>
        <w:ind w:firstLine="709"/>
        <w:jc w:val="both"/>
      </w:pPr>
      <w:r w:rsidRPr="008A3960">
        <w:t>Человек и политика. Политические события и судьбы людей. Гражданская акти</w:t>
      </w:r>
      <w:r w:rsidRPr="008A3960">
        <w:t>в</w:t>
      </w:r>
      <w:r w:rsidRPr="008A3960">
        <w:t>ность. Патриотизм.</w:t>
      </w:r>
    </w:p>
    <w:p w:rsidR="00853579" w:rsidRPr="008A3960" w:rsidRDefault="00853579" w:rsidP="00355D4E">
      <w:pPr>
        <w:spacing w:line="276" w:lineRule="auto"/>
        <w:ind w:firstLine="709"/>
        <w:jc w:val="both"/>
      </w:pPr>
    </w:p>
    <w:p w:rsidR="00853579" w:rsidRPr="008A3960" w:rsidRDefault="00853579" w:rsidP="00355D4E">
      <w:pPr>
        <w:spacing w:line="276" w:lineRule="auto"/>
        <w:ind w:firstLine="709"/>
        <w:jc w:val="center"/>
        <w:rPr>
          <w:b/>
        </w:rPr>
      </w:pPr>
      <w:r w:rsidRPr="008A3960">
        <w:rPr>
          <w:b/>
        </w:rPr>
        <w:t>10 класс</w:t>
      </w:r>
    </w:p>
    <w:p w:rsidR="00853579" w:rsidRPr="008A3960" w:rsidRDefault="00853579" w:rsidP="00355D4E">
      <w:pPr>
        <w:spacing w:line="276" w:lineRule="auto"/>
        <w:ind w:firstLine="709"/>
        <w:jc w:val="both"/>
      </w:pPr>
      <w:r w:rsidRPr="008A3960">
        <w:rPr>
          <w:b/>
          <w:bCs/>
        </w:rPr>
        <w:t>Регулирование поведения людей в обществе.</w:t>
      </w:r>
    </w:p>
    <w:p w:rsidR="00853579" w:rsidRPr="008A3960" w:rsidRDefault="00853579" w:rsidP="00355D4E">
      <w:pPr>
        <w:spacing w:line="276" w:lineRule="auto"/>
        <w:ind w:firstLine="709"/>
        <w:jc w:val="both"/>
      </w:pPr>
      <w:r w:rsidRPr="008A3960">
        <w:t>Социальные нормы и правила общественной жизни. Общественные традиции и об</w:t>
      </w:r>
      <w:r w:rsidRPr="008A3960">
        <w:t>ы</w:t>
      </w:r>
      <w:r w:rsidRPr="008A3960">
        <w:t>чаи.</w:t>
      </w:r>
    </w:p>
    <w:p w:rsidR="00853579" w:rsidRPr="008A3960" w:rsidRDefault="00853579" w:rsidP="00355D4E">
      <w:pPr>
        <w:spacing w:line="276" w:lineRule="auto"/>
        <w:ind w:firstLine="709"/>
        <w:jc w:val="both"/>
      </w:pPr>
      <w:r w:rsidRPr="008A3960">
        <w:t>Общественное сознание и ценности. Гражданственность и патриотизм.</w:t>
      </w:r>
    </w:p>
    <w:p w:rsidR="00853579" w:rsidRPr="008A3960" w:rsidRDefault="00853579" w:rsidP="00355D4E">
      <w:pPr>
        <w:spacing w:line="276" w:lineRule="auto"/>
        <w:ind w:firstLine="709"/>
        <w:jc w:val="both"/>
      </w:pPr>
      <w:r w:rsidRPr="008A3960">
        <w:t>Мораль, её основные принципы. Добро и зло. Законы и правила нравственности. М</w:t>
      </w:r>
      <w:r w:rsidRPr="008A3960">
        <w:t>о</w:t>
      </w:r>
      <w:r w:rsidRPr="008A3960">
        <w:t>ральные нормы и моральный выбор. Нравственные чувства и самоконтроль. Влияние м</w:t>
      </w:r>
      <w:r w:rsidRPr="008A3960">
        <w:t>о</w:t>
      </w:r>
      <w:r w:rsidRPr="008A3960">
        <w:t>ральных устоев на развитие общества и человека.</w:t>
      </w:r>
    </w:p>
    <w:p w:rsidR="00853579" w:rsidRPr="008A3960" w:rsidRDefault="00853579" w:rsidP="00355D4E">
      <w:pPr>
        <w:spacing w:line="276" w:lineRule="auto"/>
        <w:ind w:firstLine="709"/>
        <w:jc w:val="both"/>
      </w:pPr>
      <w:r w:rsidRPr="008A3960">
        <w:t>Право, его роль в жизни человека, общества и государства. Основные признаки права. Нормы права. Понятие прав, свобод и обязанностей.</w:t>
      </w:r>
    </w:p>
    <w:p w:rsidR="00853579" w:rsidRPr="008A3960" w:rsidRDefault="00853579" w:rsidP="00355D4E">
      <w:pPr>
        <w:spacing w:line="276" w:lineRule="auto"/>
        <w:ind w:firstLine="709"/>
        <w:jc w:val="both"/>
      </w:pPr>
      <w:r w:rsidRPr="008A3960">
        <w:t>Дееспособность и правоспособность человека. Правоотношения, субъекты права.</w:t>
      </w:r>
    </w:p>
    <w:p w:rsidR="00853579" w:rsidRPr="008A3960" w:rsidRDefault="00853579" w:rsidP="00355D4E">
      <w:pPr>
        <w:spacing w:line="276" w:lineRule="auto"/>
        <w:ind w:firstLine="709"/>
        <w:jc w:val="both"/>
      </w:pPr>
      <w:r w:rsidRPr="008A3960">
        <w:t>Конституция Российской Федерации — Основной закон государства. Конституция Российской Федерации о правах и свободах человека и гражданина.</w:t>
      </w:r>
    </w:p>
    <w:p w:rsidR="00853579" w:rsidRPr="008A3960" w:rsidRDefault="00853579" w:rsidP="00355D4E">
      <w:pPr>
        <w:spacing w:line="276" w:lineRule="auto"/>
        <w:ind w:firstLine="709"/>
        <w:jc w:val="both"/>
      </w:pPr>
      <w:r w:rsidRPr="008A3960">
        <w:t>Личные (гражданские) права, социально-экономические и культурные права, полит</w:t>
      </w:r>
      <w:r w:rsidRPr="008A3960">
        <w:t>и</w:t>
      </w:r>
      <w:r w:rsidRPr="008A3960">
        <w:t>ческие права и свободы российских граждан.</w:t>
      </w:r>
    </w:p>
    <w:p w:rsidR="00853579" w:rsidRPr="008A3960" w:rsidRDefault="00853579" w:rsidP="00355D4E">
      <w:pPr>
        <w:spacing w:line="276" w:lineRule="auto"/>
        <w:ind w:firstLine="709"/>
        <w:jc w:val="both"/>
      </w:pPr>
      <w:r w:rsidRPr="008A3960">
        <w:t>Как защищаются права человека в России.</w:t>
      </w:r>
    </w:p>
    <w:p w:rsidR="00853579" w:rsidRPr="008A3960" w:rsidRDefault="00853579" w:rsidP="00355D4E">
      <w:pPr>
        <w:spacing w:line="276" w:lineRule="auto"/>
        <w:ind w:firstLine="709"/>
        <w:jc w:val="both"/>
      </w:pPr>
      <w:r w:rsidRPr="008A3960">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w:t>
      </w:r>
      <w:r w:rsidRPr="008A3960">
        <w:t>я</w:t>
      </w:r>
      <w:r w:rsidRPr="008A3960">
        <w:t>занность.</w:t>
      </w:r>
    </w:p>
    <w:p w:rsidR="00853579" w:rsidRPr="008A3960" w:rsidRDefault="00853579" w:rsidP="00355D4E">
      <w:pPr>
        <w:spacing w:line="276" w:lineRule="auto"/>
        <w:ind w:firstLine="709"/>
        <w:jc w:val="both"/>
      </w:pPr>
      <w:r w:rsidRPr="008A3960">
        <w:rPr>
          <w:b/>
          <w:bCs/>
        </w:rPr>
        <w:t>Основы российского законодательства.</w:t>
      </w:r>
    </w:p>
    <w:p w:rsidR="00853579" w:rsidRPr="008A3960" w:rsidRDefault="00853579" w:rsidP="00355D4E">
      <w:pPr>
        <w:spacing w:line="276" w:lineRule="auto"/>
        <w:ind w:firstLine="709"/>
        <w:jc w:val="both"/>
      </w:pPr>
      <w:r w:rsidRPr="008A3960">
        <w:t>Гражданские правоотношения. Гражданско-правовые споры.</w:t>
      </w:r>
    </w:p>
    <w:p w:rsidR="00853579" w:rsidRPr="008A3960" w:rsidRDefault="00853579" w:rsidP="00355D4E">
      <w:pPr>
        <w:spacing w:line="276" w:lineRule="auto"/>
        <w:ind w:firstLine="709"/>
        <w:jc w:val="both"/>
      </w:pPr>
      <w:r w:rsidRPr="008A3960">
        <w:t>Семейные правоотношения. Права и обязанности родителей и детей. Защита прав и интересов детей, оставшихся без родителей.</w:t>
      </w:r>
    </w:p>
    <w:p w:rsidR="00853579" w:rsidRPr="008A3960" w:rsidRDefault="00853579" w:rsidP="00355D4E">
      <w:pPr>
        <w:spacing w:line="276" w:lineRule="auto"/>
        <w:ind w:firstLine="709"/>
        <w:jc w:val="both"/>
      </w:pPr>
      <w:r w:rsidRPr="008A3960">
        <w:t>Трудовые правоотношения. Права, обязанности и ответственность работника и раб</w:t>
      </w:r>
      <w:r w:rsidRPr="008A3960">
        <w:t>о</w:t>
      </w:r>
      <w:r w:rsidRPr="008A3960">
        <w:t>тодателя. Особенности положения несовершеннолетних в трудовых правоотношениях.</w:t>
      </w:r>
    </w:p>
    <w:p w:rsidR="00853579" w:rsidRPr="008A3960" w:rsidRDefault="00853579" w:rsidP="00355D4E">
      <w:pPr>
        <w:spacing w:line="276" w:lineRule="auto"/>
        <w:ind w:firstLine="709"/>
        <w:jc w:val="both"/>
      </w:pPr>
      <w:r w:rsidRPr="008A3960">
        <w:t>Административные правоотношения. Административное правонарушение.</w:t>
      </w:r>
    </w:p>
    <w:p w:rsidR="00853579" w:rsidRPr="008A3960" w:rsidRDefault="00853579" w:rsidP="00355D4E">
      <w:pPr>
        <w:spacing w:line="276" w:lineRule="auto"/>
        <w:ind w:firstLine="709"/>
        <w:jc w:val="both"/>
      </w:pPr>
      <w:r w:rsidRPr="008A3960">
        <w:t>Преступление и наказание. Правовая ответственность несовершеннолетних.</w:t>
      </w:r>
    </w:p>
    <w:p w:rsidR="00853579" w:rsidRPr="008A3960" w:rsidRDefault="00853579" w:rsidP="00355D4E">
      <w:pPr>
        <w:spacing w:line="276" w:lineRule="auto"/>
        <w:ind w:firstLine="709"/>
        <w:jc w:val="both"/>
      </w:pPr>
      <w:r w:rsidRPr="008A3960">
        <w:lastRenderedPageBreak/>
        <w:t>Правоохранительные органы. Судебная система.</w:t>
      </w:r>
    </w:p>
    <w:p w:rsidR="00853579" w:rsidRPr="008A3960" w:rsidRDefault="00853579" w:rsidP="00355D4E">
      <w:pPr>
        <w:spacing w:line="276" w:lineRule="auto"/>
        <w:ind w:firstLine="709"/>
        <w:jc w:val="both"/>
      </w:pPr>
    </w:p>
    <w:p w:rsidR="00853579" w:rsidRPr="008A3960" w:rsidRDefault="00853579" w:rsidP="00355D4E">
      <w:pPr>
        <w:spacing w:line="276" w:lineRule="auto"/>
        <w:ind w:firstLine="709"/>
        <w:jc w:val="both"/>
        <w:rPr>
          <w:bCs/>
        </w:rPr>
      </w:pPr>
    </w:p>
    <w:p w:rsidR="00853579" w:rsidRDefault="00853579" w:rsidP="00355D4E">
      <w:pPr>
        <w:spacing w:line="276" w:lineRule="auto"/>
        <w:ind w:right="72" w:firstLine="709"/>
        <w:jc w:val="center"/>
        <w:rPr>
          <w:b/>
        </w:rPr>
      </w:pPr>
      <w:r w:rsidRPr="00433DF3">
        <w:rPr>
          <w:b/>
        </w:rPr>
        <w:t>Математика</w:t>
      </w:r>
    </w:p>
    <w:p w:rsidR="00853579" w:rsidRDefault="00853579" w:rsidP="00355D4E">
      <w:pPr>
        <w:spacing w:line="276" w:lineRule="auto"/>
        <w:ind w:right="72" w:firstLine="709"/>
        <w:jc w:val="center"/>
        <w:rPr>
          <w:b/>
        </w:rPr>
      </w:pPr>
      <w:r w:rsidRPr="000825BD">
        <w:rPr>
          <w:b/>
        </w:rPr>
        <w:t>5 класс</w:t>
      </w:r>
    </w:p>
    <w:p w:rsidR="00853579" w:rsidRPr="000825BD" w:rsidRDefault="00853579" w:rsidP="00355D4E">
      <w:pPr>
        <w:spacing w:line="276" w:lineRule="auto"/>
        <w:ind w:right="72"/>
        <w:jc w:val="both"/>
        <w:rPr>
          <w:b/>
        </w:rPr>
      </w:pPr>
    </w:p>
    <w:p w:rsidR="00853579" w:rsidRPr="000825BD" w:rsidRDefault="00853579" w:rsidP="00355D4E">
      <w:pPr>
        <w:spacing w:line="276" w:lineRule="auto"/>
        <w:ind w:right="72" w:firstLine="709"/>
        <w:jc w:val="both"/>
        <w:rPr>
          <w:b/>
        </w:rPr>
      </w:pPr>
      <w:r w:rsidRPr="000825BD">
        <w:rPr>
          <w:b/>
        </w:rPr>
        <w:t>Натуральные числа</w:t>
      </w:r>
    </w:p>
    <w:p w:rsidR="00853579" w:rsidRPr="000825BD" w:rsidRDefault="00853579" w:rsidP="00355D4E">
      <w:pPr>
        <w:spacing w:line="276" w:lineRule="auto"/>
        <w:ind w:right="72" w:firstLine="709"/>
        <w:jc w:val="both"/>
        <w:rPr>
          <w:b/>
        </w:rPr>
      </w:pPr>
      <w:r w:rsidRPr="000825BD">
        <w:rPr>
          <w:b/>
        </w:rPr>
        <w:t>Натуральные числа и шкалы</w:t>
      </w:r>
    </w:p>
    <w:p w:rsidR="00853579" w:rsidRPr="000825BD" w:rsidRDefault="00853579" w:rsidP="00355D4E">
      <w:pPr>
        <w:spacing w:line="276" w:lineRule="auto"/>
        <w:ind w:right="72" w:firstLine="709"/>
        <w:jc w:val="both"/>
      </w:pPr>
      <w:r w:rsidRPr="000825BD">
        <w:t>Обозначение натуральных чисел. Отрезок, длина отрезка. Треугольник. Плоскость. Прямая. Луч. Шкалы и координаты. Сравнение натуральных чисел.</w:t>
      </w:r>
    </w:p>
    <w:p w:rsidR="00853579" w:rsidRPr="000825BD" w:rsidRDefault="00853579" w:rsidP="00355D4E">
      <w:pPr>
        <w:spacing w:line="276" w:lineRule="auto"/>
        <w:ind w:right="72" w:firstLine="709"/>
        <w:jc w:val="both"/>
        <w:rPr>
          <w:b/>
        </w:rPr>
      </w:pPr>
      <w:r w:rsidRPr="000825BD">
        <w:rPr>
          <w:b/>
        </w:rPr>
        <w:t>Сложение и вычитание натуральных чисел</w:t>
      </w:r>
    </w:p>
    <w:p w:rsidR="00853579" w:rsidRPr="000825BD" w:rsidRDefault="00853579" w:rsidP="00355D4E">
      <w:pPr>
        <w:spacing w:line="276" w:lineRule="auto"/>
        <w:ind w:right="72" w:firstLine="709"/>
        <w:jc w:val="both"/>
      </w:pPr>
      <w:r w:rsidRPr="000825BD">
        <w:t>Сложение натуральных чисел и его свойства. Вычитание. Числовые и буквенные в</w:t>
      </w:r>
      <w:r w:rsidRPr="000825BD">
        <w:t>ы</w:t>
      </w:r>
      <w:r w:rsidRPr="000825BD">
        <w:t>ражения. Буквенная запись свойств сложения и вычитания. Уравнение.</w:t>
      </w:r>
    </w:p>
    <w:p w:rsidR="00853579" w:rsidRPr="000825BD" w:rsidRDefault="00853579" w:rsidP="00355D4E">
      <w:pPr>
        <w:spacing w:line="276" w:lineRule="auto"/>
        <w:ind w:right="72" w:firstLine="709"/>
        <w:jc w:val="both"/>
        <w:rPr>
          <w:b/>
        </w:rPr>
      </w:pPr>
      <w:r w:rsidRPr="000825BD">
        <w:rPr>
          <w:b/>
        </w:rPr>
        <w:t>Умножение и деление натуральных чисел</w:t>
      </w:r>
    </w:p>
    <w:p w:rsidR="00853579" w:rsidRPr="000825BD" w:rsidRDefault="00853579" w:rsidP="00355D4E">
      <w:pPr>
        <w:spacing w:line="276" w:lineRule="auto"/>
        <w:ind w:right="72" w:firstLine="709"/>
        <w:jc w:val="both"/>
      </w:pPr>
      <w:r w:rsidRPr="000825BD">
        <w:t>Умножение натуральных чисел и его свойства. Деление. Деление с остатком. Упр</w:t>
      </w:r>
      <w:r w:rsidRPr="000825BD">
        <w:t>о</w:t>
      </w:r>
      <w:r w:rsidRPr="000825BD">
        <w:t>щение выражений. Порядок выполнения действий. Степень числа. Квадрат и куб числап.</w:t>
      </w:r>
    </w:p>
    <w:p w:rsidR="00853579" w:rsidRPr="000825BD" w:rsidRDefault="00853579" w:rsidP="00355D4E">
      <w:pPr>
        <w:spacing w:line="276" w:lineRule="auto"/>
        <w:ind w:right="72" w:firstLine="709"/>
        <w:jc w:val="both"/>
        <w:rPr>
          <w:b/>
        </w:rPr>
      </w:pPr>
      <w:r w:rsidRPr="000825BD">
        <w:rPr>
          <w:b/>
        </w:rPr>
        <w:t>Площади и объёмы</w:t>
      </w:r>
    </w:p>
    <w:p w:rsidR="00853579" w:rsidRPr="000825BD" w:rsidRDefault="00853579" w:rsidP="00355D4E">
      <w:pPr>
        <w:spacing w:line="276" w:lineRule="auto"/>
        <w:ind w:right="72" w:firstLine="709"/>
        <w:jc w:val="both"/>
      </w:pPr>
      <w:r w:rsidRPr="000825BD">
        <w:t>Формулы. Площадь. Формула площади прямоугольника. Единицы измерения площ</w:t>
      </w:r>
      <w:r w:rsidRPr="000825BD">
        <w:t>а</w:t>
      </w:r>
      <w:r w:rsidRPr="000825BD">
        <w:t>дей. Прямоугольный параллелепипед. Объёмы. Объём прямоугольного параллелепипеда.</w:t>
      </w:r>
    </w:p>
    <w:p w:rsidR="00853579" w:rsidRPr="000825BD" w:rsidRDefault="00853579" w:rsidP="00355D4E">
      <w:pPr>
        <w:spacing w:line="276" w:lineRule="auto"/>
        <w:ind w:right="72" w:firstLine="709"/>
        <w:jc w:val="both"/>
        <w:rPr>
          <w:b/>
        </w:rPr>
      </w:pPr>
      <w:r w:rsidRPr="000825BD">
        <w:rPr>
          <w:b/>
        </w:rPr>
        <w:t>Дробные числа</w:t>
      </w:r>
    </w:p>
    <w:p w:rsidR="00853579" w:rsidRPr="000825BD" w:rsidRDefault="00853579" w:rsidP="00355D4E">
      <w:pPr>
        <w:spacing w:line="276" w:lineRule="auto"/>
        <w:ind w:right="72" w:firstLine="709"/>
        <w:jc w:val="both"/>
        <w:rPr>
          <w:b/>
        </w:rPr>
      </w:pPr>
      <w:r w:rsidRPr="000825BD">
        <w:rPr>
          <w:b/>
        </w:rPr>
        <w:t>Обыкновенные дроби</w:t>
      </w:r>
    </w:p>
    <w:p w:rsidR="00853579" w:rsidRPr="000825BD" w:rsidRDefault="00853579" w:rsidP="00355D4E">
      <w:pPr>
        <w:spacing w:line="276" w:lineRule="auto"/>
        <w:ind w:right="72" w:firstLine="709"/>
        <w:jc w:val="both"/>
      </w:pPr>
      <w:r w:rsidRPr="000825BD">
        <w:t>Окружность и круг. Доли. Обыкновенные дроби. Сравнение дробей. Правильные и неправильные дроби. Сложение и вычитание дробей с одинаковыми знаменателями. Дел</w:t>
      </w:r>
      <w:r w:rsidRPr="000825BD">
        <w:t>е</w:t>
      </w:r>
      <w:r w:rsidRPr="000825BD">
        <w:t>ние и дроби. Смешанные числа. Сложение и вычитание смешанных чисел.</w:t>
      </w:r>
    </w:p>
    <w:p w:rsidR="00853579" w:rsidRPr="000825BD" w:rsidRDefault="00853579" w:rsidP="00355D4E">
      <w:pPr>
        <w:spacing w:line="276" w:lineRule="auto"/>
        <w:ind w:right="72" w:firstLine="709"/>
        <w:jc w:val="both"/>
        <w:rPr>
          <w:b/>
        </w:rPr>
      </w:pPr>
      <w:r w:rsidRPr="000825BD">
        <w:rPr>
          <w:b/>
        </w:rPr>
        <w:t>Десятичные дроби. Сложение и вычитание десятичных дробей</w:t>
      </w:r>
    </w:p>
    <w:p w:rsidR="00853579" w:rsidRPr="000825BD" w:rsidRDefault="00853579" w:rsidP="00355D4E">
      <w:pPr>
        <w:spacing w:line="276" w:lineRule="auto"/>
        <w:ind w:right="72" w:firstLine="709"/>
        <w:jc w:val="both"/>
      </w:pPr>
      <w:r w:rsidRPr="000825BD">
        <w:t>Десятичная запись дробных чисел. Сравнение десятичных дробей. Сложение и выч</w:t>
      </w:r>
      <w:r w:rsidRPr="000825BD">
        <w:t>и</w:t>
      </w:r>
      <w:r w:rsidRPr="000825BD">
        <w:t>тание десятичных дробей. Приближенные значения чисел. Округление чисел.</w:t>
      </w:r>
    </w:p>
    <w:p w:rsidR="00853579" w:rsidRPr="000825BD" w:rsidRDefault="00853579" w:rsidP="00355D4E">
      <w:pPr>
        <w:spacing w:line="276" w:lineRule="auto"/>
        <w:ind w:right="72" w:firstLine="709"/>
        <w:jc w:val="both"/>
        <w:rPr>
          <w:b/>
        </w:rPr>
      </w:pPr>
      <w:r w:rsidRPr="000825BD">
        <w:rPr>
          <w:b/>
        </w:rPr>
        <w:t>Умножение и деление десятичных дробей</w:t>
      </w:r>
    </w:p>
    <w:p w:rsidR="00853579" w:rsidRPr="000825BD" w:rsidRDefault="00853579" w:rsidP="00355D4E">
      <w:pPr>
        <w:spacing w:line="276" w:lineRule="auto"/>
        <w:ind w:right="72" w:firstLine="709"/>
        <w:jc w:val="both"/>
      </w:pPr>
      <w:r w:rsidRPr="000825BD">
        <w:t>Умножение и деление десятичных дробей на натуральные числа. Умножение дес</w:t>
      </w:r>
      <w:r w:rsidRPr="000825BD">
        <w:t>я</w:t>
      </w:r>
      <w:r w:rsidRPr="000825BD">
        <w:t>тичных дробей. Деление на десятичную дробь. Среднее арифметическое.</w:t>
      </w:r>
    </w:p>
    <w:p w:rsidR="00853579" w:rsidRPr="000825BD" w:rsidRDefault="00853579" w:rsidP="00355D4E">
      <w:pPr>
        <w:spacing w:line="276" w:lineRule="auto"/>
        <w:ind w:right="72" w:firstLine="709"/>
        <w:jc w:val="both"/>
        <w:rPr>
          <w:b/>
        </w:rPr>
      </w:pPr>
      <w:r w:rsidRPr="000825BD">
        <w:rPr>
          <w:b/>
        </w:rPr>
        <w:t>Инструменты для вычислений и измерений</w:t>
      </w:r>
    </w:p>
    <w:p w:rsidR="00853579" w:rsidRPr="000825BD" w:rsidRDefault="00853579" w:rsidP="00355D4E">
      <w:pPr>
        <w:spacing w:line="276" w:lineRule="auto"/>
        <w:ind w:right="72" w:firstLine="709"/>
        <w:jc w:val="both"/>
      </w:pPr>
      <w:r w:rsidRPr="000825BD">
        <w:t>Микрокалькулятор. Проценты. Угол. Прямой и развернутый угол, острый и тупой угол. Чертёжный треугольник. Измерение углов. Транспортир. Круговые диаграммы.</w:t>
      </w:r>
    </w:p>
    <w:p w:rsidR="00853579" w:rsidRPr="000825BD" w:rsidRDefault="00853579" w:rsidP="00355D4E">
      <w:pPr>
        <w:widowControl w:val="0"/>
        <w:spacing w:line="276" w:lineRule="auto"/>
        <w:ind w:firstLine="567"/>
        <w:jc w:val="both"/>
      </w:pPr>
      <w:r w:rsidRPr="000825BD">
        <w:rPr>
          <w:b/>
        </w:rPr>
        <w:t xml:space="preserve">Математика в историческом развитии </w:t>
      </w:r>
      <w:r w:rsidRPr="000825BD">
        <w:t xml:space="preserve"> (содержание раздела вводится по мере изуч</w:t>
      </w:r>
      <w:r w:rsidRPr="000825BD">
        <w:t>е</w:t>
      </w:r>
      <w:r w:rsidRPr="000825BD">
        <w:t>ния других разделов)</w:t>
      </w:r>
    </w:p>
    <w:p w:rsidR="00853579" w:rsidRPr="000825BD" w:rsidRDefault="00853579" w:rsidP="00355D4E">
      <w:pPr>
        <w:widowControl w:val="0"/>
        <w:spacing w:line="276" w:lineRule="auto"/>
        <w:ind w:firstLine="567"/>
        <w:jc w:val="both"/>
      </w:pPr>
      <w:r w:rsidRPr="000825BD">
        <w:t>История формирования понятия числа: натуральные числа, дроби,  Старинные системы записи чисел. Дроби в Вавилоне, Египте, Риме. Старинные системы мер. Десятичные дроби и метрическая система мер. Этимология терминов.</w:t>
      </w:r>
    </w:p>
    <w:p w:rsidR="00853579" w:rsidRPr="000825BD" w:rsidRDefault="00853579" w:rsidP="00355D4E">
      <w:pPr>
        <w:widowControl w:val="0"/>
        <w:spacing w:line="276" w:lineRule="auto"/>
        <w:ind w:firstLine="709"/>
        <w:jc w:val="both"/>
        <w:rPr>
          <w:b/>
        </w:rPr>
      </w:pPr>
      <w:r w:rsidRPr="000825BD">
        <w:rPr>
          <w:b/>
        </w:rPr>
        <w:t>Повторение и систематизация изученного в 6 классе</w:t>
      </w:r>
    </w:p>
    <w:p w:rsidR="00853579" w:rsidRPr="000825BD" w:rsidRDefault="00853579" w:rsidP="00355D4E">
      <w:pPr>
        <w:spacing w:line="276" w:lineRule="auto"/>
        <w:ind w:right="72"/>
        <w:jc w:val="both"/>
        <w:rPr>
          <w:b/>
        </w:rPr>
      </w:pPr>
    </w:p>
    <w:p w:rsidR="00853579" w:rsidRPr="000825BD" w:rsidRDefault="00853579" w:rsidP="00355D4E">
      <w:pPr>
        <w:spacing w:line="276" w:lineRule="auto"/>
        <w:ind w:right="72"/>
        <w:jc w:val="center"/>
        <w:rPr>
          <w:b/>
        </w:rPr>
      </w:pPr>
      <w:r w:rsidRPr="000825BD">
        <w:rPr>
          <w:b/>
        </w:rPr>
        <w:t>6 класс</w:t>
      </w:r>
    </w:p>
    <w:p w:rsidR="00853579" w:rsidRPr="000825BD" w:rsidRDefault="00853579" w:rsidP="00355D4E">
      <w:pPr>
        <w:spacing w:line="276" w:lineRule="auto"/>
        <w:ind w:firstLine="709"/>
        <w:jc w:val="both"/>
        <w:rPr>
          <w:b/>
        </w:rPr>
      </w:pPr>
      <w:r w:rsidRPr="000825BD">
        <w:rPr>
          <w:b/>
        </w:rPr>
        <w:t xml:space="preserve">Повторение курса математики 5 класса </w:t>
      </w:r>
    </w:p>
    <w:p w:rsidR="00853579" w:rsidRPr="000825BD" w:rsidRDefault="00853579" w:rsidP="00355D4E">
      <w:pPr>
        <w:spacing w:line="276" w:lineRule="auto"/>
        <w:ind w:firstLine="709"/>
        <w:jc w:val="both"/>
      </w:pPr>
      <w:r w:rsidRPr="000825BD">
        <w:t>Действия с натуральными числами и десятичными дробями. Действия с обыкнове</w:t>
      </w:r>
      <w:r w:rsidRPr="000825BD">
        <w:t>н</w:t>
      </w:r>
      <w:r w:rsidRPr="000825BD">
        <w:t>ными дробями и смешанными числами. Округление. Нахождение процентов от числа и чи</w:t>
      </w:r>
      <w:r w:rsidRPr="000825BD">
        <w:t>с</w:t>
      </w:r>
      <w:r w:rsidRPr="000825BD">
        <w:t>ла по его процентам.</w:t>
      </w:r>
    </w:p>
    <w:p w:rsidR="00853579" w:rsidRPr="000825BD" w:rsidRDefault="00853579" w:rsidP="00355D4E">
      <w:pPr>
        <w:spacing w:line="276" w:lineRule="auto"/>
        <w:ind w:firstLine="709"/>
        <w:jc w:val="both"/>
        <w:rPr>
          <w:b/>
        </w:rPr>
      </w:pPr>
      <w:r w:rsidRPr="000825BD">
        <w:rPr>
          <w:b/>
        </w:rPr>
        <w:t xml:space="preserve"> Делимость чисел</w:t>
      </w:r>
    </w:p>
    <w:p w:rsidR="00853579" w:rsidRPr="000825BD" w:rsidRDefault="00853579" w:rsidP="00355D4E">
      <w:pPr>
        <w:spacing w:line="276" w:lineRule="auto"/>
        <w:ind w:firstLine="709"/>
        <w:jc w:val="both"/>
      </w:pPr>
      <w:r w:rsidRPr="000825BD">
        <w:lastRenderedPageBreak/>
        <w:t>Делители и кратные. Признаки делимости на 10, 2, 5, 3, 9. Простые и составные числа. Разложение на простые множители. Наибольший общий делитель. Взаимно простые числа. Наименьшее общее кратное.</w:t>
      </w:r>
    </w:p>
    <w:p w:rsidR="00853579" w:rsidRPr="000825BD" w:rsidRDefault="00853579" w:rsidP="00355D4E">
      <w:pPr>
        <w:spacing w:line="276" w:lineRule="auto"/>
        <w:ind w:firstLine="709"/>
        <w:jc w:val="both"/>
        <w:rPr>
          <w:b/>
        </w:rPr>
      </w:pPr>
      <w:r w:rsidRPr="000825BD">
        <w:rPr>
          <w:b/>
        </w:rPr>
        <w:t>Сложение и вычитание дробей с разными знаменателями</w:t>
      </w:r>
    </w:p>
    <w:p w:rsidR="00853579" w:rsidRPr="000825BD" w:rsidRDefault="00853579" w:rsidP="00355D4E">
      <w:pPr>
        <w:spacing w:line="276" w:lineRule="auto"/>
        <w:ind w:firstLine="709"/>
        <w:jc w:val="both"/>
      </w:pPr>
      <w:r w:rsidRPr="000825BD">
        <w:t>Основное свойство дроби.     Сокращение дробей. Приведение дробей к общему зн</w:t>
      </w:r>
      <w:r w:rsidRPr="000825BD">
        <w:t>а</w:t>
      </w:r>
      <w:r w:rsidRPr="000825BD">
        <w:t>менателю. Сравнение, сложение и вычитание дробей с разными знаменателями. Сложение и вычитание смешанных чисел..</w:t>
      </w:r>
    </w:p>
    <w:p w:rsidR="00853579" w:rsidRPr="000825BD" w:rsidRDefault="00853579" w:rsidP="00355D4E">
      <w:pPr>
        <w:spacing w:line="276" w:lineRule="auto"/>
        <w:ind w:firstLine="709"/>
        <w:jc w:val="both"/>
        <w:rPr>
          <w:b/>
        </w:rPr>
      </w:pPr>
      <w:r w:rsidRPr="000825BD">
        <w:rPr>
          <w:b/>
        </w:rPr>
        <w:t>Умножение и деление обыкновенных дробей</w:t>
      </w:r>
    </w:p>
    <w:p w:rsidR="00853579" w:rsidRPr="000825BD" w:rsidRDefault="00853579" w:rsidP="00355D4E">
      <w:pPr>
        <w:spacing w:line="276" w:lineRule="auto"/>
        <w:ind w:firstLine="709"/>
        <w:jc w:val="both"/>
      </w:pPr>
      <w:r w:rsidRPr="000825BD">
        <w:t>Умножение дробей. Нахождение дроби от числа. Применение распределительного свойства умножения. Взаимно обратные числа. Деление обыкновенных дробей. Нахождение числа по его дроби. Нахождение процентов от величины и величины по её процентам. Дро</w:t>
      </w:r>
      <w:r w:rsidRPr="000825BD">
        <w:t>б</w:t>
      </w:r>
      <w:r w:rsidRPr="000825BD">
        <w:t xml:space="preserve">ные выражения. </w:t>
      </w:r>
    </w:p>
    <w:p w:rsidR="00853579" w:rsidRPr="000825BD" w:rsidRDefault="00853579" w:rsidP="00355D4E">
      <w:pPr>
        <w:spacing w:line="276" w:lineRule="auto"/>
        <w:ind w:firstLine="709"/>
        <w:jc w:val="both"/>
        <w:rPr>
          <w:b/>
        </w:rPr>
      </w:pPr>
      <w:r w:rsidRPr="000825BD">
        <w:rPr>
          <w:b/>
        </w:rPr>
        <w:t>Отношения и пропорции</w:t>
      </w:r>
    </w:p>
    <w:p w:rsidR="00853579" w:rsidRPr="000825BD" w:rsidRDefault="00853579" w:rsidP="00355D4E">
      <w:pPr>
        <w:spacing w:line="276" w:lineRule="auto"/>
        <w:ind w:firstLine="709"/>
        <w:jc w:val="both"/>
      </w:pPr>
      <w:r w:rsidRPr="000825BD">
        <w:t>Отношения. Отношения в процентах. Пропорция. Основное свойство пропорции. Прямая и обратная пропорциональные зависимости. Решение текстовых задач арифметич</w:t>
      </w:r>
      <w:r w:rsidRPr="000825BD">
        <w:t>е</w:t>
      </w:r>
      <w:r w:rsidRPr="000825BD">
        <w:t>скими способами. Масштаб. Длина окружности и площадь круга. Шар.</w:t>
      </w:r>
    </w:p>
    <w:p w:rsidR="00853579" w:rsidRPr="000825BD" w:rsidRDefault="00853579" w:rsidP="00355D4E">
      <w:pPr>
        <w:spacing w:line="276" w:lineRule="auto"/>
        <w:ind w:firstLine="709"/>
        <w:jc w:val="both"/>
        <w:rPr>
          <w:b/>
        </w:rPr>
      </w:pPr>
      <w:r w:rsidRPr="000825BD">
        <w:rPr>
          <w:b/>
        </w:rPr>
        <w:t>Положительные и отрицательные числа</w:t>
      </w:r>
    </w:p>
    <w:p w:rsidR="00853579" w:rsidRPr="000825BD" w:rsidRDefault="00853579" w:rsidP="00355D4E">
      <w:pPr>
        <w:spacing w:line="276" w:lineRule="auto"/>
        <w:ind w:firstLine="709"/>
        <w:jc w:val="both"/>
      </w:pPr>
      <w:r w:rsidRPr="000825BD">
        <w:t xml:space="preserve">Координаты на прямой. Противоположные числа. Модуль числа. Сравнение чисел. Изменение величин. </w:t>
      </w:r>
    </w:p>
    <w:p w:rsidR="00853579" w:rsidRPr="000825BD" w:rsidRDefault="00853579" w:rsidP="00355D4E">
      <w:pPr>
        <w:spacing w:line="276" w:lineRule="auto"/>
        <w:ind w:firstLine="709"/>
        <w:jc w:val="both"/>
        <w:rPr>
          <w:b/>
        </w:rPr>
      </w:pPr>
      <w:r w:rsidRPr="000825BD">
        <w:rPr>
          <w:b/>
        </w:rPr>
        <w:t>Сложение и вычитание положительных и отрицательных чисел</w:t>
      </w:r>
    </w:p>
    <w:p w:rsidR="00853579" w:rsidRPr="000825BD" w:rsidRDefault="00853579" w:rsidP="00355D4E">
      <w:pPr>
        <w:spacing w:line="276" w:lineRule="auto"/>
        <w:ind w:firstLine="709"/>
        <w:jc w:val="both"/>
      </w:pPr>
      <w:r w:rsidRPr="000825BD">
        <w:t>Сложение чисел с помощь. координатной прямой. Сложение отрицательных чисел. Сложение чисел с разными знаками. Вычитание.</w:t>
      </w:r>
    </w:p>
    <w:p w:rsidR="00853579" w:rsidRPr="000825BD" w:rsidRDefault="00853579" w:rsidP="00355D4E">
      <w:pPr>
        <w:spacing w:line="276" w:lineRule="auto"/>
        <w:ind w:firstLine="709"/>
        <w:jc w:val="both"/>
      </w:pPr>
      <w:r w:rsidRPr="000825BD">
        <w:rPr>
          <w:b/>
        </w:rPr>
        <w:t xml:space="preserve">Умножение и деление положительных и отрицательных чисел: </w:t>
      </w:r>
      <w:r w:rsidRPr="000825BD">
        <w:t>Умножение и д</w:t>
      </w:r>
      <w:r w:rsidRPr="000825BD">
        <w:t>е</w:t>
      </w:r>
      <w:r w:rsidRPr="000825BD">
        <w:t>ление положительных и отрицательных чисел. Рациональные числа. Свойства действий с р</w:t>
      </w:r>
      <w:r w:rsidRPr="000825BD">
        <w:t>а</w:t>
      </w:r>
      <w:r w:rsidRPr="000825BD">
        <w:t xml:space="preserve">циональными числами. </w:t>
      </w:r>
    </w:p>
    <w:p w:rsidR="00853579" w:rsidRPr="000825BD" w:rsidRDefault="00853579" w:rsidP="00355D4E">
      <w:pPr>
        <w:spacing w:line="276" w:lineRule="auto"/>
        <w:ind w:firstLine="709"/>
        <w:jc w:val="both"/>
        <w:rPr>
          <w:b/>
        </w:rPr>
      </w:pPr>
      <w:r w:rsidRPr="000825BD">
        <w:rPr>
          <w:b/>
        </w:rPr>
        <w:t>Решение уравнений</w:t>
      </w:r>
    </w:p>
    <w:p w:rsidR="00853579" w:rsidRPr="000825BD" w:rsidRDefault="00853579" w:rsidP="00355D4E">
      <w:pPr>
        <w:spacing w:line="276" w:lineRule="auto"/>
        <w:ind w:firstLine="709"/>
        <w:jc w:val="both"/>
      </w:pPr>
      <w:r w:rsidRPr="000825BD">
        <w:t>Раскрытие скобок. Коэффициент. Подобные слагаемые.  Правило переноса слагаемых из одной части уравнения в другую.  Умножение и деление обеих частей уравнения на одно и тоже число. Корень уравнения. Решение уравнений. Решение текстовых задач уравнением.</w:t>
      </w:r>
    </w:p>
    <w:p w:rsidR="00853579" w:rsidRPr="000825BD" w:rsidRDefault="00853579" w:rsidP="00355D4E">
      <w:pPr>
        <w:spacing w:line="276" w:lineRule="auto"/>
        <w:ind w:firstLine="709"/>
        <w:jc w:val="both"/>
        <w:rPr>
          <w:b/>
        </w:rPr>
      </w:pPr>
      <w:r w:rsidRPr="000825BD">
        <w:rPr>
          <w:b/>
        </w:rPr>
        <w:t>Координаты на плоскости</w:t>
      </w:r>
    </w:p>
    <w:p w:rsidR="00853579" w:rsidRPr="000825BD" w:rsidRDefault="00853579" w:rsidP="00355D4E">
      <w:pPr>
        <w:spacing w:line="276" w:lineRule="auto"/>
        <w:ind w:firstLine="567"/>
        <w:jc w:val="both"/>
      </w:pPr>
      <w:r w:rsidRPr="000825BD">
        <w:t>Взаимное расположение двух прямых</w:t>
      </w:r>
      <w:r w:rsidRPr="000825BD">
        <w:rPr>
          <w:b/>
        </w:rPr>
        <w:t xml:space="preserve">. </w:t>
      </w:r>
      <w:r w:rsidRPr="000825BD">
        <w:t>Перпендикулярные и параллельные прямые. К</w:t>
      </w:r>
      <w:r w:rsidRPr="000825BD">
        <w:t>о</w:t>
      </w:r>
      <w:r w:rsidRPr="000825BD">
        <w:t>ординатная плоскость. Представление информации в виде столбчатых диаграмм и графиков.</w:t>
      </w:r>
    </w:p>
    <w:p w:rsidR="00853579" w:rsidRPr="000825BD" w:rsidRDefault="00853579" w:rsidP="00355D4E">
      <w:pPr>
        <w:widowControl w:val="0"/>
        <w:spacing w:line="276" w:lineRule="auto"/>
        <w:ind w:firstLine="709"/>
        <w:jc w:val="both"/>
      </w:pPr>
      <w:r w:rsidRPr="000825BD">
        <w:rPr>
          <w:b/>
        </w:rPr>
        <w:t>Математика в историческом развитии</w:t>
      </w:r>
      <w:r w:rsidRPr="000825BD">
        <w:t xml:space="preserve"> (содержание раздела вводится по мере из</w:t>
      </w:r>
      <w:r w:rsidRPr="000825BD">
        <w:t>у</w:t>
      </w:r>
      <w:r w:rsidRPr="000825BD">
        <w:t>чения других разделов)</w:t>
      </w:r>
    </w:p>
    <w:p w:rsidR="00853579" w:rsidRPr="000825BD" w:rsidRDefault="00853579" w:rsidP="00355D4E">
      <w:pPr>
        <w:widowControl w:val="0"/>
        <w:spacing w:line="276" w:lineRule="auto"/>
        <w:ind w:firstLine="567"/>
        <w:jc w:val="both"/>
      </w:pPr>
      <w:r w:rsidRPr="000825BD">
        <w:t>Пифагор о делимости чисел. Совершенные числа, фигурные числа, дружественные числа. Решето Эратосфена. Золотое сечение (пропорция) в природе, искусстве, архитектуре. Появление  отрицательных чисел. Рене Декарт. Этимология терминов.</w:t>
      </w:r>
    </w:p>
    <w:p w:rsidR="00853579" w:rsidRPr="000825BD" w:rsidRDefault="00853579" w:rsidP="00355D4E">
      <w:pPr>
        <w:widowControl w:val="0"/>
        <w:spacing w:line="276" w:lineRule="auto"/>
        <w:ind w:firstLine="709"/>
        <w:jc w:val="both"/>
        <w:rPr>
          <w:b/>
        </w:rPr>
      </w:pPr>
      <w:r w:rsidRPr="000825BD">
        <w:rPr>
          <w:b/>
        </w:rPr>
        <w:t>Повторение и систематизация изученного в 6 классе</w:t>
      </w:r>
    </w:p>
    <w:p w:rsidR="00853579" w:rsidRPr="000825BD" w:rsidRDefault="00853579" w:rsidP="00355D4E">
      <w:pPr>
        <w:spacing w:line="276" w:lineRule="auto"/>
        <w:ind w:right="72"/>
        <w:jc w:val="both"/>
        <w:rPr>
          <w:b/>
        </w:rPr>
      </w:pPr>
    </w:p>
    <w:p w:rsidR="00853579" w:rsidRDefault="00853579" w:rsidP="00355D4E">
      <w:pPr>
        <w:spacing w:line="276" w:lineRule="auto"/>
        <w:ind w:right="72"/>
        <w:jc w:val="center"/>
        <w:rPr>
          <w:b/>
        </w:rPr>
      </w:pPr>
      <w:r w:rsidRPr="000825BD">
        <w:rPr>
          <w:b/>
        </w:rPr>
        <w:t>Алгебра</w:t>
      </w:r>
    </w:p>
    <w:p w:rsidR="00853579" w:rsidRDefault="00853579" w:rsidP="00355D4E">
      <w:pPr>
        <w:spacing w:line="276" w:lineRule="auto"/>
        <w:ind w:right="72"/>
        <w:jc w:val="center"/>
        <w:rPr>
          <w:b/>
        </w:rPr>
      </w:pPr>
      <w:r w:rsidRPr="000825BD">
        <w:rPr>
          <w:b/>
        </w:rPr>
        <w:t>7 класс</w:t>
      </w:r>
    </w:p>
    <w:p w:rsidR="00853579" w:rsidRPr="000825BD" w:rsidRDefault="00853579" w:rsidP="00355D4E">
      <w:pPr>
        <w:spacing w:line="276" w:lineRule="auto"/>
        <w:ind w:firstLine="709"/>
        <w:jc w:val="both"/>
      </w:pPr>
      <w:r w:rsidRPr="000825BD">
        <w:rPr>
          <w:b/>
          <w:bCs/>
        </w:rPr>
        <w:t>Повторение курса математики 5-6  классов</w:t>
      </w:r>
    </w:p>
    <w:p w:rsidR="00853579" w:rsidRPr="000825BD" w:rsidRDefault="00853579" w:rsidP="00355D4E">
      <w:pPr>
        <w:spacing w:line="276" w:lineRule="auto"/>
        <w:ind w:firstLine="709"/>
        <w:jc w:val="both"/>
        <w:rPr>
          <w:b/>
          <w:bCs/>
        </w:rPr>
      </w:pPr>
      <w:r w:rsidRPr="000825BD">
        <w:rPr>
          <w:b/>
        </w:rPr>
        <w:t>Выражения, тождества, уравнения</w:t>
      </w:r>
    </w:p>
    <w:p w:rsidR="00853579" w:rsidRPr="000825BD" w:rsidRDefault="00853579" w:rsidP="00355D4E">
      <w:pPr>
        <w:spacing w:line="276" w:lineRule="auto"/>
        <w:ind w:firstLine="709"/>
        <w:jc w:val="both"/>
        <w:rPr>
          <w:b/>
          <w:bCs/>
        </w:rPr>
      </w:pPr>
      <w:r w:rsidRPr="000825BD">
        <w:t xml:space="preserve">Числовые выражения. Выражения с переменными. Сравнение значений выражений. Свойства действий над числами. Тождества. Тождественные преобразования выражений. Уравнение и его корни. Линейное уравнение с одной переменной. Решение задач с помощью </w:t>
      </w:r>
      <w:r w:rsidRPr="000825BD">
        <w:lastRenderedPageBreak/>
        <w:t>линейных уравнений. Статистические характеристики: среднее арифметическое, размах, м</w:t>
      </w:r>
      <w:r w:rsidRPr="000825BD">
        <w:t>о</w:t>
      </w:r>
      <w:r w:rsidRPr="000825BD">
        <w:t>да и медиана.</w:t>
      </w:r>
    </w:p>
    <w:p w:rsidR="00853579" w:rsidRPr="000825BD" w:rsidRDefault="00853579" w:rsidP="00355D4E">
      <w:pPr>
        <w:spacing w:line="276" w:lineRule="auto"/>
        <w:ind w:firstLine="709"/>
        <w:jc w:val="both"/>
        <w:rPr>
          <w:b/>
          <w:bCs/>
        </w:rPr>
      </w:pPr>
      <w:r w:rsidRPr="000825BD">
        <w:rPr>
          <w:b/>
          <w:bCs/>
        </w:rPr>
        <w:t xml:space="preserve"> Функции</w:t>
      </w:r>
    </w:p>
    <w:p w:rsidR="00853579" w:rsidRPr="000825BD" w:rsidRDefault="00853579" w:rsidP="00355D4E">
      <w:pPr>
        <w:spacing w:line="276" w:lineRule="auto"/>
        <w:ind w:firstLine="709"/>
        <w:jc w:val="both"/>
        <w:rPr>
          <w:b/>
          <w:bCs/>
        </w:rPr>
      </w:pPr>
      <w:r w:rsidRPr="000825BD">
        <w:t xml:space="preserve">Что такое функция. Вычисление значений функции по формуле. График функции. Линейная функция и ее график. Прямая пропорциональность. </w:t>
      </w:r>
    </w:p>
    <w:p w:rsidR="00853579" w:rsidRPr="000825BD" w:rsidRDefault="00853579" w:rsidP="00355D4E">
      <w:pPr>
        <w:spacing w:line="276" w:lineRule="auto"/>
        <w:ind w:firstLine="709"/>
        <w:jc w:val="both"/>
        <w:rPr>
          <w:b/>
          <w:bCs/>
        </w:rPr>
      </w:pPr>
      <w:r w:rsidRPr="000825BD">
        <w:rPr>
          <w:b/>
          <w:bCs/>
        </w:rPr>
        <w:t>Степень с натуральным показателем</w:t>
      </w:r>
    </w:p>
    <w:p w:rsidR="00853579" w:rsidRPr="000825BD" w:rsidRDefault="00853579" w:rsidP="00355D4E">
      <w:pPr>
        <w:spacing w:line="276" w:lineRule="auto"/>
        <w:ind w:firstLine="709"/>
        <w:jc w:val="both"/>
        <w:rPr>
          <w:b/>
          <w:bCs/>
        </w:rPr>
      </w:pPr>
      <w:r w:rsidRPr="000825BD">
        <w:t>Определение степени с натуральным показателем. Умножение и деление степеней. Возведение в степень произведения и степени. Одночлен и его стандартный вид. Умножение одночленов. Возведение одночлена в степень. Функции у = х</w:t>
      </w:r>
      <w:r w:rsidRPr="000825BD">
        <w:rPr>
          <w:vertAlign w:val="superscript"/>
        </w:rPr>
        <w:t>2</w:t>
      </w:r>
      <w:r w:rsidRPr="000825BD">
        <w:t xml:space="preserve"> и у = х</w:t>
      </w:r>
      <w:r w:rsidRPr="000825BD">
        <w:rPr>
          <w:vertAlign w:val="superscript"/>
        </w:rPr>
        <w:t>3</w:t>
      </w:r>
      <w:r w:rsidRPr="000825BD">
        <w:t xml:space="preserve"> и их графики.</w:t>
      </w:r>
    </w:p>
    <w:p w:rsidR="00853579" w:rsidRPr="000825BD" w:rsidRDefault="00853579" w:rsidP="00355D4E">
      <w:pPr>
        <w:spacing w:line="276" w:lineRule="auto"/>
        <w:ind w:firstLine="709"/>
        <w:jc w:val="both"/>
        <w:rPr>
          <w:b/>
          <w:bCs/>
        </w:rPr>
      </w:pPr>
      <w:r w:rsidRPr="000825BD">
        <w:rPr>
          <w:b/>
          <w:bCs/>
        </w:rPr>
        <w:t>Многочлены</w:t>
      </w:r>
    </w:p>
    <w:p w:rsidR="00853579" w:rsidRPr="000825BD" w:rsidRDefault="00853579" w:rsidP="00355D4E">
      <w:pPr>
        <w:spacing w:line="276" w:lineRule="auto"/>
        <w:ind w:firstLine="709"/>
        <w:jc w:val="both"/>
        <w:rPr>
          <w:b/>
          <w:bCs/>
        </w:rPr>
      </w:pPr>
      <w:r w:rsidRPr="000825BD">
        <w:t>Многочлен и его стандартный вид. Сложение и вычитание многочленов. Умножение одночлена на многочлен. Вынесение общего множителя за скобки. Умножение многочлена на многочлен. Разложение многочлена на множители способом группировки.</w:t>
      </w:r>
    </w:p>
    <w:p w:rsidR="00853579" w:rsidRPr="000825BD" w:rsidRDefault="00853579" w:rsidP="00355D4E">
      <w:pPr>
        <w:spacing w:line="276" w:lineRule="auto"/>
        <w:ind w:firstLine="709"/>
        <w:jc w:val="both"/>
        <w:rPr>
          <w:b/>
          <w:bCs/>
        </w:rPr>
      </w:pPr>
      <w:r w:rsidRPr="000825BD">
        <w:rPr>
          <w:b/>
          <w:bCs/>
        </w:rPr>
        <w:t>Формулы сокращенного умножения</w:t>
      </w:r>
    </w:p>
    <w:p w:rsidR="00853579" w:rsidRPr="000825BD" w:rsidRDefault="00853579" w:rsidP="00355D4E">
      <w:pPr>
        <w:spacing w:line="276" w:lineRule="auto"/>
        <w:ind w:firstLine="709"/>
        <w:jc w:val="both"/>
        <w:rPr>
          <w:b/>
          <w:bCs/>
        </w:rPr>
      </w:pPr>
      <w:r w:rsidRPr="000825BD">
        <w:rPr>
          <w:bCs/>
        </w:rPr>
        <w:t>Возведение в квадрат и в куб суммы и разности двух выражений. Разложение на мн</w:t>
      </w:r>
      <w:r w:rsidRPr="000825BD">
        <w:rPr>
          <w:bCs/>
        </w:rPr>
        <w:t>о</w:t>
      </w:r>
      <w:r w:rsidRPr="000825BD">
        <w:rPr>
          <w:bCs/>
        </w:rPr>
        <w:t>жители с помощью формул квадрата разности и квадрата суммы. Умножение разности двух выражений на их сумму. Разложение разности квадратов на множители. Разложение на мн</w:t>
      </w:r>
      <w:r w:rsidRPr="000825BD">
        <w:rPr>
          <w:bCs/>
        </w:rPr>
        <w:t>о</w:t>
      </w:r>
      <w:r w:rsidRPr="000825BD">
        <w:rPr>
          <w:bCs/>
        </w:rPr>
        <w:t>жители суммы и разности кубов. Преобразование целого выражения в многочлен. Примен</w:t>
      </w:r>
      <w:r w:rsidRPr="000825BD">
        <w:rPr>
          <w:bCs/>
        </w:rPr>
        <w:t>е</w:t>
      </w:r>
      <w:r w:rsidRPr="000825BD">
        <w:rPr>
          <w:bCs/>
        </w:rPr>
        <w:t>ние различных способов для разложения на множители.</w:t>
      </w:r>
    </w:p>
    <w:p w:rsidR="00853579" w:rsidRPr="000825BD" w:rsidRDefault="00853579" w:rsidP="00355D4E">
      <w:pPr>
        <w:spacing w:line="276" w:lineRule="auto"/>
        <w:ind w:firstLine="709"/>
        <w:jc w:val="both"/>
        <w:rPr>
          <w:b/>
          <w:bCs/>
        </w:rPr>
      </w:pPr>
      <w:r w:rsidRPr="000825BD">
        <w:rPr>
          <w:b/>
          <w:bCs/>
        </w:rPr>
        <w:t xml:space="preserve">Итоговое повторение и систематизация изученного в 7 классе </w:t>
      </w:r>
    </w:p>
    <w:p w:rsidR="00853579" w:rsidRPr="000825BD" w:rsidRDefault="00853579" w:rsidP="00355D4E">
      <w:pPr>
        <w:spacing w:line="276" w:lineRule="auto"/>
        <w:ind w:firstLine="709"/>
        <w:jc w:val="both"/>
        <w:rPr>
          <w:b/>
          <w:bCs/>
        </w:rPr>
      </w:pPr>
    </w:p>
    <w:p w:rsidR="00853579" w:rsidRPr="000825BD" w:rsidRDefault="00853579" w:rsidP="00355D4E">
      <w:pPr>
        <w:spacing w:line="276" w:lineRule="auto"/>
        <w:ind w:firstLine="709"/>
        <w:jc w:val="center"/>
        <w:rPr>
          <w:b/>
          <w:bCs/>
        </w:rPr>
      </w:pPr>
      <w:r w:rsidRPr="000825BD">
        <w:rPr>
          <w:b/>
          <w:bCs/>
        </w:rPr>
        <w:t>8 класс</w:t>
      </w:r>
    </w:p>
    <w:p w:rsidR="00853579" w:rsidRPr="000825BD" w:rsidRDefault="00853579" w:rsidP="00355D4E">
      <w:pPr>
        <w:spacing w:line="276" w:lineRule="auto"/>
        <w:ind w:firstLine="709"/>
        <w:jc w:val="both"/>
        <w:rPr>
          <w:b/>
        </w:rPr>
      </w:pPr>
      <w:r w:rsidRPr="000825BD">
        <w:rPr>
          <w:b/>
        </w:rPr>
        <w:t xml:space="preserve">Повторение курса алгебры 7 класса </w:t>
      </w:r>
    </w:p>
    <w:p w:rsidR="00853579" w:rsidRPr="000825BD" w:rsidRDefault="00853579" w:rsidP="00355D4E">
      <w:pPr>
        <w:spacing w:line="276" w:lineRule="auto"/>
        <w:ind w:left="284" w:firstLine="425"/>
        <w:jc w:val="both"/>
        <w:rPr>
          <w:b/>
        </w:rPr>
      </w:pPr>
      <w:r w:rsidRPr="000825BD">
        <w:rPr>
          <w:b/>
        </w:rPr>
        <w:t>Системы линейных уравнений</w:t>
      </w:r>
    </w:p>
    <w:p w:rsidR="00853579" w:rsidRPr="000825BD" w:rsidRDefault="00853579" w:rsidP="00355D4E">
      <w:pPr>
        <w:spacing w:line="276" w:lineRule="auto"/>
        <w:ind w:left="284" w:firstLine="425"/>
        <w:jc w:val="both"/>
        <w:rPr>
          <w:b/>
        </w:rPr>
      </w:pPr>
      <w:r w:rsidRPr="000825BD">
        <w:t>Линейное уравнение с двумя переменными и его график; системы линейных уравн</w:t>
      </w:r>
      <w:r w:rsidRPr="000825BD">
        <w:t>е</w:t>
      </w:r>
      <w:r w:rsidRPr="000825BD">
        <w:t>ний с двумя переменными; решение систем линейных уравнений способом подстановки;  решение систем линейных уравнений способом сложения; решение задач с помощью с</w:t>
      </w:r>
      <w:r w:rsidRPr="000825BD">
        <w:t>и</w:t>
      </w:r>
      <w:r w:rsidRPr="000825BD">
        <w:t>стем уравнений.</w:t>
      </w:r>
    </w:p>
    <w:p w:rsidR="00853579" w:rsidRPr="000825BD" w:rsidRDefault="00853579" w:rsidP="00355D4E">
      <w:pPr>
        <w:spacing w:line="276" w:lineRule="auto"/>
        <w:ind w:left="284" w:firstLine="425"/>
        <w:jc w:val="both"/>
        <w:rPr>
          <w:b/>
        </w:rPr>
      </w:pPr>
      <w:r w:rsidRPr="000825BD">
        <w:rPr>
          <w:b/>
        </w:rPr>
        <w:t>Рациональные дроби и их свойства</w:t>
      </w:r>
    </w:p>
    <w:p w:rsidR="00853579" w:rsidRPr="000825BD" w:rsidRDefault="00853579" w:rsidP="00355D4E">
      <w:pPr>
        <w:spacing w:line="276" w:lineRule="auto"/>
        <w:ind w:left="284" w:firstLine="425"/>
        <w:jc w:val="both"/>
        <w:rPr>
          <w:b/>
        </w:rPr>
      </w:pPr>
      <w:r w:rsidRPr="000825BD">
        <w:t>Рациональные выражения; основное свойство дроби; сокращение дробей; сложение и вычитание дробей с одинаковыми знаменателями; сложение и вычитание дробей с разн</w:t>
      </w:r>
      <w:r w:rsidRPr="000825BD">
        <w:t>ы</w:t>
      </w:r>
      <w:r w:rsidRPr="000825BD">
        <w:t>ми знаменателями; умножение дробей; возведение дроби в степень; деление дробей; пр</w:t>
      </w:r>
      <w:r w:rsidRPr="000825BD">
        <w:t>е</w:t>
      </w:r>
      <w:r w:rsidRPr="000825BD">
        <w:t>образование рациональных выражений; функция у =  k/x  и ее график.</w:t>
      </w:r>
    </w:p>
    <w:p w:rsidR="00853579" w:rsidRPr="000825BD" w:rsidRDefault="00853579" w:rsidP="00355D4E">
      <w:pPr>
        <w:spacing w:line="276" w:lineRule="auto"/>
        <w:ind w:left="284" w:firstLine="425"/>
        <w:jc w:val="both"/>
        <w:rPr>
          <w:b/>
        </w:rPr>
      </w:pPr>
      <w:r w:rsidRPr="000825BD">
        <w:rPr>
          <w:b/>
        </w:rPr>
        <w:t>Квадратные корни</w:t>
      </w:r>
    </w:p>
    <w:p w:rsidR="00853579" w:rsidRPr="000825BD" w:rsidRDefault="00853579" w:rsidP="00355D4E">
      <w:pPr>
        <w:spacing w:line="276" w:lineRule="auto"/>
        <w:ind w:left="284" w:firstLine="425"/>
        <w:jc w:val="both"/>
        <w:rPr>
          <w:b/>
        </w:rPr>
      </w:pPr>
      <w:r w:rsidRPr="000825BD">
        <w:t>Рациональные и иррациональные числа; квадратные корни; арифметический квадра</w:t>
      </w:r>
      <w:r w:rsidRPr="000825BD">
        <w:t>т</w:t>
      </w:r>
      <w:r w:rsidRPr="000825BD">
        <w:t>ный корень; уравнение вида х</w:t>
      </w:r>
      <w:proofErr w:type="gramStart"/>
      <w:r w:rsidRPr="000825BD">
        <w:rPr>
          <w:vertAlign w:val="superscript"/>
        </w:rPr>
        <w:t>2</w:t>
      </w:r>
      <w:proofErr w:type="gramEnd"/>
      <w:r w:rsidRPr="000825BD">
        <w:t xml:space="preserve"> = а; нахождение приближенных значений квадратного корня; функция у = </w:t>
      </w:r>
      <w:r w:rsidR="00CC0220" w:rsidRPr="000825BD">
        <w:fldChar w:fldCharType="begin"/>
      </w:r>
      <w:r w:rsidRPr="000825BD">
        <w:instrText>QUOTE</w:instrText>
      </w:r>
      <w:r w:rsidRPr="000825BD">
        <w:rPr>
          <w:noProof/>
        </w:rPr>
        <w:drawing>
          <wp:inline distT="0" distB="0" distL="0" distR="0">
            <wp:extent cx="178435" cy="17208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78435" cy="172085"/>
                    </a:xfrm>
                    <a:prstGeom prst="rect">
                      <a:avLst/>
                    </a:prstGeom>
                    <a:noFill/>
                    <a:ln w="9525">
                      <a:noFill/>
                      <a:miter lim="800000"/>
                      <a:headEnd/>
                      <a:tailEnd/>
                    </a:ln>
                  </pic:spPr>
                </pic:pic>
              </a:graphicData>
            </a:graphic>
          </wp:inline>
        </w:drawing>
      </w:r>
      <w:r w:rsidR="00CC0220" w:rsidRPr="000825BD">
        <w:fldChar w:fldCharType="separate"/>
      </w:r>
      <m:oMath>
        <m:rad>
          <m:radPr>
            <m:degHide m:val="1"/>
            <m:ctrlPr>
              <w:rPr>
                <w:rFonts w:ascii="Cambria Math" w:hAnsi="Cambria Math"/>
              </w:rPr>
            </m:ctrlPr>
          </m:radPr>
          <m:deg/>
          <m:e>
            <m:r>
              <m:rPr>
                <m:sty m:val="p"/>
              </m:rPr>
              <w:rPr>
                <w:rFonts w:ascii="Cambria Math" w:hAnsi="Cambria Math"/>
              </w:rPr>
              <m:t>х</m:t>
            </m:r>
          </m:e>
        </m:rad>
      </m:oMath>
      <w:r w:rsidR="00CC0220" w:rsidRPr="000825BD">
        <w:fldChar w:fldCharType="end"/>
      </w:r>
      <w:r w:rsidRPr="000825BD">
        <w:t xml:space="preserve"> и ее график; квадратный корень из произведения и дроби; квадратный корень из степени; вынесение множителя из-под знака корня; внесение множителя под знак корня; преобразование выражений, содержащих квадратные корни.</w:t>
      </w:r>
    </w:p>
    <w:p w:rsidR="00853579" w:rsidRPr="000825BD" w:rsidRDefault="00853579" w:rsidP="00355D4E">
      <w:pPr>
        <w:spacing w:line="276" w:lineRule="auto"/>
        <w:ind w:firstLine="709"/>
        <w:jc w:val="both"/>
        <w:rPr>
          <w:b/>
        </w:rPr>
      </w:pPr>
      <w:r w:rsidRPr="000825BD">
        <w:rPr>
          <w:b/>
        </w:rPr>
        <w:t>Квадратные уравнения</w:t>
      </w:r>
    </w:p>
    <w:p w:rsidR="00853579" w:rsidRPr="000825BD" w:rsidRDefault="00853579" w:rsidP="00355D4E">
      <w:pPr>
        <w:spacing w:line="276" w:lineRule="auto"/>
        <w:ind w:firstLine="709"/>
        <w:jc w:val="both"/>
        <w:rPr>
          <w:b/>
        </w:rPr>
      </w:pPr>
      <w:r w:rsidRPr="000825BD">
        <w:t>Определение квадратного уравнения; неполные квадратные уравнения; решение ква</w:t>
      </w:r>
      <w:r w:rsidRPr="000825BD">
        <w:t>д</w:t>
      </w:r>
      <w:r w:rsidRPr="000825BD">
        <w:t>ратных уравнений по формуле; решение задач с помощью квадратных уравнений; теорема Виета; решение дробно-рациональных уравнений; решение задач  с помощью рациональных уравнений.</w:t>
      </w:r>
    </w:p>
    <w:p w:rsidR="00853579" w:rsidRPr="000825BD" w:rsidRDefault="00853579" w:rsidP="00355D4E">
      <w:pPr>
        <w:spacing w:line="276" w:lineRule="auto"/>
        <w:ind w:firstLine="709"/>
        <w:jc w:val="both"/>
        <w:rPr>
          <w:b/>
        </w:rPr>
      </w:pPr>
      <w:r w:rsidRPr="000825BD">
        <w:rPr>
          <w:b/>
        </w:rPr>
        <w:t>Элементы статистики</w:t>
      </w:r>
    </w:p>
    <w:p w:rsidR="00853579" w:rsidRPr="000825BD" w:rsidRDefault="00853579" w:rsidP="00355D4E">
      <w:pPr>
        <w:spacing w:line="276" w:lineRule="auto"/>
        <w:ind w:firstLine="709"/>
        <w:jc w:val="both"/>
        <w:rPr>
          <w:b/>
        </w:rPr>
      </w:pPr>
      <w:r w:rsidRPr="000825BD">
        <w:lastRenderedPageBreak/>
        <w:t>Сбор и группировка статистических данных; наглядное представление статистической информации.</w:t>
      </w:r>
    </w:p>
    <w:p w:rsidR="00853579" w:rsidRPr="000825BD" w:rsidRDefault="00853579" w:rsidP="00355D4E">
      <w:pPr>
        <w:spacing w:line="276" w:lineRule="auto"/>
        <w:ind w:firstLine="709"/>
        <w:jc w:val="both"/>
        <w:rPr>
          <w:b/>
        </w:rPr>
      </w:pPr>
      <w:r w:rsidRPr="000825BD">
        <w:rPr>
          <w:b/>
        </w:rPr>
        <w:t>Итоговое повторение и систематизация изученного в 8 классе</w:t>
      </w:r>
    </w:p>
    <w:p w:rsidR="00853579" w:rsidRPr="000825BD" w:rsidRDefault="00853579" w:rsidP="00355D4E">
      <w:pPr>
        <w:spacing w:line="276" w:lineRule="auto"/>
        <w:ind w:firstLine="709"/>
        <w:jc w:val="both"/>
        <w:rPr>
          <w:b/>
        </w:rPr>
      </w:pPr>
    </w:p>
    <w:p w:rsidR="00853579" w:rsidRPr="000825BD" w:rsidRDefault="00853579" w:rsidP="00355D4E">
      <w:pPr>
        <w:spacing w:line="276" w:lineRule="auto"/>
        <w:ind w:firstLine="709"/>
        <w:jc w:val="center"/>
        <w:rPr>
          <w:b/>
        </w:rPr>
      </w:pPr>
      <w:r w:rsidRPr="000825BD">
        <w:rPr>
          <w:b/>
        </w:rPr>
        <w:t>9 класс</w:t>
      </w:r>
    </w:p>
    <w:p w:rsidR="00853579" w:rsidRPr="000825BD" w:rsidRDefault="00853579" w:rsidP="00355D4E">
      <w:pPr>
        <w:spacing w:line="276" w:lineRule="auto"/>
        <w:ind w:firstLine="709"/>
        <w:jc w:val="both"/>
        <w:rPr>
          <w:b/>
        </w:rPr>
      </w:pPr>
      <w:r w:rsidRPr="000825BD">
        <w:rPr>
          <w:b/>
        </w:rPr>
        <w:t>Повторение изученного в 8 классе</w:t>
      </w:r>
    </w:p>
    <w:p w:rsidR="00853579" w:rsidRPr="000825BD" w:rsidRDefault="00853579" w:rsidP="00355D4E">
      <w:pPr>
        <w:spacing w:line="276" w:lineRule="auto"/>
        <w:ind w:firstLine="709"/>
        <w:jc w:val="both"/>
        <w:rPr>
          <w:b/>
        </w:rPr>
      </w:pPr>
      <w:r w:rsidRPr="000825BD">
        <w:rPr>
          <w:b/>
        </w:rPr>
        <w:t>Неравенства</w:t>
      </w:r>
    </w:p>
    <w:p w:rsidR="00853579" w:rsidRPr="000825BD" w:rsidRDefault="00853579" w:rsidP="00355D4E">
      <w:pPr>
        <w:spacing w:line="276" w:lineRule="auto"/>
        <w:ind w:firstLine="709"/>
        <w:jc w:val="both"/>
        <w:rPr>
          <w:b/>
        </w:rPr>
      </w:pPr>
      <w:r w:rsidRPr="000825BD">
        <w:t>Числовые неравенства и их свойства, сложение и умножение числовых неравенств, погрешность и точность приближения; числовые промежутки, пересечение и объединение числовых промежутков; решение неравенств с одной переменной, равносильность нер</w:t>
      </w:r>
      <w:r w:rsidRPr="000825BD">
        <w:t>а</w:t>
      </w:r>
      <w:r w:rsidRPr="000825BD">
        <w:t>венств, решение систем неравенств с одной переменной.</w:t>
      </w:r>
    </w:p>
    <w:p w:rsidR="00853579" w:rsidRPr="000825BD" w:rsidRDefault="00853579" w:rsidP="00355D4E">
      <w:pPr>
        <w:spacing w:line="276" w:lineRule="auto"/>
        <w:ind w:firstLine="709"/>
        <w:jc w:val="both"/>
        <w:rPr>
          <w:b/>
        </w:rPr>
      </w:pPr>
      <w:r w:rsidRPr="000825BD">
        <w:rPr>
          <w:b/>
        </w:rPr>
        <w:t>Степень с целым показателем</w:t>
      </w:r>
    </w:p>
    <w:p w:rsidR="00853579" w:rsidRPr="000825BD" w:rsidRDefault="00853579" w:rsidP="00355D4E">
      <w:pPr>
        <w:spacing w:line="276" w:lineRule="auto"/>
        <w:ind w:firstLine="709"/>
        <w:jc w:val="both"/>
        <w:rPr>
          <w:b/>
        </w:rPr>
      </w:pPr>
      <w:r w:rsidRPr="000825BD">
        <w:t>Определение степени с целым отрицательным показателем, свойства степени с целым показателем; стандартный вид числа.</w:t>
      </w:r>
    </w:p>
    <w:p w:rsidR="00853579" w:rsidRPr="000825BD" w:rsidRDefault="00853579" w:rsidP="00355D4E">
      <w:pPr>
        <w:spacing w:line="276" w:lineRule="auto"/>
        <w:ind w:firstLine="709"/>
        <w:jc w:val="both"/>
        <w:rPr>
          <w:b/>
        </w:rPr>
      </w:pPr>
      <w:r w:rsidRPr="000825BD">
        <w:rPr>
          <w:b/>
        </w:rPr>
        <w:t>Квадратичная функция</w:t>
      </w:r>
    </w:p>
    <w:p w:rsidR="00853579" w:rsidRPr="000825BD" w:rsidRDefault="00853579" w:rsidP="00355D4E">
      <w:pPr>
        <w:spacing w:line="276" w:lineRule="auto"/>
        <w:ind w:firstLine="709"/>
        <w:jc w:val="both"/>
        <w:rPr>
          <w:b/>
        </w:rPr>
      </w:pPr>
      <w:r w:rsidRPr="000825BD">
        <w:t>Функция, область определения и область значений функции; свойства функций; ква</w:t>
      </w:r>
      <w:r w:rsidRPr="000825BD">
        <w:t>д</w:t>
      </w:r>
      <w:r w:rsidRPr="000825BD">
        <w:t>ратный трёхчлен и его корни, разложение квадратного трёхчлена на множители; график функции у = ах</w:t>
      </w:r>
      <w:r w:rsidRPr="000825BD">
        <w:rPr>
          <w:vertAlign w:val="superscript"/>
        </w:rPr>
        <w:t>2</w:t>
      </w:r>
      <w:r w:rsidRPr="000825BD">
        <w:t>, у = ах</w:t>
      </w:r>
      <w:r w:rsidRPr="000825BD">
        <w:rPr>
          <w:vertAlign w:val="superscript"/>
        </w:rPr>
        <w:t>2</w:t>
      </w:r>
      <w:r w:rsidRPr="000825BD">
        <w:t xml:space="preserve"> + n, у = а(х – m)</w:t>
      </w:r>
      <w:r w:rsidRPr="000825BD">
        <w:rPr>
          <w:vertAlign w:val="superscript"/>
        </w:rPr>
        <w:t>2</w:t>
      </w:r>
      <w:r w:rsidRPr="000825BD">
        <w:t>, построение графика квадратичной функции; фун</w:t>
      </w:r>
      <w:r w:rsidRPr="000825BD">
        <w:t>к</w:t>
      </w:r>
      <w:r w:rsidRPr="000825BD">
        <w:t>ция у = х</w:t>
      </w:r>
      <w:r w:rsidRPr="000825BD">
        <w:rPr>
          <w:vertAlign w:val="superscript"/>
        </w:rPr>
        <w:t xml:space="preserve">п </w:t>
      </w:r>
      <w:r w:rsidRPr="000825BD">
        <w:t xml:space="preserve"> и её свойста; корень п-й степени; степень с рациональным показателем и её сво</w:t>
      </w:r>
      <w:r w:rsidRPr="000825BD">
        <w:t>й</w:t>
      </w:r>
      <w:r w:rsidRPr="000825BD">
        <w:t>ства.</w:t>
      </w:r>
    </w:p>
    <w:p w:rsidR="00853579" w:rsidRPr="000825BD" w:rsidRDefault="00853579" w:rsidP="00355D4E">
      <w:pPr>
        <w:spacing w:line="276" w:lineRule="auto"/>
        <w:ind w:firstLine="709"/>
        <w:jc w:val="both"/>
        <w:rPr>
          <w:b/>
        </w:rPr>
      </w:pPr>
      <w:r w:rsidRPr="000825BD">
        <w:rPr>
          <w:b/>
        </w:rPr>
        <w:t>Уравнения и неравенства с одной переменной</w:t>
      </w:r>
    </w:p>
    <w:p w:rsidR="00853579" w:rsidRPr="000825BD" w:rsidRDefault="00853579" w:rsidP="00355D4E">
      <w:pPr>
        <w:spacing w:line="276" w:lineRule="auto"/>
        <w:ind w:firstLine="709"/>
        <w:jc w:val="both"/>
        <w:rPr>
          <w:b/>
        </w:rPr>
      </w:pPr>
      <w:r w:rsidRPr="000825BD">
        <w:t>Целое уравнение и его корни; уравнения, приводимые к квадратным, дробные раци</w:t>
      </w:r>
      <w:r w:rsidRPr="000825BD">
        <w:t>о</w:t>
      </w:r>
      <w:r w:rsidRPr="000825BD">
        <w:t>нальные уравнения; решение неравенств второй степени с одной переменной; решение нер</w:t>
      </w:r>
      <w:r w:rsidRPr="000825BD">
        <w:t>а</w:t>
      </w:r>
      <w:r w:rsidRPr="000825BD">
        <w:t>венств методом интервалов</w:t>
      </w:r>
    </w:p>
    <w:p w:rsidR="00853579" w:rsidRPr="000825BD" w:rsidRDefault="00853579" w:rsidP="00355D4E">
      <w:pPr>
        <w:spacing w:line="276" w:lineRule="auto"/>
        <w:ind w:firstLine="709"/>
        <w:jc w:val="both"/>
        <w:rPr>
          <w:b/>
        </w:rPr>
      </w:pPr>
      <w:r w:rsidRPr="000825BD">
        <w:rPr>
          <w:b/>
        </w:rPr>
        <w:t>Уравнения с двумя переменными и их системы</w:t>
      </w:r>
    </w:p>
    <w:p w:rsidR="00853579" w:rsidRPr="000825BD" w:rsidRDefault="00853579" w:rsidP="00355D4E">
      <w:pPr>
        <w:spacing w:line="276" w:lineRule="auto"/>
        <w:ind w:firstLine="709"/>
        <w:jc w:val="both"/>
        <w:rPr>
          <w:b/>
        </w:rPr>
      </w:pPr>
      <w:r w:rsidRPr="000825BD">
        <w:t>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w:t>
      </w:r>
    </w:p>
    <w:p w:rsidR="00853579" w:rsidRPr="000825BD" w:rsidRDefault="00853579" w:rsidP="00355D4E">
      <w:pPr>
        <w:spacing w:line="276" w:lineRule="auto"/>
        <w:ind w:firstLine="709"/>
        <w:jc w:val="both"/>
        <w:rPr>
          <w:b/>
        </w:rPr>
      </w:pPr>
      <w:r w:rsidRPr="000825BD">
        <w:rPr>
          <w:b/>
        </w:rPr>
        <w:t>Итоговое повторение и систематизация изученного в 9 классе</w:t>
      </w:r>
    </w:p>
    <w:p w:rsidR="00853579" w:rsidRPr="000825BD" w:rsidRDefault="00853579" w:rsidP="00355D4E">
      <w:pPr>
        <w:spacing w:line="276" w:lineRule="auto"/>
        <w:ind w:firstLine="709"/>
        <w:jc w:val="both"/>
        <w:rPr>
          <w:b/>
        </w:rPr>
      </w:pPr>
    </w:p>
    <w:p w:rsidR="00853579" w:rsidRPr="000825BD" w:rsidRDefault="00853579" w:rsidP="00355D4E">
      <w:pPr>
        <w:spacing w:line="276" w:lineRule="auto"/>
        <w:ind w:firstLine="709"/>
        <w:jc w:val="center"/>
        <w:rPr>
          <w:b/>
        </w:rPr>
      </w:pPr>
      <w:r w:rsidRPr="000825BD">
        <w:rPr>
          <w:b/>
        </w:rPr>
        <w:t>10 класс</w:t>
      </w:r>
    </w:p>
    <w:p w:rsidR="00853579" w:rsidRPr="000825BD" w:rsidRDefault="00853579" w:rsidP="00355D4E">
      <w:pPr>
        <w:spacing w:line="276" w:lineRule="auto"/>
        <w:ind w:firstLine="851"/>
        <w:jc w:val="both"/>
        <w:rPr>
          <w:b/>
        </w:rPr>
      </w:pPr>
      <w:r w:rsidRPr="000825BD">
        <w:rPr>
          <w:b/>
        </w:rPr>
        <w:t>Арифметическая и геометрическая прогрессии</w:t>
      </w:r>
    </w:p>
    <w:p w:rsidR="00853579" w:rsidRPr="000825BD" w:rsidRDefault="00853579" w:rsidP="00355D4E">
      <w:pPr>
        <w:spacing w:line="276" w:lineRule="auto"/>
        <w:ind w:firstLine="851"/>
        <w:jc w:val="both"/>
        <w:rPr>
          <w:b/>
        </w:rPr>
      </w:pPr>
      <w:r w:rsidRPr="000825BD">
        <w:t>Последовательности, определение арифметической и геометрической прогрессии; формула п-го члена арифметической и геометрической прогрессии; формула суммы n пе</w:t>
      </w:r>
      <w:r w:rsidRPr="000825BD">
        <w:t>р</w:t>
      </w:r>
      <w:r w:rsidRPr="000825BD">
        <w:t>вых членов арифметической и геометрической прогрессии, сумма бесконечно убывающей геометрической прогрессии.</w:t>
      </w:r>
    </w:p>
    <w:p w:rsidR="00853579" w:rsidRPr="000825BD" w:rsidRDefault="00853579" w:rsidP="00355D4E">
      <w:pPr>
        <w:spacing w:line="276" w:lineRule="auto"/>
        <w:ind w:firstLine="709"/>
        <w:jc w:val="both"/>
        <w:rPr>
          <w:b/>
        </w:rPr>
      </w:pPr>
      <w:r w:rsidRPr="000825BD">
        <w:rPr>
          <w:b/>
        </w:rPr>
        <w:t>Элементы комбинаторики и теории вероятностей</w:t>
      </w:r>
    </w:p>
    <w:p w:rsidR="00853579" w:rsidRPr="000825BD" w:rsidRDefault="00853579" w:rsidP="00355D4E">
      <w:pPr>
        <w:spacing w:line="276" w:lineRule="auto"/>
        <w:ind w:firstLine="709"/>
        <w:jc w:val="both"/>
        <w:rPr>
          <w:b/>
        </w:rPr>
      </w:pPr>
      <w:r w:rsidRPr="000825BD">
        <w:t>Примеры комбинаторных задач, перестановки, размещения, сочетания; начальные сведения из теории вероятностей (случайные события, относительная частота и вероятность случайного события.</w:t>
      </w:r>
    </w:p>
    <w:p w:rsidR="00853579" w:rsidRPr="000825BD" w:rsidRDefault="00853579" w:rsidP="00355D4E">
      <w:pPr>
        <w:spacing w:line="276" w:lineRule="auto"/>
        <w:ind w:firstLine="709"/>
        <w:jc w:val="both"/>
        <w:rPr>
          <w:b/>
        </w:rPr>
      </w:pPr>
      <w:r w:rsidRPr="000825BD">
        <w:rPr>
          <w:b/>
        </w:rPr>
        <w:t>Тригонометрические выражения и их преобразование</w:t>
      </w:r>
    </w:p>
    <w:p w:rsidR="00853579" w:rsidRPr="000825BD" w:rsidRDefault="00853579" w:rsidP="00355D4E">
      <w:pPr>
        <w:spacing w:line="276" w:lineRule="auto"/>
        <w:ind w:firstLine="709"/>
        <w:jc w:val="both"/>
        <w:rPr>
          <w:b/>
        </w:rPr>
      </w:pPr>
      <w:r w:rsidRPr="000825BD">
        <w:t xml:space="preserve">Поворот точки на угол </w:t>
      </w:r>
      <m:oMath>
        <m:r>
          <m:rPr>
            <m:sty m:val="p"/>
          </m:rPr>
          <w:rPr>
            <w:rFonts w:ascii="Cambria Math" w:hAnsi="Cambria Math"/>
          </w:rPr>
          <m:t>α</m:t>
        </m:r>
      </m:oMath>
      <w:r w:rsidRPr="000825BD">
        <w:t>; определение синуса, косинуса, тангенса и котангенса; сво</w:t>
      </w:r>
      <w:r w:rsidRPr="000825BD">
        <w:t>й</w:t>
      </w:r>
      <w:r w:rsidRPr="000825BD">
        <w:t>ства синуса, косинуса, тангенса и котангенса; радианная мера угла; соотношения между тр</w:t>
      </w:r>
      <w:r w:rsidRPr="000825BD">
        <w:t>и</w:t>
      </w:r>
      <w:r w:rsidRPr="000825BD">
        <w:t>гонометрическими функциями одного и того же угла; применение основных тригонометр</w:t>
      </w:r>
      <w:r w:rsidRPr="000825BD">
        <w:t>и</w:t>
      </w:r>
      <w:r w:rsidRPr="000825BD">
        <w:t>ческих формул к преобразованию выражений; формулы приведения; формулы сложения; формулы двойного угла; формулы суммы и разности тригонометрических функций.</w:t>
      </w:r>
    </w:p>
    <w:p w:rsidR="00853579" w:rsidRPr="000825BD" w:rsidRDefault="00853579" w:rsidP="00355D4E">
      <w:pPr>
        <w:spacing w:line="276" w:lineRule="auto"/>
        <w:ind w:firstLine="709"/>
        <w:jc w:val="both"/>
        <w:rPr>
          <w:b/>
        </w:rPr>
      </w:pPr>
      <w:r w:rsidRPr="000825BD">
        <w:rPr>
          <w:b/>
        </w:rPr>
        <w:lastRenderedPageBreak/>
        <w:t xml:space="preserve">Повторение курса алгебры </w:t>
      </w:r>
    </w:p>
    <w:p w:rsidR="00853579" w:rsidRPr="000825BD" w:rsidRDefault="00853579" w:rsidP="00355D4E">
      <w:pPr>
        <w:spacing w:line="276" w:lineRule="auto"/>
        <w:ind w:firstLine="567"/>
        <w:jc w:val="both"/>
      </w:pPr>
      <w:r w:rsidRPr="000825BD">
        <w:t>Повторение курса алгебры основной школы и подготовка к итоговой аттестации за курс основной школы в течение учебного года.</w:t>
      </w:r>
    </w:p>
    <w:p w:rsidR="00853579" w:rsidRPr="000825BD" w:rsidRDefault="00853579" w:rsidP="00355D4E">
      <w:pPr>
        <w:spacing w:line="276" w:lineRule="auto"/>
        <w:ind w:firstLine="567"/>
        <w:jc w:val="both"/>
      </w:pPr>
    </w:p>
    <w:p w:rsidR="00853579" w:rsidRDefault="00853579" w:rsidP="00355D4E">
      <w:pPr>
        <w:spacing w:line="276" w:lineRule="auto"/>
        <w:ind w:right="72"/>
        <w:jc w:val="center"/>
        <w:rPr>
          <w:b/>
        </w:rPr>
      </w:pPr>
      <w:r w:rsidRPr="000825BD">
        <w:rPr>
          <w:b/>
        </w:rPr>
        <w:t>Геометрия</w:t>
      </w:r>
    </w:p>
    <w:p w:rsidR="00853579" w:rsidRPr="000825BD" w:rsidRDefault="00853579" w:rsidP="00355D4E">
      <w:pPr>
        <w:spacing w:line="276" w:lineRule="auto"/>
        <w:ind w:right="72"/>
        <w:jc w:val="center"/>
        <w:rPr>
          <w:b/>
        </w:rPr>
      </w:pPr>
      <w:r w:rsidRPr="000825BD">
        <w:rPr>
          <w:b/>
        </w:rPr>
        <w:t>7 класс</w:t>
      </w:r>
    </w:p>
    <w:p w:rsidR="00853579" w:rsidRPr="000825BD" w:rsidRDefault="00853579" w:rsidP="00355D4E">
      <w:pPr>
        <w:spacing w:line="276" w:lineRule="auto"/>
        <w:ind w:firstLine="709"/>
        <w:jc w:val="both"/>
        <w:rPr>
          <w:b/>
        </w:rPr>
      </w:pPr>
      <w:r w:rsidRPr="000825BD">
        <w:rPr>
          <w:b/>
        </w:rPr>
        <w:t xml:space="preserve">Начальные геометрические сведения </w:t>
      </w:r>
    </w:p>
    <w:p w:rsidR="00853579" w:rsidRPr="000825BD" w:rsidRDefault="00853579" w:rsidP="00355D4E">
      <w:pPr>
        <w:spacing w:line="276" w:lineRule="auto"/>
        <w:ind w:firstLine="709"/>
        <w:jc w:val="both"/>
        <w:rPr>
          <w:b/>
        </w:rPr>
      </w:pPr>
      <w:r w:rsidRPr="000825BD">
        <w:t>Точка. прямая, отрезок, луч. Угол, виды углов, вертикальные и смежные углы, би</w:t>
      </w:r>
      <w:r w:rsidRPr="000825BD">
        <w:t>с</w:t>
      </w:r>
      <w:r w:rsidRPr="000825BD">
        <w:t>сектриса угла. Сравнение и измерение отрезков и углов.</w:t>
      </w:r>
    </w:p>
    <w:p w:rsidR="00853579" w:rsidRPr="000825BD" w:rsidRDefault="00853579" w:rsidP="00355D4E">
      <w:pPr>
        <w:spacing w:line="276" w:lineRule="auto"/>
        <w:ind w:left="360" w:firstLine="709"/>
        <w:jc w:val="both"/>
      </w:pPr>
      <w:r w:rsidRPr="000825BD">
        <w:t>Перпендикулярные прямые.  Аксиома, теорема, определение</w:t>
      </w:r>
    </w:p>
    <w:p w:rsidR="00853579" w:rsidRPr="000825BD" w:rsidRDefault="00853579" w:rsidP="00355D4E">
      <w:pPr>
        <w:spacing w:line="276" w:lineRule="auto"/>
        <w:ind w:firstLine="709"/>
        <w:jc w:val="both"/>
        <w:rPr>
          <w:b/>
        </w:rPr>
      </w:pPr>
      <w:r w:rsidRPr="000825BD">
        <w:rPr>
          <w:b/>
        </w:rPr>
        <w:t xml:space="preserve">Треугольники </w:t>
      </w:r>
    </w:p>
    <w:p w:rsidR="00853579" w:rsidRPr="000825BD" w:rsidRDefault="00853579" w:rsidP="00355D4E">
      <w:pPr>
        <w:spacing w:line="276" w:lineRule="auto"/>
        <w:ind w:firstLine="709"/>
        <w:jc w:val="both"/>
      </w:pPr>
      <w:r w:rsidRPr="000825BD">
        <w:t>Треугольник. Медианы, биссектрисы, высоты треугольника Признаки равенства тр</w:t>
      </w:r>
      <w:r w:rsidRPr="000825BD">
        <w:t>е</w:t>
      </w:r>
      <w:r w:rsidRPr="000825BD">
        <w:t>угольников. Виды треугольников по сторонам (равносторонний, равнобедренный и разн</w:t>
      </w:r>
      <w:r w:rsidRPr="000825BD">
        <w:t>о</w:t>
      </w:r>
      <w:r w:rsidRPr="000825BD">
        <w:t>сторонний).  Свойства равнобедренного треугольника.  Окружность. Построения циркулем и линейкой, примеры задач на построение</w:t>
      </w:r>
    </w:p>
    <w:p w:rsidR="00853579" w:rsidRPr="000825BD" w:rsidRDefault="00853579" w:rsidP="00355D4E">
      <w:pPr>
        <w:spacing w:line="276" w:lineRule="auto"/>
        <w:ind w:firstLine="709"/>
        <w:jc w:val="both"/>
        <w:rPr>
          <w:b/>
        </w:rPr>
      </w:pPr>
      <w:r w:rsidRPr="000825BD">
        <w:rPr>
          <w:b/>
        </w:rPr>
        <w:t xml:space="preserve">Параллельные прямые </w:t>
      </w:r>
    </w:p>
    <w:p w:rsidR="00853579" w:rsidRPr="000825BD" w:rsidRDefault="00853579" w:rsidP="00355D4E">
      <w:pPr>
        <w:spacing w:line="276" w:lineRule="auto"/>
        <w:ind w:firstLine="709"/>
        <w:jc w:val="both"/>
      </w:pPr>
      <w:r w:rsidRPr="000825BD">
        <w:t>Определение параллельности прямых. Признаки параллельности двух прямых. Пра</w:t>
      </w:r>
      <w:r w:rsidRPr="000825BD">
        <w:t>к</w:t>
      </w:r>
      <w:r w:rsidRPr="000825BD">
        <w:t>тические способы построения параллельных прямых.</w:t>
      </w:r>
    </w:p>
    <w:p w:rsidR="00853579" w:rsidRPr="000825BD" w:rsidRDefault="00853579" w:rsidP="00355D4E">
      <w:pPr>
        <w:spacing w:line="276" w:lineRule="auto"/>
        <w:ind w:firstLine="709"/>
        <w:jc w:val="both"/>
      </w:pPr>
      <w:r w:rsidRPr="000825BD">
        <w:t>Аксиома параллельных прямых. Теоремы об углах, образованных двумя параллел</w:t>
      </w:r>
      <w:r w:rsidRPr="000825BD">
        <w:t>ь</w:t>
      </w:r>
      <w:r w:rsidRPr="000825BD">
        <w:t>ными прямыми и секущей.</w:t>
      </w:r>
    </w:p>
    <w:p w:rsidR="00853579" w:rsidRPr="000825BD" w:rsidRDefault="00853579" w:rsidP="00355D4E">
      <w:pPr>
        <w:spacing w:line="276" w:lineRule="auto"/>
        <w:ind w:firstLine="709"/>
        <w:jc w:val="both"/>
        <w:rPr>
          <w:b/>
        </w:rPr>
      </w:pPr>
      <w:r w:rsidRPr="000825BD">
        <w:rPr>
          <w:b/>
        </w:rPr>
        <w:t xml:space="preserve">Соотношения между сторонами и углами треугольника </w:t>
      </w:r>
    </w:p>
    <w:p w:rsidR="00853579" w:rsidRPr="000825BD" w:rsidRDefault="00853579" w:rsidP="00355D4E">
      <w:pPr>
        <w:spacing w:line="276" w:lineRule="auto"/>
        <w:ind w:firstLine="1069"/>
        <w:jc w:val="both"/>
      </w:pPr>
      <w:r w:rsidRPr="000825BD">
        <w:t>Теорема о сумме углов треугольника. Остроугольный, прямоугольный и туп</w:t>
      </w:r>
      <w:r w:rsidRPr="000825BD">
        <w:t>о</w:t>
      </w:r>
      <w:r w:rsidRPr="000825BD">
        <w:t>угольный треугольники. Теорема о соотношениях между сторонами и углами треугольника. Неравенства треугольника. Некоторые свойства прямоугольных треугольников. Признаки равенства прямоугольных треугольников.</w:t>
      </w:r>
    </w:p>
    <w:p w:rsidR="00853579" w:rsidRPr="000825BD" w:rsidRDefault="00853579" w:rsidP="00355D4E">
      <w:pPr>
        <w:spacing w:line="276" w:lineRule="auto"/>
        <w:ind w:firstLine="1069"/>
        <w:jc w:val="both"/>
      </w:pPr>
    </w:p>
    <w:p w:rsidR="00853579" w:rsidRPr="000825BD" w:rsidRDefault="00853579" w:rsidP="00355D4E">
      <w:pPr>
        <w:spacing w:line="276" w:lineRule="auto"/>
        <w:ind w:firstLine="709"/>
        <w:jc w:val="center"/>
        <w:rPr>
          <w:b/>
        </w:rPr>
      </w:pPr>
      <w:r w:rsidRPr="000825BD">
        <w:rPr>
          <w:b/>
        </w:rPr>
        <w:t>8 класс</w:t>
      </w:r>
    </w:p>
    <w:p w:rsidR="00853579" w:rsidRPr="000825BD" w:rsidRDefault="00853579" w:rsidP="00355D4E">
      <w:pPr>
        <w:spacing w:line="276" w:lineRule="auto"/>
        <w:ind w:firstLine="709"/>
        <w:jc w:val="both"/>
        <w:rPr>
          <w:b/>
        </w:rPr>
      </w:pPr>
      <w:r w:rsidRPr="000825BD">
        <w:rPr>
          <w:b/>
        </w:rPr>
        <w:t xml:space="preserve">Соотношения между сторонами и углами треугольника </w:t>
      </w:r>
    </w:p>
    <w:p w:rsidR="00853579" w:rsidRPr="000825BD" w:rsidRDefault="00853579" w:rsidP="00355D4E">
      <w:pPr>
        <w:spacing w:line="276" w:lineRule="auto"/>
        <w:ind w:firstLine="709"/>
        <w:jc w:val="both"/>
        <w:rPr>
          <w:b/>
        </w:rPr>
      </w:pPr>
      <w:r w:rsidRPr="000825BD">
        <w:t>Расстояние от точки до прямой, расстояние между параллельными прямыми. Постр</w:t>
      </w:r>
      <w:r w:rsidRPr="000825BD">
        <w:t>о</w:t>
      </w:r>
      <w:r w:rsidRPr="000825BD">
        <w:t>ение треугольника по трем элементам, задачи на построение.</w:t>
      </w:r>
    </w:p>
    <w:p w:rsidR="00853579" w:rsidRPr="000825BD" w:rsidRDefault="00853579" w:rsidP="00355D4E">
      <w:pPr>
        <w:spacing w:line="276" w:lineRule="auto"/>
        <w:ind w:firstLine="709"/>
        <w:jc w:val="both"/>
        <w:rPr>
          <w:b/>
        </w:rPr>
      </w:pPr>
      <w:r w:rsidRPr="000825BD">
        <w:rPr>
          <w:b/>
        </w:rPr>
        <w:t xml:space="preserve">Четырехугольники  </w:t>
      </w:r>
    </w:p>
    <w:p w:rsidR="00853579" w:rsidRPr="000825BD" w:rsidRDefault="00853579" w:rsidP="00355D4E">
      <w:pPr>
        <w:spacing w:line="276" w:lineRule="auto"/>
        <w:ind w:firstLine="709"/>
        <w:jc w:val="both"/>
        <w:rPr>
          <w:b/>
        </w:rPr>
      </w:pPr>
      <w:r w:rsidRPr="000825BD">
        <w:t>Многоугольники; параллелограмм и его свойства, признаки параллелограмма, трап</w:t>
      </w:r>
      <w:r w:rsidRPr="000825BD">
        <w:t>е</w:t>
      </w:r>
      <w:r w:rsidRPr="000825BD">
        <w:t>ция, прямоугольник, ромб, квадрат, осевая и центральная симметрии.</w:t>
      </w:r>
    </w:p>
    <w:p w:rsidR="00853579" w:rsidRPr="000825BD" w:rsidRDefault="00853579" w:rsidP="00355D4E">
      <w:pPr>
        <w:spacing w:line="276" w:lineRule="auto"/>
        <w:ind w:firstLine="709"/>
        <w:jc w:val="both"/>
        <w:rPr>
          <w:b/>
        </w:rPr>
      </w:pPr>
      <w:r w:rsidRPr="000825BD">
        <w:rPr>
          <w:b/>
        </w:rPr>
        <w:t xml:space="preserve">Площадь  </w:t>
      </w:r>
    </w:p>
    <w:p w:rsidR="00853579" w:rsidRPr="000825BD" w:rsidRDefault="00853579" w:rsidP="00355D4E">
      <w:pPr>
        <w:spacing w:line="276" w:lineRule="auto"/>
        <w:ind w:firstLine="709"/>
        <w:jc w:val="both"/>
        <w:rPr>
          <w:b/>
        </w:rPr>
      </w:pPr>
      <w:r w:rsidRPr="000825BD">
        <w:t>Площадь многоугольника, площадь параллелограмма, площадь треугольника и трап</w:t>
      </w:r>
      <w:r w:rsidRPr="000825BD">
        <w:t>е</w:t>
      </w:r>
      <w:r w:rsidRPr="000825BD">
        <w:t>ции. Теорема Пифагора.</w:t>
      </w:r>
    </w:p>
    <w:p w:rsidR="00853579" w:rsidRPr="000825BD" w:rsidRDefault="00853579" w:rsidP="00355D4E">
      <w:pPr>
        <w:spacing w:line="276" w:lineRule="auto"/>
        <w:ind w:firstLine="709"/>
        <w:jc w:val="both"/>
        <w:rPr>
          <w:b/>
        </w:rPr>
      </w:pPr>
      <w:r w:rsidRPr="000825BD">
        <w:rPr>
          <w:b/>
        </w:rPr>
        <w:t xml:space="preserve">Подобные треугольники  </w:t>
      </w:r>
    </w:p>
    <w:p w:rsidR="00853579" w:rsidRPr="000825BD" w:rsidRDefault="00853579" w:rsidP="00355D4E">
      <w:pPr>
        <w:spacing w:line="276" w:lineRule="auto"/>
        <w:ind w:firstLine="709"/>
        <w:jc w:val="both"/>
        <w:rPr>
          <w:b/>
        </w:rPr>
      </w:pPr>
      <w:r w:rsidRPr="000825BD">
        <w:t>Определение подобных треугольников, признаки подобия треугольников. Средняя линия треугольников, пропорциональные отрезки в прямоугольном треугольнике. Практич</w:t>
      </w:r>
      <w:r w:rsidRPr="000825BD">
        <w:t>е</w:t>
      </w:r>
      <w:r w:rsidRPr="000825BD">
        <w:t>ские приложения подобных треугольников, о подобии произвольных фигур.</w:t>
      </w:r>
    </w:p>
    <w:p w:rsidR="00853579" w:rsidRPr="000825BD" w:rsidRDefault="00853579" w:rsidP="00355D4E">
      <w:pPr>
        <w:spacing w:line="276" w:lineRule="auto"/>
        <w:ind w:firstLine="709"/>
        <w:jc w:val="both"/>
      </w:pPr>
    </w:p>
    <w:p w:rsidR="00853579" w:rsidRPr="000825BD" w:rsidRDefault="00853579" w:rsidP="00355D4E">
      <w:pPr>
        <w:spacing w:line="276" w:lineRule="auto"/>
        <w:ind w:firstLine="1069"/>
        <w:jc w:val="center"/>
        <w:rPr>
          <w:b/>
        </w:rPr>
      </w:pPr>
      <w:r w:rsidRPr="000825BD">
        <w:rPr>
          <w:b/>
        </w:rPr>
        <w:t>9 класс</w:t>
      </w:r>
    </w:p>
    <w:p w:rsidR="00853579" w:rsidRPr="000825BD" w:rsidRDefault="00853579" w:rsidP="00355D4E">
      <w:pPr>
        <w:widowControl w:val="0"/>
        <w:spacing w:line="276" w:lineRule="auto"/>
        <w:ind w:firstLine="709"/>
        <w:jc w:val="both"/>
        <w:rPr>
          <w:b/>
        </w:rPr>
      </w:pPr>
      <w:r w:rsidRPr="000825BD">
        <w:rPr>
          <w:b/>
        </w:rPr>
        <w:t xml:space="preserve">Подобные треугольники (окончание) </w:t>
      </w:r>
    </w:p>
    <w:p w:rsidR="00853579" w:rsidRPr="000825BD" w:rsidRDefault="00853579" w:rsidP="00355D4E">
      <w:pPr>
        <w:widowControl w:val="0"/>
        <w:spacing w:line="276" w:lineRule="auto"/>
        <w:ind w:firstLine="709"/>
        <w:jc w:val="both"/>
      </w:pPr>
      <w:r w:rsidRPr="000825BD">
        <w:t>Соотношения между сторонами и углами прямоугольного треугольника.</w:t>
      </w:r>
    </w:p>
    <w:p w:rsidR="00853579" w:rsidRPr="000825BD" w:rsidRDefault="00853579" w:rsidP="00355D4E">
      <w:pPr>
        <w:widowControl w:val="0"/>
        <w:spacing w:line="276" w:lineRule="auto"/>
        <w:ind w:firstLine="709"/>
        <w:jc w:val="both"/>
        <w:rPr>
          <w:b/>
        </w:rPr>
      </w:pPr>
      <w:r w:rsidRPr="000825BD">
        <w:rPr>
          <w:b/>
        </w:rPr>
        <w:t>Окружность</w:t>
      </w:r>
    </w:p>
    <w:p w:rsidR="00853579" w:rsidRPr="000825BD" w:rsidRDefault="00853579" w:rsidP="00355D4E">
      <w:pPr>
        <w:widowControl w:val="0"/>
        <w:spacing w:line="276" w:lineRule="auto"/>
        <w:ind w:firstLine="709"/>
        <w:jc w:val="both"/>
        <w:rPr>
          <w:b/>
        </w:rPr>
      </w:pPr>
      <w:r w:rsidRPr="000825BD">
        <w:t xml:space="preserve">Касательная и секущая к окружности, их свойства; центральные и вписанные углы, </w:t>
      </w:r>
      <w:r w:rsidRPr="000825BD">
        <w:lastRenderedPageBreak/>
        <w:t>величина вписанного угла; четыре замечательные точки треугольника; вписанные и описа</w:t>
      </w:r>
      <w:r w:rsidRPr="000825BD">
        <w:t>н</w:t>
      </w:r>
      <w:r w:rsidRPr="000825BD">
        <w:t>ные многоугольники; окружность, вписанная в треугольник и окружность, описанная около треугольника.</w:t>
      </w:r>
    </w:p>
    <w:p w:rsidR="00853579" w:rsidRPr="000825BD" w:rsidRDefault="00853579" w:rsidP="00355D4E">
      <w:pPr>
        <w:widowControl w:val="0"/>
        <w:spacing w:line="276" w:lineRule="auto"/>
        <w:ind w:firstLine="709"/>
        <w:jc w:val="both"/>
        <w:rPr>
          <w:b/>
        </w:rPr>
      </w:pPr>
      <w:r w:rsidRPr="000825BD">
        <w:rPr>
          <w:b/>
        </w:rPr>
        <w:t xml:space="preserve">Векторы </w:t>
      </w:r>
    </w:p>
    <w:p w:rsidR="00853579" w:rsidRPr="000825BD" w:rsidRDefault="00853579" w:rsidP="00355D4E">
      <w:pPr>
        <w:widowControl w:val="0"/>
        <w:spacing w:line="276" w:lineRule="auto"/>
        <w:ind w:firstLine="709"/>
        <w:jc w:val="both"/>
        <w:rPr>
          <w:b/>
        </w:rPr>
      </w:pPr>
      <w:r w:rsidRPr="000825BD">
        <w:t>Понятие вектора, длина вектора, равенство векторов, коллинеарные векторы; сумма двух векторов, законы сложения векторов, правило параллелограмма; сумма нескольких ве</w:t>
      </w:r>
      <w:r w:rsidRPr="000825BD">
        <w:t>к</w:t>
      </w:r>
      <w:r w:rsidRPr="000825BD">
        <w:t>торов; вычитание векторов; произведение вектора на число; применение векторов к решению задач; средняя линия трапеции.</w:t>
      </w:r>
    </w:p>
    <w:p w:rsidR="00853579" w:rsidRPr="000825BD" w:rsidRDefault="00853579" w:rsidP="00355D4E">
      <w:pPr>
        <w:widowControl w:val="0"/>
        <w:spacing w:line="276" w:lineRule="auto"/>
        <w:ind w:firstLine="709"/>
        <w:jc w:val="both"/>
        <w:rPr>
          <w:b/>
        </w:rPr>
      </w:pPr>
      <w:r w:rsidRPr="000825BD">
        <w:rPr>
          <w:b/>
        </w:rPr>
        <w:t xml:space="preserve">Метод координат </w:t>
      </w:r>
    </w:p>
    <w:p w:rsidR="00853579" w:rsidRPr="000825BD" w:rsidRDefault="00853579" w:rsidP="00355D4E">
      <w:pPr>
        <w:widowControl w:val="0"/>
        <w:spacing w:line="276" w:lineRule="auto"/>
        <w:ind w:firstLine="709"/>
        <w:jc w:val="both"/>
      </w:pPr>
      <w:r w:rsidRPr="000825BD">
        <w:t>Координаты вектора; сложение и вычитание векторов, умножение вектора на число в координатах; связь между координатами вектора и координатами его начала и конца; пр</w:t>
      </w:r>
      <w:r w:rsidRPr="000825BD">
        <w:t>о</w:t>
      </w:r>
      <w:r w:rsidRPr="000825BD">
        <w:t>стейшие задачи в координатах (координаты середины отрезка, длина вектора, формула ра</w:t>
      </w:r>
      <w:r w:rsidRPr="000825BD">
        <w:t>с</w:t>
      </w:r>
      <w:r w:rsidRPr="000825BD">
        <w:t>стояния между двумя точками плоскости), применение метода координат к решению задач; уравнение окружности; уравнение прямой.</w:t>
      </w:r>
    </w:p>
    <w:p w:rsidR="00853579" w:rsidRPr="000825BD" w:rsidRDefault="00853579" w:rsidP="00355D4E">
      <w:pPr>
        <w:widowControl w:val="0"/>
        <w:spacing w:line="276" w:lineRule="auto"/>
        <w:ind w:firstLine="709"/>
        <w:jc w:val="both"/>
      </w:pPr>
    </w:p>
    <w:p w:rsidR="00853579" w:rsidRPr="000825BD" w:rsidRDefault="00853579" w:rsidP="00355D4E">
      <w:pPr>
        <w:widowControl w:val="0"/>
        <w:spacing w:line="276" w:lineRule="auto"/>
        <w:ind w:firstLine="709"/>
        <w:jc w:val="center"/>
        <w:rPr>
          <w:b/>
        </w:rPr>
      </w:pPr>
      <w:r w:rsidRPr="000825BD">
        <w:rPr>
          <w:b/>
        </w:rPr>
        <w:t>10 класс</w:t>
      </w:r>
    </w:p>
    <w:p w:rsidR="00853579" w:rsidRPr="000825BD" w:rsidRDefault="00853579" w:rsidP="00355D4E">
      <w:pPr>
        <w:widowControl w:val="0"/>
        <w:spacing w:line="276" w:lineRule="auto"/>
        <w:ind w:firstLine="709"/>
        <w:jc w:val="both"/>
        <w:rPr>
          <w:b/>
        </w:rPr>
      </w:pPr>
      <w:r w:rsidRPr="000825BD">
        <w:rPr>
          <w:b/>
        </w:rPr>
        <w:t xml:space="preserve">Соотношения между сторонами и углами треугольника. Скалярное произведение векторов </w:t>
      </w:r>
    </w:p>
    <w:p w:rsidR="00853579" w:rsidRPr="000825BD" w:rsidRDefault="00853579" w:rsidP="00355D4E">
      <w:pPr>
        <w:widowControl w:val="0"/>
        <w:spacing w:line="276" w:lineRule="auto"/>
        <w:ind w:firstLine="709"/>
        <w:jc w:val="both"/>
      </w:pPr>
      <w:r w:rsidRPr="000825BD">
        <w:t>Синус, косинус и тангенс угла (0</w:t>
      </w:r>
      <m:oMath>
        <m:r>
          <m:rPr>
            <m:sty m:val="p"/>
          </m:rPr>
          <w:rPr>
            <w:rFonts w:ascii="Cambria Math" w:hAnsi="Cambria Math"/>
          </w:rPr>
          <m:t>°</m:t>
        </m:r>
      </m:oMath>
      <w:r w:rsidRPr="000825BD">
        <w:t>&lt;</w:t>
      </w:r>
      <m:oMath>
        <m:r>
          <m:rPr>
            <m:sty m:val="p"/>
          </m:rPr>
          <w:rPr>
            <w:rFonts w:ascii="Cambria Math" w:hAnsi="Cambria Math"/>
          </w:rPr>
          <m:t>α</m:t>
        </m:r>
      </m:oMath>
      <w:r w:rsidRPr="000825BD">
        <w:t>.&lt;180</w:t>
      </w:r>
      <m:oMath>
        <m:r>
          <m:rPr>
            <m:sty m:val="p"/>
          </m:rPr>
          <w:rPr>
            <w:rFonts w:ascii="Cambria Math" w:hAnsi="Cambria Math"/>
          </w:rPr>
          <m:t>°</m:t>
        </m:r>
      </m:oMath>
      <w:r w:rsidRPr="000825BD">
        <w:t>), основное тригонометрическое тождество, формулы приведения, формулы для вычисления координат точки.</w:t>
      </w:r>
    </w:p>
    <w:p w:rsidR="00853579" w:rsidRPr="000825BD" w:rsidRDefault="00853579" w:rsidP="00355D4E">
      <w:pPr>
        <w:widowControl w:val="0"/>
        <w:spacing w:line="276" w:lineRule="auto"/>
        <w:ind w:firstLine="709"/>
        <w:jc w:val="both"/>
      </w:pPr>
      <w:r w:rsidRPr="000825BD">
        <w:t>Теорема о площади треугольника, теорема синусов, теорема косинусов, решение тр</w:t>
      </w:r>
      <w:r w:rsidRPr="000825BD">
        <w:t>е</w:t>
      </w:r>
      <w:r w:rsidRPr="000825BD">
        <w:t>угольников.</w:t>
      </w:r>
    </w:p>
    <w:p w:rsidR="00853579" w:rsidRPr="000825BD" w:rsidRDefault="00853579" w:rsidP="00355D4E">
      <w:pPr>
        <w:widowControl w:val="0"/>
        <w:spacing w:line="276" w:lineRule="auto"/>
        <w:ind w:firstLine="709"/>
        <w:jc w:val="both"/>
      </w:pPr>
      <w:r w:rsidRPr="000825BD">
        <w:t>Угол между векторами, скалярное произведение векторов, скалярное произведение векторов в координатах, свойства скалярного произведения векторов.</w:t>
      </w:r>
    </w:p>
    <w:p w:rsidR="00853579" w:rsidRPr="000825BD" w:rsidRDefault="00853579" w:rsidP="00355D4E">
      <w:pPr>
        <w:widowControl w:val="0"/>
        <w:spacing w:line="276" w:lineRule="auto"/>
        <w:ind w:firstLine="709"/>
        <w:jc w:val="both"/>
        <w:rPr>
          <w:b/>
        </w:rPr>
      </w:pPr>
      <w:r w:rsidRPr="000825BD">
        <w:rPr>
          <w:b/>
        </w:rPr>
        <w:t xml:space="preserve">Длина окружности и площадь круга </w:t>
      </w:r>
    </w:p>
    <w:p w:rsidR="00853579" w:rsidRPr="000825BD" w:rsidRDefault="00853579" w:rsidP="00355D4E">
      <w:pPr>
        <w:widowControl w:val="0"/>
        <w:spacing w:line="276" w:lineRule="auto"/>
        <w:ind w:firstLine="709"/>
        <w:jc w:val="both"/>
      </w:pPr>
      <w:r w:rsidRPr="000825BD">
        <w:t>Правильный многоугольник; окружность, описанная около правильного многоугол</w:t>
      </w:r>
      <w:r w:rsidRPr="000825BD">
        <w:t>ь</w:t>
      </w:r>
      <w:r w:rsidRPr="000825BD">
        <w:t>ника; окружность, вписанная в правильный многоугольник; формулы для вычисления пл</w:t>
      </w:r>
      <w:r w:rsidRPr="000825BD">
        <w:t>о</w:t>
      </w:r>
      <w:r w:rsidRPr="000825BD">
        <w:t>щади правильного многоугольника, его стороны и радиуса вписанной окружности; постро</w:t>
      </w:r>
      <w:r w:rsidRPr="000825BD">
        <w:t>е</w:t>
      </w:r>
      <w:r w:rsidRPr="000825BD">
        <w:t>ние правильных многоугольников; длина окружности и дуги окружности; площадь круга и кругового сектора.</w:t>
      </w:r>
    </w:p>
    <w:p w:rsidR="00853579" w:rsidRPr="000825BD" w:rsidRDefault="00853579" w:rsidP="00355D4E">
      <w:pPr>
        <w:widowControl w:val="0"/>
        <w:spacing w:line="276" w:lineRule="auto"/>
        <w:ind w:firstLine="709"/>
        <w:jc w:val="both"/>
        <w:rPr>
          <w:b/>
        </w:rPr>
      </w:pPr>
      <w:r w:rsidRPr="000825BD">
        <w:rPr>
          <w:b/>
        </w:rPr>
        <w:t xml:space="preserve">Движения </w:t>
      </w:r>
    </w:p>
    <w:p w:rsidR="00853579" w:rsidRPr="000825BD" w:rsidRDefault="00853579" w:rsidP="00355D4E">
      <w:pPr>
        <w:widowControl w:val="0"/>
        <w:spacing w:line="276" w:lineRule="auto"/>
        <w:ind w:firstLine="709"/>
        <w:jc w:val="both"/>
      </w:pPr>
      <w:r w:rsidRPr="000825BD">
        <w:t>Понятие движения; параллельный перенос и поворот.</w:t>
      </w:r>
    </w:p>
    <w:p w:rsidR="00853579" w:rsidRPr="000825BD" w:rsidRDefault="00853579" w:rsidP="00355D4E">
      <w:pPr>
        <w:widowControl w:val="0"/>
        <w:spacing w:line="276" w:lineRule="auto"/>
        <w:ind w:firstLine="709"/>
        <w:jc w:val="both"/>
        <w:rPr>
          <w:b/>
        </w:rPr>
      </w:pPr>
      <w:r w:rsidRPr="000825BD">
        <w:rPr>
          <w:b/>
        </w:rPr>
        <w:t xml:space="preserve">Начальные сведения из стереометрии </w:t>
      </w:r>
    </w:p>
    <w:p w:rsidR="00853579" w:rsidRPr="000825BD" w:rsidRDefault="00853579" w:rsidP="00355D4E">
      <w:pPr>
        <w:widowControl w:val="0"/>
        <w:spacing w:line="276" w:lineRule="auto"/>
        <w:ind w:firstLine="709"/>
        <w:jc w:val="both"/>
      </w:pPr>
      <w:r w:rsidRPr="000825BD">
        <w:t>Многогранники призма, параллелепипед, куб, пирамида, их элементы, формулы об</w:t>
      </w:r>
      <w:r w:rsidRPr="000825BD">
        <w:t>ъ</w:t>
      </w:r>
      <w:r w:rsidRPr="000825BD">
        <w:t>ёма; тела вращения шар, сфера, цилиндр, конус, их элементы, формулы объёма и площади боковой  поверхности.</w:t>
      </w:r>
    </w:p>
    <w:p w:rsidR="00853579" w:rsidRPr="000825BD" w:rsidRDefault="00853579" w:rsidP="00355D4E">
      <w:pPr>
        <w:widowControl w:val="0"/>
        <w:spacing w:line="276" w:lineRule="auto"/>
        <w:ind w:firstLine="709"/>
        <w:jc w:val="both"/>
        <w:rPr>
          <w:b/>
        </w:rPr>
      </w:pPr>
      <w:r w:rsidRPr="000825BD">
        <w:rPr>
          <w:b/>
        </w:rPr>
        <w:t>Итоговое повторение и систематизация изученного</w:t>
      </w:r>
    </w:p>
    <w:p w:rsidR="00853579" w:rsidRPr="000825BD" w:rsidRDefault="00853579" w:rsidP="00355D4E">
      <w:pPr>
        <w:widowControl w:val="0"/>
        <w:spacing w:line="276" w:lineRule="auto"/>
        <w:ind w:firstLine="709"/>
        <w:jc w:val="both"/>
        <w:rPr>
          <w:b/>
        </w:rPr>
      </w:pPr>
    </w:p>
    <w:p w:rsidR="00853579" w:rsidRPr="00155742" w:rsidRDefault="00853579" w:rsidP="00355D4E">
      <w:pPr>
        <w:spacing w:line="276" w:lineRule="auto"/>
        <w:ind w:firstLine="709"/>
        <w:jc w:val="center"/>
        <w:rPr>
          <w:b/>
        </w:rPr>
      </w:pPr>
      <w:r w:rsidRPr="00433DF3">
        <w:rPr>
          <w:b/>
        </w:rPr>
        <w:t>Информатика</w:t>
      </w:r>
      <w:r>
        <w:rPr>
          <w:b/>
        </w:rPr>
        <w:t xml:space="preserve"> и ИКТ</w:t>
      </w:r>
    </w:p>
    <w:p w:rsidR="00853579" w:rsidRPr="0059697B" w:rsidRDefault="00853579" w:rsidP="00355D4E">
      <w:pPr>
        <w:spacing w:line="276" w:lineRule="auto"/>
        <w:ind w:firstLine="709"/>
        <w:jc w:val="center"/>
        <w:rPr>
          <w:b/>
        </w:rPr>
      </w:pPr>
      <w:r w:rsidRPr="0059697B">
        <w:rPr>
          <w:b/>
        </w:rPr>
        <w:t>8 класс</w:t>
      </w:r>
    </w:p>
    <w:p w:rsidR="00853579" w:rsidRPr="0059697B" w:rsidRDefault="00853579" w:rsidP="00355D4E">
      <w:pPr>
        <w:spacing w:line="276" w:lineRule="auto"/>
        <w:ind w:firstLine="709"/>
        <w:jc w:val="both"/>
        <w:rPr>
          <w:b/>
        </w:rPr>
      </w:pPr>
      <w:r w:rsidRPr="0059697B">
        <w:rPr>
          <w:b/>
        </w:rPr>
        <w:t>Информация и информационные процессы</w:t>
      </w:r>
      <w:r>
        <w:rPr>
          <w:b/>
        </w:rPr>
        <w:t>.</w:t>
      </w:r>
    </w:p>
    <w:p w:rsidR="00853579" w:rsidRPr="0059697B" w:rsidRDefault="00853579" w:rsidP="00355D4E">
      <w:pPr>
        <w:pStyle w:val="aff3"/>
        <w:spacing w:line="276" w:lineRule="auto"/>
        <w:ind w:firstLine="709"/>
        <w:jc w:val="both"/>
        <w:rPr>
          <w:sz w:val="24"/>
          <w:szCs w:val="24"/>
        </w:rPr>
      </w:pPr>
      <w:r w:rsidRPr="0059697B">
        <w:rPr>
          <w:sz w:val="24"/>
          <w:szCs w:val="24"/>
        </w:rPr>
        <w:t>Информация в природе, обществе и технике. Информация и информационные проце</w:t>
      </w:r>
      <w:r w:rsidRPr="0059697B">
        <w:rPr>
          <w:sz w:val="24"/>
          <w:szCs w:val="24"/>
        </w:rPr>
        <w:t>с</w:t>
      </w:r>
      <w:r w:rsidRPr="0059697B">
        <w:rPr>
          <w:sz w:val="24"/>
          <w:szCs w:val="24"/>
        </w:rPr>
        <w:t>сы в неживой природе. Информация и информационные процессы в живой природе. Чел</w:t>
      </w:r>
      <w:r w:rsidRPr="0059697B">
        <w:rPr>
          <w:sz w:val="24"/>
          <w:szCs w:val="24"/>
        </w:rPr>
        <w:t>о</w:t>
      </w:r>
      <w:r w:rsidRPr="0059697B">
        <w:rPr>
          <w:sz w:val="24"/>
          <w:szCs w:val="24"/>
        </w:rPr>
        <w:t xml:space="preserve">век: информация и информационные процессы. Информация и информационные процессы в технике. Кодирование информации с помощью знаковых систем. Знаки: форма и значение. </w:t>
      </w:r>
      <w:r w:rsidRPr="0059697B">
        <w:rPr>
          <w:sz w:val="24"/>
          <w:szCs w:val="24"/>
        </w:rPr>
        <w:lastRenderedPageBreak/>
        <w:t>Знаковые системы. Кодирование информации. Измерение информации. Наименьшая един</w:t>
      </w:r>
      <w:r w:rsidRPr="0059697B">
        <w:rPr>
          <w:sz w:val="24"/>
          <w:szCs w:val="24"/>
        </w:rPr>
        <w:t>и</w:t>
      </w:r>
      <w:r w:rsidRPr="0059697B">
        <w:rPr>
          <w:sz w:val="24"/>
          <w:szCs w:val="24"/>
        </w:rPr>
        <w:t xml:space="preserve">ца измерения информации. </w:t>
      </w:r>
    </w:p>
    <w:p w:rsidR="00853579" w:rsidRPr="0059697B" w:rsidRDefault="00853579" w:rsidP="00355D4E">
      <w:pPr>
        <w:spacing w:line="276" w:lineRule="auto"/>
        <w:ind w:firstLine="709"/>
        <w:jc w:val="both"/>
        <w:rPr>
          <w:b/>
        </w:rPr>
      </w:pPr>
      <w:r w:rsidRPr="0059697B">
        <w:rPr>
          <w:b/>
        </w:rPr>
        <w:t>Компьютер как универсальное устройство обработки информации</w:t>
      </w:r>
      <w:r>
        <w:rPr>
          <w:b/>
        </w:rPr>
        <w:t>.</w:t>
      </w:r>
    </w:p>
    <w:p w:rsidR="00853579" w:rsidRDefault="00853579" w:rsidP="00355D4E">
      <w:pPr>
        <w:spacing w:line="276" w:lineRule="auto"/>
        <w:ind w:firstLine="709"/>
        <w:jc w:val="both"/>
      </w:pPr>
      <w:r w:rsidRPr="0059697B">
        <w:t>Процессор и системная плата. Устройства ввода информации. Устройства вывода и</w:t>
      </w:r>
      <w:r w:rsidRPr="0059697B">
        <w:t>н</w:t>
      </w:r>
      <w:r w:rsidRPr="0059697B">
        <w:t>формации. Оперативная память. Долговременная память.</w:t>
      </w:r>
    </w:p>
    <w:p w:rsidR="00853579" w:rsidRDefault="00853579" w:rsidP="00355D4E">
      <w:pPr>
        <w:spacing w:line="276" w:lineRule="auto"/>
        <w:ind w:firstLine="709"/>
        <w:jc w:val="both"/>
      </w:pPr>
      <w:r w:rsidRPr="0059697B">
        <w:rPr>
          <w:b/>
        </w:rPr>
        <w:t>Контрольная работа</w:t>
      </w:r>
      <w:r>
        <w:t>.</w:t>
      </w:r>
    </w:p>
    <w:p w:rsidR="00853579" w:rsidRPr="0059697B" w:rsidRDefault="00853579" w:rsidP="00355D4E">
      <w:pPr>
        <w:spacing w:line="276" w:lineRule="auto"/>
        <w:ind w:firstLine="709"/>
        <w:jc w:val="both"/>
      </w:pPr>
      <w:r w:rsidRPr="0059697B">
        <w:t>«Компьютер как универсальное устройство обработки информации»</w:t>
      </w:r>
    </w:p>
    <w:p w:rsidR="00853579" w:rsidRPr="0059697B" w:rsidRDefault="00853579" w:rsidP="00355D4E">
      <w:pPr>
        <w:spacing w:line="276" w:lineRule="auto"/>
        <w:ind w:firstLine="709"/>
        <w:jc w:val="both"/>
        <w:rPr>
          <w:b/>
        </w:rPr>
      </w:pPr>
      <w:r w:rsidRPr="0059697B">
        <w:rPr>
          <w:b/>
        </w:rPr>
        <w:t>Программное обеспечение компьютера</w:t>
      </w:r>
      <w:r>
        <w:rPr>
          <w:b/>
        </w:rPr>
        <w:t>.</w:t>
      </w:r>
    </w:p>
    <w:p w:rsidR="00853579" w:rsidRDefault="00853579" w:rsidP="00355D4E">
      <w:pPr>
        <w:spacing w:line="276" w:lineRule="auto"/>
        <w:ind w:firstLine="709"/>
        <w:jc w:val="both"/>
        <w:rPr>
          <w:b/>
          <w:i/>
        </w:rPr>
      </w:pPr>
      <w:r w:rsidRPr="0059697B">
        <w:t>Файлы и файловая система. Работа с  файлами и дисками. Программное обеспечение компьютера.  Операционная система. Прикладное программное обеспечение. Графический интерфейс операционных систем и приложений. Представление информационного простра</w:t>
      </w:r>
      <w:r w:rsidRPr="0059697B">
        <w:t>н</w:t>
      </w:r>
      <w:r w:rsidRPr="0059697B">
        <w:t>ства с помощью графического интерфейса.</w:t>
      </w:r>
    </w:p>
    <w:p w:rsidR="00853579" w:rsidRDefault="00853579" w:rsidP="00355D4E">
      <w:pPr>
        <w:spacing w:line="276" w:lineRule="auto"/>
        <w:ind w:firstLine="709"/>
        <w:jc w:val="both"/>
      </w:pPr>
      <w:r w:rsidRPr="0059697B">
        <w:rPr>
          <w:b/>
        </w:rPr>
        <w:t>Контрольная работа</w:t>
      </w:r>
      <w:r>
        <w:rPr>
          <w:b/>
        </w:rPr>
        <w:t>.</w:t>
      </w:r>
    </w:p>
    <w:p w:rsidR="00853579" w:rsidRPr="0059697B" w:rsidRDefault="00853579" w:rsidP="00355D4E">
      <w:pPr>
        <w:spacing w:line="276" w:lineRule="auto"/>
        <w:ind w:firstLine="709"/>
        <w:jc w:val="both"/>
      </w:pPr>
      <w:r w:rsidRPr="0059697B">
        <w:t>«Программное обеспечение компьютера»</w:t>
      </w:r>
    </w:p>
    <w:p w:rsidR="00853579" w:rsidRPr="0059697B" w:rsidRDefault="00853579" w:rsidP="00355D4E">
      <w:pPr>
        <w:spacing w:line="276" w:lineRule="auto"/>
        <w:ind w:firstLine="709"/>
        <w:jc w:val="both"/>
        <w:rPr>
          <w:b/>
        </w:rPr>
      </w:pPr>
      <w:r w:rsidRPr="0059697B">
        <w:rPr>
          <w:b/>
        </w:rPr>
        <w:t>Технология обработки текстовой информации</w:t>
      </w:r>
      <w:r>
        <w:rPr>
          <w:b/>
        </w:rPr>
        <w:t>.</w:t>
      </w:r>
    </w:p>
    <w:p w:rsidR="00853579" w:rsidRDefault="00853579" w:rsidP="00355D4E">
      <w:pPr>
        <w:spacing w:line="276" w:lineRule="auto"/>
        <w:ind w:firstLine="709"/>
        <w:jc w:val="both"/>
      </w:pPr>
      <w:r w:rsidRPr="0059697B">
        <w:t>Компьютерное представление текстовой информации. Создание и простейшее реда</w:t>
      </w:r>
      <w:r w:rsidRPr="0059697B">
        <w:t>к</w:t>
      </w:r>
      <w:r w:rsidRPr="0059697B">
        <w:t xml:space="preserve">тирование документов (вставка, удаление и замена символов, работа с фрагментами текстов). Параметры шрифта, параметры абзаца.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59697B" w:rsidRDefault="00853579" w:rsidP="00355D4E">
      <w:pPr>
        <w:spacing w:line="276" w:lineRule="auto"/>
        <w:ind w:firstLine="709"/>
        <w:jc w:val="both"/>
      </w:pPr>
      <w:r w:rsidRPr="0059697B">
        <w:t>«Технология обработки текстовой информации»</w:t>
      </w:r>
    </w:p>
    <w:p w:rsidR="00853579" w:rsidRPr="0059697B" w:rsidRDefault="00853579" w:rsidP="00355D4E">
      <w:pPr>
        <w:spacing w:line="276" w:lineRule="auto"/>
        <w:ind w:firstLine="709"/>
        <w:jc w:val="both"/>
        <w:rPr>
          <w:b/>
        </w:rPr>
      </w:pPr>
    </w:p>
    <w:p w:rsidR="00853579" w:rsidRPr="0059697B" w:rsidRDefault="00853579" w:rsidP="00355D4E">
      <w:pPr>
        <w:spacing w:line="276" w:lineRule="auto"/>
        <w:ind w:firstLine="709"/>
        <w:jc w:val="center"/>
        <w:rPr>
          <w:b/>
        </w:rPr>
      </w:pPr>
      <w:r w:rsidRPr="0059697B">
        <w:rPr>
          <w:b/>
        </w:rPr>
        <w:t>9 класс</w:t>
      </w:r>
    </w:p>
    <w:p w:rsidR="00853579" w:rsidRPr="0059697B" w:rsidRDefault="00853579" w:rsidP="00355D4E">
      <w:pPr>
        <w:pStyle w:val="aff3"/>
        <w:tabs>
          <w:tab w:val="left" w:pos="851"/>
        </w:tabs>
        <w:spacing w:line="276" w:lineRule="auto"/>
        <w:ind w:firstLine="709"/>
        <w:jc w:val="both"/>
        <w:rPr>
          <w:b/>
          <w:bCs/>
          <w:sz w:val="24"/>
          <w:szCs w:val="24"/>
        </w:rPr>
      </w:pPr>
      <w:r w:rsidRPr="0059697B">
        <w:rPr>
          <w:b/>
          <w:bCs/>
          <w:sz w:val="24"/>
          <w:szCs w:val="24"/>
        </w:rPr>
        <w:t>Системы счисления</w:t>
      </w:r>
      <w:r>
        <w:rPr>
          <w:b/>
          <w:bCs/>
          <w:sz w:val="24"/>
          <w:szCs w:val="24"/>
        </w:rPr>
        <w:t>.</w:t>
      </w:r>
    </w:p>
    <w:p w:rsidR="00853579" w:rsidRDefault="00853579" w:rsidP="00355D4E">
      <w:pPr>
        <w:spacing w:line="276" w:lineRule="auto"/>
        <w:ind w:firstLine="709"/>
        <w:jc w:val="both"/>
      </w:pPr>
      <w:r w:rsidRPr="0059697B">
        <w:t>Позиционные и непозиционные системы счисления. Системы счисления, использу</w:t>
      </w:r>
      <w:r w:rsidRPr="0059697B">
        <w:t>е</w:t>
      </w:r>
      <w:r w:rsidRPr="0059697B">
        <w:t>мые в ЭВМ: восьмеричная, шестнадцатеричная и др. Двоичная система счисления. Пре</w:t>
      </w:r>
      <w:r w:rsidRPr="0059697B">
        <w:t>д</w:t>
      </w:r>
      <w:r w:rsidRPr="0059697B">
        <w:t>ставление чисел в двоичной системе счисления. Алгоритмы перевода чисел из двоичной с</w:t>
      </w:r>
      <w:r w:rsidRPr="0059697B">
        <w:t>и</w:t>
      </w:r>
      <w:r w:rsidRPr="0059697B">
        <w:t xml:space="preserve">стемы счисления в десятичную и обратно. Двоичная арифметика.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6F296C" w:rsidRDefault="00853579" w:rsidP="00355D4E">
      <w:pPr>
        <w:spacing w:line="276" w:lineRule="auto"/>
        <w:ind w:firstLine="709"/>
        <w:jc w:val="both"/>
      </w:pPr>
      <w:r w:rsidRPr="006F296C">
        <w:rPr>
          <w:bCs/>
        </w:rPr>
        <w:t>«Системы счисления»</w:t>
      </w:r>
    </w:p>
    <w:p w:rsidR="00853579" w:rsidRPr="0059697B" w:rsidRDefault="00853579" w:rsidP="00355D4E">
      <w:pPr>
        <w:spacing w:line="276" w:lineRule="auto"/>
        <w:ind w:firstLine="709"/>
        <w:jc w:val="both"/>
        <w:rPr>
          <w:b/>
        </w:rPr>
      </w:pPr>
      <w:r w:rsidRPr="0059697B">
        <w:rPr>
          <w:b/>
          <w:bCs/>
        </w:rPr>
        <w:t>Электронные таблицы</w:t>
      </w:r>
      <w:r>
        <w:rPr>
          <w:b/>
          <w:bCs/>
        </w:rPr>
        <w:t>.</w:t>
      </w:r>
    </w:p>
    <w:p w:rsidR="00853579" w:rsidRDefault="00853579" w:rsidP="00355D4E">
      <w:pPr>
        <w:spacing w:line="276" w:lineRule="auto"/>
        <w:ind w:firstLine="709"/>
        <w:jc w:val="both"/>
      </w:pPr>
      <w:r w:rsidRPr="0059697B">
        <w:t xml:space="preserve">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59697B" w:rsidRDefault="00853579" w:rsidP="00355D4E">
      <w:pPr>
        <w:spacing w:line="276" w:lineRule="auto"/>
        <w:ind w:firstLine="709"/>
        <w:jc w:val="both"/>
      </w:pPr>
      <w:r w:rsidRPr="0059697B">
        <w:rPr>
          <w:bCs/>
        </w:rPr>
        <w:t>«Электронные таблицы»</w:t>
      </w:r>
    </w:p>
    <w:p w:rsidR="00853579" w:rsidRPr="0059697B" w:rsidRDefault="00853579" w:rsidP="00355D4E">
      <w:pPr>
        <w:spacing w:line="276" w:lineRule="auto"/>
        <w:ind w:firstLine="709"/>
        <w:jc w:val="both"/>
      </w:pPr>
      <w:r w:rsidRPr="0059697B">
        <w:rPr>
          <w:b/>
          <w:bCs/>
        </w:rPr>
        <w:t>Основы логики и логические основы компьютера</w:t>
      </w:r>
      <w:r>
        <w:rPr>
          <w:b/>
          <w:bCs/>
        </w:rPr>
        <w:t>.</w:t>
      </w:r>
    </w:p>
    <w:p w:rsidR="00853579" w:rsidRDefault="00853579" w:rsidP="00355D4E">
      <w:pPr>
        <w:spacing w:line="276" w:lineRule="auto"/>
        <w:ind w:firstLine="709"/>
        <w:jc w:val="both"/>
      </w:pPr>
      <w:r w:rsidRPr="0059697B">
        <w:t>Формы мышления: понятие, высказывание, умозаключение. Содержание и объем п</w:t>
      </w:r>
      <w:r w:rsidRPr="0059697B">
        <w:t>о</w:t>
      </w:r>
      <w:r w:rsidRPr="0059697B">
        <w:t>нятия, истинность, ложность высказыва</w:t>
      </w:r>
      <w:r w:rsidRPr="0059697B">
        <w:softHyphen/>
        <w:t>ния. Логические переменные, логические операции: умножение, сложение и отрицание. Логическое выражение. Определение истинности лог</w:t>
      </w:r>
      <w:r w:rsidRPr="0059697B">
        <w:t>и</w:t>
      </w:r>
      <w:r w:rsidRPr="0059697B">
        <w:t>ческого выражения. Построения таблиц истинности логического выражения. Упрощение л</w:t>
      </w:r>
      <w:r w:rsidRPr="0059697B">
        <w:t>о</w:t>
      </w:r>
      <w:r w:rsidRPr="0059697B">
        <w:t>гиче</w:t>
      </w:r>
      <w:r w:rsidRPr="0059697B">
        <w:softHyphen/>
        <w:t>ских выражений, за</w:t>
      </w:r>
      <w:r w:rsidRPr="0059697B">
        <w:softHyphen/>
        <w:t>коны алгебры логики. Логическая задача. Базовые логические эл</w:t>
      </w:r>
      <w:r w:rsidRPr="0059697B">
        <w:t>е</w:t>
      </w:r>
      <w:r w:rsidRPr="0059697B">
        <w:t>менты, функцио</w:t>
      </w:r>
      <w:r w:rsidRPr="0059697B">
        <w:softHyphen/>
        <w:t xml:space="preserve">нальная схема.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59697B" w:rsidRDefault="00853579" w:rsidP="00355D4E">
      <w:pPr>
        <w:spacing w:line="276" w:lineRule="auto"/>
        <w:ind w:firstLine="709"/>
        <w:jc w:val="both"/>
      </w:pPr>
      <w:r w:rsidRPr="0059697B">
        <w:rPr>
          <w:bCs/>
        </w:rPr>
        <w:t>«Основы логики и логические основы компьютера»</w:t>
      </w:r>
    </w:p>
    <w:p w:rsidR="00853579" w:rsidRPr="0059697B" w:rsidRDefault="00853579" w:rsidP="00355D4E">
      <w:pPr>
        <w:spacing w:line="276" w:lineRule="auto"/>
        <w:ind w:firstLine="709"/>
        <w:jc w:val="both"/>
        <w:rPr>
          <w:b/>
        </w:rPr>
      </w:pPr>
      <w:r w:rsidRPr="0059697B">
        <w:rPr>
          <w:b/>
          <w:bCs/>
          <w:color w:val="000000"/>
        </w:rPr>
        <w:t>Алгоритмизация и программирование</w:t>
      </w:r>
      <w:r>
        <w:rPr>
          <w:b/>
          <w:bCs/>
          <w:color w:val="000000"/>
        </w:rPr>
        <w:t>.</w:t>
      </w:r>
    </w:p>
    <w:p w:rsidR="00853579" w:rsidRPr="0059697B" w:rsidRDefault="00853579" w:rsidP="00355D4E">
      <w:pPr>
        <w:spacing w:line="276" w:lineRule="auto"/>
        <w:ind w:firstLine="709"/>
        <w:jc w:val="both"/>
        <w:rPr>
          <w:b/>
        </w:rPr>
      </w:pPr>
      <w:r w:rsidRPr="0059697B">
        <w:rPr>
          <w:color w:val="000000"/>
        </w:rPr>
        <w:lastRenderedPageBreak/>
        <w:t>Алгоритм. Свойства алгоритма. Способы записи алгоритмов; блок-схемы. Возмо</w:t>
      </w:r>
      <w:r w:rsidRPr="0059697B">
        <w:rPr>
          <w:color w:val="000000"/>
        </w:rPr>
        <w:t>ж</w:t>
      </w:r>
      <w:r w:rsidRPr="0059697B">
        <w:rPr>
          <w:color w:val="000000"/>
        </w:rPr>
        <w:t>ность автоматизации деятельности человека. Исполнители алгоритмов (назначение, среда, режим работы, система команд). Компьютер как формальный исполнитель алгоритмов (пр</w:t>
      </w:r>
      <w:r w:rsidRPr="0059697B">
        <w:rPr>
          <w:color w:val="000000"/>
        </w:rPr>
        <w:t>о</w:t>
      </w:r>
      <w:r w:rsidRPr="0059697B">
        <w:rPr>
          <w:color w:val="000000"/>
        </w:rPr>
        <w:t>грамм).</w:t>
      </w:r>
    </w:p>
    <w:p w:rsidR="00853579" w:rsidRPr="0059697B" w:rsidRDefault="00853579" w:rsidP="00355D4E">
      <w:pPr>
        <w:spacing w:line="276" w:lineRule="auto"/>
        <w:ind w:firstLine="709"/>
        <w:jc w:val="both"/>
        <w:rPr>
          <w:b/>
        </w:rPr>
      </w:pPr>
    </w:p>
    <w:p w:rsidR="00853579" w:rsidRPr="0059697B" w:rsidRDefault="00853579" w:rsidP="00355D4E">
      <w:pPr>
        <w:spacing w:line="276" w:lineRule="auto"/>
        <w:ind w:firstLine="709"/>
        <w:jc w:val="center"/>
        <w:rPr>
          <w:b/>
        </w:rPr>
      </w:pPr>
      <w:r w:rsidRPr="0059697B">
        <w:rPr>
          <w:b/>
        </w:rPr>
        <w:t>10 класс</w:t>
      </w:r>
    </w:p>
    <w:p w:rsidR="00853579" w:rsidRPr="0059697B" w:rsidRDefault="00853579" w:rsidP="00355D4E">
      <w:pPr>
        <w:spacing w:line="276" w:lineRule="auto"/>
        <w:ind w:firstLine="709"/>
        <w:jc w:val="both"/>
        <w:rPr>
          <w:b/>
        </w:rPr>
      </w:pPr>
      <w:r w:rsidRPr="0059697B">
        <w:rPr>
          <w:b/>
        </w:rPr>
        <w:t>Кодирование и обработка числовой информации</w:t>
      </w:r>
      <w:r>
        <w:rPr>
          <w:b/>
        </w:rPr>
        <w:t>.</w:t>
      </w:r>
    </w:p>
    <w:p w:rsidR="00853579" w:rsidRDefault="00853579" w:rsidP="00355D4E">
      <w:pPr>
        <w:spacing w:line="276" w:lineRule="auto"/>
        <w:ind w:firstLine="709"/>
        <w:jc w:val="both"/>
      </w:pPr>
      <w:r w:rsidRPr="0059697B">
        <w:t>Техника безопасности и организация рабочего места. Кодирование числовой инфо</w:t>
      </w:r>
      <w:r w:rsidRPr="0059697B">
        <w:t>р</w:t>
      </w:r>
      <w:r w:rsidRPr="0059697B">
        <w:t xml:space="preserve">мации. Электронные таблицы. Построение диаграмм и графиков в электронных таблицах. Базы данных в электронных таблицах. </w:t>
      </w:r>
    </w:p>
    <w:p w:rsidR="00853579" w:rsidRDefault="00853579" w:rsidP="00355D4E">
      <w:pPr>
        <w:spacing w:line="276" w:lineRule="auto"/>
        <w:ind w:firstLine="709"/>
        <w:jc w:val="both"/>
      </w:pPr>
      <w:r w:rsidRPr="0059697B">
        <w:rPr>
          <w:b/>
        </w:rPr>
        <w:t>Контрольная работа</w:t>
      </w:r>
      <w:r>
        <w:rPr>
          <w:b/>
        </w:rPr>
        <w:t>.</w:t>
      </w:r>
    </w:p>
    <w:p w:rsidR="00853579" w:rsidRPr="0059697B" w:rsidRDefault="00853579" w:rsidP="00355D4E">
      <w:pPr>
        <w:spacing w:line="276" w:lineRule="auto"/>
        <w:ind w:firstLine="709"/>
        <w:jc w:val="both"/>
      </w:pPr>
      <w:r w:rsidRPr="0059697B">
        <w:t>«Кодирование и обработка числовой информации»</w:t>
      </w:r>
    </w:p>
    <w:p w:rsidR="00853579" w:rsidRPr="0059697B" w:rsidRDefault="00853579" w:rsidP="00355D4E">
      <w:pPr>
        <w:spacing w:line="276" w:lineRule="auto"/>
        <w:ind w:firstLine="709"/>
        <w:jc w:val="both"/>
        <w:rPr>
          <w:b/>
        </w:rPr>
      </w:pPr>
      <w:r w:rsidRPr="0059697B">
        <w:rPr>
          <w:b/>
        </w:rPr>
        <w:t>Основы алгоритмизации</w:t>
      </w:r>
      <w:r>
        <w:rPr>
          <w:b/>
        </w:rPr>
        <w:t>.</w:t>
      </w:r>
    </w:p>
    <w:p w:rsidR="00853579" w:rsidRDefault="00853579" w:rsidP="00355D4E">
      <w:pPr>
        <w:spacing w:line="276" w:lineRule="auto"/>
        <w:ind w:firstLine="709"/>
        <w:jc w:val="both"/>
      </w:pPr>
      <w:r w:rsidRPr="0059697B">
        <w:t>Алгоритм и его формальное исполнение. Кодирование основных типов алгоритмич</w:t>
      </w:r>
      <w:r w:rsidRPr="0059697B">
        <w:t>е</w:t>
      </w:r>
      <w:r w:rsidRPr="0059697B">
        <w:t xml:space="preserve">ских структур. Переменные: тип, имя, значение. Арифметические, строковые и логические выражения. Функции в языках алгоритмического программирования. </w:t>
      </w:r>
    </w:p>
    <w:p w:rsidR="00853579" w:rsidRDefault="00853579" w:rsidP="00355D4E">
      <w:pPr>
        <w:spacing w:line="276" w:lineRule="auto"/>
        <w:ind w:firstLine="709"/>
        <w:jc w:val="both"/>
      </w:pPr>
      <w:r w:rsidRPr="0059697B">
        <w:rPr>
          <w:b/>
        </w:rPr>
        <w:t>Контрольная работа</w:t>
      </w:r>
      <w:r>
        <w:rPr>
          <w:b/>
        </w:rPr>
        <w:t>.</w:t>
      </w:r>
    </w:p>
    <w:p w:rsidR="00853579" w:rsidRPr="0059697B" w:rsidRDefault="00853579" w:rsidP="00355D4E">
      <w:pPr>
        <w:spacing w:line="276" w:lineRule="auto"/>
        <w:ind w:firstLine="709"/>
        <w:jc w:val="both"/>
      </w:pPr>
      <w:r w:rsidRPr="0059697B">
        <w:t>«Основы алгоритмизации»</w:t>
      </w:r>
    </w:p>
    <w:p w:rsidR="00853579" w:rsidRPr="0059697B" w:rsidRDefault="00853579" w:rsidP="00355D4E">
      <w:pPr>
        <w:spacing w:line="276" w:lineRule="auto"/>
        <w:ind w:firstLine="709"/>
        <w:jc w:val="both"/>
        <w:rPr>
          <w:b/>
        </w:rPr>
      </w:pPr>
      <w:r w:rsidRPr="0059697B">
        <w:rPr>
          <w:b/>
        </w:rPr>
        <w:t>Моделирование и формализация</w:t>
      </w:r>
      <w:r>
        <w:rPr>
          <w:b/>
        </w:rPr>
        <w:t>.</w:t>
      </w:r>
    </w:p>
    <w:p w:rsidR="00853579" w:rsidRDefault="00853579" w:rsidP="00355D4E">
      <w:pPr>
        <w:spacing w:line="276" w:lineRule="auto"/>
        <w:ind w:firstLine="709"/>
        <w:jc w:val="both"/>
      </w:pPr>
      <w:r w:rsidRPr="0059697B">
        <w:t>Окружающий мир как иерархическая система. Моделирование, формализация, визу</w:t>
      </w:r>
      <w:r w:rsidRPr="0059697B">
        <w:t>а</w:t>
      </w:r>
      <w:r w:rsidRPr="0059697B">
        <w:t xml:space="preserve">лизация. Основные этапы разработки и исследования моделей на компьютере. Построение и исследование физических моделей.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59697B" w:rsidRDefault="00853579" w:rsidP="00355D4E">
      <w:pPr>
        <w:spacing w:line="276" w:lineRule="auto"/>
        <w:ind w:firstLine="709"/>
        <w:jc w:val="both"/>
      </w:pPr>
      <w:r w:rsidRPr="0059697B">
        <w:t xml:space="preserve">«Моделирование» </w:t>
      </w:r>
    </w:p>
    <w:p w:rsidR="00853579" w:rsidRPr="0059697B" w:rsidRDefault="00853579" w:rsidP="00355D4E">
      <w:pPr>
        <w:spacing w:line="276" w:lineRule="auto"/>
        <w:ind w:firstLine="709"/>
        <w:jc w:val="both"/>
        <w:rPr>
          <w:b/>
        </w:rPr>
      </w:pPr>
      <w:r w:rsidRPr="0059697B">
        <w:rPr>
          <w:b/>
        </w:rPr>
        <w:t>Информатизация общества</w:t>
      </w:r>
      <w:r>
        <w:rPr>
          <w:b/>
        </w:rPr>
        <w:t>.</w:t>
      </w:r>
    </w:p>
    <w:p w:rsidR="00853579" w:rsidRPr="0059697B" w:rsidRDefault="00853579" w:rsidP="00355D4E">
      <w:pPr>
        <w:spacing w:line="276" w:lineRule="auto"/>
        <w:ind w:firstLine="709"/>
        <w:jc w:val="both"/>
      </w:pPr>
      <w:r w:rsidRPr="0059697B">
        <w:t>Информационное общество. Информационная культура. Перспективы развития ИКТ.</w:t>
      </w:r>
    </w:p>
    <w:p w:rsidR="00853579" w:rsidRPr="0059697B" w:rsidRDefault="00853579" w:rsidP="00355D4E">
      <w:pPr>
        <w:spacing w:line="276" w:lineRule="auto"/>
        <w:ind w:firstLine="709"/>
        <w:jc w:val="both"/>
        <w:rPr>
          <w:b/>
        </w:rPr>
      </w:pPr>
    </w:p>
    <w:p w:rsidR="00853579" w:rsidRPr="00433DF3" w:rsidRDefault="00853579" w:rsidP="00355D4E">
      <w:pPr>
        <w:spacing w:line="276" w:lineRule="auto"/>
        <w:ind w:firstLine="709"/>
        <w:jc w:val="center"/>
        <w:rPr>
          <w:b/>
        </w:rPr>
      </w:pPr>
      <w:r w:rsidRPr="00433DF3">
        <w:rPr>
          <w:b/>
        </w:rPr>
        <w:t>География</w:t>
      </w:r>
    </w:p>
    <w:p w:rsidR="00853579" w:rsidRPr="000F4431" w:rsidRDefault="00853579" w:rsidP="00355D4E">
      <w:pPr>
        <w:spacing w:line="276" w:lineRule="auto"/>
        <w:ind w:firstLine="709"/>
        <w:contextualSpacing/>
        <w:jc w:val="center"/>
        <w:rPr>
          <w:b/>
        </w:rPr>
      </w:pPr>
      <w:r w:rsidRPr="000F4431">
        <w:rPr>
          <w:b/>
        </w:rPr>
        <w:t>5 класс</w:t>
      </w:r>
    </w:p>
    <w:p w:rsidR="00853579" w:rsidRPr="000F4431" w:rsidRDefault="00853579" w:rsidP="00355D4E">
      <w:pPr>
        <w:shd w:val="clear" w:color="auto" w:fill="FFFFFF"/>
        <w:spacing w:line="276" w:lineRule="auto"/>
        <w:ind w:right="19" w:firstLine="709"/>
        <w:contextualSpacing/>
        <w:jc w:val="both"/>
        <w:rPr>
          <w:b/>
          <w:bCs/>
          <w:color w:val="000000"/>
        </w:rPr>
      </w:pPr>
      <w:r w:rsidRPr="000F4431">
        <w:rPr>
          <w:b/>
          <w:bCs/>
          <w:color w:val="000000"/>
        </w:rPr>
        <w:t xml:space="preserve">Введение.  </w:t>
      </w:r>
    </w:p>
    <w:p w:rsidR="00853579" w:rsidRPr="000F4431" w:rsidRDefault="00853579" w:rsidP="00355D4E">
      <w:pPr>
        <w:shd w:val="clear" w:color="auto" w:fill="FFFFFF"/>
        <w:spacing w:line="276" w:lineRule="auto"/>
        <w:ind w:firstLine="709"/>
        <w:contextualSpacing/>
        <w:jc w:val="both"/>
        <w:rPr>
          <w:bCs/>
          <w:color w:val="000000"/>
        </w:rPr>
      </w:pPr>
      <w:r w:rsidRPr="000F4431">
        <w:rPr>
          <w:bCs/>
          <w:color w:val="000000"/>
        </w:rPr>
        <w:t>География – современная и древняя наука.Что изучает география. Где и когда она п</w:t>
      </w:r>
      <w:r w:rsidRPr="000F4431">
        <w:rPr>
          <w:bCs/>
          <w:color w:val="000000"/>
        </w:rPr>
        <w:t>о</w:t>
      </w:r>
      <w:r w:rsidRPr="000F4431">
        <w:rPr>
          <w:bCs/>
          <w:color w:val="000000"/>
        </w:rPr>
        <w:t>явилась. Эратосфен – основоположник географии.. Современные методы исследования.</w:t>
      </w:r>
    </w:p>
    <w:p w:rsidR="00853579" w:rsidRPr="000F4431" w:rsidRDefault="00853579" w:rsidP="00355D4E">
      <w:pPr>
        <w:shd w:val="clear" w:color="auto" w:fill="FFFFFF"/>
        <w:spacing w:line="276" w:lineRule="auto"/>
        <w:ind w:firstLine="709"/>
        <w:contextualSpacing/>
        <w:jc w:val="both"/>
        <w:rPr>
          <w:b/>
          <w:bCs/>
          <w:color w:val="000000"/>
        </w:rPr>
      </w:pPr>
      <w:r w:rsidRPr="000F4431">
        <w:rPr>
          <w:b/>
          <w:bCs/>
          <w:color w:val="000000"/>
        </w:rPr>
        <w:t>Источники географической информации.</w:t>
      </w:r>
    </w:p>
    <w:p w:rsidR="00853579" w:rsidRPr="000F4431" w:rsidRDefault="00853579" w:rsidP="00355D4E">
      <w:pPr>
        <w:shd w:val="clear" w:color="auto" w:fill="FFFFFF"/>
        <w:spacing w:line="276" w:lineRule="auto"/>
        <w:ind w:firstLine="709"/>
        <w:contextualSpacing/>
        <w:jc w:val="both"/>
        <w:rPr>
          <w:color w:val="000000"/>
          <w:spacing w:val="-4"/>
        </w:rPr>
      </w:pPr>
      <w:r w:rsidRPr="000F4431">
        <w:rPr>
          <w:bCs/>
          <w:iCs/>
          <w:color w:val="000000"/>
        </w:rPr>
        <w:t>Развитие   географических   знаний   о   Земле.</w:t>
      </w:r>
      <w:r w:rsidRPr="000F4431">
        <w:rPr>
          <w:color w:val="000000"/>
        </w:rPr>
        <w:t xml:space="preserve">Развитие </w:t>
      </w:r>
      <w:r w:rsidRPr="000F4431">
        <w:rPr>
          <w:color w:val="000000"/>
          <w:spacing w:val="-2"/>
        </w:rPr>
        <w:t>представлений человека о м</w:t>
      </w:r>
      <w:r w:rsidRPr="000F4431">
        <w:rPr>
          <w:color w:val="000000"/>
          <w:spacing w:val="-2"/>
        </w:rPr>
        <w:t>и</w:t>
      </w:r>
      <w:r w:rsidRPr="000F4431">
        <w:rPr>
          <w:color w:val="000000"/>
          <w:spacing w:val="-2"/>
        </w:rPr>
        <w:t>ре. Выдающиеся географические от</w:t>
      </w:r>
      <w:r w:rsidRPr="000F4431">
        <w:rPr>
          <w:color w:val="000000"/>
          <w:spacing w:val="-2"/>
        </w:rPr>
        <w:softHyphen/>
      </w:r>
      <w:r w:rsidRPr="000F4431">
        <w:rPr>
          <w:color w:val="000000"/>
          <w:spacing w:val="-4"/>
        </w:rPr>
        <w:t>крытия. Современный этап научных географических иссл</w:t>
      </w:r>
      <w:r w:rsidRPr="000F4431">
        <w:rPr>
          <w:color w:val="000000"/>
          <w:spacing w:val="-4"/>
        </w:rPr>
        <w:t>е</w:t>
      </w:r>
      <w:r w:rsidRPr="000F4431">
        <w:rPr>
          <w:color w:val="000000"/>
          <w:spacing w:val="-4"/>
        </w:rPr>
        <w:t xml:space="preserve">дований. </w:t>
      </w:r>
    </w:p>
    <w:p w:rsidR="00853579" w:rsidRPr="000F4431" w:rsidRDefault="00853579" w:rsidP="00355D4E">
      <w:pPr>
        <w:shd w:val="clear" w:color="auto" w:fill="FFFFFF"/>
        <w:spacing w:line="276" w:lineRule="auto"/>
        <w:ind w:firstLine="709"/>
        <w:contextualSpacing/>
        <w:jc w:val="both"/>
        <w:rPr>
          <w:b/>
        </w:rPr>
      </w:pPr>
      <w:r w:rsidRPr="000F4431">
        <w:rPr>
          <w:b/>
        </w:rPr>
        <w:t>Изображения земной поверхности их использование.</w:t>
      </w:r>
    </w:p>
    <w:p w:rsidR="00853579" w:rsidRPr="000F4431" w:rsidRDefault="00853579" w:rsidP="00355D4E">
      <w:pPr>
        <w:shd w:val="clear" w:color="auto" w:fill="FFFFFF"/>
        <w:spacing w:line="276" w:lineRule="auto"/>
        <w:ind w:firstLine="709"/>
        <w:contextualSpacing/>
        <w:jc w:val="both"/>
      </w:pPr>
      <w:r w:rsidRPr="000F4431">
        <w:rPr>
          <w:bCs/>
          <w:iCs/>
          <w:color w:val="000000"/>
        </w:rPr>
        <w:t>Глобус.</w:t>
      </w:r>
      <w:r w:rsidRPr="000F4431">
        <w:rPr>
          <w:color w:val="000000"/>
        </w:rPr>
        <w:t>Масштаб и его виды. Параллели. Меридианы. Опре</w:t>
      </w:r>
      <w:r w:rsidRPr="000F4431">
        <w:rPr>
          <w:color w:val="000000"/>
        </w:rPr>
        <w:softHyphen/>
        <w:t>деление направлений на глобусе. Градусная сетка. Географичес</w:t>
      </w:r>
      <w:r w:rsidRPr="000F4431">
        <w:rPr>
          <w:color w:val="000000"/>
        </w:rPr>
        <w:softHyphen/>
        <w:t>кие координаты, их определение. Способы изображ</w:t>
      </w:r>
      <w:r w:rsidRPr="000F4431">
        <w:rPr>
          <w:color w:val="000000"/>
        </w:rPr>
        <w:t>е</w:t>
      </w:r>
      <w:r w:rsidRPr="000F4431">
        <w:rPr>
          <w:color w:val="000000"/>
        </w:rPr>
        <w:t xml:space="preserve">ния земной </w:t>
      </w:r>
      <w:r w:rsidRPr="000F4431">
        <w:rPr>
          <w:color w:val="000000"/>
          <w:spacing w:val="-5"/>
        </w:rPr>
        <w:t>поверхности.</w:t>
      </w:r>
    </w:p>
    <w:p w:rsidR="00853579" w:rsidRPr="000F4431" w:rsidRDefault="00853579" w:rsidP="00355D4E">
      <w:pPr>
        <w:shd w:val="clear" w:color="auto" w:fill="FFFFFF"/>
        <w:spacing w:line="276" w:lineRule="auto"/>
        <w:ind w:firstLine="709"/>
        <w:contextualSpacing/>
        <w:jc w:val="both"/>
      </w:pPr>
      <w:r w:rsidRPr="000F4431">
        <w:rPr>
          <w:bCs/>
          <w:iCs/>
          <w:color w:val="000000"/>
        </w:rPr>
        <w:t xml:space="preserve">План местности. </w:t>
      </w:r>
      <w:r w:rsidRPr="000F4431">
        <w:rPr>
          <w:color w:val="000000"/>
        </w:rPr>
        <w:t>Ориентирование и способы ориентирова</w:t>
      </w:r>
      <w:r w:rsidRPr="000F4431">
        <w:rPr>
          <w:color w:val="000000"/>
        </w:rPr>
        <w:softHyphen/>
        <w:t>ния на местности. Компас. Азимут. Измерение расстояний и оп</w:t>
      </w:r>
      <w:r w:rsidRPr="000F4431">
        <w:rPr>
          <w:color w:val="000000"/>
        </w:rPr>
        <w:softHyphen/>
        <w:t>ределение направлений на местности и плане. Способы изобра</w:t>
      </w:r>
      <w:r w:rsidRPr="000F4431">
        <w:rPr>
          <w:color w:val="000000"/>
        </w:rPr>
        <w:softHyphen/>
        <w:t>жения рельефа земной поверхности. Условные знаки. Чтение плана местности. Реш</w:t>
      </w:r>
      <w:r w:rsidRPr="000F4431">
        <w:rPr>
          <w:color w:val="000000"/>
        </w:rPr>
        <w:t>е</w:t>
      </w:r>
      <w:r w:rsidRPr="000F4431">
        <w:rPr>
          <w:color w:val="000000"/>
        </w:rPr>
        <w:t>ние практических задач по плану. Сос</w:t>
      </w:r>
      <w:r w:rsidRPr="000F4431">
        <w:rPr>
          <w:color w:val="000000"/>
        </w:rPr>
        <w:softHyphen/>
      </w:r>
      <w:r w:rsidRPr="000F4431">
        <w:rPr>
          <w:color w:val="000000"/>
          <w:spacing w:val="-1"/>
        </w:rPr>
        <w:t>тавление простейшего плана местности.</w:t>
      </w:r>
    </w:p>
    <w:p w:rsidR="00853579" w:rsidRPr="000F4431" w:rsidRDefault="00853579" w:rsidP="00355D4E">
      <w:pPr>
        <w:shd w:val="clear" w:color="auto" w:fill="FFFFFF"/>
        <w:spacing w:line="276" w:lineRule="auto"/>
        <w:ind w:firstLine="709"/>
        <w:contextualSpacing/>
        <w:jc w:val="both"/>
      </w:pPr>
      <w:r w:rsidRPr="000F4431">
        <w:rPr>
          <w:bCs/>
          <w:iCs/>
          <w:color w:val="000000"/>
        </w:rPr>
        <w:t>Географическая карта — особый источник информации.</w:t>
      </w:r>
    </w:p>
    <w:p w:rsidR="00853579" w:rsidRPr="000F4431" w:rsidRDefault="00853579" w:rsidP="00355D4E">
      <w:pPr>
        <w:shd w:val="clear" w:color="auto" w:fill="FFFFFF"/>
        <w:spacing w:line="276" w:lineRule="auto"/>
        <w:ind w:firstLine="709"/>
        <w:contextualSpacing/>
        <w:jc w:val="both"/>
      </w:pPr>
      <w:r w:rsidRPr="000F4431">
        <w:rPr>
          <w:color w:val="000000"/>
        </w:rPr>
        <w:lastRenderedPageBreak/>
        <w:t>Отличия карты от плана. Легенда карты, градусная сетка. Ор</w:t>
      </w:r>
      <w:r w:rsidRPr="000F4431">
        <w:rPr>
          <w:iCs/>
          <w:color w:val="000000"/>
        </w:rPr>
        <w:t>и</w:t>
      </w:r>
      <w:r w:rsidRPr="000F4431">
        <w:rPr>
          <w:color w:val="000000"/>
        </w:rPr>
        <w:t>ентирование и измер</w:t>
      </w:r>
      <w:r w:rsidRPr="000F4431">
        <w:rPr>
          <w:color w:val="000000"/>
        </w:rPr>
        <w:t>е</w:t>
      </w:r>
      <w:r w:rsidRPr="000F4431">
        <w:rPr>
          <w:color w:val="000000"/>
        </w:rPr>
        <w:t xml:space="preserve">ние расстояний по карте. Чтение карты, </w:t>
      </w:r>
      <w:r w:rsidRPr="000F4431">
        <w:rPr>
          <w:color w:val="000000"/>
          <w:spacing w:val="-2"/>
        </w:rPr>
        <w:t>определение  местоположения  географических  об</w:t>
      </w:r>
      <w:r w:rsidRPr="000F4431">
        <w:rPr>
          <w:color w:val="000000"/>
          <w:spacing w:val="-2"/>
        </w:rPr>
        <w:t>ъ</w:t>
      </w:r>
      <w:r w:rsidRPr="000F4431">
        <w:rPr>
          <w:color w:val="000000"/>
          <w:spacing w:val="-2"/>
        </w:rPr>
        <w:t>ектов,   абсо</w:t>
      </w:r>
      <w:r w:rsidRPr="000F4431">
        <w:rPr>
          <w:color w:val="000000"/>
          <w:spacing w:val="-2"/>
        </w:rPr>
        <w:softHyphen/>
      </w:r>
      <w:r w:rsidRPr="000F4431">
        <w:rPr>
          <w:color w:val="000000"/>
        </w:rPr>
        <w:t>лютных высот. Разнообразие карт.</w:t>
      </w:r>
    </w:p>
    <w:p w:rsidR="00853579" w:rsidRPr="000F4431" w:rsidRDefault="00853579" w:rsidP="00355D4E">
      <w:pPr>
        <w:shd w:val="clear" w:color="auto" w:fill="FFFFFF"/>
        <w:spacing w:line="276" w:lineRule="auto"/>
        <w:ind w:right="72" w:firstLine="709"/>
        <w:contextualSpacing/>
        <w:jc w:val="both"/>
        <w:rPr>
          <w:color w:val="000000"/>
          <w:spacing w:val="-4"/>
        </w:rPr>
      </w:pPr>
      <w:r w:rsidRPr="000F4431">
        <w:rPr>
          <w:bCs/>
          <w:iCs/>
          <w:color w:val="000000"/>
        </w:rPr>
        <w:t xml:space="preserve">Географические методы </w:t>
      </w:r>
      <w:r w:rsidRPr="000F4431">
        <w:rPr>
          <w:color w:val="000000"/>
        </w:rPr>
        <w:t>изучения окружающей среды. На</w:t>
      </w:r>
      <w:r w:rsidRPr="000F4431">
        <w:rPr>
          <w:color w:val="000000"/>
        </w:rPr>
        <w:softHyphen/>
      </w:r>
      <w:r w:rsidRPr="000F4431">
        <w:rPr>
          <w:color w:val="000000"/>
          <w:spacing w:val="-4"/>
        </w:rPr>
        <w:t xml:space="preserve">блюдение. Описательные и сравнительные методы. Использование инструментов и приборов. Картографический метод. </w:t>
      </w:r>
    </w:p>
    <w:p w:rsidR="00853579" w:rsidRPr="000F4431" w:rsidRDefault="00853579" w:rsidP="00355D4E">
      <w:pPr>
        <w:shd w:val="clear" w:color="auto" w:fill="FFFFFF"/>
        <w:spacing w:line="276" w:lineRule="auto"/>
        <w:ind w:firstLine="709"/>
        <w:contextualSpacing/>
        <w:jc w:val="both"/>
        <w:rPr>
          <w:b/>
        </w:rPr>
      </w:pPr>
      <w:r w:rsidRPr="000F4431">
        <w:rPr>
          <w:b/>
          <w:color w:val="000000"/>
        </w:rPr>
        <w:t>Природа Земли и человек.</w:t>
      </w:r>
    </w:p>
    <w:p w:rsidR="00853579" w:rsidRDefault="00853579" w:rsidP="00355D4E">
      <w:pPr>
        <w:shd w:val="clear" w:color="auto" w:fill="FFFFFF"/>
        <w:spacing w:line="276" w:lineRule="auto"/>
        <w:ind w:right="72" w:firstLine="709"/>
        <w:contextualSpacing/>
        <w:jc w:val="both"/>
        <w:rPr>
          <w:b/>
          <w:bCs/>
          <w:iCs/>
          <w:color w:val="000000"/>
        </w:rPr>
      </w:pPr>
      <w:r w:rsidRPr="000F4431">
        <w:rPr>
          <w:b/>
          <w:bCs/>
          <w:iCs/>
          <w:color w:val="000000"/>
        </w:rPr>
        <w:t>Земля — планета Солнечной системы.</w:t>
      </w:r>
    </w:p>
    <w:p w:rsidR="00853579" w:rsidRPr="000F4431" w:rsidRDefault="00853579" w:rsidP="00355D4E">
      <w:pPr>
        <w:shd w:val="clear" w:color="auto" w:fill="FFFFFF"/>
        <w:spacing w:line="276" w:lineRule="auto"/>
        <w:ind w:right="72" w:firstLine="709"/>
        <w:contextualSpacing/>
        <w:jc w:val="both"/>
      </w:pPr>
      <w:r w:rsidRPr="000F4431">
        <w:rPr>
          <w:color w:val="000000"/>
        </w:rPr>
        <w:t>Земля — планета Солнечной системы. Форма, размеры и движения Земли, их гео</w:t>
      </w:r>
      <w:r w:rsidRPr="000F4431">
        <w:rPr>
          <w:color w:val="000000"/>
        </w:rPr>
        <w:softHyphen/>
        <w:t>графические следствия. Неравномерное распределение солнеч</w:t>
      </w:r>
      <w:r w:rsidRPr="000F4431">
        <w:rPr>
          <w:color w:val="000000"/>
        </w:rPr>
        <w:softHyphen/>
        <w:t>ного света и тепла на повер</w:t>
      </w:r>
      <w:r w:rsidRPr="000F4431">
        <w:rPr>
          <w:color w:val="000000"/>
        </w:rPr>
        <w:t>х</w:t>
      </w:r>
      <w:r w:rsidRPr="000F4431">
        <w:rPr>
          <w:color w:val="000000"/>
        </w:rPr>
        <w:t>ности Земли. Пояса освещённости. Часовые пояса. Влияние космоса на Землю и жизнь л</w:t>
      </w:r>
      <w:r w:rsidRPr="000F4431">
        <w:rPr>
          <w:color w:val="000000"/>
        </w:rPr>
        <w:t>ю</w:t>
      </w:r>
      <w:r w:rsidRPr="000F4431">
        <w:rPr>
          <w:color w:val="000000"/>
        </w:rPr>
        <w:t>дей.</w:t>
      </w:r>
    </w:p>
    <w:p w:rsidR="00853579" w:rsidRDefault="00853579" w:rsidP="00355D4E">
      <w:pPr>
        <w:shd w:val="clear" w:color="auto" w:fill="FFFFFF"/>
        <w:spacing w:line="276" w:lineRule="auto"/>
        <w:ind w:right="77" w:firstLine="709"/>
        <w:contextualSpacing/>
        <w:jc w:val="both"/>
        <w:rPr>
          <w:b/>
          <w:bCs/>
          <w:iCs/>
          <w:color w:val="000000"/>
        </w:rPr>
      </w:pPr>
      <w:r w:rsidRPr="000F4431">
        <w:rPr>
          <w:b/>
          <w:bCs/>
          <w:iCs/>
          <w:color w:val="000000"/>
        </w:rPr>
        <w:t xml:space="preserve">Земная кора и литосфера. Рельеф Земли. </w:t>
      </w:r>
    </w:p>
    <w:p w:rsidR="00853579" w:rsidRPr="000F4431" w:rsidRDefault="00853579" w:rsidP="00355D4E">
      <w:pPr>
        <w:shd w:val="clear" w:color="auto" w:fill="FFFFFF"/>
        <w:spacing w:line="276" w:lineRule="auto"/>
        <w:ind w:right="77" w:firstLine="709"/>
        <w:contextualSpacing/>
        <w:jc w:val="both"/>
      </w:pPr>
      <w:r w:rsidRPr="000F4431">
        <w:rPr>
          <w:color w:val="000000"/>
        </w:rPr>
        <w:t>Внутреннее строение Земли, методы его изучения.</w:t>
      </w:r>
    </w:p>
    <w:p w:rsidR="00853579" w:rsidRPr="000F4431" w:rsidRDefault="00853579" w:rsidP="00355D4E">
      <w:pPr>
        <w:shd w:val="clear" w:color="auto" w:fill="FFFFFF"/>
        <w:spacing w:line="276" w:lineRule="auto"/>
        <w:ind w:right="82" w:firstLine="709"/>
        <w:contextualSpacing/>
        <w:jc w:val="both"/>
      </w:pPr>
      <w:r w:rsidRPr="000F4431">
        <w:rPr>
          <w:iCs/>
          <w:color w:val="000000"/>
        </w:rPr>
        <w:t xml:space="preserve">Земная кора и литосфера. </w:t>
      </w:r>
      <w:r w:rsidRPr="000F4431">
        <w:rPr>
          <w:color w:val="000000"/>
        </w:rPr>
        <w:t>Горные породы и полезные иско</w:t>
      </w:r>
      <w:r w:rsidRPr="000F4431">
        <w:rPr>
          <w:color w:val="000000"/>
        </w:rPr>
        <w:softHyphen/>
      </w:r>
      <w:r w:rsidRPr="000F4431">
        <w:rPr>
          <w:color w:val="000000"/>
          <w:spacing w:val="-1"/>
        </w:rPr>
        <w:t>паемые. Состав земной к</w:t>
      </w:r>
      <w:r w:rsidRPr="000F4431">
        <w:rPr>
          <w:color w:val="000000"/>
          <w:spacing w:val="-1"/>
        </w:rPr>
        <w:t>о</w:t>
      </w:r>
      <w:r w:rsidRPr="000F4431">
        <w:rPr>
          <w:color w:val="000000"/>
          <w:spacing w:val="-1"/>
        </w:rPr>
        <w:t>ры, её строение под материками и оке</w:t>
      </w:r>
      <w:r w:rsidRPr="000F4431">
        <w:rPr>
          <w:color w:val="000000"/>
          <w:spacing w:val="-1"/>
        </w:rPr>
        <w:softHyphen/>
      </w:r>
      <w:r w:rsidRPr="000F4431">
        <w:rPr>
          <w:color w:val="000000"/>
        </w:rPr>
        <w:t>анами. Литосферные плиты, их движение и взаим</w:t>
      </w:r>
      <w:r w:rsidRPr="000F4431">
        <w:rPr>
          <w:color w:val="000000"/>
        </w:rPr>
        <w:t>о</w:t>
      </w:r>
      <w:r w:rsidRPr="000F4431">
        <w:rPr>
          <w:color w:val="000000"/>
        </w:rPr>
        <w:t xml:space="preserve">действие. </w:t>
      </w:r>
      <w:r w:rsidRPr="000F4431">
        <w:rPr>
          <w:color w:val="000000"/>
          <w:spacing w:val="-1"/>
        </w:rPr>
        <w:t>Медленные движения земной коры. Землетрясения и вулка</w:t>
      </w:r>
      <w:r w:rsidRPr="000F4431">
        <w:rPr>
          <w:color w:val="000000"/>
          <w:spacing w:val="-1"/>
        </w:rPr>
        <w:softHyphen/>
      </w:r>
      <w:r w:rsidRPr="000F4431">
        <w:rPr>
          <w:color w:val="000000"/>
        </w:rPr>
        <w:t>низм. Условия жизни людей в районах распространения земле</w:t>
      </w:r>
      <w:r w:rsidRPr="000F4431">
        <w:rPr>
          <w:color w:val="000000"/>
        </w:rPr>
        <w:softHyphen/>
        <w:t xml:space="preserve">трясений и вулканизма, обеспечение безопасности населения. </w:t>
      </w:r>
      <w:r w:rsidRPr="000F4431">
        <w:rPr>
          <w:color w:val="000000"/>
          <w:spacing w:val="-1"/>
        </w:rPr>
        <w:t>Внешние процессы, изменяющие земную поверхность.</w:t>
      </w:r>
    </w:p>
    <w:p w:rsidR="00853579" w:rsidRPr="000F4431" w:rsidRDefault="00853579" w:rsidP="00355D4E">
      <w:pPr>
        <w:shd w:val="clear" w:color="auto" w:fill="FFFFFF"/>
        <w:spacing w:line="276" w:lineRule="auto"/>
        <w:ind w:right="72" w:firstLine="709"/>
        <w:contextualSpacing/>
        <w:jc w:val="both"/>
      </w:pPr>
      <w:r w:rsidRPr="000F4431">
        <w:rPr>
          <w:iCs/>
          <w:color w:val="000000"/>
          <w:spacing w:val="-2"/>
        </w:rPr>
        <w:t xml:space="preserve">Рельеф Земли. </w:t>
      </w:r>
      <w:r w:rsidRPr="000F4431">
        <w:rPr>
          <w:color w:val="000000"/>
          <w:spacing w:val="-2"/>
        </w:rPr>
        <w:t xml:space="preserve">Зависимость крупнейших форм рельефа </w:t>
      </w:r>
      <w:r w:rsidRPr="000F4431">
        <w:rPr>
          <w:color w:val="000000"/>
        </w:rPr>
        <w:t>от строения земной коры. Н</w:t>
      </w:r>
      <w:r w:rsidRPr="000F4431">
        <w:rPr>
          <w:color w:val="000000"/>
        </w:rPr>
        <w:t>е</w:t>
      </w:r>
      <w:r w:rsidRPr="000F4431">
        <w:rPr>
          <w:color w:val="000000"/>
        </w:rPr>
        <w:t xml:space="preserve">однородность земной поверхности как следствие взаимодействия внутренних сил Земли и внешних </w:t>
      </w:r>
      <w:r w:rsidRPr="000F4431">
        <w:rPr>
          <w:color w:val="000000"/>
          <w:spacing w:val="-2"/>
        </w:rPr>
        <w:t>процессов. Основные формы рельефа суши и дна Мирового океа</w:t>
      </w:r>
      <w:r w:rsidRPr="000F4431">
        <w:rPr>
          <w:color w:val="000000"/>
          <w:spacing w:val="-2"/>
        </w:rPr>
        <w:softHyphen/>
      </w:r>
      <w:r w:rsidRPr="000F4431">
        <w:rPr>
          <w:color w:val="000000"/>
        </w:rPr>
        <w:t>на. Различия гор и равнин по высоте. Описание рельефа терри</w:t>
      </w:r>
      <w:r w:rsidRPr="000F4431">
        <w:rPr>
          <w:color w:val="000000"/>
        </w:rPr>
        <w:softHyphen/>
        <w:t>тории по карте.</w:t>
      </w:r>
    </w:p>
    <w:p w:rsidR="00853579" w:rsidRPr="000F4431" w:rsidRDefault="00853579" w:rsidP="00355D4E">
      <w:pPr>
        <w:shd w:val="clear" w:color="auto" w:fill="FFFFFF"/>
        <w:spacing w:line="276" w:lineRule="auto"/>
        <w:ind w:right="86" w:firstLine="709"/>
        <w:contextualSpacing/>
        <w:jc w:val="both"/>
        <w:rPr>
          <w:b/>
        </w:rPr>
      </w:pPr>
      <w:r w:rsidRPr="000F4431">
        <w:rPr>
          <w:iCs/>
          <w:color w:val="000000"/>
          <w:spacing w:val="-4"/>
        </w:rPr>
        <w:t xml:space="preserve">Человек и литосфера. </w:t>
      </w:r>
      <w:r w:rsidRPr="000F4431">
        <w:rPr>
          <w:color w:val="000000"/>
          <w:spacing w:val="-4"/>
        </w:rPr>
        <w:t>Опасные природные явления, их предуп</w:t>
      </w:r>
      <w:r w:rsidRPr="000F4431">
        <w:rPr>
          <w:color w:val="000000"/>
          <w:spacing w:val="-4"/>
        </w:rPr>
        <w:softHyphen/>
      </w:r>
      <w:r w:rsidRPr="000F4431">
        <w:rPr>
          <w:color w:val="000000"/>
        </w:rPr>
        <w:t xml:space="preserve">реждение. Особенности жизни и деятельности человека в горах </w:t>
      </w:r>
      <w:r w:rsidRPr="000F4431">
        <w:rPr>
          <w:color w:val="000000"/>
          <w:spacing w:val="-2"/>
        </w:rPr>
        <w:t>и на равнинах. Воздействие хозяйственной деятел</w:t>
      </w:r>
      <w:r w:rsidRPr="000F4431">
        <w:rPr>
          <w:color w:val="000000"/>
          <w:spacing w:val="-2"/>
        </w:rPr>
        <w:t>ь</w:t>
      </w:r>
      <w:r w:rsidRPr="000F4431">
        <w:rPr>
          <w:color w:val="000000"/>
          <w:spacing w:val="-2"/>
        </w:rPr>
        <w:t>ности на лито</w:t>
      </w:r>
      <w:r w:rsidRPr="000F4431">
        <w:rPr>
          <w:color w:val="000000"/>
          <w:spacing w:val="-2"/>
        </w:rPr>
        <w:softHyphen/>
      </w:r>
      <w:r w:rsidRPr="000F4431">
        <w:rPr>
          <w:color w:val="000000"/>
          <w:spacing w:val="-4"/>
        </w:rPr>
        <w:t>сферу. Преобразование рельефа, антропогенные формы рельефа.</w:t>
      </w:r>
    </w:p>
    <w:p w:rsidR="00853579" w:rsidRPr="000F4431" w:rsidRDefault="00853579" w:rsidP="00355D4E">
      <w:pPr>
        <w:shd w:val="clear" w:color="auto" w:fill="FFFFFF"/>
        <w:autoSpaceDE w:val="0"/>
        <w:autoSpaceDN w:val="0"/>
        <w:adjustRightInd w:val="0"/>
        <w:spacing w:line="276" w:lineRule="auto"/>
        <w:ind w:firstLine="709"/>
        <w:contextualSpacing/>
        <w:jc w:val="both"/>
        <w:rPr>
          <w:color w:val="000000"/>
        </w:rPr>
      </w:pPr>
    </w:p>
    <w:p w:rsidR="00853579" w:rsidRPr="000F4431" w:rsidRDefault="00853579" w:rsidP="00355D4E">
      <w:pPr>
        <w:shd w:val="clear" w:color="auto" w:fill="FFFFFF"/>
        <w:autoSpaceDE w:val="0"/>
        <w:autoSpaceDN w:val="0"/>
        <w:adjustRightInd w:val="0"/>
        <w:spacing w:line="276" w:lineRule="auto"/>
        <w:ind w:firstLine="709"/>
        <w:contextualSpacing/>
        <w:jc w:val="center"/>
        <w:rPr>
          <w:b/>
          <w:color w:val="000000"/>
        </w:rPr>
      </w:pPr>
      <w:r w:rsidRPr="000F4431">
        <w:rPr>
          <w:b/>
          <w:color w:val="000000"/>
        </w:rPr>
        <w:t>6 класс</w:t>
      </w:r>
    </w:p>
    <w:p w:rsidR="00853579" w:rsidRPr="000F4431" w:rsidRDefault="00853579" w:rsidP="00355D4E">
      <w:pPr>
        <w:shd w:val="clear" w:color="auto" w:fill="FFFFFF"/>
        <w:spacing w:line="276" w:lineRule="auto"/>
        <w:ind w:firstLine="709"/>
        <w:contextualSpacing/>
        <w:jc w:val="both"/>
        <w:rPr>
          <w:b/>
        </w:rPr>
      </w:pPr>
      <w:r w:rsidRPr="000F4431">
        <w:rPr>
          <w:b/>
          <w:color w:val="000000"/>
        </w:rPr>
        <w:t xml:space="preserve">Природа Земли и человек </w:t>
      </w:r>
    </w:p>
    <w:p w:rsidR="00853579" w:rsidRDefault="00853579" w:rsidP="00355D4E">
      <w:pPr>
        <w:shd w:val="clear" w:color="auto" w:fill="FFFFFF"/>
        <w:spacing w:line="276" w:lineRule="auto"/>
        <w:ind w:right="82" w:firstLine="709"/>
        <w:contextualSpacing/>
        <w:jc w:val="both"/>
        <w:rPr>
          <w:b/>
          <w:bCs/>
          <w:iCs/>
          <w:color w:val="000000"/>
        </w:rPr>
      </w:pPr>
      <w:r w:rsidRPr="000F4431">
        <w:rPr>
          <w:b/>
          <w:color w:val="000000"/>
        </w:rPr>
        <w:t>Гидросфера — водная оболочка Земли.</w:t>
      </w:r>
    </w:p>
    <w:p w:rsidR="00853579" w:rsidRPr="000F4431" w:rsidRDefault="00853579" w:rsidP="00355D4E">
      <w:pPr>
        <w:shd w:val="clear" w:color="auto" w:fill="FFFFFF"/>
        <w:spacing w:line="276" w:lineRule="auto"/>
        <w:ind w:right="82" w:firstLine="709"/>
        <w:contextualSpacing/>
        <w:jc w:val="both"/>
      </w:pPr>
      <w:r w:rsidRPr="000F4431">
        <w:rPr>
          <w:iCs/>
          <w:color w:val="000000"/>
          <w:spacing w:val="-1"/>
        </w:rPr>
        <w:t xml:space="preserve">Вода на Земле. </w:t>
      </w:r>
      <w:r w:rsidRPr="000F4431">
        <w:rPr>
          <w:color w:val="000000"/>
          <w:spacing w:val="-1"/>
        </w:rPr>
        <w:t xml:space="preserve">Части гидросферы. Мировой круговорот воды. </w:t>
      </w:r>
      <w:r w:rsidRPr="000F4431">
        <w:rPr>
          <w:iCs/>
          <w:color w:val="000000"/>
        </w:rPr>
        <w:t xml:space="preserve">Океаны. </w:t>
      </w:r>
      <w:r w:rsidRPr="000F4431">
        <w:rPr>
          <w:color w:val="000000"/>
        </w:rPr>
        <w:t>Части Мир</w:t>
      </w:r>
      <w:r w:rsidRPr="000F4431">
        <w:rPr>
          <w:color w:val="000000"/>
        </w:rPr>
        <w:t>о</w:t>
      </w:r>
      <w:r w:rsidRPr="000F4431">
        <w:rPr>
          <w:color w:val="000000"/>
        </w:rPr>
        <w:t>вого океана. Методы изучения морских глубин. Свойства вод Мирового океана. Движение воды в Океа</w:t>
      </w:r>
      <w:r w:rsidRPr="000F4431">
        <w:rPr>
          <w:color w:val="000000"/>
        </w:rPr>
        <w:softHyphen/>
        <w:t>не. Использование карт для определения географического поло</w:t>
      </w:r>
      <w:r w:rsidRPr="000F4431">
        <w:rPr>
          <w:color w:val="000000"/>
        </w:rPr>
        <w:softHyphen/>
        <w:t>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w:t>
      </w:r>
      <w:r w:rsidRPr="000F4431">
        <w:rPr>
          <w:color w:val="000000"/>
        </w:rPr>
        <w:softHyphen/>
        <w:t>ние и хозяйственное использование. Морской транспорт, порты, каналы. Источники загрязнения вод Океана, меры по сохране</w:t>
      </w:r>
      <w:r w:rsidRPr="000F4431">
        <w:rPr>
          <w:color w:val="000000"/>
        </w:rPr>
        <w:softHyphen/>
      </w:r>
      <w:r w:rsidRPr="000F4431">
        <w:rPr>
          <w:color w:val="000000"/>
          <w:spacing w:val="-1"/>
        </w:rPr>
        <w:t>нию качества вод и органического мира.</w:t>
      </w:r>
    </w:p>
    <w:p w:rsidR="00853579" w:rsidRPr="000F4431" w:rsidRDefault="00853579" w:rsidP="00355D4E">
      <w:pPr>
        <w:shd w:val="clear" w:color="auto" w:fill="FFFFFF"/>
        <w:spacing w:line="276" w:lineRule="auto"/>
        <w:ind w:right="53" w:firstLine="709"/>
        <w:contextualSpacing/>
        <w:jc w:val="both"/>
      </w:pPr>
      <w:r w:rsidRPr="000F4431">
        <w:rPr>
          <w:iCs/>
          <w:color w:val="000000"/>
        </w:rPr>
        <w:t xml:space="preserve">Воды суши. </w:t>
      </w:r>
      <w:r w:rsidRPr="000F4431">
        <w:rPr>
          <w:color w:val="000000"/>
        </w:rPr>
        <w:t>Реки Земли — их общие черты и различия. Реч</w:t>
      </w:r>
      <w:r w:rsidRPr="000F4431">
        <w:rPr>
          <w:color w:val="000000"/>
        </w:rPr>
        <w:softHyphen/>
        <w:t>ная система. Питание и режим рек. Озёра, водохранилища, бо</w:t>
      </w:r>
      <w:r w:rsidRPr="000F4431">
        <w:rPr>
          <w:color w:val="000000"/>
        </w:rPr>
        <w:softHyphen/>
        <w:t>лота. Использование карт для определения географ</w:t>
      </w:r>
      <w:r w:rsidRPr="000F4431">
        <w:rPr>
          <w:color w:val="000000"/>
        </w:rPr>
        <w:t>и</w:t>
      </w:r>
      <w:r w:rsidRPr="000F4431">
        <w:rPr>
          <w:color w:val="000000"/>
        </w:rPr>
        <w:t>ческого по</w:t>
      </w:r>
      <w:r w:rsidRPr="000F4431">
        <w:rPr>
          <w:color w:val="000000"/>
        </w:rPr>
        <w:softHyphen/>
      </w:r>
      <w:r w:rsidRPr="000F4431">
        <w:rPr>
          <w:color w:val="000000"/>
          <w:spacing w:val="-1"/>
        </w:rPr>
        <w:t xml:space="preserve">ложения водных объектов, частей речных систем, границ </w:t>
      </w:r>
      <w:r w:rsidRPr="000F4431">
        <w:rPr>
          <w:color w:val="000000"/>
        </w:rPr>
        <w:t>и площади водосборных бассейнов, направления течения рек. Значение поверхностных вод для человека, их раци</w:t>
      </w:r>
      <w:r w:rsidRPr="000F4431">
        <w:rPr>
          <w:color w:val="000000"/>
        </w:rPr>
        <w:t>о</w:t>
      </w:r>
      <w:r w:rsidRPr="000F4431">
        <w:rPr>
          <w:color w:val="000000"/>
        </w:rPr>
        <w:t xml:space="preserve">нальное </w:t>
      </w:r>
      <w:r w:rsidRPr="000F4431">
        <w:rPr>
          <w:color w:val="000000"/>
          <w:spacing w:val="-6"/>
        </w:rPr>
        <w:t>использование.</w:t>
      </w:r>
    </w:p>
    <w:p w:rsidR="00853579" w:rsidRPr="000F4431" w:rsidRDefault="00853579" w:rsidP="00355D4E">
      <w:pPr>
        <w:shd w:val="clear" w:color="auto" w:fill="FFFFFF"/>
        <w:spacing w:line="276" w:lineRule="auto"/>
        <w:ind w:right="43" w:firstLine="709"/>
        <w:contextualSpacing/>
        <w:jc w:val="both"/>
      </w:pPr>
      <w:r w:rsidRPr="000F4431">
        <w:rPr>
          <w:color w:val="000000"/>
        </w:rPr>
        <w:t>Происхождение и виды подземных вод, возможности их ис</w:t>
      </w:r>
      <w:r w:rsidRPr="000F4431">
        <w:rPr>
          <w:color w:val="000000"/>
        </w:rPr>
        <w:softHyphen/>
      </w:r>
      <w:r w:rsidRPr="000F4431">
        <w:rPr>
          <w:color w:val="000000"/>
          <w:spacing w:val="-2"/>
        </w:rPr>
        <w:t xml:space="preserve">пользования человеком. Зависимость уровня грунтовых вод </w:t>
      </w:r>
      <w:r w:rsidRPr="000F4431">
        <w:rPr>
          <w:color w:val="000000"/>
          <w:spacing w:val="-1"/>
        </w:rPr>
        <w:t xml:space="preserve">от климата, характера поверхности, особенностей горных пород. </w:t>
      </w:r>
      <w:r w:rsidRPr="000F4431">
        <w:rPr>
          <w:color w:val="000000"/>
          <w:spacing w:val="-4"/>
        </w:rPr>
        <w:t>Минеральные воды.</w:t>
      </w:r>
    </w:p>
    <w:p w:rsidR="00853579" w:rsidRPr="000F4431" w:rsidRDefault="00853579" w:rsidP="00355D4E">
      <w:pPr>
        <w:shd w:val="clear" w:color="auto" w:fill="FFFFFF"/>
        <w:spacing w:line="276" w:lineRule="auto"/>
        <w:ind w:right="34" w:firstLine="709"/>
        <w:contextualSpacing/>
        <w:jc w:val="both"/>
      </w:pPr>
      <w:r w:rsidRPr="000F4431">
        <w:rPr>
          <w:color w:val="000000"/>
        </w:rPr>
        <w:lastRenderedPageBreak/>
        <w:t>Ледники — главные аккумуляторы пресной воды на Земле. Покровные и горные ле</w:t>
      </w:r>
      <w:r w:rsidRPr="000F4431">
        <w:rPr>
          <w:color w:val="000000"/>
        </w:rPr>
        <w:t>д</w:t>
      </w:r>
      <w:r w:rsidRPr="000F4431">
        <w:rPr>
          <w:color w:val="000000"/>
        </w:rPr>
        <w:t>ники, многолетняя мерзлота: географи</w:t>
      </w:r>
      <w:r w:rsidRPr="000F4431">
        <w:rPr>
          <w:color w:val="000000"/>
        </w:rPr>
        <w:softHyphen/>
      </w:r>
      <w:r w:rsidRPr="000F4431">
        <w:rPr>
          <w:color w:val="000000"/>
          <w:spacing w:val="-2"/>
        </w:rPr>
        <w:t>ческое распространение, воздействие на хозяйстве</w:t>
      </w:r>
      <w:r w:rsidRPr="000F4431">
        <w:rPr>
          <w:color w:val="000000"/>
          <w:spacing w:val="-2"/>
        </w:rPr>
        <w:t>н</w:t>
      </w:r>
      <w:r w:rsidRPr="000F4431">
        <w:rPr>
          <w:color w:val="000000"/>
          <w:spacing w:val="-2"/>
        </w:rPr>
        <w:t>ную деятель</w:t>
      </w:r>
      <w:r w:rsidRPr="000F4431">
        <w:rPr>
          <w:color w:val="000000"/>
          <w:spacing w:val="-2"/>
        </w:rPr>
        <w:softHyphen/>
      </w:r>
      <w:r w:rsidRPr="000F4431">
        <w:rPr>
          <w:color w:val="000000"/>
          <w:spacing w:val="-12"/>
        </w:rPr>
        <w:t>ность.</w:t>
      </w:r>
    </w:p>
    <w:p w:rsidR="00853579" w:rsidRPr="000F4431" w:rsidRDefault="00853579" w:rsidP="00355D4E">
      <w:pPr>
        <w:shd w:val="clear" w:color="auto" w:fill="FFFFFF"/>
        <w:spacing w:line="276" w:lineRule="auto"/>
        <w:ind w:right="14" w:firstLine="709"/>
        <w:contextualSpacing/>
        <w:jc w:val="both"/>
      </w:pPr>
      <w:r w:rsidRPr="000F4431">
        <w:rPr>
          <w:iCs/>
          <w:color w:val="000000"/>
        </w:rPr>
        <w:t xml:space="preserve">Человек и гидросфера. </w:t>
      </w:r>
      <w:r w:rsidRPr="000F4431">
        <w:rPr>
          <w:color w:val="000000"/>
        </w:rPr>
        <w:t>Источники пресной воды на Земле, проблемы, связанные с ограниченными запасами пресной воды на Земле, и пути их решения. Неблагоприятные и опасные явле</w:t>
      </w:r>
      <w:r w:rsidRPr="000F4431">
        <w:rPr>
          <w:color w:val="000000"/>
        </w:rPr>
        <w:softHyphen/>
      </w:r>
      <w:r w:rsidRPr="000F4431">
        <w:rPr>
          <w:color w:val="000000"/>
          <w:spacing w:val="-3"/>
        </w:rPr>
        <w:t xml:space="preserve">ния в гидросфере. Меры предупреждения опасных явлений </w:t>
      </w:r>
      <w:r w:rsidRPr="000F4431">
        <w:rPr>
          <w:color w:val="000000"/>
          <w:spacing w:val="-1"/>
        </w:rPr>
        <w:t>и борьбы с ними, правила обеспечения личной безопасности.</w:t>
      </w:r>
    </w:p>
    <w:p w:rsidR="00853579" w:rsidRPr="000F4431" w:rsidRDefault="00853579" w:rsidP="00355D4E">
      <w:pPr>
        <w:shd w:val="clear" w:color="auto" w:fill="FFFFFF"/>
        <w:spacing w:line="276" w:lineRule="auto"/>
        <w:ind w:firstLine="709"/>
        <w:contextualSpacing/>
        <w:jc w:val="both"/>
      </w:pPr>
      <w:r w:rsidRPr="000F4431">
        <w:rPr>
          <w:b/>
          <w:bCs/>
          <w:iCs/>
          <w:color w:val="000000"/>
        </w:rPr>
        <w:t>Атмосфера — воздушная оболочка Земли.</w:t>
      </w:r>
    </w:p>
    <w:p w:rsidR="00853579" w:rsidRPr="000F4431" w:rsidRDefault="00853579" w:rsidP="00355D4E">
      <w:pPr>
        <w:shd w:val="clear" w:color="auto" w:fill="FFFFFF"/>
        <w:spacing w:line="276" w:lineRule="auto"/>
        <w:ind w:right="77" w:firstLine="709"/>
        <w:contextualSpacing/>
        <w:jc w:val="both"/>
      </w:pPr>
      <w:r w:rsidRPr="000F4431">
        <w:rPr>
          <w:iCs/>
          <w:color w:val="000000"/>
        </w:rPr>
        <w:t xml:space="preserve">Атмосфера. </w:t>
      </w:r>
      <w:r w:rsidRPr="000F4431">
        <w:rPr>
          <w:color w:val="000000"/>
        </w:rPr>
        <w:t>Состав атмосферы, её структура. Значение атмо</w:t>
      </w:r>
      <w:r w:rsidRPr="000F4431">
        <w:rPr>
          <w:color w:val="000000"/>
        </w:rPr>
        <w:softHyphen/>
        <w:t>сферы для жизни на Зе</w:t>
      </w:r>
      <w:r w:rsidRPr="000F4431">
        <w:rPr>
          <w:color w:val="000000"/>
        </w:rPr>
        <w:t>м</w:t>
      </w:r>
      <w:r w:rsidRPr="000F4431">
        <w:rPr>
          <w:color w:val="000000"/>
        </w:rPr>
        <w:t>ле. Нагревание атмосферы, температура воздуха, распределение тепла на Земле. Суточные и годовые ко</w:t>
      </w:r>
      <w:r w:rsidRPr="000F4431">
        <w:rPr>
          <w:color w:val="000000"/>
        </w:rPr>
        <w:softHyphen/>
        <w:t>лебания температуры воздуха. Средние температуры. Изменение температуры с высотой.</w:t>
      </w:r>
    </w:p>
    <w:p w:rsidR="00853579" w:rsidRPr="000F4431" w:rsidRDefault="00853579" w:rsidP="00355D4E">
      <w:pPr>
        <w:shd w:val="clear" w:color="auto" w:fill="FFFFFF"/>
        <w:spacing w:line="276" w:lineRule="auto"/>
        <w:ind w:right="86" w:firstLine="709"/>
        <w:contextualSpacing/>
        <w:jc w:val="both"/>
      </w:pPr>
      <w:r w:rsidRPr="000F4431">
        <w:rPr>
          <w:color w:val="000000"/>
        </w:rPr>
        <w:t>Влага в атмосфере. Облачность, её влияние на погоду. Атмо</w:t>
      </w:r>
      <w:r w:rsidRPr="000F4431">
        <w:rPr>
          <w:color w:val="000000"/>
        </w:rPr>
        <w:softHyphen/>
        <w:t>сферные осадки, их в</w:t>
      </w:r>
      <w:r w:rsidRPr="000F4431">
        <w:rPr>
          <w:color w:val="000000"/>
        </w:rPr>
        <w:t>и</w:t>
      </w:r>
      <w:r w:rsidRPr="000F4431">
        <w:rPr>
          <w:color w:val="000000"/>
        </w:rPr>
        <w:t>ды, условия образования. Распределение влаги на поверхности Земли. Влияние атмосфе</w:t>
      </w:r>
      <w:r w:rsidRPr="000F4431">
        <w:rPr>
          <w:color w:val="000000"/>
        </w:rPr>
        <w:t>р</w:t>
      </w:r>
      <w:r w:rsidRPr="000F4431">
        <w:rPr>
          <w:color w:val="000000"/>
        </w:rPr>
        <w:t>ных осадков на жизнь и деятельность человека.</w:t>
      </w:r>
    </w:p>
    <w:p w:rsidR="00853579" w:rsidRPr="000F4431" w:rsidRDefault="00853579" w:rsidP="00355D4E">
      <w:pPr>
        <w:shd w:val="clear" w:color="auto" w:fill="FFFFFF"/>
        <w:spacing w:line="276" w:lineRule="auto"/>
        <w:ind w:right="91" w:firstLine="709"/>
        <w:contextualSpacing/>
        <w:jc w:val="both"/>
      </w:pPr>
      <w:r w:rsidRPr="000F4431">
        <w:rPr>
          <w:color w:val="000000"/>
        </w:rPr>
        <w:t>Атмосферное давление, ветры. Изменение атмосферного дав</w:t>
      </w:r>
      <w:r w:rsidRPr="000F4431">
        <w:rPr>
          <w:color w:val="000000"/>
        </w:rPr>
        <w:softHyphen/>
        <w:t>ления с высотой. Направление и сила ветра. Роза ветров. Посто</w:t>
      </w:r>
      <w:r w:rsidRPr="000F4431">
        <w:rPr>
          <w:color w:val="000000"/>
        </w:rPr>
        <w:softHyphen/>
        <w:t>янные ветры Земли. Типы воздушных масс; условия их форми</w:t>
      </w:r>
      <w:r w:rsidRPr="000F4431">
        <w:rPr>
          <w:color w:val="000000"/>
        </w:rPr>
        <w:softHyphen/>
        <w:t>рования и свойства.</w:t>
      </w:r>
    </w:p>
    <w:p w:rsidR="00853579" w:rsidRPr="000F4431" w:rsidRDefault="00853579" w:rsidP="00355D4E">
      <w:pPr>
        <w:shd w:val="clear" w:color="auto" w:fill="FFFFFF"/>
        <w:spacing w:line="276" w:lineRule="auto"/>
        <w:ind w:right="130" w:firstLine="709"/>
        <w:contextualSpacing/>
        <w:jc w:val="both"/>
      </w:pPr>
      <w:r w:rsidRPr="000F4431">
        <w:rPr>
          <w:iCs/>
          <w:color w:val="000000"/>
        </w:rPr>
        <w:t xml:space="preserve">Погода и климат. </w:t>
      </w:r>
      <w:r w:rsidRPr="000F4431">
        <w:rPr>
          <w:color w:val="000000"/>
        </w:rPr>
        <w:t>Элементы погоды, способы их измерения, метеорологические пр</w:t>
      </w:r>
      <w:r w:rsidRPr="000F4431">
        <w:rPr>
          <w:color w:val="000000"/>
        </w:rPr>
        <w:t>и</w:t>
      </w:r>
      <w:r w:rsidRPr="000F4431">
        <w:rPr>
          <w:color w:val="000000"/>
        </w:rPr>
        <w:t>боры и инструменты. Наблюдения за по</w:t>
      </w:r>
      <w:r w:rsidRPr="000F4431">
        <w:rPr>
          <w:color w:val="000000"/>
        </w:rPr>
        <w:softHyphen/>
      </w:r>
      <w:r w:rsidRPr="000F4431">
        <w:rPr>
          <w:color w:val="000000"/>
          <w:spacing w:val="-1"/>
        </w:rPr>
        <w:t>годой. Измерения элементов погоды с помощью приборов. Пост</w:t>
      </w:r>
      <w:r w:rsidRPr="000F4431">
        <w:rPr>
          <w:color w:val="000000"/>
          <w:spacing w:val="-1"/>
        </w:rPr>
        <w:softHyphen/>
      </w:r>
      <w:r w:rsidRPr="000F4431">
        <w:rPr>
          <w:color w:val="000000"/>
          <w:spacing w:val="-2"/>
        </w:rPr>
        <w:t>роение графиков изменения температуры и облачности, розы вет</w:t>
      </w:r>
      <w:r w:rsidRPr="000F4431">
        <w:rPr>
          <w:color w:val="000000"/>
          <w:spacing w:val="-2"/>
        </w:rPr>
        <w:softHyphen/>
      </w:r>
      <w:r w:rsidRPr="000F4431">
        <w:rPr>
          <w:color w:val="000000"/>
          <w:spacing w:val="-3"/>
        </w:rPr>
        <w:t>ров; выдел</w:t>
      </w:r>
      <w:r w:rsidRPr="000F4431">
        <w:rPr>
          <w:color w:val="000000"/>
          <w:spacing w:val="-3"/>
        </w:rPr>
        <w:t>е</w:t>
      </w:r>
      <w:r w:rsidRPr="000F4431">
        <w:rPr>
          <w:color w:val="000000"/>
          <w:spacing w:val="-3"/>
        </w:rPr>
        <w:t xml:space="preserve">ние преобладающих типов погоды за период </w:t>
      </w:r>
      <w:r w:rsidRPr="000F4431">
        <w:rPr>
          <w:color w:val="000000"/>
        </w:rPr>
        <w:t>наблюдения. Решение практических задач на определение изме</w:t>
      </w:r>
      <w:r w:rsidRPr="000F4431">
        <w:rPr>
          <w:color w:val="000000"/>
        </w:rPr>
        <w:softHyphen/>
      </w:r>
      <w:r w:rsidRPr="000F4431">
        <w:rPr>
          <w:color w:val="000000"/>
          <w:spacing w:val="-3"/>
        </w:rPr>
        <w:t>нений температуры и давления воздуха с высотой, влажности воз</w:t>
      </w:r>
      <w:r w:rsidRPr="000F4431">
        <w:rPr>
          <w:color w:val="000000"/>
          <w:spacing w:val="-3"/>
        </w:rPr>
        <w:softHyphen/>
      </w:r>
      <w:r w:rsidRPr="000F4431">
        <w:rPr>
          <w:color w:val="000000"/>
        </w:rPr>
        <w:t>духа. Чт</w:t>
      </w:r>
      <w:r w:rsidRPr="000F4431">
        <w:rPr>
          <w:color w:val="000000"/>
        </w:rPr>
        <w:t>е</w:t>
      </w:r>
      <w:r w:rsidRPr="000F4431">
        <w:rPr>
          <w:color w:val="000000"/>
        </w:rPr>
        <w:t>ние карт погоды. Прогнозы погоды. Климат и климати</w:t>
      </w:r>
      <w:r w:rsidRPr="000F4431">
        <w:rPr>
          <w:color w:val="000000"/>
        </w:rPr>
        <w:softHyphen/>
      </w:r>
      <w:r w:rsidRPr="000F4431">
        <w:rPr>
          <w:color w:val="000000"/>
          <w:spacing w:val="-3"/>
        </w:rPr>
        <w:t>ческие пояса.</w:t>
      </w:r>
    </w:p>
    <w:p w:rsidR="00853579" w:rsidRPr="000F4431" w:rsidRDefault="00853579" w:rsidP="00355D4E">
      <w:pPr>
        <w:shd w:val="clear" w:color="auto" w:fill="FFFFFF"/>
        <w:spacing w:line="276" w:lineRule="auto"/>
        <w:ind w:right="72" w:firstLine="709"/>
        <w:contextualSpacing/>
        <w:jc w:val="both"/>
        <w:rPr>
          <w:rFonts w:eastAsia="Calibri"/>
        </w:rPr>
      </w:pPr>
      <w:r w:rsidRPr="000F4431">
        <w:rPr>
          <w:iCs/>
          <w:color w:val="000000"/>
        </w:rPr>
        <w:t xml:space="preserve">Человек и атмосфера. </w:t>
      </w:r>
      <w:r w:rsidRPr="000F4431">
        <w:rPr>
          <w:color w:val="000000"/>
        </w:rPr>
        <w:t>Стихийные явления в атмосфере, их характеристика и правила обеспечения личной безопасности. Пути сохранения качества воздушной среды. Адаптация челове</w:t>
      </w:r>
      <w:r w:rsidRPr="000F4431">
        <w:rPr>
          <w:color w:val="000000"/>
        </w:rPr>
        <w:softHyphen/>
        <w:t>ка к климатическим условиям местности. Особенности жизни в экстремальных кл</w:t>
      </w:r>
      <w:r w:rsidRPr="000F4431">
        <w:rPr>
          <w:color w:val="000000"/>
        </w:rPr>
        <w:t>и</w:t>
      </w:r>
      <w:r w:rsidRPr="000F4431">
        <w:rPr>
          <w:color w:val="000000"/>
        </w:rPr>
        <w:t>матических условиях.</w:t>
      </w:r>
    </w:p>
    <w:p w:rsidR="00853579" w:rsidRDefault="00853579" w:rsidP="00355D4E">
      <w:pPr>
        <w:shd w:val="clear" w:color="auto" w:fill="FFFFFF"/>
        <w:spacing w:line="276" w:lineRule="auto"/>
        <w:ind w:firstLine="709"/>
        <w:contextualSpacing/>
        <w:jc w:val="both"/>
        <w:rPr>
          <w:b/>
          <w:bCs/>
          <w:iCs/>
          <w:color w:val="000000"/>
        </w:rPr>
      </w:pPr>
      <w:r w:rsidRPr="000F4431">
        <w:rPr>
          <w:b/>
          <w:bCs/>
          <w:iCs/>
          <w:color w:val="000000"/>
        </w:rPr>
        <w:t xml:space="preserve">Биосфера Земли. </w:t>
      </w:r>
    </w:p>
    <w:p w:rsidR="00853579" w:rsidRPr="000F4431" w:rsidRDefault="00853579" w:rsidP="00355D4E">
      <w:pPr>
        <w:shd w:val="clear" w:color="auto" w:fill="FFFFFF"/>
        <w:spacing w:line="276" w:lineRule="auto"/>
        <w:ind w:firstLine="709"/>
        <w:contextualSpacing/>
        <w:jc w:val="both"/>
      </w:pPr>
      <w:r w:rsidRPr="000F4431">
        <w:rPr>
          <w:color w:val="000000"/>
        </w:rPr>
        <w:t xml:space="preserve">Разнообразие растительного и животного </w:t>
      </w:r>
      <w:r w:rsidRPr="000F4431">
        <w:rPr>
          <w:color w:val="000000"/>
          <w:vertAlign w:val="superscript"/>
        </w:rPr>
        <w:t>ми</w:t>
      </w:r>
      <w:r w:rsidRPr="000F4431">
        <w:rPr>
          <w:color w:val="000000"/>
        </w:rPr>
        <w:t>ра Земли. Особенности распространения живых организмов на суше и в Мировом океане. Границы биосферы и взаимодей</w:t>
      </w:r>
      <w:r w:rsidRPr="000F4431">
        <w:rPr>
          <w:color w:val="000000"/>
        </w:rPr>
        <w:softHyphen/>
      </w:r>
      <w:r w:rsidRPr="000F4431">
        <w:rPr>
          <w:color w:val="000000"/>
          <w:spacing w:val="-2"/>
        </w:rPr>
        <w:t>ствие ко</w:t>
      </w:r>
      <w:r w:rsidRPr="000F4431">
        <w:rPr>
          <w:color w:val="000000"/>
          <w:spacing w:val="-2"/>
        </w:rPr>
        <w:t>м</w:t>
      </w:r>
      <w:r w:rsidRPr="000F4431">
        <w:rPr>
          <w:color w:val="000000"/>
          <w:spacing w:val="-2"/>
        </w:rPr>
        <w:t xml:space="preserve">понентов природы. Приспособление живых организмов </w:t>
      </w:r>
      <w:r w:rsidRPr="000F4431">
        <w:rPr>
          <w:color w:val="000000"/>
        </w:rPr>
        <w:t xml:space="preserve">к среде обитания. Биологический круговорот. Роль биосферы. Широтная зональность и высотная поясность в растительном </w:t>
      </w:r>
      <w:r w:rsidRPr="000F4431">
        <w:rPr>
          <w:color w:val="000000"/>
          <w:spacing w:val="-1"/>
        </w:rPr>
        <w:t>и животном мире. Влияние человека на биосферу. Охрана расти</w:t>
      </w:r>
      <w:r w:rsidRPr="000F4431">
        <w:rPr>
          <w:color w:val="000000"/>
          <w:spacing w:val="-1"/>
        </w:rPr>
        <w:softHyphen/>
      </w:r>
      <w:r w:rsidRPr="000F4431">
        <w:rPr>
          <w:color w:val="000000"/>
        </w:rPr>
        <w:t>тельного и животного мира Земли. Наблюдения за раститель</w:t>
      </w:r>
      <w:r w:rsidRPr="000F4431">
        <w:rPr>
          <w:color w:val="000000"/>
        </w:rPr>
        <w:softHyphen/>
      </w:r>
      <w:r w:rsidRPr="000F4431">
        <w:rPr>
          <w:color w:val="000000"/>
          <w:spacing w:val="-1"/>
        </w:rPr>
        <w:t>ностью и животным миром как способ определения качества ок</w:t>
      </w:r>
      <w:r w:rsidRPr="000F4431">
        <w:rPr>
          <w:color w:val="000000"/>
          <w:spacing w:val="-1"/>
        </w:rPr>
        <w:softHyphen/>
      </w:r>
      <w:r w:rsidRPr="000F4431">
        <w:rPr>
          <w:color w:val="000000"/>
          <w:spacing w:val="-2"/>
        </w:rPr>
        <w:t>ружающей среды.</w:t>
      </w:r>
    </w:p>
    <w:p w:rsidR="00853579" w:rsidRDefault="00853579" w:rsidP="00355D4E">
      <w:pPr>
        <w:shd w:val="clear" w:color="auto" w:fill="FFFFFF"/>
        <w:spacing w:line="276" w:lineRule="auto"/>
        <w:ind w:right="19" w:firstLine="709"/>
        <w:contextualSpacing/>
        <w:jc w:val="both"/>
        <w:rPr>
          <w:b/>
          <w:bCs/>
          <w:iCs/>
          <w:color w:val="000000"/>
        </w:rPr>
      </w:pPr>
      <w:r w:rsidRPr="000F4431">
        <w:rPr>
          <w:b/>
          <w:bCs/>
          <w:iCs/>
          <w:color w:val="000000"/>
        </w:rPr>
        <w:t xml:space="preserve">Почва как особое природное образование. </w:t>
      </w:r>
    </w:p>
    <w:p w:rsidR="00853579" w:rsidRPr="000F4431" w:rsidRDefault="00853579" w:rsidP="00355D4E">
      <w:pPr>
        <w:shd w:val="clear" w:color="auto" w:fill="FFFFFF"/>
        <w:spacing w:line="276" w:lineRule="auto"/>
        <w:ind w:right="19" w:firstLine="709"/>
        <w:contextualSpacing/>
        <w:jc w:val="both"/>
      </w:pPr>
      <w:r w:rsidRPr="000F4431">
        <w:rPr>
          <w:color w:val="000000"/>
        </w:rPr>
        <w:t>Состав почв, взаимодействие живого и неживого в почве, образование гумуса. Стро</w:t>
      </w:r>
      <w:r w:rsidRPr="000F4431">
        <w:rPr>
          <w:color w:val="000000"/>
        </w:rPr>
        <w:t>е</w:t>
      </w:r>
      <w:r w:rsidRPr="000F4431">
        <w:rPr>
          <w:color w:val="000000"/>
        </w:rPr>
        <w:t>ние и разнообразие почв. Главные факторы (условия) поч</w:t>
      </w:r>
      <w:r w:rsidRPr="000F4431">
        <w:rPr>
          <w:color w:val="000000"/>
        </w:rPr>
        <w:softHyphen/>
      </w:r>
      <w:r w:rsidRPr="000F4431">
        <w:rPr>
          <w:color w:val="000000"/>
          <w:spacing w:val="-1"/>
        </w:rPr>
        <w:t>вообразования, основные зонал</w:t>
      </w:r>
      <w:r w:rsidRPr="000F4431">
        <w:rPr>
          <w:color w:val="000000"/>
          <w:spacing w:val="-1"/>
        </w:rPr>
        <w:t>ь</w:t>
      </w:r>
      <w:r w:rsidRPr="000F4431">
        <w:rPr>
          <w:color w:val="000000"/>
          <w:spacing w:val="-1"/>
        </w:rPr>
        <w:t xml:space="preserve">ные типы почв. Плодородие </w:t>
      </w:r>
      <w:r w:rsidRPr="000F4431">
        <w:rPr>
          <w:color w:val="000000"/>
        </w:rPr>
        <w:t>почв, пути его повышения. Роль человека и его хозяйственной деятельности в сохранении и улучшении почв.</w:t>
      </w:r>
    </w:p>
    <w:p w:rsidR="00853579" w:rsidRDefault="00853579" w:rsidP="00355D4E">
      <w:pPr>
        <w:shd w:val="clear" w:color="auto" w:fill="FFFFFF"/>
        <w:spacing w:line="276" w:lineRule="auto"/>
        <w:ind w:right="34" w:firstLine="709"/>
        <w:contextualSpacing/>
        <w:jc w:val="both"/>
        <w:rPr>
          <w:b/>
          <w:bCs/>
          <w:iCs/>
          <w:color w:val="000000"/>
        </w:rPr>
      </w:pPr>
      <w:r w:rsidRPr="000F4431">
        <w:rPr>
          <w:b/>
          <w:bCs/>
          <w:iCs/>
          <w:color w:val="000000"/>
        </w:rPr>
        <w:t xml:space="preserve">Географическая оболочка Земли. </w:t>
      </w:r>
    </w:p>
    <w:p w:rsidR="00853579" w:rsidRPr="000F4431" w:rsidRDefault="00853579" w:rsidP="00355D4E">
      <w:pPr>
        <w:shd w:val="clear" w:color="auto" w:fill="FFFFFF"/>
        <w:spacing w:line="276" w:lineRule="auto"/>
        <w:ind w:right="34" w:firstLine="709"/>
        <w:contextualSpacing/>
        <w:jc w:val="both"/>
        <w:rPr>
          <w:color w:val="000000"/>
        </w:rPr>
      </w:pPr>
      <w:r w:rsidRPr="000F4431">
        <w:rPr>
          <w:color w:val="000000"/>
        </w:rPr>
        <w:t>Строение, свойства и за</w:t>
      </w:r>
      <w:r w:rsidRPr="000F4431">
        <w:rPr>
          <w:color w:val="000000"/>
        </w:rPr>
        <w:softHyphen/>
        <w:t>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w:t>
      </w:r>
      <w:r w:rsidRPr="000F4431">
        <w:rPr>
          <w:color w:val="000000"/>
        </w:rPr>
        <w:softHyphen/>
        <w:t>ший природный комплекс Земли. Широтная зонал</w:t>
      </w:r>
      <w:r w:rsidRPr="000F4431">
        <w:rPr>
          <w:color w:val="000000"/>
        </w:rPr>
        <w:t>ь</w:t>
      </w:r>
      <w:r w:rsidRPr="000F4431">
        <w:rPr>
          <w:color w:val="000000"/>
        </w:rPr>
        <w:t>ность и вы</w:t>
      </w:r>
      <w:r w:rsidRPr="000F4431">
        <w:rPr>
          <w:color w:val="000000"/>
        </w:rPr>
        <w:softHyphen/>
        <w:t>сотная поясность. Природные зоны Земли. Особенности взаимо</w:t>
      </w:r>
      <w:r w:rsidRPr="000F4431">
        <w:rPr>
          <w:color w:val="000000"/>
        </w:rPr>
        <w:softHyphen/>
        <w:t>действия комп</w:t>
      </w:r>
      <w:r w:rsidRPr="000F4431">
        <w:rPr>
          <w:color w:val="000000"/>
        </w:rPr>
        <w:t>о</w:t>
      </w:r>
      <w:r w:rsidRPr="000F4431">
        <w:rPr>
          <w:color w:val="000000"/>
        </w:rPr>
        <w:lastRenderedPageBreak/>
        <w:t>нентов природы и хозяйственной деятельности человека в разных природных зонах. Геогр</w:t>
      </w:r>
      <w:r w:rsidRPr="000F4431">
        <w:rPr>
          <w:color w:val="000000"/>
        </w:rPr>
        <w:t>а</w:t>
      </w:r>
      <w:r w:rsidRPr="000F4431">
        <w:rPr>
          <w:color w:val="000000"/>
        </w:rPr>
        <w:t>фическая оболочка как окружающая человека среда.</w:t>
      </w:r>
    </w:p>
    <w:p w:rsidR="00853579" w:rsidRPr="000F4431" w:rsidRDefault="00853579" w:rsidP="00355D4E">
      <w:pPr>
        <w:spacing w:line="276" w:lineRule="auto"/>
        <w:ind w:firstLine="709"/>
        <w:contextualSpacing/>
        <w:jc w:val="both"/>
        <w:rPr>
          <w:b/>
        </w:rPr>
      </w:pPr>
    </w:p>
    <w:p w:rsidR="00853579" w:rsidRPr="000F4431" w:rsidRDefault="00853579" w:rsidP="00355D4E">
      <w:pPr>
        <w:shd w:val="clear" w:color="auto" w:fill="FFFFFF"/>
        <w:autoSpaceDE w:val="0"/>
        <w:autoSpaceDN w:val="0"/>
        <w:adjustRightInd w:val="0"/>
        <w:spacing w:line="276" w:lineRule="auto"/>
        <w:ind w:firstLine="709"/>
        <w:contextualSpacing/>
        <w:jc w:val="center"/>
        <w:rPr>
          <w:b/>
          <w:color w:val="000000"/>
        </w:rPr>
      </w:pPr>
      <w:r w:rsidRPr="000F4431">
        <w:rPr>
          <w:b/>
          <w:color w:val="000000"/>
        </w:rPr>
        <w:t>7 класс</w:t>
      </w:r>
    </w:p>
    <w:p w:rsidR="00853579" w:rsidRPr="000F4431" w:rsidRDefault="00853579" w:rsidP="00355D4E">
      <w:pPr>
        <w:spacing w:line="276" w:lineRule="auto"/>
        <w:ind w:firstLine="709"/>
        <w:contextualSpacing/>
        <w:jc w:val="both"/>
        <w:rPr>
          <w:b/>
          <w:bCs/>
        </w:rPr>
      </w:pPr>
      <w:r w:rsidRPr="000F4431">
        <w:rPr>
          <w:b/>
          <w:bCs/>
        </w:rPr>
        <w:t>Введение</w:t>
      </w:r>
      <w:r>
        <w:rPr>
          <w:b/>
          <w:bCs/>
        </w:rPr>
        <w:t>.</w:t>
      </w:r>
    </w:p>
    <w:p w:rsidR="00853579" w:rsidRPr="000F4431" w:rsidRDefault="00853579" w:rsidP="00355D4E">
      <w:pPr>
        <w:spacing w:line="276" w:lineRule="auto"/>
        <w:ind w:firstLine="709"/>
        <w:contextualSpacing/>
        <w:jc w:val="both"/>
      </w:pPr>
      <w:r w:rsidRPr="000F4431">
        <w:t>Что изучают в курсе. Возрастающая зависимость состояния природы материков и океанов от деятельности человека. Практическое значение географических знаний. Источн</w:t>
      </w:r>
      <w:r w:rsidRPr="000F4431">
        <w:t>и</w:t>
      </w:r>
      <w:r w:rsidRPr="000F4431">
        <w:t>ки географической информации.</w:t>
      </w:r>
    </w:p>
    <w:p w:rsidR="00853579" w:rsidRPr="000F4431" w:rsidRDefault="00853579" w:rsidP="00355D4E">
      <w:pPr>
        <w:spacing w:line="276" w:lineRule="auto"/>
        <w:ind w:firstLine="709"/>
        <w:contextualSpacing/>
        <w:jc w:val="both"/>
        <w:rPr>
          <w:b/>
          <w:bCs/>
        </w:rPr>
      </w:pPr>
      <w:r w:rsidRPr="000F4431">
        <w:rPr>
          <w:b/>
          <w:bCs/>
        </w:rPr>
        <w:t>Природа земли: главные закономерности</w:t>
      </w:r>
      <w:r>
        <w:rPr>
          <w:b/>
          <w:bCs/>
        </w:rPr>
        <w:t>.</w:t>
      </w:r>
    </w:p>
    <w:p w:rsidR="00853579" w:rsidRDefault="00853579" w:rsidP="00355D4E">
      <w:pPr>
        <w:spacing w:line="276" w:lineRule="auto"/>
        <w:ind w:firstLine="709"/>
        <w:contextualSpacing/>
        <w:jc w:val="both"/>
        <w:rPr>
          <w:b/>
          <w:bCs/>
          <w:iCs/>
        </w:rPr>
      </w:pPr>
      <w:r w:rsidRPr="000F4431">
        <w:rPr>
          <w:b/>
          <w:bCs/>
          <w:iCs/>
        </w:rPr>
        <w:t xml:space="preserve">Материки и океаны на поверхности Земли. </w:t>
      </w:r>
    </w:p>
    <w:p w:rsidR="00853579" w:rsidRPr="000F4431" w:rsidRDefault="00853579" w:rsidP="00355D4E">
      <w:pPr>
        <w:spacing w:line="276" w:lineRule="auto"/>
        <w:ind w:firstLine="709"/>
        <w:contextualSpacing/>
        <w:jc w:val="both"/>
      </w:pPr>
      <w:r w:rsidRPr="000F4431">
        <w:t>Географическое положение и размеры материков. Особенности размещения матер</w:t>
      </w:r>
      <w:r w:rsidRPr="000F4431">
        <w:t>и</w:t>
      </w:r>
      <w:r w:rsidRPr="000F4431">
        <w:t>ков по поверхности Земли. Северное материковое и Южное океаническое полушария. Гру</w:t>
      </w:r>
      <w:r w:rsidRPr="000F4431">
        <w:t>п</w:t>
      </w:r>
      <w:r w:rsidRPr="000F4431">
        <w:t>пы северных и южных материков. Влияние географического положения, площади и взаимн</w:t>
      </w:r>
      <w:r w:rsidRPr="000F4431">
        <w:t>о</w:t>
      </w:r>
      <w:r w:rsidRPr="000F4431">
        <w:t>го расположения материков на особенности их природы.</w:t>
      </w:r>
    </w:p>
    <w:p w:rsidR="00853579" w:rsidRPr="000F4431" w:rsidRDefault="00853579" w:rsidP="00355D4E">
      <w:pPr>
        <w:spacing w:line="276" w:lineRule="auto"/>
        <w:ind w:firstLine="709"/>
        <w:contextualSpacing/>
        <w:jc w:val="both"/>
      </w:pPr>
      <w:r w:rsidRPr="000F4431">
        <w:t>Географическое положение и размеры океанов. Особенности береговой линии. Вза</w:t>
      </w:r>
      <w:r w:rsidRPr="000F4431">
        <w:t>и</w:t>
      </w:r>
      <w:r w:rsidRPr="000F4431">
        <w:t>модействие материков и океанов.</w:t>
      </w:r>
    </w:p>
    <w:p w:rsidR="00853579" w:rsidRDefault="00853579" w:rsidP="00355D4E">
      <w:pPr>
        <w:spacing w:line="276" w:lineRule="auto"/>
        <w:ind w:firstLine="709"/>
        <w:contextualSpacing/>
        <w:jc w:val="both"/>
        <w:rPr>
          <w:b/>
          <w:bCs/>
          <w:iCs/>
        </w:rPr>
      </w:pPr>
      <w:r w:rsidRPr="000F4431">
        <w:rPr>
          <w:b/>
          <w:bCs/>
          <w:iCs/>
        </w:rPr>
        <w:t xml:space="preserve">Материки и части света. </w:t>
      </w:r>
    </w:p>
    <w:p w:rsidR="00853579" w:rsidRPr="000F4431" w:rsidRDefault="00853579" w:rsidP="00355D4E">
      <w:pPr>
        <w:spacing w:line="276" w:lineRule="auto"/>
        <w:ind w:firstLine="709"/>
        <w:contextualSpacing/>
        <w:jc w:val="both"/>
      </w:pPr>
      <w:r w:rsidRPr="000F4431">
        <w:t>Содержательные различия понятий «материки» и «части света». Часть света, как и</w:t>
      </w:r>
      <w:r w:rsidRPr="000F4431">
        <w:t>с</w:t>
      </w:r>
      <w:r w:rsidRPr="000F4431">
        <w:t>торико-культурная категория: история возникновения и развития понятия. Современные ч</w:t>
      </w:r>
      <w:r w:rsidRPr="000F4431">
        <w:t>а</w:t>
      </w:r>
      <w:r w:rsidRPr="000F4431">
        <w:t>сти света, их границы. Принципы деления суши Земли на материки.</w:t>
      </w:r>
    </w:p>
    <w:p w:rsidR="00853579" w:rsidRDefault="00853579" w:rsidP="00355D4E">
      <w:pPr>
        <w:spacing w:line="276" w:lineRule="auto"/>
        <w:ind w:firstLine="709"/>
        <w:contextualSpacing/>
        <w:jc w:val="both"/>
        <w:rPr>
          <w:b/>
          <w:bCs/>
          <w:iCs/>
        </w:rPr>
      </w:pPr>
      <w:r w:rsidRPr="000F4431">
        <w:rPr>
          <w:b/>
          <w:bCs/>
          <w:iCs/>
        </w:rPr>
        <w:t xml:space="preserve">Особенности рельефа Земли. </w:t>
      </w:r>
    </w:p>
    <w:p w:rsidR="00853579" w:rsidRPr="000F4431" w:rsidRDefault="00853579" w:rsidP="00355D4E">
      <w:pPr>
        <w:spacing w:line="276" w:lineRule="auto"/>
        <w:ind w:firstLine="709"/>
        <w:contextualSpacing/>
        <w:jc w:val="both"/>
      </w:pPr>
      <w:r w:rsidRPr="000F4431">
        <w:t>Планетарные формы рельефа — выступы материков и понижения океанов. Различия в строении земной коры материков и океанов. Равновесное состояние материковой и океан</w:t>
      </w:r>
      <w:r w:rsidRPr="000F4431">
        <w:t>и</w:t>
      </w:r>
      <w:r w:rsidRPr="000F4431">
        <w:t>ческой земной коры. Различия материков и океанов по средней высоте и средней глубине. Главные черты рельефа материков. Различия в соотношении гор и равнин в рельефе севе</w:t>
      </w:r>
      <w:r w:rsidRPr="000F4431">
        <w:t>р</w:t>
      </w:r>
      <w:r w:rsidRPr="000F4431">
        <w:t>ных и южных материков. Наиболее протяженные горные системы мира. Главные черты р</w:t>
      </w:r>
      <w:r w:rsidRPr="000F4431">
        <w:t>е</w:t>
      </w:r>
      <w:r w:rsidRPr="000F4431">
        <w:t>льефа дна океанов. Типичные формы рельефа океанического дна: шельф, континентальный склон, глубоководные желоба и островные дуги, ложе океана. Различия в соотношении форм рельефа дна в разных океанах.</w:t>
      </w:r>
    </w:p>
    <w:p w:rsidR="00853579" w:rsidRDefault="00853579" w:rsidP="00355D4E">
      <w:pPr>
        <w:spacing w:line="276" w:lineRule="auto"/>
        <w:ind w:firstLine="709"/>
        <w:contextualSpacing/>
        <w:jc w:val="both"/>
        <w:rPr>
          <w:b/>
          <w:bCs/>
          <w:iCs/>
        </w:rPr>
      </w:pPr>
      <w:r w:rsidRPr="000F4431">
        <w:rPr>
          <w:b/>
          <w:bCs/>
          <w:iCs/>
        </w:rPr>
        <w:t xml:space="preserve">История формирования рельефа Земли. </w:t>
      </w:r>
    </w:p>
    <w:p w:rsidR="00853579" w:rsidRPr="000F4431" w:rsidRDefault="00853579" w:rsidP="00355D4E">
      <w:pPr>
        <w:spacing w:line="276" w:lineRule="auto"/>
        <w:ind w:firstLine="709"/>
        <w:contextualSpacing/>
        <w:jc w:val="both"/>
      </w:pPr>
      <w:r w:rsidRPr="000F4431">
        <w:t>Летосчисление Земли. Геологические эры. Определение возраста горных пород по останкам живых организмов. Формирование земной коры материков. Превращение океан</w:t>
      </w:r>
      <w:r w:rsidRPr="000F4431">
        <w:t>и</w:t>
      </w:r>
      <w:r w:rsidRPr="000F4431">
        <w:t>ческой коры в континентальную, как результат сближения и столкновения литосферных плит. Эпохи складчатости. Платформы, их строение и возраст. Древние платформы — осн</w:t>
      </w:r>
      <w:r w:rsidRPr="000F4431">
        <w:t>о</w:t>
      </w:r>
      <w:r w:rsidRPr="000F4431">
        <w:t>ва всех современных материков. Возникновение складчатых и глыбовых гор. Образование современных материков и океанов. Пангея, Лавразия и Гондвана.</w:t>
      </w:r>
    </w:p>
    <w:p w:rsidR="00853579" w:rsidRDefault="00853579" w:rsidP="00355D4E">
      <w:pPr>
        <w:spacing w:line="276" w:lineRule="auto"/>
        <w:ind w:firstLine="709"/>
        <w:contextualSpacing/>
        <w:jc w:val="both"/>
        <w:rPr>
          <w:b/>
          <w:bCs/>
          <w:iCs/>
        </w:rPr>
      </w:pPr>
      <w:r w:rsidRPr="000F4431">
        <w:rPr>
          <w:b/>
          <w:bCs/>
          <w:iCs/>
        </w:rPr>
        <w:t xml:space="preserve">Климатообразующие факторы. </w:t>
      </w:r>
    </w:p>
    <w:p w:rsidR="00853579" w:rsidRPr="000F4431" w:rsidRDefault="00853579" w:rsidP="00355D4E">
      <w:pPr>
        <w:spacing w:line="276" w:lineRule="auto"/>
        <w:ind w:firstLine="709"/>
        <w:contextualSpacing/>
        <w:jc w:val="both"/>
      </w:pPr>
      <w:r w:rsidRPr="000F4431">
        <w:t>Разный угол падения солнечных лучей на земную поверхность — главный климат</w:t>
      </w:r>
      <w:r w:rsidRPr="000F4431">
        <w:t>о</w:t>
      </w:r>
      <w:r w:rsidRPr="000F4431">
        <w:t>образующий фактор. Воздушные массы, их типы и свойства. Циркуляция атмосферы — вт</w:t>
      </w:r>
      <w:r w:rsidRPr="000F4431">
        <w:t>о</w:t>
      </w:r>
      <w:r w:rsidRPr="000F4431">
        <w:t>рой по значимости климатообразующий фактор. Чередование поясов с разным атмосферным давлением. Постоянные ветры: пассаты, западные ветры умеренных широт, восточные п</w:t>
      </w:r>
      <w:r w:rsidRPr="000F4431">
        <w:t>о</w:t>
      </w:r>
      <w:r w:rsidRPr="000F4431">
        <w:t>лярные ветры, их влияние на климат различных районов Земли. Муссоны. Влияние на кл</w:t>
      </w:r>
      <w:r w:rsidRPr="000F4431">
        <w:t>и</w:t>
      </w:r>
      <w:r w:rsidRPr="000F4431">
        <w:t xml:space="preserve">мат характера земной поверхности, теплых и холодных океанических течений. </w:t>
      </w:r>
    </w:p>
    <w:p w:rsidR="00853579" w:rsidRPr="000F4431" w:rsidRDefault="00853579" w:rsidP="00355D4E">
      <w:pPr>
        <w:spacing w:line="276" w:lineRule="auto"/>
        <w:ind w:firstLine="709"/>
        <w:contextualSpacing/>
        <w:jc w:val="both"/>
      </w:pPr>
      <w:r w:rsidRPr="000F4431">
        <w:t>Зависимость климата от абсолютной высоты и рельефа местности. Образование оса</w:t>
      </w:r>
      <w:r w:rsidRPr="000F4431">
        <w:t>д</w:t>
      </w:r>
      <w:r w:rsidRPr="000F4431">
        <w:t>ков в горах.</w:t>
      </w:r>
    </w:p>
    <w:p w:rsidR="00853579" w:rsidRDefault="00853579" w:rsidP="00355D4E">
      <w:pPr>
        <w:spacing w:line="276" w:lineRule="auto"/>
        <w:ind w:firstLine="709"/>
        <w:contextualSpacing/>
        <w:jc w:val="both"/>
        <w:rPr>
          <w:b/>
          <w:bCs/>
          <w:iCs/>
        </w:rPr>
      </w:pPr>
      <w:r w:rsidRPr="000F4431">
        <w:rPr>
          <w:b/>
          <w:bCs/>
          <w:iCs/>
        </w:rPr>
        <w:t xml:space="preserve">Климаты Земли. </w:t>
      </w:r>
    </w:p>
    <w:p w:rsidR="00853579" w:rsidRPr="000F4431" w:rsidRDefault="00853579" w:rsidP="00355D4E">
      <w:pPr>
        <w:spacing w:line="276" w:lineRule="auto"/>
        <w:ind w:firstLine="709"/>
        <w:contextualSpacing/>
        <w:jc w:val="both"/>
      </w:pPr>
      <w:r w:rsidRPr="000F4431">
        <w:lastRenderedPageBreak/>
        <w:t>Классификация климатов. Основные и переходные климатические пояса. Неодноро</w:t>
      </w:r>
      <w:r w:rsidRPr="000F4431">
        <w:t>д</w:t>
      </w:r>
      <w:r w:rsidRPr="000F4431">
        <w:t>ность климата внутри климатических поясов. Характеристики жарких (экваториальный, су</w:t>
      </w:r>
      <w:r w:rsidRPr="000F4431">
        <w:t>б</w:t>
      </w:r>
      <w:r w:rsidRPr="000F4431">
        <w:t>экваториальный и тропический), умеренных (субтропический, умеренный) и холодных (су</w:t>
      </w:r>
      <w:r w:rsidRPr="000F4431">
        <w:t>б</w:t>
      </w:r>
      <w:r w:rsidRPr="000F4431">
        <w:t>арктический, субантарктический, арктический, антарктический) климатических поясов.</w:t>
      </w:r>
    </w:p>
    <w:p w:rsidR="00853579" w:rsidRDefault="00853579" w:rsidP="00355D4E">
      <w:pPr>
        <w:spacing w:line="276" w:lineRule="auto"/>
        <w:ind w:firstLine="709"/>
        <w:contextualSpacing/>
        <w:jc w:val="both"/>
        <w:rPr>
          <w:b/>
          <w:bCs/>
          <w:iCs/>
        </w:rPr>
      </w:pPr>
      <w:r w:rsidRPr="000F4431">
        <w:rPr>
          <w:b/>
          <w:bCs/>
          <w:iCs/>
        </w:rPr>
        <w:t xml:space="preserve">Мировой океан. </w:t>
      </w:r>
    </w:p>
    <w:p w:rsidR="00853579" w:rsidRPr="000F4431" w:rsidRDefault="00853579" w:rsidP="00355D4E">
      <w:pPr>
        <w:spacing w:line="276" w:lineRule="auto"/>
        <w:ind w:firstLine="709"/>
        <w:contextualSpacing/>
        <w:jc w:val="both"/>
      </w:pPr>
      <w:r w:rsidRPr="000F4431">
        <w:t>Исследования океана. Первая русская кругосветная экспедиция под командованием И.Ф. Крузенштерна, Ю.Ф. Лисянского. Первая экспедиция по изучению Мирового океана на корабле «Челленджер». Современные исследования Мирового океана. Размеры Мирового океана. Площадь, объем, средняя глубина, протяженность береговой линии Мирового оке</w:t>
      </w:r>
      <w:r w:rsidRPr="000F4431">
        <w:t>а</w:t>
      </w:r>
      <w:r w:rsidRPr="000F4431">
        <w:t>на.</w:t>
      </w:r>
    </w:p>
    <w:p w:rsidR="00853579" w:rsidRPr="000F4431" w:rsidRDefault="00853579" w:rsidP="00355D4E">
      <w:pPr>
        <w:spacing w:line="276" w:lineRule="auto"/>
        <w:ind w:firstLine="709"/>
        <w:contextualSpacing/>
        <w:jc w:val="both"/>
      </w:pPr>
      <w:r w:rsidRPr="000F4431">
        <w:t>Рельеф дна и объем воды в океанах. Распределение поверхности дна Мирового океана по высотным уровням. Океан и атмосфера: обмен теплом и влагой. Различия поверхностных водных масс по температуре, солености, насыщенности кислородом. Круговороты повер</w:t>
      </w:r>
      <w:r w:rsidRPr="000F4431">
        <w:t>х</w:t>
      </w:r>
      <w:r w:rsidRPr="000F4431">
        <w:t>ностных течений и их роль в перераспределении тепла и влаги на Земле. Жизнь в Океане, ее распространение в зависимости от климата, глубины и насыщенности воды кислородом. Океан и человек. Роль Океана в хозяйственной деятельности людей. Стихийные бедствия, связанные с Океаном. Экологические проблемы и охрана природы Мирового океана.</w:t>
      </w:r>
    </w:p>
    <w:p w:rsidR="00853579" w:rsidRDefault="00853579" w:rsidP="00355D4E">
      <w:pPr>
        <w:spacing w:line="276" w:lineRule="auto"/>
        <w:ind w:firstLine="709"/>
        <w:contextualSpacing/>
        <w:jc w:val="both"/>
        <w:rPr>
          <w:b/>
          <w:bCs/>
          <w:iCs/>
        </w:rPr>
      </w:pPr>
      <w:r w:rsidRPr="000F4431">
        <w:rPr>
          <w:b/>
          <w:bCs/>
          <w:iCs/>
        </w:rPr>
        <w:t xml:space="preserve">Размещение вод суши. </w:t>
      </w:r>
    </w:p>
    <w:p w:rsidR="00853579" w:rsidRPr="000F4431" w:rsidRDefault="00853579" w:rsidP="00355D4E">
      <w:pPr>
        <w:spacing w:line="276" w:lineRule="auto"/>
        <w:ind w:firstLine="709"/>
        <w:contextualSpacing/>
        <w:jc w:val="both"/>
      </w:pPr>
      <w:r w:rsidRPr="000F4431">
        <w:t>Сток поверхностных вод. Распределение атмосферных осадков, выпадающих над с</w:t>
      </w:r>
      <w:r w:rsidRPr="000F4431">
        <w:t>у</w:t>
      </w:r>
      <w:r w:rsidRPr="000F4431">
        <w:t>шей. Влияние рельефа на распределение поверхностного стока. Годовой слой стока, его з</w:t>
      </w:r>
      <w:r w:rsidRPr="000F4431">
        <w:t>а</w:t>
      </w:r>
      <w:r w:rsidRPr="000F4431">
        <w:t>висимость от климата. Различия в водообеспеченности материков.</w:t>
      </w:r>
    </w:p>
    <w:p w:rsidR="00853579" w:rsidRPr="000F4431" w:rsidRDefault="00853579" w:rsidP="00355D4E">
      <w:pPr>
        <w:spacing w:line="276" w:lineRule="auto"/>
        <w:ind w:firstLine="709"/>
        <w:contextualSpacing/>
        <w:jc w:val="both"/>
      </w:pPr>
      <w:r w:rsidRPr="000F4431">
        <w:t>Реки. Различия речной сети материков по густоте, областям стока, источникам пит</w:t>
      </w:r>
      <w:r w:rsidRPr="000F4431">
        <w:t>а</w:t>
      </w:r>
      <w:r w:rsidRPr="000F4431">
        <w:t>ния и режиму рек. Речные водохранилища. Озера, зависимость их размещения по материкам от наличия котловин и климата. Ледники, их распространение в зависимости от климата. П</w:t>
      </w:r>
      <w:r w:rsidRPr="000F4431">
        <w:t>о</w:t>
      </w:r>
      <w:r w:rsidRPr="000F4431">
        <w:t>кровные и горные ледники. Площадь современного оледенения материков. Подземные воды, их виды и значение для жизни и хозяйственной деятельности людей.</w:t>
      </w:r>
    </w:p>
    <w:p w:rsidR="00853579" w:rsidRDefault="00853579" w:rsidP="00355D4E">
      <w:pPr>
        <w:spacing w:line="276" w:lineRule="auto"/>
        <w:ind w:firstLine="709"/>
        <w:contextualSpacing/>
        <w:jc w:val="both"/>
        <w:rPr>
          <w:b/>
          <w:bCs/>
          <w:iCs/>
        </w:rPr>
      </w:pPr>
      <w:r w:rsidRPr="000F4431">
        <w:rPr>
          <w:b/>
          <w:bCs/>
          <w:iCs/>
        </w:rPr>
        <w:t xml:space="preserve">Природная зональность. </w:t>
      </w:r>
    </w:p>
    <w:p w:rsidR="00853579" w:rsidRPr="000F4431" w:rsidRDefault="00853579" w:rsidP="00355D4E">
      <w:pPr>
        <w:spacing w:line="276" w:lineRule="auto"/>
        <w:ind w:firstLine="709"/>
        <w:contextualSpacing/>
        <w:jc w:val="both"/>
      </w:pPr>
      <w:r w:rsidRPr="000F4431">
        <w:t xml:space="preserve">Формирование природных зон. Неравномерность распределения солнечного тепла по поверхности Земли и внутренние различия в увлажнении географических поясов суши — основные причины формирования природных зон. Особенности расположения природных зон на суше и в Океане. </w:t>
      </w:r>
    </w:p>
    <w:p w:rsidR="00853579" w:rsidRPr="000F4431" w:rsidRDefault="00853579" w:rsidP="00355D4E">
      <w:pPr>
        <w:spacing w:line="276" w:lineRule="auto"/>
        <w:ind w:firstLine="709"/>
        <w:contextualSpacing/>
        <w:jc w:val="both"/>
      </w:pPr>
      <w:r w:rsidRPr="000F4431">
        <w:t>Природные зоны материков, влияние на их особенности геологической истории мат</w:t>
      </w:r>
      <w:r w:rsidRPr="000F4431">
        <w:t>е</w:t>
      </w:r>
      <w:r w:rsidRPr="000F4431">
        <w:t>риков, климата, рельефа и человеческой деятельности. Преобразование природных компле</w:t>
      </w:r>
      <w:r w:rsidRPr="000F4431">
        <w:t>к</w:t>
      </w:r>
      <w:r w:rsidRPr="000F4431">
        <w:t>сов в природно-антропогенные и антропогенные.</w:t>
      </w:r>
    </w:p>
    <w:p w:rsidR="00853579" w:rsidRPr="000F4431" w:rsidRDefault="00853579" w:rsidP="00355D4E">
      <w:pPr>
        <w:spacing w:line="276" w:lineRule="auto"/>
        <w:ind w:firstLine="709"/>
        <w:contextualSpacing/>
        <w:jc w:val="both"/>
        <w:rPr>
          <w:b/>
          <w:bCs/>
        </w:rPr>
      </w:pPr>
      <w:r w:rsidRPr="000F4431">
        <w:rPr>
          <w:b/>
          <w:bCs/>
        </w:rPr>
        <w:t>Человек на планете земля</w:t>
      </w:r>
      <w:r>
        <w:rPr>
          <w:b/>
          <w:bCs/>
        </w:rPr>
        <w:t>.</w:t>
      </w:r>
    </w:p>
    <w:p w:rsidR="00853579" w:rsidRDefault="00853579" w:rsidP="00355D4E">
      <w:pPr>
        <w:spacing w:line="276" w:lineRule="auto"/>
        <w:ind w:firstLine="709"/>
        <w:contextualSpacing/>
        <w:jc w:val="both"/>
        <w:rPr>
          <w:b/>
          <w:bCs/>
          <w:iCs/>
        </w:rPr>
      </w:pPr>
      <w:r w:rsidRPr="000F4431">
        <w:rPr>
          <w:b/>
          <w:bCs/>
          <w:iCs/>
        </w:rPr>
        <w:t xml:space="preserve">Заселение человеком Земли. Расы. </w:t>
      </w:r>
    </w:p>
    <w:p w:rsidR="00853579" w:rsidRPr="000F4431" w:rsidRDefault="00853579" w:rsidP="00355D4E">
      <w:pPr>
        <w:spacing w:line="276" w:lineRule="auto"/>
        <w:ind w:firstLine="709"/>
        <w:contextualSpacing/>
        <w:jc w:val="both"/>
      </w:pPr>
      <w:r w:rsidRPr="000F4431">
        <w:t>Прародина человечества. Основные пути расселения древнего и современного чел</w:t>
      </w:r>
      <w:r w:rsidRPr="000F4431">
        <w:t>о</w:t>
      </w:r>
      <w:r w:rsidRPr="000F4431">
        <w:t>века. Географические расы, причины их возникновения, внешние признаки людей различных рас.</w:t>
      </w:r>
    </w:p>
    <w:p w:rsidR="00853579" w:rsidRDefault="00853579" w:rsidP="00355D4E">
      <w:pPr>
        <w:spacing w:line="276" w:lineRule="auto"/>
        <w:ind w:firstLine="709"/>
        <w:contextualSpacing/>
        <w:jc w:val="both"/>
        <w:rPr>
          <w:b/>
          <w:bCs/>
          <w:iCs/>
        </w:rPr>
      </w:pPr>
      <w:r w:rsidRPr="000F4431">
        <w:rPr>
          <w:b/>
          <w:bCs/>
          <w:iCs/>
        </w:rPr>
        <w:t xml:space="preserve">Сколько людей живет на Земле? </w:t>
      </w:r>
    </w:p>
    <w:p w:rsidR="00853579" w:rsidRPr="000F4431" w:rsidRDefault="00853579" w:rsidP="00355D4E">
      <w:pPr>
        <w:spacing w:line="276" w:lineRule="auto"/>
        <w:ind w:firstLine="709"/>
        <w:contextualSpacing/>
        <w:jc w:val="both"/>
      </w:pPr>
      <w:r w:rsidRPr="000F4431">
        <w:t>Переписи населения. Изменения темпов роста численности населения Земли на ра</w:t>
      </w:r>
      <w:r w:rsidRPr="000F4431">
        <w:t>з</w:t>
      </w:r>
      <w:r w:rsidRPr="000F4431">
        <w:t>ных исторических этапах. Факторы, влияющие на рост численности населения. Естестве</w:t>
      </w:r>
      <w:r w:rsidRPr="000F4431">
        <w:t>н</w:t>
      </w:r>
      <w:r w:rsidRPr="000F4431">
        <w:t>ный прирост населения, его различия. Влияние величины естественного прироста на средний возраст населения стран и продолжительность жизни.</w:t>
      </w:r>
    </w:p>
    <w:p w:rsidR="00853579" w:rsidRDefault="00853579" w:rsidP="00355D4E">
      <w:pPr>
        <w:spacing w:line="276" w:lineRule="auto"/>
        <w:ind w:firstLine="709"/>
        <w:contextualSpacing/>
        <w:jc w:val="both"/>
        <w:rPr>
          <w:b/>
          <w:bCs/>
          <w:iCs/>
        </w:rPr>
      </w:pPr>
      <w:r w:rsidRPr="000F4431">
        <w:rPr>
          <w:b/>
          <w:bCs/>
          <w:iCs/>
        </w:rPr>
        <w:t xml:space="preserve">Размещение людей на планете. </w:t>
      </w:r>
    </w:p>
    <w:p w:rsidR="00853579" w:rsidRPr="000F4431" w:rsidRDefault="00853579" w:rsidP="00355D4E">
      <w:pPr>
        <w:spacing w:line="276" w:lineRule="auto"/>
        <w:ind w:firstLine="709"/>
        <w:contextualSpacing/>
        <w:jc w:val="both"/>
      </w:pPr>
      <w:r w:rsidRPr="000F4431">
        <w:lastRenderedPageBreak/>
        <w:t>Средняя плотность населения Земли, ее изменения с течением времени. Неравноме</w:t>
      </w:r>
      <w:r w:rsidRPr="000F4431">
        <w:t>р</w:t>
      </w:r>
      <w:r w:rsidRPr="000F4431">
        <w:t>ность размещения населения Земли по ее поверхности, различия размещения населения по полушариям, отдельным материкам и странам. Факторы, влияющие на размещение людей. Адаптация человека к природным условиям: их влияние на внешний облик людей, жилища, одежду, орудия труда, пищу.</w:t>
      </w:r>
    </w:p>
    <w:p w:rsidR="00853579" w:rsidRDefault="00853579" w:rsidP="00355D4E">
      <w:pPr>
        <w:spacing w:line="276" w:lineRule="auto"/>
        <w:ind w:firstLine="709"/>
        <w:contextualSpacing/>
        <w:jc w:val="both"/>
        <w:rPr>
          <w:b/>
          <w:bCs/>
          <w:iCs/>
        </w:rPr>
      </w:pPr>
      <w:r w:rsidRPr="000F4431">
        <w:rPr>
          <w:b/>
          <w:bCs/>
          <w:iCs/>
        </w:rPr>
        <w:t xml:space="preserve">Народы, языки и религии мира. </w:t>
      </w:r>
    </w:p>
    <w:p w:rsidR="00853579" w:rsidRPr="000F4431" w:rsidRDefault="00853579" w:rsidP="00355D4E">
      <w:pPr>
        <w:spacing w:line="276" w:lineRule="auto"/>
        <w:ind w:firstLine="709"/>
        <w:contextualSpacing/>
        <w:jc w:val="both"/>
      </w:pPr>
      <w:r w:rsidRPr="000F4431">
        <w:t>Народ, как совокупность людей, проживающих на определенной территории и гов</w:t>
      </w:r>
      <w:r w:rsidRPr="000F4431">
        <w:t>о</w:t>
      </w:r>
      <w:r w:rsidRPr="000F4431">
        <w:t>рящих на одном языке. География народов и языков. Языковые семьи. Мировые и наци</w:t>
      </w:r>
      <w:r w:rsidRPr="000F4431">
        <w:t>о</w:t>
      </w:r>
      <w:r w:rsidRPr="000F4431">
        <w:t>нальные религии, их география.</w:t>
      </w:r>
    </w:p>
    <w:p w:rsidR="00853579" w:rsidRDefault="00853579" w:rsidP="00355D4E">
      <w:pPr>
        <w:spacing w:line="276" w:lineRule="auto"/>
        <w:ind w:firstLine="709"/>
        <w:contextualSpacing/>
        <w:jc w:val="both"/>
        <w:rPr>
          <w:b/>
          <w:bCs/>
          <w:iCs/>
        </w:rPr>
      </w:pPr>
      <w:r w:rsidRPr="000F4431">
        <w:rPr>
          <w:b/>
          <w:bCs/>
          <w:iCs/>
        </w:rPr>
        <w:t xml:space="preserve">Хозяйственная деятельность людей. </w:t>
      </w:r>
    </w:p>
    <w:p w:rsidR="00853579" w:rsidRPr="000F4431" w:rsidRDefault="00853579" w:rsidP="00355D4E">
      <w:pPr>
        <w:spacing w:line="276" w:lineRule="auto"/>
        <w:ind w:firstLine="709"/>
        <w:contextualSpacing/>
        <w:jc w:val="both"/>
      </w:pPr>
      <w:r w:rsidRPr="000F4431">
        <w:t>Исторические этапы формирования современного хозяйства. Основные виды совр</w:t>
      </w:r>
      <w:r w:rsidRPr="000F4431">
        <w:t>е</w:t>
      </w:r>
      <w:r w:rsidRPr="000F4431">
        <w:t>менной хозяйственной деятельности человека, особенности их географии.</w:t>
      </w:r>
    </w:p>
    <w:p w:rsidR="00853579" w:rsidRDefault="00853579" w:rsidP="00355D4E">
      <w:pPr>
        <w:spacing w:line="276" w:lineRule="auto"/>
        <w:ind w:firstLine="709"/>
        <w:contextualSpacing/>
        <w:jc w:val="both"/>
        <w:rPr>
          <w:b/>
          <w:bCs/>
          <w:iCs/>
        </w:rPr>
      </w:pPr>
      <w:r w:rsidRPr="000F4431">
        <w:rPr>
          <w:b/>
          <w:bCs/>
          <w:iCs/>
        </w:rPr>
        <w:t xml:space="preserve">Где и как живут люди: города и сельская местность. </w:t>
      </w:r>
    </w:p>
    <w:p w:rsidR="00853579" w:rsidRPr="000F4431" w:rsidRDefault="00853579" w:rsidP="00355D4E">
      <w:pPr>
        <w:spacing w:line="276" w:lineRule="auto"/>
        <w:ind w:firstLine="709"/>
        <w:contextualSpacing/>
        <w:jc w:val="both"/>
      </w:pPr>
      <w:r w:rsidRPr="000F4431">
        <w:t>Основные виды поселений: города и сельские поселения, их различия по внешнему облику и занятиям населения. Соотношение городского и сельского населения мира. Мног</w:t>
      </w:r>
      <w:r w:rsidRPr="000F4431">
        <w:t>о</w:t>
      </w:r>
      <w:r w:rsidRPr="000F4431">
        <w:t>образие сельских поселений. Ведущая роль городов в хозяйственной, культурной и полит</w:t>
      </w:r>
      <w:r w:rsidRPr="000F4431">
        <w:t>и</w:t>
      </w:r>
      <w:r w:rsidRPr="000F4431">
        <w:t>ческой жизни людей. Функции городов, их внутреннее зонирование в соответствии с выпо</w:t>
      </w:r>
      <w:r w:rsidRPr="000F4431">
        <w:t>л</w:t>
      </w:r>
      <w:r w:rsidRPr="000F4431">
        <w:t>няемыми функциями. Крупные города. Городские агломерации.</w:t>
      </w:r>
    </w:p>
    <w:p w:rsidR="00853579" w:rsidRDefault="00853579" w:rsidP="00355D4E">
      <w:pPr>
        <w:spacing w:line="276" w:lineRule="auto"/>
        <w:ind w:firstLine="709"/>
        <w:contextualSpacing/>
        <w:jc w:val="both"/>
        <w:rPr>
          <w:iCs/>
        </w:rPr>
      </w:pPr>
      <w:r w:rsidRPr="000F4431">
        <w:rPr>
          <w:b/>
          <w:bCs/>
          <w:iCs/>
        </w:rPr>
        <w:t>Страны мира</w:t>
      </w:r>
      <w:r w:rsidRPr="000F4431">
        <w:rPr>
          <w:iCs/>
        </w:rPr>
        <w:t xml:space="preserve">. </w:t>
      </w:r>
    </w:p>
    <w:p w:rsidR="00853579" w:rsidRPr="000F4431" w:rsidRDefault="00853579" w:rsidP="00355D4E">
      <w:pPr>
        <w:spacing w:line="276" w:lineRule="auto"/>
        <w:ind w:firstLine="709"/>
        <w:contextualSpacing/>
        <w:jc w:val="both"/>
      </w:pPr>
      <w:r w:rsidRPr="000F4431">
        <w:t>Политическая карта мира. Различия стран по размерам, географическому положению, числу жителей, хозяйственной деятельности, формам правления. Суверенные государства. Республики и монархии. Аграрные, индустриальные и постиндустриальные страны.</w:t>
      </w:r>
    </w:p>
    <w:p w:rsidR="00853579" w:rsidRDefault="00853579" w:rsidP="00355D4E">
      <w:pPr>
        <w:spacing w:line="276" w:lineRule="auto"/>
        <w:ind w:firstLine="709"/>
        <w:contextualSpacing/>
        <w:jc w:val="both"/>
        <w:rPr>
          <w:b/>
          <w:bCs/>
          <w:iCs/>
        </w:rPr>
      </w:pPr>
      <w:r w:rsidRPr="000F4431">
        <w:rPr>
          <w:b/>
          <w:bCs/>
          <w:iCs/>
        </w:rPr>
        <w:t>Историко</w:t>
      </w:r>
      <w:r w:rsidRPr="000F4431">
        <w:t>–</w:t>
      </w:r>
      <w:r w:rsidRPr="000F4431">
        <w:rPr>
          <w:b/>
          <w:bCs/>
          <w:iCs/>
        </w:rPr>
        <w:t xml:space="preserve">культурные районы мира. </w:t>
      </w:r>
    </w:p>
    <w:p w:rsidR="00853579" w:rsidRPr="000F4431" w:rsidRDefault="00853579" w:rsidP="00355D4E">
      <w:pPr>
        <w:spacing w:line="276" w:lineRule="auto"/>
        <w:ind w:firstLine="709"/>
        <w:contextualSpacing/>
        <w:jc w:val="both"/>
      </w:pPr>
      <w:r w:rsidRPr="000F4431">
        <w:t>Принципы выделения историко-культурных районов, их границы. Основные особе</w:t>
      </w:r>
      <w:r w:rsidRPr="000F4431">
        <w:t>н</w:t>
      </w:r>
      <w:r w:rsidRPr="000F4431">
        <w:t>ности историко-культурных районов: Западной и Центрально-Восточной Европы, Росси</w:t>
      </w:r>
      <w:r w:rsidRPr="000F4431">
        <w:t>й</w:t>
      </w:r>
      <w:r w:rsidRPr="000F4431">
        <w:t>ско-Евразиатского региона, Северной Африки и Среднего Востока, Африки южнее Сахары, Южной, Восточной и Юго-Восточной Азии, Северной и Латинской Америки, Австралии, Океании.</w:t>
      </w:r>
    </w:p>
    <w:p w:rsidR="00853579" w:rsidRPr="000F4431" w:rsidRDefault="00853579" w:rsidP="00355D4E">
      <w:pPr>
        <w:spacing w:line="276" w:lineRule="auto"/>
        <w:ind w:firstLine="709"/>
        <w:contextualSpacing/>
        <w:jc w:val="both"/>
        <w:rPr>
          <w:b/>
          <w:bCs/>
        </w:rPr>
      </w:pPr>
      <w:r w:rsidRPr="000F4431">
        <w:rPr>
          <w:b/>
          <w:bCs/>
        </w:rPr>
        <w:t>Многоликая планета</w:t>
      </w:r>
      <w:r>
        <w:rPr>
          <w:b/>
          <w:bCs/>
        </w:rPr>
        <w:t>.</w:t>
      </w:r>
    </w:p>
    <w:p w:rsidR="00853579" w:rsidRPr="000F4431" w:rsidRDefault="00853579" w:rsidP="00355D4E">
      <w:pPr>
        <w:spacing w:line="276" w:lineRule="auto"/>
        <w:ind w:firstLine="709"/>
        <w:contextualSpacing/>
        <w:jc w:val="both"/>
        <w:rPr>
          <w:b/>
        </w:rPr>
      </w:pPr>
      <w:r w:rsidRPr="000F4431">
        <w:rPr>
          <w:b/>
        </w:rPr>
        <w:t>Океаны земли</w:t>
      </w:r>
      <w:r>
        <w:rPr>
          <w:b/>
        </w:rPr>
        <w:t>.</w:t>
      </w:r>
    </w:p>
    <w:p w:rsidR="00853579" w:rsidRPr="000F4431" w:rsidRDefault="00853579" w:rsidP="00355D4E">
      <w:pPr>
        <w:spacing w:line="276" w:lineRule="auto"/>
        <w:ind w:firstLine="709"/>
        <w:contextualSpacing/>
        <w:jc w:val="both"/>
        <w:rPr>
          <w:b/>
          <w:bCs/>
        </w:rPr>
      </w:pPr>
      <w:r w:rsidRPr="000F4431">
        <w:rPr>
          <w:b/>
          <w:bCs/>
        </w:rPr>
        <w:t>Атлантический, Тихий, Индийский, Северный Ледовитый океаны.</w:t>
      </w:r>
    </w:p>
    <w:p w:rsidR="00853579" w:rsidRDefault="00853579" w:rsidP="00355D4E">
      <w:pPr>
        <w:spacing w:line="276" w:lineRule="auto"/>
        <w:ind w:firstLine="709"/>
        <w:contextualSpacing/>
        <w:jc w:val="both"/>
        <w:rPr>
          <w:b/>
          <w:bCs/>
          <w:iCs/>
        </w:rPr>
      </w:pPr>
      <w:r w:rsidRPr="000F4431">
        <w:rPr>
          <w:b/>
          <w:bCs/>
          <w:iCs/>
        </w:rPr>
        <w:t xml:space="preserve">Особенности природы океанов. </w:t>
      </w:r>
    </w:p>
    <w:p w:rsidR="00853579" w:rsidRPr="000F4431" w:rsidRDefault="00853579" w:rsidP="00355D4E">
      <w:pPr>
        <w:spacing w:line="276" w:lineRule="auto"/>
        <w:ind w:firstLine="709"/>
        <w:contextualSpacing/>
        <w:jc w:val="both"/>
      </w:pPr>
      <w:r w:rsidRPr="000F4431">
        <w:t>Географическое положение, крупнейшие моря и заливы, строение дна, климат, ос</w:t>
      </w:r>
      <w:r w:rsidRPr="000F4431">
        <w:t>о</w:t>
      </w:r>
      <w:r w:rsidRPr="000F4431">
        <w:t>бенности вод и живых организмов.</w:t>
      </w:r>
    </w:p>
    <w:p w:rsidR="00853579" w:rsidRDefault="00853579" w:rsidP="00355D4E">
      <w:pPr>
        <w:spacing w:line="276" w:lineRule="auto"/>
        <w:ind w:firstLine="709"/>
        <w:contextualSpacing/>
        <w:jc w:val="both"/>
        <w:rPr>
          <w:b/>
          <w:bCs/>
          <w:iCs/>
        </w:rPr>
      </w:pPr>
      <w:r w:rsidRPr="000F4431">
        <w:rPr>
          <w:b/>
          <w:bCs/>
          <w:iCs/>
        </w:rPr>
        <w:t xml:space="preserve">Природные богатства океанов и их хозяйственное освоение. </w:t>
      </w:r>
    </w:p>
    <w:p w:rsidR="00853579" w:rsidRPr="000F4431" w:rsidRDefault="00853579" w:rsidP="00355D4E">
      <w:pPr>
        <w:spacing w:line="276" w:lineRule="auto"/>
        <w:ind w:firstLine="709"/>
        <w:contextualSpacing/>
        <w:jc w:val="both"/>
        <w:rPr>
          <w:b/>
          <w:bCs/>
          <w:iCs/>
        </w:rPr>
      </w:pPr>
      <w:r w:rsidRPr="000F4431">
        <w:t>Основные районы морского промысла. Добыча полезных ископаемых. Морские пути. Центры туризма.</w:t>
      </w:r>
    </w:p>
    <w:p w:rsidR="00853579" w:rsidRPr="000F4431" w:rsidRDefault="00853579" w:rsidP="00355D4E">
      <w:pPr>
        <w:spacing w:line="276" w:lineRule="auto"/>
        <w:ind w:firstLine="709"/>
        <w:contextualSpacing/>
        <w:jc w:val="both"/>
        <w:rPr>
          <w:b/>
        </w:rPr>
      </w:pPr>
      <w:r w:rsidRPr="000F4431">
        <w:rPr>
          <w:b/>
        </w:rPr>
        <w:t>Материки</w:t>
      </w:r>
      <w:r>
        <w:rPr>
          <w:b/>
        </w:rPr>
        <w:t>.</w:t>
      </w:r>
    </w:p>
    <w:p w:rsidR="00853579" w:rsidRPr="000F4431" w:rsidRDefault="00853579" w:rsidP="00355D4E">
      <w:pPr>
        <w:spacing w:line="276" w:lineRule="auto"/>
        <w:ind w:firstLine="709"/>
        <w:contextualSpacing/>
        <w:jc w:val="both"/>
        <w:rPr>
          <w:b/>
          <w:bCs/>
        </w:rPr>
      </w:pPr>
      <w:r w:rsidRPr="000F4431">
        <w:rPr>
          <w:b/>
          <w:bCs/>
        </w:rPr>
        <w:t>Африка, Южная Америка, Австралия и Океания, Антарктида, Северная Амер</w:t>
      </w:r>
      <w:r w:rsidRPr="000F4431">
        <w:rPr>
          <w:b/>
          <w:bCs/>
        </w:rPr>
        <w:t>и</w:t>
      </w:r>
      <w:r w:rsidRPr="000F4431">
        <w:rPr>
          <w:b/>
          <w:bCs/>
        </w:rPr>
        <w:t>ка, Евразия.</w:t>
      </w:r>
    </w:p>
    <w:p w:rsidR="00853579" w:rsidRDefault="00853579" w:rsidP="00355D4E">
      <w:pPr>
        <w:spacing w:line="276" w:lineRule="auto"/>
        <w:ind w:firstLine="709"/>
        <w:contextualSpacing/>
        <w:jc w:val="both"/>
        <w:rPr>
          <w:b/>
          <w:bCs/>
          <w:iCs/>
        </w:rPr>
      </w:pPr>
      <w:r w:rsidRPr="000F4431">
        <w:rPr>
          <w:b/>
          <w:bCs/>
          <w:iCs/>
        </w:rPr>
        <w:t xml:space="preserve">Особенности природы материков. </w:t>
      </w:r>
    </w:p>
    <w:p w:rsidR="00853579" w:rsidRPr="000F4431" w:rsidRDefault="00853579" w:rsidP="00355D4E">
      <w:pPr>
        <w:spacing w:line="276" w:lineRule="auto"/>
        <w:ind w:firstLine="709"/>
        <w:contextualSpacing/>
        <w:jc w:val="both"/>
      </w:pPr>
      <w:r w:rsidRPr="000F4431">
        <w:t>Географическое положение и очертания. Характер поверхности. Климат. Внутренние воды. Органический мир и природные зоны. Природные богатства.</w:t>
      </w:r>
    </w:p>
    <w:p w:rsidR="00853579" w:rsidRDefault="00853579" w:rsidP="00355D4E">
      <w:pPr>
        <w:spacing w:line="276" w:lineRule="auto"/>
        <w:ind w:firstLine="709"/>
        <w:contextualSpacing/>
        <w:jc w:val="both"/>
        <w:rPr>
          <w:b/>
          <w:bCs/>
          <w:iCs/>
        </w:rPr>
      </w:pPr>
      <w:r w:rsidRPr="000F4431">
        <w:rPr>
          <w:b/>
          <w:bCs/>
          <w:iCs/>
        </w:rPr>
        <w:t xml:space="preserve">Природные районы материков. </w:t>
      </w:r>
    </w:p>
    <w:p w:rsidR="00853579" w:rsidRPr="000F4431" w:rsidRDefault="00853579" w:rsidP="00355D4E">
      <w:pPr>
        <w:spacing w:line="276" w:lineRule="auto"/>
        <w:ind w:firstLine="709"/>
        <w:contextualSpacing/>
        <w:jc w:val="both"/>
      </w:pPr>
      <w:r w:rsidRPr="000F4431">
        <w:t>Особенности рельефа, климата, растительности, животного мира, хозяйственной де</w:t>
      </w:r>
      <w:r w:rsidRPr="000F4431">
        <w:t>я</w:t>
      </w:r>
      <w:r w:rsidRPr="000F4431">
        <w:t>тельности.</w:t>
      </w:r>
    </w:p>
    <w:p w:rsidR="00853579" w:rsidRDefault="00853579" w:rsidP="00355D4E">
      <w:pPr>
        <w:spacing w:line="276" w:lineRule="auto"/>
        <w:ind w:firstLine="709"/>
        <w:contextualSpacing/>
        <w:jc w:val="both"/>
        <w:rPr>
          <w:b/>
          <w:bCs/>
          <w:iCs/>
        </w:rPr>
      </w:pPr>
      <w:r w:rsidRPr="000F4431">
        <w:rPr>
          <w:b/>
          <w:bCs/>
          <w:iCs/>
        </w:rPr>
        <w:lastRenderedPageBreak/>
        <w:t xml:space="preserve">Население материков. </w:t>
      </w:r>
    </w:p>
    <w:p w:rsidR="00853579" w:rsidRPr="000F4431" w:rsidRDefault="00853579" w:rsidP="00355D4E">
      <w:pPr>
        <w:spacing w:line="276" w:lineRule="auto"/>
        <w:ind w:firstLine="709"/>
        <w:contextualSpacing/>
        <w:jc w:val="both"/>
      </w:pPr>
      <w:r w:rsidRPr="000F4431">
        <w:t>Численность населения материка и особенности его размещения. Расовый состав. Крупнейшие народы и языки, религии. Политическая карта материка. Особенности хозя</w:t>
      </w:r>
      <w:r w:rsidRPr="000F4431">
        <w:t>й</w:t>
      </w:r>
      <w:r w:rsidRPr="000F4431">
        <w:t>ственной деятельности людей.</w:t>
      </w:r>
    </w:p>
    <w:p w:rsidR="00853579" w:rsidRDefault="00853579" w:rsidP="00355D4E">
      <w:pPr>
        <w:spacing w:line="276" w:lineRule="auto"/>
        <w:ind w:firstLine="709"/>
        <w:contextualSpacing/>
        <w:jc w:val="both"/>
        <w:rPr>
          <w:b/>
          <w:bCs/>
          <w:iCs/>
        </w:rPr>
      </w:pPr>
      <w:r w:rsidRPr="000F4431">
        <w:rPr>
          <w:b/>
          <w:bCs/>
          <w:iCs/>
        </w:rPr>
        <w:t xml:space="preserve">Страны материков. </w:t>
      </w:r>
    </w:p>
    <w:p w:rsidR="00853579" w:rsidRPr="000F4431" w:rsidRDefault="00853579" w:rsidP="00355D4E">
      <w:pPr>
        <w:spacing w:line="276" w:lineRule="auto"/>
        <w:ind w:firstLine="709"/>
        <w:contextualSpacing/>
        <w:jc w:val="both"/>
      </w:pPr>
      <w:r w:rsidRPr="000F4431">
        <w:t>Особенности географического положения и природы. Население. Хозяйственная де</w:t>
      </w:r>
      <w:r w:rsidRPr="000F4431">
        <w:t>я</w:t>
      </w:r>
      <w:r w:rsidRPr="000F4431">
        <w:t>тельность человека.</w:t>
      </w:r>
    </w:p>
    <w:p w:rsidR="00853579" w:rsidRPr="000F4431" w:rsidRDefault="00853579" w:rsidP="00355D4E">
      <w:pPr>
        <w:spacing w:line="276" w:lineRule="auto"/>
        <w:ind w:firstLine="709"/>
        <w:contextualSpacing/>
        <w:jc w:val="both"/>
      </w:pPr>
      <w:r w:rsidRPr="000F4431">
        <w:t>Страны Африки: Египет, Демократическая Республика Конго, Южно-Африканская Республика.</w:t>
      </w:r>
    </w:p>
    <w:p w:rsidR="00853579" w:rsidRPr="000F4431" w:rsidRDefault="00853579" w:rsidP="00355D4E">
      <w:pPr>
        <w:spacing w:line="276" w:lineRule="auto"/>
        <w:ind w:firstLine="709"/>
        <w:contextualSpacing/>
        <w:jc w:val="both"/>
      </w:pPr>
      <w:r w:rsidRPr="000F4431">
        <w:t>Страны Южной Америки: Венесуэла, Бразилия, Перу.</w:t>
      </w:r>
    </w:p>
    <w:p w:rsidR="00853579" w:rsidRPr="000F4431" w:rsidRDefault="00853579" w:rsidP="00355D4E">
      <w:pPr>
        <w:spacing w:line="276" w:lineRule="auto"/>
        <w:ind w:firstLine="709"/>
        <w:contextualSpacing/>
        <w:jc w:val="both"/>
      </w:pPr>
      <w:r w:rsidRPr="000F4431">
        <w:t>Страны Австралии и Океании: Австралийский Союз, Самоа.</w:t>
      </w:r>
    </w:p>
    <w:p w:rsidR="00853579" w:rsidRPr="000F4431" w:rsidRDefault="00853579" w:rsidP="00355D4E">
      <w:pPr>
        <w:spacing w:line="276" w:lineRule="auto"/>
        <w:ind w:firstLine="709"/>
        <w:contextualSpacing/>
        <w:jc w:val="both"/>
      </w:pPr>
      <w:r w:rsidRPr="000F4431">
        <w:t>Страны Северной Америки: США, Канада, Мексика.</w:t>
      </w:r>
    </w:p>
    <w:p w:rsidR="00853579" w:rsidRPr="000F4431" w:rsidRDefault="00853579" w:rsidP="00355D4E">
      <w:pPr>
        <w:spacing w:line="276" w:lineRule="auto"/>
        <w:ind w:firstLine="709"/>
        <w:contextualSpacing/>
        <w:jc w:val="both"/>
      </w:pPr>
      <w:r w:rsidRPr="000F4431">
        <w:t>Страны Евразии: страны Европы — Норвегия, Великобритания, Германия, Франция, Италия, Чехия; страны Азии — Индия, Китай, Республика Корея, Япония, Казахстан.</w:t>
      </w:r>
    </w:p>
    <w:p w:rsidR="00853579" w:rsidRPr="000F4431" w:rsidRDefault="00853579" w:rsidP="00355D4E">
      <w:pPr>
        <w:spacing w:line="276" w:lineRule="auto"/>
        <w:ind w:firstLine="709"/>
        <w:contextualSpacing/>
        <w:jc w:val="both"/>
        <w:rPr>
          <w:b/>
        </w:rPr>
      </w:pPr>
      <w:r w:rsidRPr="000F4431">
        <w:rPr>
          <w:b/>
        </w:rPr>
        <w:t>Общечеловеческие проблемы</w:t>
      </w:r>
      <w:r>
        <w:rPr>
          <w:b/>
        </w:rPr>
        <w:t>.</w:t>
      </w:r>
    </w:p>
    <w:p w:rsidR="00853579" w:rsidRPr="000F4431" w:rsidRDefault="00853579" w:rsidP="00355D4E">
      <w:pPr>
        <w:spacing w:line="276" w:lineRule="auto"/>
        <w:ind w:firstLine="709"/>
        <w:contextualSpacing/>
        <w:jc w:val="both"/>
      </w:pPr>
      <w:r w:rsidRPr="000F4431">
        <w:t>Сущность общечеловеческих проблем. Демографическая проблема. Продовольстве</w:t>
      </w:r>
      <w:r w:rsidRPr="000F4431">
        <w:t>н</w:t>
      </w:r>
      <w:r w:rsidRPr="000F4431">
        <w:t>ная проблема. Сырьевая и энергетическая проблемы. Экологическая проблема. Проблема преодоления отсталости многих стран.</w:t>
      </w:r>
    </w:p>
    <w:p w:rsidR="00853579" w:rsidRDefault="00853579" w:rsidP="00355D4E">
      <w:pPr>
        <w:shd w:val="clear" w:color="auto" w:fill="FFFFFF"/>
        <w:autoSpaceDE w:val="0"/>
        <w:autoSpaceDN w:val="0"/>
        <w:adjustRightInd w:val="0"/>
        <w:spacing w:line="276" w:lineRule="auto"/>
        <w:ind w:firstLine="709"/>
        <w:contextualSpacing/>
        <w:jc w:val="both"/>
        <w:rPr>
          <w:b/>
          <w:color w:val="000000"/>
        </w:rPr>
      </w:pPr>
    </w:p>
    <w:p w:rsidR="00853579" w:rsidRPr="000F4431" w:rsidRDefault="00853579" w:rsidP="00355D4E">
      <w:pPr>
        <w:shd w:val="clear" w:color="auto" w:fill="FFFFFF"/>
        <w:autoSpaceDE w:val="0"/>
        <w:autoSpaceDN w:val="0"/>
        <w:adjustRightInd w:val="0"/>
        <w:spacing w:line="276" w:lineRule="auto"/>
        <w:ind w:firstLine="709"/>
        <w:contextualSpacing/>
        <w:jc w:val="center"/>
        <w:rPr>
          <w:b/>
          <w:color w:val="000000"/>
        </w:rPr>
      </w:pPr>
      <w:r w:rsidRPr="000F4431">
        <w:rPr>
          <w:b/>
          <w:color w:val="000000"/>
        </w:rPr>
        <w:t>8 класс</w:t>
      </w:r>
    </w:p>
    <w:p w:rsidR="00853579" w:rsidRPr="000F4431" w:rsidRDefault="00853579" w:rsidP="00355D4E">
      <w:pPr>
        <w:widowControl w:val="0"/>
        <w:autoSpaceDE w:val="0"/>
        <w:autoSpaceDN w:val="0"/>
        <w:adjustRightInd w:val="0"/>
        <w:spacing w:line="276" w:lineRule="auto"/>
        <w:ind w:firstLine="709"/>
        <w:contextualSpacing/>
        <w:jc w:val="both"/>
      </w:pPr>
      <w:r w:rsidRPr="000F4431">
        <w:rPr>
          <w:b/>
        </w:rPr>
        <w:t>Введение</w:t>
      </w:r>
    </w:p>
    <w:p w:rsidR="00853579" w:rsidRPr="000F4431" w:rsidRDefault="00853579" w:rsidP="00355D4E">
      <w:pPr>
        <w:spacing w:line="276" w:lineRule="auto"/>
        <w:ind w:firstLine="709"/>
        <w:contextualSpacing/>
        <w:jc w:val="both"/>
        <w:rPr>
          <w:bCs/>
        </w:rPr>
      </w:pPr>
      <w:r w:rsidRPr="000F4431">
        <w:rPr>
          <w:bCs/>
        </w:rPr>
        <w:t>Что изучает география России. Комплексное изучение России во всем ее многообр</w:t>
      </w:r>
      <w:r w:rsidRPr="000F4431">
        <w:rPr>
          <w:bCs/>
        </w:rPr>
        <w:t>а</w:t>
      </w:r>
      <w:r w:rsidRPr="000F4431">
        <w:rPr>
          <w:bCs/>
        </w:rPr>
        <w:t>зии и контрастности. Ознакомление с УМК</w:t>
      </w:r>
    </w:p>
    <w:p w:rsidR="00853579" w:rsidRPr="000F4431" w:rsidRDefault="00853579" w:rsidP="00355D4E">
      <w:pPr>
        <w:spacing w:line="276" w:lineRule="auto"/>
        <w:ind w:firstLine="709"/>
        <w:contextualSpacing/>
        <w:jc w:val="both"/>
        <w:rPr>
          <w:b/>
          <w:bCs/>
        </w:rPr>
      </w:pPr>
      <w:r w:rsidRPr="000F4431">
        <w:rPr>
          <w:b/>
          <w:bCs/>
        </w:rPr>
        <w:t>Географическое  пространство России</w:t>
      </w:r>
      <w:r>
        <w:rPr>
          <w:b/>
          <w:bCs/>
        </w:rPr>
        <w:t>.</w:t>
      </w:r>
    </w:p>
    <w:p w:rsidR="00853579" w:rsidRPr="000F4431" w:rsidRDefault="00853579" w:rsidP="00355D4E">
      <w:pPr>
        <w:spacing w:line="276" w:lineRule="auto"/>
        <w:ind w:firstLine="709"/>
        <w:contextualSpacing/>
        <w:jc w:val="both"/>
        <w:rPr>
          <w:bCs/>
        </w:rPr>
      </w:pPr>
      <w:r w:rsidRPr="000F4431">
        <w:rPr>
          <w:bCs/>
        </w:rPr>
        <w:t>Географическое положение России. Территория и акватория. Государственная терр</w:t>
      </w:r>
      <w:r w:rsidRPr="000F4431">
        <w:rPr>
          <w:bCs/>
        </w:rPr>
        <w:t>и</w:t>
      </w:r>
      <w:r w:rsidRPr="000F4431">
        <w:rPr>
          <w:bCs/>
        </w:rPr>
        <w:t>тория России. Географическое положение страны и его виды. Характеристика географич</w:t>
      </w:r>
      <w:r w:rsidRPr="000F4431">
        <w:rPr>
          <w:bCs/>
        </w:rPr>
        <w:t>е</w:t>
      </w:r>
      <w:r w:rsidRPr="000F4431">
        <w:rPr>
          <w:bCs/>
        </w:rPr>
        <w:t>ского положения России. Влияние физико-географического положения на природу, насел</w:t>
      </w:r>
      <w:r w:rsidRPr="000F4431">
        <w:rPr>
          <w:bCs/>
        </w:rPr>
        <w:t>е</w:t>
      </w:r>
      <w:r w:rsidRPr="000F4431">
        <w:rPr>
          <w:bCs/>
        </w:rPr>
        <w:t>ние и хозяйство страны.    Географического положение России как фактор развития ее хозя</w:t>
      </w:r>
      <w:r w:rsidRPr="000F4431">
        <w:rPr>
          <w:bCs/>
        </w:rPr>
        <w:t>й</w:t>
      </w:r>
      <w:r w:rsidRPr="000F4431">
        <w:rPr>
          <w:bCs/>
        </w:rPr>
        <w:t>ства. Размеры и конфигурация территории, их влияние на жизнь и деятельность населения</w:t>
      </w:r>
    </w:p>
    <w:p w:rsidR="00853579" w:rsidRPr="000F4431" w:rsidRDefault="00853579" w:rsidP="00355D4E">
      <w:pPr>
        <w:spacing w:line="276" w:lineRule="auto"/>
        <w:ind w:firstLine="709"/>
        <w:contextualSpacing/>
        <w:jc w:val="both"/>
        <w:rPr>
          <w:bCs/>
        </w:rPr>
      </w:pPr>
      <w:r w:rsidRPr="000F4431">
        <w:rPr>
          <w:bCs/>
        </w:rPr>
        <w:t>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Соседи России</w:t>
      </w:r>
    </w:p>
    <w:p w:rsidR="00853579" w:rsidRPr="000F4431" w:rsidRDefault="00853579" w:rsidP="00355D4E">
      <w:pPr>
        <w:spacing w:line="276" w:lineRule="auto"/>
        <w:ind w:firstLine="709"/>
        <w:contextualSpacing/>
        <w:jc w:val="both"/>
        <w:rPr>
          <w:bCs/>
        </w:rPr>
      </w:pPr>
      <w:r w:rsidRPr="000F4431">
        <w:rPr>
          <w:bCs/>
        </w:rPr>
        <w:t xml:space="preserve">Россия на карте часовых поясов. Местное, поясное, декретное, летнее время, их роль в хозяйстве и жизни людей. </w:t>
      </w:r>
    </w:p>
    <w:p w:rsidR="00853579" w:rsidRPr="000F4431" w:rsidRDefault="00853579" w:rsidP="00355D4E">
      <w:pPr>
        <w:widowControl w:val="0"/>
        <w:autoSpaceDE w:val="0"/>
        <w:autoSpaceDN w:val="0"/>
        <w:adjustRightInd w:val="0"/>
        <w:spacing w:line="276" w:lineRule="auto"/>
        <w:ind w:firstLine="709"/>
        <w:contextualSpacing/>
        <w:jc w:val="both"/>
      </w:pPr>
      <w:r w:rsidRPr="000F4431">
        <w:rPr>
          <w:iCs/>
        </w:rPr>
        <w:t xml:space="preserve">  Россия в мире. Жизненное пространство России. </w:t>
      </w:r>
      <w:r w:rsidRPr="000F4431">
        <w:t>Сравнение с другими государств</w:t>
      </w:r>
      <w:r w:rsidRPr="000F4431">
        <w:t>а</w:t>
      </w:r>
      <w:r w:rsidRPr="000F4431">
        <w:t>ми мира по основным показателям: территориальному, человеческому, природному, экон</w:t>
      </w:r>
      <w:r w:rsidRPr="000F4431">
        <w:t>о</w:t>
      </w:r>
      <w:r w:rsidRPr="000F4431">
        <w:t>мическому и экологическому потенциалу. Россия и Содружество независимых государств (СНГ). Россия и международные организации.</w:t>
      </w:r>
    </w:p>
    <w:p w:rsidR="00853579" w:rsidRPr="000F4431" w:rsidRDefault="00853579" w:rsidP="00355D4E">
      <w:pPr>
        <w:spacing w:line="276" w:lineRule="auto"/>
        <w:ind w:firstLine="709"/>
        <w:contextualSpacing/>
        <w:jc w:val="both"/>
      </w:pPr>
      <w:r w:rsidRPr="000F4431">
        <w:rPr>
          <w:bCs/>
        </w:rPr>
        <w:t>История освоения и изучения территории России</w:t>
      </w:r>
      <w:r w:rsidRPr="000F4431">
        <w:t>. Формирование и освоение госуда</w:t>
      </w:r>
      <w:r w:rsidRPr="000F4431">
        <w:t>р</w:t>
      </w:r>
      <w:r w:rsidRPr="000F4431">
        <w:t>ственной территории России. Выявление изменений границ страны на разных исторических этапах.</w:t>
      </w:r>
    </w:p>
    <w:p w:rsidR="00853579" w:rsidRPr="000F4431" w:rsidRDefault="00853579" w:rsidP="00355D4E">
      <w:pPr>
        <w:widowControl w:val="0"/>
        <w:autoSpaceDE w:val="0"/>
        <w:autoSpaceDN w:val="0"/>
        <w:adjustRightInd w:val="0"/>
        <w:spacing w:line="276" w:lineRule="auto"/>
        <w:ind w:firstLine="709"/>
        <w:contextualSpacing/>
        <w:jc w:val="both"/>
      </w:pPr>
      <w:r w:rsidRPr="000F4431">
        <w:t xml:space="preserve">   Районирование — важнейший метод географической науки. Факторы формирования районов. Виды районирования.</w:t>
      </w:r>
    </w:p>
    <w:p w:rsidR="00853579" w:rsidRPr="000F4431" w:rsidRDefault="00853579" w:rsidP="00355D4E">
      <w:pPr>
        <w:overflowPunct w:val="0"/>
        <w:autoSpaceDE w:val="0"/>
        <w:autoSpaceDN w:val="0"/>
        <w:adjustRightInd w:val="0"/>
        <w:spacing w:line="276" w:lineRule="auto"/>
        <w:ind w:firstLine="709"/>
        <w:contextualSpacing/>
        <w:jc w:val="both"/>
        <w:textAlignment w:val="baseline"/>
      </w:pPr>
      <w:r w:rsidRPr="000F4431">
        <w:rPr>
          <w:bCs/>
        </w:rPr>
        <w:t>Современное административно-территориальное устройство страны</w:t>
      </w:r>
      <w:r w:rsidRPr="000F4431">
        <w:t xml:space="preserve">. Федеративное устройство страны. Субъекты федерации, их равноправие и разнообразие. Федеральные округа. </w:t>
      </w:r>
    </w:p>
    <w:p w:rsidR="00853579" w:rsidRPr="000F4431" w:rsidRDefault="00853579" w:rsidP="00355D4E">
      <w:pPr>
        <w:overflowPunct w:val="0"/>
        <w:autoSpaceDE w:val="0"/>
        <w:autoSpaceDN w:val="0"/>
        <w:adjustRightInd w:val="0"/>
        <w:spacing w:line="276" w:lineRule="auto"/>
        <w:ind w:firstLine="709"/>
        <w:contextualSpacing/>
        <w:jc w:val="both"/>
        <w:textAlignment w:val="baseline"/>
        <w:rPr>
          <w:b/>
        </w:rPr>
      </w:pPr>
      <w:r w:rsidRPr="000F4431">
        <w:rPr>
          <w:b/>
        </w:rPr>
        <w:lastRenderedPageBreak/>
        <w:t>Природа России</w:t>
      </w:r>
      <w:r>
        <w:rPr>
          <w:b/>
        </w:rPr>
        <w:t>.</w:t>
      </w:r>
    </w:p>
    <w:p w:rsidR="00853579" w:rsidRPr="000F4431" w:rsidRDefault="00853579" w:rsidP="00355D4E">
      <w:pPr>
        <w:spacing w:line="276" w:lineRule="auto"/>
        <w:ind w:firstLine="709"/>
        <w:contextualSpacing/>
        <w:jc w:val="both"/>
        <w:rPr>
          <w:snapToGrid w:val="0"/>
          <w:lang w:bidi="en-US"/>
        </w:rPr>
      </w:pPr>
      <w:r w:rsidRPr="000F4431">
        <w:rPr>
          <w:bCs/>
        </w:rPr>
        <w:t>Природные условия и ресурсы России</w:t>
      </w:r>
      <w:r w:rsidRPr="000F4431">
        <w:rPr>
          <w:snapToGrid w:val="0"/>
          <w:lang w:bidi="en-US"/>
        </w:rPr>
        <w:t>. Природные условия и природные ресурсы. Природно-ресурсный капитал и  экологический потенциал России Оценка и проблемы рац</w:t>
      </w:r>
      <w:r w:rsidRPr="000F4431">
        <w:rPr>
          <w:snapToGrid w:val="0"/>
          <w:lang w:bidi="en-US"/>
        </w:rPr>
        <w:t>и</w:t>
      </w:r>
      <w:r w:rsidRPr="000F4431">
        <w:rPr>
          <w:snapToGrid w:val="0"/>
          <w:lang w:bidi="en-US"/>
        </w:rPr>
        <w:t>онального использования природных ресурсов. Основные ресурсные базы. Группировка о</w:t>
      </w:r>
      <w:r w:rsidRPr="000F4431">
        <w:rPr>
          <w:snapToGrid w:val="0"/>
          <w:lang w:bidi="en-US"/>
        </w:rPr>
        <w:t>т</w:t>
      </w:r>
      <w:r w:rsidRPr="000F4431">
        <w:rPr>
          <w:snapToGrid w:val="0"/>
          <w:lang w:bidi="en-US"/>
        </w:rPr>
        <w:t>раслей по их связи с природными ресурсами. Сравнение природно-ресурсного потенциала  различных районов России. Классификации природных ресурсов</w:t>
      </w:r>
    </w:p>
    <w:p w:rsidR="00853579" w:rsidRDefault="00853579" w:rsidP="00355D4E">
      <w:pPr>
        <w:spacing w:line="276" w:lineRule="auto"/>
        <w:ind w:firstLine="709"/>
        <w:contextualSpacing/>
        <w:jc w:val="both"/>
        <w:rPr>
          <w:bCs/>
        </w:rPr>
      </w:pPr>
      <w:r w:rsidRPr="000F4431">
        <w:rPr>
          <w:b/>
          <w:bCs/>
        </w:rPr>
        <w:t>Геологическое строение, рельеф и полезные ископаемые</w:t>
      </w:r>
      <w:r w:rsidRPr="000F4431">
        <w:rPr>
          <w:bCs/>
        </w:rPr>
        <w:t xml:space="preserve">. </w:t>
      </w:r>
    </w:p>
    <w:p w:rsidR="00853579" w:rsidRPr="000F4431" w:rsidRDefault="00853579" w:rsidP="00355D4E">
      <w:pPr>
        <w:spacing w:line="276" w:lineRule="auto"/>
        <w:ind w:firstLine="709"/>
        <w:contextualSpacing/>
        <w:jc w:val="both"/>
        <w:rPr>
          <w:bCs/>
        </w:rPr>
      </w:pPr>
      <w:r w:rsidRPr="000F4431">
        <w:rPr>
          <w:bCs/>
        </w:rPr>
        <w:t>Геологическое летосчисление. Основные этапы  формирования земной коры на терр</w:t>
      </w:r>
      <w:r w:rsidRPr="000F4431">
        <w:rPr>
          <w:bCs/>
        </w:rPr>
        <w:t>и</w:t>
      </w:r>
      <w:r w:rsidRPr="000F4431">
        <w:rPr>
          <w:bCs/>
        </w:rPr>
        <w:t>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w:t>
      </w:r>
      <w:r w:rsidRPr="000F4431">
        <w:rPr>
          <w:bCs/>
        </w:rPr>
        <w:t>с</w:t>
      </w:r>
      <w:r w:rsidRPr="000F4431">
        <w:rPr>
          <w:bCs/>
        </w:rPr>
        <w:t xml:space="preserve">сии. </w:t>
      </w:r>
    </w:p>
    <w:p w:rsidR="00853579" w:rsidRPr="000F4431" w:rsidRDefault="00853579" w:rsidP="00355D4E">
      <w:pPr>
        <w:overflowPunct w:val="0"/>
        <w:autoSpaceDE w:val="0"/>
        <w:autoSpaceDN w:val="0"/>
        <w:adjustRightInd w:val="0"/>
        <w:spacing w:line="276" w:lineRule="auto"/>
        <w:ind w:firstLine="709"/>
        <w:contextualSpacing/>
        <w:jc w:val="both"/>
        <w:textAlignment w:val="baseline"/>
      </w:pPr>
      <w:r w:rsidRPr="000F4431">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Формирование рельефа в результате деятельности поверхностных вод и ветра. Древнее и современное оледенения. Стихийные природные явления.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853579" w:rsidRPr="000F4431" w:rsidRDefault="00853579" w:rsidP="00355D4E">
      <w:pPr>
        <w:overflowPunct w:val="0"/>
        <w:autoSpaceDE w:val="0"/>
        <w:autoSpaceDN w:val="0"/>
        <w:adjustRightInd w:val="0"/>
        <w:spacing w:line="276" w:lineRule="auto"/>
        <w:ind w:firstLine="709"/>
        <w:contextualSpacing/>
        <w:jc w:val="both"/>
        <w:textAlignment w:val="baseline"/>
      </w:pPr>
      <w:r w:rsidRPr="000F4431">
        <w:t>Изучение и освоение российских недр.  Минеральные ресурсы: размещение, виды, использование. Минеральные ресурсы страны и проблемы их рационального использования. Охрана ресурсов недр.</w:t>
      </w:r>
    </w:p>
    <w:p w:rsidR="00853579" w:rsidRDefault="00853579" w:rsidP="00355D4E">
      <w:pPr>
        <w:spacing w:line="276" w:lineRule="auto"/>
        <w:ind w:firstLine="709"/>
        <w:contextualSpacing/>
        <w:jc w:val="both"/>
        <w:rPr>
          <w:bCs/>
        </w:rPr>
      </w:pPr>
      <w:r w:rsidRPr="000F4431">
        <w:rPr>
          <w:b/>
          <w:bCs/>
        </w:rPr>
        <w:t>Климат и климатические ресурсы</w:t>
      </w:r>
      <w:r w:rsidRPr="000F4431">
        <w:rPr>
          <w:bCs/>
        </w:rPr>
        <w:t xml:space="preserve">. </w:t>
      </w:r>
    </w:p>
    <w:p w:rsidR="00853579" w:rsidRPr="000F4431" w:rsidRDefault="00853579" w:rsidP="00355D4E">
      <w:pPr>
        <w:spacing w:line="276" w:lineRule="auto"/>
        <w:ind w:firstLine="709"/>
        <w:contextualSpacing/>
        <w:jc w:val="both"/>
        <w:rPr>
          <w:bCs/>
        </w:rPr>
      </w:pPr>
      <w:r w:rsidRPr="000F4431">
        <w:rPr>
          <w:bCs/>
        </w:rPr>
        <w:t>Воздушное пространство России как составная часть атмосферы Земли.  Факторы, определяющие климат России: влияние географической широты, подстилающей поверхн</w:t>
      </w:r>
      <w:r w:rsidRPr="000F4431">
        <w:rPr>
          <w:bCs/>
        </w:rPr>
        <w:t>о</w:t>
      </w:r>
      <w:r w:rsidRPr="000F4431">
        <w:rPr>
          <w:bCs/>
        </w:rPr>
        <w:t>сти, циркуляции воздушных масс, близость морей и океанов, особенности рельефа. Атм</w:t>
      </w:r>
      <w:r w:rsidRPr="000F4431">
        <w:rPr>
          <w:bCs/>
        </w:rPr>
        <w:t>о</w:t>
      </w:r>
      <w:r w:rsidRPr="000F4431">
        <w:rPr>
          <w:bCs/>
        </w:rPr>
        <w:t xml:space="preserve">сферные фронты, циклоны и антициклоны. Климатические пояса и типы климатов России. Составление прогноза погоды. Комфортность климатических условий.  </w:t>
      </w:r>
    </w:p>
    <w:p w:rsidR="00853579" w:rsidRPr="000F4431" w:rsidRDefault="00853579" w:rsidP="00355D4E">
      <w:pPr>
        <w:spacing w:line="276" w:lineRule="auto"/>
        <w:ind w:firstLine="709"/>
        <w:contextualSpacing/>
        <w:jc w:val="both"/>
        <w:rPr>
          <w:bCs/>
        </w:rPr>
      </w:pPr>
      <w:r w:rsidRPr="000F4431">
        <w:rPr>
          <w:bCs/>
        </w:rPr>
        <w:t>Изменение климата под влиянием естественных  факторов. Влияние климата на х</w:t>
      </w:r>
      <w:r w:rsidRPr="000F4431">
        <w:rPr>
          <w:bCs/>
        </w:rPr>
        <w:t>о</w:t>
      </w:r>
      <w:r w:rsidRPr="000F4431">
        <w:rPr>
          <w:bCs/>
        </w:rPr>
        <w:t>зяйственную деятельность людей: на быт человека, его жилище, одежду, способы передв</w:t>
      </w:r>
      <w:r w:rsidRPr="000F4431">
        <w:rPr>
          <w:bCs/>
        </w:rPr>
        <w:t>и</w:t>
      </w:r>
      <w:r w:rsidRPr="000F4431">
        <w:rPr>
          <w:bCs/>
        </w:rPr>
        <w:t xml:space="preserve">жения, здоровье. Способы адаптации человека к разнообразным климатическим условиям на территории страны. Климат и хозяйственная деятельность людей. Анализ физической карты и карт компонентов природы. Агроклиматические ресурсы. </w:t>
      </w:r>
    </w:p>
    <w:p w:rsidR="00853579" w:rsidRPr="000F4431" w:rsidRDefault="00853579" w:rsidP="00355D4E">
      <w:pPr>
        <w:spacing w:line="276" w:lineRule="auto"/>
        <w:ind w:firstLine="709"/>
        <w:contextualSpacing/>
        <w:jc w:val="both"/>
        <w:rPr>
          <w:bCs/>
        </w:rPr>
      </w:pPr>
      <w:r w:rsidRPr="000F4431">
        <w:rPr>
          <w:bCs/>
        </w:rPr>
        <w:t>Опасные и неблагоприятные климатические явления. Методы изучения и прогнозир</w:t>
      </w:r>
      <w:r w:rsidRPr="000F4431">
        <w:rPr>
          <w:bCs/>
        </w:rPr>
        <w:t>о</w:t>
      </w:r>
      <w:r w:rsidRPr="000F4431">
        <w:rPr>
          <w:bCs/>
        </w:rPr>
        <w:t>вания климатических явлений. Охрана воздушного бассейна.</w:t>
      </w:r>
    </w:p>
    <w:p w:rsidR="00853579" w:rsidRPr="000F4431" w:rsidRDefault="00853579" w:rsidP="00355D4E">
      <w:pPr>
        <w:spacing w:line="276" w:lineRule="auto"/>
        <w:ind w:firstLine="709"/>
        <w:contextualSpacing/>
        <w:jc w:val="both"/>
        <w:rPr>
          <w:bCs/>
        </w:rPr>
      </w:pPr>
      <w:r w:rsidRPr="000F4431">
        <w:rPr>
          <w:bCs/>
        </w:rPr>
        <w:t>Определение особенностей климата своего региона.</w:t>
      </w:r>
    </w:p>
    <w:p w:rsidR="00853579" w:rsidRDefault="00853579" w:rsidP="00355D4E">
      <w:pPr>
        <w:spacing w:line="276" w:lineRule="auto"/>
        <w:ind w:firstLine="709"/>
        <w:contextualSpacing/>
        <w:jc w:val="both"/>
      </w:pPr>
      <w:r w:rsidRPr="000F4431">
        <w:rPr>
          <w:b/>
        </w:rPr>
        <w:t>Внутренние воды и водные ресурсы</w:t>
      </w:r>
      <w:r>
        <w:rPr>
          <w:b/>
        </w:rPr>
        <w:t>.</w:t>
      </w:r>
    </w:p>
    <w:p w:rsidR="00853579" w:rsidRPr="000F4431" w:rsidRDefault="00853579" w:rsidP="00355D4E">
      <w:pPr>
        <w:spacing w:line="276" w:lineRule="auto"/>
        <w:ind w:firstLine="709"/>
        <w:contextualSpacing/>
        <w:jc w:val="both"/>
        <w:rPr>
          <w:bCs/>
        </w:rPr>
      </w:pPr>
      <w:r>
        <w:t>О</w:t>
      </w:r>
      <w:r w:rsidRPr="000F4431">
        <w:t>собенности их размещения на территории страны</w:t>
      </w:r>
      <w:r w:rsidRPr="000F4431">
        <w:rPr>
          <w:bCs/>
        </w:rPr>
        <w:t>. Воды России как составная часть мировой гидросферы. Природно-хозяйственные различия морей России. Хозяйственное и</w:t>
      </w:r>
      <w:r w:rsidRPr="000F4431">
        <w:rPr>
          <w:bCs/>
        </w:rPr>
        <w:t>с</w:t>
      </w:r>
      <w:r w:rsidRPr="000F4431">
        <w:rPr>
          <w:bCs/>
        </w:rPr>
        <w:t>пользование и охрана ресурсов морей.</w:t>
      </w:r>
    </w:p>
    <w:p w:rsidR="00853579" w:rsidRPr="000F4431" w:rsidRDefault="00853579" w:rsidP="00355D4E">
      <w:pPr>
        <w:overflowPunct w:val="0"/>
        <w:autoSpaceDE w:val="0"/>
        <w:autoSpaceDN w:val="0"/>
        <w:adjustRightInd w:val="0"/>
        <w:spacing w:line="276" w:lineRule="auto"/>
        <w:ind w:firstLine="709"/>
        <w:contextualSpacing/>
        <w:jc w:val="both"/>
        <w:textAlignment w:val="baseline"/>
      </w:pPr>
      <w:r w:rsidRPr="000F4431">
        <w:t>Виды вод суши на территории страны. Распределение рек по бассейнам океанов. Ба</w:t>
      </w:r>
      <w:r w:rsidRPr="000F4431">
        <w:t>с</w:t>
      </w:r>
      <w:r w:rsidRPr="000F4431">
        <w:t>сейны стока рек. Главные речные системы России.  Характеристика крупнейших рек страны.  Опасные явления, связанные с водами (паводки, наводнения, лавины, сели), их предупр</w:t>
      </w:r>
      <w:r w:rsidRPr="000F4431">
        <w:t>е</w:t>
      </w:r>
      <w:r w:rsidRPr="000F4431">
        <w:t xml:space="preserve">ждение. Роль рек в жизни населения  и развитии хозяйства России. </w:t>
      </w:r>
    </w:p>
    <w:p w:rsidR="00853579" w:rsidRPr="000F4431" w:rsidRDefault="00853579" w:rsidP="00355D4E">
      <w:pPr>
        <w:spacing w:line="276" w:lineRule="auto"/>
        <w:ind w:firstLine="709"/>
        <w:contextualSpacing/>
        <w:jc w:val="both"/>
        <w:rPr>
          <w:bCs/>
        </w:rPr>
      </w:pPr>
      <w:r w:rsidRPr="000F4431">
        <w:rPr>
          <w:bCs/>
        </w:rPr>
        <w:t>Крупнейшие озера, их происхождение. Болота. Подземные воды. Ледники. Многоле</w:t>
      </w:r>
      <w:r w:rsidRPr="000F4431">
        <w:rPr>
          <w:bCs/>
        </w:rPr>
        <w:t>т</w:t>
      </w:r>
      <w:r w:rsidRPr="000F4431">
        <w:rPr>
          <w:bCs/>
        </w:rPr>
        <w:t xml:space="preserve">няя мерзлота, её распространение по территории страны и влияние на природу и хозяйство. </w:t>
      </w:r>
    </w:p>
    <w:p w:rsidR="00853579" w:rsidRPr="000F4431" w:rsidRDefault="00853579" w:rsidP="00355D4E">
      <w:pPr>
        <w:spacing w:line="276" w:lineRule="auto"/>
        <w:ind w:firstLine="709"/>
        <w:contextualSpacing/>
        <w:jc w:val="both"/>
        <w:rPr>
          <w:bCs/>
        </w:rPr>
      </w:pPr>
      <w:r w:rsidRPr="000F4431">
        <w:rPr>
          <w:bCs/>
        </w:rPr>
        <w:lastRenderedPageBreak/>
        <w:t>Неравномерность распределения водных ресурсов. Рост их потребления и загрязн</w:t>
      </w:r>
      <w:r w:rsidRPr="000F4431">
        <w:rPr>
          <w:bCs/>
        </w:rPr>
        <w:t>е</w:t>
      </w:r>
      <w:r w:rsidRPr="000F4431">
        <w:rPr>
          <w:bCs/>
        </w:rPr>
        <w:t xml:space="preserve">ния. Рациональное использование,  пути сохранения качества и охрана  водных ресурсов. Внутренние воды и водные ресурсы своего региона и своей местности. </w:t>
      </w:r>
    </w:p>
    <w:p w:rsidR="00853579" w:rsidRDefault="00853579" w:rsidP="00355D4E">
      <w:pPr>
        <w:spacing w:line="276" w:lineRule="auto"/>
        <w:ind w:firstLine="709"/>
        <w:contextualSpacing/>
        <w:jc w:val="both"/>
        <w:rPr>
          <w:bCs/>
        </w:rPr>
      </w:pPr>
      <w:r w:rsidRPr="000F4431">
        <w:rPr>
          <w:b/>
          <w:bCs/>
        </w:rPr>
        <w:t>Почва и почвенные ресурсы</w:t>
      </w:r>
      <w:r w:rsidRPr="000F4431">
        <w:rPr>
          <w:bCs/>
        </w:rPr>
        <w:t xml:space="preserve">. </w:t>
      </w:r>
    </w:p>
    <w:p w:rsidR="00853579" w:rsidRPr="000F4431" w:rsidRDefault="00853579" w:rsidP="00355D4E">
      <w:pPr>
        <w:spacing w:line="276" w:lineRule="auto"/>
        <w:ind w:firstLine="709"/>
        <w:contextualSpacing/>
        <w:jc w:val="both"/>
        <w:rPr>
          <w:bCs/>
        </w:rPr>
      </w:pPr>
      <w:r w:rsidRPr="000F4431">
        <w:rPr>
          <w:bCs/>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853579" w:rsidRPr="000F4431" w:rsidRDefault="00853579" w:rsidP="00355D4E">
      <w:pPr>
        <w:spacing w:line="276" w:lineRule="auto"/>
        <w:ind w:firstLine="709"/>
        <w:contextualSpacing/>
        <w:jc w:val="both"/>
        <w:rPr>
          <w:bCs/>
        </w:rPr>
      </w:pPr>
      <w:r w:rsidRPr="000F4431">
        <w:rPr>
          <w:bCs/>
        </w:rPr>
        <w:t>Почва – национальное богатство. Почвенные ресурсы России, их рациональное и</w:t>
      </w:r>
      <w:r w:rsidRPr="000F4431">
        <w:rPr>
          <w:bCs/>
        </w:rPr>
        <w:t>с</w:t>
      </w:r>
      <w:r w:rsidRPr="000F4431">
        <w:rPr>
          <w:bCs/>
        </w:rPr>
        <w:t>пользование и охрана.  Изменение почв в ходе их хозяйственного использования. Меры по сохранению плодородия почв: мелиорация земель, борьба с  эрозией почв  и их загрязнен</w:t>
      </w:r>
      <w:r w:rsidRPr="000F4431">
        <w:rPr>
          <w:bCs/>
        </w:rPr>
        <w:t>и</w:t>
      </w:r>
      <w:r w:rsidRPr="000F4431">
        <w:rPr>
          <w:bCs/>
        </w:rPr>
        <w:t xml:space="preserve">ем. </w:t>
      </w:r>
    </w:p>
    <w:p w:rsidR="00853579" w:rsidRPr="000F4431" w:rsidRDefault="00853579" w:rsidP="00355D4E">
      <w:pPr>
        <w:spacing w:line="276" w:lineRule="auto"/>
        <w:ind w:firstLine="709"/>
        <w:contextualSpacing/>
        <w:jc w:val="both"/>
        <w:rPr>
          <w:bCs/>
        </w:rPr>
      </w:pPr>
      <w:r w:rsidRPr="000F4431">
        <w:rPr>
          <w:bCs/>
        </w:rPr>
        <w:t>Лабораторная  работа. Знакомство с образцами почв своей местности, выявление их свойств  и особенностей хозяйственного использования.</w:t>
      </w:r>
    </w:p>
    <w:p w:rsidR="00853579" w:rsidRDefault="00853579" w:rsidP="00355D4E">
      <w:pPr>
        <w:tabs>
          <w:tab w:val="left" w:pos="3420"/>
        </w:tabs>
        <w:spacing w:line="276" w:lineRule="auto"/>
        <w:ind w:firstLine="709"/>
        <w:contextualSpacing/>
        <w:jc w:val="both"/>
        <w:rPr>
          <w:bCs/>
        </w:rPr>
      </w:pPr>
      <w:r w:rsidRPr="000F4431">
        <w:rPr>
          <w:b/>
          <w:bCs/>
        </w:rPr>
        <w:t>Растительный и животный мир</w:t>
      </w:r>
      <w:r w:rsidRPr="000F4431">
        <w:rPr>
          <w:bCs/>
        </w:rPr>
        <w:t xml:space="preserve">. </w:t>
      </w:r>
    </w:p>
    <w:p w:rsidR="00853579" w:rsidRPr="000F4431" w:rsidRDefault="00853579" w:rsidP="00355D4E">
      <w:pPr>
        <w:tabs>
          <w:tab w:val="left" w:pos="3420"/>
        </w:tabs>
        <w:spacing w:line="276" w:lineRule="auto"/>
        <w:ind w:firstLine="709"/>
        <w:contextualSpacing/>
        <w:jc w:val="both"/>
        <w:rPr>
          <w:bCs/>
        </w:rPr>
      </w:pPr>
      <w:r w:rsidRPr="000F4431">
        <w:rPr>
          <w:bCs/>
        </w:rPr>
        <w:t>Биологические ресурсы. Российская часть биосферы. Растительный и животный мир России: видовое разнообразие, факторы его определяющие.  Биологические ресурсы, их б</w:t>
      </w:r>
      <w:r w:rsidRPr="000F4431">
        <w:rPr>
          <w:bCs/>
        </w:rPr>
        <w:t>о</w:t>
      </w:r>
      <w:r w:rsidRPr="000F4431">
        <w:rPr>
          <w:bCs/>
        </w:rPr>
        <w:t>гатство и рациональное использование. Меры по охране растительного и животного мира.  Растительный и животный мир своего региона и своей местности.</w:t>
      </w:r>
    </w:p>
    <w:p w:rsidR="00853579" w:rsidRDefault="00853579" w:rsidP="00355D4E">
      <w:pPr>
        <w:spacing w:line="276" w:lineRule="auto"/>
        <w:ind w:firstLine="709"/>
        <w:contextualSpacing/>
        <w:jc w:val="both"/>
        <w:rPr>
          <w:bCs/>
        </w:rPr>
      </w:pPr>
      <w:r w:rsidRPr="000F4431">
        <w:rPr>
          <w:b/>
          <w:bCs/>
        </w:rPr>
        <w:t>Природно-хозяйственные зоны.</w:t>
      </w:r>
    </w:p>
    <w:p w:rsidR="00853579" w:rsidRPr="000F4431" w:rsidRDefault="00853579" w:rsidP="00355D4E">
      <w:pPr>
        <w:spacing w:line="276" w:lineRule="auto"/>
        <w:ind w:firstLine="709"/>
        <w:contextualSpacing/>
        <w:jc w:val="both"/>
      </w:pPr>
      <w:r w:rsidRPr="000F4431">
        <w:rPr>
          <w:bCs/>
        </w:rPr>
        <w:t>Физико-географическое районирование.</w:t>
      </w:r>
      <w:r w:rsidRPr="000F4431">
        <w:t xml:space="preserve"> Природно-хозяйственные зоны России: вза</w:t>
      </w:r>
      <w:r w:rsidRPr="000F4431">
        <w:t>и</w:t>
      </w:r>
      <w:r w:rsidRPr="000F4431">
        <w:t>мосвязь и взаимообусловленность их компонентов. Широтная зональность и высотная поя</w:t>
      </w:r>
      <w:r w:rsidRPr="000F4431">
        <w:t>с</w:t>
      </w:r>
      <w:r w:rsidRPr="000F4431">
        <w:t>ность на территории страны. Характеристика арктических пустынь, тундр и лесотундр, л</w:t>
      </w:r>
      <w:r w:rsidRPr="000F4431">
        <w:t>е</w:t>
      </w:r>
      <w:r w:rsidRPr="000F4431">
        <w:t>сов, лесостепей и степей, полупустынь и пустынь. Освоение и изменение зон в результате хозяйственной деятельности людей. Рациональное использование ресурсов и охрана прир</w:t>
      </w:r>
      <w:r w:rsidRPr="000F4431">
        <w:t>о</w:t>
      </w:r>
      <w:r w:rsidRPr="000F4431">
        <w:t>ды. Природо-хозяйственная зона своего района и своей местности.</w:t>
      </w:r>
    </w:p>
    <w:p w:rsidR="00853579" w:rsidRPr="000F4431" w:rsidRDefault="00853579" w:rsidP="00355D4E">
      <w:pPr>
        <w:spacing w:line="276" w:lineRule="auto"/>
        <w:ind w:firstLine="709"/>
        <w:contextualSpacing/>
        <w:jc w:val="both"/>
        <w:rPr>
          <w:bCs/>
        </w:rPr>
      </w:pPr>
      <w:r w:rsidRPr="000F4431">
        <w:rPr>
          <w:bCs/>
        </w:rPr>
        <w:t>Природные ресурсы зон, их использование, экологические проблемы. Заповедники.. Особо охраняемые природные территории России. Памятники всемирного природного  наследия.</w:t>
      </w:r>
    </w:p>
    <w:p w:rsidR="00853579" w:rsidRPr="000F4431" w:rsidRDefault="00853579" w:rsidP="00355D4E">
      <w:pPr>
        <w:shd w:val="clear" w:color="auto" w:fill="FFFFFF"/>
        <w:autoSpaceDE w:val="0"/>
        <w:autoSpaceDN w:val="0"/>
        <w:adjustRightInd w:val="0"/>
        <w:spacing w:line="276" w:lineRule="auto"/>
        <w:ind w:firstLine="709"/>
        <w:contextualSpacing/>
        <w:jc w:val="both"/>
        <w:rPr>
          <w:b/>
          <w:color w:val="000000"/>
        </w:rPr>
      </w:pPr>
    </w:p>
    <w:p w:rsidR="00853579" w:rsidRPr="000F4431" w:rsidRDefault="00853579" w:rsidP="00355D4E">
      <w:pPr>
        <w:spacing w:line="276" w:lineRule="auto"/>
        <w:ind w:firstLine="709"/>
        <w:contextualSpacing/>
        <w:jc w:val="center"/>
        <w:rPr>
          <w:b/>
        </w:rPr>
      </w:pPr>
      <w:r w:rsidRPr="000F4431">
        <w:rPr>
          <w:b/>
        </w:rPr>
        <w:t>9 класс</w:t>
      </w:r>
    </w:p>
    <w:p w:rsidR="00853579" w:rsidRPr="0022114D" w:rsidRDefault="00853579" w:rsidP="00355D4E">
      <w:pPr>
        <w:widowControl w:val="0"/>
        <w:autoSpaceDE w:val="0"/>
        <w:autoSpaceDN w:val="0"/>
        <w:adjustRightInd w:val="0"/>
        <w:spacing w:line="276" w:lineRule="auto"/>
        <w:ind w:firstLine="709"/>
        <w:contextualSpacing/>
        <w:jc w:val="both"/>
        <w:rPr>
          <w:b/>
          <w:color w:val="221E1F"/>
        </w:rPr>
      </w:pPr>
      <w:r w:rsidRPr="0022114D">
        <w:rPr>
          <w:b/>
          <w:color w:val="221E1F"/>
        </w:rPr>
        <w:t>Введение</w:t>
      </w:r>
      <w:r>
        <w:rPr>
          <w:b/>
          <w:color w:val="221E1F"/>
        </w:rPr>
        <w:t>.</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Что изучает география России. Комплексное изучение России во всем ее многообр</w:t>
      </w:r>
      <w:r w:rsidRPr="000F4431">
        <w:rPr>
          <w:color w:val="221E1F"/>
        </w:rPr>
        <w:t>а</w:t>
      </w:r>
      <w:r w:rsidRPr="000F4431">
        <w:rPr>
          <w:color w:val="221E1F"/>
        </w:rPr>
        <w:t>зии и контрастности.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22114D">
        <w:rPr>
          <w:b/>
          <w:color w:val="221E1F"/>
        </w:rPr>
        <w:t xml:space="preserve">Географическое пространство </w:t>
      </w:r>
      <w:r>
        <w:rPr>
          <w:b/>
          <w:color w:val="221E1F"/>
        </w:rPr>
        <w:t>Р</w:t>
      </w:r>
      <w:r w:rsidRPr="0022114D">
        <w:rPr>
          <w:b/>
          <w:color w:val="221E1F"/>
        </w:rPr>
        <w:t>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Границы России. </w:t>
      </w:r>
      <w:r w:rsidRPr="000F4431">
        <w:rPr>
          <w:color w:val="221E1F"/>
        </w:rPr>
        <w:t>Государственная территория и государственные границы России. Морские и сухопутные границы. Воздушное пространство. Территориальные воды. Конт</w:t>
      </w:r>
      <w:r w:rsidRPr="000F4431">
        <w:rPr>
          <w:color w:val="221E1F"/>
        </w:rPr>
        <w:t>и</w:t>
      </w:r>
      <w:r w:rsidRPr="000F4431">
        <w:rPr>
          <w:color w:val="221E1F"/>
        </w:rPr>
        <w:t>нентальный шельф и исключительная экономическая зона Российской Федерации. Соседи России.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Размеры территории России. Часовые пояса. </w:t>
      </w:r>
      <w:r w:rsidRPr="000F4431">
        <w:rPr>
          <w:color w:val="221E1F"/>
        </w:rPr>
        <w:t>Размеры и конфигурация территории, их влияние на жизнь и деятельность населения. Часовые пояса на территории нашей страны. Поясное, декретное, летнее время.</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Географическое положение России. Виды и особенности. Сравнение физико-географического положения России с положением других государств. Влияние физико-географического положения на природу, население и хозяйство страны.</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Административно-территориальное устройство России. Функции административно-территориального деления. </w:t>
      </w:r>
      <w:r w:rsidRPr="000F4431">
        <w:rPr>
          <w:color w:val="221E1F"/>
        </w:rPr>
        <w:t xml:space="preserve">Россия — федеративное государство. Разнообразие субъектов </w:t>
      </w:r>
      <w:r w:rsidRPr="000F4431">
        <w:rPr>
          <w:color w:val="221E1F"/>
        </w:rPr>
        <w:lastRenderedPageBreak/>
        <w:t>федерации. Административно-территориальное устройство России. Федеральные округа.</w:t>
      </w:r>
    </w:p>
    <w:p w:rsidR="00853579" w:rsidRPr="0022114D" w:rsidRDefault="00853579" w:rsidP="00355D4E">
      <w:pPr>
        <w:widowControl w:val="0"/>
        <w:autoSpaceDE w:val="0"/>
        <w:autoSpaceDN w:val="0"/>
        <w:adjustRightInd w:val="0"/>
        <w:spacing w:line="276" w:lineRule="auto"/>
        <w:ind w:firstLine="709"/>
        <w:contextualSpacing/>
        <w:jc w:val="both"/>
        <w:rPr>
          <w:b/>
          <w:color w:val="221E1F"/>
        </w:rPr>
      </w:pPr>
      <w:r>
        <w:rPr>
          <w:b/>
          <w:color w:val="221E1F"/>
        </w:rPr>
        <w:t>Население Р</w:t>
      </w:r>
      <w:r w:rsidRPr="0022114D">
        <w:rPr>
          <w:b/>
          <w:color w:val="221E1F"/>
        </w:rPr>
        <w:t xml:space="preserve">оссии. </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Численность населения. Динамика </w:t>
      </w:r>
      <w:r w:rsidRPr="000F4431">
        <w:rPr>
          <w:color w:val="221E1F"/>
        </w:rPr>
        <w:t>численности населения. Переписи населения. Геодемографическое положение России. Воспроизводство и механический прирост росси</w:t>
      </w:r>
      <w:r w:rsidRPr="000F4431">
        <w:rPr>
          <w:color w:val="221E1F"/>
        </w:rPr>
        <w:t>й</w:t>
      </w:r>
      <w:r w:rsidRPr="000F4431">
        <w:rPr>
          <w:color w:val="221E1F"/>
        </w:rPr>
        <w:t>ского населения на разных исторических этапах. Факторы, влияющие на динамику числе</w:t>
      </w:r>
      <w:r w:rsidRPr="000F4431">
        <w:rPr>
          <w:color w:val="221E1F"/>
        </w:rPr>
        <w:t>н</w:t>
      </w:r>
      <w:r w:rsidRPr="000F4431">
        <w:rPr>
          <w:color w:val="221E1F"/>
        </w:rPr>
        <w:t>ности населения. Прогнозы изменения численности населения России и демографические проблемы страны.</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Половой и возрастной состав населения страны. </w:t>
      </w:r>
      <w:r w:rsidRPr="000F4431">
        <w:rPr>
          <w:color w:val="221E1F"/>
        </w:rPr>
        <w:t>Соотношение мужчин и женщин. Продолжительность жизни россиян. Возрастная структура населения. Половозрастная пир</w:t>
      </w:r>
      <w:r w:rsidRPr="000F4431">
        <w:rPr>
          <w:color w:val="221E1F"/>
        </w:rPr>
        <w:t>а</w:t>
      </w:r>
      <w:r w:rsidRPr="000F4431">
        <w:rPr>
          <w:color w:val="221E1F"/>
        </w:rPr>
        <w:t>мида, причины ее своеобразия в России.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Народы, языки и религии России. </w:t>
      </w:r>
      <w:r w:rsidRPr="000F4431">
        <w:rPr>
          <w:color w:val="221E1F"/>
        </w:rPr>
        <w:t>Многонациональность — важнейший фактор фо</w:t>
      </w:r>
      <w:r w:rsidRPr="000F4431">
        <w:rPr>
          <w:color w:val="221E1F"/>
        </w:rPr>
        <w:t>р</w:t>
      </w:r>
      <w:r w:rsidRPr="000F4431">
        <w:rPr>
          <w:color w:val="221E1F"/>
        </w:rPr>
        <w:t>мирования и развития России. Национальный и языковой состав России. Наиболее многон</w:t>
      </w:r>
      <w:r w:rsidRPr="000F4431">
        <w:rPr>
          <w:color w:val="221E1F"/>
        </w:rPr>
        <w:t>а</w:t>
      </w:r>
      <w:r w:rsidRPr="000F4431">
        <w:rPr>
          <w:color w:val="221E1F"/>
        </w:rPr>
        <w:t>циональные районы России. Русский язык — язык межнационального общения. География основных религий.</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Расселение населения. </w:t>
      </w:r>
      <w:r w:rsidRPr="000F4431">
        <w:rPr>
          <w:color w:val="221E1F"/>
        </w:rPr>
        <w:t>Географические особенности размещения населения: их об</w:t>
      </w:r>
      <w:r w:rsidRPr="000F4431">
        <w:rPr>
          <w:color w:val="221E1F"/>
        </w:rPr>
        <w:t>у</w:t>
      </w:r>
      <w:r w:rsidRPr="000F4431">
        <w:rPr>
          <w:color w:val="221E1F"/>
        </w:rPr>
        <w:t>словленность природными, историческими и социально-экономическими факторами. Сре</w:t>
      </w:r>
      <w:r w:rsidRPr="000F4431">
        <w:rPr>
          <w:color w:val="221E1F"/>
        </w:rPr>
        <w:t>д</w:t>
      </w:r>
      <w:r w:rsidRPr="000F4431">
        <w:rPr>
          <w:color w:val="221E1F"/>
        </w:rPr>
        <w:t>няя плотность населения страны. Основная зона расселения. Размещение населения в зоне Севера. Городское и сельское население. Городские поселения. Размещение городов по те</w:t>
      </w:r>
      <w:r w:rsidRPr="000F4431">
        <w:rPr>
          <w:color w:val="221E1F"/>
        </w:rPr>
        <w:t>р</w:t>
      </w:r>
      <w:r w:rsidRPr="000F4431">
        <w:rPr>
          <w:color w:val="221E1F"/>
        </w:rPr>
        <w:t>ритории, их функции. Крупнейшие города и городские агломерации, их роль в жизни стр</w:t>
      </w:r>
      <w:r w:rsidRPr="000F4431">
        <w:rPr>
          <w:color w:val="221E1F"/>
        </w:rPr>
        <w:t>а</w:t>
      </w:r>
      <w:r w:rsidRPr="000F4431">
        <w:rPr>
          <w:color w:val="221E1F"/>
        </w:rPr>
        <w:t>ны. Сельская местность, сельские поселения, их различия.</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Миграции населения. </w:t>
      </w:r>
      <w:r w:rsidRPr="000F4431">
        <w:rPr>
          <w:color w:val="221E1F"/>
        </w:rPr>
        <w:t>Миграции, их типы и причины возникновения. Основные направления миграций на разных этапах развития страны. Роль миграций в условиях сокр</w:t>
      </w:r>
      <w:r w:rsidRPr="000F4431">
        <w:rPr>
          <w:color w:val="221E1F"/>
        </w:rPr>
        <w:t>а</w:t>
      </w:r>
      <w:r w:rsidRPr="000F4431">
        <w:rPr>
          <w:color w:val="221E1F"/>
        </w:rPr>
        <w:t>щения численности населения России.</w:t>
      </w:r>
    </w:p>
    <w:p w:rsidR="00853579" w:rsidRPr="0022114D" w:rsidRDefault="00853579" w:rsidP="00355D4E">
      <w:pPr>
        <w:widowControl w:val="0"/>
        <w:autoSpaceDE w:val="0"/>
        <w:autoSpaceDN w:val="0"/>
        <w:adjustRightInd w:val="0"/>
        <w:spacing w:line="276" w:lineRule="auto"/>
        <w:ind w:firstLine="709"/>
        <w:contextualSpacing/>
        <w:jc w:val="both"/>
        <w:rPr>
          <w:b/>
          <w:color w:val="221E1F"/>
        </w:rPr>
      </w:pPr>
      <w:r w:rsidRPr="0022114D">
        <w:rPr>
          <w:b/>
          <w:color w:val="221E1F"/>
        </w:rPr>
        <w:t>Хозяйство России</w:t>
      </w:r>
      <w:r>
        <w:rPr>
          <w:b/>
          <w:color w:val="221E1F"/>
        </w:rPr>
        <w:t>.</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Особенности хозяйства России. </w:t>
      </w:r>
      <w:r w:rsidRPr="000F4431">
        <w:rPr>
          <w:color w:val="221E1F"/>
        </w:rPr>
        <w:t>Отраслевая, функциональная и территориальная структуры хозяйства страны. Секторы хозяйства и динамика соотношений между ними. Межотраслевые комплексы. Факторы и условия размещения предприятий. Территориальная структура хозяйства, ее основные элементы и типы. Основная зона хозяйственного освоения. Изменения территориальной структуры хозяйства в перспективе.</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Географическое положение России как фактор развития хозяйства. Влияние на хозя</w:t>
      </w:r>
      <w:r w:rsidRPr="000F4431">
        <w:rPr>
          <w:color w:val="221E1F"/>
        </w:rPr>
        <w:t>й</w:t>
      </w:r>
      <w:r w:rsidRPr="000F4431">
        <w:rPr>
          <w:color w:val="221E1F"/>
        </w:rPr>
        <w:t>ство северного, транспортного, соседского, геополитического и геоэкономического полож</w:t>
      </w:r>
      <w:r w:rsidRPr="000F4431">
        <w:rPr>
          <w:color w:val="221E1F"/>
        </w:rPr>
        <w:t>е</w:t>
      </w:r>
      <w:r w:rsidRPr="000F4431">
        <w:rPr>
          <w:color w:val="221E1F"/>
        </w:rPr>
        <w:t>ния России.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Человеческий капитал и качество населения России. Человеческий капитал, его доля в национальном богатстве страны. Оценка и </w:t>
      </w:r>
      <w:r w:rsidRPr="000F4431">
        <w:rPr>
          <w:color w:val="221E1F"/>
        </w:rPr>
        <w:t xml:space="preserve">географические различия </w:t>
      </w:r>
      <w:r w:rsidRPr="000F4431">
        <w:rPr>
          <w:iCs/>
          <w:color w:val="221E1F"/>
        </w:rPr>
        <w:t>к</w:t>
      </w:r>
      <w:r w:rsidRPr="000F4431">
        <w:rPr>
          <w:color w:val="221E1F"/>
        </w:rPr>
        <w:t>ачества населения. Перспективы развития человеческого капитала России.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Трудовые ресурсы и экономически активное население России. Соотношение понятий трудовые ресурсы и экономически активное население. Безработица. Основные сферы зан</w:t>
      </w:r>
      <w:r w:rsidRPr="000F4431">
        <w:rPr>
          <w:color w:val="221E1F"/>
        </w:rPr>
        <w:t>я</w:t>
      </w:r>
      <w:r w:rsidRPr="000F4431">
        <w:rPr>
          <w:color w:val="221E1F"/>
        </w:rPr>
        <w:t>тости населения. Перспективы развития рынка труда.</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Природно-ресурсный капитал России. Доля природно-ресурсного капитала в наци</w:t>
      </w:r>
      <w:r w:rsidRPr="000F4431">
        <w:rPr>
          <w:iCs/>
          <w:color w:val="221E1F"/>
        </w:rPr>
        <w:t>о</w:t>
      </w:r>
      <w:r w:rsidRPr="000F4431">
        <w:rPr>
          <w:iCs/>
          <w:color w:val="221E1F"/>
        </w:rPr>
        <w:t>нальном богатстве страны.Место России в мировых запасах природных ресурсов. Геологич</w:t>
      </w:r>
      <w:r w:rsidRPr="000F4431">
        <w:rPr>
          <w:iCs/>
          <w:color w:val="221E1F"/>
        </w:rPr>
        <w:t>е</w:t>
      </w:r>
      <w:r w:rsidRPr="000F4431">
        <w:rPr>
          <w:iCs/>
          <w:color w:val="221E1F"/>
        </w:rPr>
        <w:t>ская изученность России. Основные черты географии природных ресурсов. Пе</w:t>
      </w:r>
      <w:r w:rsidRPr="000F4431">
        <w:rPr>
          <w:color w:val="221E1F"/>
        </w:rPr>
        <w:t>рспективы и</w:t>
      </w:r>
      <w:r w:rsidRPr="000F4431">
        <w:rPr>
          <w:color w:val="221E1F"/>
        </w:rPr>
        <w:t>с</w:t>
      </w:r>
      <w:r w:rsidRPr="000F4431">
        <w:rPr>
          <w:color w:val="221E1F"/>
        </w:rPr>
        <w:t>пользования природно-ресурсного капитала России.</w:t>
      </w:r>
    </w:p>
    <w:p w:rsidR="00853579" w:rsidRPr="000F4431" w:rsidRDefault="00853579" w:rsidP="00355D4E">
      <w:pPr>
        <w:widowControl w:val="0"/>
        <w:autoSpaceDE w:val="0"/>
        <w:autoSpaceDN w:val="0"/>
        <w:adjustRightInd w:val="0"/>
        <w:spacing w:line="276" w:lineRule="auto"/>
        <w:ind w:firstLine="709"/>
        <w:contextualSpacing/>
        <w:jc w:val="both"/>
        <w:rPr>
          <w:iCs/>
          <w:color w:val="221E1F"/>
        </w:rPr>
      </w:pPr>
      <w:r w:rsidRPr="000F4431">
        <w:rPr>
          <w:iCs/>
          <w:color w:val="221E1F"/>
        </w:rPr>
        <w:t>Производственный капитал. Доля производственного капитала в национальном бога</w:t>
      </w:r>
      <w:r w:rsidRPr="000F4431">
        <w:rPr>
          <w:iCs/>
          <w:color w:val="221E1F"/>
        </w:rPr>
        <w:t>т</w:t>
      </w:r>
      <w:r w:rsidRPr="000F4431">
        <w:rPr>
          <w:iCs/>
          <w:color w:val="221E1F"/>
        </w:rPr>
        <w:t>стве России, его современное и перспективное распределение по территории страны.</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Топливно-энергетический комплекс (ТЭК). </w:t>
      </w:r>
      <w:r w:rsidRPr="000F4431">
        <w:rPr>
          <w:color w:val="221E1F"/>
        </w:rPr>
        <w:t>Состав, место и значение в хозяйстве. Д</w:t>
      </w:r>
      <w:r w:rsidRPr="000F4431">
        <w:rPr>
          <w:color w:val="221E1F"/>
        </w:rPr>
        <w:t>и</w:t>
      </w:r>
      <w:r w:rsidRPr="000F4431">
        <w:rPr>
          <w:color w:val="221E1F"/>
        </w:rPr>
        <w:t>намика структуры потребления топливно-энергических ресурсов.</w:t>
      </w:r>
    </w:p>
    <w:p w:rsidR="00853579" w:rsidRPr="000F4431" w:rsidRDefault="00853579" w:rsidP="00355D4E">
      <w:pPr>
        <w:spacing w:line="276" w:lineRule="auto"/>
        <w:ind w:firstLine="709"/>
        <w:contextualSpacing/>
        <w:jc w:val="both"/>
      </w:pPr>
      <w:r w:rsidRPr="000F4431">
        <w:lastRenderedPageBreak/>
        <w:t>Газовая промышленность. Место России в мировых запасах и добыче природного г</w:t>
      </w:r>
      <w:r w:rsidRPr="000F4431">
        <w:t>а</w:t>
      </w:r>
      <w:r w:rsidRPr="000F4431">
        <w:t xml:space="preserve">за. География его запасов и добычи в стране. Основные сферы использования природного газа. География основных газопроводов. Влияние газовой промышленности на окружающую среду. Перспективы развития отрасли. </w:t>
      </w:r>
    </w:p>
    <w:p w:rsidR="00853579" w:rsidRPr="000F4431" w:rsidRDefault="00853579" w:rsidP="00355D4E">
      <w:pPr>
        <w:spacing w:line="276" w:lineRule="auto"/>
        <w:ind w:firstLine="709"/>
        <w:contextualSpacing/>
        <w:jc w:val="both"/>
      </w:pPr>
      <w:r w:rsidRPr="000F4431">
        <w:t>Нефтяная промышленность. Место России в мировых запасах и добыче нефти. Ге</w:t>
      </w:r>
      <w:r w:rsidRPr="000F4431">
        <w:t>о</w:t>
      </w:r>
      <w:r w:rsidRPr="000F4431">
        <w:t>графия ее запасов и добычи в стране. Основные сферы использования нефти. География о</w:t>
      </w:r>
      <w:r w:rsidRPr="000F4431">
        <w:t>с</w:t>
      </w:r>
      <w:r w:rsidRPr="000F4431">
        <w:t>новных нефтепроводов. Влияние нефтяной промышленности на окружающую среду. Пе</w:t>
      </w:r>
      <w:r w:rsidRPr="000F4431">
        <w:t>р</w:t>
      </w:r>
      <w:r w:rsidRPr="000F4431">
        <w:t>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t>Угольная промышленность. Место России в мировых запасах и добыче угля. Геогр</w:t>
      </w:r>
      <w:r w:rsidRPr="000F4431">
        <w:t>а</w:t>
      </w:r>
      <w:r w:rsidRPr="000F4431">
        <w:t>фия его запасов и добычи в стране. Основные сферы использования угля. Влияние угольной промышленности на окружающую среду.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 xml:space="preserve">Электроэнергетика. Место России в мире по производству электроэнергии. Типы электростанций, их особенности и доля в производстве электроэнергии. Нетрадиционные возобновляемые источники энергии. Энергосистемы. </w:t>
      </w:r>
      <w:r w:rsidRPr="000F4431">
        <w:t>Влияние электроэнергетики на окр</w:t>
      </w:r>
      <w:r w:rsidRPr="000F4431">
        <w:t>у</w:t>
      </w:r>
      <w:r w:rsidRPr="000F4431">
        <w:t>жающую среду. Перспективы развития отрасли.</w:t>
      </w:r>
    </w:p>
    <w:p w:rsidR="00853579" w:rsidRPr="000F4431" w:rsidRDefault="00853579" w:rsidP="00355D4E">
      <w:pPr>
        <w:spacing w:line="276" w:lineRule="auto"/>
        <w:ind w:firstLine="709"/>
        <w:contextualSpacing/>
        <w:jc w:val="both"/>
      </w:pPr>
      <w:r w:rsidRPr="000F4431">
        <w:t>Машиностроение. Значение в хозяйстве, объем производства, состав. Факторы ра</w:t>
      </w:r>
      <w:r w:rsidRPr="000F4431">
        <w:t>з</w:t>
      </w:r>
      <w:r w:rsidRPr="000F4431">
        <w:t>мещения машиностроительных предприятий. География важнейших отраслей машиностро</w:t>
      </w:r>
      <w:r w:rsidRPr="000F4431">
        <w:t>е</w:t>
      </w:r>
      <w:r w:rsidRPr="000F4431">
        <w:t>ния.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Черная металлургия. Значение в хозяйстве, объем производства, </w:t>
      </w:r>
      <w:r w:rsidRPr="000F4431">
        <w:rPr>
          <w:color w:val="221E1F"/>
        </w:rPr>
        <w:t>состав. Особенности производства, факторы размещения предприятий. География производства черных металлов. Влияние черной металлургии на окружающую среду.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pPr>
      <w:r w:rsidRPr="000F4431">
        <w:t>Цвет</w:t>
      </w:r>
      <w:r w:rsidRPr="000F4431">
        <w:rPr>
          <w:iCs/>
        </w:rPr>
        <w:t xml:space="preserve">ная металлургия. Значение в хозяйстве, объем производства, </w:t>
      </w:r>
      <w:r w:rsidRPr="000F4431">
        <w:t>состав. Особенности производства, факторы размещения предприятий. География производства тяжелых и легких цветных металлов. Влияние цветной металлургии на окружающую среду. Перспективы ра</w:t>
      </w:r>
      <w:r w:rsidRPr="000F4431">
        <w:t>з</w:t>
      </w:r>
      <w:r w:rsidRPr="000F4431">
        <w:t>вития отрасли.</w:t>
      </w:r>
    </w:p>
    <w:p w:rsidR="00853579" w:rsidRPr="000F4431" w:rsidRDefault="00853579" w:rsidP="00355D4E">
      <w:pPr>
        <w:widowControl w:val="0"/>
        <w:autoSpaceDE w:val="0"/>
        <w:autoSpaceDN w:val="0"/>
        <w:adjustRightInd w:val="0"/>
        <w:spacing w:line="276" w:lineRule="auto"/>
        <w:ind w:firstLine="709"/>
        <w:contextualSpacing/>
        <w:jc w:val="both"/>
      </w:pPr>
      <w:r w:rsidRPr="000F4431">
        <w:rPr>
          <w:iCs/>
          <w:color w:val="221E1F"/>
        </w:rPr>
        <w:t>Химическая промышленность</w:t>
      </w:r>
      <w:r w:rsidRPr="000F4431">
        <w:rPr>
          <w:iCs/>
        </w:rPr>
        <w:t xml:space="preserve">. Значение в хозяйстве, объем производства, </w:t>
      </w:r>
      <w:r w:rsidRPr="000F4431">
        <w:t>состав. Особенности производства, факторы размещения предприятий. География химической пр</w:t>
      </w:r>
      <w:r w:rsidRPr="000F4431">
        <w:t>о</w:t>
      </w:r>
      <w:r w:rsidRPr="000F4431">
        <w:t>мышленности. Влияние химической промышленности на окружающую среду.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pPr>
      <w:r w:rsidRPr="000F4431">
        <w:rPr>
          <w:iCs/>
          <w:color w:val="221E1F"/>
        </w:rPr>
        <w:t>Лесная промышленность</w:t>
      </w:r>
      <w:r w:rsidRPr="000F4431">
        <w:rPr>
          <w:iCs/>
        </w:rPr>
        <w:t xml:space="preserve">. Значение в хозяйстве, объем производства, </w:t>
      </w:r>
      <w:r w:rsidRPr="000F4431">
        <w:t>состав. Особе</w:t>
      </w:r>
      <w:r w:rsidRPr="000F4431">
        <w:t>н</w:t>
      </w:r>
      <w:r w:rsidRPr="000F4431">
        <w:t>ности производства, факторы размещения предприятий. География лесной промышленности. Влияние лесной промышленности на окружающую среду.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Сельское хозяйство. Значение в хозяйстве, объем производства. Отличия от других отраслей хозяйства. Сельскохозяйственные угодья, их структура. Состав сельского хозя</w:t>
      </w:r>
      <w:r w:rsidRPr="000F4431">
        <w:rPr>
          <w:color w:val="221E1F"/>
        </w:rPr>
        <w:t>й</w:t>
      </w:r>
      <w:r w:rsidRPr="000F4431">
        <w:rPr>
          <w:color w:val="221E1F"/>
        </w:rPr>
        <w:t>ства. Влияние сельского хозяйства на окружающую среду. Растениеводство и животново</w:t>
      </w:r>
      <w:r w:rsidRPr="000F4431">
        <w:rPr>
          <w:color w:val="221E1F"/>
        </w:rPr>
        <w:t>д</w:t>
      </w:r>
      <w:r w:rsidRPr="000F4431">
        <w:rPr>
          <w:color w:val="221E1F"/>
        </w:rPr>
        <w:t>ство: объемы производства продукции, география основных направлений, перспективы ра</w:t>
      </w:r>
      <w:r w:rsidRPr="000F4431">
        <w:rPr>
          <w:color w:val="221E1F"/>
        </w:rPr>
        <w:t>з</w:t>
      </w:r>
      <w:r w:rsidRPr="000F4431">
        <w:rPr>
          <w:color w:val="221E1F"/>
        </w:rPr>
        <w:t>вития.</w:t>
      </w:r>
    </w:p>
    <w:p w:rsidR="00853579" w:rsidRPr="000F4431" w:rsidRDefault="00853579" w:rsidP="00355D4E">
      <w:pPr>
        <w:spacing w:line="276" w:lineRule="auto"/>
        <w:ind w:firstLine="709"/>
        <w:contextualSpacing/>
        <w:jc w:val="both"/>
        <w:rPr>
          <w:color w:val="221E1F"/>
        </w:rPr>
      </w:pPr>
      <w:r w:rsidRPr="000F4431">
        <w:rPr>
          <w:color w:val="221E1F"/>
        </w:rPr>
        <w:t xml:space="preserve">Пищевая и легкая промышленность. Агропромышленный комплекс. </w:t>
      </w:r>
      <w:r w:rsidRPr="000F4431">
        <w:rPr>
          <w:iCs/>
        </w:rPr>
        <w:t>Значение в х</w:t>
      </w:r>
      <w:r w:rsidRPr="000F4431">
        <w:rPr>
          <w:iCs/>
        </w:rPr>
        <w:t>о</w:t>
      </w:r>
      <w:r w:rsidRPr="000F4431">
        <w:rPr>
          <w:iCs/>
        </w:rPr>
        <w:t xml:space="preserve">зяйстве, объем производства, </w:t>
      </w:r>
      <w:r w:rsidRPr="000F4431">
        <w:t>состав. Особенности производства, факторы размещения пре</w:t>
      </w:r>
      <w:r w:rsidRPr="000F4431">
        <w:t>д</w:t>
      </w:r>
      <w:r w:rsidRPr="000F4431">
        <w:t>приятий. География пищевой и легкой промышленности, их влияние на окружающую среду. Перспективы развития отраслей. Состав агропромышленного комплекса.</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Транспорт</w:t>
      </w:r>
      <w:r w:rsidRPr="000F4431">
        <w:rPr>
          <w:iCs/>
          <w:color w:val="221E1F"/>
        </w:rPr>
        <w:t>.</w:t>
      </w:r>
      <w:r w:rsidRPr="000F4431">
        <w:rPr>
          <w:color w:val="221E1F"/>
        </w:rPr>
        <w:t xml:space="preserve"> Значение в хозяйстве. Виды транспорта, их доля в транспортной работе. Транспортные узлы и транспортная система. Влияние транспорта на размещение населения и хозяйства. География железнодорожного, автомобильного, воздушного, морского и внутре</w:t>
      </w:r>
      <w:r w:rsidRPr="000F4431">
        <w:rPr>
          <w:color w:val="221E1F"/>
        </w:rPr>
        <w:t>н</w:t>
      </w:r>
      <w:r w:rsidRPr="000F4431">
        <w:rPr>
          <w:color w:val="221E1F"/>
        </w:rPr>
        <w:t>него водного транспорта: уровень развития и особенности, основные магистрали, морские бассейны и речные системы, влияние на окружающую среду и перспективы развития.</w:t>
      </w:r>
    </w:p>
    <w:p w:rsidR="00853579" w:rsidRPr="000F4431" w:rsidRDefault="00853579" w:rsidP="00355D4E">
      <w:pPr>
        <w:spacing w:line="276" w:lineRule="auto"/>
        <w:ind w:firstLine="709"/>
        <w:contextualSpacing/>
        <w:jc w:val="both"/>
      </w:pPr>
      <w:r w:rsidRPr="000F4431">
        <w:lastRenderedPageBreak/>
        <w:t>Связь. Значение в хозяйстве. Виды связи и уровень их развития. География связи.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Наука и образование. </w:t>
      </w:r>
      <w:r w:rsidRPr="000F4431">
        <w:rPr>
          <w:color w:val="221E1F"/>
        </w:rPr>
        <w:t>Значение в хозяйстве. Уровень развития. География и перспе</w:t>
      </w:r>
      <w:r w:rsidRPr="000F4431">
        <w:rPr>
          <w:color w:val="221E1F"/>
        </w:rPr>
        <w:t>к</w:t>
      </w:r>
      <w:r w:rsidRPr="000F4431">
        <w:rPr>
          <w:color w:val="221E1F"/>
        </w:rPr>
        <w:t>тивы развития науки и образования.</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Жилищное хозяйство. Величина жилого фонда России. Уровень развития жилищного хозяйства страны, особенности его географии. Перспективы развития.</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Составление характеристики одного из нефтяных (угольных) бассейнов по картам и статистическим материалам.</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Определение главных районов размещения отраслей трудоемкого и металлоемкого машиностроения по картам.</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Определение по картам и эколого-климатическим показателям районов выращивания зерновых и технических культур, главных районов животноводства.</w:t>
      </w:r>
    </w:p>
    <w:p w:rsidR="00853579" w:rsidRPr="000F4431" w:rsidRDefault="00853579" w:rsidP="00355D4E">
      <w:pPr>
        <w:spacing w:line="276" w:lineRule="auto"/>
        <w:ind w:firstLine="709"/>
        <w:contextualSpacing/>
        <w:jc w:val="both"/>
        <w:rPr>
          <w:b/>
        </w:rPr>
      </w:pPr>
    </w:p>
    <w:p w:rsidR="00853579" w:rsidRPr="000F4431" w:rsidRDefault="00853579" w:rsidP="00355D4E">
      <w:pPr>
        <w:spacing w:line="276" w:lineRule="auto"/>
        <w:ind w:firstLine="709"/>
        <w:contextualSpacing/>
        <w:jc w:val="center"/>
        <w:rPr>
          <w:b/>
        </w:rPr>
      </w:pPr>
      <w:r w:rsidRPr="000F4431">
        <w:rPr>
          <w:b/>
        </w:rPr>
        <w:t>10 класс</w:t>
      </w:r>
    </w:p>
    <w:p w:rsidR="00853579" w:rsidRPr="0022114D" w:rsidRDefault="00853579" w:rsidP="00355D4E">
      <w:pPr>
        <w:spacing w:line="276" w:lineRule="auto"/>
        <w:ind w:firstLine="709"/>
        <w:contextualSpacing/>
        <w:jc w:val="both"/>
        <w:rPr>
          <w:b/>
        </w:rPr>
      </w:pPr>
      <w:r w:rsidRPr="0022114D">
        <w:rPr>
          <w:b/>
        </w:rPr>
        <w:t xml:space="preserve">Районы России. </w:t>
      </w:r>
    </w:p>
    <w:p w:rsidR="00853579" w:rsidRDefault="00853579" w:rsidP="00355D4E">
      <w:pPr>
        <w:spacing w:line="276" w:lineRule="auto"/>
        <w:ind w:firstLine="709"/>
        <w:contextualSpacing/>
        <w:jc w:val="both"/>
      </w:pPr>
      <w:r w:rsidRPr="000F4431">
        <w:rPr>
          <w:b/>
        </w:rPr>
        <w:t>Европейский Север</w:t>
      </w:r>
      <w: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Единственный сырьевой район Западной зоны. Русский Север — самый бол</w:t>
      </w:r>
      <w:r w:rsidRPr="000F4431">
        <w:t>ь</w:t>
      </w:r>
      <w:r w:rsidRPr="000F4431">
        <w:t>шой по площади район ЕТР. Топливные и энергетические ресурсы — основа хозяйства ра</w:t>
      </w:r>
      <w:r w:rsidRPr="000F4431">
        <w:t>й</w:t>
      </w:r>
      <w:r w:rsidRPr="000F4431">
        <w:t>она. Мурманск — морские ворота страны.</w:t>
      </w:r>
    </w:p>
    <w:p w:rsidR="00853579" w:rsidRDefault="00853579" w:rsidP="00355D4E">
      <w:pPr>
        <w:spacing w:line="276" w:lineRule="auto"/>
        <w:ind w:firstLine="709"/>
        <w:contextualSpacing/>
        <w:jc w:val="both"/>
        <w:rPr>
          <w:b/>
        </w:rPr>
      </w:pPr>
      <w:r w:rsidRPr="000F4431">
        <w:rPr>
          <w:b/>
        </w:rPr>
        <w:t>Европейский Северо-Запад</w:t>
      </w:r>
      <w:r>
        <w:rPr>
          <w:b/>
        </w:rP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Северо-Запад — транзитный район между Россией и Европой. Бедность пр</w:t>
      </w:r>
      <w:r w:rsidRPr="000F4431">
        <w:t>и</w:t>
      </w:r>
      <w:r w:rsidRPr="000F4431">
        <w:t>родными ресурсами. Выгодное географическое положение — главный фактор развития пр</w:t>
      </w:r>
      <w:r w:rsidRPr="000F4431">
        <w:t>о</w:t>
      </w:r>
      <w:r w:rsidRPr="000F4431">
        <w:t>мышленности района. Опора на привозное сырье. Машиностроение — ведущая отрасль пр</w:t>
      </w:r>
      <w:r w:rsidRPr="000F4431">
        <w:t>о</w:t>
      </w:r>
      <w:r w:rsidRPr="000F4431">
        <w:t>мышленности района. Санкт-Петербург — многофункциональный центр района.</w:t>
      </w:r>
    </w:p>
    <w:p w:rsidR="00853579" w:rsidRPr="000F4431" w:rsidRDefault="00853579" w:rsidP="00355D4E">
      <w:pPr>
        <w:spacing w:line="276" w:lineRule="auto"/>
        <w:ind w:firstLine="709"/>
        <w:contextualSpacing/>
        <w:jc w:val="both"/>
      </w:pPr>
      <w:r w:rsidRPr="000F4431">
        <w:t xml:space="preserve">Калининградская область — самая западная территория России. </w:t>
      </w:r>
    </w:p>
    <w:p w:rsidR="00853579" w:rsidRDefault="00853579" w:rsidP="00355D4E">
      <w:pPr>
        <w:spacing w:line="276" w:lineRule="auto"/>
        <w:ind w:firstLine="709"/>
        <w:contextualSpacing/>
        <w:jc w:val="both"/>
      </w:pPr>
      <w:r w:rsidRPr="000F4431">
        <w:rPr>
          <w:b/>
        </w:rPr>
        <w:t>Регион Центральная Россия</w:t>
      </w:r>
      <w:r>
        <w:rPr>
          <w:b/>
        </w:rP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w:t>
      </w:r>
      <w:r w:rsidRPr="000F4431">
        <w:t>й</w:t>
      </w:r>
      <w:r w:rsidRPr="000F4431">
        <w:t>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w:t>
      </w:r>
      <w:r w:rsidRPr="000F4431">
        <w:t>о</w:t>
      </w:r>
      <w:r w:rsidRPr="000F4431">
        <w:t>ения страны.</w:t>
      </w:r>
    </w:p>
    <w:p w:rsidR="00853579" w:rsidRDefault="00853579" w:rsidP="00355D4E">
      <w:pPr>
        <w:spacing w:line="276" w:lineRule="auto"/>
        <w:ind w:firstLine="709"/>
        <w:contextualSpacing/>
        <w:jc w:val="both"/>
      </w:pPr>
      <w:r w:rsidRPr="000F4431">
        <w:rPr>
          <w:b/>
        </w:rPr>
        <w:t>Европейский Юг</w:t>
      </w:r>
      <w:r>
        <w:rPr>
          <w:b/>
        </w:rP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Один из крупнейших по числу жителей и в то же время наименее урбанизир</w:t>
      </w:r>
      <w:r w:rsidRPr="000F4431">
        <w:t>о</w:t>
      </w:r>
      <w:r w:rsidRPr="000F4431">
        <w:t>ванный район страны. Агроклиматические и рекреационные ресурсы. Выдающаяся роль сельского хозяйства и рекреационного хозяйства.</w:t>
      </w:r>
    </w:p>
    <w:p w:rsidR="00853579" w:rsidRDefault="00853579" w:rsidP="00355D4E">
      <w:pPr>
        <w:spacing w:line="276" w:lineRule="auto"/>
        <w:ind w:firstLine="709"/>
        <w:contextualSpacing/>
        <w:jc w:val="both"/>
      </w:pPr>
      <w:r w:rsidRPr="000F4431">
        <w:rPr>
          <w:b/>
        </w:rPr>
        <w:t>Поволжье</w:t>
      </w:r>
      <w: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Крупный нефтегазоносный район. Благоприятные условия для развития сел</w:t>
      </w:r>
      <w:r w:rsidRPr="000F4431">
        <w:t>ь</w:t>
      </w:r>
      <w:r w:rsidRPr="000F4431">
        <w:t>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853579" w:rsidRDefault="00853579" w:rsidP="00355D4E">
      <w:pPr>
        <w:spacing w:line="276" w:lineRule="auto"/>
        <w:ind w:firstLine="709"/>
        <w:contextualSpacing/>
        <w:jc w:val="both"/>
      </w:pPr>
      <w:r w:rsidRPr="000F4431">
        <w:rPr>
          <w:b/>
        </w:rPr>
        <w:t>Урал</w:t>
      </w:r>
      <w:r>
        <w:t>.</w:t>
      </w:r>
    </w:p>
    <w:p w:rsidR="00853579" w:rsidRPr="000F4431" w:rsidRDefault="00853579" w:rsidP="00355D4E">
      <w:pPr>
        <w:spacing w:line="276" w:lineRule="auto"/>
        <w:ind w:firstLine="709"/>
        <w:contextualSpacing/>
        <w:jc w:val="both"/>
      </w:pPr>
      <w:r>
        <w:lastRenderedPageBreak/>
        <w:t>Е</w:t>
      </w:r>
      <w:r w:rsidRPr="000F4431">
        <w:t>го географическое положение, ресурсы, население и специфика хозяйственной сп</w:t>
      </w:r>
      <w:r w:rsidRPr="000F4431">
        <w:t>е</w:t>
      </w:r>
      <w:r w:rsidRPr="000F4431">
        <w:t>циализации. Выгодное транзитное положение и богатые минеральные ресурсы. Старый пр</w:t>
      </w:r>
      <w:r w:rsidRPr="000F4431">
        <w:t>о</w:t>
      </w:r>
      <w:r w:rsidRPr="000F4431">
        <w:t xml:space="preserve">мышленный район. Уральская металлургическая база; центр тяжелого машиностроения. </w:t>
      </w:r>
    </w:p>
    <w:p w:rsidR="00853579" w:rsidRDefault="00853579" w:rsidP="00355D4E">
      <w:pPr>
        <w:spacing w:line="276" w:lineRule="auto"/>
        <w:ind w:firstLine="709"/>
        <w:contextualSpacing/>
        <w:jc w:val="both"/>
      </w:pPr>
      <w:r w:rsidRPr="000F4431">
        <w:rPr>
          <w:b/>
        </w:rPr>
        <w:t>Западная Сибирь</w:t>
      </w:r>
      <w:r>
        <w:t>.</w:t>
      </w:r>
    </w:p>
    <w:p w:rsidR="00853579" w:rsidRPr="000F4431" w:rsidRDefault="00853579" w:rsidP="00355D4E">
      <w:pPr>
        <w:spacing w:line="276" w:lineRule="auto"/>
        <w:ind w:firstLine="709"/>
        <w:contextualSpacing/>
        <w:jc w:val="both"/>
      </w:pPr>
      <w:r>
        <w:t>Е</w:t>
      </w:r>
      <w:r w:rsidRPr="000F4431">
        <w:t>е географическое положение, ресурсы, население и специфика хозяйственной спец</w:t>
      </w:r>
      <w:r w:rsidRPr="000F4431">
        <w:t>и</w:t>
      </w:r>
      <w:r w:rsidRPr="000F4431">
        <w:t xml:space="preserve">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853579" w:rsidRDefault="00853579" w:rsidP="00355D4E">
      <w:pPr>
        <w:spacing w:line="276" w:lineRule="auto"/>
        <w:ind w:firstLine="709"/>
        <w:contextualSpacing/>
        <w:jc w:val="both"/>
      </w:pPr>
      <w:r w:rsidRPr="000F4431">
        <w:rPr>
          <w:b/>
        </w:rPr>
        <w:t>Восточная Сибирь</w:t>
      </w:r>
      <w:r>
        <w:t>.</w:t>
      </w:r>
    </w:p>
    <w:p w:rsidR="00853579" w:rsidRPr="000F4431" w:rsidRDefault="00853579" w:rsidP="00355D4E">
      <w:pPr>
        <w:spacing w:line="276" w:lineRule="auto"/>
        <w:ind w:firstLine="709"/>
        <w:contextualSpacing/>
        <w:jc w:val="both"/>
      </w:pPr>
      <w:r>
        <w:t>Е</w:t>
      </w:r>
      <w:r w:rsidRPr="000F4431">
        <w:t>е географическое положение, ресурсы, население и специфика хозяйственной спец</w:t>
      </w:r>
      <w:r w:rsidRPr="000F4431">
        <w:t>и</w:t>
      </w:r>
      <w:r w:rsidRPr="000F4431">
        <w:t>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853579" w:rsidRDefault="00853579" w:rsidP="00355D4E">
      <w:pPr>
        <w:spacing w:line="276" w:lineRule="auto"/>
        <w:ind w:firstLine="709"/>
        <w:contextualSpacing/>
        <w:jc w:val="both"/>
      </w:pPr>
      <w:r w:rsidRPr="000F4431">
        <w:rPr>
          <w:b/>
        </w:rPr>
        <w:t>Дальний Восток</w:t>
      </w:r>
      <w: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Самый большой по площади экономический район страны. Благоприятное пр</w:t>
      </w:r>
      <w:r w:rsidRPr="000F4431">
        <w:t>и</w:t>
      </w:r>
      <w:r w:rsidRPr="000F4431">
        <w:t>морское положение, крайне слабая освоенность, удаленность от развитой части страны. Сп</w:t>
      </w:r>
      <w:r w:rsidRPr="000F4431">
        <w:t>е</w:t>
      </w:r>
      <w:r w:rsidRPr="000F4431">
        <w:t xml:space="preserve">циализация — вывоз леса, рыбы, руд цветных металлов, золота, алмазов. </w:t>
      </w:r>
    </w:p>
    <w:p w:rsidR="00853579" w:rsidRPr="00F4448E" w:rsidRDefault="00853579" w:rsidP="00355D4E">
      <w:pPr>
        <w:spacing w:line="276" w:lineRule="auto"/>
        <w:ind w:firstLine="709"/>
        <w:contextualSpacing/>
        <w:jc w:val="both"/>
        <w:rPr>
          <w:b/>
        </w:rPr>
      </w:pPr>
      <w:r w:rsidRPr="00F4448E">
        <w:rPr>
          <w:b/>
        </w:rPr>
        <w:t>География своего региона</w:t>
      </w:r>
      <w:r>
        <w:rPr>
          <w:b/>
        </w:rPr>
        <w:t>.</w:t>
      </w:r>
    </w:p>
    <w:p w:rsidR="00853579" w:rsidRDefault="00853579" w:rsidP="00355D4E">
      <w:pPr>
        <w:spacing w:line="276" w:lineRule="auto"/>
        <w:ind w:firstLine="709"/>
        <w:contextualSpacing/>
        <w:jc w:val="both"/>
      </w:pPr>
      <w:r w:rsidRPr="000F4431">
        <w:rPr>
          <w:b/>
        </w:rPr>
        <w:t>География Санкт-Пет</w:t>
      </w:r>
      <w:r>
        <w:rPr>
          <w:b/>
        </w:rPr>
        <w:t>ербурга и Ленинградской области.</w:t>
      </w:r>
    </w:p>
    <w:p w:rsidR="00853579" w:rsidRPr="000F4431" w:rsidRDefault="00853579" w:rsidP="00355D4E">
      <w:pPr>
        <w:spacing w:line="276" w:lineRule="auto"/>
        <w:ind w:firstLine="709"/>
        <w:contextualSpacing/>
        <w:jc w:val="both"/>
      </w:pPr>
      <w:r>
        <w:t>Г</w:t>
      </w:r>
      <w:r w:rsidRPr="000F4431">
        <w:t>еографическое положение, история формирования территории. Природа, население, особенности хозяйства. Транспорт и внешнеэкономические связи.</w:t>
      </w:r>
    </w:p>
    <w:p w:rsidR="00853579" w:rsidRPr="00F4448E" w:rsidRDefault="00853579" w:rsidP="00355D4E">
      <w:pPr>
        <w:spacing w:line="276" w:lineRule="auto"/>
        <w:ind w:firstLine="709"/>
        <w:contextualSpacing/>
        <w:jc w:val="both"/>
        <w:rPr>
          <w:b/>
        </w:rPr>
      </w:pPr>
      <w:r w:rsidRPr="00F4448E">
        <w:rPr>
          <w:b/>
        </w:rPr>
        <w:t xml:space="preserve">Россия в мире. </w:t>
      </w:r>
    </w:p>
    <w:p w:rsidR="00853579" w:rsidRPr="000F4431" w:rsidRDefault="00853579" w:rsidP="00355D4E">
      <w:pPr>
        <w:spacing w:line="276" w:lineRule="auto"/>
        <w:ind w:firstLine="709"/>
        <w:contextualSpacing/>
        <w:jc w:val="both"/>
      </w:pPr>
      <w:r w:rsidRPr="000F4431">
        <w:t>Россия в мировом хозяйстве. Россия в системе мировых транспортных коридоров.</w:t>
      </w:r>
    </w:p>
    <w:p w:rsidR="00853579" w:rsidRPr="000F4431" w:rsidRDefault="00853579" w:rsidP="00355D4E">
      <w:pPr>
        <w:spacing w:line="276" w:lineRule="auto"/>
        <w:ind w:firstLine="709"/>
        <w:contextualSpacing/>
        <w:jc w:val="both"/>
      </w:pPr>
    </w:p>
    <w:p w:rsidR="00853579" w:rsidRPr="00433DF3" w:rsidRDefault="00853579" w:rsidP="00355D4E">
      <w:pPr>
        <w:spacing w:line="276" w:lineRule="auto"/>
        <w:ind w:firstLine="709"/>
        <w:jc w:val="center"/>
        <w:rPr>
          <w:b/>
        </w:rPr>
      </w:pPr>
    </w:p>
    <w:p w:rsidR="00853579" w:rsidRDefault="00853579" w:rsidP="00355D4E">
      <w:pPr>
        <w:spacing w:line="276" w:lineRule="auto"/>
        <w:ind w:firstLine="709"/>
        <w:jc w:val="center"/>
        <w:rPr>
          <w:b/>
        </w:rPr>
      </w:pPr>
      <w:r w:rsidRPr="00433DF3">
        <w:rPr>
          <w:b/>
        </w:rPr>
        <w:t>Биология</w:t>
      </w:r>
    </w:p>
    <w:p w:rsidR="00853579" w:rsidRDefault="00853579" w:rsidP="00355D4E">
      <w:pPr>
        <w:spacing w:line="276" w:lineRule="auto"/>
        <w:ind w:firstLine="709"/>
        <w:jc w:val="center"/>
        <w:rPr>
          <w:b/>
          <w:bCs/>
        </w:rPr>
      </w:pPr>
      <w:r w:rsidRPr="00A83EEC">
        <w:rPr>
          <w:b/>
          <w:bCs/>
        </w:rPr>
        <w:t xml:space="preserve">5 </w:t>
      </w:r>
      <w:r>
        <w:rPr>
          <w:b/>
          <w:bCs/>
        </w:rPr>
        <w:t>класс</w:t>
      </w:r>
    </w:p>
    <w:p w:rsidR="00853579" w:rsidRDefault="00853579" w:rsidP="00355D4E">
      <w:pPr>
        <w:spacing w:line="276" w:lineRule="auto"/>
        <w:ind w:firstLine="708"/>
        <w:jc w:val="both"/>
        <w:rPr>
          <w:b/>
          <w:bCs/>
        </w:rPr>
      </w:pPr>
      <w:r w:rsidRPr="002E1259">
        <w:rPr>
          <w:b/>
          <w:bCs/>
        </w:rPr>
        <w:t xml:space="preserve">Биология — наука о </w:t>
      </w:r>
      <w:r>
        <w:rPr>
          <w:b/>
          <w:bCs/>
        </w:rPr>
        <w:t>живом мире.</w:t>
      </w:r>
    </w:p>
    <w:p w:rsidR="00853579" w:rsidRPr="002E1259" w:rsidRDefault="00853579" w:rsidP="00355D4E">
      <w:pPr>
        <w:spacing w:line="276" w:lineRule="auto"/>
        <w:ind w:firstLine="708"/>
        <w:jc w:val="both"/>
      </w:pPr>
      <w:r w:rsidRPr="002E1259">
        <w:t>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w:t>
      </w:r>
      <w:r w:rsidRPr="002E1259">
        <w:t>д</w:t>
      </w:r>
      <w:r w:rsidRPr="002E1259">
        <w:t>ства. Культурные растения и домашние животные. Наука о живой природе – биология</w:t>
      </w:r>
    </w:p>
    <w:p w:rsidR="00853579" w:rsidRPr="002E1259" w:rsidRDefault="00853579" w:rsidP="00355D4E">
      <w:pPr>
        <w:spacing w:line="276" w:lineRule="auto"/>
        <w:ind w:firstLine="708"/>
        <w:jc w:val="both"/>
      </w:pPr>
      <w:r w:rsidRPr="002E1259">
        <w:t>Отличие живых тел от тел неживой природы. Признаки живого: обмен веществ, пит</w:t>
      </w:r>
      <w:r w:rsidRPr="002E1259">
        <w:t>а</w:t>
      </w:r>
      <w:r w:rsidRPr="002E1259">
        <w:t>ние, дыхание, рост, развитие, размножение, раздражимость. Организм – единица живой пр</w:t>
      </w:r>
      <w:r w:rsidRPr="002E1259">
        <w:t>и</w:t>
      </w:r>
      <w:r w:rsidRPr="002E1259">
        <w:t>роды. Органы организма, их функции. Согласованность работы органов, обеспечивающая жизнедеятельность организма как единого целого</w:t>
      </w:r>
    </w:p>
    <w:p w:rsidR="00853579" w:rsidRPr="002E1259" w:rsidRDefault="00853579" w:rsidP="00355D4E">
      <w:pPr>
        <w:spacing w:line="276" w:lineRule="auto"/>
        <w:ind w:firstLine="708"/>
        <w:jc w:val="both"/>
      </w:pPr>
      <w:r w:rsidRPr="002E1259">
        <w:t>Использование биологических методов для изучения любого живого объекта. Общие методы изучения природы: наблюдение, описание, измерение, эксперимент. Использование сравнения и моделирования в лабораторных условиях</w:t>
      </w:r>
    </w:p>
    <w:p w:rsidR="00853579" w:rsidRPr="002E1259" w:rsidRDefault="00853579" w:rsidP="00355D4E">
      <w:pPr>
        <w:snapToGrid w:val="0"/>
        <w:spacing w:before="38" w:line="276" w:lineRule="auto"/>
        <w:ind w:right="58" w:firstLine="708"/>
      </w:pPr>
      <w:r w:rsidRPr="002E1259">
        <w:t>Необходимость использования увеличительных приборов при изучении объектов ж</w:t>
      </w:r>
      <w:r w:rsidRPr="002E1259">
        <w:t>и</w:t>
      </w:r>
      <w:r w:rsidRPr="002E1259">
        <w:t>вой природы. Увеличительные приборы: лупы ручная, штативная, микроскоп. Р. Гук, А. ван Левенгук. Части микроскопа. Микропрепарат. Правила работы с микроскопом.</w:t>
      </w:r>
    </w:p>
    <w:p w:rsidR="00853579" w:rsidRPr="002E1259" w:rsidRDefault="00853579" w:rsidP="00355D4E">
      <w:pPr>
        <w:spacing w:line="276" w:lineRule="auto"/>
        <w:ind w:firstLine="708"/>
        <w:jc w:val="both"/>
      </w:pPr>
      <w:r w:rsidRPr="002E1259">
        <w:t>Клеточное строение живых организмов. Клетка. Части клетки и их назначение. Пон</w:t>
      </w:r>
      <w:r w:rsidRPr="002E1259">
        <w:t>я</w:t>
      </w:r>
      <w:r w:rsidRPr="002E1259">
        <w:t>тие о ткани. Ткани животных и растений. Их функции.</w:t>
      </w:r>
    </w:p>
    <w:p w:rsidR="00853579" w:rsidRPr="002E1259" w:rsidRDefault="00853579" w:rsidP="00355D4E">
      <w:pPr>
        <w:spacing w:line="276" w:lineRule="auto"/>
        <w:ind w:firstLine="708"/>
        <w:jc w:val="both"/>
      </w:pPr>
      <w:r w:rsidRPr="002E1259">
        <w:t>Химические вещества клетки. Неорганические вещества клетки, их значение для клетки и организма. Органические вещества клетки, их значение для жизни организма и клетки</w:t>
      </w:r>
    </w:p>
    <w:p w:rsidR="00853579" w:rsidRPr="002E1259" w:rsidRDefault="00853579" w:rsidP="00355D4E">
      <w:pPr>
        <w:spacing w:line="276" w:lineRule="auto"/>
        <w:ind w:firstLine="708"/>
        <w:jc w:val="both"/>
      </w:pPr>
      <w:r w:rsidRPr="002E1259">
        <w:lastRenderedPageBreak/>
        <w:t>Основные процессы, присущие живой клетке: дыхание, питание, обмен веществ, рост, развитие, размножение. Размножение клетки путём деления. Передача наследственного м</w:t>
      </w:r>
      <w:r w:rsidRPr="002E1259">
        <w:t>а</w:t>
      </w:r>
      <w:r w:rsidRPr="002E1259">
        <w:t>териала дочерним клеткам. Взаимосвязанная работа частей клетки, обусловливающая её жизнедеятельность как целостной живой системы – биосистемы</w:t>
      </w:r>
    </w:p>
    <w:p w:rsidR="00853579" w:rsidRPr="002E1259" w:rsidRDefault="00853579" w:rsidP="00355D4E">
      <w:pPr>
        <w:snapToGrid w:val="0"/>
        <w:spacing w:before="38" w:line="276" w:lineRule="auto"/>
        <w:ind w:left="113" w:right="59" w:firstLine="595"/>
      </w:pPr>
      <w:r w:rsidRPr="002E1259">
        <w:t>Великие учёные-естествоиспытатели: Аристотель, Теофраст, К. Линней, Ч.</w:t>
      </w:r>
      <w:r w:rsidRPr="00346F41">
        <w:t> </w:t>
      </w:r>
      <w:r w:rsidRPr="002E1259">
        <w:t>Дарвин, В.И. Вернадский, Н.И. Вавилов.</w:t>
      </w:r>
    </w:p>
    <w:p w:rsidR="00853579" w:rsidRPr="002E1259" w:rsidRDefault="00853579" w:rsidP="00355D4E">
      <w:pPr>
        <w:spacing w:line="276" w:lineRule="auto"/>
        <w:ind w:firstLine="708"/>
        <w:jc w:val="both"/>
        <w:rPr>
          <w:b/>
          <w:bCs/>
        </w:rPr>
      </w:pPr>
      <w:r w:rsidRPr="002E1259">
        <w:rPr>
          <w:b/>
          <w:bCs/>
        </w:rPr>
        <w:t xml:space="preserve">Многообразие живых организмов </w:t>
      </w:r>
    </w:p>
    <w:p w:rsidR="00853579" w:rsidRPr="002E1259" w:rsidRDefault="00853579" w:rsidP="00355D4E">
      <w:pPr>
        <w:spacing w:line="276" w:lineRule="auto"/>
        <w:ind w:firstLine="708"/>
        <w:jc w:val="both"/>
      </w:pPr>
      <w:r w:rsidRPr="002E1259">
        <w:t>Классификация живых организмов. Раздел биологии — систематика. Царства клето</w:t>
      </w:r>
      <w:r w:rsidRPr="002E1259">
        <w:t>ч</w:t>
      </w:r>
      <w:r w:rsidRPr="002E1259">
        <w:t>ных организмов: бактерий, грибов, растений и животных. Вирусы — неклеточная форма жизни: их строение, значение и меры профилактики вирусных заболеваний. Вид как наименьшая единица классификации</w:t>
      </w:r>
    </w:p>
    <w:p w:rsidR="00853579" w:rsidRPr="002E1259" w:rsidRDefault="00853579" w:rsidP="00355D4E">
      <w:pPr>
        <w:spacing w:line="276" w:lineRule="auto"/>
        <w:ind w:firstLine="708"/>
        <w:jc w:val="both"/>
      </w:pPr>
      <w:r w:rsidRPr="002E1259">
        <w:t>Бактерии — примитивные одноклеточные организмы. Строение бактерий. Размнож</w:t>
      </w:r>
      <w:r w:rsidRPr="002E1259">
        <w:t>е</w:t>
      </w:r>
      <w:r w:rsidRPr="002E1259">
        <w:t>ние бактерий делением клетки надвое. Бактерии как самая древняя группа организмов. Пр</w:t>
      </w:r>
      <w:r w:rsidRPr="002E1259">
        <w:t>о</w:t>
      </w:r>
      <w:r w:rsidRPr="002E1259">
        <w:t>цессы жизнедеятельности бактерий. Понятие об автотрофах и гетеротрофах, прокариотах и эукариотах</w:t>
      </w:r>
    </w:p>
    <w:p w:rsidR="00853579" w:rsidRPr="002E1259" w:rsidRDefault="00853579" w:rsidP="00355D4E">
      <w:pPr>
        <w:spacing w:before="20" w:line="276" w:lineRule="auto"/>
        <w:ind w:right="59" w:firstLine="708"/>
      </w:pPr>
      <w:r w:rsidRPr="002E1259">
        <w:t>Роль бактерий в природе. Симбиоз клубеньковых бактерий с растениями. Фотосинт</w:t>
      </w:r>
      <w:r w:rsidRPr="002E1259">
        <w:t>е</w:t>
      </w:r>
      <w:r w:rsidRPr="002E1259">
        <w:t>зирующие бактерии. Цианобактерии как поставщики кислорода в атмосферу. Бактерии, о</w:t>
      </w:r>
      <w:r w:rsidRPr="002E1259">
        <w:t>б</w:t>
      </w:r>
      <w:r w:rsidRPr="002E1259">
        <w:t>ладающие разными типами обмена веществ. Процесс брожения. Роль бактерий в природе и жизни человека. Средства борьбы с болезнетворными бактериями</w:t>
      </w:r>
    </w:p>
    <w:p w:rsidR="00853579" w:rsidRPr="002E1259" w:rsidRDefault="00853579" w:rsidP="00355D4E">
      <w:pPr>
        <w:spacing w:line="276" w:lineRule="auto"/>
        <w:ind w:firstLine="708"/>
        <w:jc w:val="both"/>
      </w:pPr>
      <w:r w:rsidRPr="002E1259">
        <w:t xml:space="preserve">Представление о фауне. Особенности животных. Одноклеточные и многоклеточные организмы. Роль животных в природе и жизни человека. Зависимость от окружающей среды </w:t>
      </w:r>
    </w:p>
    <w:p w:rsidR="00853579" w:rsidRPr="002E1259" w:rsidRDefault="00853579" w:rsidP="00355D4E">
      <w:pPr>
        <w:spacing w:line="276" w:lineRule="auto"/>
        <w:ind w:firstLine="708"/>
        <w:jc w:val="both"/>
      </w:pPr>
      <w:r w:rsidRPr="002E1259">
        <w:t>Представление о флоре. Отличительное свойство растений. Хлорофилл. Значение ф</w:t>
      </w:r>
      <w:r w:rsidRPr="002E1259">
        <w:t>о</w:t>
      </w:r>
      <w:r w:rsidRPr="002E1259">
        <w:t>тосинтеза. Сравнение клеток растений и бактерий. Деление царства растений на группы: в</w:t>
      </w:r>
      <w:r w:rsidRPr="002E1259">
        <w:t>о</w:t>
      </w:r>
      <w:r w:rsidRPr="002E1259">
        <w:t>доросли, цветковые (покрытосеменные), голосеменные, мхи, плауны, хвощи, папоротники. Строение растений. Корень и побег. Слоевище водорослей. Основные различия покрытос</w:t>
      </w:r>
      <w:r w:rsidRPr="002E1259">
        <w:t>е</w:t>
      </w:r>
      <w:r w:rsidRPr="002E1259">
        <w:t>менных и голосеменных растений. Роль цветковых растений в жизни человека</w:t>
      </w:r>
    </w:p>
    <w:p w:rsidR="00853579" w:rsidRPr="002E1259" w:rsidRDefault="00853579" w:rsidP="00355D4E">
      <w:pPr>
        <w:spacing w:line="276" w:lineRule="auto"/>
        <w:ind w:firstLine="708"/>
        <w:jc w:val="both"/>
      </w:pPr>
      <w:r w:rsidRPr="002E1259">
        <w:t>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гифами. Питание грибов: сапротрофы, паразиты, симбионты и хищники. Размножение сп</w:t>
      </w:r>
      <w:r w:rsidRPr="002E1259">
        <w:t>о</w:t>
      </w:r>
      <w:r w:rsidRPr="002E1259">
        <w:t>рами. Симбиоз гриба и растения — грибокорень (микориза)</w:t>
      </w:r>
    </w:p>
    <w:p w:rsidR="00853579" w:rsidRPr="002E1259" w:rsidRDefault="00853579" w:rsidP="00355D4E">
      <w:pPr>
        <w:spacing w:line="276" w:lineRule="auto"/>
        <w:ind w:firstLine="708"/>
        <w:jc w:val="both"/>
      </w:pPr>
      <w:r w:rsidRPr="002E1259">
        <w:t>Строение шляпочных грибов. Плесневые грибы, их использование в здравоохранении (антибиотик пенициллин). Одноклеточные грибы — дрожжи. Их использование в хлебоп</w:t>
      </w:r>
      <w:r w:rsidRPr="002E1259">
        <w:t>е</w:t>
      </w:r>
      <w:r w:rsidRPr="002E1259">
        <w:t>чении и пивоварении. Съедобные и ядовитые грибы. Правила сбора и употребления грибов в пищу. Паразитические грибы. Роль грибов в природе и жизни человека</w:t>
      </w:r>
    </w:p>
    <w:p w:rsidR="00853579" w:rsidRPr="002E1259" w:rsidRDefault="00853579" w:rsidP="00355D4E">
      <w:pPr>
        <w:spacing w:line="276" w:lineRule="auto"/>
        <w:ind w:firstLine="708"/>
        <w:jc w:val="both"/>
      </w:pPr>
      <w:r w:rsidRPr="002E1259">
        <w:t>Общая характеристика лишайников. Внешнее и внутреннее строение, питание, ра</w:t>
      </w:r>
      <w:r w:rsidRPr="002E1259">
        <w:t>з</w:t>
      </w:r>
      <w:r w:rsidRPr="002E1259">
        <w:t>множение. Значение лишайников в природе и жизни человека. Лишайники — показатели ч</w:t>
      </w:r>
      <w:r w:rsidRPr="002E1259">
        <w:t>и</w:t>
      </w:r>
      <w:r w:rsidRPr="002E1259">
        <w:t>стоты воздуха</w:t>
      </w:r>
    </w:p>
    <w:p w:rsidR="00853579" w:rsidRPr="002E1259" w:rsidRDefault="00853579" w:rsidP="00355D4E">
      <w:pPr>
        <w:spacing w:before="17" w:line="276" w:lineRule="auto"/>
        <w:ind w:right="59" w:firstLine="708"/>
      </w:pPr>
      <w:r w:rsidRPr="002E1259">
        <w:t>Животные и растения, вредные для человека. Живые организмы, полезные для чел</w:t>
      </w:r>
      <w:r w:rsidRPr="002E1259">
        <w:t>о</w:t>
      </w:r>
      <w:r w:rsidRPr="002E1259">
        <w:t>века. Взаимосвязь полезных и вредных видов в природе. Значение биологического разноо</w:t>
      </w:r>
      <w:r w:rsidRPr="002E1259">
        <w:t>б</w:t>
      </w:r>
      <w:r w:rsidRPr="002E1259">
        <w:t>разия в природе и жизни человека.</w:t>
      </w:r>
    </w:p>
    <w:p w:rsidR="00853579" w:rsidRPr="002E1259" w:rsidRDefault="00853579" w:rsidP="00355D4E">
      <w:pPr>
        <w:spacing w:line="276" w:lineRule="auto"/>
        <w:ind w:firstLine="708"/>
        <w:jc w:val="both"/>
        <w:rPr>
          <w:b/>
          <w:bCs/>
        </w:rPr>
      </w:pPr>
      <w:r w:rsidRPr="002E1259">
        <w:rPr>
          <w:b/>
          <w:bCs/>
        </w:rPr>
        <w:t>Жизнь о</w:t>
      </w:r>
      <w:r>
        <w:rPr>
          <w:b/>
          <w:bCs/>
        </w:rPr>
        <w:t>рганизмов на планете Земля</w:t>
      </w:r>
    </w:p>
    <w:p w:rsidR="00853579" w:rsidRPr="002E1259" w:rsidRDefault="00853579" w:rsidP="00355D4E">
      <w:pPr>
        <w:spacing w:line="276" w:lineRule="auto"/>
        <w:ind w:firstLine="708"/>
        <w:jc w:val="both"/>
      </w:pPr>
      <w:r w:rsidRPr="002E1259">
        <w:t>Многообразие условий обитания на планете. Среды жизни организмов. Особенности водной, почвенной, наземно-воздушной и организменной сред. Примеры организмов</w:t>
      </w:r>
      <w:r>
        <w:t> </w:t>
      </w:r>
      <w:r w:rsidRPr="002E1259">
        <w:t>— об</w:t>
      </w:r>
      <w:r w:rsidRPr="002E1259">
        <w:t>и</w:t>
      </w:r>
      <w:r w:rsidRPr="002E1259">
        <w:t>тателей этих сред жизни</w:t>
      </w:r>
    </w:p>
    <w:p w:rsidR="00853579" w:rsidRPr="002E1259" w:rsidRDefault="00853579" w:rsidP="00355D4E">
      <w:pPr>
        <w:spacing w:line="276" w:lineRule="auto"/>
        <w:ind w:firstLine="708"/>
        <w:jc w:val="both"/>
      </w:pPr>
      <w:r w:rsidRPr="002E1259">
        <w:lastRenderedPageBreak/>
        <w:t>Условия, влияющие на жизнь организмов в</w:t>
      </w:r>
      <w:r>
        <w:t> </w:t>
      </w:r>
      <w:r w:rsidRPr="002E1259">
        <w:t>природе, — экологические факторы ср</w:t>
      </w:r>
      <w:r w:rsidRPr="002E1259">
        <w:t>е</w:t>
      </w:r>
      <w:r w:rsidRPr="002E1259">
        <w:t>ды. Факторы неживой природы, факторы живой природы и антропогенные. Примеры экол</w:t>
      </w:r>
      <w:r w:rsidRPr="002E1259">
        <w:t>о</w:t>
      </w:r>
      <w:r w:rsidRPr="002E1259">
        <w:t>гических факторов</w:t>
      </w:r>
    </w:p>
    <w:p w:rsidR="00853579" w:rsidRPr="002E1259" w:rsidRDefault="00853579" w:rsidP="00355D4E">
      <w:pPr>
        <w:spacing w:line="276" w:lineRule="auto"/>
        <w:ind w:firstLine="708"/>
        <w:jc w:val="both"/>
      </w:pPr>
      <w:r w:rsidRPr="002E1259">
        <w:t>Влияние среды на организмы. Приспособленность организмов к условиям своего об</w:t>
      </w:r>
      <w:r w:rsidRPr="002E1259">
        <w:t>и</w:t>
      </w:r>
      <w:r w:rsidRPr="002E1259">
        <w:t>тания. Биологическая роль защитной окраски у животных, яркой окраски и аромата у цве</w:t>
      </w:r>
      <w:r w:rsidRPr="002E1259">
        <w:t>т</w:t>
      </w:r>
      <w:r w:rsidRPr="002E1259">
        <w:t>ков, наличия соцветий у растений</w:t>
      </w:r>
    </w:p>
    <w:p w:rsidR="00853579" w:rsidRPr="002E1259" w:rsidRDefault="00853579" w:rsidP="00355D4E">
      <w:pPr>
        <w:spacing w:line="276" w:lineRule="auto"/>
        <w:ind w:firstLine="708"/>
        <w:jc w:val="both"/>
      </w:pPr>
      <w:r w:rsidRPr="002E1259">
        <w:t>Потоки веществ между живой и неживой природой. Взаимодействие живых органи</w:t>
      </w:r>
      <w:r w:rsidRPr="002E1259">
        <w:t>з</w:t>
      </w:r>
      <w:r w:rsidRPr="002E1259">
        <w:t>мов между собой. Пищевая цепь. Растения — производители органических веществ; живо</w:t>
      </w:r>
      <w:r w:rsidRPr="002E1259">
        <w:t>т</w:t>
      </w:r>
      <w:r w:rsidRPr="002E1259">
        <w:t>ные — потребители органических веществ; грибы, бактерии — разлагатели. Понятие о кр</w:t>
      </w:r>
      <w:r w:rsidRPr="002E1259">
        <w:t>у</w:t>
      </w:r>
      <w:r w:rsidRPr="002E1259">
        <w:t>говороте веществ в природе. Понятие о природном сообществе. Примеры природных соо</w:t>
      </w:r>
      <w:r w:rsidRPr="002E1259">
        <w:t>б</w:t>
      </w:r>
      <w:r w:rsidRPr="002E1259">
        <w:t>ществ</w:t>
      </w:r>
    </w:p>
    <w:p w:rsidR="00853579" w:rsidRPr="002E1259" w:rsidRDefault="00853579" w:rsidP="00355D4E">
      <w:pPr>
        <w:spacing w:line="276" w:lineRule="auto"/>
        <w:ind w:firstLine="708"/>
        <w:jc w:val="both"/>
      </w:pPr>
      <w:r w:rsidRPr="002E1259">
        <w:t>Понятие природной зоны. Различные типы природных зон: влажный тропический лес, тайга, тундра, широколиственный лес, степь. Природные зоны России, их обитатели. Редкие и исчезающие виды природных зон, требующие охраны</w:t>
      </w:r>
    </w:p>
    <w:p w:rsidR="00853579" w:rsidRPr="002E1259" w:rsidRDefault="00853579" w:rsidP="00355D4E">
      <w:pPr>
        <w:spacing w:line="276" w:lineRule="auto"/>
        <w:ind w:firstLine="708"/>
        <w:jc w:val="both"/>
      </w:pPr>
      <w:r w:rsidRPr="002E1259">
        <w:t>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w:t>
      </w:r>
    </w:p>
    <w:p w:rsidR="00853579" w:rsidRPr="002E1259" w:rsidRDefault="00853579" w:rsidP="00355D4E">
      <w:pPr>
        <w:spacing w:before="20" w:line="276" w:lineRule="auto"/>
        <w:ind w:right="59" w:firstLine="708"/>
      </w:pPr>
      <w:r w:rsidRPr="002E1259">
        <w:t>Условия жизни организмов в водной среде. Обитатели мелководий и средних глубин. Прикреплённые организмы. Жизнь организмов на больших глубинах. Приспособленность организмов к условиям обитания.</w:t>
      </w:r>
    </w:p>
    <w:p w:rsidR="00853579" w:rsidRPr="002E1259" w:rsidRDefault="00853579" w:rsidP="00355D4E">
      <w:pPr>
        <w:spacing w:line="276" w:lineRule="auto"/>
        <w:ind w:firstLine="708"/>
        <w:jc w:val="both"/>
      </w:pPr>
      <w:r w:rsidRPr="002E1259">
        <w:rPr>
          <w:b/>
          <w:bCs/>
        </w:rPr>
        <w:t>Человек на планете Земля</w:t>
      </w:r>
    </w:p>
    <w:p w:rsidR="00853579" w:rsidRPr="002E1259" w:rsidRDefault="00853579" w:rsidP="00355D4E">
      <w:pPr>
        <w:spacing w:line="276" w:lineRule="auto"/>
        <w:ind w:firstLine="708"/>
        <w:jc w:val="both"/>
      </w:pPr>
      <w:r w:rsidRPr="002E1259">
        <w:t>Когда и где появился человек. Предки Человека разумного. Родственник человека с</w:t>
      </w:r>
      <w:r w:rsidRPr="002E1259">
        <w:t>о</w:t>
      </w:r>
      <w:r w:rsidRPr="002E1259">
        <w:t>временного типа — неандерталец. Орудия труда Человека умелого. Образ жизни кроманьо</w:t>
      </w:r>
      <w:r w:rsidRPr="002E1259">
        <w:t>н</w:t>
      </w:r>
      <w:r w:rsidRPr="002E1259">
        <w:t>ца. Биологические особенности современного человека. Деятельность человека в природе в наши дни</w:t>
      </w:r>
    </w:p>
    <w:p w:rsidR="00853579" w:rsidRPr="002E1259" w:rsidRDefault="00853579" w:rsidP="00355D4E">
      <w:pPr>
        <w:spacing w:line="276" w:lineRule="auto"/>
        <w:ind w:firstLine="708"/>
        <w:jc w:val="both"/>
      </w:pPr>
      <w:r w:rsidRPr="002E1259">
        <w:t>Изменение человеком окружающей среды. Необходимость знания законов развития живой природы. Мероприятия по охране природы</w:t>
      </w:r>
    </w:p>
    <w:p w:rsidR="00853579" w:rsidRPr="002E1259" w:rsidRDefault="00853579" w:rsidP="00355D4E">
      <w:pPr>
        <w:spacing w:line="276" w:lineRule="auto"/>
        <w:ind w:firstLine="708"/>
        <w:jc w:val="both"/>
      </w:pPr>
      <w:r w:rsidRPr="002E1259">
        <w:t>Взаимосвязь процессов, происходящих в живой и неживой природе. Причины исче</w:t>
      </w:r>
      <w:r w:rsidRPr="002E1259">
        <w:t>з</w:t>
      </w:r>
      <w:r w:rsidRPr="002E1259">
        <w:t>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p>
    <w:p w:rsidR="00853579" w:rsidRPr="002E1259" w:rsidRDefault="00853579" w:rsidP="00355D4E">
      <w:pPr>
        <w:spacing w:before="20" w:line="276" w:lineRule="auto"/>
        <w:ind w:right="59" w:firstLine="708"/>
      </w:pPr>
      <w:r w:rsidRPr="002E1259">
        <w:t>Ценность разнообразия живого мира. Обязанности человека перед природой. Прим</w:t>
      </w:r>
      <w:r w:rsidRPr="002E1259">
        <w:t>е</w:t>
      </w:r>
      <w:r w:rsidRPr="002E1259">
        <w:t>ры участия школьников в деле охраны природы. Результаты бережного отношения к прир</w:t>
      </w:r>
      <w:r w:rsidRPr="002E1259">
        <w:t>о</w:t>
      </w:r>
      <w:r w:rsidRPr="002E1259">
        <w:t>де. Примеры увеличения численности отдельных видов. Расселение редких видов на новых территориях.</w:t>
      </w:r>
    </w:p>
    <w:p w:rsidR="00853579" w:rsidRPr="002E1259" w:rsidRDefault="00853579" w:rsidP="00355D4E">
      <w:pPr>
        <w:spacing w:line="276" w:lineRule="auto"/>
        <w:ind w:firstLine="708"/>
        <w:jc w:val="both"/>
      </w:pPr>
      <w:r w:rsidRPr="002E1259">
        <w:rPr>
          <w:b/>
          <w:bCs/>
        </w:rPr>
        <w:t>Итоговый контроль знаний по курсу биологии 5 класса</w:t>
      </w:r>
    </w:p>
    <w:p w:rsidR="00853579" w:rsidRPr="00A83EEC" w:rsidRDefault="00853579" w:rsidP="00355D4E">
      <w:pPr>
        <w:spacing w:line="276" w:lineRule="auto"/>
        <w:jc w:val="both"/>
      </w:pPr>
    </w:p>
    <w:p w:rsidR="00853579" w:rsidRPr="004774C5" w:rsidRDefault="00853579" w:rsidP="00355D4E">
      <w:pPr>
        <w:spacing w:line="276" w:lineRule="auto"/>
        <w:jc w:val="center"/>
        <w:rPr>
          <w:b/>
          <w:bCs/>
        </w:rPr>
      </w:pPr>
      <w:r w:rsidRPr="004774C5">
        <w:rPr>
          <w:b/>
          <w:bCs/>
        </w:rPr>
        <w:t>6 класс</w:t>
      </w:r>
    </w:p>
    <w:p w:rsidR="00853579" w:rsidRPr="004774C5" w:rsidRDefault="00853579" w:rsidP="00355D4E">
      <w:pPr>
        <w:spacing w:line="276" w:lineRule="auto"/>
        <w:ind w:left="360" w:firstLine="348"/>
        <w:rPr>
          <w:b/>
          <w:bCs/>
        </w:rPr>
      </w:pPr>
      <w:r w:rsidRPr="004774C5">
        <w:rPr>
          <w:b/>
          <w:bCs/>
        </w:rPr>
        <w:t>Наука о растениях — ботаника</w:t>
      </w:r>
    </w:p>
    <w:p w:rsidR="00853579" w:rsidRPr="004774C5" w:rsidRDefault="00853579" w:rsidP="00355D4E">
      <w:pPr>
        <w:spacing w:line="276" w:lineRule="auto"/>
        <w:ind w:left="360" w:firstLine="348"/>
        <w:rPr>
          <w:b/>
          <w:bCs/>
          <w:kern w:val="24"/>
        </w:rPr>
      </w:pPr>
      <w:r w:rsidRPr="004774C5">
        <w:rPr>
          <w:b/>
          <w:bCs/>
        </w:rPr>
        <w:t xml:space="preserve">Общее знакомство с растениями </w:t>
      </w:r>
    </w:p>
    <w:p w:rsidR="00853579" w:rsidRPr="004774C5" w:rsidRDefault="00853579" w:rsidP="00355D4E">
      <w:pPr>
        <w:spacing w:line="276" w:lineRule="auto"/>
        <w:ind w:firstLine="708"/>
        <w:jc w:val="both"/>
      </w:pPr>
      <w:r w:rsidRPr="004774C5">
        <w:t>Царства живой природы. Внешнее строение, органы растения. Вегетативные и генер</w:t>
      </w:r>
      <w:r w:rsidRPr="004774C5">
        <w:t>а</w:t>
      </w:r>
      <w:r w:rsidRPr="004774C5">
        <w:t>тивные органы. Места обитания растений. История использования и изучения растений. С</w:t>
      </w:r>
      <w:r w:rsidRPr="004774C5">
        <w:t>е</w:t>
      </w:r>
      <w:r w:rsidRPr="004774C5">
        <w:t>менные и споровые растения. Наука о растениях — ботаника</w:t>
      </w:r>
    </w:p>
    <w:p w:rsidR="00853579" w:rsidRPr="004774C5" w:rsidRDefault="00853579" w:rsidP="00355D4E">
      <w:pPr>
        <w:spacing w:line="276" w:lineRule="auto"/>
        <w:ind w:firstLine="708"/>
        <w:rPr>
          <w:b/>
          <w:bCs/>
          <w:kern w:val="24"/>
        </w:rPr>
      </w:pPr>
      <w:r w:rsidRPr="004774C5">
        <w:t>Представление о жизненных формах растений, примеры. Связь жизненных форм ра</w:t>
      </w:r>
      <w:r w:rsidRPr="004774C5">
        <w:t>с</w:t>
      </w:r>
      <w:r w:rsidRPr="004774C5">
        <w:t>тений со средой их обитания. Характеристика отличительных свойств наиболее крупных к</w:t>
      </w:r>
      <w:r w:rsidRPr="004774C5">
        <w:t>а</w:t>
      </w:r>
      <w:r w:rsidRPr="004774C5">
        <w:lastRenderedPageBreak/>
        <w:t>тегорий жизненных форм растений: деревьев, кустарников, кустарничков, полукустарников, трав</w:t>
      </w:r>
    </w:p>
    <w:p w:rsidR="00853579" w:rsidRPr="004774C5" w:rsidRDefault="00853579" w:rsidP="00355D4E">
      <w:pPr>
        <w:spacing w:line="276" w:lineRule="auto"/>
        <w:ind w:firstLine="720"/>
        <w:jc w:val="both"/>
        <w:rPr>
          <w:kern w:val="24"/>
        </w:rPr>
      </w:pPr>
      <w:r w:rsidRPr="004774C5">
        <w:rPr>
          <w:kern w:val="24"/>
        </w:rPr>
        <w:t>Условия жизни растений. Основные экологические фак</w:t>
      </w:r>
      <w:r w:rsidRPr="004774C5">
        <w:rPr>
          <w:kern w:val="24"/>
        </w:rPr>
        <w:softHyphen/>
        <w:t>торы, влияющие на жизнеде</w:t>
      </w:r>
      <w:r w:rsidRPr="004774C5">
        <w:rPr>
          <w:kern w:val="24"/>
        </w:rPr>
        <w:t>я</w:t>
      </w:r>
      <w:r w:rsidRPr="004774C5">
        <w:rPr>
          <w:kern w:val="24"/>
        </w:rPr>
        <w:t>тельность растений. Среды жиз</w:t>
      </w:r>
      <w:r w:rsidRPr="004774C5">
        <w:rPr>
          <w:kern w:val="24"/>
        </w:rPr>
        <w:softHyphen/>
        <w:t>ни организмов на Земле: водная, наземно-воздушная, почва и организм как среда жизни паразитов. Условия жизни орга</w:t>
      </w:r>
      <w:r w:rsidRPr="004774C5">
        <w:rPr>
          <w:kern w:val="24"/>
        </w:rPr>
        <w:softHyphen/>
        <w:t>низмов в этих средах.Многообразие растений в связи с усло</w:t>
      </w:r>
      <w:r w:rsidRPr="004774C5">
        <w:rPr>
          <w:kern w:val="24"/>
        </w:rPr>
        <w:softHyphen/>
        <w:t>виями их произрастания в разных средах жизни.</w:t>
      </w:r>
    </w:p>
    <w:p w:rsidR="00853579" w:rsidRPr="004774C5" w:rsidRDefault="00853579" w:rsidP="00355D4E">
      <w:pPr>
        <w:spacing w:line="276" w:lineRule="auto"/>
        <w:ind w:firstLine="720"/>
        <w:jc w:val="both"/>
        <w:rPr>
          <w:kern w:val="24"/>
        </w:rPr>
      </w:pPr>
      <w:r w:rsidRPr="004774C5">
        <w:rPr>
          <w:kern w:val="24"/>
        </w:rPr>
        <w:t xml:space="preserve"> Жизнь растений осенью. Изменения в природных условиях. Изменения у растений: прекращение роста, обра</w:t>
      </w:r>
      <w:r w:rsidRPr="004774C5">
        <w:rPr>
          <w:kern w:val="24"/>
        </w:rPr>
        <w:softHyphen/>
        <w:t>зование побегов возобновления, плодоношение, рассыпание семян. Окраска листьев, листопад. Их значение в жизни растений.</w:t>
      </w:r>
    </w:p>
    <w:p w:rsidR="00853579" w:rsidRPr="004774C5" w:rsidRDefault="00853579" w:rsidP="00355D4E">
      <w:pPr>
        <w:spacing w:line="276" w:lineRule="auto"/>
        <w:ind w:firstLine="720"/>
        <w:jc w:val="both"/>
        <w:rPr>
          <w:b/>
          <w:bCs/>
          <w:kern w:val="24"/>
        </w:rPr>
      </w:pPr>
      <w:r w:rsidRPr="004774C5">
        <w:rPr>
          <w:b/>
          <w:bCs/>
        </w:rPr>
        <w:t>Клеточное строение растений</w:t>
      </w:r>
    </w:p>
    <w:p w:rsidR="00853579" w:rsidRPr="004774C5" w:rsidRDefault="00853579" w:rsidP="00355D4E">
      <w:pPr>
        <w:spacing w:line="276" w:lineRule="auto"/>
        <w:ind w:firstLine="720"/>
        <w:jc w:val="both"/>
        <w:rPr>
          <w:kern w:val="24"/>
        </w:rPr>
      </w:pPr>
      <w:r w:rsidRPr="004774C5">
        <w:rPr>
          <w:kern w:val="24"/>
        </w:rPr>
        <w:t>Клетка - основная структурная единица организма ра</w:t>
      </w:r>
      <w:r w:rsidRPr="004774C5">
        <w:rPr>
          <w:kern w:val="24"/>
        </w:rPr>
        <w:softHyphen/>
        <w:t>стения. Строение растительной клетки: клеточная стенка, ци</w:t>
      </w:r>
      <w:r w:rsidRPr="004774C5">
        <w:rPr>
          <w:kern w:val="24"/>
        </w:rPr>
        <w:softHyphen/>
        <w:t>топлазма, ядро, пластиды (в том числе хлоропласты с хлоро</w:t>
      </w:r>
      <w:r w:rsidRPr="004774C5">
        <w:rPr>
          <w:kern w:val="24"/>
        </w:rPr>
        <w:softHyphen/>
        <w:t xml:space="preserve">филлом), вакуоль с клеточным соком, включения. </w:t>
      </w:r>
    </w:p>
    <w:p w:rsidR="00853579" w:rsidRPr="004774C5" w:rsidRDefault="00853579" w:rsidP="00355D4E">
      <w:pPr>
        <w:spacing w:line="276" w:lineRule="auto"/>
        <w:ind w:firstLine="720"/>
        <w:jc w:val="both"/>
        <w:rPr>
          <w:kern w:val="24"/>
        </w:rPr>
      </w:pPr>
      <w:r w:rsidRPr="004774C5">
        <w:rPr>
          <w:kern w:val="24"/>
        </w:rPr>
        <w:t>Понятие о тканях. Растение - многоклеточный орга</w:t>
      </w:r>
      <w:r w:rsidRPr="004774C5">
        <w:rPr>
          <w:kern w:val="24"/>
        </w:rPr>
        <w:softHyphen/>
        <w:t>низм. Разнообразие тканей у раст</w:t>
      </w:r>
      <w:r w:rsidRPr="004774C5">
        <w:rPr>
          <w:kern w:val="24"/>
        </w:rPr>
        <w:t>е</w:t>
      </w:r>
      <w:r w:rsidRPr="004774C5">
        <w:rPr>
          <w:kern w:val="24"/>
        </w:rPr>
        <w:t>ний: образовательные, ос</w:t>
      </w:r>
      <w:r w:rsidRPr="004774C5">
        <w:rPr>
          <w:kern w:val="24"/>
        </w:rPr>
        <w:softHyphen/>
        <w:t>новные (ассимиляционные и запасающие), покровные, проводя</w:t>
      </w:r>
      <w:r w:rsidRPr="004774C5">
        <w:rPr>
          <w:kern w:val="24"/>
        </w:rPr>
        <w:softHyphen/>
        <w:t>щие, механические. Клеточное строение органов растения.</w:t>
      </w:r>
    </w:p>
    <w:p w:rsidR="00853579" w:rsidRPr="004774C5" w:rsidRDefault="00853579" w:rsidP="00355D4E">
      <w:pPr>
        <w:spacing w:line="276" w:lineRule="auto"/>
        <w:ind w:firstLine="720"/>
        <w:jc w:val="both"/>
        <w:rPr>
          <w:kern w:val="24"/>
        </w:rPr>
      </w:pPr>
      <w:r w:rsidRPr="004774C5">
        <w:rPr>
          <w:kern w:val="24"/>
        </w:rPr>
        <w:t>Процессы жизнедеятельности клеток: рост и деление клеток, дыхание и питание кл</w:t>
      </w:r>
      <w:r w:rsidRPr="004774C5">
        <w:rPr>
          <w:kern w:val="24"/>
        </w:rPr>
        <w:t>е</w:t>
      </w:r>
      <w:r w:rsidRPr="004774C5">
        <w:rPr>
          <w:kern w:val="24"/>
        </w:rPr>
        <w:t>ток, движение цитоплазмы. За</w:t>
      </w:r>
      <w:r w:rsidRPr="004774C5">
        <w:rPr>
          <w:kern w:val="24"/>
        </w:rPr>
        <w:softHyphen/>
        <w:t>висимость процессов жизнедеятельности клетки от условий окружающей среды.</w:t>
      </w:r>
    </w:p>
    <w:p w:rsidR="00853579" w:rsidRPr="004774C5" w:rsidRDefault="00853579" w:rsidP="00355D4E">
      <w:pPr>
        <w:spacing w:line="276" w:lineRule="auto"/>
        <w:ind w:firstLine="720"/>
        <w:jc w:val="both"/>
        <w:rPr>
          <w:b/>
          <w:bCs/>
          <w:iCs/>
          <w:kern w:val="24"/>
        </w:rPr>
      </w:pPr>
      <w:r w:rsidRPr="004774C5">
        <w:rPr>
          <w:b/>
          <w:bCs/>
        </w:rPr>
        <w:t xml:space="preserve">Органы растений </w:t>
      </w:r>
    </w:p>
    <w:p w:rsidR="00853579" w:rsidRPr="004774C5" w:rsidRDefault="00853579" w:rsidP="00355D4E">
      <w:pPr>
        <w:spacing w:line="276" w:lineRule="auto"/>
        <w:ind w:firstLine="720"/>
        <w:jc w:val="both"/>
        <w:rPr>
          <w:b/>
          <w:bCs/>
          <w:kern w:val="24"/>
        </w:rPr>
      </w:pPr>
      <w:r w:rsidRPr="004774C5">
        <w:rPr>
          <w:b/>
          <w:bCs/>
        </w:rPr>
        <w:t xml:space="preserve">Семя </w:t>
      </w:r>
    </w:p>
    <w:p w:rsidR="00853579" w:rsidRPr="004774C5" w:rsidRDefault="00853579" w:rsidP="00355D4E">
      <w:pPr>
        <w:spacing w:line="276" w:lineRule="auto"/>
        <w:ind w:firstLine="720"/>
        <w:jc w:val="both"/>
        <w:rPr>
          <w:kern w:val="24"/>
        </w:rPr>
      </w:pPr>
      <w:r w:rsidRPr="004774C5">
        <w:rPr>
          <w:kern w:val="24"/>
        </w:rPr>
        <w:t>Внешнее и внутреннее строение семян. Строение семени двудольных и однодольных цветковых расте</w:t>
      </w:r>
      <w:r w:rsidRPr="004774C5">
        <w:rPr>
          <w:kern w:val="24"/>
        </w:rPr>
        <w:softHyphen/>
        <w:t>ний. Зародыш растений в семени. Роль эндосперма. Разнообразие семян. Прорастание семян. Значение семян для растения: размножение и распространение.</w:t>
      </w:r>
    </w:p>
    <w:p w:rsidR="00853579" w:rsidRPr="004774C5" w:rsidRDefault="00853579" w:rsidP="00355D4E">
      <w:pPr>
        <w:spacing w:line="276" w:lineRule="auto"/>
        <w:jc w:val="both"/>
        <w:rPr>
          <w:kern w:val="24"/>
        </w:rPr>
      </w:pPr>
      <w:r w:rsidRPr="004774C5">
        <w:rPr>
          <w:kern w:val="24"/>
        </w:rPr>
        <w:tab/>
        <w:t>Условия прорастания семян. Глубина заделки семян в почву. Значение скорости пр</w:t>
      </w:r>
      <w:r w:rsidRPr="004774C5">
        <w:rPr>
          <w:kern w:val="24"/>
        </w:rPr>
        <w:t>о</w:t>
      </w:r>
      <w:r w:rsidRPr="004774C5">
        <w:rPr>
          <w:kern w:val="24"/>
        </w:rPr>
        <w:t>растания природе и в хозяйстве человека. Значение семян в природе. Хозяй</w:t>
      </w:r>
      <w:r w:rsidRPr="004774C5">
        <w:rPr>
          <w:kern w:val="24"/>
        </w:rPr>
        <w:softHyphen/>
        <w:t>ственное значение семян.</w:t>
      </w:r>
    </w:p>
    <w:p w:rsidR="00853579" w:rsidRPr="004774C5" w:rsidRDefault="00853579" w:rsidP="00355D4E">
      <w:pPr>
        <w:spacing w:line="276" w:lineRule="auto"/>
        <w:ind w:firstLine="720"/>
        <w:jc w:val="both"/>
        <w:rPr>
          <w:b/>
          <w:bCs/>
          <w:kern w:val="24"/>
        </w:rPr>
      </w:pPr>
      <w:r w:rsidRPr="004774C5">
        <w:rPr>
          <w:b/>
          <w:bCs/>
          <w:kern w:val="24"/>
        </w:rPr>
        <w:t xml:space="preserve">Корень </w:t>
      </w:r>
    </w:p>
    <w:p w:rsidR="00853579" w:rsidRPr="004774C5" w:rsidRDefault="00853579" w:rsidP="00355D4E">
      <w:pPr>
        <w:spacing w:line="276" w:lineRule="auto"/>
        <w:ind w:firstLine="720"/>
        <w:jc w:val="both"/>
        <w:rPr>
          <w:kern w:val="24"/>
        </w:rPr>
      </w:pPr>
      <w:r w:rsidRPr="004774C5">
        <w:rPr>
          <w:kern w:val="24"/>
        </w:rPr>
        <w:t>Виды корней (главные, боковые, придаточные). Типы корневых систем: стержневая и мочковата. Внешнее и  внут</w:t>
      </w:r>
      <w:r w:rsidRPr="004774C5">
        <w:rPr>
          <w:kern w:val="24"/>
        </w:rPr>
        <w:softHyphen/>
        <w:t>реннее строение корня. Зоны корня: деления, растяжения, вса</w:t>
      </w:r>
      <w:r w:rsidRPr="004774C5">
        <w:rPr>
          <w:kern w:val="24"/>
        </w:rPr>
        <w:softHyphen/>
        <w:t>сывания, проведения. Кончик корня и корневой чехлик.</w:t>
      </w:r>
    </w:p>
    <w:p w:rsidR="00853579" w:rsidRPr="004774C5" w:rsidRDefault="00853579" w:rsidP="00355D4E">
      <w:pPr>
        <w:spacing w:line="276" w:lineRule="auto"/>
        <w:ind w:firstLine="720"/>
        <w:jc w:val="both"/>
        <w:rPr>
          <w:kern w:val="24"/>
        </w:rPr>
      </w:pPr>
      <w:r w:rsidRPr="004774C5">
        <w:rPr>
          <w:kern w:val="24"/>
        </w:rPr>
        <w:t>Корневые волоски и их роль в жизнедеятельности корня и всего растения. Рост корня. Ветвление корней.</w:t>
      </w:r>
    </w:p>
    <w:p w:rsidR="00853579" w:rsidRPr="004774C5" w:rsidRDefault="00853579" w:rsidP="00355D4E">
      <w:pPr>
        <w:spacing w:line="276" w:lineRule="auto"/>
        <w:ind w:firstLine="720"/>
        <w:jc w:val="both"/>
        <w:rPr>
          <w:kern w:val="24"/>
        </w:rPr>
      </w:pPr>
      <w:r w:rsidRPr="004774C5">
        <w:rPr>
          <w:kern w:val="24"/>
        </w:rPr>
        <w:t>Разнообразие корней у растений. Видоизменения корней в связи с выполняемыми функциями (запасающие, воздушные, ходульные).</w:t>
      </w:r>
    </w:p>
    <w:p w:rsidR="00853579" w:rsidRPr="004774C5" w:rsidRDefault="00853579" w:rsidP="00355D4E">
      <w:pPr>
        <w:spacing w:line="276" w:lineRule="auto"/>
        <w:ind w:firstLine="720"/>
        <w:jc w:val="both"/>
        <w:rPr>
          <w:b/>
          <w:bCs/>
          <w:kern w:val="24"/>
        </w:rPr>
      </w:pPr>
      <w:r w:rsidRPr="004774C5">
        <w:rPr>
          <w:b/>
          <w:bCs/>
        </w:rPr>
        <w:t xml:space="preserve">Побег </w:t>
      </w:r>
    </w:p>
    <w:p w:rsidR="00853579" w:rsidRPr="004774C5" w:rsidRDefault="00853579" w:rsidP="00355D4E">
      <w:pPr>
        <w:spacing w:line="276" w:lineRule="auto"/>
        <w:ind w:firstLine="720"/>
        <w:jc w:val="both"/>
        <w:rPr>
          <w:kern w:val="24"/>
        </w:rPr>
      </w:pPr>
      <w:r w:rsidRPr="004774C5">
        <w:rPr>
          <w:kern w:val="24"/>
        </w:rPr>
        <w:t>Строение и значение побегов для растений. Почка - за</w:t>
      </w:r>
      <w:r w:rsidRPr="004774C5">
        <w:rPr>
          <w:kern w:val="24"/>
        </w:rPr>
        <w:softHyphen/>
        <w:t>чаточный побег растения. Узлы и междоузлия. Почки вегетативные и генеративные. Спящие почки. Развитие побега из по</w:t>
      </w:r>
      <w:r w:rsidRPr="004774C5">
        <w:rPr>
          <w:kern w:val="24"/>
        </w:rPr>
        <w:t>ч</w:t>
      </w:r>
      <w:r w:rsidRPr="004774C5">
        <w:rPr>
          <w:kern w:val="24"/>
        </w:rPr>
        <w:t>ки. Годичный побег. Ветвление растений. Приемы увели</w:t>
      </w:r>
      <w:r w:rsidRPr="004774C5">
        <w:rPr>
          <w:kern w:val="24"/>
        </w:rPr>
        <w:softHyphen/>
        <w:t>чения ветвления.</w:t>
      </w:r>
    </w:p>
    <w:p w:rsidR="00853579" w:rsidRPr="004774C5" w:rsidRDefault="00853579" w:rsidP="00355D4E">
      <w:pPr>
        <w:spacing w:line="276" w:lineRule="auto"/>
        <w:ind w:firstLine="720"/>
        <w:jc w:val="both"/>
        <w:rPr>
          <w:b/>
          <w:bCs/>
          <w:kern w:val="24"/>
        </w:rPr>
      </w:pPr>
      <w:r w:rsidRPr="004774C5">
        <w:rPr>
          <w:b/>
          <w:bCs/>
        </w:rPr>
        <w:t xml:space="preserve">Лист </w:t>
      </w:r>
    </w:p>
    <w:p w:rsidR="00853579" w:rsidRPr="004774C5" w:rsidRDefault="00853579" w:rsidP="00355D4E">
      <w:pPr>
        <w:spacing w:line="276" w:lineRule="auto"/>
        <w:ind w:firstLine="720"/>
        <w:jc w:val="both"/>
        <w:rPr>
          <w:kern w:val="24"/>
        </w:rPr>
      </w:pPr>
      <w:r w:rsidRPr="004774C5">
        <w:rPr>
          <w:kern w:val="24"/>
        </w:rPr>
        <w:t>Лист. Внешнее и внутреннее строение листа, Устьица. Мякоть листа и покровная ткань.Разнообра</w:t>
      </w:r>
      <w:r w:rsidRPr="004774C5">
        <w:rPr>
          <w:kern w:val="24"/>
        </w:rPr>
        <w:softHyphen/>
        <w:t>зие листьев и их значение для растений.</w:t>
      </w:r>
    </w:p>
    <w:p w:rsidR="00853579" w:rsidRPr="004774C5" w:rsidRDefault="00853579" w:rsidP="00355D4E">
      <w:pPr>
        <w:spacing w:line="276" w:lineRule="auto"/>
        <w:ind w:firstLine="720"/>
        <w:jc w:val="both"/>
        <w:rPr>
          <w:kern w:val="24"/>
        </w:rPr>
      </w:pPr>
      <w:r w:rsidRPr="004774C5">
        <w:rPr>
          <w:kern w:val="24"/>
        </w:rPr>
        <w:t>Лист как специализированный орган фотосинтеза, ис</w:t>
      </w:r>
      <w:r w:rsidRPr="004774C5">
        <w:rPr>
          <w:kern w:val="24"/>
        </w:rPr>
        <w:softHyphen/>
        <w:t>парения и газообмена. Видои</w:t>
      </w:r>
      <w:r w:rsidRPr="004774C5">
        <w:rPr>
          <w:kern w:val="24"/>
        </w:rPr>
        <w:t>з</w:t>
      </w:r>
      <w:r w:rsidRPr="004774C5">
        <w:rPr>
          <w:kern w:val="24"/>
        </w:rPr>
        <w:t>менения листа.</w:t>
      </w:r>
    </w:p>
    <w:p w:rsidR="00853579" w:rsidRPr="004774C5" w:rsidRDefault="00853579" w:rsidP="00355D4E">
      <w:pPr>
        <w:spacing w:line="276" w:lineRule="auto"/>
        <w:ind w:firstLine="720"/>
        <w:jc w:val="both"/>
        <w:rPr>
          <w:b/>
        </w:rPr>
      </w:pPr>
      <w:r w:rsidRPr="004774C5">
        <w:rPr>
          <w:b/>
          <w:bCs/>
          <w:iCs/>
        </w:rPr>
        <w:t>Обобщение, систематизация и контроль знаний</w:t>
      </w:r>
      <w:r w:rsidRPr="004774C5">
        <w:rPr>
          <w:b/>
        </w:rPr>
        <w:t>по материалу курса биологии 6 класса.</w:t>
      </w:r>
    </w:p>
    <w:p w:rsidR="00853579" w:rsidRPr="004774C5" w:rsidRDefault="00853579" w:rsidP="00355D4E">
      <w:pPr>
        <w:spacing w:line="276" w:lineRule="auto"/>
        <w:jc w:val="both"/>
      </w:pPr>
    </w:p>
    <w:p w:rsidR="00853579" w:rsidRPr="004774C5" w:rsidRDefault="00853579" w:rsidP="00355D4E">
      <w:pPr>
        <w:spacing w:line="276" w:lineRule="auto"/>
        <w:jc w:val="center"/>
        <w:rPr>
          <w:b/>
          <w:bCs/>
        </w:rPr>
      </w:pPr>
      <w:r w:rsidRPr="004774C5">
        <w:rPr>
          <w:b/>
          <w:bCs/>
        </w:rPr>
        <w:t>7 класс</w:t>
      </w:r>
    </w:p>
    <w:p w:rsidR="00853579" w:rsidRPr="004774C5" w:rsidRDefault="00853579" w:rsidP="00355D4E">
      <w:pPr>
        <w:spacing w:line="276" w:lineRule="auto"/>
        <w:ind w:firstLine="708"/>
        <w:jc w:val="both"/>
        <w:rPr>
          <w:b/>
          <w:bCs/>
        </w:rPr>
      </w:pPr>
      <w:r w:rsidRPr="004774C5">
        <w:rPr>
          <w:b/>
          <w:bCs/>
        </w:rPr>
        <w:t xml:space="preserve">Органы растений </w:t>
      </w:r>
    </w:p>
    <w:p w:rsidR="00853579" w:rsidRPr="004774C5" w:rsidRDefault="00853579" w:rsidP="00355D4E">
      <w:pPr>
        <w:spacing w:line="276" w:lineRule="auto"/>
        <w:ind w:firstLine="708"/>
        <w:jc w:val="both"/>
      </w:pPr>
      <w:r w:rsidRPr="004774C5">
        <w:rPr>
          <w:b/>
          <w:bCs/>
        </w:rPr>
        <w:t xml:space="preserve">Стебель </w:t>
      </w:r>
    </w:p>
    <w:p w:rsidR="00853579" w:rsidRPr="004774C5" w:rsidRDefault="00853579" w:rsidP="00355D4E">
      <w:pPr>
        <w:spacing w:line="276" w:lineRule="auto"/>
        <w:ind w:firstLine="708"/>
        <w:jc w:val="both"/>
        <w:rPr>
          <w:b/>
          <w:bCs/>
        </w:rPr>
      </w:pPr>
      <w:r w:rsidRPr="004774C5">
        <w:t>Внешнее строение стебля. Типы стеблей. Внутреннее строение стебля. Функции сте</w:t>
      </w:r>
      <w:r w:rsidRPr="004774C5">
        <w:t>б</w:t>
      </w:r>
      <w:r w:rsidRPr="004774C5">
        <w:t>ля. Видоизменения стебля у надземных и подземных побегов.</w:t>
      </w:r>
    </w:p>
    <w:p w:rsidR="00853579" w:rsidRPr="004774C5" w:rsidRDefault="00853579" w:rsidP="00355D4E">
      <w:pPr>
        <w:spacing w:line="276" w:lineRule="auto"/>
        <w:ind w:left="708"/>
        <w:jc w:val="both"/>
        <w:rPr>
          <w:b/>
          <w:bCs/>
        </w:rPr>
      </w:pPr>
      <w:r w:rsidRPr="004774C5">
        <w:rPr>
          <w:b/>
          <w:bCs/>
        </w:rPr>
        <w:t xml:space="preserve">Цветок и плод </w:t>
      </w:r>
    </w:p>
    <w:p w:rsidR="00853579" w:rsidRPr="004774C5" w:rsidRDefault="00853579" w:rsidP="00355D4E">
      <w:pPr>
        <w:spacing w:line="276" w:lineRule="auto"/>
        <w:ind w:firstLine="708"/>
        <w:jc w:val="both"/>
      </w:pPr>
      <w:r w:rsidRPr="004774C5">
        <w:t>Цветок как видоизменённый укороченный побег, развивающийся из генеративной почки. Строение цветка. Роль цветка в жизни растения. Значение пестика и тычинок в цве</w:t>
      </w:r>
      <w:r w:rsidRPr="004774C5">
        <w:t>т</w:t>
      </w:r>
      <w:r w:rsidRPr="004774C5">
        <w:t>ке. Соцветия, их разнообразие. Цветение и опыление растений. Опыление как условие опл</w:t>
      </w:r>
      <w:r w:rsidRPr="004774C5">
        <w:t>о</w:t>
      </w:r>
      <w:r w:rsidRPr="004774C5">
        <w:t>дотворения. Типы опыления (перекрёстное и самоопыление). Переносчики пыльцы. Ветр</w:t>
      </w:r>
      <w:r w:rsidRPr="004774C5">
        <w:t>о</w:t>
      </w:r>
      <w:r w:rsidRPr="004774C5">
        <w:t>опыление.</w:t>
      </w:r>
    </w:p>
    <w:p w:rsidR="00853579" w:rsidRPr="004774C5" w:rsidRDefault="00853579" w:rsidP="00355D4E">
      <w:pPr>
        <w:spacing w:line="276" w:lineRule="auto"/>
        <w:ind w:firstLine="708"/>
        <w:jc w:val="both"/>
      </w:pPr>
      <w:r w:rsidRPr="004774C5">
        <w:t>Строение плода. Разнообразие плодов. Цветковые (покрытосеменные) растения. Ра</w:t>
      </w:r>
      <w:r w:rsidRPr="004774C5">
        <w:t>с</w:t>
      </w:r>
      <w:r w:rsidRPr="004774C5">
        <w:t>пространение плодов и семян. Значение плодов в природе и жизни человека.</w:t>
      </w:r>
    </w:p>
    <w:p w:rsidR="00853579" w:rsidRPr="004774C5" w:rsidRDefault="00853579" w:rsidP="00355D4E">
      <w:pPr>
        <w:spacing w:line="276" w:lineRule="auto"/>
        <w:ind w:firstLine="708"/>
        <w:jc w:val="both"/>
        <w:rPr>
          <w:b/>
          <w:bCs/>
        </w:rPr>
      </w:pPr>
      <w:r w:rsidRPr="004774C5">
        <w:rPr>
          <w:b/>
          <w:bCs/>
        </w:rPr>
        <w:t xml:space="preserve">Основные процессы жизнедеятельности растений </w:t>
      </w:r>
    </w:p>
    <w:p w:rsidR="00853579" w:rsidRPr="004774C5" w:rsidRDefault="00853579" w:rsidP="00355D4E">
      <w:pPr>
        <w:spacing w:line="276" w:lineRule="auto"/>
        <w:ind w:firstLine="708"/>
        <w:jc w:val="both"/>
      </w:pPr>
      <w:r w:rsidRPr="004774C5">
        <w:t>Вода как необходимое условие минерального (почвенного) питания. Извлечение ра</w:t>
      </w:r>
      <w:r w:rsidRPr="004774C5">
        <w:t>с</w:t>
      </w:r>
      <w:r w:rsidRPr="004774C5">
        <w:t>тением из почвы растворённых в воде минеральных солей. Функция корневых волосков. П</w:t>
      </w:r>
      <w:r w:rsidRPr="004774C5">
        <w:t>е</w:t>
      </w:r>
      <w:r w:rsidRPr="004774C5">
        <w:t>ремещение воды и минеральных веществ по растению. Значение минерального (почвенного) питания. Типы удобрений и их роль в жизни растения. Экологические группы растений по отношению к воде</w:t>
      </w:r>
    </w:p>
    <w:p w:rsidR="00853579" w:rsidRPr="004774C5" w:rsidRDefault="00853579" w:rsidP="00355D4E">
      <w:pPr>
        <w:spacing w:line="276" w:lineRule="auto"/>
        <w:ind w:firstLine="708"/>
        <w:jc w:val="both"/>
      </w:pPr>
      <w:r w:rsidRPr="004774C5">
        <w:t>Условия образования органических веществ в растении. Зелёные растения – автотр</w:t>
      </w:r>
      <w:r w:rsidRPr="004774C5">
        <w:t>о</w:t>
      </w:r>
      <w:r w:rsidRPr="004774C5">
        <w:t>фы. Гетеротрофы как потребители готовых органических веществ. Значение фотосинтеза в природе</w:t>
      </w:r>
    </w:p>
    <w:p w:rsidR="00853579" w:rsidRPr="004774C5" w:rsidRDefault="00853579" w:rsidP="00355D4E">
      <w:pPr>
        <w:spacing w:line="276" w:lineRule="auto"/>
        <w:ind w:firstLine="708"/>
        <w:jc w:val="both"/>
      </w:pPr>
      <w:r w:rsidRPr="004774C5">
        <w:t>Роль дыхания в жизни растений. Сравнительная характеристика процессов дыхания и фотосинтеза. Обмен веществ в организме как важнейший признак жизни. Взаимосвязь пр</w:t>
      </w:r>
      <w:r w:rsidRPr="004774C5">
        <w:t>о</w:t>
      </w:r>
      <w:r w:rsidRPr="004774C5">
        <w:t>цессов дыхания и фотосинтеза</w:t>
      </w:r>
    </w:p>
    <w:p w:rsidR="00853579" w:rsidRPr="004774C5" w:rsidRDefault="00853579" w:rsidP="00355D4E">
      <w:pPr>
        <w:spacing w:line="276" w:lineRule="auto"/>
        <w:ind w:firstLine="708"/>
        <w:jc w:val="both"/>
      </w:pPr>
      <w:r w:rsidRPr="004774C5">
        <w:t>Размножение как необходимое свойство жизни. Типы размножения: бесполое и пол</w:t>
      </w:r>
      <w:r w:rsidRPr="004774C5">
        <w:t>о</w:t>
      </w:r>
      <w:r w:rsidRPr="004774C5">
        <w:t>вое. Бесполое размножение — вегетативное и размножение спорами. Главная особенность полового размножения. Особенности оплодотворения у цветковых растений. Двойное опл</w:t>
      </w:r>
      <w:r w:rsidRPr="004774C5">
        <w:t>о</w:t>
      </w:r>
      <w:r w:rsidRPr="004774C5">
        <w:t>дотворение. Достижения отечественного учёного С.Г. Навашина</w:t>
      </w:r>
    </w:p>
    <w:p w:rsidR="00853579" w:rsidRPr="004774C5" w:rsidRDefault="00853579" w:rsidP="00355D4E">
      <w:pPr>
        <w:spacing w:line="276" w:lineRule="auto"/>
        <w:ind w:firstLine="708"/>
        <w:jc w:val="both"/>
      </w:pPr>
      <w:r w:rsidRPr="004774C5">
        <w:t>Особенности вегетативного размножения, его роль в природе. Использование вегет</w:t>
      </w:r>
      <w:r w:rsidRPr="004774C5">
        <w:t>а</w:t>
      </w:r>
      <w:r w:rsidRPr="004774C5">
        <w:t>тивного размножения человеком: прививки, культура тканей.</w:t>
      </w:r>
    </w:p>
    <w:p w:rsidR="00853579" w:rsidRPr="004774C5" w:rsidRDefault="00853579" w:rsidP="00355D4E">
      <w:pPr>
        <w:spacing w:line="276" w:lineRule="auto"/>
        <w:ind w:firstLine="708"/>
        <w:jc w:val="both"/>
      </w:pPr>
      <w:r w:rsidRPr="004774C5">
        <w:t>Характерные черты процессов роста и развития растений. Этапы индивидуального развития растений.</w:t>
      </w:r>
    </w:p>
    <w:p w:rsidR="00853579" w:rsidRPr="004774C5" w:rsidRDefault="00853579" w:rsidP="00355D4E">
      <w:pPr>
        <w:spacing w:line="276" w:lineRule="auto"/>
        <w:ind w:firstLine="708"/>
        <w:jc w:val="both"/>
      </w:pPr>
      <w:r w:rsidRPr="004774C5">
        <w:t>Зависимость процессов роста и развития от условий среды обитания. Периодичность протекания жизненных процессов. Суточные и сезонные ритмы. Экологические факторы: абиотические, биотические, антропогенные, их влияние на жизнедеятельность растений.</w:t>
      </w:r>
    </w:p>
    <w:p w:rsidR="00853579" w:rsidRPr="004774C5" w:rsidRDefault="00853579" w:rsidP="00355D4E">
      <w:pPr>
        <w:spacing w:line="276" w:lineRule="auto"/>
        <w:ind w:firstLine="708"/>
        <w:jc w:val="both"/>
      </w:pPr>
      <w:r w:rsidRPr="004774C5">
        <w:rPr>
          <w:b/>
          <w:bCs/>
          <w:iCs/>
        </w:rPr>
        <w:t xml:space="preserve">Обобщение и систематизация знаний </w:t>
      </w:r>
      <w:r w:rsidRPr="004774C5">
        <w:t xml:space="preserve">по материалам темы «Основные процессы жизнедеятельности растений» </w:t>
      </w:r>
    </w:p>
    <w:p w:rsidR="00853579" w:rsidRPr="004774C5" w:rsidRDefault="00853579" w:rsidP="00355D4E">
      <w:pPr>
        <w:spacing w:line="276" w:lineRule="auto"/>
        <w:ind w:firstLine="708"/>
        <w:jc w:val="both"/>
        <w:rPr>
          <w:b/>
          <w:bCs/>
        </w:rPr>
      </w:pPr>
      <w:r w:rsidRPr="004774C5">
        <w:rPr>
          <w:b/>
          <w:bCs/>
        </w:rPr>
        <w:t xml:space="preserve">Многообразие и развитие растительного мира </w:t>
      </w:r>
    </w:p>
    <w:p w:rsidR="00853579" w:rsidRPr="004774C5" w:rsidRDefault="00853579" w:rsidP="00355D4E">
      <w:pPr>
        <w:spacing w:line="276" w:lineRule="auto"/>
        <w:ind w:firstLine="708"/>
        <w:jc w:val="both"/>
        <w:rPr>
          <w:b/>
          <w:bCs/>
        </w:rPr>
      </w:pPr>
      <w:r w:rsidRPr="004774C5">
        <w:rPr>
          <w:b/>
          <w:bCs/>
          <w:kern w:val="24"/>
        </w:rPr>
        <w:t xml:space="preserve">Основные отделы царства растений </w:t>
      </w:r>
    </w:p>
    <w:p w:rsidR="00853579" w:rsidRPr="004774C5" w:rsidRDefault="00853579" w:rsidP="00355D4E">
      <w:pPr>
        <w:spacing w:line="276" w:lineRule="auto"/>
        <w:ind w:firstLine="708"/>
        <w:jc w:val="both"/>
      </w:pPr>
      <w:r w:rsidRPr="004774C5">
        <w:t>Происхождение названий отдельных растений. Классификация растений. Вид как единица классификации. Название вида. Группы царства Растения. Роль систематики в из</w:t>
      </w:r>
      <w:r w:rsidRPr="004774C5">
        <w:t>у</w:t>
      </w:r>
      <w:r w:rsidRPr="004774C5">
        <w:t>чении растений.</w:t>
      </w:r>
    </w:p>
    <w:p w:rsidR="00853579" w:rsidRPr="004774C5" w:rsidRDefault="00853579" w:rsidP="00355D4E">
      <w:pPr>
        <w:spacing w:line="276" w:lineRule="auto"/>
        <w:ind w:firstLine="708"/>
        <w:jc w:val="both"/>
      </w:pPr>
      <w:r w:rsidRPr="004774C5">
        <w:lastRenderedPageBreak/>
        <w:t>Общая характеристика. Строение, размножение водорослей. Разнообразие водоро</w:t>
      </w:r>
      <w:r w:rsidRPr="004774C5">
        <w:t>с</w:t>
      </w:r>
      <w:r w:rsidRPr="004774C5">
        <w:t>лей. Отделы: Зелёные, Красные, Бурые водоросли. Значение водорослей в природе. Испол</w:t>
      </w:r>
      <w:r w:rsidRPr="004774C5">
        <w:t>ь</w:t>
      </w:r>
      <w:r w:rsidRPr="004774C5">
        <w:t>зование водорослей человеком</w:t>
      </w:r>
    </w:p>
    <w:p w:rsidR="00853579" w:rsidRPr="004774C5" w:rsidRDefault="00853579" w:rsidP="00355D4E">
      <w:pPr>
        <w:spacing w:line="276" w:lineRule="auto"/>
        <w:ind w:firstLine="708"/>
        <w:jc w:val="both"/>
      </w:pPr>
      <w:r w:rsidRPr="004774C5">
        <w:t>Моховидные, характерные черты строения. Классы: Печёночники и Листостебельные, их отличительные черты. Размножение (бесполое и половое) и развитие моховидных. Мох</w:t>
      </w:r>
      <w:r w:rsidRPr="004774C5">
        <w:t>о</w:t>
      </w:r>
      <w:r w:rsidRPr="004774C5">
        <w:t>видные как споровые растения. Значение мхов в природе и жизни человека.</w:t>
      </w:r>
    </w:p>
    <w:p w:rsidR="00853579" w:rsidRPr="004774C5" w:rsidRDefault="00853579" w:rsidP="00355D4E">
      <w:pPr>
        <w:spacing w:line="276" w:lineRule="auto"/>
        <w:ind w:firstLine="708"/>
        <w:jc w:val="both"/>
      </w:pPr>
      <w:r w:rsidRPr="004774C5">
        <w:t>Характерные черты высших споровых растений. Чередование полового и бесполого размножения в цикле развития. Общая характеристика отделов: Плауновидные, Хвощеви</w:t>
      </w:r>
      <w:r w:rsidRPr="004774C5">
        <w:t>д</w:t>
      </w:r>
      <w:r w:rsidRPr="004774C5">
        <w:t>ные, Папоротниковидные, их значение в природе и жизни человека</w:t>
      </w:r>
    </w:p>
    <w:p w:rsidR="00853579" w:rsidRPr="004774C5" w:rsidRDefault="00853579" w:rsidP="00355D4E">
      <w:pPr>
        <w:spacing w:line="276" w:lineRule="auto"/>
        <w:ind w:firstLine="708"/>
        <w:jc w:val="both"/>
      </w:pPr>
      <w:r w:rsidRPr="004774C5">
        <w:t>Общая характеристика голосеменных. Расселение голосеменных по поверхности Зе</w:t>
      </w:r>
      <w:r w:rsidRPr="004774C5">
        <w:t>м</w:t>
      </w:r>
      <w:r w:rsidRPr="004774C5">
        <w:t>ли. Образование семян как свидетельство более высокого уровня развития голосеменных по сравнению со споровыми. Особенности строения и развития представителей класса Хво</w:t>
      </w:r>
      <w:r w:rsidRPr="004774C5">
        <w:t>й</w:t>
      </w:r>
      <w:r w:rsidRPr="004774C5">
        <w:t>ные. Голосеменные на территории России. Их значение в природе и жизни человека.</w:t>
      </w:r>
    </w:p>
    <w:p w:rsidR="00853579" w:rsidRPr="004774C5" w:rsidRDefault="00853579" w:rsidP="00355D4E">
      <w:pPr>
        <w:spacing w:line="276" w:lineRule="auto"/>
        <w:ind w:firstLine="708"/>
        <w:jc w:val="both"/>
      </w:pPr>
      <w:r w:rsidRPr="004774C5">
        <w:t>Особенности строения, размножения и развития. Сравнительная характеристика п</w:t>
      </w:r>
      <w:r w:rsidRPr="004774C5">
        <w:t>о</w:t>
      </w:r>
      <w:r w:rsidRPr="004774C5">
        <w:t>крытосеменных и голосеменных растений. Более высокий уровень развития покрытосеме</w:t>
      </w:r>
      <w:r w:rsidRPr="004774C5">
        <w:t>н</w:t>
      </w:r>
      <w:r w:rsidRPr="004774C5">
        <w:t>ных по сравнению с голосеменными, лучшая приспособленность к различным условиям окружающей среды. Разнообразие жизненных форм покрытосеменных. Характеристика классов Двудольные и Однодольные растения, их роль в природе и жизни человека. Охрана редких и исчезающих видов</w:t>
      </w:r>
    </w:p>
    <w:p w:rsidR="00853579" w:rsidRPr="004774C5" w:rsidRDefault="00853579" w:rsidP="00355D4E">
      <w:pPr>
        <w:spacing w:line="276" w:lineRule="auto"/>
        <w:ind w:firstLine="708"/>
        <w:jc w:val="both"/>
      </w:pPr>
      <w:r w:rsidRPr="004774C5">
        <w:t>Семейства: Розоцветные, Мотыльковые, Крестоцветные, Паслёновые, Сложноцве</w:t>
      </w:r>
      <w:r w:rsidRPr="004774C5">
        <w:t>т</w:t>
      </w:r>
      <w:r w:rsidRPr="004774C5">
        <w:t>ные. Отличительные признаки семейств. Значение в природе и жизни человека. Сельскох</w:t>
      </w:r>
      <w:r w:rsidRPr="004774C5">
        <w:t>о</w:t>
      </w:r>
      <w:r w:rsidRPr="004774C5">
        <w:t>зяйственные культуры</w:t>
      </w:r>
    </w:p>
    <w:p w:rsidR="00853579" w:rsidRPr="004774C5" w:rsidRDefault="00853579" w:rsidP="00355D4E">
      <w:pPr>
        <w:spacing w:line="276" w:lineRule="auto"/>
        <w:ind w:firstLine="708"/>
        <w:jc w:val="both"/>
      </w:pPr>
      <w:r w:rsidRPr="004774C5">
        <w:t>Семейства: Лилейные, Луковые, Злаки. Отличительные признаки. Значение в прир</w:t>
      </w:r>
      <w:r w:rsidRPr="004774C5">
        <w:t>о</w:t>
      </w:r>
      <w:r w:rsidRPr="004774C5">
        <w:t>де, жизни человека.</w:t>
      </w:r>
    </w:p>
    <w:p w:rsidR="00853579" w:rsidRPr="004774C5" w:rsidRDefault="00853579" w:rsidP="00355D4E">
      <w:pPr>
        <w:spacing w:line="276" w:lineRule="auto"/>
        <w:ind w:firstLine="708"/>
        <w:jc w:val="both"/>
      </w:pPr>
      <w:r w:rsidRPr="004774C5">
        <w:t>Исключительная роль злаковых растений</w:t>
      </w:r>
    </w:p>
    <w:p w:rsidR="00853579" w:rsidRPr="004774C5" w:rsidRDefault="00853579" w:rsidP="00355D4E">
      <w:pPr>
        <w:spacing w:line="276" w:lineRule="auto"/>
        <w:ind w:firstLine="708"/>
        <w:jc w:val="both"/>
        <w:rPr>
          <w:b/>
          <w:bCs/>
          <w:iCs/>
        </w:rPr>
      </w:pPr>
      <w:r w:rsidRPr="004774C5">
        <w:rPr>
          <w:b/>
          <w:bCs/>
          <w:iCs/>
        </w:rPr>
        <w:t xml:space="preserve">Обобщение и систематизация знаний </w:t>
      </w:r>
      <w:r w:rsidRPr="004774C5">
        <w:rPr>
          <w:b/>
        </w:rPr>
        <w:t>по материалам темы «Основные процессы жизнедеятельности растений»</w:t>
      </w:r>
    </w:p>
    <w:p w:rsidR="00853579" w:rsidRPr="004774C5" w:rsidRDefault="00853579" w:rsidP="00355D4E">
      <w:pPr>
        <w:spacing w:line="276" w:lineRule="auto"/>
        <w:ind w:firstLine="709"/>
        <w:jc w:val="both"/>
        <w:rPr>
          <w:b/>
          <w:bCs/>
        </w:rPr>
      </w:pPr>
      <w:r w:rsidRPr="004774C5">
        <w:rPr>
          <w:b/>
          <w:bCs/>
        </w:rPr>
        <w:t>Историческое развитие растительного мира</w:t>
      </w:r>
    </w:p>
    <w:p w:rsidR="00853579" w:rsidRPr="004774C5" w:rsidRDefault="00853579" w:rsidP="00355D4E">
      <w:pPr>
        <w:spacing w:line="276" w:lineRule="auto"/>
        <w:ind w:firstLine="708"/>
        <w:jc w:val="both"/>
      </w:pPr>
      <w:r w:rsidRPr="004774C5">
        <w:t>Понятие об эволюции живого мира. Первые обитатели Земли. История развития ра</w:t>
      </w:r>
      <w:r w:rsidRPr="004774C5">
        <w:t>с</w:t>
      </w:r>
      <w:r w:rsidRPr="004774C5">
        <w:t>тительного мира. Выход растений на сушу. Характерные черты приспособленности к назе</w:t>
      </w:r>
      <w:r w:rsidRPr="004774C5">
        <w:t>м</w:t>
      </w:r>
      <w:r w:rsidRPr="004774C5">
        <w:t>ному образу жизни. Н.И. Вавилов о результатах эволюции растений, направляемой челов</w:t>
      </w:r>
      <w:r w:rsidRPr="004774C5">
        <w:t>е</w:t>
      </w:r>
      <w:r w:rsidRPr="004774C5">
        <w:t>ком. Охрана редких и исчезающих видов</w:t>
      </w:r>
    </w:p>
    <w:p w:rsidR="00853579" w:rsidRPr="004774C5" w:rsidRDefault="00853579" w:rsidP="00355D4E">
      <w:pPr>
        <w:spacing w:line="276" w:lineRule="auto"/>
        <w:ind w:firstLine="708"/>
        <w:jc w:val="both"/>
      </w:pPr>
      <w:r w:rsidRPr="004774C5">
        <w:t>История происхождения культурных растений. Значение искусственного отбора и с</w:t>
      </w:r>
      <w:r w:rsidRPr="004774C5">
        <w:t>е</w:t>
      </w:r>
      <w:r w:rsidRPr="004774C5">
        <w:t>лекции. Особенности культурных растений. Центры их происхождения. Расселение раст</w:t>
      </w:r>
      <w:r w:rsidRPr="004774C5">
        <w:t>е</w:t>
      </w:r>
      <w:r w:rsidRPr="004774C5">
        <w:t>ний. Сорные растения, их значение.</w:t>
      </w:r>
    </w:p>
    <w:p w:rsidR="00853579" w:rsidRPr="004774C5" w:rsidRDefault="00853579" w:rsidP="00355D4E">
      <w:pPr>
        <w:spacing w:line="276" w:lineRule="auto"/>
        <w:ind w:firstLine="708"/>
        <w:jc w:val="both"/>
      </w:pPr>
      <w:r w:rsidRPr="004774C5">
        <w:t>Дары Старого Света (пшеница, рожь, капуста, виноград, банан) и Нового Света (ка</w:t>
      </w:r>
      <w:r w:rsidRPr="004774C5">
        <w:t>р</w:t>
      </w:r>
      <w:r w:rsidRPr="004774C5">
        <w:t>тофель, томат, тыква). История и центры их появления. Значение растений в жизни человека.</w:t>
      </w:r>
    </w:p>
    <w:p w:rsidR="00853579" w:rsidRPr="004774C5" w:rsidRDefault="00853579" w:rsidP="00355D4E">
      <w:pPr>
        <w:spacing w:line="276" w:lineRule="auto"/>
        <w:ind w:firstLine="708"/>
        <w:jc w:val="both"/>
        <w:rPr>
          <w:b/>
        </w:rPr>
      </w:pPr>
      <w:r w:rsidRPr="004774C5">
        <w:rPr>
          <w:b/>
          <w:bCs/>
          <w:iCs/>
        </w:rPr>
        <w:t xml:space="preserve">Обобщение и систематизация знаний </w:t>
      </w:r>
      <w:r w:rsidRPr="004774C5">
        <w:rPr>
          <w:b/>
        </w:rPr>
        <w:t>по материалам темы «Многообразие и ра</w:t>
      </w:r>
      <w:r w:rsidRPr="004774C5">
        <w:rPr>
          <w:b/>
        </w:rPr>
        <w:t>з</w:t>
      </w:r>
      <w:r w:rsidRPr="004774C5">
        <w:rPr>
          <w:b/>
        </w:rPr>
        <w:t>витие растительного мира»</w:t>
      </w:r>
    </w:p>
    <w:p w:rsidR="00853579" w:rsidRPr="004774C5" w:rsidRDefault="00853579" w:rsidP="00355D4E">
      <w:pPr>
        <w:spacing w:line="276" w:lineRule="auto"/>
        <w:ind w:firstLine="708"/>
        <w:jc w:val="both"/>
        <w:rPr>
          <w:b/>
          <w:bCs/>
        </w:rPr>
      </w:pPr>
      <w:r w:rsidRPr="004774C5">
        <w:rPr>
          <w:b/>
          <w:bCs/>
        </w:rPr>
        <w:t>Природные сообщества</w:t>
      </w:r>
    </w:p>
    <w:p w:rsidR="00853579" w:rsidRPr="004774C5" w:rsidRDefault="00853579" w:rsidP="00355D4E">
      <w:pPr>
        <w:spacing w:line="276" w:lineRule="auto"/>
        <w:ind w:firstLine="708"/>
        <w:jc w:val="both"/>
      </w:pPr>
      <w:r w:rsidRPr="004774C5">
        <w:t>Понятие о природном сообществе (биогеоценозе, экосистеме). В.Н. Сукачёв о стру</w:t>
      </w:r>
      <w:r w:rsidRPr="004774C5">
        <w:t>к</w:t>
      </w:r>
      <w:r w:rsidRPr="004774C5">
        <w:t>туре природного сообщества и функциональном участии живых организмов в нём. Кругов</w:t>
      </w:r>
      <w:r w:rsidRPr="004774C5">
        <w:t>о</w:t>
      </w:r>
      <w:r w:rsidRPr="004774C5">
        <w:t>рот веществ и поток энергии как главное условие существования природного сообщества. Совокупность живого населения природного сообщества (биоценоз). Условия среды обит</w:t>
      </w:r>
      <w:r w:rsidRPr="004774C5">
        <w:t>а</w:t>
      </w:r>
      <w:r w:rsidRPr="004774C5">
        <w:t>ния (биотоп). Роль растений в природных сообществах</w:t>
      </w:r>
    </w:p>
    <w:p w:rsidR="00853579" w:rsidRPr="004774C5" w:rsidRDefault="00853579" w:rsidP="00355D4E">
      <w:pPr>
        <w:spacing w:line="276" w:lineRule="auto"/>
        <w:ind w:firstLine="708"/>
        <w:jc w:val="both"/>
      </w:pPr>
      <w:r w:rsidRPr="004774C5">
        <w:lastRenderedPageBreak/>
        <w:t>Ярусное строение природного сообщества — надземное и подземное. Условия обит</w:t>
      </w:r>
      <w:r w:rsidRPr="004774C5">
        <w:t>а</w:t>
      </w:r>
      <w:r w:rsidRPr="004774C5">
        <w:t>ния растений в биогеоценозе. Многообразие форм живых организмов как следствие ярусного строения природных сообществ</w:t>
      </w:r>
    </w:p>
    <w:p w:rsidR="00853579" w:rsidRPr="004774C5" w:rsidRDefault="00853579" w:rsidP="00355D4E">
      <w:pPr>
        <w:spacing w:line="276" w:lineRule="auto"/>
        <w:ind w:firstLine="708"/>
        <w:jc w:val="both"/>
      </w:pPr>
      <w:r w:rsidRPr="004774C5">
        <w:t>Понятие о смене природных сообществ. Причины смены: внутренние и внешние. Естественные и культурные природные сообщества, их особенности и роль в биосфере.</w:t>
      </w:r>
    </w:p>
    <w:p w:rsidR="00853579" w:rsidRPr="004774C5" w:rsidRDefault="00853579" w:rsidP="00355D4E">
      <w:pPr>
        <w:spacing w:line="276" w:lineRule="auto"/>
        <w:jc w:val="both"/>
      </w:pPr>
      <w:r w:rsidRPr="004774C5">
        <w:t>Необходимость мероприятий по сохранению природных сообществ.</w:t>
      </w:r>
    </w:p>
    <w:p w:rsidR="00853579" w:rsidRPr="004774C5" w:rsidRDefault="00853579" w:rsidP="00355D4E">
      <w:pPr>
        <w:spacing w:line="276" w:lineRule="auto"/>
        <w:ind w:firstLine="708"/>
        <w:jc w:val="both"/>
      </w:pPr>
      <w:r w:rsidRPr="004774C5">
        <w:t>Многообразие природных сообществ: естественные и культурные. Луг, лес, болото как примеры естественных природных сообществ. Культурные природные сообщества, (п</w:t>
      </w:r>
      <w:r w:rsidRPr="004774C5">
        <w:t>о</w:t>
      </w:r>
      <w:r w:rsidRPr="004774C5">
        <w:t>ле, сад, парк). Отличие культурных сообществ от есте</w:t>
      </w:r>
      <w:r w:rsidRPr="004774C5">
        <w:softHyphen/>
        <w:t>ственных, зависимость их от человека.</w:t>
      </w:r>
    </w:p>
    <w:p w:rsidR="00853579" w:rsidRPr="004774C5" w:rsidRDefault="00853579" w:rsidP="00355D4E">
      <w:pPr>
        <w:spacing w:line="276" w:lineRule="auto"/>
        <w:ind w:firstLine="708"/>
        <w:jc w:val="both"/>
      </w:pPr>
      <w:r w:rsidRPr="004774C5">
        <w:t>Понятия: рациональное природопользование, охрана растений, охрана растительн</w:t>
      </w:r>
      <w:r w:rsidRPr="004774C5">
        <w:t>о</w:t>
      </w:r>
      <w:r w:rsidRPr="004774C5">
        <w:t>сти, растительные ресурсы, охрана природы, экология, Красная книга. Роль школьников в изучении богатства род</w:t>
      </w:r>
      <w:r w:rsidRPr="004774C5">
        <w:softHyphen/>
        <w:t>ного края, в охране природы, в экологическом просвещении насел</w:t>
      </w:r>
      <w:r w:rsidRPr="004774C5">
        <w:t>е</w:t>
      </w:r>
      <w:r w:rsidRPr="004774C5">
        <w:t xml:space="preserve">ния. </w:t>
      </w:r>
    </w:p>
    <w:p w:rsidR="00853579" w:rsidRPr="004774C5" w:rsidRDefault="00853579" w:rsidP="00355D4E">
      <w:pPr>
        <w:spacing w:line="276" w:lineRule="auto"/>
        <w:ind w:firstLine="708"/>
        <w:jc w:val="both"/>
      </w:pPr>
      <w:r w:rsidRPr="004774C5">
        <w:rPr>
          <w:b/>
          <w:bCs/>
          <w:iCs/>
        </w:rPr>
        <w:t xml:space="preserve">Обобщение и систематизация знаний </w:t>
      </w:r>
      <w:r w:rsidRPr="004774C5">
        <w:rPr>
          <w:b/>
        </w:rPr>
        <w:t>по материалам темы «Природные сообщ</w:t>
      </w:r>
      <w:r w:rsidRPr="004774C5">
        <w:rPr>
          <w:b/>
        </w:rPr>
        <w:t>е</w:t>
      </w:r>
      <w:r w:rsidRPr="004774C5">
        <w:rPr>
          <w:b/>
        </w:rPr>
        <w:t>ства»</w:t>
      </w:r>
    </w:p>
    <w:p w:rsidR="00853579" w:rsidRPr="004774C5" w:rsidRDefault="00853579" w:rsidP="00355D4E">
      <w:pPr>
        <w:spacing w:line="276" w:lineRule="auto"/>
        <w:ind w:firstLine="708"/>
        <w:jc w:val="both"/>
        <w:rPr>
          <w:b/>
          <w:bCs/>
        </w:rPr>
      </w:pPr>
      <w:r w:rsidRPr="004774C5">
        <w:rPr>
          <w:b/>
          <w:bCs/>
        </w:rPr>
        <w:t xml:space="preserve">Царство Бактерии </w:t>
      </w:r>
    </w:p>
    <w:p w:rsidR="00853579" w:rsidRPr="004774C5" w:rsidRDefault="00853579" w:rsidP="00355D4E">
      <w:pPr>
        <w:spacing w:line="276" w:lineRule="auto"/>
        <w:ind w:firstLine="708"/>
        <w:jc w:val="both"/>
      </w:pPr>
      <w:r w:rsidRPr="004774C5">
        <w:t>Бактерии как древнейшая группа живых организмов. Общая характеристика бактерий. Отличие клетки бактерии от клетки растения. Понятие о прокариотах.</w:t>
      </w:r>
    </w:p>
    <w:p w:rsidR="00853579" w:rsidRPr="004774C5" w:rsidRDefault="00853579" w:rsidP="00355D4E">
      <w:pPr>
        <w:spacing w:line="276" w:lineRule="auto"/>
        <w:ind w:firstLine="708"/>
        <w:jc w:val="both"/>
      </w:pPr>
      <w:r w:rsidRPr="004774C5">
        <w:t>Разнообразие бактерий (по форме, питанию, дыханию). Распространение бактерий. Значение бактерий в приро</w:t>
      </w:r>
      <w:r w:rsidRPr="004774C5">
        <w:softHyphen/>
        <w:t>де и в жизни человека.</w:t>
      </w:r>
    </w:p>
    <w:p w:rsidR="00853579" w:rsidRPr="004774C5" w:rsidRDefault="00853579" w:rsidP="00355D4E">
      <w:pPr>
        <w:spacing w:line="276" w:lineRule="auto"/>
        <w:ind w:firstLine="708"/>
        <w:jc w:val="both"/>
        <w:rPr>
          <w:b/>
          <w:bCs/>
        </w:rPr>
      </w:pPr>
      <w:r w:rsidRPr="004774C5">
        <w:rPr>
          <w:b/>
          <w:bCs/>
        </w:rPr>
        <w:t>Царство Грибы. Лишайники</w:t>
      </w:r>
    </w:p>
    <w:p w:rsidR="00853579" w:rsidRPr="004774C5" w:rsidRDefault="00853579" w:rsidP="00355D4E">
      <w:pPr>
        <w:spacing w:line="276" w:lineRule="auto"/>
        <w:ind w:firstLine="708"/>
        <w:jc w:val="both"/>
      </w:pPr>
      <w:r w:rsidRPr="004774C5">
        <w:t>Общая характеристика грибов как представителей осо</w:t>
      </w:r>
      <w:r w:rsidRPr="004774C5">
        <w:softHyphen/>
        <w:t>бого царства живой природы. Питание, дыхание, споровое раз</w:t>
      </w:r>
      <w:r w:rsidRPr="004774C5">
        <w:softHyphen/>
        <w:t>множение грибов. Плесневые грибы: мукор, пеницилл. О</w:t>
      </w:r>
      <w:r w:rsidRPr="004774C5">
        <w:t>д</w:t>
      </w:r>
      <w:r w:rsidRPr="004774C5">
        <w:t>но</w:t>
      </w:r>
      <w:r w:rsidRPr="004774C5">
        <w:softHyphen/>
        <w:t>клеточные грибы – дрожжи. Многоклеточные грибы. Шляпоч</w:t>
      </w:r>
      <w:r w:rsidRPr="004774C5">
        <w:softHyphen/>
        <w:t>ные грибы. Съедобные и ядовитые грибы.</w:t>
      </w:r>
    </w:p>
    <w:p w:rsidR="00853579" w:rsidRPr="004774C5" w:rsidRDefault="00853579" w:rsidP="00355D4E">
      <w:pPr>
        <w:spacing w:line="276" w:lineRule="auto"/>
        <w:ind w:firstLine="708"/>
        <w:jc w:val="both"/>
      </w:pPr>
      <w:r w:rsidRPr="004774C5">
        <w:t>Многообразие грибов. Понятие о микоризе. Значение грибов в природе и в жизни ч</w:t>
      </w:r>
      <w:r w:rsidRPr="004774C5">
        <w:t>е</w:t>
      </w:r>
      <w:r w:rsidRPr="004774C5">
        <w:t>ловека.</w:t>
      </w:r>
    </w:p>
    <w:p w:rsidR="00853579" w:rsidRPr="004774C5" w:rsidRDefault="00853579" w:rsidP="00355D4E">
      <w:pPr>
        <w:spacing w:line="276" w:lineRule="auto"/>
        <w:ind w:firstLine="708"/>
        <w:jc w:val="both"/>
      </w:pPr>
      <w:r w:rsidRPr="004774C5">
        <w:t>Лишайники, особенности их строения, питания и раз</w:t>
      </w:r>
      <w:r w:rsidRPr="004774C5">
        <w:softHyphen/>
        <w:t>множения. Многообразие л</w:t>
      </w:r>
      <w:r w:rsidRPr="004774C5">
        <w:t>и</w:t>
      </w:r>
      <w:r w:rsidRPr="004774C5">
        <w:t>шайников. Значение лишайни</w:t>
      </w:r>
      <w:r w:rsidRPr="004774C5">
        <w:softHyphen/>
        <w:t>ков в природе и в хозяйстве человека. Индикаторная роль ли</w:t>
      </w:r>
      <w:r w:rsidRPr="004774C5">
        <w:softHyphen/>
        <w:t>шайников.</w:t>
      </w:r>
    </w:p>
    <w:p w:rsidR="00853579" w:rsidRPr="004774C5" w:rsidRDefault="00853579" w:rsidP="00355D4E">
      <w:pPr>
        <w:spacing w:line="276" w:lineRule="auto"/>
        <w:ind w:firstLine="708"/>
        <w:jc w:val="both"/>
        <w:rPr>
          <w:b/>
        </w:rPr>
      </w:pPr>
      <w:r w:rsidRPr="004774C5">
        <w:rPr>
          <w:b/>
          <w:bCs/>
          <w:iCs/>
        </w:rPr>
        <w:t xml:space="preserve">Обобщение и систематизация знаний </w:t>
      </w:r>
      <w:r w:rsidRPr="004774C5">
        <w:rPr>
          <w:b/>
        </w:rPr>
        <w:t xml:space="preserve">по материалам тем «Бактерии. Грибы. Лишайники» </w:t>
      </w:r>
    </w:p>
    <w:p w:rsidR="00853579" w:rsidRPr="004774C5" w:rsidRDefault="00853579" w:rsidP="00355D4E">
      <w:pPr>
        <w:spacing w:line="276" w:lineRule="auto"/>
        <w:ind w:firstLine="708"/>
        <w:jc w:val="both"/>
        <w:rPr>
          <w:b/>
        </w:rPr>
      </w:pPr>
      <w:r w:rsidRPr="004774C5">
        <w:rPr>
          <w:b/>
          <w:bCs/>
          <w:iCs/>
        </w:rPr>
        <w:t xml:space="preserve">Обобщение, систематизация и контроль знаний </w:t>
      </w:r>
      <w:r w:rsidRPr="004774C5">
        <w:rPr>
          <w:b/>
        </w:rPr>
        <w:t>по материалу курса биологии 7 класса.</w:t>
      </w:r>
    </w:p>
    <w:p w:rsidR="00853579" w:rsidRPr="004774C5" w:rsidRDefault="00853579" w:rsidP="00355D4E">
      <w:pPr>
        <w:spacing w:line="276" w:lineRule="auto"/>
        <w:jc w:val="both"/>
      </w:pPr>
    </w:p>
    <w:p w:rsidR="00853579" w:rsidRPr="004774C5" w:rsidRDefault="00853579" w:rsidP="00355D4E">
      <w:pPr>
        <w:spacing w:line="276" w:lineRule="auto"/>
        <w:jc w:val="center"/>
        <w:rPr>
          <w:b/>
          <w:bCs/>
        </w:rPr>
      </w:pPr>
      <w:r w:rsidRPr="004774C5">
        <w:rPr>
          <w:b/>
          <w:bCs/>
        </w:rPr>
        <w:t>8 класс</w:t>
      </w:r>
    </w:p>
    <w:p w:rsidR="00853579" w:rsidRPr="004774C5" w:rsidRDefault="00853579" w:rsidP="00355D4E">
      <w:pPr>
        <w:spacing w:line="276" w:lineRule="auto"/>
        <w:ind w:firstLine="720"/>
        <w:jc w:val="both"/>
        <w:rPr>
          <w:b/>
          <w:bCs/>
        </w:rPr>
      </w:pPr>
      <w:r w:rsidRPr="004774C5">
        <w:rPr>
          <w:b/>
          <w:bCs/>
        </w:rPr>
        <w:t>Общие сведения о мире животных</w:t>
      </w:r>
    </w:p>
    <w:p w:rsidR="00853579" w:rsidRPr="004774C5" w:rsidRDefault="00853579" w:rsidP="00355D4E">
      <w:pPr>
        <w:spacing w:line="276" w:lineRule="auto"/>
        <w:ind w:firstLine="720"/>
        <w:jc w:val="both"/>
      </w:pPr>
      <w:r w:rsidRPr="004774C5">
        <w:t>Зоология – наука о царстве Животные. Отличие животных от растений. Многообразие животных, их распространение. Дикие и домашние животные.</w:t>
      </w:r>
    </w:p>
    <w:p w:rsidR="00853579" w:rsidRPr="004774C5" w:rsidRDefault="00853579" w:rsidP="00355D4E">
      <w:pPr>
        <w:spacing w:line="276" w:lineRule="auto"/>
        <w:ind w:firstLine="720"/>
        <w:jc w:val="both"/>
      </w:pPr>
      <w:r w:rsidRPr="004774C5">
        <w:t>Среды жизни и места обитания животных. Взаимосвязи животных в природе. Живо</w:t>
      </w:r>
      <w:r w:rsidRPr="004774C5">
        <w:t>т</w:t>
      </w:r>
      <w:r w:rsidRPr="004774C5">
        <w:t xml:space="preserve">ные растительноядные, хищные, падалееды, паразиты. Место и роль животных в природных сообществах. Трофические связи в природных сообществах (цепи питания). Экологические ниши. Понятие о биоценозе, биогеоценозе и экосистеме. </w:t>
      </w:r>
    </w:p>
    <w:p w:rsidR="00853579" w:rsidRPr="004774C5" w:rsidRDefault="00853579" w:rsidP="00355D4E">
      <w:pPr>
        <w:spacing w:line="276" w:lineRule="auto"/>
        <w:ind w:firstLine="720"/>
        <w:jc w:val="both"/>
      </w:pPr>
      <w:r w:rsidRPr="004774C5">
        <w:t>Зависимость жизни животных от человека. Негативное и позитивное отношение к животным. Охрана животного мира. Редкие и исчезающие виды животных Кировской обл</w:t>
      </w:r>
      <w:r w:rsidRPr="004774C5">
        <w:t>а</w:t>
      </w:r>
      <w:r w:rsidRPr="004774C5">
        <w:t>сти. Красная книга Кировской области.</w:t>
      </w:r>
    </w:p>
    <w:p w:rsidR="00853579" w:rsidRPr="004774C5" w:rsidRDefault="00853579" w:rsidP="00355D4E">
      <w:pPr>
        <w:spacing w:line="276" w:lineRule="auto"/>
        <w:ind w:firstLine="708"/>
      </w:pPr>
      <w:r w:rsidRPr="004774C5">
        <w:lastRenderedPageBreak/>
        <w:t>Классификация животных. Основные систематические группы животных: царство, подцарство, тип, класс, отряд, семейство, род, вид, популяция. Значение классификации ж</w:t>
      </w:r>
      <w:r w:rsidRPr="004774C5">
        <w:t>и</w:t>
      </w:r>
      <w:r w:rsidRPr="004774C5">
        <w:t xml:space="preserve">вотных. </w:t>
      </w:r>
    </w:p>
    <w:p w:rsidR="00853579" w:rsidRPr="004774C5" w:rsidRDefault="00853579" w:rsidP="00355D4E">
      <w:pPr>
        <w:spacing w:line="276" w:lineRule="auto"/>
        <w:ind w:firstLine="720"/>
        <w:jc w:val="both"/>
      </w:pPr>
      <w:r w:rsidRPr="004774C5">
        <w:t>Краткая история развития зоологии. Достижения современной зоологии.</w:t>
      </w:r>
    </w:p>
    <w:p w:rsidR="00853579" w:rsidRPr="004774C5" w:rsidRDefault="00853579" w:rsidP="00355D4E">
      <w:pPr>
        <w:spacing w:line="276" w:lineRule="auto"/>
        <w:ind w:firstLine="720"/>
        <w:jc w:val="both"/>
        <w:rPr>
          <w:b/>
          <w:bCs/>
          <w:iCs/>
        </w:rPr>
      </w:pPr>
      <w:r w:rsidRPr="004774C5">
        <w:rPr>
          <w:b/>
          <w:bCs/>
        </w:rPr>
        <w:t>Строение тела животных</w:t>
      </w:r>
    </w:p>
    <w:p w:rsidR="00853579" w:rsidRPr="004774C5" w:rsidRDefault="00853579" w:rsidP="00355D4E">
      <w:pPr>
        <w:spacing w:line="276" w:lineRule="auto"/>
        <w:ind w:firstLine="720"/>
        <w:jc w:val="both"/>
      </w:pPr>
      <w:r w:rsidRPr="004774C5">
        <w:t>Животный организм как биосистема. Клетка как структурная единица организма. Особенности животных клеток и тканей. Органы и системы органов организмов. Регуляция деятельности органов, систем органов и целостного организма.</w:t>
      </w:r>
    </w:p>
    <w:p w:rsidR="00853579" w:rsidRPr="004774C5" w:rsidRDefault="00853579" w:rsidP="00355D4E">
      <w:pPr>
        <w:spacing w:line="276" w:lineRule="auto"/>
        <w:ind w:firstLine="720"/>
        <w:jc w:val="both"/>
        <w:rPr>
          <w:b/>
          <w:bCs/>
        </w:rPr>
      </w:pPr>
      <w:r w:rsidRPr="004774C5">
        <w:rPr>
          <w:b/>
          <w:bCs/>
        </w:rPr>
        <w:t xml:space="preserve">Подцарство Простейшие </w:t>
      </w:r>
    </w:p>
    <w:p w:rsidR="00853579" w:rsidRPr="004774C5" w:rsidRDefault="00853579" w:rsidP="00355D4E">
      <w:pPr>
        <w:spacing w:line="276" w:lineRule="auto"/>
        <w:ind w:firstLine="720"/>
        <w:jc w:val="both"/>
      </w:pPr>
      <w:r w:rsidRPr="004774C5">
        <w:t xml:space="preserve">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 </w:t>
      </w:r>
    </w:p>
    <w:p w:rsidR="00853579" w:rsidRPr="004774C5" w:rsidRDefault="00853579" w:rsidP="00355D4E">
      <w:pPr>
        <w:spacing w:line="276" w:lineRule="auto"/>
        <w:ind w:firstLine="720"/>
        <w:jc w:val="both"/>
      </w:pPr>
      <w:r w:rsidRPr="004774C5">
        <w:rPr>
          <w:b/>
          <w:bCs/>
        </w:rPr>
        <w:t xml:space="preserve">Корненожки. </w:t>
      </w:r>
      <w:r w:rsidRPr="004774C5">
        <w:t>Обыкновенная амеба как организм. Внешний вид и внутреннее стро</w:t>
      </w:r>
      <w:r w:rsidRPr="004774C5">
        <w:t>е</w:t>
      </w:r>
      <w:r w:rsidRPr="004774C5">
        <w:t>ние (цитоплазма, ядро, вакуоли). Жизнедеятельность одноклеточных организмов: движение, питание, дыхание, выделение, размножение, инцистирование.</w:t>
      </w:r>
    </w:p>
    <w:p w:rsidR="00853579" w:rsidRPr="004774C5" w:rsidRDefault="00853579" w:rsidP="00355D4E">
      <w:pPr>
        <w:spacing w:line="276" w:lineRule="auto"/>
        <w:ind w:firstLine="720"/>
        <w:jc w:val="both"/>
      </w:pPr>
      <w:r w:rsidRPr="004774C5">
        <w:rPr>
          <w:b/>
          <w:bCs/>
        </w:rPr>
        <w:t>Жгутиконосцы.</w:t>
      </w:r>
      <w:r w:rsidRPr="004774C5">
        <w:t xml:space="preserve"> Эвглена зеленая как простейшее, сочетающее черты животных и растений. Колониальные жгутиковые. </w:t>
      </w:r>
    </w:p>
    <w:p w:rsidR="00853579" w:rsidRPr="004774C5" w:rsidRDefault="00853579" w:rsidP="00355D4E">
      <w:pPr>
        <w:spacing w:line="276" w:lineRule="auto"/>
        <w:ind w:firstLine="720"/>
        <w:jc w:val="both"/>
      </w:pPr>
      <w:r w:rsidRPr="004774C5">
        <w:rPr>
          <w:b/>
          <w:bCs/>
        </w:rPr>
        <w:t>Инфузории.</w:t>
      </w:r>
      <w:r w:rsidRPr="004774C5">
        <w:t xml:space="preserve"> Инфузория-туфелька как более сложное простейшее. Половой процесс. Ползающие и сидячие инфузории. Симбиотические инфузории крупных животных. </w:t>
      </w:r>
    </w:p>
    <w:p w:rsidR="00853579" w:rsidRPr="004774C5" w:rsidRDefault="00853579" w:rsidP="00355D4E">
      <w:pPr>
        <w:spacing w:line="276" w:lineRule="auto"/>
        <w:ind w:firstLine="720"/>
        <w:jc w:val="both"/>
      </w:pPr>
      <w:r w:rsidRPr="004774C5">
        <w:t>Болезнетворные простейшие: дизентерийная амеба, малярийный паразит. Предупр</w:t>
      </w:r>
      <w:r w:rsidRPr="004774C5">
        <w:t>е</w:t>
      </w:r>
      <w:r w:rsidRPr="004774C5">
        <w:t>ждение заражения дизентерийной амебой. Значение простейших в природе и жизни челов</w:t>
      </w:r>
      <w:r w:rsidRPr="004774C5">
        <w:t>е</w:t>
      </w:r>
      <w:r w:rsidRPr="004774C5">
        <w:t>ка.</w:t>
      </w:r>
    </w:p>
    <w:p w:rsidR="00853579" w:rsidRPr="004774C5" w:rsidRDefault="00853579" w:rsidP="00355D4E">
      <w:pPr>
        <w:spacing w:line="276" w:lineRule="auto"/>
        <w:ind w:firstLine="720"/>
        <w:jc w:val="both"/>
        <w:rPr>
          <w:b/>
          <w:bCs/>
        </w:rPr>
      </w:pPr>
      <w:r w:rsidRPr="004774C5">
        <w:rPr>
          <w:b/>
          <w:bCs/>
        </w:rPr>
        <w:t>Подцарство Многоклеточные животные</w:t>
      </w:r>
    </w:p>
    <w:p w:rsidR="00853579" w:rsidRPr="004774C5" w:rsidRDefault="00853579" w:rsidP="00355D4E">
      <w:pPr>
        <w:spacing w:line="276" w:lineRule="auto"/>
        <w:ind w:firstLine="720"/>
        <w:jc w:val="both"/>
        <w:rPr>
          <w:b/>
          <w:bCs/>
        </w:rPr>
      </w:pPr>
      <w:r w:rsidRPr="004774C5">
        <w:rPr>
          <w:b/>
          <w:bCs/>
        </w:rPr>
        <w:t>Тип кишечнополостные</w:t>
      </w:r>
    </w:p>
    <w:p w:rsidR="00853579" w:rsidRPr="004774C5" w:rsidRDefault="00853579" w:rsidP="00355D4E">
      <w:pPr>
        <w:spacing w:line="276" w:lineRule="auto"/>
        <w:ind w:firstLine="720"/>
        <w:jc w:val="both"/>
      </w:pPr>
      <w:r w:rsidRPr="004774C5">
        <w:t>Общая характеристика типа кишечнополостных. Пресноводная гидра. Внешний вид и поведение. Внутреннее строение. Двухслойность. Экто- и энтодерма. Разнообразие клеток. Питание гидры. Дыхание. Раздражимость. Размножение гидры. Регенерация. Значение в природе.</w:t>
      </w:r>
    </w:p>
    <w:p w:rsidR="00853579" w:rsidRPr="004774C5" w:rsidRDefault="00853579" w:rsidP="00355D4E">
      <w:pPr>
        <w:spacing w:line="276" w:lineRule="auto"/>
        <w:ind w:firstLine="720"/>
        <w:jc w:val="both"/>
      </w:pPr>
      <w:r w:rsidRPr="004774C5">
        <w:t>Морские кишечнополостные. Их многообразие и значение. Коралловые полипы и м</w:t>
      </w:r>
      <w:r w:rsidRPr="004774C5">
        <w:t>е</w:t>
      </w:r>
      <w:r w:rsidRPr="004774C5">
        <w:t>дузы. Значение кишечнополостных в природе и жизни человека.</w:t>
      </w:r>
    </w:p>
    <w:p w:rsidR="00853579" w:rsidRPr="004774C5" w:rsidRDefault="00853579" w:rsidP="00355D4E">
      <w:pPr>
        <w:spacing w:line="276" w:lineRule="auto"/>
        <w:ind w:firstLine="720"/>
        <w:jc w:val="both"/>
      </w:pPr>
      <w:r w:rsidRPr="004774C5">
        <w:rPr>
          <w:b/>
          <w:bCs/>
        </w:rPr>
        <w:t>Типы; Плоские черви, Круглые черви, Кольчатые черви</w:t>
      </w:r>
    </w:p>
    <w:p w:rsidR="00853579" w:rsidRPr="004774C5" w:rsidRDefault="00853579" w:rsidP="00355D4E">
      <w:pPr>
        <w:spacing w:line="276" w:lineRule="auto"/>
        <w:ind w:firstLine="720"/>
        <w:jc w:val="both"/>
      </w:pPr>
      <w:r w:rsidRPr="004774C5">
        <w:t>Разнообразие червей. Типы червей. Основные группы свободноживущих и паразит</w:t>
      </w:r>
      <w:r w:rsidRPr="004774C5">
        <w:t>и</w:t>
      </w:r>
      <w:r w:rsidRPr="004774C5">
        <w:t>ческих червей. Среда обитания червей.</w:t>
      </w:r>
    </w:p>
    <w:p w:rsidR="00853579" w:rsidRPr="004774C5" w:rsidRDefault="00853579" w:rsidP="00355D4E">
      <w:pPr>
        <w:spacing w:line="276" w:lineRule="auto"/>
        <w:ind w:firstLine="720"/>
        <w:jc w:val="both"/>
      </w:pPr>
      <w:r w:rsidRPr="004774C5">
        <w:rPr>
          <w:b/>
          <w:bCs/>
        </w:rPr>
        <w:t xml:space="preserve">Плоские черви. </w:t>
      </w:r>
      <w:r w:rsidRPr="004774C5">
        <w:t>Белая планария как представитель свободноживущих плоских че</w:t>
      </w:r>
      <w:r w:rsidRPr="004774C5">
        <w:t>р</w:t>
      </w:r>
      <w:r w:rsidRPr="004774C5">
        <w:t>вей. Внешний вид. Двусторонняя симметрия. Покровы. Мускулатура. Нервная система и о</w:t>
      </w:r>
      <w:r w:rsidRPr="004774C5">
        <w:t>р</w:t>
      </w:r>
      <w:r w:rsidRPr="004774C5">
        <w:t>ганы чувств. Движение. Питание. Дыхание. Размножение. Регенерация.</w:t>
      </w:r>
    </w:p>
    <w:p w:rsidR="00853579" w:rsidRPr="004774C5" w:rsidRDefault="00853579" w:rsidP="00355D4E">
      <w:pPr>
        <w:spacing w:line="276" w:lineRule="auto"/>
        <w:ind w:firstLine="720"/>
        <w:jc w:val="both"/>
      </w:pPr>
      <w:r w:rsidRPr="004774C5">
        <w:t>Свиной (бычий) цепень как представитель паразитических плоских червей. Особе</w:t>
      </w:r>
      <w:r w:rsidRPr="004774C5">
        <w:t>н</w:t>
      </w:r>
      <w:r w:rsidRPr="004774C5">
        <w:t>ности строения и приспособления к паразитизму. Цикл развития и смена хозяев.</w:t>
      </w:r>
    </w:p>
    <w:p w:rsidR="00853579" w:rsidRPr="004774C5" w:rsidRDefault="00853579" w:rsidP="00355D4E">
      <w:pPr>
        <w:spacing w:line="276" w:lineRule="auto"/>
        <w:ind w:firstLine="720"/>
        <w:jc w:val="both"/>
      </w:pPr>
      <w:r w:rsidRPr="004774C5">
        <w:rPr>
          <w:b/>
          <w:bCs/>
        </w:rPr>
        <w:t xml:space="preserve">Круглые черви. </w:t>
      </w:r>
      <w:r w:rsidRPr="004774C5">
        <w:t>Нематоды, аскариды, острицы как представители типа круглых че</w:t>
      </w:r>
      <w:r w:rsidRPr="004774C5">
        <w:t>р</w:t>
      </w:r>
      <w:r w:rsidRPr="004774C5">
        <w:t>вей. Их строение, жизнедеятельность. Значение для человека и животных. Предохранение от заражения паразитическими червями человека и сельскохозяйственных животных.</w:t>
      </w:r>
    </w:p>
    <w:p w:rsidR="00853579" w:rsidRPr="004774C5" w:rsidRDefault="00853579" w:rsidP="00355D4E">
      <w:pPr>
        <w:spacing w:line="276" w:lineRule="auto"/>
        <w:ind w:firstLine="720"/>
        <w:jc w:val="both"/>
      </w:pPr>
      <w:r w:rsidRPr="004774C5">
        <w:rPr>
          <w:b/>
          <w:bCs/>
        </w:rPr>
        <w:t xml:space="preserve">Кольчатые черви. </w:t>
      </w:r>
      <w:r w:rsidRPr="004774C5">
        <w:t>Многообразие. Дождевой червь. Среда обитания. Внешнее и внутреннее строение. Понятие о тканях и органах. Движение. Пищеварение, кровообращ</w:t>
      </w:r>
      <w:r w:rsidRPr="004774C5">
        <w:t>е</w:t>
      </w:r>
      <w:r w:rsidRPr="004774C5">
        <w:t>ние, выделение, дыхание. Размножение и развитие. Значение и место дождевых червей в биогеоценозах. Значение червей и их место в истории развития животного мира.</w:t>
      </w:r>
    </w:p>
    <w:p w:rsidR="00853579" w:rsidRPr="004774C5" w:rsidRDefault="00853579" w:rsidP="00355D4E">
      <w:pPr>
        <w:spacing w:line="276" w:lineRule="auto"/>
        <w:ind w:firstLine="720"/>
        <w:jc w:val="both"/>
        <w:rPr>
          <w:b/>
          <w:bCs/>
        </w:rPr>
      </w:pPr>
      <w:r w:rsidRPr="004774C5">
        <w:rPr>
          <w:b/>
          <w:bCs/>
        </w:rPr>
        <w:t>Тип Моллюски</w:t>
      </w:r>
    </w:p>
    <w:p w:rsidR="00853579" w:rsidRPr="004774C5" w:rsidRDefault="00853579" w:rsidP="00355D4E">
      <w:pPr>
        <w:spacing w:line="276" w:lineRule="auto"/>
        <w:ind w:firstLine="720"/>
        <w:jc w:val="both"/>
      </w:pPr>
      <w:r w:rsidRPr="004774C5">
        <w:lastRenderedPageBreak/>
        <w:t>Общая характеристика типа. Разнообразие моллюсков. Особенности строения и пов</w:t>
      </w:r>
      <w:r w:rsidRPr="004774C5">
        <w:t>е</w:t>
      </w:r>
      <w:r w:rsidRPr="004774C5">
        <w:t>дения, связанные с образом жизни представителей разных классов. Роль раковины.</w:t>
      </w:r>
    </w:p>
    <w:p w:rsidR="00853579" w:rsidRPr="004774C5" w:rsidRDefault="00853579" w:rsidP="00355D4E">
      <w:pPr>
        <w:spacing w:line="276" w:lineRule="auto"/>
        <w:ind w:firstLine="720"/>
        <w:jc w:val="both"/>
      </w:pPr>
      <w:r w:rsidRPr="004774C5">
        <w:rPr>
          <w:b/>
          <w:bCs/>
        </w:rPr>
        <w:t xml:space="preserve">Класс Брюхоногие моллюски. </w:t>
      </w:r>
      <w:r w:rsidRPr="004774C5">
        <w:t>Большой прудовик (виноградная улитка) и голый слизень. Их приспособленность к среде обитания. Строение. Питание. Дыхание. Размнож</w:t>
      </w:r>
      <w:r w:rsidRPr="004774C5">
        <w:t>е</w:t>
      </w:r>
      <w:r w:rsidRPr="004774C5">
        <w:t>ние и развитие. Роль в природе и практическое значение.</w:t>
      </w:r>
    </w:p>
    <w:p w:rsidR="00853579" w:rsidRPr="004774C5" w:rsidRDefault="00853579" w:rsidP="00355D4E">
      <w:pPr>
        <w:spacing w:line="276" w:lineRule="auto"/>
        <w:ind w:firstLine="720"/>
        <w:jc w:val="both"/>
      </w:pPr>
      <w:r w:rsidRPr="004774C5">
        <w:rPr>
          <w:b/>
          <w:bCs/>
        </w:rPr>
        <w:t>Класс Двустворчатые моллюски.</w:t>
      </w:r>
      <w:r w:rsidRPr="004774C5">
        <w:t xml:space="preserve"> Беззубка (перловица) и мидия. Их места обитания. Особенности строения. Передвижение. Питание. Дыхание. Размножение. Роль в биоценозах и практическое значение.</w:t>
      </w:r>
    </w:p>
    <w:p w:rsidR="00853579" w:rsidRPr="004774C5" w:rsidRDefault="00853579" w:rsidP="00355D4E">
      <w:pPr>
        <w:spacing w:line="276" w:lineRule="auto"/>
        <w:ind w:firstLine="720"/>
        <w:jc w:val="both"/>
      </w:pPr>
      <w:r w:rsidRPr="004774C5">
        <w:rPr>
          <w:b/>
          <w:bCs/>
        </w:rPr>
        <w:t>Класс Головоногие моллюски.</w:t>
      </w:r>
      <w:r w:rsidRPr="004774C5">
        <w:t xml:space="preserve"> Осьминоги, кальмары и каракатицы. Особенности их строения. Передвижение. Питание. Поведение. Роль в биоценозе и практическое значение.</w:t>
      </w:r>
    </w:p>
    <w:p w:rsidR="00853579" w:rsidRPr="004774C5" w:rsidRDefault="00853579" w:rsidP="00355D4E">
      <w:pPr>
        <w:spacing w:line="276" w:lineRule="auto"/>
        <w:ind w:firstLine="720"/>
        <w:jc w:val="both"/>
        <w:rPr>
          <w:b/>
          <w:bCs/>
        </w:rPr>
      </w:pPr>
      <w:r w:rsidRPr="004774C5">
        <w:rPr>
          <w:b/>
          <w:bCs/>
        </w:rPr>
        <w:t xml:space="preserve">Тип Членистоногие </w:t>
      </w:r>
    </w:p>
    <w:p w:rsidR="00853579" w:rsidRPr="004774C5" w:rsidRDefault="00853579" w:rsidP="00355D4E">
      <w:pPr>
        <w:spacing w:line="276" w:lineRule="auto"/>
        <w:ind w:firstLine="720"/>
        <w:jc w:val="both"/>
      </w:pPr>
      <w:r w:rsidRPr="004774C5">
        <w:t>Общая характеристика типа. Сходство и различие членистоногих с кольчатыми че</w:t>
      </w:r>
      <w:r w:rsidRPr="004774C5">
        <w:t>р</w:t>
      </w:r>
      <w:r w:rsidRPr="004774C5">
        <w:t>вями.</w:t>
      </w:r>
    </w:p>
    <w:p w:rsidR="00853579" w:rsidRPr="004774C5" w:rsidRDefault="00853579" w:rsidP="00355D4E">
      <w:pPr>
        <w:spacing w:line="276" w:lineRule="auto"/>
        <w:ind w:firstLine="720"/>
        <w:jc w:val="both"/>
      </w:pPr>
      <w:r w:rsidRPr="004774C5">
        <w:rPr>
          <w:b/>
          <w:bCs/>
        </w:rPr>
        <w:t xml:space="preserve">Класс Ракообразные. </w:t>
      </w:r>
      <w:r w:rsidRPr="004774C5">
        <w:t>Общая характеристика класса. Речной рак. Места обитания и образ жизни. Особенности строения. Питание. Дыхание. Размножение. Многообразие рак</w:t>
      </w:r>
      <w:r w:rsidRPr="004774C5">
        <w:t>о</w:t>
      </w:r>
      <w:r w:rsidRPr="004774C5">
        <w:t xml:space="preserve">образных. Значение ракообразных в природе и жизни человека. </w:t>
      </w:r>
    </w:p>
    <w:p w:rsidR="00853579" w:rsidRPr="004774C5" w:rsidRDefault="00853579" w:rsidP="00355D4E">
      <w:pPr>
        <w:spacing w:line="276" w:lineRule="auto"/>
        <w:ind w:firstLine="720"/>
        <w:jc w:val="both"/>
      </w:pPr>
      <w:r w:rsidRPr="004774C5">
        <w:rPr>
          <w:b/>
          <w:bCs/>
        </w:rPr>
        <w:t xml:space="preserve">Класс Паукообразные. </w:t>
      </w:r>
      <w:r w:rsidRPr="004774C5">
        <w:t>Общая характеристика и многообразие паукообразных. Паук-крестовик (любой другой паук). Внешнее строение. Места обитания, образ жизни и повед</w:t>
      </w:r>
      <w:r w:rsidRPr="004774C5">
        <w:t>е</w:t>
      </w:r>
      <w:r w:rsidRPr="004774C5">
        <w:t>ние. Строение паутины и ее роль. Значение пауков в биогеоценозах.</w:t>
      </w:r>
    </w:p>
    <w:p w:rsidR="00853579" w:rsidRPr="004774C5" w:rsidRDefault="00853579" w:rsidP="00355D4E">
      <w:pPr>
        <w:spacing w:line="276" w:lineRule="auto"/>
        <w:ind w:firstLine="720"/>
        <w:jc w:val="both"/>
      </w:pPr>
      <w:r w:rsidRPr="004774C5">
        <w:t>Клещи. Места обитания, паразитический образ жизни. Особенности внешнего стро</w:t>
      </w:r>
      <w:r w:rsidRPr="004774C5">
        <w:t>е</w:t>
      </w:r>
      <w:r w:rsidRPr="004774C5">
        <w:t>ния и поведения. Перенос клещами возбудителей болезней. Клещевой энцефалит. Меры з</w:t>
      </w:r>
      <w:r w:rsidRPr="004774C5">
        <w:t>а</w:t>
      </w:r>
      <w:r w:rsidRPr="004774C5">
        <w:t xml:space="preserve">щиты от клещей. Оказание первой помощи при укусе клеща. Роль паукообразных в природе и их значение для человека. </w:t>
      </w:r>
    </w:p>
    <w:p w:rsidR="00853579" w:rsidRPr="004774C5" w:rsidRDefault="00853579" w:rsidP="00355D4E">
      <w:pPr>
        <w:spacing w:line="276" w:lineRule="auto"/>
        <w:ind w:firstLine="720"/>
        <w:jc w:val="both"/>
      </w:pPr>
      <w:r w:rsidRPr="004774C5">
        <w:rPr>
          <w:b/>
          <w:bCs/>
        </w:rPr>
        <w:t xml:space="preserve">Класс Насекомые. </w:t>
      </w:r>
      <w:r w:rsidRPr="004774C5">
        <w:t>Общая характеристика класса. Многообразие насекомых. Особе</w:t>
      </w:r>
      <w:r w:rsidRPr="004774C5">
        <w:t>н</w:t>
      </w:r>
      <w:r w:rsidRPr="004774C5">
        <w:t>ности строения насекомого (на примере любого крупного насекомого). Передвижение. П</w:t>
      </w:r>
      <w:r w:rsidRPr="004774C5">
        <w:t>и</w:t>
      </w:r>
      <w:r w:rsidRPr="004774C5">
        <w:t>тание. Дыхание. Размножение и развитие насекомых. Типы развития. Важнейшие отряды насекомых с неполным превращением: Прямокрылые, Равнокрылые и Клопы. Важнейшие отряды насекомых с полным превращением: Бабочки, Стрекозы, Жесткокрылые (Жуки), Двукрылые, Перепончатокрылые. Насекомые, наносящие вред лесным и сельскохозяйстве</w:t>
      </w:r>
      <w:r w:rsidRPr="004774C5">
        <w:t>н</w:t>
      </w:r>
      <w:r w:rsidRPr="004774C5">
        <w:t>ным растениям.</w:t>
      </w:r>
    </w:p>
    <w:p w:rsidR="00853579" w:rsidRPr="004774C5" w:rsidRDefault="00853579" w:rsidP="00355D4E">
      <w:pPr>
        <w:spacing w:line="276" w:lineRule="auto"/>
        <w:ind w:firstLine="720"/>
        <w:jc w:val="both"/>
      </w:pPr>
      <w:r w:rsidRPr="004774C5">
        <w:t>Одомашнивание насекомых на примере тутового и дубового шелкопрядов. Насек</w:t>
      </w:r>
      <w:r w:rsidRPr="004774C5">
        <w:t>о</w:t>
      </w:r>
      <w:r w:rsidRPr="004774C5">
        <w:t>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w:t>
      </w:r>
      <w:r w:rsidRPr="004774C5">
        <w:t>е</w:t>
      </w:r>
      <w:r w:rsidRPr="004774C5">
        <w:t xml:space="preserve">ние. Инстинкты. Значение пчел и других перепончатокрылых в природе и жизни человека. </w:t>
      </w:r>
    </w:p>
    <w:p w:rsidR="00853579" w:rsidRPr="004774C5" w:rsidRDefault="00853579" w:rsidP="00355D4E">
      <w:pPr>
        <w:spacing w:line="276" w:lineRule="auto"/>
        <w:ind w:firstLine="720"/>
        <w:jc w:val="both"/>
      </w:pPr>
      <w:r w:rsidRPr="004774C5">
        <w:t>Растительноядные, хищные, падалееды, паразиты и сверхпаразиты среди представ</w:t>
      </w:r>
      <w:r w:rsidRPr="004774C5">
        <w:t>и</w:t>
      </w:r>
      <w:r w:rsidRPr="004774C5">
        <w:t>телей насекомых. Их биогеоценотическое и практическое значение. Биологический способ борьбы с насекомыми-вредителями. Охрана насекомых.</w:t>
      </w:r>
    </w:p>
    <w:p w:rsidR="00853579" w:rsidRPr="004774C5" w:rsidRDefault="00853579" w:rsidP="00355D4E">
      <w:pPr>
        <w:spacing w:line="276" w:lineRule="auto"/>
        <w:ind w:firstLine="720"/>
        <w:jc w:val="both"/>
      </w:pPr>
      <w:r w:rsidRPr="004774C5">
        <w:rPr>
          <w:b/>
          <w:bCs/>
        </w:rPr>
        <w:t xml:space="preserve">Тип Хордовые. Надкласс рыбы </w:t>
      </w:r>
    </w:p>
    <w:p w:rsidR="00853579" w:rsidRPr="004774C5" w:rsidRDefault="00853579" w:rsidP="00355D4E">
      <w:pPr>
        <w:spacing w:line="276" w:lineRule="auto"/>
        <w:ind w:firstLine="720"/>
        <w:jc w:val="both"/>
      </w:pPr>
      <w:r w:rsidRPr="004774C5">
        <w:t>Ланцетник – представитель бесчерепных. Местообитание и особенности строения ланцетника. Практическое значение ланцетника.</w:t>
      </w:r>
    </w:p>
    <w:p w:rsidR="00853579" w:rsidRPr="004774C5" w:rsidRDefault="00853579" w:rsidP="00355D4E">
      <w:pPr>
        <w:spacing w:line="276" w:lineRule="auto"/>
        <w:ind w:firstLine="720"/>
        <w:jc w:val="both"/>
      </w:pPr>
      <w:r w:rsidRPr="004774C5">
        <w:t>Общая характеристика подтипа Черепные. Общая характеристика надкласса Рыбы. Класс Хрящевые рыбы. Класс Костные рыбы. Особенности строения на примере костистой рыбы. Внешнее строение: части тела, покровы, роль плавников в движении рыб, располож</w:t>
      </w:r>
      <w:r w:rsidRPr="004774C5">
        <w:t>е</w:t>
      </w:r>
      <w:r w:rsidRPr="004774C5">
        <w:t xml:space="preserve">ние и значение органов чувств. </w:t>
      </w:r>
    </w:p>
    <w:p w:rsidR="00853579" w:rsidRPr="004774C5" w:rsidRDefault="00853579" w:rsidP="00355D4E">
      <w:pPr>
        <w:spacing w:line="276" w:lineRule="auto"/>
        <w:ind w:firstLine="720"/>
        <w:jc w:val="both"/>
      </w:pPr>
      <w:r w:rsidRPr="004774C5">
        <w:t xml:space="preserve">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w:t>
      </w:r>
      <w:r w:rsidRPr="004774C5">
        <w:lastRenderedPageBreak/>
        <w:t>значение. Размножение и развитие рыб. Особенности поведения. Миграции рыб. Плодов</w:t>
      </w:r>
      <w:r w:rsidRPr="004774C5">
        <w:t>и</w:t>
      </w:r>
      <w:r w:rsidRPr="004774C5">
        <w:t>тость и уход за потомством. Инстинкты и их проявление у рыб. Понятие о популяции.</w:t>
      </w:r>
    </w:p>
    <w:p w:rsidR="00853579" w:rsidRPr="004774C5" w:rsidRDefault="00853579" w:rsidP="00355D4E">
      <w:pPr>
        <w:spacing w:line="276" w:lineRule="auto"/>
        <w:ind w:firstLine="720"/>
        <w:jc w:val="both"/>
      </w:pPr>
      <w:r w:rsidRPr="004774C5">
        <w:t>Хрящевые рыбы: акулы и скаты. Многообразие костистых рыб. Осетровые рыбы. Практическое значение осетровых рыб. Запасы осетровых рыб и меры по восстановлению.</w:t>
      </w:r>
    </w:p>
    <w:p w:rsidR="00853579" w:rsidRPr="004774C5" w:rsidRDefault="00853579" w:rsidP="00355D4E">
      <w:pPr>
        <w:spacing w:line="276" w:lineRule="auto"/>
        <w:ind w:firstLine="720"/>
        <w:jc w:val="both"/>
      </w:pPr>
      <w:r w:rsidRPr="004774C5">
        <w:t>Двоякодышащие рыбы. Кистеперые рыбы. Их значение в происхождении позвоно</w:t>
      </w:r>
      <w:r w:rsidRPr="004774C5">
        <w:t>ч</w:t>
      </w:r>
      <w:r w:rsidRPr="004774C5">
        <w:t>ных животных. Приспособления рыб к разным условиям обитания.</w:t>
      </w:r>
    </w:p>
    <w:p w:rsidR="00853579" w:rsidRPr="004774C5" w:rsidRDefault="00853579" w:rsidP="00355D4E">
      <w:pPr>
        <w:spacing w:line="276" w:lineRule="auto"/>
        <w:ind w:firstLine="720"/>
        <w:jc w:val="both"/>
      </w:pPr>
      <w:r w:rsidRPr="004774C5">
        <w:t>Промысловое значение рыб. География рыбного промысла. Основные группы пр</w:t>
      </w:r>
      <w:r w:rsidRPr="004774C5">
        <w:t>о</w:t>
      </w:r>
      <w:r w:rsidRPr="004774C5">
        <w:t>мысловых рыб: сельдеобразные, трескообразные, камбалообразные, карпообразные и др. (в зависимости от местных условий). Рациональное использование, охрана и воспроизводство рыбных ресурсов.</w:t>
      </w:r>
    </w:p>
    <w:p w:rsidR="00853579" w:rsidRPr="004774C5" w:rsidRDefault="00853579" w:rsidP="00355D4E">
      <w:pPr>
        <w:spacing w:line="276" w:lineRule="auto"/>
        <w:ind w:firstLine="720"/>
        <w:jc w:val="both"/>
      </w:pPr>
      <w:r w:rsidRPr="004774C5">
        <w:t>Прудовое хозяйство. Виды рыб, используемые в прудовых хозяйствах Северо-Запада России.  Акклиматизация рыб и ее обоснование. Аквариумное рыбоводство.</w:t>
      </w:r>
    </w:p>
    <w:p w:rsidR="00853579" w:rsidRPr="004774C5" w:rsidRDefault="00853579" w:rsidP="00355D4E">
      <w:pPr>
        <w:spacing w:line="276" w:lineRule="auto"/>
        <w:ind w:firstLine="720"/>
        <w:jc w:val="both"/>
        <w:rPr>
          <w:b/>
          <w:bCs/>
        </w:rPr>
      </w:pPr>
      <w:r w:rsidRPr="004774C5">
        <w:rPr>
          <w:b/>
          <w:bCs/>
        </w:rPr>
        <w:t xml:space="preserve">Класс Земноводные </w:t>
      </w:r>
    </w:p>
    <w:p w:rsidR="00853579" w:rsidRPr="004774C5" w:rsidRDefault="00853579" w:rsidP="00355D4E">
      <w:pPr>
        <w:spacing w:line="276" w:lineRule="auto"/>
        <w:ind w:firstLine="720"/>
        <w:jc w:val="both"/>
      </w:pPr>
      <w:r w:rsidRPr="004774C5">
        <w:t>Общая характеристика класса. Внешнее и внутреннее строение лягушки. Земново</w:t>
      </w:r>
      <w:r w:rsidRPr="004774C5">
        <w:t>д</w:t>
      </w:r>
      <w:r w:rsidRPr="004774C5">
        <w:t>ный образ жизни. Питание. Годовой цикл жизни земноводных. Зимовки. Размножение и ра</w:t>
      </w:r>
      <w:r w:rsidRPr="004774C5">
        <w:t>з</w:t>
      </w:r>
      <w:r w:rsidRPr="004774C5">
        <w:t xml:space="preserve">витие лягушки. Метаморфоз земноводных. Сходство личинок земноводных с рыбами. </w:t>
      </w:r>
    </w:p>
    <w:p w:rsidR="00853579" w:rsidRPr="004774C5" w:rsidRDefault="00853579" w:rsidP="00355D4E">
      <w:pPr>
        <w:spacing w:line="276" w:lineRule="auto"/>
        <w:ind w:firstLine="720"/>
        <w:jc w:val="both"/>
      </w:pPr>
      <w:r w:rsidRPr="004774C5">
        <w:t>Многообразие земноводных. Хвостатые (тритоны, саламандры) и бесхвостые (лягу</w:t>
      </w:r>
      <w:r w:rsidRPr="004774C5">
        <w:t>ш</w:t>
      </w:r>
      <w:r w:rsidRPr="004774C5">
        <w:t>ки, жабы, квакши, жерлянки) земноводные. Значение земноводных в природе и жизни чел</w:t>
      </w:r>
      <w:r w:rsidRPr="004774C5">
        <w:t>о</w:t>
      </w:r>
      <w:r w:rsidRPr="004774C5">
        <w:t>века. Охрана земноводных. Вымершие земноводные. Происхождение земноводных.</w:t>
      </w:r>
    </w:p>
    <w:p w:rsidR="00853579" w:rsidRPr="004774C5" w:rsidRDefault="00853579" w:rsidP="00355D4E">
      <w:pPr>
        <w:spacing w:line="276" w:lineRule="auto"/>
        <w:ind w:firstLine="720"/>
        <w:jc w:val="both"/>
        <w:rPr>
          <w:b/>
          <w:bCs/>
        </w:rPr>
      </w:pPr>
      <w:r w:rsidRPr="004774C5">
        <w:rPr>
          <w:b/>
          <w:bCs/>
        </w:rPr>
        <w:t xml:space="preserve">Класс Пресмыкающиеся, или Рептилии </w:t>
      </w:r>
    </w:p>
    <w:p w:rsidR="00853579" w:rsidRPr="004774C5" w:rsidRDefault="00853579" w:rsidP="00355D4E">
      <w:pPr>
        <w:spacing w:line="276" w:lineRule="auto"/>
        <w:ind w:firstLine="720"/>
        <w:jc w:val="both"/>
      </w:pPr>
      <w:r w:rsidRPr="004774C5">
        <w:t>Общая характеристика класса. Наземно-воздушная среда обитания.</w:t>
      </w:r>
    </w:p>
    <w:p w:rsidR="00853579" w:rsidRPr="004774C5" w:rsidRDefault="00853579" w:rsidP="00355D4E">
      <w:pPr>
        <w:spacing w:line="276" w:lineRule="auto"/>
        <w:ind w:firstLine="720"/>
        <w:jc w:val="both"/>
      </w:pPr>
      <w:r w:rsidRPr="004774C5">
        <w:t>Особенности внешнего и внутреннего строения (на примере любого вида ящериц). Приспособления к жизни в наземно-воздушной среде. Питание и поведение. Годовой цикл жизни. Размножение и развитие.</w:t>
      </w:r>
    </w:p>
    <w:p w:rsidR="00853579" w:rsidRPr="004774C5" w:rsidRDefault="00853579" w:rsidP="00355D4E">
      <w:pPr>
        <w:spacing w:line="276" w:lineRule="auto"/>
        <w:ind w:firstLine="720"/>
        <w:jc w:val="both"/>
      </w:pPr>
      <w:r w:rsidRPr="004774C5">
        <w:t xml:space="preserve">Змеи: ужи, гадюки (или другие представители в зависимости от местных условий). Сходство и различие змей и ящериц. </w:t>
      </w:r>
    </w:p>
    <w:p w:rsidR="00853579" w:rsidRPr="004774C5" w:rsidRDefault="00853579" w:rsidP="00355D4E">
      <w:pPr>
        <w:spacing w:line="276" w:lineRule="auto"/>
        <w:ind w:firstLine="720"/>
        <w:jc w:val="both"/>
      </w:pPr>
      <w:r w:rsidRPr="004774C5">
        <w:t>Ядовитый аппарат змей. Действие змеиного яда. Предохранение от укусов змеи и первая помощь при укусе ядовитой змеи. Значение змей в природе и жизни человека.</w:t>
      </w:r>
    </w:p>
    <w:p w:rsidR="00853579" w:rsidRPr="004774C5" w:rsidRDefault="00853579" w:rsidP="00355D4E">
      <w:pPr>
        <w:spacing w:line="276" w:lineRule="auto"/>
        <w:ind w:firstLine="720"/>
        <w:jc w:val="both"/>
      </w:pPr>
      <w:r w:rsidRPr="004774C5">
        <w:t>Другие группы пресмыкающихся: черепахи, крокодилы. Роль пресмыкающихся в природе и жизни человека. Охрана пресмыкающихся.</w:t>
      </w:r>
    </w:p>
    <w:p w:rsidR="00853579" w:rsidRPr="004774C5" w:rsidRDefault="00853579" w:rsidP="00355D4E">
      <w:pPr>
        <w:spacing w:line="276" w:lineRule="auto"/>
        <w:ind w:firstLine="720"/>
        <w:jc w:val="both"/>
      </w:pPr>
      <w:r w:rsidRPr="004774C5">
        <w:t>Разнообразие древних пресмыкающихся. Причины их вымирания. Происхождение пресмыкающихся от древних земноводных.</w:t>
      </w:r>
    </w:p>
    <w:p w:rsidR="00853579" w:rsidRPr="004774C5" w:rsidRDefault="00853579" w:rsidP="00355D4E">
      <w:pPr>
        <w:spacing w:line="276" w:lineRule="auto"/>
        <w:ind w:firstLine="720"/>
        <w:jc w:val="both"/>
        <w:rPr>
          <w:b/>
          <w:bCs/>
        </w:rPr>
      </w:pPr>
      <w:r w:rsidRPr="004774C5">
        <w:rPr>
          <w:b/>
          <w:bCs/>
        </w:rPr>
        <w:t xml:space="preserve">Класс Птицы </w:t>
      </w:r>
    </w:p>
    <w:p w:rsidR="00853579" w:rsidRPr="004774C5" w:rsidRDefault="00853579" w:rsidP="00355D4E">
      <w:pPr>
        <w:spacing w:line="276" w:lineRule="auto"/>
        <w:ind w:firstLine="720"/>
        <w:jc w:val="both"/>
      </w:pPr>
      <w:r w:rsidRPr="004774C5">
        <w:t>Общая характеристика класса. Среда обитания птиц. Особенности внешнего и вну</w:t>
      </w:r>
      <w:r w:rsidRPr="004774C5">
        <w:t>т</w:t>
      </w:r>
      <w:r w:rsidRPr="004774C5">
        <w:t>реннего строения птиц. Приспособленность к полету. Интенсивность обмена веществ. Те</w:t>
      </w:r>
      <w:r w:rsidRPr="004774C5">
        <w:t>п</w:t>
      </w:r>
      <w:r w:rsidRPr="004774C5">
        <w:t>локровность. Усложнение нервной системы, органов чувств, поведения, покровов, внутре</w:t>
      </w:r>
      <w:r w:rsidRPr="004774C5">
        <w:t>н</w:t>
      </w:r>
      <w:r w:rsidRPr="004774C5">
        <w:t>него строения по сравнению с пресмыкающимися. Размножение и развитие. Забота о пото</w:t>
      </w:r>
      <w:r w:rsidRPr="004774C5">
        <w:t>м</w:t>
      </w:r>
      <w:r w:rsidRPr="004774C5">
        <w:t>стве. Годовой жизненный цикл и сезонные явления. Перелеты птиц.</w:t>
      </w:r>
    </w:p>
    <w:p w:rsidR="00853579" w:rsidRPr="004774C5" w:rsidRDefault="00853579" w:rsidP="00355D4E">
      <w:pPr>
        <w:spacing w:line="276" w:lineRule="auto"/>
        <w:ind w:firstLine="720"/>
        <w:jc w:val="both"/>
      </w:pPr>
      <w:r w:rsidRPr="004774C5">
        <w:t>Происхождение птиц. Многообразие птиц. Страусовые (бескилевые) птицы. Пингв</w:t>
      </w:r>
      <w:r w:rsidRPr="004774C5">
        <w:t>и</w:t>
      </w:r>
      <w:r w:rsidRPr="004774C5">
        <w:t>ны. Килегрудые птицы. Особенности строения и приспособления к  условиям обитания. О</w:t>
      </w:r>
      <w:r w:rsidRPr="004774C5">
        <w:t>б</w:t>
      </w:r>
      <w:r w:rsidRPr="004774C5">
        <w:t>раз жизни. Распространение.</w:t>
      </w:r>
    </w:p>
    <w:p w:rsidR="00853579" w:rsidRPr="004774C5" w:rsidRDefault="00853579" w:rsidP="00355D4E">
      <w:pPr>
        <w:spacing w:line="276" w:lineRule="auto"/>
        <w:ind w:firstLine="720"/>
        <w:jc w:val="both"/>
      </w:pPr>
      <w:r w:rsidRPr="004774C5">
        <w:t>Экологические группы птиц. Птицы лесов, водоемов и их побережий, открытых пр</w:t>
      </w:r>
      <w:r w:rsidRPr="004774C5">
        <w:t>о</w:t>
      </w:r>
      <w:r w:rsidRPr="004774C5">
        <w:t>странств.</w:t>
      </w:r>
    </w:p>
    <w:p w:rsidR="00853579" w:rsidRPr="004774C5" w:rsidRDefault="00853579" w:rsidP="00355D4E">
      <w:pPr>
        <w:spacing w:line="276" w:lineRule="auto"/>
        <w:ind w:firstLine="720"/>
        <w:jc w:val="both"/>
      </w:pPr>
      <w:r w:rsidRPr="004774C5">
        <w:t>Растительноядные, насекомоядные, хищные и всеядные птицы. Многообразие птиц. Охрана и привлечение птиц. Роль птиц в биогеоценозах и жизни человека. Промысловые птицы, их рациональное использование и охрана.</w:t>
      </w:r>
    </w:p>
    <w:p w:rsidR="00853579" w:rsidRPr="004774C5" w:rsidRDefault="00853579" w:rsidP="00355D4E">
      <w:pPr>
        <w:spacing w:line="276" w:lineRule="auto"/>
        <w:ind w:firstLine="720"/>
        <w:jc w:val="both"/>
      </w:pPr>
      <w:r w:rsidRPr="004774C5">
        <w:lastRenderedPageBreak/>
        <w:t>Домашние птицы. Происхождение и важнейшие породы домашних птиц, их испол</w:t>
      </w:r>
      <w:r w:rsidRPr="004774C5">
        <w:t>ь</w:t>
      </w:r>
      <w:r w:rsidRPr="004774C5">
        <w:t xml:space="preserve">зование человеком. </w:t>
      </w:r>
    </w:p>
    <w:p w:rsidR="00853579" w:rsidRPr="004774C5" w:rsidRDefault="00853579" w:rsidP="00355D4E">
      <w:pPr>
        <w:spacing w:line="276" w:lineRule="auto"/>
        <w:ind w:firstLine="720"/>
        <w:jc w:val="both"/>
        <w:rPr>
          <w:b/>
          <w:bCs/>
        </w:rPr>
      </w:pPr>
      <w:r w:rsidRPr="004774C5">
        <w:rPr>
          <w:b/>
          <w:bCs/>
        </w:rPr>
        <w:t>Класс Млекопитающие, или Звери</w:t>
      </w:r>
    </w:p>
    <w:p w:rsidR="00853579" w:rsidRPr="004774C5" w:rsidRDefault="00853579" w:rsidP="00355D4E">
      <w:pPr>
        <w:spacing w:line="276" w:lineRule="auto"/>
        <w:ind w:firstLine="720"/>
        <w:jc w:val="both"/>
      </w:pPr>
      <w:r w:rsidRPr="004774C5">
        <w:t>Общая характеристика класса. Места обитания млекопитающих. Особенности вне</w:t>
      </w:r>
      <w:r w:rsidRPr="004774C5">
        <w:t>ш</w:t>
      </w:r>
      <w:r w:rsidRPr="004774C5">
        <w:t>него и внутреннего строения. Усложнение строения покровов, пищеварительной, дыхател</w:t>
      </w:r>
      <w:r w:rsidRPr="004774C5">
        <w:t>ь</w:t>
      </w:r>
      <w:r w:rsidRPr="004774C5">
        <w:t>ной, кровеносной, выделительной и нервной систем, органов чувств, поведения по сравн</w:t>
      </w:r>
      <w:r w:rsidRPr="004774C5">
        <w:t>е</w:t>
      </w:r>
      <w:r w:rsidRPr="004774C5">
        <w:t>нию с пресмыкающимися. Размножение и развитие. Забота о потомстве. Годовой жизненный цикл и сезонные явления.</w:t>
      </w:r>
    </w:p>
    <w:p w:rsidR="00853579" w:rsidRPr="004774C5" w:rsidRDefault="00853579" w:rsidP="00355D4E">
      <w:pPr>
        <w:spacing w:line="276" w:lineRule="auto"/>
        <w:ind w:firstLine="720"/>
        <w:jc w:val="both"/>
      </w:pPr>
      <w:r w:rsidRPr="004774C5">
        <w:t>Происхождение млекопитающих. Многообразие млекопитающих.</w:t>
      </w:r>
    </w:p>
    <w:p w:rsidR="00853579" w:rsidRPr="004774C5" w:rsidRDefault="00853579" w:rsidP="00355D4E">
      <w:pPr>
        <w:spacing w:line="276" w:lineRule="auto"/>
        <w:ind w:firstLine="720"/>
        <w:jc w:val="both"/>
      </w:pPr>
      <w:r w:rsidRPr="004774C5">
        <w:t>Яйцекладущие. Сумчатые и плацентарные. Особенности биологии. Важнейшие отр</w:t>
      </w:r>
      <w:r w:rsidRPr="004774C5">
        <w:t>я</w:t>
      </w:r>
      <w:r w:rsidRPr="004774C5">
        <w:t>ды плацентарных, особенности их биологии. Насекомоядные. Рукокрылые. Грызуны. Зайц</w:t>
      </w:r>
      <w:r w:rsidRPr="004774C5">
        <w:t>е</w:t>
      </w:r>
      <w:r w:rsidRPr="004774C5">
        <w:t>образные.</w:t>
      </w:r>
    </w:p>
    <w:p w:rsidR="00853579" w:rsidRPr="004774C5" w:rsidRDefault="00853579" w:rsidP="00355D4E">
      <w:pPr>
        <w:spacing w:line="276" w:lineRule="auto"/>
        <w:ind w:firstLine="720"/>
        <w:jc w:val="both"/>
      </w:pPr>
      <w:r w:rsidRPr="004774C5">
        <w:t>Хищные (Псовые, Кошачьи, Куньи, Медвежьи). Ластоногие. Китообразные. Парнок</w:t>
      </w:r>
      <w:r w:rsidRPr="004774C5">
        <w:t>о</w:t>
      </w:r>
      <w:r w:rsidRPr="004774C5">
        <w:t>пытные. Непарнокопытные. Хоботные. Приматы.</w:t>
      </w:r>
    </w:p>
    <w:p w:rsidR="00853579" w:rsidRPr="004774C5" w:rsidRDefault="00853579" w:rsidP="00355D4E">
      <w:pPr>
        <w:spacing w:line="276" w:lineRule="auto"/>
        <w:ind w:firstLine="720"/>
        <w:jc w:val="both"/>
      </w:pPr>
      <w:r w:rsidRPr="004774C5">
        <w:t>Основные экологические группы млекопитающих: лесные, открытых пространств, водоемов и их побережий, почвенные.</w:t>
      </w:r>
    </w:p>
    <w:p w:rsidR="00853579" w:rsidRPr="004774C5" w:rsidRDefault="00853579" w:rsidP="00355D4E">
      <w:pPr>
        <w:spacing w:line="276" w:lineRule="auto"/>
        <w:ind w:firstLine="720"/>
        <w:jc w:val="both"/>
      </w:pPr>
      <w:r w:rsidRPr="004774C5">
        <w:t xml:space="preserve">Домашние звери. Разнообразие пород и их использование человеком. Дикие предки домашних животных. Разнообразие пород животных. </w:t>
      </w:r>
    </w:p>
    <w:p w:rsidR="00853579" w:rsidRPr="004774C5" w:rsidRDefault="00853579" w:rsidP="00355D4E">
      <w:pPr>
        <w:spacing w:line="276" w:lineRule="auto"/>
        <w:ind w:firstLine="720"/>
        <w:jc w:val="both"/>
      </w:pPr>
      <w:r w:rsidRPr="004774C5">
        <w:t>Значение млекопитающих. Регулирование их численности в природе и в антропоге</w:t>
      </w:r>
      <w:r w:rsidRPr="004774C5">
        <w:t>н</w:t>
      </w:r>
      <w:r w:rsidRPr="004774C5">
        <w:t xml:space="preserve">ных ландшафтах. Промысел и промысловые звери. Акклиматизация и реакклиматизация зверей. Экологическая и экономическая целесообразность акклиматизации. Рациональное использование и охрана млекопитающих. </w:t>
      </w:r>
    </w:p>
    <w:p w:rsidR="00853579" w:rsidRPr="004774C5" w:rsidRDefault="00853579" w:rsidP="00355D4E">
      <w:pPr>
        <w:spacing w:line="276" w:lineRule="auto"/>
        <w:ind w:firstLine="720"/>
        <w:jc w:val="both"/>
        <w:rPr>
          <w:b/>
          <w:bCs/>
        </w:rPr>
      </w:pPr>
      <w:r w:rsidRPr="004774C5">
        <w:rPr>
          <w:b/>
          <w:bCs/>
        </w:rPr>
        <w:t>Развитие животного мира на Земле</w:t>
      </w:r>
    </w:p>
    <w:p w:rsidR="00853579" w:rsidRPr="004774C5" w:rsidRDefault="00853579" w:rsidP="00355D4E">
      <w:pPr>
        <w:spacing w:line="276" w:lineRule="auto"/>
        <w:ind w:firstLine="720"/>
        <w:jc w:val="both"/>
      </w:pPr>
      <w:r w:rsidRPr="004774C5">
        <w:t>Историческое развитие животного мира, доказательства. Основные этапы развития животного мира на Земле. Понятие об эволюции. Разнообразие животного мира как резул</w:t>
      </w:r>
      <w:r w:rsidRPr="004774C5">
        <w:t>ь</w:t>
      </w:r>
      <w:r w:rsidRPr="004774C5">
        <w:t>тат эволюции живой природы. Биологическое разнообразие как основа устойчивости разв</w:t>
      </w:r>
      <w:r w:rsidRPr="004774C5">
        <w:t>и</w:t>
      </w:r>
      <w:r w:rsidRPr="004774C5">
        <w:t>тия природы и общества.</w:t>
      </w:r>
    </w:p>
    <w:p w:rsidR="00853579" w:rsidRPr="004774C5" w:rsidRDefault="00853579" w:rsidP="00355D4E">
      <w:pPr>
        <w:spacing w:line="276" w:lineRule="auto"/>
        <w:ind w:firstLine="720"/>
        <w:jc w:val="both"/>
      </w:pPr>
      <w:r w:rsidRPr="004774C5">
        <w:t>Уровни организации живой материи. Охрана и рациональное использование живо</w:t>
      </w:r>
      <w:r w:rsidRPr="004774C5">
        <w:t>т</w:t>
      </w:r>
      <w:r w:rsidRPr="004774C5">
        <w:t xml:space="preserve">ных. Роль человека и общества и общества в сохранении многообразия животного мира на нашей планете. Памятники природы, заповедники и заказники Северо-Запада России. </w:t>
      </w:r>
    </w:p>
    <w:p w:rsidR="00853579" w:rsidRPr="004774C5" w:rsidRDefault="00853579" w:rsidP="00355D4E">
      <w:pPr>
        <w:spacing w:line="276" w:lineRule="auto"/>
        <w:ind w:firstLine="720"/>
        <w:jc w:val="both"/>
      </w:pPr>
      <w:r w:rsidRPr="004774C5">
        <w:rPr>
          <w:b/>
          <w:bCs/>
          <w:iCs/>
        </w:rPr>
        <w:t>Обобщение, систематизация и контроль знаний</w:t>
      </w:r>
      <w:r w:rsidRPr="004774C5">
        <w:t xml:space="preserve"> по материалу курса биологии 8 класса.</w:t>
      </w:r>
    </w:p>
    <w:p w:rsidR="00853579" w:rsidRPr="004774C5" w:rsidRDefault="00853579" w:rsidP="00355D4E">
      <w:pPr>
        <w:spacing w:line="276" w:lineRule="auto"/>
        <w:jc w:val="both"/>
      </w:pPr>
    </w:p>
    <w:p w:rsidR="00853579" w:rsidRPr="004774C5" w:rsidRDefault="00853579" w:rsidP="00355D4E">
      <w:pPr>
        <w:spacing w:line="276" w:lineRule="auto"/>
        <w:jc w:val="center"/>
        <w:rPr>
          <w:b/>
          <w:bCs/>
        </w:rPr>
      </w:pPr>
      <w:r w:rsidRPr="004774C5">
        <w:rPr>
          <w:b/>
          <w:bCs/>
        </w:rPr>
        <w:t>9 класс</w:t>
      </w:r>
    </w:p>
    <w:p w:rsidR="00853579" w:rsidRPr="004774C5" w:rsidRDefault="00853579" w:rsidP="00355D4E">
      <w:pPr>
        <w:spacing w:line="276" w:lineRule="auto"/>
        <w:ind w:firstLine="708"/>
        <w:rPr>
          <w:b/>
          <w:bCs/>
        </w:rPr>
      </w:pPr>
      <w:r>
        <w:rPr>
          <w:b/>
          <w:bCs/>
        </w:rPr>
        <w:t>Организм человека. Общий обзор</w:t>
      </w:r>
    </w:p>
    <w:p w:rsidR="00853579" w:rsidRPr="004774C5" w:rsidRDefault="00853579" w:rsidP="00355D4E">
      <w:pPr>
        <w:spacing w:line="276" w:lineRule="auto"/>
        <w:jc w:val="both"/>
      </w:pPr>
      <w:r w:rsidRPr="004774C5">
        <w:tab/>
        <w:t>Биологические и социальные факторы в становлении человека. Принципиальные о</w:t>
      </w:r>
      <w:r w:rsidRPr="004774C5">
        <w:t>т</w:t>
      </w:r>
      <w:r w:rsidRPr="004774C5">
        <w:t>личия условий жизни человека, связанные с появлением социальной среды. Ее преимущ</w:t>
      </w:r>
      <w:r w:rsidRPr="004774C5">
        <w:t>е</w:t>
      </w:r>
      <w:r w:rsidRPr="004774C5">
        <w:t>ства и издержки. Зависимость человека как от природной, так и от социальной сред. Знач</w:t>
      </w:r>
      <w:r w:rsidRPr="004774C5">
        <w:t>е</w:t>
      </w:r>
      <w:r w:rsidRPr="004774C5">
        <w:t>ние знаний о строении и функциях организма для поддержания своего здоровья и здоровья окружающих.</w:t>
      </w:r>
    </w:p>
    <w:p w:rsidR="00853579" w:rsidRPr="004774C5" w:rsidRDefault="00853579" w:rsidP="00355D4E">
      <w:pPr>
        <w:spacing w:line="276" w:lineRule="auto"/>
        <w:ind w:firstLine="708"/>
        <w:jc w:val="both"/>
      </w:pPr>
      <w:r w:rsidRPr="004774C5">
        <w:t>Науки об организме человека: анатомия, физиология, гигиена. Санитарно - гигиен</w:t>
      </w:r>
      <w:r w:rsidRPr="004774C5">
        <w:t>и</w:t>
      </w:r>
      <w:r w:rsidRPr="004774C5">
        <w:t>ческая служба. Функции санитарно-эпидемиологических центров (СЭЦ). Ответственность людей, нарушающие санитарные нормы общежития.</w:t>
      </w:r>
    </w:p>
    <w:p w:rsidR="00853579" w:rsidRPr="004774C5" w:rsidRDefault="00853579" w:rsidP="00355D4E">
      <w:pPr>
        <w:spacing w:line="276" w:lineRule="auto"/>
        <w:jc w:val="both"/>
      </w:pPr>
      <w:r w:rsidRPr="004774C5">
        <w:tab/>
        <w:t>Строение организма человека. Структура тела. Место человека в природе. Сходство и отличия человека от животных. Морфофизиологические особенности человека, связанные с прямохождением, развитием головного мозга, трудом, социальным образом жизни.</w:t>
      </w:r>
    </w:p>
    <w:p w:rsidR="00853579" w:rsidRPr="004774C5" w:rsidRDefault="00853579" w:rsidP="00355D4E">
      <w:pPr>
        <w:spacing w:line="276" w:lineRule="auto"/>
        <w:jc w:val="both"/>
      </w:pPr>
      <w:r w:rsidRPr="004774C5">
        <w:lastRenderedPageBreak/>
        <w:tab/>
        <w:t>Клетка. Строение, химический состав, жизнедеятельность: обмен веществ, ферменты, биосинтез и биологическое окисление, рост, развитие, возбудимость, деление.</w:t>
      </w:r>
    </w:p>
    <w:p w:rsidR="00853579" w:rsidRPr="004774C5" w:rsidRDefault="00853579" w:rsidP="00355D4E">
      <w:pPr>
        <w:spacing w:line="276" w:lineRule="auto"/>
        <w:jc w:val="both"/>
      </w:pPr>
      <w:r w:rsidRPr="004774C5">
        <w:tab/>
        <w:t>Ткани животных и человека: эпителиальные, соединительные, мышечные, нервная. Строение нейрона: тело, дендриты, аксон, синапсы.</w:t>
      </w:r>
    </w:p>
    <w:p w:rsidR="00853579" w:rsidRPr="004774C5" w:rsidRDefault="00853579" w:rsidP="00355D4E">
      <w:pPr>
        <w:spacing w:line="276" w:lineRule="auto"/>
        <w:jc w:val="both"/>
      </w:pPr>
      <w:r w:rsidRPr="004774C5">
        <w:tab/>
        <w:t>Уровни организации организма. Орган и системы органов. Нервная регуляция. Части и отделы нервной системы. Рефлекс, рефлекторная дуга, процессы возбуждения и тормож</w:t>
      </w:r>
      <w:r w:rsidRPr="004774C5">
        <w:t>е</w:t>
      </w:r>
      <w:r w:rsidRPr="004774C5">
        <w:t>ния. Гуморальная регуляция. Роль эндокринных желез и вырабатываемых ими гормонов.</w:t>
      </w:r>
    </w:p>
    <w:p w:rsidR="00853579" w:rsidRPr="004774C5" w:rsidRDefault="00853579" w:rsidP="00355D4E">
      <w:pPr>
        <w:spacing w:line="276" w:lineRule="auto"/>
        <w:ind w:firstLine="709"/>
        <w:rPr>
          <w:b/>
          <w:bCs/>
        </w:rPr>
      </w:pPr>
      <w:r w:rsidRPr="004774C5">
        <w:rPr>
          <w:b/>
          <w:bCs/>
        </w:rPr>
        <w:t>Опорно</w:t>
      </w:r>
      <w:r>
        <w:rPr>
          <w:b/>
          <w:bCs/>
        </w:rPr>
        <w:t>-двигательная система</w:t>
      </w:r>
    </w:p>
    <w:p w:rsidR="00853579" w:rsidRPr="004774C5" w:rsidRDefault="00853579" w:rsidP="00355D4E">
      <w:pPr>
        <w:spacing w:line="276" w:lineRule="auto"/>
        <w:ind w:firstLine="709"/>
        <w:jc w:val="both"/>
      </w:pPr>
      <w:r w:rsidRPr="004774C5">
        <w:t>Значение костно-мышечной системы. Скелет, строение, состав и соединение костей. Обзор скелета головы и туловища. Скелет поясов и свободных конечностей. Первая помощь при травмах скелета и мышц.</w:t>
      </w:r>
    </w:p>
    <w:p w:rsidR="00853579" w:rsidRPr="004774C5" w:rsidRDefault="00853579" w:rsidP="00355D4E">
      <w:pPr>
        <w:spacing w:line="276" w:lineRule="auto"/>
        <w:ind w:firstLine="709"/>
        <w:jc w:val="both"/>
      </w:pPr>
      <w:r w:rsidRPr="004774C5">
        <w:t>Типы мышц, их строение и значение. Обзор основных мышц человека. Динамическая и статическая работа мышц. Энергетика мышечного сокращения. Регуляция мышечных дв</w:t>
      </w:r>
      <w:r w:rsidRPr="004774C5">
        <w:t>и</w:t>
      </w:r>
      <w:r w:rsidRPr="004774C5">
        <w:t>жений.</w:t>
      </w:r>
    </w:p>
    <w:p w:rsidR="00853579" w:rsidRPr="004774C5" w:rsidRDefault="00853579" w:rsidP="00355D4E">
      <w:pPr>
        <w:spacing w:line="276" w:lineRule="auto"/>
        <w:ind w:firstLine="709"/>
        <w:jc w:val="both"/>
      </w:pPr>
      <w:r w:rsidRPr="004774C5">
        <w:t>Нарушение правильной осанки. Плоскостопие. Коррекция. Развитие опорно-двигательной системы: роль зарядки, уроков физкультуры и спорта в развитии организма. Тренировочный эффект и способы его достижения.</w:t>
      </w:r>
    </w:p>
    <w:p w:rsidR="00853579" w:rsidRPr="004774C5" w:rsidRDefault="00853579" w:rsidP="00355D4E">
      <w:pPr>
        <w:spacing w:line="276" w:lineRule="auto"/>
        <w:ind w:firstLine="709"/>
        <w:rPr>
          <w:b/>
          <w:bCs/>
          <w:iCs/>
        </w:rPr>
      </w:pPr>
      <w:r>
        <w:rPr>
          <w:b/>
          <w:bCs/>
        </w:rPr>
        <w:t>Кровь и кровообращение</w:t>
      </w:r>
    </w:p>
    <w:p w:rsidR="00853579" w:rsidRPr="004774C5" w:rsidRDefault="00853579" w:rsidP="00355D4E">
      <w:pPr>
        <w:spacing w:line="276" w:lineRule="auto"/>
        <w:ind w:firstLine="709"/>
        <w:jc w:val="both"/>
      </w:pPr>
      <w:r w:rsidRPr="004774C5">
        <w:t>Внутренняя среда: кровь, тканевая жидкость, лимфа; их круговорот. Значение крови и ее состав: плазма и клеточные элементы. Их функции. Свертываемость крови.</w:t>
      </w:r>
    </w:p>
    <w:p w:rsidR="00853579" w:rsidRPr="004774C5" w:rsidRDefault="00853579" w:rsidP="00355D4E">
      <w:pPr>
        <w:spacing w:line="276" w:lineRule="auto"/>
        <w:ind w:firstLine="709"/>
        <w:jc w:val="both"/>
      </w:pPr>
      <w:r w:rsidRPr="004774C5">
        <w:t>Иммунитет. Органы иммунной системы. Антигены и антитела. Иммунная реакция. Клеточный и гуморальный иммунитеты. Работы Луи Пастера, И.И. Мечникова. Изобретение вакцин. Лечебные сыворотки. Классификация иммунитета. Тканевая совместимость и пер</w:t>
      </w:r>
      <w:r w:rsidRPr="004774C5">
        <w:t>е</w:t>
      </w:r>
      <w:r w:rsidRPr="004774C5">
        <w:t>ливание крови. I, II, III, IV группы крови – проявление наследственного иммунитета. Резус-фактор. Резус-конфликт как следствие приобретенного иммунитета.</w:t>
      </w:r>
    </w:p>
    <w:p w:rsidR="00853579" w:rsidRPr="004774C5" w:rsidRDefault="00853579" w:rsidP="00355D4E">
      <w:pPr>
        <w:spacing w:line="276" w:lineRule="auto"/>
        <w:ind w:firstLine="709"/>
        <w:jc w:val="both"/>
      </w:pPr>
      <w:r w:rsidRPr="004774C5">
        <w:t xml:space="preserve"> Сердце и сосуды – органы кровообращения. Строение и функции сердца. Фазы се</w:t>
      </w:r>
      <w:r w:rsidRPr="004774C5">
        <w:t>р</w:t>
      </w:r>
      <w:r w:rsidRPr="004774C5">
        <w:t>дечной деятельности. Малый и большой круги кровообращения. Артерии, капилляры, вены. Функции венозных клапанов. Отток лимфы. Функции лимфоузлов. Движение крови по сос</w:t>
      </w:r>
      <w:r w:rsidRPr="004774C5">
        <w:t>у</w:t>
      </w:r>
      <w:r w:rsidRPr="004774C5">
        <w:t>дам. Давление крови на стенки сосуда. Скорость кровотока. Измерение артериального да</w:t>
      </w:r>
      <w:r w:rsidRPr="004774C5">
        <w:t>в</w:t>
      </w:r>
      <w:r w:rsidRPr="004774C5">
        <w:t>ления. Перераспределение крови в организме. Регуляция работы сердца и сосудов. Автом</w:t>
      </w:r>
      <w:r w:rsidRPr="004774C5">
        <w:t>а</w:t>
      </w:r>
      <w:r w:rsidRPr="004774C5">
        <w:t>тизм сердечной мышцы. Болезни сердечно-сосудистой системы и их предупреждение. Пе</w:t>
      </w:r>
      <w:r w:rsidRPr="004774C5">
        <w:t>р</w:t>
      </w:r>
      <w:r w:rsidRPr="004774C5">
        <w:t>вая помощь при кровотечениях.</w:t>
      </w:r>
    </w:p>
    <w:p w:rsidR="00853579" w:rsidRPr="004774C5" w:rsidRDefault="00853579" w:rsidP="00355D4E">
      <w:pPr>
        <w:spacing w:line="276" w:lineRule="auto"/>
        <w:ind w:firstLine="709"/>
        <w:rPr>
          <w:b/>
          <w:bCs/>
        </w:rPr>
      </w:pPr>
      <w:r w:rsidRPr="004774C5">
        <w:rPr>
          <w:b/>
          <w:bCs/>
        </w:rPr>
        <w:t>Дыхатель</w:t>
      </w:r>
      <w:r>
        <w:rPr>
          <w:b/>
          <w:bCs/>
        </w:rPr>
        <w:t>ная система</w:t>
      </w:r>
    </w:p>
    <w:p w:rsidR="00853579" w:rsidRPr="004774C5" w:rsidRDefault="00853579" w:rsidP="00355D4E">
      <w:pPr>
        <w:spacing w:line="276" w:lineRule="auto"/>
        <w:ind w:firstLine="709"/>
        <w:jc w:val="both"/>
      </w:pPr>
      <w:r w:rsidRPr="004774C5">
        <w:t>Значение дыхательной системы, ее связь с кровеносной системой. Верхние дыхател</w:t>
      </w:r>
      <w:r w:rsidRPr="004774C5">
        <w:t>ь</w:t>
      </w:r>
      <w:r w:rsidRPr="004774C5">
        <w:t>ные пути. Гортань – орган голосообразования. Трахея, главные бронхи, бронхиальное дер</w:t>
      </w:r>
      <w:r w:rsidRPr="004774C5">
        <w:t>е</w:t>
      </w:r>
      <w:r w:rsidRPr="004774C5">
        <w:t>во, альвеолы. Легкие. Пристеночная и легочная плевры, плевральная полость. Обмен газов в легких и тканях. Дыхательные движения. Нервная и гуморальная регуляция дыхания. Боле</w:t>
      </w:r>
      <w:r w:rsidRPr="004774C5">
        <w:t>з</w:t>
      </w:r>
      <w:r w:rsidRPr="004774C5">
        <w:t>ни органов дыхания, их предупреждение. Гигиена дыхания. Первая помощь при поражении органов дыхания. Понятие о клинической и биологической смерти. Приемы искусственного дыхания изо рта в рот и непрямого массажа сердца.</w:t>
      </w:r>
    </w:p>
    <w:p w:rsidR="00853579" w:rsidRPr="004774C5" w:rsidRDefault="00853579" w:rsidP="00355D4E">
      <w:pPr>
        <w:spacing w:line="276" w:lineRule="auto"/>
        <w:ind w:firstLine="709"/>
        <w:rPr>
          <w:b/>
          <w:bCs/>
        </w:rPr>
      </w:pPr>
      <w:r w:rsidRPr="004774C5">
        <w:rPr>
          <w:b/>
          <w:bCs/>
        </w:rPr>
        <w:t>Пи</w:t>
      </w:r>
      <w:r>
        <w:rPr>
          <w:b/>
          <w:bCs/>
        </w:rPr>
        <w:t>щеварительная система</w:t>
      </w:r>
    </w:p>
    <w:p w:rsidR="00853579" w:rsidRPr="004774C5" w:rsidRDefault="00853579" w:rsidP="00355D4E">
      <w:pPr>
        <w:spacing w:line="276" w:lineRule="auto"/>
        <w:ind w:firstLine="709"/>
        <w:jc w:val="both"/>
      </w:pPr>
      <w:r w:rsidRPr="004774C5">
        <w:t>Значение пищи и ее состав. Пищевые продукты и питательные вещества. Органы п</w:t>
      </w:r>
      <w:r w:rsidRPr="004774C5">
        <w:t>и</w:t>
      </w:r>
      <w:r w:rsidRPr="004774C5">
        <w:t>щеварения. Пищеварение в ротовой полости, желудке и кишечнике. Строение органов пищ</w:t>
      </w:r>
      <w:r w:rsidRPr="004774C5">
        <w:t>е</w:t>
      </w:r>
      <w:r w:rsidRPr="004774C5">
        <w:t xml:space="preserve">варительного тракта и пищеварительных желез. Форма и функции зубов. Пищеварительные ферменты ротовой полости и желудка. Переваривание пищи в двенадцатиперстной кишке (ферменты поджелудочной железы, роль желчи в пищеварении). Всасывание питательных </w:t>
      </w:r>
      <w:r w:rsidRPr="004774C5">
        <w:lastRenderedPageBreak/>
        <w:t>веществ. Строение и функции тонкой и толстой кишки. Аппендикс. Симптомы аппендицита. Регуляция пищеварения.</w:t>
      </w:r>
    </w:p>
    <w:p w:rsidR="00853579" w:rsidRPr="004774C5" w:rsidRDefault="00853579" w:rsidP="00355D4E">
      <w:pPr>
        <w:spacing w:line="276" w:lineRule="auto"/>
        <w:ind w:firstLine="709"/>
        <w:jc w:val="both"/>
      </w:pPr>
      <w:r w:rsidRPr="004774C5">
        <w:t>Заболевание органов пищеварения и их профилактика. Питание и здоровье.</w:t>
      </w:r>
    </w:p>
    <w:p w:rsidR="00853579" w:rsidRPr="004774C5" w:rsidRDefault="00853579" w:rsidP="00355D4E">
      <w:pPr>
        <w:spacing w:line="276" w:lineRule="auto"/>
        <w:ind w:firstLine="709"/>
        <w:rPr>
          <w:b/>
          <w:bCs/>
        </w:rPr>
      </w:pPr>
      <w:r w:rsidRPr="004774C5">
        <w:rPr>
          <w:b/>
          <w:bCs/>
        </w:rPr>
        <w:t xml:space="preserve">Обмен веществ и энергии. </w:t>
      </w:r>
      <w:r>
        <w:rPr>
          <w:b/>
          <w:bCs/>
        </w:rPr>
        <w:t>Витамины</w:t>
      </w:r>
    </w:p>
    <w:p w:rsidR="00853579" w:rsidRPr="004774C5" w:rsidRDefault="00853579" w:rsidP="00355D4E">
      <w:pPr>
        <w:spacing w:line="276" w:lineRule="auto"/>
        <w:ind w:firstLine="709"/>
        <w:jc w:val="both"/>
      </w:pPr>
      <w:r w:rsidRPr="004774C5">
        <w:t>Превращение белков, жиров и углеводов. Обменные процессы в организме. Подгот</w:t>
      </w:r>
      <w:r w:rsidRPr="004774C5">
        <w:t>о</w:t>
      </w:r>
      <w:r w:rsidRPr="004774C5">
        <w:t>вительная и заключительная стадии обмена. Обмен веществ и энергии в клетке: пластич</w:t>
      </w:r>
      <w:r w:rsidRPr="004774C5">
        <w:t>е</w:t>
      </w:r>
      <w:r w:rsidRPr="004774C5">
        <w:t>ский обмен и энергетический обмен. Энерготраты человека: основной и общий обмен. Эне</w:t>
      </w:r>
      <w:r w:rsidRPr="004774C5">
        <w:t>р</w:t>
      </w:r>
      <w:r w:rsidRPr="004774C5">
        <w:t>гетическая емкость пищи. Энергетический баланс. Определение норм питания. Качестве</w:t>
      </w:r>
      <w:r w:rsidRPr="004774C5">
        <w:t>н</w:t>
      </w:r>
      <w:r w:rsidRPr="004774C5">
        <w:t>ный состав пищи. Значение витаминов. Гипо- и гипервитаминозы А, В</w:t>
      </w:r>
      <w:r w:rsidRPr="004774C5">
        <w:rPr>
          <w:vertAlign w:val="subscript"/>
        </w:rPr>
        <w:t>1</w:t>
      </w:r>
      <w:r w:rsidRPr="004774C5">
        <w:t>, С, D. Водораств</w:t>
      </w:r>
      <w:r w:rsidRPr="004774C5">
        <w:t>о</w:t>
      </w:r>
      <w:r w:rsidRPr="004774C5">
        <w:t>римые и жирорастворимые витамины. Витамины и цепи питания вида. Авитаминозы: А («куриная слепота», В</w:t>
      </w:r>
      <w:r w:rsidRPr="004774C5">
        <w:rPr>
          <w:vertAlign w:val="subscript"/>
        </w:rPr>
        <w:t>1</w:t>
      </w:r>
      <w:r w:rsidRPr="004774C5">
        <w:t xml:space="preserve"> (болезнь бери-бери), С (цинга), D (рахит). Их предупреждение и л</w:t>
      </w:r>
      <w:r w:rsidRPr="004774C5">
        <w:t>е</w:t>
      </w:r>
      <w:r w:rsidRPr="004774C5">
        <w:t>чение.</w:t>
      </w:r>
    </w:p>
    <w:p w:rsidR="00853579" w:rsidRPr="004774C5" w:rsidRDefault="00853579" w:rsidP="00355D4E">
      <w:pPr>
        <w:spacing w:line="276" w:lineRule="auto"/>
        <w:ind w:firstLine="709"/>
        <w:rPr>
          <w:b/>
          <w:bCs/>
        </w:rPr>
      </w:pPr>
      <w:r w:rsidRPr="004774C5">
        <w:rPr>
          <w:b/>
          <w:bCs/>
        </w:rPr>
        <w:t>Моч</w:t>
      </w:r>
      <w:r>
        <w:rPr>
          <w:b/>
          <w:bCs/>
        </w:rPr>
        <w:t>евыделительная система</w:t>
      </w:r>
    </w:p>
    <w:p w:rsidR="00853579" w:rsidRPr="004774C5" w:rsidRDefault="00853579" w:rsidP="00355D4E">
      <w:pPr>
        <w:spacing w:line="276" w:lineRule="auto"/>
        <w:ind w:firstLine="709"/>
        <w:jc w:val="both"/>
      </w:pPr>
      <w:r w:rsidRPr="004774C5">
        <w:t>Роль различных систем в удалении ненужных вредных веществ, образующихся в о</w:t>
      </w:r>
      <w:r w:rsidRPr="004774C5">
        <w:t>р</w:t>
      </w:r>
      <w:r w:rsidRPr="004774C5">
        <w:t>ганизме. Роль органов мочевыделения, их значение. Строение и функции почек. Нефрон – функциональная единица почки. Образование первичной и конечной мочи. Удаление коне</w:t>
      </w:r>
      <w:r w:rsidRPr="004774C5">
        <w:t>ч</w:t>
      </w:r>
      <w:r w:rsidRPr="004774C5">
        <w:t>ной мочи из организма: роль почечной лоханки, мочеточников, мочевого пузыря и мочеи</w:t>
      </w:r>
      <w:r w:rsidRPr="004774C5">
        <w:t>с</w:t>
      </w:r>
      <w:r w:rsidRPr="004774C5">
        <w:t>пускательного канала.</w:t>
      </w:r>
    </w:p>
    <w:p w:rsidR="00853579" w:rsidRPr="004774C5" w:rsidRDefault="00853579" w:rsidP="00355D4E">
      <w:pPr>
        <w:spacing w:line="276" w:lineRule="auto"/>
        <w:ind w:firstLine="709"/>
        <w:jc w:val="both"/>
      </w:pPr>
      <w:r w:rsidRPr="004774C5">
        <w:t xml:space="preserve"> Предупреждение заболеваний почек. Питьевой режим. Значение воды и минеральных солей для организма. Гигиеническая оценка питьевой воды.</w:t>
      </w:r>
    </w:p>
    <w:p w:rsidR="00853579" w:rsidRPr="004774C5" w:rsidRDefault="00853579" w:rsidP="00355D4E">
      <w:pPr>
        <w:spacing w:line="276" w:lineRule="auto"/>
        <w:ind w:firstLine="709"/>
        <w:rPr>
          <w:b/>
          <w:bCs/>
        </w:rPr>
      </w:pPr>
      <w:r w:rsidRPr="004774C5">
        <w:rPr>
          <w:b/>
          <w:bCs/>
        </w:rPr>
        <w:t xml:space="preserve"> Кожа</w:t>
      </w:r>
    </w:p>
    <w:p w:rsidR="00853579" w:rsidRPr="004774C5" w:rsidRDefault="00853579" w:rsidP="00355D4E">
      <w:pPr>
        <w:spacing w:line="276" w:lineRule="auto"/>
        <w:ind w:firstLine="709"/>
        <w:jc w:val="both"/>
      </w:pPr>
      <w:r w:rsidRPr="004774C5">
        <w:t xml:space="preserve">         Значение и строение кожных покровов и слизистых оболочек, защищающих о</w:t>
      </w:r>
      <w:r w:rsidRPr="004774C5">
        <w:t>р</w:t>
      </w:r>
      <w:r w:rsidRPr="004774C5">
        <w:t>ганизм от внешних воздействий. Функции эпидермиса, дермы и гиподермы. Волосы и ногти - роговые придатки кожи. Кожные рецепторы, потовые и сальные железы. Нарушения ко</w:t>
      </w:r>
      <w:r w:rsidRPr="004774C5">
        <w:t>ж</w:t>
      </w:r>
      <w:r w:rsidRPr="004774C5">
        <w:t>ных покровов и их причины. Оказание первой помощи при ожогах и обморожениях. Грибк</w:t>
      </w:r>
      <w:r w:rsidRPr="004774C5">
        <w:t>о</w:t>
      </w:r>
      <w:r w:rsidRPr="004774C5">
        <w:t>вые заболевания кожи (стригущий лишай, чесотка); их предупреждение и меры защиты от заражения.</w:t>
      </w:r>
    </w:p>
    <w:p w:rsidR="00853579" w:rsidRPr="004774C5" w:rsidRDefault="00853579" w:rsidP="00355D4E">
      <w:pPr>
        <w:spacing w:line="276" w:lineRule="auto"/>
        <w:ind w:firstLine="709"/>
        <w:jc w:val="both"/>
      </w:pPr>
      <w:r w:rsidRPr="004774C5">
        <w:t xml:space="preserve">         Теплообразование, теплоотдача и терморегуляция организма. Роль кожи в те</w:t>
      </w:r>
      <w:r w:rsidRPr="004774C5">
        <w:t>р</w:t>
      </w:r>
      <w:r w:rsidRPr="004774C5">
        <w:t>морегуляции. Закаливание организма. Первая помощь при тепловом и солнечном ударах.</w:t>
      </w:r>
    </w:p>
    <w:p w:rsidR="00853579" w:rsidRPr="004774C5" w:rsidRDefault="00853579" w:rsidP="00355D4E">
      <w:pPr>
        <w:spacing w:line="276" w:lineRule="auto"/>
        <w:ind w:firstLine="709"/>
        <w:rPr>
          <w:b/>
          <w:bCs/>
        </w:rPr>
      </w:pPr>
      <w:r>
        <w:rPr>
          <w:b/>
          <w:bCs/>
        </w:rPr>
        <w:t>Эндокринная система</w:t>
      </w:r>
    </w:p>
    <w:p w:rsidR="00853579" w:rsidRPr="004774C5" w:rsidRDefault="00853579" w:rsidP="00355D4E">
      <w:pPr>
        <w:spacing w:line="276" w:lineRule="auto"/>
        <w:ind w:firstLine="709"/>
        <w:jc w:val="both"/>
      </w:pPr>
      <w:r w:rsidRPr="004774C5">
        <w:t>Железы внешней, внутренней и смешанной секреции. Роль гормонов в обмене в</w:t>
      </w:r>
      <w:r w:rsidRPr="004774C5">
        <w:t>е</w:t>
      </w:r>
      <w:r w:rsidRPr="004774C5">
        <w:t>ществ, росте и развитии организма. Соматропный гормон гипофиза, гормоны щитовидной железы. Болезни, связанные с гипофункцией (карликовость) и с геперфункцией (гигантизм) гипофиза. Болезни щитовидной железы: базедова болезнь, слизистый отек. Гормон поджел</w:t>
      </w:r>
      <w:r w:rsidRPr="004774C5">
        <w:t>у</w:t>
      </w:r>
      <w:r w:rsidRPr="004774C5">
        <w:t>дочной железы инсулин и заболевание сахарным диабетом. Гормоны надпочечников, их роль в приспособлении организма к стрессовым нагрузкам.</w:t>
      </w:r>
    </w:p>
    <w:p w:rsidR="00853579" w:rsidRPr="004774C5" w:rsidRDefault="00853579" w:rsidP="00355D4E">
      <w:pPr>
        <w:spacing w:line="276" w:lineRule="auto"/>
        <w:ind w:firstLine="709"/>
        <w:rPr>
          <w:b/>
          <w:bCs/>
        </w:rPr>
      </w:pPr>
      <w:r>
        <w:rPr>
          <w:b/>
          <w:bCs/>
        </w:rPr>
        <w:t>Нервная система</w:t>
      </w:r>
    </w:p>
    <w:p w:rsidR="00853579" w:rsidRPr="004774C5" w:rsidRDefault="00853579" w:rsidP="00355D4E">
      <w:pPr>
        <w:spacing w:line="276" w:lineRule="auto"/>
        <w:ind w:firstLine="709"/>
        <w:jc w:val="both"/>
      </w:pPr>
      <w:r w:rsidRPr="004774C5">
        <w:t>Значение нервной системы, ее части и отделы. Рефлекторный принцип работы. Пр</w:t>
      </w:r>
      <w:r w:rsidRPr="004774C5">
        <w:t>я</w:t>
      </w:r>
      <w:r w:rsidRPr="004774C5">
        <w:t>мые и обратные связи. Функция автономного (вегетативного) отдела. Симпатический и пар</w:t>
      </w:r>
      <w:r w:rsidRPr="004774C5">
        <w:t>а</w:t>
      </w:r>
      <w:r w:rsidRPr="004774C5">
        <w:t>симпатический подотделы. Нейрогуморальная (нейрогормональная) регуляция: взаимосвязь нервной и эндокринной систем. Строение и функции спинного мозга. Отделы головного мо</w:t>
      </w:r>
      <w:r w:rsidRPr="004774C5">
        <w:t>з</w:t>
      </w:r>
      <w:r w:rsidRPr="004774C5">
        <w:t>га, их строение и функции. Аналитико-симпатическая функция коры больших полушарий.</w:t>
      </w:r>
    </w:p>
    <w:p w:rsidR="00853579" w:rsidRPr="004774C5" w:rsidRDefault="00853579" w:rsidP="00355D4E">
      <w:pPr>
        <w:spacing w:line="276" w:lineRule="auto"/>
        <w:ind w:firstLine="709"/>
        <w:rPr>
          <w:b/>
          <w:bCs/>
        </w:rPr>
      </w:pPr>
      <w:r>
        <w:rPr>
          <w:b/>
          <w:bCs/>
        </w:rPr>
        <w:t>Органы чувств. Анализаторы</w:t>
      </w:r>
    </w:p>
    <w:p w:rsidR="00853579" w:rsidRPr="004774C5" w:rsidRDefault="00853579" w:rsidP="00355D4E">
      <w:pPr>
        <w:spacing w:line="276" w:lineRule="auto"/>
        <w:ind w:firstLine="709"/>
        <w:jc w:val="both"/>
      </w:pPr>
      <w:r w:rsidRPr="004774C5">
        <w:t>Функции органов чувств и анализаторов. Ощущения и восприятия. Взаимосвязь ан</w:t>
      </w:r>
      <w:r w:rsidRPr="004774C5">
        <w:t>а</w:t>
      </w:r>
      <w:r w:rsidRPr="004774C5">
        <w:t>лизаторов в отражении внешнего мира.</w:t>
      </w:r>
    </w:p>
    <w:p w:rsidR="00853579" w:rsidRPr="004774C5" w:rsidRDefault="00853579" w:rsidP="00355D4E">
      <w:pPr>
        <w:spacing w:line="276" w:lineRule="auto"/>
        <w:ind w:firstLine="709"/>
        <w:jc w:val="both"/>
      </w:pPr>
      <w:r w:rsidRPr="004774C5">
        <w:lastRenderedPageBreak/>
        <w:t>Орган зрения. Положение глаз в черепе, вспомогательный аппарат глаза. Строение и функции оболочек глаза и его оптических сред. Палочки и колбочки сетчатки. Зрительный анализатор. Роль глазных мышц в формировании зрительных восприятий. Бинокулярное зрение. Заболевание и повреждение глаз, профилактика. Гигиена зрения.</w:t>
      </w:r>
    </w:p>
    <w:p w:rsidR="00853579" w:rsidRPr="004774C5" w:rsidRDefault="00853579" w:rsidP="00355D4E">
      <w:pPr>
        <w:spacing w:line="276" w:lineRule="auto"/>
        <w:ind w:firstLine="709"/>
        <w:jc w:val="both"/>
      </w:pPr>
      <w:r w:rsidRPr="004774C5">
        <w:t xml:space="preserve"> Орган слуха. Положение пирамид височных костей в черепе. Строение и функции наружного, среднего и внутреннего уха. Преддверие и улитка. Звукопередающий и звук</w:t>
      </w:r>
      <w:r w:rsidRPr="004774C5">
        <w:t>о</w:t>
      </w:r>
      <w:r w:rsidRPr="004774C5">
        <w:t>восприниющий аппараты уха. Слуховой анализатор. Гигиена слуха. Распространение инфе</w:t>
      </w:r>
      <w:r w:rsidRPr="004774C5">
        <w:t>к</w:t>
      </w:r>
      <w:r w:rsidRPr="004774C5">
        <w:t>ции по слуховой трубе в среднее ухо как осложнение ангины, гриппа, ОРЗ. Борьба с шумом.</w:t>
      </w:r>
    </w:p>
    <w:p w:rsidR="00853579" w:rsidRPr="004774C5" w:rsidRDefault="00853579" w:rsidP="00355D4E">
      <w:pPr>
        <w:spacing w:line="276" w:lineRule="auto"/>
        <w:ind w:firstLine="709"/>
        <w:jc w:val="both"/>
      </w:pPr>
      <w:r w:rsidRPr="004774C5">
        <w:t>Вестибулярный аппарат – орган равновесия. Функции мешочков преддверия внутре</w:t>
      </w:r>
      <w:r w:rsidRPr="004774C5">
        <w:t>н</w:t>
      </w:r>
      <w:r w:rsidRPr="004774C5">
        <w:t>него уха и полукружных каналов.</w:t>
      </w:r>
    </w:p>
    <w:p w:rsidR="00853579" w:rsidRPr="004774C5" w:rsidRDefault="00853579" w:rsidP="00355D4E">
      <w:pPr>
        <w:spacing w:line="276" w:lineRule="auto"/>
        <w:ind w:firstLine="709"/>
        <w:jc w:val="both"/>
      </w:pPr>
      <w:r w:rsidRPr="004774C5">
        <w:t>Органы осязания, обоняния, вкуса, их анализаторы. Взаимосвязь ощущений – резул</w:t>
      </w:r>
      <w:r w:rsidRPr="004774C5">
        <w:t>ь</w:t>
      </w:r>
      <w:r w:rsidRPr="004774C5">
        <w:t>тат аналитико-синтетической деятельности коры больших полушарий.</w:t>
      </w:r>
    </w:p>
    <w:p w:rsidR="00853579" w:rsidRPr="004774C5" w:rsidRDefault="00853579" w:rsidP="00355D4E">
      <w:pPr>
        <w:spacing w:line="276" w:lineRule="auto"/>
        <w:ind w:firstLine="709"/>
        <w:rPr>
          <w:b/>
          <w:bCs/>
        </w:rPr>
      </w:pPr>
      <w:r>
        <w:rPr>
          <w:b/>
          <w:bCs/>
        </w:rPr>
        <w:t>Поведение и психика</w:t>
      </w:r>
    </w:p>
    <w:p w:rsidR="00853579" w:rsidRPr="004774C5" w:rsidRDefault="00853579" w:rsidP="00355D4E">
      <w:pPr>
        <w:spacing w:line="276" w:lineRule="auto"/>
        <w:ind w:firstLine="709"/>
        <w:jc w:val="both"/>
      </w:pPr>
      <w:r>
        <w:t>Врожденные формы п</w:t>
      </w:r>
      <w:r w:rsidRPr="004774C5">
        <w:t>оведения: безусловные рефлексы, инстинкты, запечатление. Приобретенные формы поведения. Условные рефлексы, динамический стереотип, рассудо</w:t>
      </w:r>
      <w:r w:rsidRPr="004774C5">
        <w:t>ч</w:t>
      </w:r>
      <w:r w:rsidRPr="004774C5">
        <w:t>ная деятельность.</w:t>
      </w:r>
    </w:p>
    <w:p w:rsidR="00853579" w:rsidRPr="004774C5" w:rsidRDefault="00853579" w:rsidP="00355D4E">
      <w:pPr>
        <w:spacing w:line="276" w:lineRule="auto"/>
        <w:ind w:firstLine="709"/>
        <w:jc w:val="both"/>
      </w:pPr>
      <w:r w:rsidRPr="004774C5">
        <w:t>Открытие И.М. Сеченовым центрального торможения. Работы И.П. Павлова: откр</w:t>
      </w:r>
      <w:r w:rsidRPr="004774C5">
        <w:t>ы</w:t>
      </w:r>
      <w:r w:rsidRPr="004774C5">
        <w:t>тие безусловного и условного торможения, закон взаимной индукции возбуждения – торм</w:t>
      </w:r>
      <w:r w:rsidRPr="004774C5">
        <w:t>о</w:t>
      </w:r>
      <w:r w:rsidRPr="004774C5">
        <w:t>жения. А.А. Ухтомский. Открытие явления доминанты. Биологические ритмы: сон и его зн</w:t>
      </w:r>
      <w:r w:rsidRPr="004774C5">
        <w:t>а</w:t>
      </w:r>
      <w:r w:rsidRPr="004774C5">
        <w:t>чение, фазы сна, сновидения.</w:t>
      </w:r>
    </w:p>
    <w:p w:rsidR="00853579" w:rsidRPr="004774C5" w:rsidRDefault="00853579" w:rsidP="00355D4E">
      <w:pPr>
        <w:spacing w:line="276" w:lineRule="auto"/>
        <w:ind w:firstLine="709"/>
        <w:jc w:val="both"/>
      </w:pPr>
      <w:r w:rsidRPr="004774C5">
        <w:t>Особенности высшей нервной деятельности человека. Речь и сознание. Функции внешней и внутренней речи. Речевые центры и значение языковой среды. Роль трудовой де</w:t>
      </w:r>
      <w:r w:rsidRPr="004774C5">
        <w:t>я</w:t>
      </w:r>
      <w:r w:rsidRPr="004774C5">
        <w:t>тельности в появлении речи и осознанных действии.</w:t>
      </w:r>
    </w:p>
    <w:p w:rsidR="00853579" w:rsidRPr="004774C5" w:rsidRDefault="00853579" w:rsidP="00355D4E">
      <w:pPr>
        <w:spacing w:line="276" w:lineRule="auto"/>
        <w:ind w:firstLine="709"/>
        <w:jc w:val="both"/>
      </w:pPr>
      <w:r w:rsidRPr="004774C5">
        <w:t>Познавательные процессы: ощущение, восприятие, память, воображение, мышление. Виды памяти, приемы запоминания. Особенности мышления, его развитие.</w:t>
      </w:r>
    </w:p>
    <w:p w:rsidR="00853579" w:rsidRPr="004774C5" w:rsidRDefault="00853579" w:rsidP="00355D4E">
      <w:pPr>
        <w:spacing w:line="276" w:lineRule="auto"/>
        <w:ind w:firstLine="709"/>
        <w:jc w:val="both"/>
      </w:pPr>
      <w:r w:rsidRPr="004774C5">
        <w:t>Воля, эмоции, внимание. Анализ волевого акта. Качество воли. Физиологическая о</w:t>
      </w:r>
      <w:r w:rsidRPr="004774C5">
        <w:t>с</w:t>
      </w:r>
      <w:r w:rsidRPr="004774C5">
        <w:t>нова эмоций.</w:t>
      </w:r>
    </w:p>
    <w:p w:rsidR="00853579" w:rsidRPr="004774C5" w:rsidRDefault="00853579" w:rsidP="00355D4E">
      <w:pPr>
        <w:spacing w:line="276" w:lineRule="auto"/>
        <w:ind w:firstLine="709"/>
        <w:jc w:val="both"/>
      </w:pPr>
      <w:r w:rsidRPr="004774C5">
        <w:t>Внимание. Непроизвольное и произвольное внимание. Способы поддержания вним</w:t>
      </w:r>
      <w:r w:rsidRPr="004774C5">
        <w:t>а</w:t>
      </w:r>
      <w:r w:rsidRPr="004774C5">
        <w:t>ния.</w:t>
      </w:r>
    </w:p>
    <w:p w:rsidR="00853579" w:rsidRPr="004774C5" w:rsidRDefault="00853579" w:rsidP="00355D4E">
      <w:pPr>
        <w:spacing w:line="276" w:lineRule="auto"/>
        <w:ind w:firstLine="709"/>
        <w:jc w:val="both"/>
      </w:pPr>
      <w:r w:rsidRPr="004774C5">
        <w:t>Изменение работоспособности, борьба с утомлением. Стадии работоспособности: врабатывание, устойчивая работоспособность, утомление. Организация отдыха на разных стадиях работоспособности. Режим дня.</w:t>
      </w:r>
    </w:p>
    <w:p w:rsidR="00853579" w:rsidRPr="004774C5" w:rsidRDefault="00853579" w:rsidP="00355D4E">
      <w:pPr>
        <w:spacing w:line="276" w:lineRule="auto"/>
        <w:ind w:firstLine="709"/>
        <w:rPr>
          <w:b/>
          <w:bCs/>
        </w:rPr>
      </w:pPr>
      <w:r w:rsidRPr="004774C5">
        <w:rPr>
          <w:b/>
          <w:bCs/>
        </w:rPr>
        <w:t>И</w:t>
      </w:r>
      <w:r>
        <w:rPr>
          <w:b/>
          <w:bCs/>
        </w:rPr>
        <w:t>ндивидуальное развитие человека</w:t>
      </w:r>
    </w:p>
    <w:p w:rsidR="00853579" w:rsidRPr="004774C5" w:rsidRDefault="00853579" w:rsidP="00355D4E">
      <w:pPr>
        <w:spacing w:line="276" w:lineRule="auto"/>
        <w:ind w:firstLine="709"/>
        <w:jc w:val="both"/>
      </w:pPr>
      <w:r w:rsidRPr="004774C5">
        <w:t>Роль половых хромосом в определении развития организма либо по мужскому, либо по женскому типу. Женская половая (репродуктивная) система. Развитие яйцеклетки в фо</w:t>
      </w:r>
      <w:r w:rsidRPr="004774C5">
        <w:t>л</w:t>
      </w:r>
      <w:r w:rsidRPr="004774C5">
        <w:t>ликуле, овуляция, менструация. Мужская половая система. Образование сперматозоидов. Поллюции. Гигиена промежности.</w:t>
      </w:r>
    </w:p>
    <w:p w:rsidR="00853579" w:rsidRPr="004774C5" w:rsidRDefault="00853579" w:rsidP="00355D4E">
      <w:pPr>
        <w:spacing w:line="276" w:lineRule="auto"/>
        <w:ind w:firstLine="709"/>
        <w:jc w:val="both"/>
      </w:pPr>
      <w:r w:rsidRPr="004774C5">
        <w:t>Наследственные и врожденные заболевания. Болезни, передающиеся половым путем (СПИД, сифилис, гонорея).</w:t>
      </w:r>
    </w:p>
    <w:p w:rsidR="00853579" w:rsidRPr="004774C5" w:rsidRDefault="00853579" w:rsidP="00355D4E">
      <w:pPr>
        <w:spacing w:line="276" w:lineRule="auto"/>
        <w:ind w:firstLine="709"/>
        <w:jc w:val="both"/>
      </w:pPr>
      <w:r w:rsidRPr="004774C5">
        <w:t>Внутриутробное развитие. Оплодотворение, образование зародыша и плода. Закон Геккеля – Мюллера и причины отклонения от него. Развитие организма после рождения. И</w:t>
      </w:r>
      <w:r w:rsidRPr="004774C5">
        <w:t>з</w:t>
      </w:r>
      <w:r w:rsidRPr="004774C5">
        <w:t>менения, связанные с пубертатом. Календарный, биологический и социальный возрасты ч</w:t>
      </w:r>
      <w:r w:rsidRPr="004774C5">
        <w:t>е</w:t>
      </w:r>
      <w:r w:rsidRPr="004774C5">
        <w:t>ловека.</w:t>
      </w:r>
    </w:p>
    <w:p w:rsidR="00853579" w:rsidRPr="004774C5" w:rsidRDefault="00853579" w:rsidP="00355D4E">
      <w:pPr>
        <w:spacing w:line="276" w:lineRule="auto"/>
        <w:ind w:firstLine="709"/>
        <w:jc w:val="both"/>
      </w:pPr>
      <w:r w:rsidRPr="004774C5">
        <w:t>Влияние наркогенных веществ на здоровье и судьбу человека. Психологические ос</w:t>
      </w:r>
      <w:r w:rsidRPr="004774C5">
        <w:t>о</w:t>
      </w:r>
      <w:r w:rsidRPr="004774C5">
        <w:t>бенности личности: темперамент, характер, интересы, склонности, способности. Роль наследственности и приобретенного опыта в развитии способностей.</w:t>
      </w:r>
    </w:p>
    <w:p w:rsidR="00853579" w:rsidRPr="004774C5" w:rsidRDefault="00853579" w:rsidP="00355D4E">
      <w:pPr>
        <w:spacing w:line="276" w:lineRule="auto"/>
        <w:ind w:firstLine="709"/>
        <w:jc w:val="both"/>
      </w:pPr>
    </w:p>
    <w:p w:rsidR="00853579" w:rsidRPr="004774C5" w:rsidRDefault="00853579" w:rsidP="00355D4E">
      <w:pPr>
        <w:spacing w:line="276" w:lineRule="auto"/>
        <w:ind w:firstLine="709"/>
        <w:jc w:val="center"/>
        <w:rPr>
          <w:b/>
          <w:bCs/>
        </w:rPr>
      </w:pPr>
      <w:r w:rsidRPr="004774C5">
        <w:rPr>
          <w:b/>
          <w:bCs/>
        </w:rPr>
        <w:t>10 класс</w:t>
      </w:r>
    </w:p>
    <w:p w:rsidR="00853579" w:rsidRPr="004774C5" w:rsidRDefault="00853579" w:rsidP="00355D4E">
      <w:pPr>
        <w:spacing w:line="276" w:lineRule="auto"/>
        <w:ind w:firstLine="709"/>
        <w:rPr>
          <w:b/>
          <w:bCs/>
        </w:rPr>
      </w:pPr>
      <w:r w:rsidRPr="004774C5">
        <w:rPr>
          <w:b/>
          <w:bCs/>
        </w:rPr>
        <w:t>В</w:t>
      </w:r>
      <w:r>
        <w:rPr>
          <w:b/>
          <w:bCs/>
        </w:rPr>
        <w:t>ведение в основы общей биологии</w:t>
      </w:r>
    </w:p>
    <w:p w:rsidR="00853579" w:rsidRPr="004774C5" w:rsidRDefault="00853579" w:rsidP="00355D4E">
      <w:pPr>
        <w:spacing w:line="276" w:lineRule="auto"/>
        <w:ind w:firstLine="709"/>
      </w:pPr>
      <w:r w:rsidRPr="004774C5">
        <w:t>Биология – наука о живом мире.</w:t>
      </w:r>
    </w:p>
    <w:p w:rsidR="00853579" w:rsidRPr="004774C5" w:rsidRDefault="00853579" w:rsidP="00355D4E">
      <w:pPr>
        <w:spacing w:line="276" w:lineRule="auto"/>
        <w:ind w:firstLine="709"/>
      </w:pPr>
      <w:r w:rsidRPr="004774C5">
        <w:t>Разнообразие и общие свойства живых организмов. Признаки живого: клеточное строение, обмен веществ и превращение энергии, раздражимость, гомеостаз, рост, развитие, воспроизведение, движение, адаптация.</w:t>
      </w:r>
    </w:p>
    <w:p w:rsidR="00853579" w:rsidRPr="004774C5" w:rsidRDefault="00853579" w:rsidP="00355D4E">
      <w:pPr>
        <w:spacing w:line="276" w:lineRule="auto"/>
        <w:ind w:firstLine="709"/>
      </w:pPr>
      <w:r w:rsidRPr="004774C5">
        <w:t>Многообразие форм жизни, их роль в природе. Уровни организации живой природы.</w:t>
      </w:r>
    </w:p>
    <w:p w:rsidR="00853579" w:rsidRPr="004774C5" w:rsidRDefault="00853579" w:rsidP="00355D4E">
      <w:pPr>
        <w:spacing w:line="276" w:lineRule="auto"/>
        <w:ind w:firstLine="709"/>
        <w:rPr>
          <w:b/>
          <w:bCs/>
        </w:rPr>
      </w:pPr>
      <w:r>
        <w:rPr>
          <w:b/>
          <w:bCs/>
        </w:rPr>
        <w:t>Основы учения о клетке</w:t>
      </w:r>
    </w:p>
    <w:p w:rsidR="00853579" w:rsidRPr="004774C5" w:rsidRDefault="00853579" w:rsidP="00355D4E">
      <w:pPr>
        <w:spacing w:line="276" w:lineRule="auto"/>
        <w:ind w:firstLine="709"/>
      </w:pPr>
      <w:r w:rsidRPr="004774C5">
        <w:t>Краткий экскурс в историю изучения клетки. Цитология – наука, изучающая клетку.</w:t>
      </w:r>
    </w:p>
    <w:p w:rsidR="00853579" w:rsidRPr="004774C5" w:rsidRDefault="00853579" w:rsidP="00355D4E">
      <w:pPr>
        <w:spacing w:line="276" w:lineRule="auto"/>
        <w:ind w:firstLine="709"/>
      </w:pPr>
      <w:r w:rsidRPr="004774C5">
        <w:t>Клетка как основная структурная и функциональная единица организмов. Клетка как биосистема.</w:t>
      </w:r>
    </w:p>
    <w:p w:rsidR="00853579" w:rsidRPr="004774C5" w:rsidRDefault="00853579" w:rsidP="00355D4E">
      <w:pPr>
        <w:spacing w:line="276" w:lineRule="auto"/>
        <w:ind w:firstLine="709"/>
      </w:pPr>
      <w:r w:rsidRPr="004774C5">
        <w:t>Разнообразие клеток живой природы. Эукариоты и прокариоты. Особенности стро</w:t>
      </w:r>
      <w:r w:rsidRPr="004774C5">
        <w:t>е</w:t>
      </w:r>
      <w:r w:rsidRPr="004774C5">
        <w:t>ния клеток животных и растений. Вирусы – неклеточная форма жизни.</w:t>
      </w:r>
    </w:p>
    <w:p w:rsidR="00853579" w:rsidRPr="004774C5" w:rsidRDefault="00853579" w:rsidP="00355D4E">
      <w:pPr>
        <w:spacing w:line="276" w:lineRule="auto"/>
        <w:ind w:firstLine="709"/>
      </w:pPr>
      <w:r w:rsidRPr="004774C5">
        <w:t>Химический состав клетки: неорганические и органические вещества в ней. Их разн</w:t>
      </w:r>
      <w:r w:rsidRPr="004774C5">
        <w:t>о</w:t>
      </w:r>
      <w:r w:rsidRPr="004774C5">
        <w:t>образие и свойства. Вода и ее роль в клетках. Углеводы, жиры и липиды. Белки и аминоки</w:t>
      </w:r>
      <w:r w:rsidRPr="004774C5">
        <w:t>с</w:t>
      </w:r>
      <w:r w:rsidRPr="004774C5">
        <w:t>лоты. Структура и функции белков в клетке. Ферменты и их роль. Нуклеиновые кислоты, их структура и функции. Механизм самоудвоения ДНК.</w:t>
      </w:r>
    </w:p>
    <w:p w:rsidR="00853579" w:rsidRPr="004774C5" w:rsidRDefault="00853579" w:rsidP="00355D4E">
      <w:pPr>
        <w:spacing w:line="276" w:lineRule="auto"/>
        <w:ind w:firstLine="709"/>
      </w:pPr>
      <w:r w:rsidRPr="004774C5">
        <w:t>Строение клетки. Строение и функции ядра. Строение хромосом. Цитоплазма и о</w:t>
      </w:r>
      <w:r w:rsidRPr="004774C5">
        <w:t>с</w:t>
      </w:r>
      <w:r w:rsidRPr="004774C5">
        <w:t>новные органоиды, их функции в клетке.</w:t>
      </w:r>
    </w:p>
    <w:p w:rsidR="00853579" w:rsidRPr="004774C5" w:rsidRDefault="00853579" w:rsidP="00355D4E">
      <w:pPr>
        <w:spacing w:line="276" w:lineRule="auto"/>
        <w:ind w:firstLine="709"/>
      </w:pPr>
      <w:r w:rsidRPr="004774C5">
        <w:t>Обмен веществ и превращение энергии – основа жизнедеятельности клетки. Участие ферментов.</w:t>
      </w:r>
    </w:p>
    <w:p w:rsidR="00853579" w:rsidRPr="004774C5" w:rsidRDefault="00853579" w:rsidP="00355D4E">
      <w:pPr>
        <w:spacing w:line="276" w:lineRule="auto"/>
        <w:ind w:firstLine="709"/>
      </w:pPr>
      <w:r w:rsidRPr="004774C5">
        <w:t>Биосинтез белка в клетке. Биосинтез углеводов в клетке (фотосинтез). Роль пигмента хлорофилла. Космическая роль зеленых растений.</w:t>
      </w:r>
    </w:p>
    <w:p w:rsidR="00853579" w:rsidRPr="004774C5" w:rsidRDefault="00853579" w:rsidP="00355D4E">
      <w:pPr>
        <w:spacing w:line="276" w:lineRule="auto"/>
        <w:ind w:firstLine="709"/>
      </w:pPr>
      <w:r w:rsidRPr="004774C5">
        <w:t>Обеспечение клетки энергией в процессе дыхания. Воздействие внешней среды на процессы в клетке.</w:t>
      </w:r>
    </w:p>
    <w:p w:rsidR="00853579" w:rsidRPr="004774C5" w:rsidRDefault="00853579" w:rsidP="00355D4E">
      <w:pPr>
        <w:spacing w:line="276" w:lineRule="auto"/>
        <w:ind w:firstLine="709"/>
        <w:rPr>
          <w:b/>
          <w:bCs/>
          <w:kern w:val="24"/>
        </w:rPr>
      </w:pPr>
      <w:r w:rsidRPr="004774C5">
        <w:rPr>
          <w:b/>
          <w:bCs/>
          <w:kern w:val="24"/>
        </w:rPr>
        <w:t>Размножение и индивидуальное развитие организмов (онтогенез)</w:t>
      </w:r>
    </w:p>
    <w:p w:rsidR="00853579" w:rsidRPr="004774C5" w:rsidRDefault="00853579" w:rsidP="00355D4E">
      <w:pPr>
        <w:spacing w:line="276" w:lineRule="auto"/>
        <w:ind w:firstLine="709"/>
        <w:jc w:val="both"/>
        <w:rPr>
          <w:kern w:val="24"/>
        </w:rPr>
      </w:pPr>
      <w:r w:rsidRPr="004774C5">
        <w:rPr>
          <w:kern w:val="24"/>
        </w:rPr>
        <w:t>Типы размножения организмов: половое и бесполое. Вегетативное размножение.</w:t>
      </w:r>
    </w:p>
    <w:p w:rsidR="00853579" w:rsidRPr="004774C5" w:rsidRDefault="00853579" w:rsidP="00355D4E">
      <w:pPr>
        <w:spacing w:line="276" w:lineRule="auto"/>
        <w:ind w:firstLine="709"/>
        <w:jc w:val="both"/>
        <w:rPr>
          <w:kern w:val="24"/>
        </w:rPr>
      </w:pPr>
      <w:r w:rsidRPr="004774C5">
        <w:rPr>
          <w:kern w:val="24"/>
        </w:rPr>
        <w:t>Деление клетки эукариот. Подготовка клетки к делению (интерфаза). Митоз и его ф</w:t>
      </w:r>
      <w:r w:rsidRPr="004774C5">
        <w:rPr>
          <w:kern w:val="24"/>
        </w:rPr>
        <w:t>а</w:t>
      </w:r>
      <w:r w:rsidRPr="004774C5">
        <w:rPr>
          <w:kern w:val="24"/>
        </w:rPr>
        <w:t>зы. Деление клетки прокариот. Клеточный цикл.</w:t>
      </w:r>
    </w:p>
    <w:p w:rsidR="00853579" w:rsidRPr="004774C5" w:rsidRDefault="00853579" w:rsidP="00355D4E">
      <w:pPr>
        <w:spacing w:line="276" w:lineRule="auto"/>
        <w:ind w:firstLine="709"/>
        <w:jc w:val="both"/>
        <w:rPr>
          <w:kern w:val="24"/>
        </w:rPr>
      </w:pPr>
      <w:r w:rsidRPr="004774C5">
        <w:rPr>
          <w:kern w:val="24"/>
        </w:rPr>
        <w:t>Особенности половых клеток. Сущность мейоза. Опло</w:t>
      </w:r>
      <w:r w:rsidRPr="004774C5">
        <w:rPr>
          <w:kern w:val="24"/>
        </w:rPr>
        <w:softHyphen/>
        <w:t>дотворение. Сущность зиготы. Биологическая роль полового и бесполого способов размножения.</w:t>
      </w:r>
    </w:p>
    <w:p w:rsidR="00853579" w:rsidRPr="004774C5" w:rsidRDefault="00853579" w:rsidP="00355D4E">
      <w:pPr>
        <w:spacing w:line="276" w:lineRule="auto"/>
        <w:ind w:firstLine="709"/>
        <w:jc w:val="both"/>
        <w:rPr>
          <w:kern w:val="24"/>
        </w:rPr>
      </w:pPr>
      <w:r w:rsidRPr="004774C5">
        <w:rPr>
          <w:kern w:val="24"/>
        </w:rPr>
        <w:t>Онтогенез и его этапы. Эмбриональное и постэмбрио</w:t>
      </w:r>
      <w:r w:rsidRPr="004774C5">
        <w:rPr>
          <w:kern w:val="24"/>
        </w:rPr>
        <w:softHyphen/>
        <w:t>нальное развитие организмов. Влияние факторов среды на он</w:t>
      </w:r>
      <w:r w:rsidRPr="004774C5">
        <w:rPr>
          <w:kern w:val="24"/>
        </w:rPr>
        <w:softHyphen/>
        <w:t>тогенез. Вредное действие алкоголя, курения и наркотиков на онтогенез человека.</w:t>
      </w:r>
    </w:p>
    <w:p w:rsidR="00853579" w:rsidRPr="004774C5" w:rsidRDefault="00853579" w:rsidP="00355D4E">
      <w:pPr>
        <w:spacing w:line="276" w:lineRule="auto"/>
        <w:ind w:firstLine="709"/>
        <w:rPr>
          <w:b/>
          <w:bCs/>
        </w:rPr>
      </w:pPr>
      <w:r w:rsidRPr="004774C5">
        <w:rPr>
          <w:b/>
          <w:bCs/>
        </w:rPr>
        <w:t xml:space="preserve">Основы учения о </w:t>
      </w:r>
      <w:r>
        <w:rPr>
          <w:b/>
          <w:bCs/>
        </w:rPr>
        <w:t>наследственности и изменчивости</w:t>
      </w:r>
    </w:p>
    <w:p w:rsidR="00853579" w:rsidRPr="004774C5" w:rsidRDefault="00853579" w:rsidP="00355D4E">
      <w:pPr>
        <w:spacing w:line="276" w:lineRule="auto"/>
        <w:ind w:firstLine="709"/>
      </w:pPr>
      <w:r w:rsidRPr="004774C5">
        <w:t>Краткий экскурс в историю генетики. Основные понятия генетики: наследственность, ген, генотип, фенотип, изменчивость. Закономерности изменчивости организмов.</w:t>
      </w:r>
    </w:p>
    <w:p w:rsidR="00853579" w:rsidRPr="004774C5" w:rsidRDefault="00853579" w:rsidP="00355D4E">
      <w:pPr>
        <w:spacing w:line="276" w:lineRule="auto"/>
        <w:ind w:firstLine="709"/>
      </w:pPr>
      <w:r w:rsidRPr="004774C5">
        <w:t>Закономерности наследования признаков. Генетические эксперименты Г. Менделя. закон единообразия гибридов первого поколения. Закон расщепления. Доминантные и р</w:t>
      </w:r>
      <w:r w:rsidRPr="004774C5">
        <w:t>е</w:t>
      </w:r>
      <w:r w:rsidRPr="004774C5">
        <w:t>цессивные признаки. Гомозиготы и гетерозиготы.</w:t>
      </w:r>
    </w:p>
    <w:p w:rsidR="00853579" w:rsidRPr="004774C5" w:rsidRDefault="00853579" w:rsidP="00355D4E">
      <w:pPr>
        <w:spacing w:line="276" w:lineRule="auto"/>
        <w:ind w:firstLine="709"/>
      </w:pPr>
      <w:r w:rsidRPr="004774C5">
        <w:t>Хромосомная теория наследственности. Взаимодействие генов и их множественное действие. Определение пола. Наследование признаков, сцепленных с полом. Наследственные болезни человека. Значение генетики в медицине и здравоохранении.</w:t>
      </w:r>
    </w:p>
    <w:p w:rsidR="00853579" w:rsidRPr="004774C5" w:rsidRDefault="00853579" w:rsidP="00355D4E">
      <w:pPr>
        <w:spacing w:line="276" w:lineRule="auto"/>
        <w:ind w:firstLine="709"/>
      </w:pPr>
      <w:r w:rsidRPr="004774C5">
        <w:t>Закономерности изменчивости. Виды изменчивости: наследственная и ненасле</w:t>
      </w:r>
      <w:r w:rsidRPr="004774C5">
        <w:t>д</w:t>
      </w:r>
      <w:r w:rsidRPr="004774C5">
        <w:t xml:space="preserve">ственная. Генотипическая (комбинативная и мутационная) изменчивость. Модификационная </w:t>
      </w:r>
      <w:r w:rsidRPr="004774C5">
        <w:lastRenderedPageBreak/>
        <w:t>изменчивость. Онтогенетическая изменчивость. Причины изменчивости. Опасность загря</w:t>
      </w:r>
      <w:r w:rsidRPr="004774C5">
        <w:t>з</w:t>
      </w:r>
      <w:r w:rsidRPr="004774C5">
        <w:t>нения природной среды мутагенами. Использование мутаций для выведения новых форм растений.</w:t>
      </w:r>
    </w:p>
    <w:p w:rsidR="00853579" w:rsidRPr="004774C5" w:rsidRDefault="00853579" w:rsidP="00355D4E">
      <w:pPr>
        <w:spacing w:line="276" w:lineRule="auto"/>
        <w:ind w:firstLine="709"/>
      </w:pPr>
      <w:r w:rsidRPr="004774C5">
        <w:t>Понятие о генофонде. Понятие о генетическом биоразнообразии в природе и хозя</w:t>
      </w:r>
      <w:r w:rsidRPr="004774C5">
        <w:t>й</w:t>
      </w:r>
      <w:r w:rsidRPr="004774C5">
        <w:t>стве.</w:t>
      </w:r>
    </w:p>
    <w:p w:rsidR="00853579" w:rsidRPr="004774C5" w:rsidRDefault="00853579" w:rsidP="00355D4E">
      <w:pPr>
        <w:spacing w:line="276" w:lineRule="auto"/>
        <w:ind w:firstLine="709"/>
        <w:rPr>
          <w:b/>
          <w:bCs/>
        </w:rPr>
      </w:pPr>
      <w:r w:rsidRPr="004774C5">
        <w:rPr>
          <w:b/>
          <w:bCs/>
        </w:rPr>
        <w:t>Основы селекции расте</w:t>
      </w:r>
      <w:r>
        <w:rPr>
          <w:b/>
          <w:bCs/>
        </w:rPr>
        <w:t>ний, животных и микроорганизмов</w:t>
      </w:r>
    </w:p>
    <w:p w:rsidR="00853579" w:rsidRPr="004774C5" w:rsidRDefault="00853579" w:rsidP="00355D4E">
      <w:pPr>
        <w:spacing w:line="276" w:lineRule="auto"/>
        <w:ind w:firstLine="709"/>
      </w:pPr>
      <w:r w:rsidRPr="004774C5">
        <w:t>Генетические основы селекции организмов. Задачи и методы селекции. Учение Вав</w:t>
      </w:r>
      <w:r w:rsidRPr="004774C5">
        <w:t>и</w:t>
      </w:r>
      <w:r w:rsidRPr="004774C5">
        <w:t>лова Н.И. о центрах многообразия и происхождения культурных растений.</w:t>
      </w:r>
    </w:p>
    <w:p w:rsidR="00853579" w:rsidRPr="004774C5" w:rsidRDefault="00853579" w:rsidP="00355D4E">
      <w:pPr>
        <w:spacing w:line="276" w:lineRule="auto"/>
        <w:ind w:firstLine="709"/>
      </w:pPr>
      <w:r w:rsidRPr="004774C5">
        <w:t>Достижения селекции растений. Особенности методов селекции животных. Достиж</w:t>
      </w:r>
      <w:r w:rsidRPr="004774C5">
        <w:t>е</w:t>
      </w:r>
      <w:r w:rsidRPr="004774C5">
        <w:t>ния селекции животных.</w:t>
      </w:r>
    </w:p>
    <w:p w:rsidR="00853579" w:rsidRPr="004774C5" w:rsidRDefault="00853579" w:rsidP="00355D4E">
      <w:pPr>
        <w:spacing w:line="276" w:lineRule="auto"/>
        <w:ind w:firstLine="709"/>
      </w:pPr>
      <w:r w:rsidRPr="004774C5">
        <w:t>Основные направления селекции микроорганизмов. Клеточная инженерия и ее роль в микробиологической промышленности. Понятие о биотехнологии.</w:t>
      </w:r>
    </w:p>
    <w:p w:rsidR="00853579" w:rsidRPr="004774C5" w:rsidRDefault="00853579" w:rsidP="00355D4E">
      <w:pPr>
        <w:spacing w:line="276" w:lineRule="auto"/>
        <w:ind w:firstLine="709"/>
        <w:rPr>
          <w:b/>
          <w:bCs/>
        </w:rPr>
      </w:pPr>
      <w:r w:rsidRPr="004774C5">
        <w:rPr>
          <w:b/>
          <w:bCs/>
        </w:rPr>
        <w:t>Происхождение жизн</w:t>
      </w:r>
      <w:r>
        <w:rPr>
          <w:b/>
          <w:bCs/>
        </w:rPr>
        <w:t>и и развитие органического мира</w:t>
      </w:r>
    </w:p>
    <w:p w:rsidR="00853579" w:rsidRPr="004774C5" w:rsidRDefault="00853579" w:rsidP="00355D4E">
      <w:pPr>
        <w:spacing w:line="276" w:lineRule="auto"/>
        <w:ind w:firstLine="709"/>
      </w:pPr>
      <w:r w:rsidRPr="004774C5">
        <w:t>Представления о возникновении жизни на Земле в истории естествознания. Гипотеза о возникновении жизни Опарина А.И. и ее развитие в дальнейших исследованиях. Совр</w:t>
      </w:r>
      <w:r w:rsidRPr="004774C5">
        <w:t>е</w:t>
      </w:r>
      <w:r w:rsidRPr="004774C5">
        <w:t>менная теория возникновения жизни на Земле.</w:t>
      </w:r>
    </w:p>
    <w:p w:rsidR="00853579" w:rsidRPr="004774C5" w:rsidRDefault="00853579" w:rsidP="00355D4E">
      <w:pPr>
        <w:spacing w:line="276" w:lineRule="auto"/>
        <w:ind w:firstLine="709"/>
      </w:pPr>
      <w:r w:rsidRPr="004774C5">
        <w:t>Появление первичных живых организмов. Зарождение обмена веществ. Возникнов</w:t>
      </w:r>
      <w:r w:rsidRPr="004774C5">
        <w:t>е</w:t>
      </w:r>
      <w:r w:rsidRPr="004774C5">
        <w:t>ние матричной основы передачи наследственности. Предполагаемая гетеротрофность пе</w:t>
      </w:r>
      <w:r w:rsidRPr="004774C5">
        <w:t>р</w:t>
      </w:r>
      <w:r w:rsidRPr="004774C5">
        <w:t>вичных организмов. Раннее возникновение фотосинтеза и биологического круговорота в</w:t>
      </w:r>
      <w:r w:rsidRPr="004774C5">
        <w:t>е</w:t>
      </w:r>
      <w:r w:rsidRPr="004774C5">
        <w:t>ществ. Автотрофы, гетеротрофы, симбиотрофы. Эволюция от анаэробного к аэробному сп</w:t>
      </w:r>
      <w:r w:rsidRPr="004774C5">
        <w:t>о</w:t>
      </w:r>
      <w:r w:rsidRPr="004774C5">
        <w:t>собу дыхания, от прокариот – к эукариотам. Влияние живых организмов на состав атмосф</w:t>
      </w:r>
      <w:r w:rsidRPr="004774C5">
        <w:t>е</w:t>
      </w:r>
      <w:r w:rsidRPr="004774C5">
        <w:t>ры, осадочных пород; участие в формировании первичных почв.</w:t>
      </w:r>
    </w:p>
    <w:p w:rsidR="00853579" w:rsidRPr="004774C5" w:rsidRDefault="00853579" w:rsidP="00355D4E">
      <w:pPr>
        <w:spacing w:line="276" w:lineRule="auto"/>
        <w:ind w:firstLine="709"/>
      </w:pPr>
      <w:r w:rsidRPr="004774C5">
        <w:t>Этапы развития жизни на Земле. Основные приспособительные черты наземных ра</w:t>
      </w:r>
      <w:r w:rsidRPr="004774C5">
        <w:t>с</w:t>
      </w:r>
      <w:r w:rsidRPr="004774C5">
        <w:t>тений. Эволюция наземных растений. Освоение суши животными. Основные черты присп</w:t>
      </w:r>
      <w:r w:rsidRPr="004774C5">
        <w:t>о</w:t>
      </w:r>
      <w:r w:rsidRPr="004774C5">
        <w:t>собленности животных к наземному образу жизни.</w:t>
      </w:r>
    </w:p>
    <w:p w:rsidR="00853579" w:rsidRPr="004774C5" w:rsidRDefault="00853579" w:rsidP="00355D4E">
      <w:pPr>
        <w:spacing w:line="276" w:lineRule="auto"/>
        <w:ind w:firstLine="709"/>
      </w:pPr>
      <w:r w:rsidRPr="004774C5">
        <w:t>Появление человека. Влияние человеческой деятельности на природу Земли.</w:t>
      </w:r>
    </w:p>
    <w:p w:rsidR="00853579" w:rsidRPr="004774C5" w:rsidRDefault="00853579" w:rsidP="00355D4E">
      <w:pPr>
        <w:spacing w:line="276" w:lineRule="auto"/>
        <w:ind w:firstLine="709"/>
        <w:rPr>
          <w:b/>
          <w:bCs/>
        </w:rPr>
      </w:pPr>
      <w:r>
        <w:rPr>
          <w:b/>
          <w:bCs/>
        </w:rPr>
        <w:t>Учение об эволюции</w:t>
      </w:r>
    </w:p>
    <w:p w:rsidR="00853579" w:rsidRPr="004774C5" w:rsidRDefault="00853579" w:rsidP="00355D4E">
      <w:pPr>
        <w:spacing w:line="276" w:lineRule="auto"/>
        <w:ind w:firstLine="709"/>
      </w:pPr>
      <w:r w:rsidRPr="004774C5">
        <w:t>Идея развития органического мира в биологии.</w:t>
      </w:r>
    </w:p>
    <w:p w:rsidR="00853579" w:rsidRPr="004774C5" w:rsidRDefault="00853579" w:rsidP="00355D4E">
      <w:pPr>
        <w:spacing w:line="276" w:lineRule="auto"/>
        <w:ind w:firstLine="709"/>
      </w:pPr>
      <w:r w:rsidRPr="004774C5">
        <w:t>Основные положения теории Ч. Дарвина об эволюции органического мира. Иску</w:t>
      </w:r>
      <w:r w:rsidRPr="004774C5">
        <w:t>с</w:t>
      </w:r>
      <w:r w:rsidRPr="004774C5">
        <w:t>ственный отбор и его роль в создании новых форм. Изменчивость организмов в природных условиях. Движущие силы эволюции: наследственность, изменчивость, борьба за существ</w:t>
      </w:r>
      <w:r w:rsidRPr="004774C5">
        <w:t>о</w:t>
      </w:r>
      <w:r w:rsidRPr="004774C5">
        <w:t>вание, естественный и искусственный отбор. Приспособленность как результат естественн</w:t>
      </w:r>
      <w:r w:rsidRPr="004774C5">
        <w:t>о</w:t>
      </w:r>
      <w:r w:rsidRPr="004774C5">
        <w:t>го отбора. Относительный характер приспособленности. Многообразие видов – результат эволюции.</w:t>
      </w:r>
    </w:p>
    <w:p w:rsidR="00853579" w:rsidRPr="004774C5" w:rsidRDefault="00853579" w:rsidP="00355D4E">
      <w:pPr>
        <w:spacing w:line="276" w:lineRule="auto"/>
        <w:ind w:firstLine="709"/>
      </w:pPr>
      <w:r w:rsidRPr="004774C5">
        <w:t>Современные представления об эволюции органического мира, основанные на поп</w:t>
      </w:r>
      <w:r w:rsidRPr="004774C5">
        <w:t>у</w:t>
      </w:r>
      <w:r w:rsidRPr="004774C5">
        <w:t>ляционном принципе. Вид, его критерии. Популяционная структура вида. Популяция как форма существования вида и единица эволюции.</w:t>
      </w:r>
    </w:p>
    <w:p w:rsidR="00853579" w:rsidRPr="004774C5" w:rsidRDefault="00853579" w:rsidP="00355D4E">
      <w:pPr>
        <w:spacing w:line="276" w:lineRule="auto"/>
        <w:ind w:firstLine="709"/>
      </w:pPr>
      <w:r w:rsidRPr="004774C5">
        <w:t>Процессы образования новых видов в природе – видообразование. Понятие о микр</w:t>
      </w:r>
      <w:r w:rsidRPr="004774C5">
        <w:t>о</w:t>
      </w:r>
      <w:r w:rsidRPr="004774C5">
        <w:t>эволюции и макроэволюции. Биологический прогресс и биологический регресс. Основные направления эволюции: ароморфоз, идиоадаптация, дегенерация. Основные закономерности эволюции.</w:t>
      </w:r>
    </w:p>
    <w:p w:rsidR="00853579" w:rsidRPr="004774C5" w:rsidRDefault="00853579" w:rsidP="00355D4E">
      <w:pPr>
        <w:spacing w:line="276" w:lineRule="auto"/>
        <w:ind w:firstLine="709"/>
      </w:pPr>
      <w:r w:rsidRPr="004774C5">
        <w:t>Влияние деятельности человека на микроэволюционные процессы в популяциях. Проблема вымирания и сохранения редких видов. Ценность биологического разнообразия в устойчивом развитии природы.</w:t>
      </w:r>
    </w:p>
    <w:p w:rsidR="00853579" w:rsidRPr="004774C5" w:rsidRDefault="00853579" w:rsidP="00355D4E">
      <w:pPr>
        <w:spacing w:line="276" w:lineRule="auto"/>
        <w:ind w:firstLine="709"/>
        <w:rPr>
          <w:b/>
          <w:bCs/>
        </w:rPr>
      </w:pPr>
      <w:r>
        <w:rPr>
          <w:b/>
          <w:bCs/>
        </w:rPr>
        <w:t>Происхождение человека</w:t>
      </w:r>
    </w:p>
    <w:p w:rsidR="00853579" w:rsidRPr="004774C5" w:rsidRDefault="00853579" w:rsidP="00355D4E">
      <w:pPr>
        <w:spacing w:line="276" w:lineRule="auto"/>
        <w:ind w:firstLine="709"/>
      </w:pPr>
      <w:r w:rsidRPr="004774C5">
        <w:lastRenderedPageBreak/>
        <w:t>Место человека в системе органического мира. Человек как вид, его сходство с ж</w:t>
      </w:r>
      <w:r w:rsidRPr="004774C5">
        <w:t>и</w:t>
      </w:r>
      <w:r w:rsidRPr="004774C5">
        <w:t>вотными и отличие от них.</w:t>
      </w:r>
    </w:p>
    <w:p w:rsidR="00853579" w:rsidRPr="004774C5" w:rsidRDefault="00853579" w:rsidP="00355D4E">
      <w:pPr>
        <w:spacing w:line="276" w:lineRule="auto"/>
        <w:ind w:firstLine="709"/>
      </w:pPr>
      <w:r w:rsidRPr="004774C5">
        <w:t>Доказательства эволюционного происхождения человека от животных. Морфологич</w:t>
      </w:r>
      <w:r w:rsidRPr="004774C5">
        <w:t>е</w:t>
      </w:r>
      <w:r w:rsidRPr="004774C5">
        <w:t>ские и физиологические отличительные особенности человека. Речь как средство общения у человека. Биосоциальная сущность человека. Взаимосвязь социальных и природных факт</w:t>
      </w:r>
      <w:r w:rsidRPr="004774C5">
        <w:t>о</w:t>
      </w:r>
      <w:r w:rsidRPr="004774C5">
        <w:t>ров в эволюции человека. Социальная и природная среда, адаптация к ней человека.</w:t>
      </w:r>
    </w:p>
    <w:p w:rsidR="00853579" w:rsidRPr="004774C5" w:rsidRDefault="00853579" w:rsidP="00355D4E">
      <w:pPr>
        <w:spacing w:line="276" w:lineRule="auto"/>
        <w:ind w:firstLine="709"/>
      </w:pPr>
      <w:r w:rsidRPr="004774C5">
        <w:t>Человеческие расы, их родство и происхождение. Человека как единый биологич</w:t>
      </w:r>
      <w:r w:rsidRPr="004774C5">
        <w:t>е</w:t>
      </w:r>
      <w:r w:rsidRPr="004774C5">
        <w:t>ский вид. Движущие силы и этапы эволюции человека: древнейшие, древние и современные люди, становление Человека разумного. Человек как житель биосферы и его влияние на пр</w:t>
      </w:r>
      <w:r w:rsidRPr="004774C5">
        <w:t>и</w:t>
      </w:r>
      <w:r w:rsidRPr="004774C5">
        <w:t>роду Земли.</w:t>
      </w:r>
    </w:p>
    <w:p w:rsidR="00853579" w:rsidRPr="004774C5" w:rsidRDefault="00853579" w:rsidP="00355D4E">
      <w:pPr>
        <w:spacing w:line="276" w:lineRule="auto"/>
        <w:ind w:firstLine="709"/>
        <w:rPr>
          <w:b/>
          <w:bCs/>
        </w:rPr>
      </w:pPr>
      <w:r>
        <w:rPr>
          <w:b/>
          <w:bCs/>
        </w:rPr>
        <w:t>Основы экологии</w:t>
      </w:r>
    </w:p>
    <w:p w:rsidR="00853579" w:rsidRPr="004774C5" w:rsidRDefault="00853579" w:rsidP="00355D4E">
      <w:pPr>
        <w:spacing w:line="276" w:lineRule="auto"/>
        <w:ind w:firstLine="709"/>
      </w:pPr>
      <w:r w:rsidRPr="004774C5">
        <w:t>Экология – наука о взаимосвязях организмов с окружающей средой. Среда – источник веществ, энергии и информации. Среды жизни на Земле: водная, наземно-воздушная, по</w:t>
      </w:r>
      <w:r w:rsidRPr="004774C5">
        <w:t>ч</w:t>
      </w:r>
      <w:r w:rsidRPr="004774C5">
        <w:t>венная, другие организмы как среда обитания.</w:t>
      </w:r>
    </w:p>
    <w:p w:rsidR="00853579" w:rsidRPr="004774C5" w:rsidRDefault="00853579" w:rsidP="00355D4E">
      <w:pPr>
        <w:spacing w:line="276" w:lineRule="auto"/>
        <w:ind w:firstLine="709"/>
      </w:pPr>
      <w:r w:rsidRPr="004774C5">
        <w:t>Экологические факторы среды: абиотические, биотические и антропогенные. Осно</w:t>
      </w:r>
      <w:r w:rsidRPr="004774C5">
        <w:t>в</w:t>
      </w:r>
      <w:r w:rsidRPr="004774C5">
        <w:t>ные закономерности действия факторов среды на организмы.</w:t>
      </w:r>
    </w:p>
    <w:p w:rsidR="00853579" w:rsidRPr="004774C5" w:rsidRDefault="00853579" w:rsidP="00355D4E">
      <w:pPr>
        <w:spacing w:line="276" w:lineRule="auto"/>
        <w:ind w:firstLine="709"/>
      </w:pPr>
      <w:r w:rsidRPr="004774C5">
        <w:t>Приспособленность организмов к действию отдельных факторов среды (на примере температуры или влажности): экологические группы и жизненные формы организмов; с</w:t>
      </w:r>
      <w:r w:rsidRPr="004774C5">
        <w:t>у</w:t>
      </w:r>
      <w:r w:rsidRPr="004774C5">
        <w:t>точные и сезонные ритмы жизнедеятельности организмов. Биотические связи в природе. Экологическое разнообразие на Земле и его значение.</w:t>
      </w:r>
    </w:p>
    <w:p w:rsidR="00853579" w:rsidRPr="004774C5" w:rsidRDefault="00853579" w:rsidP="00355D4E">
      <w:pPr>
        <w:spacing w:line="276" w:lineRule="auto"/>
        <w:ind w:firstLine="709"/>
      </w:pPr>
      <w:r w:rsidRPr="004774C5">
        <w:t>Основные понятия экологии популяций. Основные характеристики популяции: ро</w:t>
      </w:r>
      <w:r w:rsidRPr="004774C5">
        <w:t>ж</w:t>
      </w:r>
      <w:r w:rsidRPr="004774C5">
        <w:t>даемость, выживаемость, численность; плотность, возрастная и половая структура; функци</w:t>
      </w:r>
      <w:r w:rsidRPr="004774C5">
        <w:t>о</w:t>
      </w:r>
      <w:r w:rsidRPr="004774C5">
        <w:t>нирование в природе.</w:t>
      </w:r>
    </w:p>
    <w:p w:rsidR="00853579" w:rsidRPr="004774C5" w:rsidRDefault="00853579" w:rsidP="00355D4E">
      <w:pPr>
        <w:spacing w:line="276" w:lineRule="auto"/>
        <w:ind w:firstLine="709"/>
      </w:pPr>
      <w:r w:rsidRPr="004774C5">
        <w:t>Динамика численности популяций в природных сообществах. Биотические связи в р</w:t>
      </w:r>
      <w:r w:rsidRPr="004774C5">
        <w:t>е</w:t>
      </w:r>
      <w:r w:rsidRPr="004774C5">
        <w:t>гуляции численности.</w:t>
      </w:r>
    </w:p>
    <w:p w:rsidR="00853579" w:rsidRPr="004774C5" w:rsidRDefault="00853579" w:rsidP="00355D4E">
      <w:pPr>
        <w:spacing w:line="276" w:lineRule="auto"/>
        <w:ind w:firstLine="709"/>
      </w:pPr>
      <w:r w:rsidRPr="004774C5">
        <w:t>Понятие о биоценозе, биогеоценозе и экосистеме. Биогеоценоз как биосистема и как экосистема, его компоненты: биогенные элементы, продуценты, консументы, редуценты. Круговорот веществ и поток энергии как основа устойчивости. Роль разнообразия видов в устойчивости биогеоценоза.</w:t>
      </w:r>
    </w:p>
    <w:p w:rsidR="00853579" w:rsidRPr="004774C5" w:rsidRDefault="00853579" w:rsidP="00355D4E">
      <w:pPr>
        <w:spacing w:line="276" w:lineRule="auto"/>
        <w:ind w:firstLine="709"/>
      </w:pPr>
      <w:r w:rsidRPr="004774C5">
        <w:t>Развитие и смена биогеоценозов. Устойчивые и неустойчивые биогеоценозы. Понятие о сукцессии как процессе развития сообществ от неустойчивых к устойчивым (на примере восстановления леса на месте гари или пашни). Разнообразие наземных и водных экосистем. Естественные и искусственные биогеоценозы. Изменения в экосистемах под влиянием де</w:t>
      </w:r>
      <w:r w:rsidRPr="004774C5">
        <w:t>я</w:t>
      </w:r>
      <w:r w:rsidRPr="004774C5">
        <w:t>тельности человека.</w:t>
      </w:r>
    </w:p>
    <w:p w:rsidR="00853579" w:rsidRPr="004774C5" w:rsidRDefault="00853579" w:rsidP="00355D4E">
      <w:pPr>
        <w:spacing w:line="276" w:lineRule="auto"/>
        <w:ind w:firstLine="709"/>
      </w:pPr>
      <w:r w:rsidRPr="004774C5">
        <w:t>Биосфера как глобальная экосистема. Учение В.И. Вернадского о роли живого вещ</w:t>
      </w:r>
      <w:r w:rsidRPr="004774C5">
        <w:t>е</w:t>
      </w:r>
      <w:r w:rsidRPr="004774C5">
        <w:t>ства в преобразовании верхних слоев Земли. Биологический круговорот веществ и поток энергии в биосфере. Роль биологического разнообразия в устойчивом развитии биосферы.</w:t>
      </w:r>
    </w:p>
    <w:p w:rsidR="00853579" w:rsidRPr="004574AC" w:rsidRDefault="00853579" w:rsidP="00355D4E">
      <w:pPr>
        <w:spacing w:line="276" w:lineRule="auto"/>
        <w:ind w:firstLine="709"/>
      </w:pPr>
      <w:r w:rsidRPr="004774C5">
        <w:t>Экология как научная основа рационального использования природы и выхода из глобальных экологических кризисов. Роль биологического и экологического образования, роль экологической культуры человека в решении проблемы устойчиво</w:t>
      </w:r>
      <w:r>
        <w:t>го развития природы и общества.</w:t>
      </w:r>
    </w:p>
    <w:p w:rsidR="00853579" w:rsidRPr="004574AC" w:rsidRDefault="00853579" w:rsidP="00355D4E">
      <w:pPr>
        <w:spacing w:line="276" w:lineRule="auto"/>
        <w:ind w:firstLine="709"/>
        <w:jc w:val="both"/>
        <w:rPr>
          <w:b/>
        </w:rPr>
      </w:pPr>
      <w:r w:rsidRPr="004774C5">
        <w:rPr>
          <w:b/>
          <w:bCs/>
          <w:iCs/>
        </w:rPr>
        <w:t>Обобщение, систематизация и контроль знаний</w:t>
      </w:r>
      <w:r w:rsidRPr="004574AC">
        <w:rPr>
          <w:b/>
        </w:rPr>
        <w:t>по материалу курса биологии 10 класса.</w:t>
      </w:r>
    </w:p>
    <w:p w:rsidR="00853579" w:rsidRPr="00433DF3" w:rsidRDefault="00853579" w:rsidP="00355D4E">
      <w:pPr>
        <w:spacing w:line="276" w:lineRule="auto"/>
        <w:ind w:firstLine="709"/>
        <w:jc w:val="center"/>
        <w:rPr>
          <w:b/>
        </w:rPr>
      </w:pPr>
      <w:r w:rsidRPr="00433DF3">
        <w:rPr>
          <w:b/>
        </w:rPr>
        <w:t>Физика</w:t>
      </w:r>
    </w:p>
    <w:p w:rsidR="00853579" w:rsidRPr="00FA0A55" w:rsidRDefault="00853579" w:rsidP="00355D4E">
      <w:pPr>
        <w:spacing w:line="276" w:lineRule="auto"/>
        <w:ind w:firstLine="709"/>
        <w:jc w:val="center"/>
        <w:rPr>
          <w:b/>
        </w:rPr>
      </w:pPr>
      <w:r w:rsidRPr="00FA0A55">
        <w:rPr>
          <w:b/>
        </w:rPr>
        <w:t>8 класс</w:t>
      </w:r>
    </w:p>
    <w:p w:rsidR="00853579" w:rsidRPr="00FA0A55" w:rsidRDefault="00853579" w:rsidP="00355D4E">
      <w:pPr>
        <w:spacing w:line="276" w:lineRule="auto"/>
        <w:ind w:firstLine="709"/>
        <w:jc w:val="both"/>
      </w:pPr>
      <w:r w:rsidRPr="00FA0A55">
        <w:rPr>
          <w:b/>
        </w:rPr>
        <w:t>Введение.</w:t>
      </w:r>
    </w:p>
    <w:p w:rsidR="00853579" w:rsidRPr="00FA0A55" w:rsidRDefault="00853579" w:rsidP="00355D4E">
      <w:pPr>
        <w:spacing w:line="276" w:lineRule="auto"/>
        <w:ind w:firstLine="709"/>
        <w:jc w:val="both"/>
      </w:pPr>
      <w:r w:rsidRPr="00FA0A55">
        <w:lastRenderedPageBreak/>
        <w:t>Физика – наука о природе. Наблюдение и описание физических явлений. Опыты. Ф</w:t>
      </w:r>
      <w:r w:rsidRPr="00FA0A55">
        <w:t>и</w:t>
      </w:r>
      <w:r w:rsidRPr="00FA0A55">
        <w:t>зические величины и их измерение. Погрешности измерений. Международная система ед</w:t>
      </w:r>
      <w:r w:rsidRPr="00FA0A55">
        <w:t>и</w:t>
      </w:r>
      <w:r w:rsidRPr="00FA0A55">
        <w:t>ниц. Физический эксперимент и физическая теория. Физические модели. Роль математики в развитии физики. Физик и техника. Физика и развитие представлений о материальном мире.</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Примеры механических, тепловых, электрических, магнитных и световых явлений. Физические приборы.</w:t>
      </w:r>
    </w:p>
    <w:p w:rsidR="00853579" w:rsidRPr="00FA0A55" w:rsidRDefault="00853579" w:rsidP="00355D4E">
      <w:pPr>
        <w:spacing w:line="276" w:lineRule="auto"/>
        <w:ind w:firstLine="709"/>
        <w:jc w:val="both"/>
      </w:pPr>
      <w:r w:rsidRPr="00FA0A55">
        <w:rPr>
          <w:b/>
        </w:rPr>
        <w:t>Лабораторные работы и практические работы</w:t>
      </w:r>
    </w:p>
    <w:p w:rsidR="00853579" w:rsidRPr="00FA0A55" w:rsidRDefault="00853579" w:rsidP="00355D4E">
      <w:pPr>
        <w:spacing w:line="276" w:lineRule="auto"/>
        <w:ind w:firstLine="709"/>
        <w:jc w:val="both"/>
      </w:pPr>
      <w:r w:rsidRPr="00FA0A55">
        <w:t xml:space="preserve"> Лабораторная работа №1: « Определение цены деления измерительного прибора». Измерение длины. Измерение объема жидкости. Измерение температуры.</w:t>
      </w:r>
    </w:p>
    <w:p w:rsidR="00853579" w:rsidRPr="00FA0A55" w:rsidRDefault="00853579" w:rsidP="00355D4E">
      <w:pPr>
        <w:spacing w:line="276" w:lineRule="auto"/>
        <w:ind w:firstLine="709"/>
        <w:jc w:val="both"/>
        <w:rPr>
          <w:b/>
        </w:rPr>
      </w:pPr>
      <w:r w:rsidRPr="00FA0A55">
        <w:rPr>
          <w:b/>
        </w:rPr>
        <w:t>Первоначальные сведения о строении вещества.</w:t>
      </w:r>
    </w:p>
    <w:p w:rsidR="00853579" w:rsidRPr="00FA0A55" w:rsidRDefault="00853579" w:rsidP="00355D4E">
      <w:pPr>
        <w:spacing w:line="276" w:lineRule="auto"/>
        <w:ind w:firstLine="709"/>
        <w:jc w:val="both"/>
      </w:pPr>
      <w:r w:rsidRPr="00FA0A55">
        <w:t>Строение вещества. Молекулы. Диффузия в газах, жидкостях и твердых телах. Вз</w:t>
      </w:r>
      <w:r w:rsidRPr="00FA0A55">
        <w:t>а</w:t>
      </w:r>
      <w:r w:rsidRPr="00FA0A55">
        <w:t>имное притяжение и отталкивание молекул. Три состояния вещества. Различие в молекуля</w:t>
      </w:r>
      <w:r w:rsidRPr="00FA0A55">
        <w:t>р</w:t>
      </w:r>
      <w:r w:rsidRPr="00FA0A55">
        <w:t>ном строении твердых тел, жидкостей и газов.</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Нагревание стального шарика. «Слипание» свинцовых цилиндров. Смачивание  сте</w:t>
      </w:r>
      <w:r w:rsidRPr="00FA0A55">
        <w:t>к</w:t>
      </w:r>
      <w:r w:rsidRPr="00FA0A55">
        <w:t>лянной пластины водой.  Не смачивание парафина водой. Модель броуновского движения.</w:t>
      </w:r>
    </w:p>
    <w:p w:rsidR="00853579" w:rsidRPr="00FA0A55" w:rsidRDefault="00853579" w:rsidP="00355D4E">
      <w:pPr>
        <w:spacing w:line="276" w:lineRule="auto"/>
        <w:ind w:firstLine="709"/>
        <w:jc w:val="both"/>
        <w:rPr>
          <w:b/>
        </w:rPr>
      </w:pPr>
      <w:r w:rsidRPr="00FA0A55">
        <w:rPr>
          <w:b/>
        </w:rPr>
        <w:t xml:space="preserve">Лабораторные и практические работы   </w:t>
      </w:r>
    </w:p>
    <w:p w:rsidR="00853579" w:rsidRPr="00FA0A55" w:rsidRDefault="00853579" w:rsidP="00355D4E">
      <w:pPr>
        <w:spacing w:line="276" w:lineRule="auto"/>
        <w:ind w:firstLine="709"/>
        <w:jc w:val="both"/>
      </w:pPr>
      <w:r w:rsidRPr="00FA0A55">
        <w:t>Нагревание воды в колбе. Растворение в воде частичек краски. Сохранение объема и изменение формы жидкости при заполнении ею сосудов различных форм и объемов.</w:t>
      </w:r>
    </w:p>
    <w:p w:rsidR="00853579" w:rsidRPr="00FA0A55" w:rsidRDefault="00853579" w:rsidP="00355D4E">
      <w:pPr>
        <w:spacing w:line="276" w:lineRule="auto"/>
        <w:ind w:firstLine="709"/>
        <w:jc w:val="both"/>
        <w:rPr>
          <w:b/>
        </w:rPr>
      </w:pPr>
      <w:r w:rsidRPr="00FA0A55">
        <w:rPr>
          <w:b/>
        </w:rPr>
        <w:t>Взаимодействие тел</w:t>
      </w:r>
    </w:p>
    <w:p w:rsidR="00853579" w:rsidRPr="00FA0A55" w:rsidRDefault="00853579" w:rsidP="00355D4E">
      <w:pPr>
        <w:spacing w:line="276" w:lineRule="auto"/>
        <w:ind w:firstLine="709"/>
        <w:jc w:val="both"/>
      </w:pPr>
      <w:r w:rsidRPr="00FA0A55">
        <w:t>Механическое движение.  Равномерное и неравномерное движение. Скорость. Един</w:t>
      </w:r>
      <w:r w:rsidRPr="00FA0A55">
        <w:t>и</w:t>
      </w:r>
      <w:r w:rsidRPr="00FA0A55">
        <w:t>цы скорости. Расчет пути и времени движения. Инерция. Взаимодействие тел. Масса тела. Единицы массы. Изменение массы на рычажных весах. Плотность вещества. Расчет массы и объема тела по его плотности. Сила. Явление тяготения. Сила тяжести. Сила упругости. З</w:t>
      </w:r>
      <w:r w:rsidRPr="00FA0A55">
        <w:t>а</w:t>
      </w:r>
      <w:r w:rsidRPr="00FA0A55">
        <w:t>кон Гука. Вес тела. Единицы силы. Связь между силой тяжести и массой тела. Динамометр. Сложение двух сил, направленных по одной прямой. Равнодействующая сил. Сила трения. Трение покоя. Трение в природе и технике.</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Равномерное прямолинейное движение. Неравномерное прямолинейное движение. Движение тел по инерции.  Различные взаимодействия тел. Рычажные весы. Зависимость с</w:t>
      </w:r>
      <w:r w:rsidRPr="00FA0A55">
        <w:t>и</w:t>
      </w:r>
      <w:r w:rsidRPr="00FA0A55">
        <w:t>лы упругости от деформации пружины.</w:t>
      </w:r>
    </w:p>
    <w:p w:rsidR="00853579" w:rsidRPr="00FA0A55" w:rsidRDefault="00853579" w:rsidP="00355D4E">
      <w:pPr>
        <w:spacing w:line="276" w:lineRule="auto"/>
        <w:ind w:firstLine="709"/>
        <w:jc w:val="both"/>
      </w:pPr>
      <w:r w:rsidRPr="00FA0A55">
        <w:rPr>
          <w:b/>
        </w:rPr>
        <w:t xml:space="preserve">Лабораторные и практические работы </w:t>
      </w:r>
    </w:p>
    <w:p w:rsidR="00853579" w:rsidRPr="00FA0A55" w:rsidRDefault="00853579" w:rsidP="00355D4E">
      <w:pPr>
        <w:spacing w:line="276" w:lineRule="auto"/>
        <w:ind w:firstLine="709"/>
        <w:jc w:val="both"/>
      </w:pPr>
      <w:r w:rsidRPr="00FA0A55">
        <w:t>Исследование равномерного и неравномерного движения. Исследование причин инерциального и неинерциального движения. Исследование различных взаимодействий тел. Устройство и принцип работы рычажных весов. Лабораторная работа №2:  «Измерение ма</w:t>
      </w:r>
      <w:r w:rsidRPr="00FA0A55">
        <w:t>с</w:t>
      </w:r>
      <w:r w:rsidRPr="00FA0A55">
        <w:t>сы тела на рычажных весах». Исследовательская работа по выяснению причин различной массы тел равного объема, изготовленных из различных веществ.  Лабораторная работа №3: «Измерение объема тела и измерение его плотности».  Практическая работа по нахождению плотности  различных тел по их массе и объему.   Лабораторная работа №4: «Градуирование пружины динамометра и измерение сил динамометром».  Исследование одновременного действия на тело двух сил, направленных по одной прямой. Выявление причин появления силы трения и ее зависимости от различных факторов.</w:t>
      </w:r>
    </w:p>
    <w:p w:rsidR="00853579" w:rsidRPr="00FA0A55" w:rsidRDefault="00853579" w:rsidP="00355D4E">
      <w:pPr>
        <w:spacing w:line="276" w:lineRule="auto"/>
        <w:ind w:firstLine="709"/>
        <w:jc w:val="both"/>
        <w:rPr>
          <w:b/>
        </w:rPr>
      </w:pPr>
      <w:r w:rsidRPr="00FA0A55">
        <w:rPr>
          <w:b/>
        </w:rPr>
        <w:t>Давление твердых тел, жидкостей и газов</w:t>
      </w:r>
    </w:p>
    <w:p w:rsidR="00853579" w:rsidRPr="00FA0A55" w:rsidRDefault="00853579" w:rsidP="00355D4E">
      <w:pPr>
        <w:spacing w:line="276" w:lineRule="auto"/>
        <w:ind w:firstLine="709"/>
        <w:jc w:val="both"/>
      </w:pPr>
      <w:r w:rsidRPr="00FA0A55">
        <w:t>Давление. Единицы давления. Способы уменьшения и увеличения давления.  Давл</w:t>
      </w:r>
      <w:r w:rsidRPr="00FA0A55">
        <w:t>е</w:t>
      </w:r>
      <w:r w:rsidRPr="00FA0A55">
        <w:t xml:space="preserve">ние газа. Передача давления жидкостями и газами. Закон Паскаля. Давление в жидкости и </w:t>
      </w:r>
      <w:r w:rsidRPr="00FA0A55">
        <w:lastRenderedPageBreak/>
        <w:t>газе. Расчет давления жидкости на дно и стенки сосуда. Сообщающиеся сосуды. Вес воздуха. Атмосферное давление. Почему существует воздушная оболочка Земли. Измерение атм</w:t>
      </w:r>
      <w:r w:rsidRPr="00FA0A55">
        <w:t>о</w:t>
      </w:r>
      <w:r w:rsidRPr="00FA0A55">
        <w:t>сферного давления. Опыт Торричелли. Барометр – анероид. Атмосферное давление на ра</w:t>
      </w:r>
      <w:r w:rsidRPr="00FA0A55">
        <w:t>з</w:t>
      </w:r>
      <w:r w:rsidRPr="00FA0A55">
        <w:t>личных высотах. Манометры. Поршневой жидкостный насос. Гидравлический пресс. Де</w:t>
      </w:r>
      <w:r w:rsidRPr="00FA0A55">
        <w:t>й</w:t>
      </w:r>
      <w:r w:rsidRPr="00FA0A55">
        <w:t>ствие жидкости и газа на погруженное в них тело. Архимедова сила. Плавание тел. Плавание судов. Воздухоплавание.</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Давление газа. Закон Паскаля. Давление в жидкости и газе. Сообщающиеся сосуды. Барометр – анероид. Манометр. Закон Архимеда. Гидравлический пресс.</w:t>
      </w:r>
    </w:p>
    <w:p w:rsidR="00853579" w:rsidRPr="00FA0A55" w:rsidRDefault="00853579" w:rsidP="00355D4E">
      <w:pPr>
        <w:spacing w:line="276" w:lineRule="auto"/>
        <w:ind w:firstLine="709"/>
        <w:jc w:val="both"/>
      </w:pPr>
      <w:r w:rsidRPr="00FA0A55">
        <w:rPr>
          <w:b/>
        </w:rPr>
        <w:t xml:space="preserve">Лабораторные и практические работы </w:t>
      </w:r>
    </w:p>
    <w:p w:rsidR="00853579" w:rsidRPr="00FA0A55" w:rsidRDefault="00853579" w:rsidP="00355D4E">
      <w:pPr>
        <w:spacing w:line="276" w:lineRule="auto"/>
        <w:ind w:firstLine="709"/>
        <w:jc w:val="both"/>
      </w:pPr>
      <w:r w:rsidRPr="00FA0A55">
        <w:t>Исследование зависимости давления твердого тела от силы давления и площади д</w:t>
      </w:r>
      <w:r w:rsidRPr="00FA0A55">
        <w:t>а</w:t>
      </w:r>
      <w:r w:rsidRPr="00FA0A55">
        <w:t>вящей поверхности. Исследование особенностей давления жидкостей и газов. Исследование особенностей расположения однородной и неоднородной жидкости в сообщающихся сос</w:t>
      </w:r>
      <w:r w:rsidRPr="00FA0A55">
        <w:t>у</w:t>
      </w:r>
      <w:r w:rsidRPr="00FA0A55">
        <w:t>дах. Измерение давления в жидкости с помощью манометра. Исследование зависимости с</w:t>
      </w:r>
      <w:r w:rsidRPr="00FA0A55">
        <w:t>и</w:t>
      </w:r>
      <w:r w:rsidRPr="00FA0A55">
        <w:t>лы Архимеда от различных факторов.  Лабораторная работа № 5: «Определение выталкив</w:t>
      </w:r>
      <w:r w:rsidRPr="00FA0A55">
        <w:t>а</w:t>
      </w:r>
      <w:r w:rsidRPr="00FA0A55">
        <w:t xml:space="preserve">ющей силы, действующей на погруженное в жидкость тело».  Лабораторная работа № 6: «Определение выталкивающей силы, действующей на погруженное в жидкость тело».  </w:t>
      </w:r>
    </w:p>
    <w:p w:rsidR="00853579" w:rsidRPr="00FA0A55" w:rsidRDefault="00853579" w:rsidP="00355D4E">
      <w:pPr>
        <w:spacing w:line="276" w:lineRule="auto"/>
        <w:ind w:firstLine="709"/>
        <w:jc w:val="both"/>
        <w:rPr>
          <w:b/>
        </w:rPr>
      </w:pPr>
      <w:r w:rsidRPr="00FA0A55">
        <w:rPr>
          <w:b/>
        </w:rPr>
        <w:t>Работа и мощность. Энергия.</w:t>
      </w:r>
    </w:p>
    <w:p w:rsidR="00853579" w:rsidRPr="00FA0A55" w:rsidRDefault="00853579" w:rsidP="00355D4E">
      <w:pPr>
        <w:spacing w:line="276" w:lineRule="auto"/>
        <w:ind w:firstLine="709"/>
        <w:jc w:val="both"/>
      </w:pPr>
      <w:r w:rsidRPr="00FA0A55">
        <w:t>Механическая работа. Единицы работы. Мощность. Единицы мощности. Простые м</w:t>
      </w:r>
      <w:r w:rsidRPr="00FA0A55">
        <w:t>е</w:t>
      </w:r>
      <w:r w:rsidRPr="00FA0A55">
        <w:t>ханизмы. Рычаг. Равновесие сил на рычаге. Момент силы. Рычаги в быту, технике и природе. Применение закона равновесия рычага к блоку. Равенство работ при использовании простых механизмов.  «Золотое правило» механики.  Коэффициент полезного действия механизма. Энергия. Потенциальная и кинетическая энергия. Превращение одного вида энергии в др</w:t>
      </w:r>
      <w:r w:rsidRPr="00FA0A55">
        <w:t>у</w:t>
      </w:r>
      <w:r w:rsidRPr="00FA0A55">
        <w:t>гой.</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Лабораторный  рычаг и его разновидности ( ножницы, плоскогубцы, щипцы, весы). Наклонная плоскость. Блоки. Лебедка. Ворот. Клин. Винт. Способность совершить работу упруго деформированной пружины, шариком, скатывающимся с наклонной поверхности. Превращение одного вида механической  энергии в другой на примере движения колебания диска и падения шарика.</w:t>
      </w:r>
    </w:p>
    <w:p w:rsidR="00853579" w:rsidRPr="00FA0A55" w:rsidRDefault="00853579" w:rsidP="00355D4E">
      <w:pPr>
        <w:spacing w:line="276" w:lineRule="auto"/>
        <w:ind w:firstLine="709"/>
        <w:jc w:val="both"/>
        <w:rPr>
          <w:b/>
        </w:rPr>
      </w:pPr>
      <w:r w:rsidRPr="00FA0A55">
        <w:rPr>
          <w:b/>
        </w:rPr>
        <w:t xml:space="preserve">Лабораторные и практические работы </w:t>
      </w:r>
    </w:p>
    <w:p w:rsidR="00853579" w:rsidRPr="00FA0A55" w:rsidRDefault="00853579" w:rsidP="00355D4E">
      <w:pPr>
        <w:spacing w:line="276" w:lineRule="auto"/>
        <w:ind w:firstLine="709"/>
        <w:jc w:val="both"/>
      </w:pPr>
      <w:r w:rsidRPr="00FA0A55">
        <w:t>Определение условия равновесия рычага, правила моментов. Лабораторная работа № 7: «Выяснение условий равновесия рычага».  Выяснение «золотого правила» механики. Л</w:t>
      </w:r>
      <w:r w:rsidRPr="00FA0A55">
        <w:t>а</w:t>
      </w:r>
      <w:r w:rsidRPr="00FA0A55">
        <w:t xml:space="preserve">бораторная работа № 8: «Определение КПД наклонной плоскости».  </w:t>
      </w:r>
    </w:p>
    <w:p w:rsidR="00853579" w:rsidRPr="00FA0A55" w:rsidRDefault="00853579" w:rsidP="00355D4E">
      <w:pPr>
        <w:spacing w:line="276" w:lineRule="auto"/>
        <w:ind w:firstLine="709"/>
        <w:jc w:val="both"/>
        <w:rPr>
          <w:b/>
        </w:rPr>
      </w:pPr>
    </w:p>
    <w:p w:rsidR="00853579" w:rsidRPr="00FA0A55" w:rsidRDefault="00853579" w:rsidP="00355D4E">
      <w:pPr>
        <w:spacing w:line="276" w:lineRule="auto"/>
        <w:ind w:firstLine="709"/>
        <w:jc w:val="center"/>
        <w:rPr>
          <w:b/>
        </w:rPr>
      </w:pPr>
      <w:r w:rsidRPr="00FA0A55">
        <w:rPr>
          <w:b/>
        </w:rPr>
        <w:t>9 класс</w:t>
      </w:r>
    </w:p>
    <w:p w:rsidR="00853579" w:rsidRPr="00FA0A55" w:rsidRDefault="00853579" w:rsidP="00355D4E">
      <w:pPr>
        <w:spacing w:line="276" w:lineRule="auto"/>
        <w:ind w:firstLine="709"/>
        <w:jc w:val="both"/>
        <w:rPr>
          <w:b/>
        </w:rPr>
      </w:pPr>
      <w:r w:rsidRPr="00FA0A55">
        <w:rPr>
          <w:b/>
        </w:rPr>
        <w:t>Тепловые явления.</w:t>
      </w:r>
    </w:p>
    <w:p w:rsidR="00853579" w:rsidRPr="00FA0A55" w:rsidRDefault="00853579" w:rsidP="00355D4E">
      <w:pPr>
        <w:spacing w:line="276" w:lineRule="auto"/>
        <w:ind w:firstLine="709"/>
        <w:jc w:val="both"/>
      </w:pPr>
      <w:r w:rsidRPr="00FA0A55">
        <w:t>Тепловое движение. Температура. Внутренняя энергия. Способы изменения внутре</w:t>
      </w:r>
      <w:r w:rsidRPr="00FA0A55">
        <w:t>н</w:t>
      </w:r>
      <w:r w:rsidRPr="00FA0A55">
        <w:t>ней энергии тела. Теплопроводность. Конвекция. Излучение. Количество теплоты. Удельная теплоемкость. Расчет количества теплоты, необходимого для нагревания тела, или выделя</w:t>
      </w:r>
      <w:r w:rsidRPr="00FA0A55">
        <w:t>е</w:t>
      </w:r>
      <w:r w:rsidRPr="00FA0A55">
        <w:t>мого им при охлаждении. Энергия топлива. Удельная теплота сгорания топлива. Закон с</w:t>
      </w:r>
      <w:r w:rsidRPr="00FA0A55">
        <w:t>о</w:t>
      </w:r>
      <w:r w:rsidRPr="00FA0A55">
        <w:t>хранения и превращения энергии в механических и тепловых процессах.</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Модель броуновского движения; работа газа над пробкой в толстостенном сосуде; нагревание металлической спицы, опущенной в сосуд с горячей водой; процесс теплопр</w:t>
      </w:r>
      <w:r w:rsidRPr="00FA0A55">
        <w:t>о</w:t>
      </w:r>
      <w:r w:rsidRPr="00FA0A55">
        <w:lastRenderedPageBreak/>
        <w:t>водности в твердых и жидких телах; конвекция в воде и воздухе; нагревание воздуха в з</w:t>
      </w:r>
      <w:r w:rsidRPr="00FA0A55">
        <w:t>а</w:t>
      </w:r>
      <w:r w:rsidRPr="00FA0A55">
        <w:t>копченной колбе излучением от различных источников тепла.</w:t>
      </w:r>
    </w:p>
    <w:p w:rsidR="00853579" w:rsidRPr="00FA0A55" w:rsidRDefault="00853579" w:rsidP="00355D4E">
      <w:pPr>
        <w:spacing w:line="276" w:lineRule="auto"/>
        <w:ind w:firstLine="709"/>
        <w:jc w:val="both"/>
      </w:pPr>
      <w:r w:rsidRPr="00FA0A55">
        <w:rPr>
          <w:b/>
        </w:rPr>
        <w:t>Лабораторные и практические работы</w:t>
      </w:r>
      <w:r w:rsidRPr="00FA0A55">
        <w:t xml:space="preserve">. </w:t>
      </w:r>
    </w:p>
    <w:p w:rsidR="00853579" w:rsidRPr="00FA0A55" w:rsidRDefault="00853579" w:rsidP="00355D4E">
      <w:pPr>
        <w:spacing w:line="276" w:lineRule="auto"/>
        <w:ind w:firstLine="709"/>
        <w:jc w:val="both"/>
      </w:pPr>
      <w:r w:rsidRPr="00FA0A55">
        <w:t>Сравнение количества теплоты при смешивании воды разной температуры. Измер</w:t>
      </w:r>
      <w:r w:rsidRPr="00FA0A55">
        <w:t>е</w:t>
      </w:r>
      <w:r w:rsidRPr="00FA0A55">
        <w:t xml:space="preserve">ние удельной теплоемкости твердого тела. </w:t>
      </w:r>
    </w:p>
    <w:p w:rsidR="00853579" w:rsidRPr="00FA0A55" w:rsidRDefault="00853579" w:rsidP="00355D4E">
      <w:pPr>
        <w:spacing w:line="276" w:lineRule="auto"/>
        <w:ind w:firstLine="709"/>
        <w:jc w:val="both"/>
        <w:rPr>
          <w:b/>
        </w:rPr>
      </w:pPr>
      <w:r w:rsidRPr="00FA0A55">
        <w:rPr>
          <w:b/>
        </w:rPr>
        <w:t>Изменение агрегатных состояний вещества.</w:t>
      </w:r>
    </w:p>
    <w:p w:rsidR="00853579" w:rsidRPr="00FA0A55" w:rsidRDefault="00853579" w:rsidP="00355D4E">
      <w:pPr>
        <w:spacing w:line="276" w:lineRule="auto"/>
        <w:ind w:firstLine="709"/>
        <w:jc w:val="both"/>
        <w:rPr>
          <w:b/>
        </w:rPr>
      </w:pPr>
      <w:r w:rsidRPr="00FA0A55">
        <w:t>Агрегатные состояния вещества.Плавление и отвердевание кристаллических тел.  График плавления и отвердевания кристаллических тел. Удельная теплота плавления. Исп</w:t>
      </w:r>
      <w:r w:rsidRPr="00FA0A55">
        <w:t>а</w:t>
      </w:r>
      <w:r w:rsidRPr="00FA0A55">
        <w:t>рение. Насыщенный и ненасыщенный пар. Кипение. Влажность воздуха. Удельная теплота парообразования и конденсации. Работа пара и газа при расширении. Двигатель внутреннего сгорания. Паровая турбина. КПД теплового двигателя.</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Кипение воды. Работа конденсационного гигрометра, волосного гигрометра, психр</w:t>
      </w:r>
      <w:r w:rsidRPr="00FA0A55">
        <w:t>о</w:t>
      </w:r>
      <w:r w:rsidRPr="00FA0A55">
        <w:t xml:space="preserve">метра. Модель двигателя внутреннего сгорания. </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t>Работа пара и газа при расширении. Изучение принципов работы паровой турбины на действующей модели.</w:t>
      </w:r>
    </w:p>
    <w:p w:rsidR="00853579" w:rsidRPr="00FA0A55" w:rsidRDefault="00853579" w:rsidP="00355D4E">
      <w:pPr>
        <w:spacing w:line="276" w:lineRule="auto"/>
        <w:ind w:firstLine="709"/>
        <w:jc w:val="both"/>
        <w:rPr>
          <w:b/>
        </w:rPr>
      </w:pPr>
      <w:r w:rsidRPr="00FA0A55">
        <w:rPr>
          <w:b/>
        </w:rPr>
        <w:t>Электрические явления.</w:t>
      </w:r>
    </w:p>
    <w:p w:rsidR="00853579" w:rsidRPr="00FA0A55" w:rsidRDefault="00853579" w:rsidP="00355D4E">
      <w:pPr>
        <w:spacing w:line="276" w:lineRule="auto"/>
        <w:ind w:firstLine="709"/>
        <w:jc w:val="both"/>
      </w:pPr>
      <w:r w:rsidRPr="00FA0A55">
        <w:t>Электризация тел при соприкосновении. Взаимодействие заряженных тел. Два рода зарядов. Электроскоп. проводники и непроводники электричества. Электрическое поле. Электрон. Строение атомов. Объяснение электрических явлений. Электрический ток.  И</w:t>
      </w:r>
      <w:r w:rsidRPr="00FA0A55">
        <w:t>с</w:t>
      </w:r>
      <w:r w:rsidRPr="00FA0A55">
        <w:t>точники электрического тока. Электрическая цепь и ее составные части.  Электрический ток в металлах. Действия электрического тока. Направление электрического тока. Сила тока. Амперметр. Электрическое напряжение. Вольтметр. Зависимость силы тока от напряжения. Электрическое сопротивление проводников. Закон Ома для участка цепи. Расчет сопроти</w:t>
      </w:r>
      <w:r w:rsidRPr="00FA0A55">
        <w:t>в</w:t>
      </w:r>
      <w:r w:rsidRPr="00FA0A55">
        <w:t>ления проводника. Удельное сопротивление. Реостаты. Последовательное соединение пр</w:t>
      </w:r>
      <w:r w:rsidRPr="00FA0A55">
        <w:t>о</w:t>
      </w:r>
      <w:r w:rsidRPr="00FA0A55">
        <w:t>водников. Параллельное соединение проводников. Работа электрического тока. Мощность электрического тока. Единицы работы электрического тока, применяемые на практике. Закон Джоуля – Ленца. Лампа накаливания. Электрические нагревательные приборы. Короткое з</w:t>
      </w:r>
      <w:r w:rsidRPr="00FA0A55">
        <w:t>а</w:t>
      </w:r>
      <w:r w:rsidRPr="00FA0A55">
        <w:t>мыкание. предохранители.</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Устройство и принципы работы электроскопа. Делимость электрического заряда. Р</w:t>
      </w:r>
      <w:r w:rsidRPr="00FA0A55">
        <w:t>а</w:t>
      </w:r>
      <w:r w:rsidRPr="00FA0A55">
        <w:t>бота электрофорной машины, термоэлемента, фотоэлемента. Внутреннее строение гальван</w:t>
      </w:r>
      <w:r w:rsidRPr="00FA0A55">
        <w:t>и</w:t>
      </w:r>
      <w:r w:rsidRPr="00FA0A55">
        <w:t>ческого элемента. Тепловое, химическое и магнитное действия тока. Устройство и принцип работы реостата.</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t>Сборка электрической цепи. Соотнесение реальной электрической цепи с ее графич</w:t>
      </w:r>
      <w:r w:rsidRPr="00FA0A55">
        <w:t>е</w:t>
      </w:r>
      <w:r w:rsidRPr="00FA0A55">
        <w:t>ским изображением. Сборка электрической цепи и измерение силы тока на ее различных участках. Измерение напряжения на различных участках электрической цепи.  Регулиров</w:t>
      </w:r>
      <w:r w:rsidRPr="00FA0A55">
        <w:t>а</w:t>
      </w:r>
      <w:r w:rsidRPr="00FA0A55">
        <w:t xml:space="preserve">ние силы тока реостатом. Измерение сопротивления проводника при помощи амперметра и вольтметра. Измерение мощности и работы тока в электрической лампе. </w:t>
      </w:r>
    </w:p>
    <w:p w:rsidR="00853579" w:rsidRPr="00FA0A55" w:rsidRDefault="00853579" w:rsidP="00355D4E">
      <w:pPr>
        <w:spacing w:line="276" w:lineRule="auto"/>
        <w:ind w:firstLine="709"/>
        <w:jc w:val="both"/>
        <w:rPr>
          <w:b/>
        </w:rPr>
      </w:pPr>
      <w:r w:rsidRPr="00FA0A55">
        <w:rPr>
          <w:b/>
        </w:rPr>
        <w:t>Электромагнитные явления.</w:t>
      </w:r>
    </w:p>
    <w:p w:rsidR="00853579" w:rsidRPr="00FA0A55" w:rsidRDefault="00853579" w:rsidP="00355D4E">
      <w:pPr>
        <w:spacing w:line="276" w:lineRule="auto"/>
        <w:ind w:firstLine="709"/>
        <w:jc w:val="both"/>
      </w:pPr>
      <w:r w:rsidRPr="00FA0A55">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w:t>
      </w:r>
      <w:r w:rsidRPr="00FA0A55">
        <w:t>о</w:t>
      </w:r>
      <w:r w:rsidRPr="00FA0A55">
        <w:t>ком. Электрический двигатель.</w:t>
      </w:r>
    </w:p>
    <w:p w:rsidR="00853579" w:rsidRPr="00FA0A55" w:rsidRDefault="00853579" w:rsidP="00355D4E">
      <w:pPr>
        <w:spacing w:line="276" w:lineRule="auto"/>
        <w:ind w:firstLine="709"/>
        <w:jc w:val="both"/>
      </w:pPr>
      <w:r w:rsidRPr="00FA0A55">
        <w:rPr>
          <w:b/>
        </w:rPr>
        <w:lastRenderedPageBreak/>
        <w:t>Демонстрации.</w:t>
      </w:r>
    </w:p>
    <w:p w:rsidR="00853579" w:rsidRPr="00FA0A55" w:rsidRDefault="00853579" w:rsidP="00355D4E">
      <w:pPr>
        <w:spacing w:line="276" w:lineRule="auto"/>
        <w:ind w:firstLine="709"/>
        <w:jc w:val="both"/>
      </w:pPr>
      <w:r w:rsidRPr="00FA0A55">
        <w:t>Устройство и принципы работы электромагнита.</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t>Сборка электромагнита и испытание его действия. Изучение электрического двигат</w:t>
      </w:r>
      <w:r w:rsidRPr="00FA0A55">
        <w:t>е</w:t>
      </w:r>
      <w:r w:rsidRPr="00FA0A55">
        <w:t>ля постоянного тока.</w:t>
      </w:r>
    </w:p>
    <w:p w:rsidR="00853579" w:rsidRPr="00FA0A55" w:rsidRDefault="00853579" w:rsidP="00355D4E">
      <w:pPr>
        <w:spacing w:line="276" w:lineRule="auto"/>
        <w:ind w:firstLine="709"/>
        <w:jc w:val="both"/>
        <w:rPr>
          <w:b/>
        </w:rPr>
      </w:pPr>
      <w:r w:rsidRPr="00FA0A55">
        <w:rPr>
          <w:b/>
        </w:rPr>
        <w:t>Световые явления.</w:t>
      </w:r>
    </w:p>
    <w:p w:rsidR="00853579" w:rsidRPr="00FA0A55" w:rsidRDefault="00853579" w:rsidP="00355D4E">
      <w:pPr>
        <w:spacing w:line="276" w:lineRule="auto"/>
        <w:ind w:firstLine="709"/>
        <w:jc w:val="both"/>
      </w:pPr>
      <w:r w:rsidRPr="00FA0A55">
        <w:t>Источники света. Распространение света. Отражение света. Законы отражения света. Плоское зеркало. Преломление света. Линзы. Оптическая сила линзы. Изображения, дава</w:t>
      </w:r>
      <w:r w:rsidRPr="00FA0A55">
        <w:t>е</w:t>
      </w:r>
      <w:r w:rsidRPr="00FA0A55">
        <w:t>мые линзой.</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 xml:space="preserve">Образование тени от различных источников света. Линзы и их преломляющие или рассеивающие свойства. </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t>Знакомство  с устройством и принципами работы очков, фотоаппарата, оптоволоко</w:t>
      </w:r>
      <w:r w:rsidRPr="00FA0A55">
        <w:t>н</w:t>
      </w:r>
      <w:r w:rsidRPr="00FA0A55">
        <w:t xml:space="preserve">ного светильника, микроскопа.  </w:t>
      </w:r>
    </w:p>
    <w:p w:rsidR="00853579" w:rsidRPr="00FA0A55" w:rsidRDefault="00853579" w:rsidP="00355D4E">
      <w:pPr>
        <w:spacing w:line="276" w:lineRule="auto"/>
        <w:ind w:firstLine="709"/>
        <w:jc w:val="both"/>
        <w:rPr>
          <w:b/>
        </w:rPr>
      </w:pPr>
    </w:p>
    <w:p w:rsidR="00853579" w:rsidRPr="00FA0A55" w:rsidRDefault="00853579" w:rsidP="00355D4E">
      <w:pPr>
        <w:spacing w:line="276" w:lineRule="auto"/>
        <w:ind w:firstLine="709"/>
        <w:jc w:val="center"/>
        <w:rPr>
          <w:b/>
        </w:rPr>
      </w:pPr>
      <w:r w:rsidRPr="00FA0A55">
        <w:rPr>
          <w:b/>
        </w:rPr>
        <w:t>10 класс</w:t>
      </w:r>
    </w:p>
    <w:p w:rsidR="00853579" w:rsidRPr="00FA0A55" w:rsidRDefault="00853579" w:rsidP="00355D4E">
      <w:pPr>
        <w:spacing w:line="276" w:lineRule="auto"/>
        <w:ind w:firstLine="709"/>
        <w:jc w:val="both"/>
        <w:rPr>
          <w:b/>
        </w:rPr>
      </w:pPr>
      <w:r w:rsidRPr="00FA0A55">
        <w:rPr>
          <w:b/>
        </w:rPr>
        <w:t>Законы взаимодействия и движения тел.</w:t>
      </w:r>
    </w:p>
    <w:p w:rsidR="00853579" w:rsidRPr="00FA0A55" w:rsidRDefault="00853579" w:rsidP="00355D4E">
      <w:pPr>
        <w:spacing w:line="276" w:lineRule="auto"/>
        <w:ind w:firstLine="709"/>
        <w:jc w:val="both"/>
      </w:pPr>
      <w:r w:rsidRPr="00FA0A55">
        <w:t>Материальная точка. Система отсчета. Перемещение. Определение координаты дв</w:t>
      </w:r>
      <w:r w:rsidRPr="00FA0A55">
        <w:t>и</w:t>
      </w:r>
      <w:r w:rsidRPr="00FA0A55">
        <w:t>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w:t>
      </w:r>
      <w:r w:rsidRPr="00FA0A55">
        <w:t>и</w:t>
      </w:r>
      <w:r w:rsidRPr="00FA0A55">
        <w:t xml:space="preserve">жения, График скорости. Перемещение при прямолинейном равноускоренном движении. Относительность движения. Инерциальные системы отсчета. Первый закон Ньютона. Второй закон Ньютона. Третий закон Ньютона. Свободное падение тел. Движение тела, брошенного вертикально вверх.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Падение различных тел в вакууме; движение тела по окружности и направление ве</w:t>
      </w:r>
      <w:r w:rsidRPr="00FA0A55">
        <w:t>к</w:t>
      </w:r>
      <w:r w:rsidRPr="00FA0A55">
        <w:t xml:space="preserve">тора скорости; взаимодействие двух тел (для вывода закона сохранения импульса); примеры реактивного движения;  </w:t>
      </w:r>
    </w:p>
    <w:p w:rsidR="00853579" w:rsidRPr="00FA0A55" w:rsidRDefault="00853579" w:rsidP="00355D4E">
      <w:pPr>
        <w:spacing w:line="276" w:lineRule="auto"/>
        <w:ind w:firstLine="709"/>
        <w:jc w:val="both"/>
      </w:pPr>
      <w:r w:rsidRPr="00FA0A55">
        <w:rPr>
          <w:b/>
        </w:rPr>
        <w:t>Лабораторные и практические работы</w:t>
      </w:r>
      <w:r w:rsidRPr="00FA0A55">
        <w:t xml:space="preserve">. </w:t>
      </w:r>
    </w:p>
    <w:p w:rsidR="00853579" w:rsidRPr="00FA0A55" w:rsidRDefault="00853579" w:rsidP="00355D4E">
      <w:pPr>
        <w:spacing w:line="276" w:lineRule="auto"/>
        <w:ind w:firstLine="709"/>
        <w:jc w:val="both"/>
      </w:pPr>
      <w:r w:rsidRPr="00FA0A55">
        <w:t>Исследование равноускоренного движения без начальной скорости. Измерение уск</w:t>
      </w:r>
      <w:r w:rsidRPr="00FA0A55">
        <w:t>о</w:t>
      </w:r>
      <w:r w:rsidRPr="00FA0A55">
        <w:t>рения свободного падения.</w:t>
      </w:r>
    </w:p>
    <w:p w:rsidR="00853579" w:rsidRPr="00FA0A55" w:rsidRDefault="00853579" w:rsidP="00355D4E">
      <w:pPr>
        <w:spacing w:line="276" w:lineRule="auto"/>
        <w:ind w:firstLine="709"/>
        <w:jc w:val="both"/>
        <w:rPr>
          <w:b/>
        </w:rPr>
      </w:pPr>
      <w:r w:rsidRPr="00FA0A55">
        <w:rPr>
          <w:b/>
        </w:rPr>
        <w:t>Механические колебания и волны. Звук.</w:t>
      </w:r>
    </w:p>
    <w:p w:rsidR="00853579" w:rsidRPr="00FA0A55" w:rsidRDefault="00853579" w:rsidP="00355D4E">
      <w:pPr>
        <w:spacing w:line="276" w:lineRule="auto"/>
        <w:ind w:firstLine="709"/>
        <w:jc w:val="both"/>
      </w:pPr>
      <w:r w:rsidRPr="00FA0A55">
        <w:t>Колебательное движение. Свободные колебания. Колебательные системы. Маятник. Величины, характеризующие колебательное движение. Гармонические колебания. Затуха</w:t>
      </w:r>
      <w:r w:rsidRPr="00FA0A55">
        <w:t>ю</w:t>
      </w:r>
      <w:r w:rsidRPr="00FA0A55">
        <w:t>щие колебания. Вынужденные колебания. Резонанс. Распространение колебаний в среде. Волны. Продольные и поперечные волны. Длина волны. Скорость распространения волн. Источники звука. Звуковые колебания. Высота и тембр звука. Громкость звука. Эхо. Звук</w:t>
      </w:r>
      <w:r w:rsidRPr="00FA0A55">
        <w:t>о</w:t>
      </w:r>
      <w:r w:rsidRPr="00FA0A55">
        <w:t>вой резонанс. Интерференция звука.</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Различные колебательные системы; нитяной и пружинный маятники и период их к</w:t>
      </w:r>
      <w:r w:rsidRPr="00FA0A55">
        <w:t>о</w:t>
      </w:r>
      <w:r w:rsidRPr="00FA0A55">
        <w:t>лебания; звуковые  колебания; различные источники звука.</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lastRenderedPageBreak/>
        <w:t>Исследование периода и частоты свободных колебаний математического маятника от его длины.</w:t>
      </w:r>
    </w:p>
    <w:p w:rsidR="00853579" w:rsidRPr="00FA0A55" w:rsidRDefault="00853579" w:rsidP="00355D4E">
      <w:pPr>
        <w:spacing w:line="276" w:lineRule="auto"/>
        <w:ind w:firstLine="709"/>
        <w:jc w:val="both"/>
        <w:rPr>
          <w:b/>
        </w:rPr>
      </w:pPr>
      <w:r w:rsidRPr="00FA0A55">
        <w:rPr>
          <w:b/>
        </w:rPr>
        <w:t>Электромагнитное поле.</w:t>
      </w:r>
    </w:p>
    <w:p w:rsidR="00853579" w:rsidRPr="00FA0A55" w:rsidRDefault="00853579" w:rsidP="00355D4E">
      <w:pPr>
        <w:spacing w:line="276" w:lineRule="auto"/>
        <w:ind w:firstLine="709"/>
        <w:jc w:val="both"/>
      </w:pPr>
      <w:r w:rsidRPr="00FA0A55">
        <w:t>Магнитное поле и его графическое изображение. Неоднородное и однородное ма</w:t>
      </w:r>
      <w:r w:rsidRPr="00FA0A55">
        <w:t>г</w:t>
      </w:r>
      <w:r w:rsidRPr="00FA0A55">
        <w:t>нитное поле. Направление тока и направление линий его магнитного поля. Правило буравч</w:t>
      </w:r>
      <w:r w:rsidRPr="00FA0A55">
        <w:t>и</w:t>
      </w:r>
      <w:r w:rsidRPr="00FA0A55">
        <w:t>ка. Обнаружение магнитного поля по его действию на электрический ток.  Правило левой руки. Индукция магнитного поля. Магнитный поток. Явление электромагнитной индукции. Получение переменного электрического тока. Электромагнитное поле. Электромагнитные волны. Интерференция света. Электромагнитная природа света.</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Электромагнитная индукция; интерференция света.</w:t>
      </w:r>
    </w:p>
    <w:p w:rsidR="00853579" w:rsidRPr="00FA0A55" w:rsidRDefault="00853579" w:rsidP="00355D4E">
      <w:pPr>
        <w:spacing w:line="276" w:lineRule="auto"/>
        <w:ind w:firstLine="709"/>
        <w:jc w:val="both"/>
        <w:rPr>
          <w:b/>
        </w:rPr>
      </w:pPr>
      <w:r w:rsidRPr="00FA0A55">
        <w:rPr>
          <w:b/>
        </w:rPr>
        <w:t>Лабораторные и практические работы.</w:t>
      </w:r>
    </w:p>
    <w:p w:rsidR="00853579" w:rsidRPr="00FA0A55" w:rsidRDefault="00853579" w:rsidP="00355D4E">
      <w:pPr>
        <w:spacing w:line="276" w:lineRule="auto"/>
        <w:ind w:firstLine="709"/>
        <w:jc w:val="both"/>
        <w:rPr>
          <w:b/>
        </w:rPr>
      </w:pPr>
      <w:r w:rsidRPr="00FA0A55">
        <w:t>Исследование магнитных полей, образованных различными источниками; направл</w:t>
      </w:r>
      <w:r w:rsidRPr="00FA0A55">
        <w:t>е</w:t>
      </w:r>
      <w:r w:rsidRPr="00FA0A55">
        <w:t>ние тока и направление линий его магнитного поля; действие магнитного поля на проводник с током; Изучение явления электромагнитной индукции.</w:t>
      </w:r>
    </w:p>
    <w:p w:rsidR="00853579" w:rsidRPr="00FA0A55" w:rsidRDefault="00853579" w:rsidP="00355D4E">
      <w:pPr>
        <w:spacing w:line="276" w:lineRule="auto"/>
        <w:ind w:firstLine="709"/>
        <w:jc w:val="both"/>
        <w:rPr>
          <w:b/>
        </w:rPr>
      </w:pPr>
      <w:r w:rsidRPr="00FA0A55">
        <w:rPr>
          <w:b/>
        </w:rPr>
        <w:t>Строение атома и атомного ядра. Использование энергии атомных ядер.</w:t>
      </w:r>
    </w:p>
    <w:p w:rsidR="00853579" w:rsidRPr="00FA0A55" w:rsidRDefault="00853579" w:rsidP="00355D4E">
      <w:pPr>
        <w:spacing w:line="276" w:lineRule="auto"/>
        <w:ind w:firstLine="709"/>
        <w:jc w:val="both"/>
      </w:pPr>
      <w:r w:rsidRPr="00FA0A55">
        <w:t>Радиоактивность как свидетельство сложного строения атомов. Модели атомов. Оп</w:t>
      </w:r>
      <w:r w:rsidRPr="00FA0A55">
        <w:t>ы</w:t>
      </w:r>
      <w:r w:rsidRPr="00FA0A55">
        <w:t>ты Резерфорда. Радиоактивные превращения атомных ядер. Экспериментальные методы и</w:t>
      </w:r>
      <w:r w:rsidRPr="00FA0A55">
        <w:t>с</w:t>
      </w:r>
      <w:r w:rsidRPr="00FA0A55">
        <w:t>следования частиц. Открытие протона и нейтрона. Состав атомного ядра. Массовое число. Зарядовое число. Альфа – и бета – распад. Правило смещения. Ядерные силы.  Энергия св</w:t>
      </w:r>
      <w:r w:rsidRPr="00FA0A55">
        <w:t>я</w:t>
      </w:r>
      <w:r w:rsidRPr="00FA0A55">
        <w:t>зи. Дефект масс. Деление ядра урана. Цепная реакция. Ядерный реактор. Преобразование внутренней энергии атомных ядер в электрическую. Атомная энергетика.</w:t>
      </w:r>
    </w:p>
    <w:p w:rsidR="00853579" w:rsidRPr="00FA0A55" w:rsidRDefault="00853579" w:rsidP="00355D4E">
      <w:pPr>
        <w:spacing w:line="276" w:lineRule="auto"/>
        <w:ind w:firstLine="709"/>
        <w:jc w:val="both"/>
      </w:pPr>
      <w:r w:rsidRPr="00FA0A55">
        <w:t xml:space="preserve">Биологическое действие радиации. Термоядерная реакция. </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Демонстрация схемы эксперимента Резерфорда по выяснению сложного состава р</w:t>
      </w:r>
      <w:r w:rsidRPr="00FA0A55">
        <w:t>а</w:t>
      </w:r>
      <w:r w:rsidRPr="00FA0A55">
        <w:t>диоактивного излучения; схема исследования атома методом сцинтилляций; счетчик Гейг</w:t>
      </w:r>
      <w:r w:rsidRPr="00FA0A55">
        <w:t>е</w:t>
      </w:r>
      <w:r w:rsidRPr="00FA0A55">
        <w:t xml:space="preserve">ра. </w:t>
      </w:r>
    </w:p>
    <w:p w:rsidR="00853579" w:rsidRPr="00FA0A55" w:rsidRDefault="00853579" w:rsidP="00355D4E">
      <w:pPr>
        <w:spacing w:line="276" w:lineRule="auto"/>
        <w:ind w:firstLine="709"/>
        <w:jc w:val="both"/>
        <w:rPr>
          <w:b/>
        </w:rPr>
      </w:pPr>
    </w:p>
    <w:p w:rsidR="00853579" w:rsidRPr="00433DF3" w:rsidRDefault="00853579" w:rsidP="00355D4E">
      <w:pPr>
        <w:spacing w:line="276" w:lineRule="auto"/>
        <w:ind w:firstLine="709"/>
        <w:jc w:val="center"/>
        <w:rPr>
          <w:b/>
        </w:rPr>
      </w:pPr>
      <w:r w:rsidRPr="00433DF3">
        <w:rPr>
          <w:b/>
        </w:rPr>
        <w:t>Химия</w:t>
      </w:r>
    </w:p>
    <w:p w:rsidR="00853579" w:rsidRPr="006230DA" w:rsidRDefault="00853579" w:rsidP="00355D4E">
      <w:pPr>
        <w:spacing w:line="276" w:lineRule="auto"/>
        <w:jc w:val="center"/>
        <w:rPr>
          <w:b/>
        </w:rPr>
      </w:pPr>
      <w:r w:rsidRPr="006230DA">
        <w:rPr>
          <w:b/>
        </w:rPr>
        <w:t>9 класс</w:t>
      </w:r>
    </w:p>
    <w:p w:rsidR="00853579" w:rsidRPr="006230DA" w:rsidRDefault="00853579" w:rsidP="00355D4E">
      <w:pPr>
        <w:spacing w:line="276" w:lineRule="auto"/>
        <w:ind w:firstLine="709"/>
        <w:jc w:val="both"/>
        <w:rPr>
          <w:b/>
        </w:rPr>
      </w:pPr>
      <w:r w:rsidRPr="006230DA">
        <w:rPr>
          <w:b/>
        </w:rPr>
        <w:t xml:space="preserve">Введение. </w:t>
      </w:r>
    </w:p>
    <w:p w:rsidR="00853579" w:rsidRPr="006230DA" w:rsidRDefault="00853579" w:rsidP="00355D4E">
      <w:pPr>
        <w:spacing w:line="276" w:lineRule="auto"/>
        <w:ind w:firstLine="709"/>
        <w:jc w:val="both"/>
      </w:pPr>
      <w:r w:rsidRPr="006230DA">
        <w:t xml:space="preserve">Химия — наука о веществах, их свойствах и превращениях. </w:t>
      </w:r>
      <w:r w:rsidRPr="006230DA">
        <w:br/>
        <w:t xml:space="preserve">Понятие о химическом элементе и формах его существования: свободных атомах, простых и сложных веществах. </w:t>
      </w:r>
      <w:r w:rsidRPr="006230DA">
        <w:br/>
        <w:t xml:space="preserve">Превращения веществ. Отличие химических реакций от физических явлений. Роль химии в жизни человека. Хемофилия и хемофобия. </w:t>
      </w:r>
      <w:r w:rsidRPr="006230DA">
        <w:br/>
        <w:t>Краткие сведения из истории возникновения и развития химии. Период алхимии. Понятие о философском камне. Химия в XVI в. Развитие химии на Руси. Роль отечественных ученых в становлении химической науки — работы М. В. Ломоносова, А. М. Бутлерова, Д. И. Менд</w:t>
      </w:r>
      <w:r w:rsidRPr="006230DA">
        <w:t>е</w:t>
      </w:r>
      <w:r w:rsidRPr="006230DA">
        <w:t xml:space="preserve">леева. </w:t>
      </w:r>
      <w:r w:rsidRPr="006230DA">
        <w:br/>
        <w:t xml:space="preserve">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r w:rsidRPr="006230DA">
        <w:br/>
        <w:t xml:space="preserve">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r w:rsidRPr="006230DA">
        <w:br/>
      </w:r>
      <w:r w:rsidRPr="006230DA">
        <w:lastRenderedPageBreak/>
        <w:t>Расчетные задачи. 1. Нахождение относительной молекулярной массы вещества по его х</w:t>
      </w:r>
      <w:r w:rsidRPr="006230DA">
        <w:t>и</w:t>
      </w:r>
      <w:r w:rsidRPr="006230DA">
        <w:t xml:space="preserve">мической формуле. 2. Вычисление массовой доли химического элемента в веществе по его формуле. </w:t>
      </w:r>
    </w:p>
    <w:p w:rsidR="00853579" w:rsidRPr="006230DA" w:rsidRDefault="00853579" w:rsidP="00355D4E">
      <w:pPr>
        <w:spacing w:line="276" w:lineRule="auto"/>
        <w:ind w:firstLine="709"/>
        <w:jc w:val="both"/>
        <w:rPr>
          <w:b/>
        </w:rPr>
      </w:pPr>
      <w:r w:rsidRPr="006230DA">
        <w:rPr>
          <w:b/>
        </w:rPr>
        <w:t xml:space="preserve">Атомы химических элементов. </w:t>
      </w:r>
    </w:p>
    <w:p w:rsidR="00853579" w:rsidRPr="006230DA" w:rsidRDefault="00853579" w:rsidP="00355D4E">
      <w:pPr>
        <w:spacing w:line="276" w:lineRule="auto"/>
        <w:ind w:firstLine="709"/>
        <w:jc w:val="both"/>
      </w:pPr>
      <w:r w:rsidRPr="006230DA">
        <w:t>Атомы как форма существования химических элементов. Основные сведения о стро</w:t>
      </w:r>
      <w:r w:rsidRPr="006230DA">
        <w:t>е</w:t>
      </w:r>
      <w:r w:rsidRPr="006230DA">
        <w:t xml:space="preserve">нии атомов. Доказательства сложности строения атомов. Опыты Резерфорда. Планетарная модель строения атома. Состав атомных ядер: протоны и нейтроны. Относительная атомная масса. Взаимосвязь понятий «протон», «нейтрон», «относительная атомная масса». </w:t>
      </w:r>
      <w:r w:rsidRPr="006230DA">
        <w:br/>
        <w:t xml:space="preserve">Изменение числа протонов в ядре атома — образование новых химических элементов. </w:t>
      </w:r>
      <w:r w:rsidRPr="006230DA">
        <w:br/>
        <w:t>Изменение числа нейтронов в ядре атома — образование изотопов. Современное определ</w:t>
      </w:r>
      <w:r w:rsidRPr="006230DA">
        <w:t>е</w:t>
      </w:r>
      <w:r w:rsidRPr="006230DA">
        <w:t xml:space="preserve">ние понятия «химический элемент». Изотопы как разновидности атомов одного химического элемента. </w:t>
      </w:r>
      <w:r w:rsidRPr="006230DA">
        <w:br/>
        <w:t xml:space="preserve">            Электроны. Строение электронных оболочек атомов химических элементов № 1—20 периодической системы Д. И. Менделеева. Понятие о завершенном и незавершенном эле</w:t>
      </w:r>
      <w:r w:rsidRPr="006230DA">
        <w:t>к</w:t>
      </w:r>
      <w:r w:rsidRPr="006230DA">
        <w:t xml:space="preserve">тронном слое (энергетическом уровне). </w:t>
      </w:r>
      <w:r w:rsidRPr="006230DA">
        <w:br/>
        <w:t>Периодическая система химических элементов Д. И. Менделеева и строение атомов: физич</w:t>
      </w:r>
      <w:r w:rsidRPr="006230DA">
        <w:t>е</w:t>
      </w:r>
      <w:r w:rsidRPr="006230DA">
        <w:t xml:space="preserve">ский смысл порядкового номера элемента, номера группы, номера периода. </w:t>
      </w:r>
      <w:r w:rsidRPr="006230DA">
        <w:b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w:t>
      </w:r>
      <w:r w:rsidRPr="006230DA">
        <w:t>е</w:t>
      </w:r>
      <w:r w:rsidRPr="006230DA">
        <w:t>таллов и неметаллов. Причины изменения металлических и неметаллических свойств в п</w:t>
      </w:r>
      <w:r w:rsidRPr="006230DA">
        <w:t>е</w:t>
      </w:r>
      <w:r w:rsidRPr="006230DA">
        <w:t xml:space="preserve">риодах и группах. </w:t>
      </w:r>
      <w:r w:rsidRPr="006230DA">
        <w:br/>
        <w:t xml:space="preserve">             Образование бинарных соединений. Понятие об ионной связи. Схемы образования ионной связи. </w:t>
      </w:r>
      <w:r w:rsidRPr="006230DA">
        <w:br/>
        <w:t xml:space="preserve">            Взаимодействие атомов химических элементов-неметаллов между собой (образование двухатомных молекул простых веществ). Ковалентная неполярная химическая связь. Эле</w:t>
      </w:r>
      <w:r w:rsidRPr="006230DA">
        <w:t>к</w:t>
      </w:r>
      <w:r w:rsidRPr="006230DA">
        <w:t>тронные и структурные формулы. Взаимодействие атомов химических элементов-неметаллов между собой (образование бинарных соединений неметаллов). Электроотриц</w:t>
      </w:r>
      <w:r w:rsidRPr="006230DA">
        <w:t>а</w:t>
      </w:r>
      <w:r w:rsidRPr="006230DA">
        <w:t xml:space="preserve">тельность. Понятие о ковалентной полярной связи. </w:t>
      </w:r>
      <w:r w:rsidRPr="006230DA">
        <w:br/>
        <w:t>Взаимодействие атомов химических элементов-металлов между собой, образование мета</w:t>
      </w:r>
      <w:r w:rsidRPr="006230DA">
        <w:t>л</w:t>
      </w:r>
      <w:r w:rsidRPr="006230DA">
        <w:t xml:space="preserve">лических кристаллов. Понятие о металлической связи. </w:t>
      </w:r>
      <w:r w:rsidRPr="006230DA">
        <w:br/>
        <w:t xml:space="preserve">Демонстрации. Модели атомов химических элементов. Периодическая система химических элементов Д. И. Менделеева. </w:t>
      </w:r>
    </w:p>
    <w:p w:rsidR="00853579" w:rsidRPr="006230DA" w:rsidRDefault="00853579" w:rsidP="00355D4E">
      <w:pPr>
        <w:spacing w:line="276" w:lineRule="auto"/>
        <w:ind w:firstLine="709"/>
        <w:jc w:val="both"/>
        <w:rPr>
          <w:b/>
        </w:rPr>
      </w:pPr>
      <w:r w:rsidRPr="006230DA">
        <w:rPr>
          <w:b/>
        </w:rPr>
        <w:t>Простые вещества.</w:t>
      </w:r>
    </w:p>
    <w:p w:rsidR="00853579" w:rsidRPr="006230DA" w:rsidRDefault="00853579" w:rsidP="00355D4E">
      <w:pPr>
        <w:spacing w:line="276" w:lineRule="auto"/>
        <w:ind w:firstLine="709"/>
        <w:jc w:val="both"/>
      </w:pPr>
      <w:r w:rsidRPr="006230DA">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r w:rsidRPr="006230DA">
        <w:b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w:t>
      </w:r>
      <w:r w:rsidRPr="006230DA">
        <w:t>о</w:t>
      </w:r>
      <w:r w:rsidRPr="006230DA">
        <w:t xml:space="preserve">ра и олова. Металлические и неметаллические свойства простых веществ. Относительность деления простых веществ на металлы и неметаллы. </w:t>
      </w:r>
      <w:r w:rsidRPr="006230DA">
        <w:br/>
        <w:t>Постоянная Авогадро. Количество вещества. Моль. Молярная масса. Молярный объем газ</w:t>
      </w:r>
      <w:r w:rsidRPr="006230DA">
        <w:t>о</w:t>
      </w:r>
      <w:r w:rsidRPr="006230DA">
        <w:t>образных веществ. Кратные единицы количества вещества — миллимоль и киломоль, ми</w:t>
      </w:r>
      <w:r w:rsidRPr="006230DA">
        <w:t>л</w:t>
      </w:r>
      <w:r w:rsidRPr="006230DA">
        <w:t>лимолярная и киломолярная массы вещества, миллимолярный и киломолярный объемы г</w:t>
      </w:r>
      <w:r w:rsidRPr="006230DA">
        <w:t>а</w:t>
      </w:r>
      <w:r w:rsidRPr="006230DA">
        <w:t xml:space="preserve">зообразных веществ. </w:t>
      </w:r>
      <w:r w:rsidRPr="006230DA">
        <w:br/>
        <w:t xml:space="preserve">Расчеты с использованием понятий «количество вещества», «молярная масса», «молярный </w:t>
      </w:r>
      <w:r w:rsidRPr="006230DA">
        <w:lastRenderedPageBreak/>
        <w:t xml:space="preserve">объем газов», «постоянная Авогадро». </w:t>
      </w:r>
      <w:r w:rsidRPr="006230DA">
        <w:br/>
        <w:t xml:space="preserve">Расчетные задачи. </w:t>
      </w:r>
      <w:r w:rsidRPr="006230DA">
        <w:br/>
        <w:t xml:space="preserve">1. Вычисление молярной массы веществ по химическим формулам. </w:t>
      </w:r>
      <w:r w:rsidRPr="006230DA">
        <w:br/>
        <w:t xml:space="preserve">2. Расчеты с использованием понятий «количество вещества», «молярная масса», «молярный объем газов », « постоянная Авогадро ». </w:t>
      </w:r>
      <w:r w:rsidRPr="006230DA">
        <w:br/>
        <w:t>Демонстрации. Получение озона. Образцы белого и серого олова, белого и красного фосф</w:t>
      </w:r>
      <w:r w:rsidRPr="006230DA">
        <w:t>о</w:t>
      </w:r>
      <w:r w:rsidRPr="006230DA">
        <w:t>ра. Некоторые металлы и неметаллы количеством вещества 1 моль. Модель молярного объ</w:t>
      </w:r>
      <w:r w:rsidRPr="006230DA">
        <w:t>е</w:t>
      </w:r>
      <w:r w:rsidRPr="006230DA">
        <w:t xml:space="preserve">ма газообразных веществ. </w:t>
      </w:r>
    </w:p>
    <w:p w:rsidR="00853579" w:rsidRPr="006230DA" w:rsidRDefault="00853579" w:rsidP="00355D4E">
      <w:pPr>
        <w:spacing w:line="276" w:lineRule="auto"/>
        <w:ind w:firstLine="709"/>
        <w:jc w:val="both"/>
        <w:rPr>
          <w:b/>
        </w:rPr>
      </w:pPr>
      <w:r w:rsidRPr="006230DA">
        <w:rPr>
          <w:b/>
        </w:rPr>
        <w:t>Соединения химических элементов.</w:t>
      </w:r>
    </w:p>
    <w:p w:rsidR="00853579" w:rsidRPr="006230DA" w:rsidRDefault="00853579" w:rsidP="00355D4E">
      <w:pPr>
        <w:spacing w:line="276" w:lineRule="auto"/>
        <w:ind w:firstLine="709"/>
        <w:jc w:val="both"/>
      </w:pPr>
      <w:r w:rsidRPr="006230DA">
        <w:t>Степень окисления. Определение степени окисления элементов по химической фо</w:t>
      </w:r>
      <w:r w:rsidRPr="006230DA">
        <w:t>р</w:t>
      </w:r>
      <w:r w:rsidRPr="006230DA">
        <w:t>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w:t>
      </w:r>
      <w:r w:rsidRPr="006230DA">
        <w:t>а</w:t>
      </w:r>
      <w:r w:rsidRPr="006230DA">
        <w:t>вители оксидов: вода, углекислый газ и негашеная известь. Представители летучих водоро</w:t>
      </w:r>
      <w:r w:rsidRPr="006230DA">
        <w:t>д</w:t>
      </w:r>
      <w:r w:rsidRPr="006230DA">
        <w:t xml:space="preserve">ных соединений: хлороводород и аммиак. </w:t>
      </w:r>
      <w:r w:rsidRPr="006230DA">
        <w:br/>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w:t>
      </w:r>
      <w:r w:rsidRPr="006230DA">
        <w:t>ч</w:t>
      </w:r>
      <w:r w:rsidRPr="006230DA">
        <w:t xml:space="preserve">ной среде. </w:t>
      </w:r>
      <w:r w:rsidRPr="006230DA">
        <w:br/>
        <w:t>Кислоты, их состав и названия. Классификация кислот. Представители кислот: серная, сол</w:t>
      </w:r>
      <w:r w:rsidRPr="006230DA">
        <w:t>я</w:t>
      </w:r>
      <w:r w:rsidRPr="006230DA">
        <w:t xml:space="preserve">ная и азотная. Изменение окраски индикаторов в кислотной среде. </w:t>
      </w:r>
      <w:r w:rsidRPr="006230DA">
        <w:br/>
        <w:t>Соли как производные кислот и оснований. Их состав и названия. Растворимость солей в в</w:t>
      </w:r>
      <w:r w:rsidRPr="006230DA">
        <w:t>о</w:t>
      </w:r>
      <w:r w:rsidRPr="006230DA">
        <w:t xml:space="preserve">де. Представители солей: хлорид натрия, карбонат и фосфат кальция. </w:t>
      </w:r>
      <w:r w:rsidRPr="006230DA">
        <w:br/>
        <w:t xml:space="preserve">Аморфные и кристаллические вещества. </w:t>
      </w:r>
      <w:r w:rsidRPr="006230DA">
        <w:br/>
        <w:t>Межмолекулярные взаимодействия. Типы кристаллических решеток: ионная, атомная, мол</w:t>
      </w:r>
      <w:r w:rsidRPr="006230DA">
        <w:t>е</w:t>
      </w:r>
      <w:r w:rsidRPr="006230DA">
        <w:t xml:space="preserve">кулярная и металлическая. Зависимость свойств веществ от типов кристаллических решеток. </w:t>
      </w:r>
      <w:r w:rsidRPr="006230DA">
        <w:br/>
        <w:t>Вещества молекулярного и немолекулярного строения. Закон постоянства состава для в</w:t>
      </w:r>
      <w:r w:rsidRPr="006230DA">
        <w:t>е</w:t>
      </w:r>
      <w:r w:rsidRPr="006230DA">
        <w:t xml:space="preserve">ществ молекулярного строения. </w:t>
      </w:r>
      <w:r w:rsidRPr="006230DA">
        <w:br/>
        <w:t>Чистые вещества и смеси. Примеры жидких, твердых и газообразных смесей. Свойства ч</w:t>
      </w:r>
      <w:r w:rsidRPr="006230DA">
        <w:t>и</w:t>
      </w:r>
      <w:r w:rsidRPr="006230DA">
        <w:t xml:space="preserve">стых веществ и смесей. Их состав. Массовая и объемная доли компонента смеси. Расчеты, связанные с использованием понятия «доля». </w:t>
      </w:r>
      <w:r w:rsidRPr="006230DA">
        <w:br/>
        <w:t>Расчетные задачи. 1. Расчет массовой и объемной долей компонентов смеси веществ. 2. В</w:t>
      </w:r>
      <w:r w:rsidRPr="006230DA">
        <w:t>ы</w:t>
      </w:r>
      <w:r w:rsidRPr="006230DA">
        <w:t>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w:t>
      </w:r>
      <w:r w:rsidRPr="006230DA">
        <w:t>о</w:t>
      </w:r>
      <w:r w:rsidRPr="006230DA">
        <w:t>димых для приготовления определенной массы раствора с известной массовой долей раств</w:t>
      </w:r>
      <w:r w:rsidRPr="006230DA">
        <w:t>о</w:t>
      </w:r>
      <w:r w:rsidRPr="006230DA">
        <w:t xml:space="preserve">ренного вещества. </w:t>
      </w:r>
      <w:r w:rsidRPr="006230DA">
        <w:br/>
        <w:t>Демонстрации. Образцы оксидов, кислот, оснований и солей. Модели кристаллических р</w:t>
      </w:r>
      <w:r w:rsidRPr="006230DA">
        <w:t>е</w:t>
      </w:r>
      <w:r w:rsidRPr="006230DA">
        <w:t>шеток хлорида натрия, алмаза, оксида углерода (IV). Взрыв смеси водорода с воздухом. Сп</w:t>
      </w:r>
      <w:r w:rsidRPr="006230DA">
        <w:t>о</w:t>
      </w:r>
      <w:r w:rsidRPr="006230DA">
        <w:t xml:space="preserve">собы разделения смесей. Дистилляция воды. </w:t>
      </w:r>
      <w:r w:rsidRPr="006230DA">
        <w:br/>
        <w:t xml:space="preserve">Лабораторные опыты. </w:t>
      </w:r>
      <w:r w:rsidRPr="006230DA">
        <w:br/>
        <w:t xml:space="preserve">1. Знакомство с образцами веществ разных классов. </w:t>
      </w:r>
      <w:r w:rsidRPr="006230DA">
        <w:br/>
        <w:t xml:space="preserve">2. Разделение смесей. </w:t>
      </w:r>
    </w:p>
    <w:p w:rsidR="00853579" w:rsidRPr="006230DA" w:rsidRDefault="00853579" w:rsidP="00355D4E">
      <w:pPr>
        <w:spacing w:line="276" w:lineRule="auto"/>
        <w:ind w:firstLine="709"/>
        <w:jc w:val="both"/>
        <w:rPr>
          <w:b/>
        </w:rPr>
      </w:pPr>
      <w:r w:rsidRPr="006230DA">
        <w:rPr>
          <w:b/>
        </w:rPr>
        <w:t>Изменения, происходящие с веществами.</w:t>
      </w:r>
    </w:p>
    <w:p w:rsidR="00853579" w:rsidRDefault="00853579" w:rsidP="00355D4E">
      <w:pPr>
        <w:spacing w:line="276" w:lineRule="auto"/>
        <w:ind w:firstLine="709"/>
      </w:pPr>
      <w:r w:rsidRPr="006230DA">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 физич</w:t>
      </w:r>
      <w:r w:rsidRPr="006230DA">
        <w:t>е</w:t>
      </w:r>
      <w:r w:rsidRPr="006230DA">
        <w:t xml:space="preserve">ские явления. Физические явления в химии: дистилляция, кристаллизация, выпаривание и возгонка веществ, центрифугирование. </w:t>
      </w:r>
      <w:r w:rsidRPr="006230DA">
        <w:br/>
      </w:r>
      <w:r w:rsidRPr="006230DA">
        <w:lastRenderedPageBreak/>
        <w:t>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w:t>
      </w:r>
      <w:r w:rsidRPr="006230DA">
        <w:t>е</w:t>
      </w:r>
      <w:r w:rsidRPr="006230DA">
        <w:t xml:space="preserve">акции горения как частный случай экзотермических реакций, протекающих с выделением света. </w:t>
      </w:r>
      <w:r w:rsidRPr="006230DA">
        <w:br/>
        <w:t>Закон сохранения массы веществ. Химические уравнения. Значение индексов и коэффицие</w:t>
      </w:r>
      <w:r w:rsidRPr="006230DA">
        <w:t>н</w:t>
      </w:r>
      <w:r w:rsidRPr="006230DA">
        <w:t xml:space="preserve">тов. Составление уравнений химических реакций. </w:t>
      </w:r>
      <w:r w:rsidRPr="006230DA">
        <w:br/>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r w:rsidRPr="006230DA">
        <w:br/>
        <w:t xml:space="preserve">Реакции разложения. Понятие о скорости химических реакций. Катализаторы. Ферменты. </w:t>
      </w:r>
      <w:r w:rsidRPr="006230DA">
        <w:br/>
        <w:t>Реакции соединения. Каталитические и некаталитические реакции. Обратимые и необрат</w:t>
      </w:r>
      <w:r w:rsidRPr="006230DA">
        <w:t>и</w:t>
      </w:r>
      <w:r w:rsidRPr="006230DA">
        <w:t xml:space="preserve">мые реакции. </w:t>
      </w:r>
      <w:r w:rsidRPr="006230DA">
        <w:b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r w:rsidRPr="006230DA">
        <w:br/>
        <w:t xml:space="preserve">Реакции обмена. Реакции нейтрализации. Условия протекания реакций обмена в растворах до конца. </w:t>
      </w:r>
      <w:r w:rsidRPr="006230DA">
        <w:br/>
        <w:t>Типы химических реакций (по признаку «число и состав исходных веществ и продуктов р</w:t>
      </w:r>
      <w:r w:rsidRPr="006230DA">
        <w:t>е</w:t>
      </w:r>
      <w:r w:rsidRPr="006230DA">
        <w:t>акции») на примере свойств воды. Реакция разложения — электролиз воды. Реакции соед</w:t>
      </w:r>
      <w:r w:rsidRPr="006230DA">
        <w:t>и</w:t>
      </w:r>
      <w:r w:rsidRPr="006230DA">
        <w:t>нения — взаимодействие воды с оксидами металлов и неметаллов. Понятие «гидроксиды». Реакции замещения — взаимодействие воды со щелочными и щелочноземельными металл</w:t>
      </w:r>
      <w:r w:rsidRPr="006230DA">
        <w:t>а</w:t>
      </w:r>
      <w:r w:rsidRPr="006230DA">
        <w:t xml:space="preserve">ми. Реакции обмена (на примере гидролиза сульфида алюминия и карбида кальция). </w:t>
      </w:r>
      <w:r w:rsidRPr="006230DA">
        <w:br/>
      </w:r>
      <w:r w:rsidRPr="004A65AB">
        <w:rPr>
          <w:b/>
        </w:rPr>
        <w:t>Расчетные задачи.</w:t>
      </w:r>
    </w:p>
    <w:p w:rsidR="00853579" w:rsidRPr="004A65AB" w:rsidRDefault="00853579" w:rsidP="00FB4092">
      <w:pPr>
        <w:pStyle w:val="a6"/>
        <w:numPr>
          <w:ilvl w:val="0"/>
          <w:numId w:val="134"/>
        </w:numPr>
        <w:spacing w:line="276" w:lineRule="auto"/>
      </w:pPr>
      <w:r w:rsidRPr="004A65AB">
        <w:t>Вычисление по химическим уравнениям массы или количества вещества по и</w:t>
      </w:r>
      <w:r w:rsidRPr="004A65AB">
        <w:t>з</w:t>
      </w:r>
      <w:r w:rsidRPr="004A65AB">
        <w:t xml:space="preserve">вестной массе или количеству вещества одного из вступающих в реакцию веществ или продуктов реакции. </w:t>
      </w:r>
    </w:p>
    <w:p w:rsidR="00853579" w:rsidRPr="004A65AB" w:rsidRDefault="00853579" w:rsidP="00FB4092">
      <w:pPr>
        <w:pStyle w:val="a6"/>
        <w:numPr>
          <w:ilvl w:val="0"/>
          <w:numId w:val="134"/>
        </w:numPr>
        <w:spacing w:line="276" w:lineRule="auto"/>
      </w:pPr>
      <w:r w:rsidRPr="004A65AB">
        <w:t>Вычисление массы (количества вещества, объема) продукта реакции, если извес</w:t>
      </w:r>
      <w:r w:rsidRPr="004A65AB">
        <w:t>т</w:t>
      </w:r>
      <w:r w:rsidRPr="004A65AB">
        <w:t xml:space="preserve">на масса исходного вещества, содержащего определенную долю примесей. </w:t>
      </w:r>
    </w:p>
    <w:p w:rsidR="00853579" w:rsidRPr="004A65AB" w:rsidRDefault="00853579" w:rsidP="00FB4092">
      <w:pPr>
        <w:pStyle w:val="a6"/>
        <w:numPr>
          <w:ilvl w:val="0"/>
          <w:numId w:val="134"/>
        </w:numPr>
        <w:spacing w:line="276" w:lineRule="auto"/>
      </w:pPr>
      <w:r w:rsidRPr="004A65AB">
        <w:t>Вычисление массы (количества вещества, объема) продукта реакции, если извес</w:t>
      </w:r>
      <w:r w:rsidRPr="004A65AB">
        <w:t>т</w:t>
      </w:r>
      <w:r w:rsidRPr="004A65AB">
        <w:t xml:space="preserve">на масса раствора и массовая доля растворенного вещества. </w:t>
      </w:r>
    </w:p>
    <w:p w:rsidR="00853579" w:rsidRDefault="00853579" w:rsidP="00355D4E">
      <w:pPr>
        <w:spacing w:line="276" w:lineRule="auto"/>
        <w:ind w:firstLine="709"/>
        <w:rPr>
          <w:b/>
        </w:rPr>
      </w:pPr>
      <w:r w:rsidRPr="006230DA">
        <w:br/>
        <w:t>Демонстрации. Примеры физических явлений: а) плавление парафина; б) возгонка иода или бензойной кислоты; в) растворение перманганата калия;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w:t>
      </w:r>
      <w:r w:rsidRPr="006230DA">
        <w:t>з</w:t>
      </w:r>
      <w:r w:rsidRPr="006230DA">
        <w:t>бавленных кислот с металлами; з) разложение пероксида водорода; и</w:t>
      </w:r>
      <w:r>
        <w:t xml:space="preserve">) электролиз воды. </w:t>
      </w:r>
    </w:p>
    <w:p w:rsidR="00853579" w:rsidRDefault="00853579" w:rsidP="00355D4E">
      <w:pPr>
        <w:spacing w:line="276" w:lineRule="auto"/>
        <w:ind w:firstLine="709"/>
      </w:pPr>
      <w:r w:rsidRPr="004A65AB">
        <w:rPr>
          <w:b/>
        </w:rPr>
        <w:t>Лабораторные опыты.</w:t>
      </w:r>
    </w:p>
    <w:p w:rsidR="00853579" w:rsidRDefault="00853579" w:rsidP="00FB4092">
      <w:pPr>
        <w:pStyle w:val="a6"/>
        <w:numPr>
          <w:ilvl w:val="0"/>
          <w:numId w:val="133"/>
        </w:numPr>
        <w:spacing w:line="276" w:lineRule="auto"/>
      </w:pPr>
      <w:r w:rsidRPr="004A65AB">
        <w:t xml:space="preserve">Сравнение скорости испарения воды и спирта по исчезновению их капель на фильтровальной бумаге. </w:t>
      </w:r>
    </w:p>
    <w:p w:rsidR="00853579" w:rsidRDefault="00853579" w:rsidP="00FB4092">
      <w:pPr>
        <w:pStyle w:val="a6"/>
        <w:numPr>
          <w:ilvl w:val="0"/>
          <w:numId w:val="133"/>
        </w:numPr>
        <w:spacing w:line="276" w:lineRule="auto"/>
      </w:pPr>
      <w:r w:rsidRPr="004A65AB">
        <w:t xml:space="preserve">Окисление меди в пламени спиртовки или горелки. </w:t>
      </w:r>
    </w:p>
    <w:p w:rsidR="00853579" w:rsidRDefault="00853579" w:rsidP="00FB4092">
      <w:pPr>
        <w:pStyle w:val="a6"/>
        <w:numPr>
          <w:ilvl w:val="0"/>
          <w:numId w:val="133"/>
        </w:numPr>
        <w:spacing w:line="276" w:lineRule="auto"/>
      </w:pPr>
      <w:r w:rsidRPr="004A65AB">
        <w:t xml:space="preserve">Помутнение известковой воды от выдыхаемого углекислого газа. </w:t>
      </w:r>
    </w:p>
    <w:p w:rsidR="00853579" w:rsidRDefault="00853579" w:rsidP="00FB4092">
      <w:pPr>
        <w:pStyle w:val="a6"/>
        <w:numPr>
          <w:ilvl w:val="0"/>
          <w:numId w:val="133"/>
        </w:numPr>
        <w:spacing w:line="276" w:lineRule="auto"/>
      </w:pPr>
      <w:r w:rsidRPr="004A65AB">
        <w:t>Получение углекислого газа взаимодействием соды и кислоты.</w:t>
      </w:r>
    </w:p>
    <w:p w:rsidR="00853579" w:rsidRPr="004A65AB" w:rsidRDefault="00853579" w:rsidP="00FB4092">
      <w:pPr>
        <w:pStyle w:val="a6"/>
        <w:numPr>
          <w:ilvl w:val="0"/>
          <w:numId w:val="133"/>
        </w:numPr>
        <w:spacing w:line="276" w:lineRule="auto"/>
      </w:pPr>
      <w:r w:rsidRPr="004A65AB">
        <w:lastRenderedPageBreak/>
        <w:t xml:space="preserve">Замещение меди в растворе хлорида меди (II) железом. </w:t>
      </w:r>
    </w:p>
    <w:p w:rsidR="00853579" w:rsidRPr="006230DA" w:rsidRDefault="00853579" w:rsidP="00355D4E">
      <w:pPr>
        <w:spacing w:line="276" w:lineRule="auto"/>
        <w:ind w:left="708" w:firstLine="1"/>
        <w:jc w:val="both"/>
      </w:pPr>
      <w:r w:rsidRPr="006230DA">
        <w:rPr>
          <w:b/>
        </w:rPr>
        <w:t>Практикум</w:t>
      </w:r>
      <w:r>
        <w:rPr>
          <w:b/>
        </w:rPr>
        <w:t xml:space="preserve">. </w:t>
      </w:r>
      <w:r w:rsidRPr="006230DA">
        <w:rPr>
          <w:b/>
        </w:rPr>
        <w:t>Простейшие операции с веществом.</w:t>
      </w:r>
    </w:p>
    <w:p w:rsidR="00853579" w:rsidRPr="006230DA" w:rsidRDefault="00853579" w:rsidP="00355D4E">
      <w:pPr>
        <w:spacing w:line="276" w:lineRule="auto"/>
        <w:ind w:firstLine="709"/>
        <w:jc w:val="both"/>
      </w:pPr>
      <w:r w:rsidRPr="006230DA">
        <w:t>Правила техники безопасности при работе в химическом кабинете. Приемы обращ</w:t>
      </w:r>
      <w:r w:rsidRPr="006230DA">
        <w:t>е</w:t>
      </w:r>
      <w:r w:rsidRPr="006230DA">
        <w:t xml:space="preserve">ния с лабораторным оборудованием и нагревательными приборами. </w:t>
      </w:r>
      <w:r w:rsidRPr="006230DA">
        <w:br/>
        <w:t xml:space="preserve">Наблюдения за изменениями, происходящими с горящей свечой, и их описание. </w:t>
      </w:r>
      <w:r w:rsidRPr="006230DA">
        <w:br/>
        <w:t xml:space="preserve">Анализ почвы и воды. </w:t>
      </w:r>
      <w:r w:rsidRPr="006230DA">
        <w:br/>
        <w:t xml:space="preserve">Признаки химических реакций. </w:t>
      </w:r>
      <w:r w:rsidRPr="006230DA">
        <w:br/>
        <w:t xml:space="preserve">Приготовление раствора сахара и определение массовой доли его в растворе. </w:t>
      </w:r>
    </w:p>
    <w:p w:rsidR="00853579" w:rsidRPr="006230DA" w:rsidRDefault="00853579" w:rsidP="00355D4E">
      <w:pPr>
        <w:spacing w:line="276" w:lineRule="auto"/>
        <w:ind w:firstLine="709"/>
        <w:jc w:val="both"/>
        <w:rPr>
          <w:b/>
        </w:rPr>
      </w:pPr>
      <w:r w:rsidRPr="006230DA">
        <w:rPr>
          <w:b/>
        </w:rPr>
        <w:t>Растворение. Растворы.  Свойства растворов электролитов.</w:t>
      </w:r>
    </w:p>
    <w:p w:rsidR="00853579" w:rsidRDefault="00853579" w:rsidP="00355D4E">
      <w:pPr>
        <w:spacing w:line="276" w:lineRule="auto"/>
        <w:ind w:firstLine="709"/>
        <w:jc w:val="both"/>
        <w:rPr>
          <w:b/>
        </w:rPr>
      </w:pPr>
      <w:r w:rsidRPr="006230DA">
        <w:t>Растворение как физико-химический процесс. Понятие о гидратах и кристаллогидр</w:t>
      </w:r>
      <w:r w:rsidRPr="006230DA">
        <w:t>а</w:t>
      </w:r>
      <w:r w:rsidRPr="006230DA">
        <w:t xml:space="preserve">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r w:rsidRPr="006230DA">
        <w:br/>
        <w:t>Понятие об электролитической диссоциации. Электролиты и неэлектролиты. Механизм ди</w:t>
      </w:r>
      <w:r w:rsidRPr="006230DA">
        <w:t>с</w:t>
      </w:r>
      <w:r w:rsidRPr="006230DA">
        <w:t xml:space="preserve">социации электролитов с различным типом химической связи. Степень электролитической диссоциации. Сильные и слабые электролиты. </w:t>
      </w:r>
      <w:r w:rsidRPr="006230DA">
        <w:b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w:t>
      </w:r>
      <w:r w:rsidRPr="006230DA">
        <w:t>д</w:t>
      </w:r>
      <w:r w:rsidRPr="006230DA">
        <w:t xml:space="preserve">ставлений. </w:t>
      </w:r>
      <w:r w:rsidRPr="006230DA">
        <w:br/>
        <w:t xml:space="preserve">Классификация ионов и их свойства. </w:t>
      </w:r>
      <w:r w:rsidRPr="006230DA">
        <w:br/>
        <w:t>Кислоты, их классификация. Диссоциация кислот и их свойства в свете теории электролит</w:t>
      </w:r>
      <w:r w:rsidRPr="006230DA">
        <w:t>и</w:t>
      </w:r>
      <w:r w:rsidRPr="006230DA">
        <w:t>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w:t>
      </w:r>
      <w:r w:rsidRPr="006230DA">
        <w:t>и</w:t>
      </w:r>
      <w:r w:rsidRPr="006230DA">
        <w:t xml:space="preserve">ки химических свойств кислот. </w:t>
      </w:r>
      <w:r w:rsidRPr="006230DA">
        <w:br/>
        <w:t>Основания, их классификация. Диссоциация оснований и их свойства в свете теории эле</w:t>
      </w:r>
      <w:r w:rsidRPr="006230DA">
        <w:t>к</w:t>
      </w:r>
      <w:r w:rsidRPr="006230DA">
        <w:t xml:space="preserve">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r w:rsidRPr="006230DA">
        <w:br/>
        <w:t>Соли, их классификация и диссоциация различных типов солей. Свойства солей в свете те</w:t>
      </w:r>
      <w:r w:rsidRPr="006230DA">
        <w:t>о</w:t>
      </w:r>
      <w:r w:rsidRPr="006230DA">
        <w:t>рии электролитической диссоциации. Взаимодействие солей с металлами, условия протек</w:t>
      </w:r>
      <w:r w:rsidRPr="006230DA">
        <w:t>а</w:t>
      </w:r>
      <w:r w:rsidRPr="006230DA">
        <w:t>ния этих реакций. Взаимодействие солей с кислотами, основаниями и солями. Использов</w:t>
      </w:r>
      <w:r w:rsidRPr="006230DA">
        <w:t>а</w:t>
      </w:r>
      <w:r w:rsidRPr="006230DA">
        <w:t xml:space="preserve">ние таблицы растворимости для характеристики химических свойств солей. </w:t>
      </w:r>
      <w:r w:rsidRPr="006230DA">
        <w:br/>
        <w:t xml:space="preserve">Обобщение сведений об оксидах, их классификации и химических свойствах. </w:t>
      </w:r>
      <w:r w:rsidRPr="006230DA">
        <w:br/>
        <w:t>Генетические ряды металлов и неметаллов. Генетическая связь между классами неорганич</w:t>
      </w:r>
      <w:r w:rsidRPr="006230DA">
        <w:t>е</w:t>
      </w:r>
      <w:r w:rsidRPr="006230DA">
        <w:t xml:space="preserve">ских веществ. </w:t>
      </w:r>
      <w:r w:rsidRPr="006230DA">
        <w:br/>
        <w:t>Окислительно-восстановительные реакции. Окислитель и восстановитель, окисление и во</w:t>
      </w:r>
      <w:r w:rsidRPr="006230DA">
        <w:t>с</w:t>
      </w:r>
      <w:r w:rsidRPr="006230DA">
        <w:t xml:space="preserve">становление. </w:t>
      </w:r>
      <w:r w:rsidRPr="006230DA">
        <w:br/>
        <w:t>Реакции ионного обмена и окислительно-восстановительные реакции. Составление уравн</w:t>
      </w:r>
      <w:r w:rsidRPr="006230DA">
        <w:t>е</w:t>
      </w:r>
      <w:r w:rsidRPr="006230DA">
        <w:t xml:space="preserve">ний окислительно-восстановительных реакций методом электронного баланса. </w:t>
      </w:r>
      <w:r w:rsidRPr="006230DA">
        <w:br/>
        <w:t xml:space="preserve">Свойства простых веществ — металлов и неметаллов, кислот и солей в свете представлений об окислительно-восстановительных процессах. </w:t>
      </w:r>
      <w:r w:rsidRPr="006230DA">
        <w:br/>
        <w:t>Демонстрации. Испытание веществ и их растворов на электропроводность. Движение окр</w:t>
      </w:r>
      <w:r w:rsidRPr="006230DA">
        <w:t>а</w:t>
      </w:r>
      <w:r w:rsidRPr="006230DA">
        <w:t>шенных ионов в электрическом поле. Зависимость электропроводности уксусной кислоты от концентрации. Взаимодействие цинка с серой, соляной кислотой, хлоридом меди (II). Гор</w:t>
      </w:r>
      <w:r w:rsidRPr="006230DA">
        <w:t>е</w:t>
      </w:r>
      <w:r w:rsidRPr="006230DA">
        <w:lastRenderedPageBreak/>
        <w:t xml:space="preserve">ние магния. Взаимодействие хлорной и сероводородной воды. </w:t>
      </w:r>
      <w:r w:rsidRPr="006230DA">
        <w:br/>
      </w:r>
      <w:r w:rsidRPr="006230DA">
        <w:rPr>
          <w:b/>
        </w:rPr>
        <w:t xml:space="preserve"> Лабораторные опыты. </w:t>
      </w:r>
    </w:p>
    <w:p w:rsidR="00853579" w:rsidRPr="004A65AB" w:rsidRDefault="00853579" w:rsidP="00FB4092">
      <w:pPr>
        <w:pStyle w:val="a6"/>
        <w:numPr>
          <w:ilvl w:val="0"/>
          <w:numId w:val="135"/>
        </w:numPr>
        <w:spacing w:line="276" w:lineRule="auto"/>
        <w:jc w:val="both"/>
      </w:pPr>
      <w:r w:rsidRPr="004A65AB">
        <w:t xml:space="preserve">Реакции, характерные для растворов кислот (соляной или серной). </w:t>
      </w:r>
    </w:p>
    <w:p w:rsidR="00853579" w:rsidRPr="004A65AB" w:rsidRDefault="00853579" w:rsidP="00FB4092">
      <w:pPr>
        <w:pStyle w:val="a6"/>
        <w:numPr>
          <w:ilvl w:val="0"/>
          <w:numId w:val="135"/>
        </w:numPr>
        <w:spacing w:line="276" w:lineRule="auto"/>
        <w:jc w:val="both"/>
      </w:pPr>
      <w:r w:rsidRPr="004A65AB">
        <w:t xml:space="preserve">Реакции, характерные для растворов щелочей (гидроксидов натрия или калия). </w:t>
      </w:r>
    </w:p>
    <w:p w:rsidR="00853579" w:rsidRPr="004A65AB" w:rsidRDefault="00853579" w:rsidP="00FB4092">
      <w:pPr>
        <w:pStyle w:val="a6"/>
        <w:numPr>
          <w:ilvl w:val="0"/>
          <w:numId w:val="135"/>
        </w:numPr>
        <w:spacing w:line="276" w:lineRule="auto"/>
        <w:jc w:val="both"/>
      </w:pPr>
      <w:r w:rsidRPr="004A65AB">
        <w:t>Получение и свойства нерастворимого основания, (например, гидроксида м</w:t>
      </w:r>
      <w:r w:rsidRPr="004A65AB">
        <w:t>е</w:t>
      </w:r>
      <w:r w:rsidRPr="004A65AB">
        <w:t xml:space="preserve">ди(II)). </w:t>
      </w:r>
    </w:p>
    <w:p w:rsidR="00853579" w:rsidRPr="004A65AB" w:rsidRDefault="00853579" w:rsidP="00FB4092">
      <w:pPr>
        <w:pStyle w:val="a6"/>
        <w:numPr>
          <w:ilvl w:val="0"/>
          <w:numId w:val="135"/>
        </w:numPr>
        <w:spacing w:line="276" w:lineRule="auto"/>
        <w:jc w:val="both"/>
      </w:pPr>
      <w:r w:rsidRPr="004A65AB">
        <w:t xml:space="preserve">Реакции, характерные для растворов солей (например, для хлорида меди (II)). </w:t>
      </w:r>
    </w:p>
    <w:p w:rsidR="00853579" w:rsidRPr="004A65AB" w:rsidRDefault="00853579" w:rsidP="00FB4092">
      <w:pPr>
        <w:pStyle w:val="a6"/>
        <w:numPr>
          <w:ilvl w:val="0"/>
          <w:numId w:val="135"/>
        </w:numPr>
        <w:spacing w:line="276" w:lineRule="auto"/>
        <w:jc w:val="both"/>
      </w:pPr>
      <w:r w:rsidRPr="004A65AB">
        <w:t>Реакции, характерные для основных оксидов (например, для оксида кальция).</w:t>
      </w:r>
    </w:p>
    <w:p w:rsidR="00853579" w:rsidRPr="004A65AB" w:rsidRDefault="00853579" w:rsidP="00FB4092">
      <w:pPr>
        <w:pStyle w:val="a6"/>
        <w:numPr>
          <w:ilvl w:val="0"/>
          <w:numId w:val="135"/>
        </w:numPr>
        <w:spacing w:line="276" w:lineRule="auto"/>
        <w:jc w:val="both"/>
      </w:pPr>
      <w:r w:rsidRPr="004A65AB">
        <w:t xml:space="preserve">Реакции, характерные для кислотных оксидов (например, для углекислого газа). </w:t>
      </w:r>
    </w:p>
    <w:p w:rsidR="00853579" w:rsidRPr="006230DA" w:rsidRDefault="00853579" w:rsidP="00355D4E">
      <w:pPr>
        <w:spacing w:line="276" w:lineRule="auto"/>
        <w:ind w:firstLine="709"/>
        <w:jc w:val="both"/>
      </w:pPr>
    </w:p>
    <w:p w:rsidR="00853579" w:rsidRPr="006230DA" w:rsidRDefault="00853579" w:rsidP="00355D4E">
      <w:pPr>
        <w:spacing w:line="276" w:lineRule="auto"/>
        <w:ind w:firstLine="709"/>
        <w:jc w:val="both"/>
        <w:rPr>
          <w:b/>
        </w:rPr>
      </w:pPr>
      <w:r w:rsidRPr="006230DA">
        <w:rPr>
          <w:b/>
        </w:rPr>
        <w:t>Практикум. Свойства растворов электролитов.</w:t>
      </w:r>
    </w:p>
    <w:p w:rsidR="00853579" w:rsidRPr="006230DA" w:rsidRDefault="00853579" w:rsidP="00355D4E">
      <w:pPr>
        <w:spacing w:line="276" w:lineRule="auto"/>
        <w:ind w:firstLine="709"/>
        <w:jc w:val="both"/>
      </w:pPr>
      <w:r w:rsidRPr="006230DA">
        <w:t>Ионные реакции. Условия протекания химических реакции между растворами эле</w:t>
      </w:r>
      <w:r w:rsidRPr="006230DA">
        <w:t>к</w:t>
      </w:r>
      <w:r w:rsidRPr="006230DA">
        <w:t>тролитов до конца</w:t>
      </w:r>
    </w:p>
    <w:p w:rsidR="00853579" w:rsidRPr="006230DA" w:rsidRDefault="00853579" w:rsidP="00355D4E">
      <w:pPr>
        <w:spacing w:line="276" w:lineRule="auto"/>
        <w:ind w:firstLine="709"/>
        <w:jc w:val="both"/>
      </w:pPr>
      <w:r w:rsidRPr="006230DA">
        <w:t xml:space="preserve">Свойства кислот, оснований, оксидов и солей. </w:t>
      </w:r>
      <w:r w:rsidRPr="006230DA">
        <w:br/>
        <w:t xml:space="preserve">Решение экспериментальных задач. </w:t>
      </w:r>
    </w:p>
    <w:p w:rsidR="00853579" w:rsidRPr="006230DA" w:rsidRDefault="00853579" w:rsidP="00355D4E">
      <w:pPr>
        <w:shd w:val="clear" w:color="auto" w:fill="FFFFFF"/>
        <w:autoSpaceDE w:val="0"/>
        <w:autoSpaceDN w:val="0"/>
        <w:adjustRightInd w:val="0"/>
        <w:spacing w:line="276" w:lineRule="auto"/>
        <w:ind w:firstLine="709"/>
        <w:jc w:val="both"/>
        <w:rPr>
          <w:color w:val="000000"/>
        </w:rPr>
      </w:pPr>
    </w:p>
    <w:p w:rsidR="00853579" w:rsidRPr="006230DA" w:rsidRDefault="00853579" w:rsidP="00355D4E">
      <w:pPr>
        <w:shd w:val="clear" w:color="auto" w:fill="FFFFFF"/>
        <w:autoSpaceDE w:val="0"/>
        <w:autoSpaceDN w:val="0"/>
        <w:adjustRightInd w:val="0"/>
        <w:spacing w:line="276" w:lineRule="auto"/>
        <w:ind w:firstLine="709"/>
        <w:jc w:val="center"/>
        <w:rPr>
          <w:b/>
          <w:color w:val="000000"/>
        </w:rPr>
      </w:pPr>
      <w:r w:rsidRPr="006230DA">
        <w:rPr>
          <w:b/>
          <w:color w:val="000000"/>
        </w:rPr>
        <w:t>10 класс</w:t>
      </w:r>
    </w:p>
    <w:p w:rsidR="00853579" w:rsidRPr="006230DA" w:rsidRDefault="00853579" w:rsidP="00355D4E">
      <w:pPr>
        <w:spacing w:line="276" w:lineRule="auto"/>
        <w:ind w:firstLine="709"/>
        <w:jc w:val="both"/>
        <w:rPr>
          <w:b/>
        </w:rPr>
      </w:pPr>
      <w:r w:rsidRPr="006230DA">
        <w:rPr>
          <w:b/>
        </w:rPr>
        <w:t>Повторение основных вопросов курса 9 класса и введение в курс 10 класса.</w:t>
      </w:r>
    </w:p>
    <w:p w:rsidR="00853579" w:rsidRPr="006230DA" w:rsidRDefault="00853579" w:rsidP="00355D4E">
      <w:pPr>
        <w:spacing w:line="276" w:lineRule="auto"/>
        <w:ind w:firstLine="709"/>
        <w:jc w:val="both"/>
      </w:pPr>
      <w:r w:rsidRPr="006230DA">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 Понятие о переходных элементах. Амфотерность. Генетический ряд переходного элемента.</w:t>
      </w:r>
    </w:p>
    <w:p w:rsidR="00853579" w:rsidRPr="006230DA" w:rsidRDefault="00853579" w:rsidP="00355D4E">
      <w:pPr>
        <w:spacing w:line="276" w:lineRule="auto"/>
        <w:ind w:firstLine="709"/>
        <w:jc w:val="both"/>
      </w:pPr>
      <w:r w:rsidRPr="006230DA">
        <w:t>Периодический закон и периодическая система химических элементов Д. И. Мендел</w:t>
      </w:r>
      <w:r w:rsidRPr="006230DA">
        <w:t>е</w:t>
      </w:r>
      <w:r w:rsidRPr="006230DA">
        <w:t>ева в свете учения о строении атома. Их значение.</w:t>
      </w:r>
    </w:p>
    <w:p w:rsidR="00853579" w:rsidRDefault="00853579" w:rsidP="00355D4E">
      <w:pPr>
        <w:spacing w:line="276" w:lineRule="auto"/>
        <w:ind w:firstLine="709"/>
        <w:jc w:val="both"/>
      </w:pPr>
      <w:r w:rsidRPr="006230DA">
        <w:rPr>
          <w:b/>
        </w:rPr>
        <w:t>Лабораторный опыт</w:t>
      </w:r>
      <w:r w:rsidRPr="006230DA">
        <w:t xml:space="preserve">. </w:t>
      </w:r>
    </w:p>
    <w:p w:rsidR="00853579" w:rsidRPr="006230DA" w:rsidRDefault="00853579" w:rsidP="00355D4E">
      <w:pPr>
        <w:spacing w:line="276" w:lineRule="auto"/>
        <w:ind w:firstLine="709"/>
        <w:jc w:val="both"/>
      </w:pPr>
      <w:r w:rsidRPr="006230DA">
        <w:t>Получение гидроксида цинка и исследование его свойств.</w:t>
      </w:r>
    </w:p>
    <w:p w:rsidR="00853579" w:rsidRPr="006230DA" w:rsidRDefault="00853579" w:rsidP="00355D4E">
      <w:pPr>
        <w:spacing w:line="276" w:lineRule="auto"/>
        <w:ind w:firstLine="709"/>
        <w:jc w:val="both"/>
        <w:rPr>
          <w:b/>
        </w:rPr>
      </w:pPr>
      <w:r w:rsidRPr="006230DA">
        <w:rPr>
          <w:b/>
        </w:rPr>
        <w:t>Металлы</w:t>
      </w:r>
      <w:r>
        <w:rPr>
          <w:b/>
        </w:rPr>
        <w:t>.</w:t>
      </w:r>
    </w:p>
    <w:p w:rsidR="00853579" w:rsidRPr="006230DA" w:rsidRDefault="00853579" w:rsidP="00355D4E">
      <w:pPr>
        <w:spacing w:line="276" w:lineRule="auto"/>
        <w:ind w:firstLine="709"/>
        <w:jc w:val="both"/>
      </w:pPr>
      <w:r w:rsidRPr="006230DA">
        <w:t>Положение металлов в периодической системе химических элементов Д. И. Мендел</w:t>
      </w:r>
      <w:r w:rsidRPr="006230DA">
        <w:t>е</w:t>
      </w:r>
      <w:r w:rsidRPr="006230DA">
        <w:t>ева. Металлическая кристаллическая решетка и металлическая химическая связь. Общие ф</w:t>
      </w:r>
      <w:r w:rsidRPr="006230DA">
        <w:t>и</w:t>
      </w:r>
      <w:r w:rsidRPr="006230DA">
        <w:t>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w:t>
      </w:r>
    </w:p>
    <w:p w:rsidR="00853579" w:rsidRPr="006230DA" w:rsidRDefault="00853579" w:rsidP="00355D4E">
      <w:pPr>
        <w:spacing w:line="276" w:lineRule="auto"/>
        <w:ind w:firstLine="709"/>
        <w:jc w:val="both"/>
      </w:pPr>
      <w:r w:rsidRPr="006230DA">
        <w:t>Общая характеристика щелочных металлов. Металлы в природе. Общие способы их получения. Строение атомов. Щелочные металлы — простые вещества, их физические и х</w:t>
      </w:r>
      <w:r w:rsidRPr="006230DA">
        <w:t>и</w:t>
      </w:r>
      <w:r w:rsidRPr="006230DA">
        <w:t>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w:t>
      </w:r>
      <w:r w:rsidRPr="006230DA">
        <w:t>о</w:t>
      </w:r>
      <w:r w:rsidRPr="006230DA">
        <w:t>зяйстве. Калийные удобрения.</w:t>
      </w:r>
    </w:p>
    <w:p w:rsidR="00853579" w:rsidRPr="006230DA" w:rsidRDefault="00853579" w:rsidP="00355D4E">
      <w:pPr>
        <w:spacing w:line="276" w:lineRule="auto"/>
        <w:ind w:firstLine="709"/>
        <w:jc w:val="both"/>
      </w:pPr>
      <w:r w:rsidRPr="006230DA">
        <w:t>Общая характеристика элементов главной подгруппы II группы.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w:t>
      </w:r>
      <w:r w:rsidRPr="006230DA">
        <w:t>и</w:t>
      </w:r>
      <w:r w:rsidRPr="006230DA">
        <w:t>ды, карбонаты, нитраты, сульфаты и фосфаты), их свойства и применение в народном хозя</w:t>
      </w:r>
      <w:r w:rsidRPr="006230DA">
        <w:t>й</w:t>
      </w:r>
      <w:r w:rsidRPr="006230DA">
        <w:t>стве.</w:t>
      </w:r>
    </w:p>
    <w:p w:rsidR="00853579" w:rsidRPr="006230DA" w:rsidRDefault="00853579" w:rsidP="00355D4E">
      <w:pPr>
        <w:spacing w:line="276" w:lineRule="auto"/>
        <w:ind w:firstLine="709"/>
        <w:jc w:val="both"/>
      </w:pPr>
      <w:r w:rsidRPr="006230DA">
        <w:lastRenderedPageBreak/>
        <w:t>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853579" w:rsidRPr="006230DA" w:rsidRDefault="00853579" w:rsidP="00355D4E">
      <w:pPr>
        <w:spacing w:line="276" w:lineRule="auto"/>
        <w:ind w:firstLine="709"/>
        <w:jc w:val="both"/>
      </w:pPr>
      <w:r w:rsidRPr="006230DA">
        <w:t>Железо. Строение атома, физические и химические свойства простого вещества. Ген</w:t>
      </w:r>
      <w:r w:rsidRPr="006230DA">
        <w:t>е</w:t>
      </w:r>
      <w:r w:rsidRPr="006230DA">
        <w:t>тические ряды Fe2+ и Fe3+. Качественные реакции на Fe2+ и Fe3+. Важнейшие соли железа. Значение железа, его соединений и сплавов в природе и народном хозяйстве.</w:t>
      </w:r>
    </w:p>
    <w:p w:rsidR="00853579" w:rsidRDefault="00853579" w:rsidP="00355D4E">
      <w:pPr>
        <w:spacing w:line="276" w:lineRule="auto"/>
        <w:ind w:firstLine="709"/>
        <w:jc w:val="both"/>
      </w:pPr>
      <w:r w:rsidRPr="006230DA">
        <w:rPr>
          <w:b/>
        </w:rPr>
        <w:t>Демонстрации.</w:t>
      </w:r>
    </w:p>
    <w:p w:rsidR="00853579" w:rsidRPr="006230DA" w:rsidRDefault="00853579" w:rsidP="00355D4E">
      <w:pPr>
        <w:spacing w:line="276" w:lineRule="auto"/>
        <w:ind w:firstLine="709"/>
        <w:jc w:val="both"/>
      </w:pPr>
      <w:r w:rsidRPr="006230DA">
        <w:t>Образцы щелочных и щелочноземельных металлов. Образцы сплавов. Взаимоде</w:t>
      </w:r>
      <w:r w:rsidRPr="006230DA">
        <w:t>й</w:t>
      </w:r>
      <w:r w:rsidRPr="006230DA">
        <w:t>ствие натрия, лития и кальция с водой. Взаимодействие натрия и магния с кислородом. Вз</w:t>
      </w:r>
      <w:r w:rsidRPr="006230DA">
        <w:t>а</w:t>
      </w:r>
      <w:r w:rsidRPr="006230DA">
        <w:t>имодействие металлов с неметаллами. Получение гидроксидов железа (II) и (III).</w:t>
      </w:r>
    </w:p>
    <w:p w:rsidR="00853579" w:rsidRDefault="00853579" w:rsidP="00355D4E">
      <w:pPr>
        <w:spacing w:line="276" w:lineRule="auto"/>
        <w:ind w:firstLine="709"/>
        <w:jc w:val="both"/>
      </w:pPr>
      <w:r w:rsidRPr="006230DA">
        <w:rPr>
          <w:b/>
        </w:rPr>
        <w:t>Лабораторные опыты.</w:t>
      </w:r>
    </w:p>
    <w:p w:rsidR="00853579" w:rsidRPr="006230DA" w:rsidRDefault="00853579" w:rsidP="00355D4E">
      <w:pPr>
        <w:spacing w:line="276" w:lineRule="auto"/>
        <w:ind w:firstLine="709"/>
        <w:jc w:val="both"/>
      </w:pPr>
      <w:r w:rsidRPr="006230DA">
        <w:t>Ознакомление с образцами металлов. Взаимодействие металлов с растворами кислот и солей. Ознакомление с образцами природных соединений: а) натрия; б) кальция; в) алюм</w:t>
      </w:r>
      <w:r w:rsidRPr="006230DA">
        <w:t>и</w:t>
      </w:r>
      <w:r w:rsidRPr="006230DA">
        <w:t>ния; г) железа. Получение гидроксида алюминия и его взаимодействие с растворами кислот и щелочей. Качественные реакции на ионы Fe2+ и Fe3+.</w:t>
      </w:r>
    </w:p>
    <w:p w:rsidR="00853579" w:rsidRDefault="00853579" w:rsidP="00355D4E">
      <w:pPr>
        <w:spacing w:line="276" w:lineRule="auto"/>
        <w:ind w:firstLine="709"/>
        <w:jc w:val="both"/>
      </w:pPr>
      <w:r w:rsidRPr="006230DA">
        <w:rPr>
          <w:b/>
        </w:rPr>
        <w:t>Практическая работа</w:t>
      </w:r>
      <w:r w:rsidRPr="006230DA">
        <w:t xml:space="preserve">. </w:t>
      </w:r>
    </w:p>
    <w:p w:rsidR="00853579" w:rsidRPr="006230DA" w:rsidRDefault="00853579" w:rsidP="00355D4E">
      <w:pPr>
        <w:spacing w:line="276" w:lineRule="auto"/>
        <w:ind w:firstLine="709"/>
        <w:jc w:val="both"/>
      </w:pPr>
      <w:r w:rsidRPr="006230DA">
        <w:t xml:space="preserve">Осуществление цепочки химических превращений металлов. </w:t>
      </w:r>
    </w:p>
    <w:p w:rsidR="00853579" w:rsidRDefault="00853579" w:rsidP="00355D4E">
      <w:pPr>
        <w:spacing w:line="276" w:lineRule="auto"/>
        <w:ind w:firstLine="709"/>
        <w:jc w:val="both"/>
        <w:rPr>
          <w:b/>
        </w:rPr>
      </w:pPr>
      <w:r w:rsidRPr="006230DA">
        <w:rPr>
          <w:b/>
        </w:rPr>
        <w:t xml:space="preserve">Практическая работа. </w:t>
      </w:r>
    </w:p>
    <w:p w:rsidR="00853579" w:rsidRPr="006230DA" w:rsidRDefault="00853579" w:rsidP="00355D4E">
      <w:pPr>
        <w:spacing w:line="276" w:lineRule="auto"/>
        <w:ind w:firstLine="709"/>
        <w:jc w:val="both"/>
      </w:pPr>
      <w:r w:rsidRPr="006230DA">
        <w:t xml:space="preserve">Получение и свойства соединений металлов.  </w:t>
      </w:r>
    </w:p>
    <w:p w:rsidR="00853579" w:rsidRDefault="00853579" w:rsidP="00355D4E">
      <w:pPr>
        <w:spacing w:line="276" w:lineRule="auto"/>
        <w:ind w:firstLine="709"/>
        <w:jc w:val="both"/>
      </w:pPr>
      <w:r w:rsidRPr="006230DA">
        <w:rPr>
          <w:b/>
        </w:rPr>
        <w:t>Практическая работа</w:t>
      </w:r>
      <w:r w:rsidRPr="006230DA">
        <w:t xml:space="preserve">. </w:t>
      </w:r>
    </w:p>
    <w:p w:rsidR="00853579" w:rsidRPr="006230DA" w:rsidRDefault="00853579" w:rsidP="00355D4E">
      <w:pPr>
        <w:spacing w:line="276" w:lineRule="auto"/>
        <w:ind w:firstLine="709"/>
        <w:jc w:val="both"/>
      </w:pPr>
      <w:r w:rsidRPr="006230DA">
        <w:t>Решение экспериментальных задач на распознавание и получение веществ.</w:t>
      </w:r>
    </w:p>
    <w:p w:rsidR="00853579" w:rsidRPr="006230DA" w:rsidRDefault="00853579" w:rsidP="00355D4E">
      <w:pPr>
        <w:spacing w:line="276" w:lineRule="auto"/>
        <w:ind w:firstLine="709"/>
        <w:jc w:val="both"/>
        <w:rPr>
          <w:b/>
        </w:rPr>
      </w:pPr>
      <w:r w:rsidRPr="006230DA">
        <w:rPr>
          <w:b/>
        </w:rPr>
        <w:t>Неметаллы</w:t>
      </w:r>
      <w:r>
        <w:rPr>
          <w:b/>
        </w:rPr>
        <w:t>.</w:t>
      </w:r>
    </w:p>
    <w:p w:rsidR="00853579" w:rsidRPr="006230DA" w:rsidRDefault="00853579" w:rsidP="00355D4E">
      <w:pPr>
        <w:spacing w:line="276" w:lineRule="auto"/>
        <w:ind w:firstLine="709"/>
        <w:jc w:val="both"/>
      </w:pPr>
      <w:r w:rsidRPr="006230DA">
        <w:t>Общая характеристика неметаллов: положение в периодической системе Д. И. Ме</w:t>
      </w:r>
      <w:r w:rsidRPr="006230DA">
        <w:t>н</w:t>
      </w:r>
      <w:r w:rsidRPr="006230DA">
        <w:t>делеева, особенности строения атомов, электроотрицательность как мера «неметалличн</w:t>
      </w:r>
      <w:r w:rsidRPr="006230DA">
        <w:t>о</w:t>
      </w:r>
      <w:r w:rsidRPr="006230DA">
        <w:t>сти», ряд электроотрицательности. Кристаллическое строение неметаллов — простых в</w:t>
      </w:r>
      <w:r w:rsidRPr="006230DA">
        <w:t>е</w:t>
      </w:r>
      <w:r w:rsidRPr="006230DA">
        <w:t>ществ. Аллотропия. Физические свойства неметаллов. Относительность понятий «металл», «неметалл».</w:t>
      </w:r>
    </w:p>
    <w:p w:rsidR="00853579" w:rsidRPr="006230DA" w:rsidRDefault="00853579" w:rsidP="00355D4E">
      <w:pPr>
        <w:spacing w:line="276" w:lineRule="auto"/>
        <w:ind w:firstLine="709"/>
        <w:jc w:val="both"/>
      </w:pPr>
      <w:r w:rsidRPr="006230DA">
        <w:t>Водород. Положение в периодической системе химических элементов Д. И. Мендел</w:t>
      </w:r>
      <w:r w:rsidRPr="006230DA">
        <w:t>е</w:t>
      </w:r>
      <w:r w:rsidRPr="006230DA">
        <w:t>ева. Строение атома и молекулы. Физические и химические свойства водорода, его получ</w:t>
      </w:r>
      <w:r w:rsidRPr="006230DA">
        <w:t>е</w:t>
      </w:r>
      <w:r w:rsidRPr="006230DA">
        <w:t>ние и применение.</w:t>
      </w:r>
    </w:p>
    <w:p w:rsidR="00853579" w:rsidRPr="006230DA" w:rsidRDefault="00853579" w:rsidP="00355D4E">
      <w:pPr>
        <w:spacing w:line="276" w:lineRule="auto"/>
        <w:ind w:firstLine="709"/>
        <w:jc w:val="both"/>
      </w:pPr>
      <w:r w:rsidRPr="006230DA">
        <w:t>Общая характеристика галогенов. Строение атомов.  Простые вещества,  их физич</w:t>
      </w:r>
      <w:r w:rsidRPr="006230DA">
        <w:t>е</w:t>
      </w:r>
      <w:r w:rsidRPr="006230DA">
        <w:t>ские и химические свойства. Основные соединения галогенов (галогеноводороды и галог</w:t>
      </w:r>
      <w:r w:rsidRPr="006230DA">
        <w:t>е</w:t>
      </w:r>
      <w:r w:rsidRPr="006230DA">
        <w:t>ниды), их свойства. Качественная реакция на хлорид-ион. Краткие сведения о хлоре, броме, фторе и иоде. Применение галогенов и их соединений в народном хозяйстве.</w:t>
      </w:r>
    </w:p>
    <w:p w:rsidR="00853579" w:rsidRPr="006230DA" w:rsidRDefault="00853579" w:rsidP="00355D4E">
      <w:pPr>
        <w:spacing w:line="276" w:lineRule="auto"/>
        <w:ind w:firstLine="709"/>
        <w:jc w:val="both"/>
      </w:pPr>
      <w:r w:rsidRPr="006230DA">
        <w:t>Сера. Строение атома, аллотропия, свойства и применение ромбической серы. Оксиды серы (IV) и (VI), их получение, свойства и применение. Сероводородная и сернистая кисл</w:t>
      </w:r>
      <w:r w:rsidRPr="006230DA">
        <w:t>о</w:t>
      </w:r>
      <w:r w:rsidRPr="006230DA">
        <w:t>ты. Серная кислота и ее соли, их применение в народном хозяйстве. Качественная реакция на сульфат-ион.</w:t>
      </w:r>
    </w:p>
    <w:p w:rsidR="00853579" w:rsidRPr="006230DA" w:rsidRDefault="00853579" w:rsidP="00355D4E">
      <w:pPr>
        <w:spacing w:line="276" w:lineRule="auto"/>
        <w:ind w:firstLine="709"/>
        <w:jc w:val="both"/>
      </w:pPr>
      <w:r w:rsidRPr="006230DA">
        <w:t>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w:t>
      </w:r>
      <w:r w:rsidRPr="006230DA">
        <w:t>о</w:t>
      </w:r>
      <w:r w:rsidRPr="006230DA">
        <w:t>держания в сельскохозяйственной продукции. Азотные удобрения.</w:t>
      </w:r>
    </w:p>
    <w:p w:rsidR="00853579" w:rsidRPr="006230DA" w:rsidRDefault="00853579" w:rsidP="00355D4E">
      <w:pPr>
        <w:spacing w:line="276" w:lineRule="auto"/>
        <w:ind w:firstLine="709"/>
        <w:jc w:val="both"/>
      </w:pPr>
      <w:r w:rsidRPr="006230DA">
        <w:t>Фосфор. Строение атома, аллотропия, свойства белого и красного фосфора, их прим</w:t>
      </w:r>
      <w:r w:rsidRPr="006230DA">
        <w:t>е</w:t>
      </w:r>
      <w:r w:rsidRPr="006230DA">
        <w:t>нение. Основные соединения: оксид фосфора (V), ортофосфорная кислота и фосфаты. Фо</w:t>
      </w:r>
      <w:r w:rsidRPr="006230DA">
        <w:t>с</w:t>
      </w:r>
      <w:r w:rsidRPr="006230DA">
        <w:t>форные удобрения.</w:t>
      </w:r>
    </w:p>
    <w:p w:rsidR="00853579" w:rsidRPr="006230DA" w:rsidRDefault="00853579" w:rsidP="00355D4E">
      <w:pPr>
        <w:spacing w:line="276" w:lineRule="auto"/>
        <w:ind w:firstLine="709"/>
        <w:jc w:val="both"/>
      </w:pPr>
      <w:r w:rsidRPr="006230DA">
        <w:lastRenderedPageBreak/>
        <w:t>Углерод. Строение атома, аллотропия, свойства аллотропных модификаций, примен</w:t>
      </w:r>
      <w:r w:rsidRPr="006230DA">
        <w:t>е</w:t>
      </w:r>
      <w:r w:rsidRPr="006230DA">
        <w:t>ние. Оксиды углерода (II) и (IV), их свойства и применение. Качественная реакция на угл</w:t>
      </w:r>
      <w:r w:rsidRPr="006230DA">
        <w:t>е</w:t>
      </w:r>
      <w:r w:rsidRPr="006230DA">
        <w:t>кислый газ. Карбонаты: кальцит, сода, поташ, их значение в природе и жизни человека. К</w:t>
      </w:r>
      <w:r w:rsidRPr="006230DA">
        <w:t>а</w:t>
      </w:r>
      <w:r w:rsidRPr="006230DA">
        <w:t>чественная реакция на карбонат-ион.</w:t>
      </w:r>
    </w:p>
    <w:p w:rsidR="00853579" w:rsidRPr="006230DA" w:rsidRDefault="00853579" w:rsidP="00355D4E">
      <w:pPr>
        <w:spacing w:line="276" w:lineRule="auto"/>
        <w:ind w:firstLine="709"/>
        <w:jc w:val="both"/>
      </w:pPr>
      <w:r w:rsidRPr="006230DA">
        <w:t>Кремний. Строение атома, кристаллический кремний, его свойства и применение. О</w:t>
      </w:r>
      <w:r w:rsidRPr="006230DA">
        <w:t>к</w:t>
      </w:r>
      <w:r w:rsidRPr="006230DA">
        <w:t>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853579" w:rsidRDefault="00853579" w:rsidP="00355D4E">
      <w:pPr>
        <w:spacing w:line="276" w:lineRule="auto"/>
        <w:ind w:firstLine="709"/>
        <w:jc w:val="both"/>
      </w:pPr>
      <w:r w:rsidRPr="006230DA">
        <w:rPr>
          <w:b/>
        </w:rPr>
        <w:t>Демонстрации.</w:t>
      </w:r>
    </w:p>
    <w:p w:rsidR="00853579" w:rsidRPr="006230DA" w:rsidRDefault="00853579" w:rsidP="00355D4E">
      <w:pPr>
        <w:spacing w:line="276" w:lineRule="auto"/>
        <w:ind w:firstLine="709"/>
        <w:jc w:val="both"/>
      </w:pPr>
      <w:r w:rsidRPr="006230DA">
        <w:t>Образцы галогенов — простых веществ. Взаимодействие галогенов с натрием, ал</w:t>
      </w:r>
      <w:r w:rsidRPr="006230DA">
        <w:t>ю</w:t>
      </w:r>
      <w:r w:rsidRPr="006230DA">
        <w:t>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w:t>
      </w:r>
    </w:p>
    <w:p w:rsidR="00853579" w:rsidRPr="006230DA" w:rsidRDefault="00853579" w:rsidP="00355D4E">
      <w:pPr>
        <w:spacing w:line="276" w:lineRule="auto"/>
        <w:ind w:firstLine="709"/>
        <w:jc w:val="both"/>
      </w:pPr>
      <w:r w:rsidRPr="006230DA">
        <w:t>Поглощение углем растворенных веществ или газов. Восстановление меди из ее окс</w:t>
      </w:r>
      <w:r w:rsidRPr="006230DA">
        <w:t>и</w:t>
      </w:r>
      <w:r w:rsidRPr="006230DA">
        <w:t>да углем. Образцы природных соединений хлора, серы, фосфора, углерода, кремния. Обра</w:t>
      </w:r>
      <w:r w:rsidRPr="006230DA">
        <w:t>з</w:t>
      </w:r>
      <w:r w:rsidRPr="006230DA">
        <w:t>цы важнейших для народного хозяйства сульфатов, нитратов, карбонатов, фосфатов. Обра</w:t>
      </w:r>
      <w:r w:rsidRPr="006230DA">
        <w:t>з</w:t>
      </w:r>
      <w:r w:rsidRPr="006230DA">
        <w:t>цы стекла, керамики, цемента.</w:t>
      </w:r>
    </w:p>
    <w:p w:rsidR="00853579" w:rsidRDefault="00853579" w:rsidP="00355D4E">
      <w:pPr>
        <w:spacing w:line="276" w:lineRule="auto"/>
        <w:ind w:firstLine="709"/>
        <w:jc w:val="both"/>
      </w:pPr>
      <w:r w:rsidRPr="006230DA">
        <w:rPr>
          <w:b/>
        </w:rPr>
        <w:t>Лабораторные опыты.</w:t>
      </w:r>
    </w:p>
    <w:p w:rsidR="00853579" w:rsidRPr="006230DA" w:rsidRDefault="00853579" w:rsidP="00355D4E">
      <w:pPr>
        <w:spacing w:line="276" w:lineRule="auto"/>
        <w:ind w:firstLine="709"/>
        <w:jc w:val="both"/>
      </w:pPr>
      <w:r w:rsidRPr="006230DA">
        <w:t>Качественная реакция на хлорид-ион. Качественная реакция на сульфат-ион.. Расп</w:t>
      </w:r>
      <w:r w:rsidRPr="006230DA">
        <w:t>о</w:t>
      </w:r>
      <w:r w:rsidRPr="006230DA">
        <w:t>знавание солей аммония. Получение углекислого газа и его распознавание. Качественная р</w:t>
      </w:r>
      <w:r w:rsidRPr="006230DA">
        <w:t>е</w:t>
      </w:r>
      <w:r w:rsidRPr="006230DA">
        <w:t>акция на карбонат-ион. Ознакомление с природными силикатами. Ознакомление с проду</w:t>
      </w:r>
      <w:r w:rsidRPr="006230DA">
        <w:t>к</w:t>
      </w:r>
      <w:r w:rsidRPr="006230DA">
        <w:t>цией силикатной промышленности.</w:t>
      </w:r>
    </w:p>
    <w:p w:rsidR="00853579" w:rsidRDefault="00853579" w:rsidP="00355D4E">
      <w:pPr>
        <w:spacing w:line="276" w:lineRule="auto"/>
        <w:ind w:firstLine="709"/>
        <w:jc w:val="both"/>
        <w:rPr>
          <w:b/>
        </w:rPr>
      </w:pPr>
      <w:r w:rsidRPr="006230DA">
        <w:rPr>
          <w:b/>
        </w:rPr>
        <w:t>Практическая работа</w:t>
      </w:r>
      <w:r>
        <w:rPr>
          <w:b/>
        </w:rPr>
        <w:t>.</w:t>
      </w:r>
    </w:p>
    <w:p w:rsidR="00853579" w:rsidRPr="006230DA" w:rsidRDefault="00853579" w:rsidP="00355D4E">
      <w:pPr>
        <w:spacing w:line="276" w:lineRule="auto"/>
        <w:ind w:firstLine="709"/>
        <w:jc w:val="both"/>
      </w:pPr>
      <w:r w:rsidRPr="006230DA">
        <w:t xml:space="preserve">Решение экспериментальных задач по теме «Подгруппа кислорода». </w:t>
      </w:r>
    </w:p>
    <w:p w:rsidR="00853579" w:rsidRDefault="00853579" w:rsidP="00355D4E">
      <w:pPr>
        <w:spacing w:line="276" w:lineRule="auto"/>
        <w:ind w:firstLine="709"/>
        <w:jc w:val="both"/>
      </w:pPr>
      <w:r w:rsidRPr="006230DA">
        <w:rPr>
          <w:b/>
        </w:rPr>
        <w:t>Практическая работа.</w:t>
      </w:r>
    </w:p>
    <w:p w:rsidR="00853579" w:rsidRPr="006230DA" w:rsidRDefault="00853579" w:rsidP="00355D4E">
      <w:pPr>
        <w:spacing w:line="276" w:lineRule="auto"/>
        <w:ind w:firstLine="709"/>
        <w:jc w:val="both"/>
      </w:pPr>
      <w:r w:rsidRPr="006230DA">
        <w:t xml:space="preserve">Решение экспериментальных задач по теме «Подгруппы азота и углерода». </w:t>
      </w:r>
    </w:p>
    <w:p w:rsidR="00853579" w:rsidRDefault="00853579" w:rsidP="00355D4E">
      <w:pPr>
        <w:spacing w:line="276" w:lineRule="auto"/>
        <w:ind w:firstLine="709"/>
        <w:jc w:val="both"/>
      </w:pPr>
      <w:r w:rsidRPr="006230DA">
        <w:rPr>
          <w:b/>
        </w:rPr>
        <w:t>Практическая работа</w:t>
      </w:r>
      <w:r w:rsidRPr="006230DA">
        <w:t>.</w:t>
      </w:r>
    </w:p>
    <w:p w:rsidR="00853579" w:rsidRPr="006230DA" w:rsidRDefault="00853579" w:rsidP="00355D4E">
      <w:pPr>
        <w:spacing w:line="276" w:lineRule="auto"/>
        <w:ind w:firstLine="709"/>
        <w:jc w:val="both"/>
      </w:pPr>
      <w:r w:rsidRPr="006230DA">
        <w:t>Получение, собирание и распознавание газов.</w:t>
      </w:r>
    </w:p>
    <w:p w:rsidR="00853579" w:rsidRPr="006230DA" w:rsidRDefault="00853579" w:rsidP="00355D4E">
      <w:pPr>
        <w:spacing w:line="276" w:lineRule="auto"/>
        <w:ind w:firstLine="709"/>
        <w:jc w:val="both"/>
        <w:rPr>
          <w:b/>
        </w:rPr>
      </w:pPr>
      <w:r w:rsidRPr="006230DA">
        <w:rPr>
          <w:b/>
        </w:rPr>
        <w:t>Органические соединения</w:t>
      </w:r>
      <w:r>
        <w:rPr>
          <w:b/>
        </w:rPr>
        <w:t>.</w:t>
      </w:r>
    </w:p>
    <w:p w:rsidR="00853579" w:rsidRPr="006230DA" w:rsidRDefault="00853579" w:rsidP="00355D4E">
      <w:pPr>
        <w:spacing w:line="276" w:lineRule="auto"/>
        <w:ind w:firstLine="709"/>
        <w:jc w:val="both"/>
      </w:pPr>
      <w:r w:rsidRPr="006230DA">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w:t>
      </w:r>
      <w:r w:rsidRPr="006230DA">
        <w:t>и</w:t>
      </w:r>
      <w:r w:rsidRPr="006230DA">
        <w:t>ческих соединений. Молекулярные и структурные формулы органических веществ.</w:t>
      </w:r>
    </w:p>
    <w:p w:rsidR="00853579" w:rsidRPr="006230DA" w:rsidRDefault="00853579" w:rsidP="00355D4E">
      <w:pPr>
        <w:spacing w:line="276" w:lineRule="auto"/>
        <w:ind w:firstLine="709"/>
        <w:jc w:val="both"/>
      </w:pPr>
      <w:r w:rsidRPr="006230DA">
        <w:t>Метан и этан: строение молекул. Горение метана и этана. Дегидрирование этана. Применение метана.</w:t>
      </w:r>
    </w:p>
    <w:p w:rsidR="00853579" w:rsidRPr="006230DA" w:rsidRDefault="00853579" w:rsidP="00355D4E">
      <w:pPr>
        <w:spacing w:line="276" w:lineRule="auto"/>
        <w:ind w:firstLine="709"/>
        <w:jc w:val="both"/>
      </w:pPr>
      <w:r w:rsidRPr="006230DA">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853579" w:rsidRPr="006230DA" w:rsidRDefault="00853579" w:rsidP="00355D4E">
      <w:pPr>
        <w:spacing w:line="276" w:lineRule="auto"/>
        <w:ind w:firstLine="709"/>
        <w:jc w:val="both"/>
      </w:pPr>
      <w:r w:rsidRPr="006230DA">
        <w:t>Понятие о предельных одноатомных спиртах на примерах метанола и этанола. Тре</w:t>
      </w:r>
      <w:r w:rsidRPr="006230DA">
        <w:t>х</w:t>
      </w:r>
      <w:r w:rsidRPr="006230DA">
        <w:t>атомный спирт — глицерин.</w:t>
      </w:r>
    </w:p>
    <w:p w:rsidR="00853579" w:rsidRPr="006230DA" w:rsidRDefault="00853579" w:rsidP="00355D4E">
      <w:pPr>
        <w:spacing w:line="276" w:lineRule="auto"/>
        <w:ind w:firstLine="709"/>
        <w:jc w:val="both"/>
      </w:pPr>
      <w:r w:rsidRPr="006230DA">
        <w:t>Понятие об альдегидах на примере уксусного альдегида. Окисление альдегида в ки</w:t>
      </w:r>
      <w:r w:rsidRPr="006230DA">
        <w:t>с</w:t>
      </w:r>
      <w:r w:rsidRPr="006230DA">
        <w:t>лоту.</w:t>
      </w:r>
    </w:p>
    <w:p w:rsidR="00853579" w:rsidRPr="006230DA" w:rsidRDefault="00853579" w:rsidP="00355D4E">
      <w:pPr>
        <w:spacing w:line="276" w:lineRule="auto"/>
        <w:ind w:firstLine="709"/>
        <w:jc w:val="both"/>
      </w:pPr>
      <w:r w:rsidRPr="006230DA">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853579" w:rsidRPr="006230DA" w:rsidRDefault="00853579" w:rsidP="00355D4E">
      <w:pPr>
        <w:spacing w:line="276" w:lineRule="auto"/>
        <w:ind w:firstLine="709"/>
        <w:jc w:val="both"/>
      </w:pPr>
      <w:r w:rsidRPr="006230DA">
        <w:t>Реакции этерификации и понятие о сложных эфирах. Жиры как сложные эфиры гл</w:t>
      </w:r>
      <w:r w:rsidRPr="006230DA">
        <w:t>и</w:t>
      </w:r>
      <w:r w:rsidRPr="006230DA">
        <w:t>церина и жирных кислот.</w:t>
      </w:r>
    </w:p>
    <w:p w:rsidR="00853579" w:rsidRPr="006230DA" w:rsidRDefault="00853579" w:rsidP="00355D4E">
      <w:pPr>
        <w:spacing w:line="276" w:lineRule="auto"/>
        <w:ind w:firstLine="709"/>
        <w:jc w:val="both"/>
      </w:pPr>
      <w:r w:rsidRPr="006230DA">
        <w:t>Понятие об аминокислотах. Реакции поликонденсации. Белки, их строение и биолог</w:t>
      </w:r>
      <w:r w:rsidRPr="006230DA">
        <w:t>и</w:t>
      </w:r>
      <w:r w:rsidRPr="006230DA">
        <w:t>ческая роль.</w:t>
      </w:r>
    </w:p>
    <w:p w:rsidR="00853579" w:rsidRPr="006230DA" w:rsidRDefault="00853579" w:rsidP="00355D4E">
      <w:pPr>
        <w:spacing w:line="276" w:lineRule="auto"/>
        <w:ind w:firstLine="709"/>
        <w:jc w:val="both"/>
      </w:pPr>
      <w:r w:rsidRPr="006230DA">
        <w:lastRenderedPageBreak/>
        <w:t>Понятие об углеводах. Глюкоза, ее свойства и значение. Крахмал и целлюлоза (в сравнении), их биологическая роль.</w:t>
      </w:r>
    </w:p>
    <w:p w:rsidR="00853579" w:rsidRDefault="00853579" w:rsidP="00355D4E">
      <w:pPr>
        <w:spacing w:line="276" w:lineRule="auto"/>
        <w:ind w:firstLine="709"/>
        <w:jc w:val="both"/>
      </w:pPr>
      <w:r w:rsidRPr="006230DA">
        <w:rPr>
          <w:b/>
        </w:rPr>
        <w:t>Демонстрации.</w:t>
      </w:r>
    </w:p>
    <w:p w:rsidR="00853579" w:rsidRPr="006230DA" w:rsidRDefault="00853579" w:rsidP="00355D4E">
      <w:pPr>
        <w:spacing w:line="276" w:lineRule="auto"/>
        <w:ind w:firstLine="709"/>
        <w:jc w:val="both"/>
      </w:pPr>
      <w:r w:rsidRPr="006230DA">
        <w:t>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Взаимоде</w:t>
      </w:r>
      <w:r w:rsidRPr="006230DA">
        <w:t>й</w:t>
      </w:r>
      <w:r w:rsidRPr="006230DA">
        <w:t>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853579" w:rsidRDefault="00853579" w:rsidP="00355D4E">
      <w:pPr>
        <w:spacing w:line="276" w:lineRule="auto"/>
        <w:ind w:firstLine="709"/>
        <w:jc w:val="both"/>
      </w:pPr>
      <w:r w:rsidRPr="006230DA">
        <w:rPr>
          <w:b/>
        </w:rPr>
        <w:t>Лабораторные опыты</w:t>
      </w:r>
      <w:r w:rsidRPr="006230DA">
        <w:t xml:space="preserve">. </w:t>
      </w:r>
    </w:p>
    <w:p w:rsidR="00853579" w:rsidRPr="006230DA" w:rsidRDefault="00853579" w:rsidP="00355D4E">
      <w:pPr>
        <w:spacing w:line="276" w:lineRule="auto"/>
        <w:ind w:firstLine="709"/>
        <w:jc w:val="both"/>
      </w:pPr>
      <w:r w:rsidRPr="006230DA">
        <w:t>Изготовление моделей молекул углеводородов. Свойства глицерина. Взаимодействие глюкозы с гидроксидом меди (II) без нагревания и при нагревании. Взаимодействие крахм</w:t>
      </w:r>
      <w:r w:rsidRPr="006230DA">
        <w:t>а</w:t>
      </w:r>
      <w:r w:rsidRPr="006230DA">
        <w:t>ла с йодом.</w:t>
      </w:r>
    </w:p>
    <w:p w:rsidR="00853579" w:rsidRDefault="00853579" w:rsidP="00355D4E">
      <w:pPr>
        <w:spacing w:line="276" w:lineRule="auto"/>
        <w:ind w:firstLine="709"/>
        <w:jc w:val="both"/>
      </w:pPr>
      <w:r>
        <w:rPr>
          <w:b/>
        </w:rPr>
        <w:t>Практическая работа.</w:t>
      </w:r>
    </w:p>
    <w:p w:rsidR="00853579" w:rsidRPr="006230DA" w:rsidRDefault="00853579" w:rsidP="00355D4E">
      <w:pPr>
        <w:spacing w:line="276" w:lineRule="auto"/>
        <w:ind w:firstLine="709"/>
        <w:jc w:val="both"/>
      </w:pPr>
      <w:r>
        <w:t>Получение этилена</w:t>
      </w:r>
    </w:p>
    <w:p w:rsidR="00853579" w:rsidRDefault="00853579" w:rsidP="00355D4E">
      <w:pPr>
        <w:spacing w:line="276" w:lineRule="auto"/>
        <w:ind w:firstLine="709"/>
        <w:jc w:val="both"/>
      </w:pPr>
      <w:r>
        <w:rPr>
          <w:b/>
        </w:rPr>
        <w:t>Практическая работа.</w:t>
      </w:r>
    </w:p>
    <w:p w:rsidR="00853579" w:rsidRPr="006230DA" w:rsidRDefault="00853579" w:rsidP="00355D4E">
      <w:pPr>
        <w:spacing w:line="276" w:lineRule="auto"/>
        <w:ind w:firstLine="709"/>
        <w:jc w:val="both"/>
      </w:pPr>
      <w:r w:rsidRPr="006230DA">
        <w:t>Экспериментальные задачи по рас</w:t>
      </w:r>
      <w:r>
        <w:t>познаванию и получению веществ</w:t>
      </w:r>
    </w:p>
    <w:p w:rsidR="00853579" w:rsidRPr="006230DA" w:rsidRDefault="00853579" w:rsidP="00355D4E">
      <w:pPr>
        <w:spacing w:line="276" w:lineRule="auto"/>
        <w:ind w:firstLine="709"/>
        <w:jc w:val="both"/>
        <w:rPr>
          <w:b/>
        </w:rPr>
      </w:pPr>
      <w:r w:rsidRPr="006230DA">
        <w:rPr>
          <w:b/>
        </w:rPr>
        <w:t>Обобщение знаний по химии за курс основной школы</w:t>
      </w:r>
      <w:r>
        <w:rPr>
          <w:b/>
        </w:rPr>
        <w:t>.</w:t>
      </w:r>
    </w:p>
    <w:p w:rsidR="00853579" w:rsidRPr="006230DA" w:rsidRDefault="00853579" w:rsidP="00355D4E">
      <w:pPr>
        <w:spacing w:line="276" w:lineRule="auto"/>
        <w:ind w:firstLine="709"/>
        <w:jc w:val="both"/>
      </w:pPr>
      <w:r w:rsidRPr="006230DA">
        <w:t>Физический смысл порядкового номера элемента в периодической системе химич</w:t>
      </w:r>
      <w:r w:rsidRPr="006230DA">
        <w:t>е</w:t>
      </w:r>
      <w:r w:rsidRPr="006230DA">
        <w:t>ских элементов Д. 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853579" w:rsidRPr="006230DA" w:rsidRDefault="00853579" w:rsidP="00355D4E">
      <w:pPr>
        <w:spacing w:line="276" w:lineRule="auto"/>
        <w:ind w:firstLine="709"/>
        <w:jc w:val="both"/>
      </w:pPr>
      <w:r w:rsidRPr="006230DA">
        <w:t>Типы химических связей и типы кристаллических решеток. Взаимосвязь строения и свойств веществ.</w:t>
      </w:r>
    </w:p>
    <w:p w:rsidR="00853579" w:rsidRPr="006230DA" w:rsidRDefault="00853579" w:rsidP="00355D4E">
      <w:pPr>
        <w:spacing w:line="276" w:lineRule="auto"/>
        <w:ind w:firstLine="709"/>
        <w:jc w:val="both"/>
      </w:pPr>
      <w:r w:rsidRPr="006230DA">
        <w:t>Классификация химических реакций по различным признакам (число и состав реаг</w:t>
      </w:r>
      <w:r w:rsidRPr="006230DA">
        <w:t>и</w:t>
      </w:r>
      <w:r w:rsidRPr="006230DA">
        <w:t>рующих и образующихся веществ; тепловой эффект; использование катализатора; направл</w:t>
      </w:r>
      <w:r w:rsidRPr="006230DA">
        <w:t>е</w:t>
      </w:r>
      <w:r w:rsidRPr="006230DA">
        <w:t>ние; изменение степеней окисления атомов).</w:t>
      </w:r>
    </w:p>
    <w:p w:rsidR="00853579" w:rsidRPr="006230DA" w:rsidRDefault="00853579" w:rsidP="00355D4E">
      <w:pPr>
        <w:spacing w:line="276" w:lineRule="auto"/>
        <w:ind w:firstLine="709"/>
        <w:jc w:val="both"/>
      </w:pPr>
      <w:r w:rsidRPr="006230DA">
        <w:t>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w:t>
      </w:r>
      <w:r w:rsidRPr="006230DA">
        <w:t>и</w:t>
      </w:r>
      <w:r w:rsidRPr="006230DA">
        <w:t>ды (основания,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процессах окисления-восстановления.</w:t>
      </w:r>
    </w:p>
    <w:p w:rsidR="00853579" w:rsidRPr="00433DF3" w:rsidRDefault="00853579" w:rsidP="00355D4E">
      <w:pPr>
        <w:spacing w:line="276" w:lineRule="auto"/>
        <w:ind w:firstLine="709"/>
        <w:jc w:val="center"/>
        <w:rPr>
          <w:b/>
        </w:rPr>
      </w:pPr>
      <w:r w:rsidRPr="00433DF3">
        <w:rPr>
          <w:b/>
        </w:rPr>
        <w:t>Изобразительное искусство</w:t>
      </w:r>
    </w:p>
    <w:p w:rsidR="00853579" w:rsidRPr="005D05D5" w:rsidRDefault="00853579" w:rsidP="00355D4E">
      <w:pPr>
        <w:spacing w:line="276" w:lineRule="auto"/>
        <w:ind w:firstLine="709"/>
        <w:jc w:val="center"/>
        <w:rPr>
          <w:b/>
        </w:rPr>
      </w:pPr>
      <w:r w:rsidRPr="005D05D5">
        <w:rPr>
          <w:b/>
        </w:rPr>
        <w:t>5 класс</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Древние образы в на</w:t>
      </w:r>
      <w:r w:rsidRPr="005D05D5">
        <w:rPr>
          <w:b/>
        </w:rPr>
        <w:softHyphen/>
        <w:t>родном искусстве</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Традиционные образы народного (крестьянского) прикладного искус</w:t>
      </w:r>
      <w:r w:rsidRPr="005D05D5">
        <w:softHyphen/>
        <w:t>ства. Солярные знаки, конь, птица, мать-земля, древо жизни как выраже</w:t>
      </w:r>
      <w:r w:rsidRPr="005D05D5">
        <w:softHyphen/>
        <w:t>ние мифопоэтических представлений человека о жизни природы, о мире, как обозначение жизненно важных для человека смы</w:t>
      </w:r>
      <w:r w:rsidRPr="005D05D5">
        <w:t>с</w:t>
      </w:r>
      <w:r w:rsidRPr="005D05D5">
        <w:t>лов, как память народа. Связь образа матери-земли с символа</w:t>
      </w:r>
      <w:r w:rsidRPr="005D05D5">
        <w:softHyphen/>
        <w:t>ми плодородия. Форма и цвет как знаки, символизирующие идею обоже</w:t>
      </w:r>
      <w:r w:rsidRPr="005D05D5">
        <w:softHyphen/>
        <w:t>ствления солнца, неба и земли наши</w:t>
      </w:r>
      <w:r w:rsidRPr="005D05D5">
        <w:softHyphen/>
        <w:t>ми далекими предками. Работа над декоративной композицией «Древо жизни».</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Декор русской избы</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Дом — мир, обжитой человеком, об</w:t>
      </w:r>
      <w:r w:rsidRPr="005D05D5">
        <w:softHyphen/>
        <w:t>раз освоенного пространства. Дом как микроко</w:t>
      </w:r>
      <w:r w:rsidRPr="005D05D5">
        <w:t>с</w:t>
      </w:r>
      <w:r w:rsidRPr="005D05D5">
        <w:t>мос. Избы севера и средней полосы России. Единство конструкции и декора в традиционном русском жи</w:t>
      </w:r>
      <w:r w:rsidRPr="005D05D5">
        <w:softHyphen/>
        <w:t>лище. Отражение картины мира в трехчастной структуре и в декоре крестьян</w:t>
      </w:r>
      <w:r w:rsidRPr="005D05D5">
        <w:softHyphen/>
        <w:t>ского дома (крыша, фронтон — небо, рубленая клеть — земля, подклеть (под</w:t>
      </w:r>
      <w:r w:rsidRPr="005D05D5">
        <w:softHyphen/>
        <w:t>пол) — подзе</w:t>
      </w:r>
      <w:r w:rsidRPr="005D05D5">
        <w:t>м</w:t>
      </w:r>
      <w:r w:rsidRPr="005D05D5">
        <w:lastRenderedPageBreak/>
        <w:t>ный мир; знаки-образы в декоре избы, связанные с разными сферами обитания). Декорати</w:t>
      </w:r>
      <w:r w:rsidRPr="005D05D5">
        <w:t>в</w:t>
      </w:r>
      <w:r w:rsidRPr="005D05D5">
        <w:t>ное убран</w:t>
      </w:r>
      <w:r w:rsidRPr="005D05D5">
        <w:softHyphen/>
        <w:t>ство (наряд) крестьянского дома: охлу - пень, полотенце, причелины, лобовая до</w:t>
      </w:r>
      <w:r w:rsidRPr="005D05D5">
        <w:t>с</w:t>
      </w:r>
      <w:r w:rsidRPr="005D05D5">
        <w:t>ка, наличники, ставни. Символичес</w:t>
      </w:r>
      <w:r w:rsidRPr="005D05D5">
        <w:softHyphen/>
        <w:t>кое значение образов и мотивов в узорном убранстве ру</w:t>
      </w:r>
      <w:r w:rsidRPr="005D05D5">
        <w:t>с</w:t>
      </w:r>
      <w:r w:rsidRPr="005D05D5">
        <w:t xml:space="preserve">ских изб. Работа над украшением элементов избы (наличники). </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Внутренний мир рус</w:t>
      </w:r>
      <w:r w:rsidRPr="005D05D5">
        <w:rPr>
          <w:b/>
        </w:rPr>
        <w:softHyphen/>
        <w:t>ской избы</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Деревенский мудро устроенный быт. Устройство внутреннего простран</w:t>
      </w:r>
      <w:r w:rsidRPr="005D05D5">
        <w:softHyphen/>
        <w:t>ства крестья</w:t>
      </w:r>
      <w:r w:rsidRPr="005D05D5">
        <w:t>н</w:t>
      </w:r>
      <w:r w:rsidRPr="005D05D5">
        <w:t>ского дома, его символи</w:t>
      </w:r>
      <w:r w:rsidRPr="005D05D5">
        <w:softHyphen/>
        <w:t>ка (потолок — небо, пол — земля, под</w:t>
      </w:r>
      <w:r w:rsidRPr="005D05D5">
        <w:softHyphen/>
        <w:t>пол — подземный мир, окна — очи, свет).</w:t>
      </w:r>
    </w:p>
    <w:p w:rsidR="00853579" w:rsidRPr="005D05D5" w:rsidRDefault="00853579" w:rsidP="00355D4E">
      <w:pPr>
        <w:shd w:val="clear" w:color="auto" w:fill="FFFFFF"/>
        <w:autoSpaceDE w:val="0"/>
        <w:autoSpaceDN w:val="0"/>
        <w:adjustRightInd w:val="0"/>
        <w:spacing w:line="276" w:lineRule="auto"/>
        <w:ind w:firstLine="709"/>
        <w:jc w:val="both"/>
      </w:pPr>
      <w:r w:rsidRPr="005D05D5">
        <w:t>Жизненно важные центры в кресть</w:t>
      </w:r>
      <w:r w:rsidRPr="005D05D5">
        <w:softHyphen/>
        <w:t>янском доме: печь, красный угол, ко</w:t>
      </w:r>
      <w:r w:rsidRPr="005D05D5">
        <w:softHyphen/>
        <w:t>ник, полати и др. Круг предметов бы</w:t>
      </w:r>
      <w:r w:rsidRPr="005D05D5">
        <w:softHyphen/>
        <w:t>та, труда (ткацкий стан, прялка, люль</w:t>
      </w:r>
      <w:r w:rsidRPr="005D05D5">
        <w:softHyphen/>
        <w:t>ка, светец и т. п.), включение их в пространство дома. Единство пользы и красоты в крестьянском жилище. Работа над тем</w:t>
      </w:r>
      <w:r w:rsidRPr="005D05D5">
        <w:t>а</w:t>
      </w:r>
      <w:r w:rsidRPr="005D05D5">
        <w:t>тической  композицией «В русской избе».</w:t>
      </w:r>
    </w:p>
    <w:p w:rsidR="00853579" w:rsidRPr="005D05D5" w:rsidRDefault="00853579" w:rsidP="00355D4E">
      <w:pPr>
        <w:shd w:val="clear" w:color="auto" w:fill="FFFFFF"/>
        <w:autoSpaceDE w:val="0"/>
        <w:autoSpaceDN w:val="0"/>
        <w:adjustRightInd w:val="0"/>
        <w:spacing w:line="276" w:lineRule="auto"/>
        <w:ind w:firstLine="709"/>
        <w:jc w:val="both"/>
      </w:pPr>
      <w:r w:rsidRPr="005D05D5">
        <w:t xml:space="preserve"> Конструкция, декор предметов народного быта и труда.</w:t>
      </w:r>
    </w:p>
    <w:p w:rsidR="00853579" w:rsidRPr="005D05D5" w:rsidRDefault="00853579" w:rsidP="00355D4E">
      <w:pPr>
        <w:shd w:val="clear" w:color="auto" w:fill="FFFFFF"/>
        <w:autoSpaceDE w:val="0"/>
        <w:autoSpaceDN w:val="0"/>
        <w:adjustRightInd w:val="0"/>
        <w:spacing w:line="276" w:lineRule="auto"/>
        <w:ind w:firstLine="709"/>
        <w:jc w:val="both"/>
      </w:pPr>
      <w:r w:rsidRPr="005D05D5">
        <w:t>Русские прялки, деревянная резная и расписная посуда, предметы труда -область ко</w:t>
      </w:r>
      <w:r w:rsidRPr="005D05D5">
        <w:t>н</w:t>
      </w:r>
      <w:r w:rsidRPr="005D05D5">
        <w:t>структивной фантазии, уме</w:t>
      </w:r>
      <w:r w:rsidRPr="005D05D5">
        <w:softHyphen/>
        <w:t>лого владения материалом, высокого художественного вкуса народных мас</w:t>
      </w:r>
      <w:r w:rsidRPr="005D05D5">
        <w:softHyphen/>
        <w:t>теров. Единство пользы и красоты, конструкции и декора.</w:t>
      </w:r>
    </w:p>
    <w:p w:rsidR="00853579" w:rsidRPr="005D05D5" w:rsidRDefault="00853579" w:rsidP="00355D4E">
      <w:pPr>
        <w:shd w:val="clear" w:color="auto" w:fill="FFFFFF"/>
        <w:autoSpaceDE w:val="0"/>
        <w:autoSpaceDN w:val="0"/>
        <w:adjustRightInd w:val="0"/>
        <w:spacing w:line="276" w:lineRule="auto"/>
        <w:ind w:firstLine="709"/>
        <w:jc w:val="both"/>
      </w:pPr>
      <w:r w:rsidRPr="005D05D5">
        <w:t>Символи</w:t>
      </w:r>
      <w:r w:rsidRPr="005D05D5">
        <w:softHyphen/>
        <w:t>ческое значение декоративных элемен</w:t>
      </w:r>
      <w:r w:rsidRPr="005D05D5">
        <w:softHyphen/>
        <w:t>тов в резьбе и росписи. Нарядный д</w:t>
      </w:r>
      <w:r w:rsidRPr="005D05D5">
        <w:t>е</w:t>
      </w:r>
      <w:r w:rsidRPr="005D05D5">
        <w:t>кор — не только украшение предмета, но и выражение представлений лю</w:t>
      </w:r>
      <w:r w:rsidRPr="005D05D5">
        <w:softHyphen/>
        <w:t>дей об упорядоче</w:t>
      </w:r>
      <w:r w:rsidRPr="005D05D5">
        <w:t>н</w:t>
      </w:r>
      <w:r w:rsidRPr="005D05D5">
        <w:t>ности мироздания в образной форме. Превращение бытово</w:t>
      </w:r>
      <w:r w:rsidRPr="005D05D5">
        <w:softHyphen/>
        <w:t>го, утилитарного предмета в вещь-образ. Выполнение эскиза декоративного украшения предмета крестьянской избы (прялка).</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Образы и мотивы в орнаментах русской народной вышивки.</w:t>
      </w:r>
    </w:p>
    <w:p w:rsidR="00853579" w:rsidRPr="005D05D5" w:rsidRDefault="00853579" w:rsidP="00355D4E">
      <w:pPr>
        <w:shd w:val="clear" w:color="auto" w:fill="FFFFFF"/>
        <w:autoSpaceDE w:val="0"/>
        <w:autoSpaceDN w:val="0"/>
        <w:adjustRightInd w:val="0"/>
        <w:spacing w:line="276" w:lineRule="auto"/>
        <w:ind w:firstLine="709"/>
        <w:jc w:val="both"/>
      </w:pPr>
      <w:r w:rsidRPr="005D05D5">
        <w:t>Крестьянская вышивка — храни</w:t>
      </w:r>
      <w:r w:rsidRPr="005D05D5">
        <w:softHyphen/>
        <w:t>тельница древнейших образов и моти</w:t>
      </w:r>
      <w:r w:rsidRPr="005D05D5">
        <w:softHyphen/>
        <w:t>вов, устойчив</w:t>
      </w:r>
      <w:r w:rsidRPr="005D05D5">
        <w:t>о</w:t>
      </w:r>
      <w:r w:rsidRPr="005D05D5">
        <w:t>сти их вариативных ре</w:t>
      </w:r>
      <w:r w:rsidRPr="005D05D5">
        <w:softHyphen/>
        <w:t>шений. Условность языка орнамента, его символическое значение. Особен</w:t>
      </w:r>
      <w:r w:rsidRPr="005D05D5">
        <w:softHyphen/>
        <w:t>ности орнаментальных построений в вышивках полотенец, подзоров, женс</w:t>
      </w:r>
      <w:r w:rsidRPr="005D05D5">
        <w:softHyphen/>
        <w:t>ких рубах и др. Связь образов и моти</w:t>
      </w:r>
      <w:r w:rsidRPr="005D05D5">
        <w:softHyphen/>
        <w:t>вов крестьянской вышивки с природой, их необычайная выраз</w:t>
      </w:r>
      <w:r w:rsidRPr="005D05D5">
        <w:t>и</w:t>
      </w:r>
      <w:r w:rsidRPr="005D05D5">
        <w:t>тельность (мо</w:t>
      </w:r>
      <w:r w:rsidRPr="005D05D5">
        <w:softHyphen/>
        <w:t>тив птицы, коня и всадника, матери-земли, древа жизни и т. д.). Символика цвета в крестьянской вышивке (белый цвет, красный цвет). Работа над выполнением узора вышивки на полотенце.</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Народный празднич</w:t>
      </w:r>
      <w:r w:rsidRPr="005D05D5">
        <w:rPr>
          <w:b/>
        </w:rPr>
        <w:softHyphen/>
        <w:t>ный костюм</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Народный праздничный костюм — целостный художественный образ. Руба</w:t>
      </w:r>
      <w:r w:rsidRPr="005D05D5">
        <w:softHyphen/>
        <w:t>ха — о</w:t>
      </w:r>
      <w:r w:rsidRPr="005D05D5">
        <w:t>с</w:t>
      </w:r>
      <w:r w:rsidRPr="005D05D5">
        <w:t>нова женского и мужского костюмов. Разнообразие форм и укра</w:t>
      </w:r>
      <w:r w:rsidRPr="005D05D5">
        <w:softHyphen/>
        <w:t>шений народного праздни</w:t>
      </w:r>
      <w:r w:rsidRPr="005D05D5">
        <w:t>ч</w:t>
      </w:r>
      <w:r w:rsidRPr="005D05D5">
        <w:t>ного костю</w:t>
      </w:r>
      <w:r w:rsidRPr="005D05D5">
        <w:softHyphen/>
        <w:t>ма в различных регионах России.</w:t>
      </w:r>
    </w:p>
    <w:p w:rsidR="00853579" w:rsidRPr="005D05D5" w:rsidRDefault="00853579" w:rsidP="00355D4E">
      <w:pPr>
        <w:shd w:val="clear" w:color="auto" w:fill="FFFFFF"/>
        <w:autoSpaceDE w:val="0"/>
        <w:autoSpaceDN w:val="0"/>
        <w:adjustRightInd w:val="0"/>
        <w:spacing w:line="276" w:lineRule="auto"/>
        <w:ind w:firstLine="709"/>
        <w:jc w:val="both"/>
      </w:pPr>
      <w:r w:rsidRPr="005D05D5">
        <w:t>Свадебный костюм. Формы и декор женских головных уборов. Выражение идеи ц</w:t>
      </w:r>
      <w:r w:rsidRPr="005D05D5">
        <w:t>е</w:t>
      </w:r>
      <w:r w:rsidRPr="005D05D5">
        <w:t>лостности мироздания через связь небесного, земного и подземно-подводного миров, идеи плодородия в образном строе народного празднично</w:t>
      </w:r>
      <w:r w:rsidRPr="005D05D5">
        <w:softHyphen/>
        <w:t>го костюма.</w:t>
      </w:r>
    </w:p>
    <w:p w:rsidR="00853579" w:rsidRPr="005D05D5" w:rsidRDefault="00853579" w:rsidP="00355D4E">
      <w:pPr>
        <w:shd w:val="clear" w:color="auto" w:fill="FFFFFF"/>
        <w:autoSpaceDE w:val="0"/>
        <w:autoSpaceDN w:val="0"/>
        <w:adjustRightInd w:val="0"/>
        <w:spacing w:line="276" w:lineRule="auto"/>
        <w:ind w:firstLine="709"/>
        <w:jc w:val="both"/>
      </w:pPr>
      <w:r w:rsidRPr="005D05D5">
        <w:t>Защитная функция декоративных элементов крестьянского костюма. Символика цвета в народной одежде. Работа над выполнением эскизов народного праздничного костюма.</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Народные празднич</w:t>
      </w:r>
      <w:r w:rsidRPr="005D05D5">
        <w:rPr>
          <w:b/>
        </w:rPr>
        <w:softHyphen/>
        <w:t>ные обряды</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Календарные народные праздни</w:t>
      </w:r>
      <w:r w:rsidRPr="005D05D5">
        <w:softHyphen/>
        <w:t>ки — это способ участия человека, свя</w:t>
      </w:r>
      <w:r w:rsidRPr="005D05D5">
        <w:softHyphen/>
        <w:t>занного с зе</w:t>
      </w:r>
      <w:r w:rsidRPr="005D05D5">
        <w:t>м</w:t>
      </w:r>
      <w:r w:rsidRPr="005D05D5">
        <w:t>лей, в событиях природы (будь то посев или созревание колоса), это коллективное ощущение целостнос</w:t>
      </w:r>
      <w:r w:rsidRPr="005D05D5">
        <w:softHyphen/>
        <w:t>ти мира, народное творчество в дейст</w:t>
      </w:r>
      <w:r w:rsidRPr="005D05D5">
        <w:softHyphen/>
        <w:t>вии.</w:t>
      </w:r>
    </w:p>
    <w:p w:rsidR="00853579" w:rsidRPr="005D05D5" w:rsidRDefault="00853579" w:rsidP="00355D4E">
      <w:pPr>
        <w:shd w:val="clear" w:color="auto" w:fill="FFFFFF"/>
        <w:autoSpaceDE w:val="0"/>
        <w:autoSpaceDN w:val="0"/>
        <w:adjustRightInd w:val="0"/>
        <w:spacing w:line="276" w:lineRule="auto"/>
        <w:ind w:firstLine="709"/>
        <w:jc w:val="both"/>
      </w:pPr>
      <w:r w:rsidRPr="005D05D5">
        <w:t>Обрядовые действия народного праздника (святочные, масленичные об</w:t>
      </w:r>
      <w:r w:rsidRPr="005D05D5">
        <w:softHyphen/>
        <w:t>ряды, зеленые святки, осенние праздни</w:t>
      </w:r>
      <w:r w:rsidRPr="005D05D5">
        <w:softHyphen/>
        <w:t>ки), их символическое значение. Работа над изготовлением куклы Масленицы.</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Древние образы в сов</w:t>
      </w:r>
      <w:r w:rsidRPr="005D05D5">
        <w:rPr>
          <w:b/>
        </w:rPr>
        <w:softHyphen/>
        <w:t>ременных народных игрушках</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lastRenderedPageBreak/>
        <w:t>Магическая роль глиняной игрушки в глубокой древности. Традиционные древние образы (конь, птица, баба) в современных народных игрушках. Особенности пластической формы, роспи</w:t>
      </w:r>
      <w:r w:rsidRPr="005D05D5">
        <w:softHyphen/>
        <w:t>си глиняных игрушек, принадлежащих</w:t>
      </w:r>
    </w:p>
    <w:p w:rsidR="00853579" w:rsidRPr="005D05D5" w:rsidRDefault="00853579" w:rsidP="00355D4E">
      <w:pPr>
        <w:shd w:val="clear" w:color="auto" w:fill="FFFFFF"/>
        <w:autoSpaceDE w:val="0"/>
        <w:autoSpaceDN w:val="0"/>
        <w:adjustRightInd w:val="0"/>
        <w:spacing w:line="276" w:lineRule="auto"/>
        <w:ind w:firstLine="709"/>
        <w:jc w:val="both"/>
      </w:pPr>
      <w:r w:rsidRPr="005D05D5">
        <w:t>к различным художественным промыс</w:t>
      </w:r>
      <w:r w:rsidRPr="005D05D5">
        <w:softHyphen/>
        <w:t>лам.</w:t>
      </w:r>
    </w:p>
    <w:p w:rsidR="00853579" w:rsidRPr="005D05D5" w:rsidRDefault="00853579" w:rsidP="00355D4E">
      <w:pPr>
        <w:shd w:val="clear" w:color="auto" w:fill="FFFFFF"/>
        <w:autoSpaceDE w:val="0"/>
        <w:autoSpaceDN w:val="0"/>
        <w:adjustRightInd w:val="0"/>
        <w:spacing w:line="276" w:lineRule="auto"/>
        <w:ind w:firstLine="709"/>
        <w:jc w:val="both"/>
      </w:pPr>
      <w:r w:rsidRPr="005D05D5">
        <w:t>Единство формы и декора в народ</w:t>
      </w:r>
      <w:r w:rsidRPr="005D05D5">
        <w:softHyphen/>
        <w:t>ной игрушке. Особенности цветового строя, осно</w:t>
      </w:r>
      <w:r w:rsidRPr="005D05D5">
        <w:t>в</w:t>
      </w:r>
      <w:r w:rsidRPr="005D05D5">
        <w:t>ные декоративные элемен</w:t>
      </w:r>
      <w:r w:rsidRPr="005D05D5">
        <w:softHyphen/>
        <w:t>ты росписи филимоновской, дымков</w:t>
      </w:r>
      <w:r w:rsidRPr="005D05D5">
        <w:softHyphen/>
        <w:t>ской, каргопольской игрушек. Местные промыслы игрушек. Работа над выполнением рисунка игрушки украшение её дек</w:t>
      </w:r>
      <w:r w:rsidRPr="005D05D5">
        <w:t>о</w:t>
      </w:r>
      <w:r w:rsidRPr="005D05D5">
        <w:t>ративной росписью в традиции одного из промыслов.</w:t>
      </w:r>
    </w:p>
    <w:p w:rsidR="00853579" w:rsidRPr="005D05D5" w:rsidRDefault="00853579" w:rsidP="00355D4E">
      <w:pPr>
        <w:tabs>
          <w:tab w:val="left" w:pos="4500"/>
        </w:tabs>
        <w:spacing w:line="276" w:lineRule="auto"/>
        <w:ind w:firstLine="709"/>
        <w:jc w:val="both"/>
        <w:rPr>
          <w:b/>
        </w:rPr>
      </w:pPr>
      <w:r w:rsidRPr="005D05D5">
        <w:rPr>
          <w:b/>
        </w:rPr>
        <w:t>Искусство Гжели. Истоки и современное развитие промысла.</w:t>
      </w:r>
    </w:p>
    <w:p w:rsidR="00853579" w:rsidRPr="005D05D5" w:rsidRDefault="00853579" w:rsidP="00355D4E">
      <w:pPr>
        <w:shd w:val="clear" w:color="auto" w:fill="FFFFFF"/>
        <w:autoSpaceDE w:val="0"/>
        <w:autoSpaceDN w:val="0"/>
        <w:adjustRightInd w:val="0"/>
        <w:spacing w:line="276" w:lineRule="auto"/>
        <w:ind w:firstLine="709"/>
        <w:jc w:val="both"/>
      </w:pPr>
      <w:r w:rsidRPr="005D05D5">
        <w:t>Краткие сведения из истории разви</w:t>
      </w:r>
      <w:r w:rsidRPr="005D05D5">
        <w:softHyphen/>
        <w:t>тия гжельской керамики. Значение промысла для отечественной народной культуры. Слияние промысла с художе</w:t>
      </w:r>
      <w:r w:rsidRPr="005D05D5">
        <w:softHyphen/>
        <w:t>ственной промышленн</w:t>
      </w:r>
      <w:r w:rsidRPr="005D05D5">
        <w:t>о</w:t>
      </w:r>
      <w:r w:rsidRPr="005D05D5">
        <w:t>стью. Природ</w:t>
      </w:r>
      <w:r w:rsidRPr="005D05D5">
        <w:softHyphen/>
        <w:t>ные мотивы в изделиях гжельских мастеров.</w:t>
      </w:r>
    </w:p>
    <w:p w:rsidR="00853579" w:rsidRPr="005D05D5" w:rsidRDefault="00853579" w:rsidP="00355D4E">
      <w:pPr>
        <w:shd w:val="clear" w:color="auto" w:fill="FFFFFF"/>
        <w:autoSpaceDE w:val="0"/>
        <w:autoSpaceDN w:val="0"/>
        <w:adjustRightInd w:val="0"/>
        <w:spacing w:line="276" w:lineRule="auto"/>
        <w:ind w:firstLine="709"/>
        <w:jc w:val="both"/>
      </w:pPr>
      <w:r w:rsidRPr="005D05D5">
        <w:t>Разнообразие и скульптурность по</w:t>
      </w:r>
      <w:r w:rsidRPr="005D05D5">
        <w:softHyphen/>
        <w:t>судных форм, единство формы и декора. Орнаме</w:t>
      </w:r>
      <w:r w:rsidRPr="005D05D5">
        <w:t>н</w:t>
      </w:r>
      <w:r w:rsidRPr="005D05D5">
        <w:t>тальные и декоративно-сюжетные композиции.</w:t>
      </w:r>
    </w:p>
    <w:p w:rsidR="00853579" w:rsidRPr="005D05D5" w:rsidRDefault="00853579" w:rsidP="00355D4E">
      <w:pPr>
        <w:shd w:val="clear" w:color="auto" w:fill="FFFFFF"/>
        <w:autoSpaceDE w:val="0"/>
        <w:autoSpaceDN w:val="0"/>
        <w:adjustRightInd w:val="0"/>
        <w:spacing w:line="276" w:lineRule="auto"/>
        <w:ind w:firstLine="709"/>
        <w:jc w:val="both"/>
      </w:pPr>
      <w:r w:rsidRPr="005D05D5">
        <w:t>Особенности   гжельской   росписи: сочетание синего и белого, игра тонов, тоновые контрасты, виртуозный круго</w:t>
      </w:r>
      <w:r w:rsidRPr="005D05D5">
        <w:softHyphen/>
        <w:t>вой «мазок с тенями», дающий пятно с игрой тональных пер</w:t>
      </w:r>
      <w:r w:rsidRPr="005D05D5">
        <w:t>е</w:t>
      </w:r>
      <w:r w:rsidRPr="005D05D5">
        <w:t>ходов — от свет</w:t>
      </w:r>
      <w:r w:rsidRPr="005D05D5">
        <w:softHyphen/>
        <w:t>лого к темному. Сочетание мазка-пят</w:t>
      </w:r>
      <w:r w:rsidRPr="005D05D5">
        <w:softHyphen/>
        <w:t>на с тонкой прямой волнистой, спира</w:t>
      </w:r>
      <w:r w:rsidRPr="005D05D5">
        <w:softHyphen/>
        <w:t>левидной линией. Изображение форм посуды и украшение их росписью в стиле Гжели.</w:t>
      </w:r>
    </w:p>
    <w:p w:rsidR="00853579" w:rsidRPr="005D05D5" w:rsidRDefault="00853579" w:rsidP="00355D4E">
      <w:pPr>
        <w:tabs>
          <w:tab w:val="left" w:pos="4500"/>
        </w:tabs>
        <w:spacing w:line="276" w:lineRule="auto"/>
        <w:ind w:firstLine="709"/>
        <w:jc w:val="both"/>
        <w:rPr>
          <w:b/>
        </w:rPr>
      </w:pPr>
      <w:r w:rsidRPr="005D05D5">
        <w:rPr>
          <w:b/>
        </w:rPr>
        <w:t>Искусство Гордца. Истоки и современное развитие промысла.</w:t>
      </w:r>
    </w:p>
    <w:p w:rsidR="00853579" w:rsidRPr="005D05D5" w:rsidRDefault="00853579" w:rsidP="00355D4E">
      <w:pPr>
        <w:shd w:val="clear" w:color="auto" w:fill="FFFFFF"/>
        <w:autoSpaceDE w:val="0"/>
        <w:autoSpaceDN w:val="0"/>
        <w:adjustRightInd w:val="0"/>
        <w:spacing w:line="276" w:lineRule="auto"/>
        <w:ind w:firstLine="709"/>
        <w:jc w:val="both"/>
      </w:pPr>
      <w:r w:rsidRPr="005D05D5">
        <w:t>Краткие сведения из истории разви</w:t>
      </w:r>
      <w:r w:rsidRPr="005D05D5">
        <w:softHyphen/>
        <w:t>тия городецкой росписи. Изделия Городца — национальное достояние отечественной культуры.</w:t>
      </w:r>
    </w:p>
    <w:p w:rsidR="00853579" w:rsidRPr="005D05D5" w:rsidRDefault="00853579" w:rsidP="00355D4E">
      <w:pPr>
        <w:shd w:val="clear" w:color="auto" w:fill="FFFFFF"/>
        <w:autoSpaceDE w:val="0"/>
        <w:autoSpaceDN w:val="0"/>
        <w:adjustRightInd w:val="0"/>
        <w:spacing w:line="276" w:lineRule="auto"/>
        <w:ind w:firstLine="709"/>
        <w:jc w:val="both"/>
      </w:pPr>
      <w:r w:rsidRPr="005D05D5">
        <w:t>Своеобразие городецкой росписи, единство предметной формы и декора. Бутоны, к</w:t>
      </w:r>
      <w:r w:rsidRPr="005D05D5">
        <w:t>у</w:t>
      </w:r>
      <w:r w:rsidRPr="005D05D5">
        <w:t>павки, розаны — традици</w:t>
      </w:r>
      <w:r w:rsidRPr="005D05D5">
        <w:softHyphen/>
        <w:t>онные элементы городецкой росписи, Птица и конь — традицио</w:t>
      </w:r>
      <w:r w:rsidRPr="005D05D5">
        <w:t>н</w:t>
      </w:r>
      <w:r w:rsidRPr="005D05D5">
        <w:t>ные моти</w:t>
      </w:r>
      <w:r w:rsidRPr="005D05D5">
        <w:softHyphen/>
        <w:t>вы городецкой росписи. Красочность, изящество, отточенность линейного ри</w:t>
      </w:r>
      <w:r w:rsidRPr="005D05D5">
        <w:softHyphen/>
        <w:t>сунка в орнаментальных и сюжетных росписях.</w:t>
      </w:r>
    </w:p>
    <w:p w:rsidR="00853579" w:rsidRPr="005D05D5" w:rsidRDefault="00853579" w:rsidP="00355D4E">
      <w:pPr>
        <w:shd w:val="clear" w:color="auto" w:fill="FFFFFF"/>
        <w:autoSpaceDE w:val="0"/>
        <w:autoSpaceDN w:val="0"/>
        <w:adjustRightInd w:val="0"/>
        <w:spacing w:line="276" w:lineRule="auto"/>
        <w:ind w:firstLine="709"/>
        <w:jc w:val="both"/>
      </w:pPr>
      <w:r w:rsidRPr="005D05D5">
        <w:t>Основные приемы городецкой рос</w:t>
      </w:r>
      <w:r w:rsidRPr="005D05D5">
        <w:softHyphen/>
        <w:t>писи. Работа над выполнением фрагмента росписи по мотивам городецкого письма.</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Искусство Жостова. Истоки и современное развитие промысла.</w:t>
      </w:r>
    </w:p>
    <w:p w:rsidR="00853579" w:rsidRPr="005D05D5" w:rsidRDefault="00853579" w:rsidP="00355D4E">
      <w:pPr>
        <w:shd w:val="clear" w:color="auto" w:fill="FFFFFF"/>
        <w:autoSpaceDE w:val="0"/>
        <w:autoSpaceDN w:val="0"/>
        <w:adjustRightInd w:val="0"/>
        <w:spacing w:line="276" w:lineRule="auto"/>
        <w:ind w:firstLine="709"/>
        <w:jc w:val="both"/>
      </w:pPr>
      <w:r w:rsidRPr="005D05D5">
        <w:t>Краткие сведения из истории худо</w:t>
      </w:r>
      <w:r w:rsidRPr="005D05D5">
        <w:softHyphen/>
        <w:t>жественного промысла. Разнообразие форм подн</w:t>
      </w:r>
      <w:r w:rsidRPr="005D05D5">
        <w:t>о</w:t>
      </w:r>
      <w:r w:rsidRPr="005D05D5">
        <w:t>сов, фонов и вариантов построения цветочных композиций, сочетание в росписи крупных, средних и мелких форм цветов. Жостовская роспись — свободная кистевая, живописная и</w:t>
      </w:r>
      <w:r w:rsidRPr="005D05D5">
        <w:t>м</w:t>
      </w:r>
      <w:r w:rsidRPr="005D05D5">
        <w:t>провизация. Создание в живописи эффекта осве</w:t>
      </w:r>
      <w:r w:rsidRPr="005D05D5">
        <w:softHyphen/>
        <w:t>щенности, объемности в изображении цв</w:t>
      </w:r>
      <w:r w:rsidRPr="005D05D5">
        <w:t>е</w:t>
      </w:r>
      <w:r w:rsidRPr="005D05D5">
        <w:t>тов. Основные приемы жостовского письма, формирующие букет: замалевок, тенежка, пр</w:t>
      </w:r>
      <w:r w:rsidRPr="005D05D5">
        <w:t>о</w:t>
      </w:r>
      <w:r w:rsidRPr="005D05D5">
        <w:t>кладка, бликовка, чертежка, привязка. Работа над выполнением фрагмента жостовской ро</w:t>
      </w:r>
      <w:r w:rsidRPr="005D05D5">
        <w:t>с</w:t>
      </w:r>
      <w:r w:rsidRPr="005D05D5">
        <w:t>писи.</w:t>
      </w:r>
    </w:p>
    <w:p w:rsidR="00853579" w:rsidRPr="005D05D5" w:rsidRDefault="00853579" w:rsidP="00355D4E">
      <w:pPr>
        <w:tabs>
          <w:tab w:val="left" w:pos="4500"/>
        </w:tabs>
        <w:spacing w:line="276" w:lineRule="auto"/>
        <w:ind w:firstLine="709"/>
        <w:jc w:val="both"/>
        <w:rPr>
          <w:b/>
        </w:rPr>
      </w:pPr>
      <w:r w:rsidRPr="005D05D5">
        <w:rPr>
          <w:b/>
        </w:rPr>
        <w:t>Роль народных художественных промыслов в современной жизни.</w:t>
      </w:r>
    </w:p>
    <w:p w:rsidR="00853579" w:rsidRPr="005D05D5" w:rsidRDefault="00853579" w:rsidP="00355D4E">
      <w:pPr>
        <w:framePr w:hSpace="180" w:wrap="around" w:vAnchor="text" w:hAnchor="margin" w:xAlign="center" w:y="32"/>
        <w:shd w:val="clear" w:color="auto" w:fill="FFFFFF"/>
        <w:autoSpaceDE w:val="0"/>
        <w:autoSpaceDN w:val="0"/>
        <w:adjustRightInd w:val="0"/>
        <w:spacing w:line="276" w:lineRule="auto"/>
        <w:ind w:firstLine="709"/>
        <w:jc w:val="both"/>
      </w:pPr>
      <w:r w:rsidRPr="005D05D5">
        <w:t>Выставка работ и беседа на темы «Традиционные народные промыслы — гордость и достояние национальной отечественной культуры», «Место про</w:t>
      </w:r>
      <w:r w:rsidRPr="005D05D5">
        <w:softHyphen/>
        <w:t>изведений традиционных народных промыслов в современной жизни, бы</w:t>
      </w:r>
      <w:r w:rsidRPr="005D05D5">
        <w:softHyphen/>
        <w:t>ту», «Промыслы как искусство художе</w:t>
      </w:r>
      <w:r w:rsidRPr="005D05D5">
        <w:softHyphen/>
        <w:t>ственного сувенира».</w:t>
      </w:r>
    </w:p>
    <w:p w:rsidR="00853579" w:rsidRPr="005D05D5" w:rsidRDefault="00853579" w:rsidP="00355D4E">
      <w:pPr>
        <w:shd w:val="clear" w:color="auto" w:fill="FFFFFF"/>
        <w:autoSpaceDE w:val="0"/>
        <w:autoSpaceDN w:val="0"/>
        <w:adjustRightInd w:val="0"/>
        <w:spacing w:line="276" w:lineRule="auto"/>
        <w:ind w:firstLine="709"/>
        <w:jc w:val="both"/>
      </w:pPr>
      <w:r w:rsidRPr="005D05D5">
        <w:t>Традиционные народные промыслы, о которых не шел разговор на уроках (предста</w:t>
      </w:r>
      <w:r w:rsidRPr="005D05D5">
        <w:t>в</w:t>
      </w:r>
      <w:r w:rsidRPr="005D05D5">
        <w:t>ление этих промыслов поис</w:t>
      </w:r>
      <w:r w:rsidRPr="005D05D5">
        <w:softHyphen/>
        <w:t>ковыми группами).</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Зачем людям украше</w:t>
      </w:r>
      <w:r w:rsidRPr="005D05D5">
        <w:rPr>
          <w:b/>
        </w:rPr>
        <w:softHyphen/>
        <w:t>ния</w:t>
      </w:r>
      <w:r>
        <w:rPr>
          <w:b/>
        </w:rPr>
        <w:t>.</w:t>
      </w:r>
    </w:p>
    <w:p w:rsidR="00853579" w:rsidRPr="005D05D5" w:rsidRDefault="00853579" w:rsidP="00355D4E">
      <w:pPr>
        <w:framePr w:hSpace="180" w:wrap="around" w:vAnchor="text" w:hAnchor="margin" w:xAlign="center" w:y="32"/>
        <w:shd w:val="clear" w:color="auto" w:fill="FFFFFF"/>
        <w:autoSpaceDE w:val="0"/>
        <w:autoSpaceDN w:val="0"/>
        <w:adjustRightInd w:val="0"/>
        <w:spacing w:line="276" w:lineRule="auto"/>
        <w:ind w:firstLine="709"/>
        <w:jc w:val="both"/>
      </w:pPr>
      <w:r w:rsidRPr="005D05D5">
        <w:lastRenderedPageBreak/>
        <w:t>Предметы декоративного искусства несут на себе печать определенных человеческих отношений. Украсить - значит наполнить вещь общественно значимым смыслом, определить соци</w:t>
      </w:r>
      <w:r w:rsidRPr="005D05D5">
        <w:softHyphen/>
        <w:t>альную роль ее хозяина. Эта роль ска</w:t>
      </w:r>
      <w:r w:rsidRPr="005D05D5">
        <w:softHyphen/>
        <w:t>зывается на всем образном строе вещи: характере деталей, рисунке орнамента, цветовом строе, композиции.</w:t>
      </w:r>
    </w:p>
    <w:p w:rsidR="00853579" w:rsidRPr="005D05D5" w:rsidRDefault="00853579" w:rsidP="00355D4E">
      <w:pPr>
        <w:shd w:val="clear" w:color="auto" w:fill="FFFFFF"/>
        <w:autoSpaceDE w:val="0"/>
        <w:autoSpaceDN w:val="0"/>
        <w:adjustRightInd w:val="0"/>
        <w:spacing w:line="276" w:lineRule="auto"/>
        <w:ind w:firstLine="709"/>
        <w:jc w:val="both"/>
      </w:pPr>
      <w:r w:rsidRPr="005D05D5">
        <w:t>Особенности украшений воинов, древних охотников, вождя племени, царя и т. д</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Декор и положение человека в обществе.</w:t>
      </w:r>
    </w:p>
    <w:p w:rsidR="00853579" w:rsidRPr="005D05D5" w:rsidRDefault="00853579" w:rsidP="00355D4E">
      <w:pPr>
        <w:shd w:val="clear" w:color="auto" w:fill="FFFFFF"/>
        <w:autoSpaceDE w:val="0"/>
        <w:autoSpaceDN w:val="0"/>
        <w:adjustRightInd w:val="0"/>
        <w:spacing w:line="276" w:lineRule="auto"/>
        <w:ind w:firstLine="709"/>
        <w:jc w:val="both"/>
      </w:pPr>
      <w:r w:rsidRPr="005D05D5">
        <w:t>Роль декоративно-прикладного ис</w:t>
      </w:r>
      <w:r w:rsidRPr="005D05D5">
        <w:softHyphen/>
        <w:t>кусства в Древнем Египте. Подчеркива</w:t>
      </w:r>
      <w:r w:rsidRPr="005D05D5">
        <w:softHyphen/>
        <w:t>ние власти, могущества, знатности египетских фараонов с помощью декора</w:t>
      </w:r>
      <w:r w:rsidRPr="005D05D5">
        <w:softHyphen/>
        <w:t>тивного искусства.</w:t>
      </w:r>
    </w:p>
    <w:p w:rsidR="00853579" w:rsidRPr="005D05D5" w:rsidRDefault="00853579" w:rsidP="00355D4E">
      <w:pPr>
        <w:shd w:val="clear" w:color="auto" w:fill="FFFFFF"/>
        <w:autoSpaceDE w:val="0"/>
        <w:autoSpaceDN w:val="0"/>
        <w:adjustRightInd w:val="0"/>
        <w:spacing w:line="276" w:lineRule="auto"/>
        <w:ind w:firstLine="709"/>
        <w:jc w:val="both"/>
      </w:pPr>
      <w:r w:rsidRPr="005D05D5">
        <w:t>Символика элементов декора в про</w:t>
      </w:r>
      <w:r w:rsidRPr="005D05D5">
        <w:softHyphen/>
        <w:t>изведениях Древнего Египта, их связь с мирово</w:t>
      </w:r>
      <w:r w:rsidRPr="005D05D5">
        <w:t>з</w:t>
      </w:r>
      <w:r w:rsidRPr="005D05D5">
        <w:t>зрением египтян (изображе</w:t>
      </w:r>
      <w:r w:rsidRPr="005D05D5">
        <w:softHyphen/>
        <w:t>ние лотоса, жука скарабея, священной кобры, ладьи вечности, глаза уаджета и др.).</w:t>
      </w:r>
    </w:p>
    <w:p w:rsidR="00853579" w:rsidRPr="005D05D5" w:rsidRDefault="00853579" w:rsidP="00355D4E">
      <w:pPr>
        <w:shd w:val="clear" w:color="auto" w:fill="FFFFFF"/>
        <w:autoSpaceDE w:val="0"/>
        <w:autoSpaceDN w:val="0"/>
        <w:adjustRightInd w:val="0"/>
        <w:spacing w:line="276" w:lineRule="auto"/>
        <w:ind w:firstLine="709"/>
        <w:jc w:val="both"/>
      </w:pPr>
      <w:r w:rsidRPr="005D05D5">
        <w:t>Различие одежд людей высших и низших сословий. Символика цвета в украшениях. Работа над выполнением эскизов по мотивам декоративного искусства Древнего Египта.</w:t>
      </w:r>
    </w:p>
    <w:p w:rsidR="00853579" w:rsidRPr="005D05D5" w:rsidRDefault="00853579" w:rsidP="00355D4E">
      <w:pPr>
        <w:shd w:val="clear" w:color="auto" w:fill="FFFFFF"/>
        <w:autoSpaceDE w:val="0"/>
        <w:autoSpaceDN w:val="0"/>
        <w:adjustRightInd w:val="0"/>
        <w:spacing w:line="276" w:lineRule="auto"/>
        <w:ind w:firstLine="709"/>
        <w:jc w:val="both"/>
      </w:pPr>
      <w:r w:rsidRPr="005D05D5">
        <w:t>Одежда «говорит» о человеке.</w:t>
      </w:r>
    </w:p>
    <w:p w:rsidR="00853579" w:rsidRPr="005D05D5" w:rsidRDefault="00853579" w:rsidP="00355D4E">
      <w:pPr>
        <w:shd w:val="clear" w:color="auto" w:fill="FFFFFF"/>
        <w:autoSpaceDE w:val="0"/>
        <w:autoSpaceDN w:val="0"/>
        <w:adjustRightInd w:val="0"/>
        <w:spacing w:line="276" w:lineRule="auto"/>
        <w:ind w:firstLine="709"/>
        <w:jc w:val="both"/>
      </w:pPr>
      <w:r w:rsidRPr="005D05D5">
        <w:t>Одежда, костюм не только служат практическим целям, но и являются особым знаком — знаком положения человека в обществе, его роли в обще</w:t>
      </w:r>
      <w:r w:rsidRPr="005D05D5">
        <w:softHyphen/>
        <w:t>стве.</w:t>
      </w:r>
    </w:p>
    <w:p w:rsidR="00853579" w:rsidRPr="005D05D5" w:rsidRDefault="00853579" w:rsidP="00355D4E">
      <w:pPr>
        <w:shd w:val="clear" w:color="auto" w:fill="FFFFFF"/>
        <w:autoSpaceDE w:val="0"/>
        <w:autoSpaceDN w:val="0"/>
        <w:adjustRightInd w:val="0"/>
        <w:spacing w:line="276" w:lineRule="auto"/>
        <w:ind w:firstLine="709"/>
        <w:jc w:val="both"/>
      </w:pPr>
      <w:r w:rsidRPr="005D05D5">
        <w:t>Декоративно-прикладное искусство Древнего Китая. Строгая регламента</w:t>
      </w:r>
      <w:r w:rsidRPr="005D05D5">
        <w:softHyphen/>
        <w:t>ция в одежде у людей разных сословий. Символы императора. Знаки отличия в одежде высших чиновн</w:t>
      </w:r>
      <w:r w:rsidRPr="005D05D5">
        <w:t>и</w:t>
      </w:r>
      <w:r w:rsidRPr="005D05D5">
        <w:t>ков. Одежды знатных китаянок, их украшения.</w:t>
      </w:r>
    </w:p>
    <w:p w:rsidR="00853579" w:rsidRPr="005D05D5" w:rsidRDefault="00853579" w:rsidP="00355D4E">
      <w:pPr>
        <w:shd w:val="clear" w:color="auto" w:fill="FFFFFF"/>
        <w:autoSpaceDE w:val="0"/>
        <w:autoSpaceDN w:val="0"/>
        <w:adjustRightInd w:val="0"/>
        <w:spacing w:line="276" w:lineRule="auto"/>
        <w:ind w:firstLine="709"/>
        <w:jc w:val="both"/>
      </w:pPr>
      <w:r w:rsidRPr="005D05D5">
        <w:t>Декоративно-прикладное искусство Западной Европы XVII века (эпоха ба</w:t>
      </w:r>
      <w:r w:rsidRPr="005D05D5">
        <w:softHyphen/>
        <w:t>рокко), к</w:t>
      </w:r>
      <w:r w:rsidRPr="005D05D5">
        <w:t>о</w:t>
      </w:r>
      <w:r w:rsidRPr="005D05D5">
        <w:t>торое было совершенно не похоже на  древнеегипетское, древнеки</w:t>
      </w:r>
      <w:r w:rsidRPr="005D05D5">
        <w:softHyphen/>
        <w:t>тайское своими формами, орнаменти</w:t>
      </w:r>
      <w:r w:rsidRPr="005D05D5">
        <w:softHyphen/>
        <w:t>кой, цветовой гаммой. Однако суть декора (украшений) остается та же  выявлять роль людей, их отношения в обществе, а также выявлять и подчер</w:t>
      </w:r>
      <w:r w:rsidRPr="005D05D5">
        <w:softHyphen/>
        <w:t>кивать определенные об</w:t>
      </w:r>
      <w:r w:rsidRPr="005D05D5">
        <w:t>щ</w:t>
      </w:r>
      <w:r w:rsidRPr="005D05D5">
        <w:t>ности людей по классовому, сословному и профессиональному признакам.</w:t>
      </w:r>
    </w:p>
    <w:p w:rsidR="00853579" w:rsidRPr="005D05D5" w:rsidRDefault="00853579" w:rsidP="00355D4E">
      <w:pPr>
        <w:shd w:val="clear" w:color="auto" w:fill="FFFFFF"/>
        <w:autoSpaceDE w:val="0"/>
        <w:autoSpaceDN w:val="0"/>
        <w:adjustRightInd w:val="0"/>
        <w:spacing w:line="276" w:lineRule="auto"/>
        <w:ind w:firstLine="709"/>
        <w:jc w:val="both"/>
      </w:pPr>
      <w:r w:rsidRPr="005D05D5">
        <w:t>Черты торжественности, параднос</w:t>
      </w:r>
      <w:r w:rsidRPr="005D05D5">
        <w:softHyphen/>
        <w:t>ти, чрезмерной декоративности в декоративно - прикладном искусстве XVII в.</w:t>
      </w:r>
    </w:p>
    <w:p w:rsidR="00853579" w:rsidRPr="005D05D5" w:rsidRDefault="00853579" w:rsidP="00355D4E">
      <w:pPr>
        <w:shd w:val="clear" w:color="auto" w:fill="FFFFFF"/>
        <w:autoSpaceDE w:val="0"/>
        <w:autoSpaceDN w:val="0"/>
        <w:adjustRightInd w:val="0"/>
        <w:spacing w:line="276" w:lineRule="auto"/>
        <w:ind w:firstLine="709"/>
        <w:jc w:val="both"/>
      </w:pPr>
      <w:r w:rsidRPr="005D05D5">
        <w:t>Причудливость формы, пышная деко</w:t>
      </w:r>
      <w:r w:rsidRPr="005D05D5">
        <w:softHyphen/>
        <w:t>ративная отделка интерьеров, мебели, предметов быта. Костюм придворной знати, акцент в костюме на привилеги</w:t>
      </w:r>
      <w:r w:rsidRPr="005D05D5">
        <w:softHyphen/>
        <w:t>рованное положение чел</w:t>
      </w:r>
      <w:r w:rsidRPr="005D05D5">
        <w:t>о</w:t>
      </w:r>
      <w:r w:rsidRPr="005D05D5">
        <w:t>века в обще</w:t>
      </w:r>
      <w:r w:rsidRPr="005D05D5">
        <w:softHyphen/>
        <w:t>стве. Одежда буржуазии, простых горо</w:t>
      </w:r>
      <w:r w:rsidRPr="005D05D5">
        <w:softHyphen/>
        <w:t>жан. Работа над выполнением эскизов по мотивам декоративного искусства Древнего Китая.</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О чем рассказывают нам гербы и эмблемы.</w:t>
      </w:r>
    </w:p>
    <w:p w:rsidR="00853579" w:rsidRPr="005D05D5" w:rsidRDefault="00853579" w:rsidP="00355D4E">
      <w:pPr>
        <w:shd w:val="clear" w:color="auto" w:fill="FFFFFF"/>
        <w:autoSpaceDE w:val="0"/>
        <w:autoSpaceDN w:val="0"/>
        <w:adjustRightInd w:val="0"/>
        <w:spacing w:line="276" w:lineRule="auto"/>
        <w:ind w:firstLine="709"/>
        <w:jc w:val="both"/>
      </w:pPr>
      <w:r w:rsidRPr="005D05D5">
        <w:t>Декоративность, орнаментальность, изобразительная условность искусства геральд</w:t>
      </w:r>
      <w:r w:rsidRPr="005D05D5">
        <w:t>и</w:t>
      </w:r>
      <w:r w:rsidRPr="005D05D5">
        <w:t>ки.</w:t>
      </w:r>
    </w:p>
    <w:p w:rsidR="00853579" w:rsidRPr="005D05D5" w:rsidRDefault="00853579" w:rsidP="00355D4E">
      <w:pPr>
        <w:shd w:val="clear" w:color="auto" w:fill="FFFFFF"/>
        <w:autoSpaceDE w:val="0"/>
        <w:autoSpaceDN w:val="0"/>
        <w:adjustRightInd w:val="0"/>
        <w:spacing w:line="276" w:lineRule="auto"/>
        <w:ind w:firstLine="709"/>
        <w:jc w:val="both"/>
      </w:pPr>
      <w:r w:rsidRPr="005D05D5">
        <w:t>Первые гербы, которые появились в Западной Европе в Средние века. Роль геральд</w:t>
      </w:r>
      <w:r w:rsidRPr="005D05D5">
        <w:t>и</w:t>
      </w:r>
      <w:r w:rsidRPr="005D05D5">
        <w:t>ки в жизни рыцарского общества. Фамильный герб как знак досто</w:t>
      </w:r>
      <w:r w:rsidRPr="005D05D5">
        <w:softHyphen/>
        <w:t>инства его владельца, си</w:t>
      </w:r>
      <w:r w:rsidRPr="005D05D5">
        <w:t>м</w:t>
      </w:r>
      <w:r w:rsidRPr="005D05D5">
        <w:t>вол чести рода.</w:t>
      </w:r>
    </w:p>
    <w:p w:rsidR="00853579" w:rsidRPr="005D05D5" w:rsidRDefault="00853579" w:rsidP="00355D4E">
      <w:pPr>
        <w:shd w:val="clear" w:color="auto" w:fill="FFFFFF"/>
        <w:autoSpaceDE w:val="0"/>
        <w:autoSpaceDN w:val="0"/>
        <w:adjustRightInd w:val="0"/>
        <w:spacing w:line="276" w:lineRule="auto"/>
        <w:ind w:firstLine="709"/>
        <w:jc w:val="both"/>
      </w:pPr>
      <w:r w:rsidRPr="005D05D5">
        <w:t>Гербы ремесленных цехов в эпоху Средневековья как отражение характе</w:t>
      </w:r>
      <w:r w:rsidRPr="005D05D5">
        <w:softHyphen/>
        <w:t>ра их де</w:t>
      </w:r>
      <w:r w:rsidRPr="005D05D5">
        <w:t>я</w:t>
      </w:r>
      <w:r w:rsidRPr="005D05D5">
        <w:t>тельности.</w:t>
      </w:r>
    </w:p>
    <w:p w:rsidR="00853579" w:rsidRPr="005D05D5" w:rsidRDefault="00853579" w:rsidP="00355D4E">
      <w:pPr>
        <w:shd w:val="clear" w:color="auto" w:fill="FFFFFF"/>
        <w:autoSpaceDE w:val="0"/>
        <w:autoSpaceDN w:val="0"/>
        <w:adjustRightInd w:val="0"/>
        <w:spacing w:line="276" w:lineRule="auto"/>
        <w:ind w:firstLine="709"/>
        <w:jc w:val="both"/>
      </w:pPr>
      <w:r w:rsidRPr="005D05D5">
        <w:t>Основные части классического гер</w:t>
      </w:r>
      <w:r w:rsidRPr="005D05D5">
        <w:softHyphen/>
        <w:t>ба. Формы щитов, геральдические и негеральдич</w:t>
      </w:r>
      <w:r w:rsidRPr="005D05D5">
        <w:t>е</w:t>
      </w:r>
      <w:r w:rsidRPr="005D05D5">
        <w:t>ские фигуры, взятые из жизни и мифологии, их символическое значение. Символика цвета в класси</w:t>
      </w:r>
      <w:r w:rsidRPr="005D05D5">
        <w:softHyphen/>
        <w:t>ческой геральдике. Составные элемен</w:t>
      </w:r>
      <w:r w:rsidRPr="005D05D5">
        <w:softHyphen/>
        <w:t>ты старинного герба (щит, щитодержатели, к</w:t>
      </w:r>
      <w:r w:rsidRPr="005D05D5">
        <w:t>о</w:t>
      </w:r>
      <w:r w:rsidRPr="005D05D5">
        <w:t>рона, шлем, девиз, мантия).</w:t>
      </w:r>
    </w:p>
    <w:p w:rsidR="00853579" w:rsidRPr="005D05D5" w:rsidRDefault="00853579" w:rsidP="00355D4E">
      <w:pPr>
        <w:shd w:val="clear" w:color="auto" w:fill="FFFFFF"/>
        <w:autoSpaceDE w:val="0"/>
        <w:autoSpaceDN w:val="0"/>
        <w:adjustRightInd w:val="0"/>
        <w:spacing w:line="276" w:lineRule="auto"/>
        <w:ind w:firstLine="709"/>
        <w:jc w:val="both"/>
      </w:pPr>
      <w:r w:rsidRPr="005D05D5">
        <w:t>Символы и эмблемы в современном обществе: отличительные знаки государ</w:t>
      </w:r>
      <w:r w:rsidRPr="005D05D5">
        <w:softHyphen/>
        <w:t>ства, страны, города, партии, фирмы и др. Работа над выполнением проекта собственного герба или герба своей семьи с использованием языка геральдики.</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Роль декоративного искусства в жизни человека и общества.</w:t>
      </w:r>
    </w:p>
    <w:p w:rsidR="00853579" w:rsidRPr="005D05D5" w:rsidRDefault="00853579" w:rsidP="00355D4E">
      <w:pPr>
        <w:shd w:val="clear" w:color="auto" w:fill="FFFFFF"/>
        <w:autoSpaceDE w:val="0"/>
        <w:autoSpaceDN w:val="0"/>
        <w:adjustRightInd w:val="0"/>
        <w:spacing w:line="276" w:lineRule="auto"/>
        <w:ind w:firstLine="709"/>
        <w:jc w:val="both"/>
      </w:pPr>
      <w:r w:rsidRPr="005D05D5">
        <w:lastRenderedPageBreak/>
        <w:t>Итоговая игра-викторина с привле</w:t>
      </w:r>
      <w:r w:rsidRPr="005D05D5">
        <w:softHyphen/>
        <w:t>чением учебно - творческих работ, произведений декоративно -прикладного искусства разных времен, художествен</w:t>
      </w:r>
      <w:r w:rsidRPr="005D05D5">
        <w:softHyphen/>
        <w:t>ных открыток, репроду</w:t>
      </w:r>
      <w:r w:rsidRPr="005D05D5">
        <w:t>к</w:t>
      </w:r>
      <w:r w:rsidRPr="005D05D5">
        <w:t>ций и слайдов, собранных поисковыми группами.</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Современное выста</w:t>
      </w:r>
      <w:r w:rsidRPr="005D05D5">
        <w:rPr>
          <w:b/>
        </w:rPr>
        <w:softHyphen/>
        <w:t>вочное искусство.</w:t>
      </w:r>
    </w:p>
    <w:p w:rsidR="00853579" w:rsidRPr="005D05D5" w:rsidRDefault="00853579" w:rsidP="00355D4E">
      <w:pPr>
        <w:shd w:val="clear" w:color="auto" w:fill="FFFFFF"/>
        <w:autoSpaceDE w:val="0"/>
        <w:autoSpaceDN w:val="0"/>
        <w:adjustRightInd w:val="0"/>
        <w:spacing w:line="276" w:lineRule="auto"/>
        <w:ind w:firstLine="709"/>
        <w:jc w:val="both"/>
      </w:pPr>
      <w:r w:rsidRPr="005D05D5">
        <w:t>Многообразие материалов и техник современного декоративно-прикладно</w:t>
      </w:r>
      <w:r w:rsidRPr="005D05D5">
        <w:softHyphen/>
        <w:t>го иску</w:t>
      </w:r>
      <w:r w:rsidRPr="005D05D5">
        <w:t>с</w:t>
      </w:r>
      <w:r w:rsidRPr="005D05D5">
        <w:t>ства (художественная керами</w:t>
      </w:r>
      <w:r w:rsidRPr="005D05D5">
        <w:softHyphen/>
        <w:t>ка, стекло, металл, гобелен, роспись по ткани, моделирование одежды).</w:t>
      </w:r>
    </w:p>
    <w:p w:rsidR="00853579" w:rsidRPr="005D05D5" w:rsidRDefault="00853579" w:rsidP="00355D4E">
      <w:pPr>
        <w:shd w:val="clear" w:color="auto" w:fill="FFFFFF"/>
        <w:autoSpaceDE w:val="0"/>
        <w:autoSpaceDN w:val="0"/>
        <w:adjustRightInd w:val="0"/>
        <w:spacing w:line="276" w:lineRule="auto"/>
        <w:ind w:firstLine="709"/>
        <w:jc w:val="both"/>
      </w:pPr>
      <w:r w:rsidRPr="005D05D5">
        <w:t>Современное понимание красоты профессиональными художниками — мастерами декоративно-прикладного искусства. Насыщенность произведе</w:t>
      </w:r>
      <w:r w:rsidRPr="005D05D5">
        <w:softHyphen/>
        <w:t>ний яркой образностью, пр</w:t>
      </w:r>
      <w:r w:rsidRPr="005D05D5">
        <w:t>и</w:t>
      </w:r>
      <w:r w:rsidRPr="005D05D5">
        <w:t>чудливой игрой фантазии и воображения.</w:t>
      </w:r>
    </w:p>
    <w:p w:rsidR="00853579" w:rsidRPr="005D05D5" w:rsidRDefault="00853579" w:rsidP="00355D4E">
      <w:pPr>
        <w:spacing w:line="276" w:lineRule="auto"/>
        <w:ind w:firstLine="709"/>
        <w:jc w:val="both"/>
        <w:rPr>
          <w:b/>
        </w:rPr>
      </w:pPr>
      <w:r w:rsidRPr="005D05D5">
        <w:rPr>
          <w:b/>
        </w:rPr>
        <w:t xml:space="preserve">Ты сам </w:t>
      </w:r>
      <w:r>
        <w:rPr>
          <w:b/>
        </w:rPr>
        <w:t>–</w:t>
      </w:r>
      <w:r w:rsidRPr="005D05D5">
        <w:rPr>
          <w:b/>
        </w:rPr>
        <w:t xml:space="preserve"> мастер</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Коллективная реализация в конк</w:t>
      </w:r>
      <w:r w:rsidRPr="005D05D5">
        <w:softHyphen/>
        <w:t>ретном материале разнообразных твор</w:t>
      </w:r>
      <w:r w:rsidRPr="005D05D5">
        <w:softHyphen/>
        <w:t>ческих замы</w:t>
      </w:r>
      <w:r w:rsidRPr="005D05D5">
        <w:t>с</w:t>
      </w:r>
      <w:r w:rsidRPr="005D05D5">
        <w:t xml:space="preserve">лов. </w:t>
      </w:r>
    </w:p>
    <w:p w:rsidR="00853579" w:rsidRPr="005D05D5" w:rsidRDefault="00853579" w:rsidP="00355D4E">
      <w:pPr>
        <w:shd w:val="clear" w:color="auto" w:fill="FFFFFF"/>
        <w:autoSpaceDE w:val="0"/>
        <w:autoSpaceDN w:val="0"/>
        <w:adjustRightInd w:val="0"/>
        <w:spacing w:line="276" w:lineRule="auto"/>
        <w:ind w:firstLine="709"/>
        <w:jc w:val="both"/>
      </w:pPr>
      <w:r w:rsidRPr="005D05D5">
        <w:t>Технология работы с выбранным материалом (плетение, коллаж, керамический рел</w:t>
      </w:r>
      <w:r w:rsidRPr="005D05D5">
        <w:t>ь</w:t>
      </w:r>
      <w:r w:rsidRPr="005D05D5">
        <w:t>еф, роспись по дереву и т. д.), постепенное, поэтапное выпол</w:t>
      </w:r>
      <w:r w:rsidRPr="005D05D5">
        <w:softHyphen/>
        <w:t>нение задуманного панно. В</w:t>
      </w:r>
      <w:r w:rsidRPr="005D05D5">
        <w:t>ы</w:t>
      </w:r>
      <w:r w:rsidRPr="005D05D5">
        <w:t>полнение «картона», т. е. эскиза будущей работы в натуральную величину. Деление общей композиции на фрагменты. Соеди</w:t>
      </w:r>
      <w:r w:rsidRPr="005D05D5">
        <w:softHyphen/>
        <w:t>нение готовых фрагментов в более крупные блоки. Их монтаж в общее де</w:t>
      </w:r>
      <w:r w:rsidRPr="005D05D5">
        <w:softHyphen/>
        <w:t>коративное панно.</w:t>
      </w:r>
    </w:p>
    <w:p w:rsidR="00853579" w:rsidRPr="005D05D5" w:rsidRDefault="00853579" w:rsidP="00355D4E">
      <w:pPr>
        <w:shd w:val="clear" w:color="auto" w:fill="FFFFFF"/>
        <w:autoSpaceDE w:val="0"/>
        <w:autoSpaceDN w:val="0"/>
        <w:adjustRightInd w:val="0"/>
        <w:spacing w:line="276" w:lineRule="auto"/>
        <w:ind w:firstLine="709"/>
        <w:jc w:val="both"/>
      </w:pPr>
      <w:r w:rsidRPr="005D05D5">
        <w:t xml:space="preserve">Лоскутная аппликация или коллаж. </w:t>
      </w:r>
    </w:p>
    <w:p w:rsidR="00853579" w:rsidRPr="005D05D5" w:rsidRDefault="00853579" w:rsidP="00355D4E">
      <w:pPr>
        <w:shd w:val="clear" w:color="auto" w:fill="FFFFFF"/>
        <w:autoSpaceDE w:val="0"/>
        <w:autoSpaceDN w:val="0"/>
        <w:adjustRightInd w:val="0"/>
        <w:spacing w:line="276" w:lineRule="auto"/>
        <w:ind w:firstLine="709"/>
        <w:jc w:val="both"/>
      </w:pPr>
      <w:r w:rsidRPr="005D05D5">
        <w:t xml:space="preserve">Декоративные игрушки из мочала. </w:t>
      </w:r>
    </w:p>
    <w:p w:rsidR="00853579" w:rsidRPr="005D05D5" w:rsidRDefault="00853579" w:rsidP="00355D4E">
      <w:pPr>
        <w:shd w:val="clear" w:color="auto" w:fill="FFFFFF"/>
        <w:autoSpaceDE w:val="0"/>
        <w:autoSpaceDN w:val="0"/>
        <w:adjustRightInd w:val="0"/>
        <w:spacing w:line="276" w:lineRule="auto"/>
        <w:ind w:firstLine="709"/>
        <w:jc w:val="both"/>
      </w:pPr>
      <w:r w:rsidRPr="005D05D5">
        <w:t xml:space="preserve">Витраж в оформлении интерьера. Нарядные декоративные вазы. </w:t>
      </w:r>
    </w:p>
    <w:p w:rsidR="00853579" w:rsidRPr="005D05D5" w:rsidRDefault="00853579" w:rsidP="00355D4E">
      <w:pPr>
        <w:spacing w:line="276" w:lineRule="auto"/>
        <w:ind w:firstLine="709"/>
        <w:jc w:val="both"/>
        <w:rPr>
          <w:b/>
        </w:rPr>
      </w:pPr>
    </w:p>
    <w:p w:rsidR="00853579" w:rsidRPr="005D05D5" w:rsidRDefault="00853579" w:rsidP="00355D4E">
      <w:pPr>
        <w:spacing w:line="276" w:lineRule="auto"/>
        <w:ind w:firstLine="709"/>
        <w:jc w:val="center"/>
        <w:rPr>
          <w:b/>
        </w:rPr>
      </w:pPr>
      <w:r>
        <w:rPr>
          <w:b/>
        </w:rPr>
        <w:t>6</w:t>
      </w:r>
      <w:r w:rsidRPr="005D05D5">
        <w:rPr>
          <w:b/>
        </w:rPr>
        <w:t xml:space="preserve"> класс</w:t>
      </w:r>
    </w:p>
    <w:p w:rsidR="00853579" w:rsidRDefault="00853579" w:rsidP="00355D4E">
      <w:pPr>
        <w:spacing w:line="276" w:lineRule="auto"/>
        <w:ind w:firstLine="709"/>
        <w:jc w:val="both"/>
        <w:rPr>
          <w:b/>
        </w:rPr>
      </w:pPr>
      <w:r w:rsidRPr="005D05D5">
        <w:rPr>
          <w:b/>
        </w:rPr>
        <w:t xml:space="preserve">Изобразительное искусство в семье пластических искусств. </w:t>
      </w:r>
    </w:p>
    <w:p w:rsidR="00853579" w:rsidRPr="005D05D5" w:rsidRDefault="00853579" w:rsidP="00355D4E">
      <w:pPr>
        <w:spacing w:line="276" w:lineRule="auto"/>
        <w:ind w:firstLine="709"/>
        <w:jc w:val="both"/>
        <w:rPr>
          <w:b/>
        </w:rPr>
      </w:pPr>
      <w:r w:rsidRPr="005D05D5">
        <w:t>Виды изобразительного искусства. Живопись, графика, скульптура.</w:t>
      </w:r>
    </w:p>
    <w:p w:rsidR="00853579" w:rsidRDefault="00853579" w:rsidP="00355D4E">
      <w:pPr>
        <w:spacing w:line="276" w:lineRule="auto"/>
        <w:ind w:firstLine="709"/>
        <w:jc w:val="both"/>
        <w:rPr>
          <w:b/>
        </w:rPr>
      </w:pPr>
      <w:r w:rsidRPr="005D05D5">
        <w:rPr>
          <w:b/>
        </w:rPr>
        <w:t xml:space="preserve">Рисунок – основа изобразительного творчества. </w:t>
      </w:r>
    </w:p>
    <w:p w:rsidR="00853579" w:rsidRPr="005D05D5" w:rsidRDefault="00853579" w:rsidP="00355D4E">
      <w:pPr>
        <w:spacing w:line="276" w:lineRule="auto"/>
        <w:ind w:firstLine="709"/>
        <w:jc w:val="both"/>
        <w:rPr>
          <w:b/>
        </w:rPr>
      </w:pPr>
      <w:r w:rsidRPr="005D05D5">
        <w:t>Рисунок. Виды рисунка, графические материалы. Обследование и изучение строения растений; лепка или зарисовка отдельных растений (листьев, цветов).</w:t>
      </w:r>
    </w:p>
    <w:p w:rsidR="00853579" w:rsidRDefault="00853579" w:rsidP="00355D4E">
      <w:pPr>
        <w:spacing w:line="276" w:lineRule="auto"/>
        <w:ind w:firstLine="709"/>
        <w:jc w:val="both"/>
        <w:rPr>
          <w:b/>
        </w:rPr>
      </w:pPr>
      <w:r w:rsidRPr="005D05D5">
        <w:rPr>
          <w:b/>
        </w:rPr>
        <w:t>Линия и её выразительные возможности.</w:t>
      </w:r>
    </w:p>
    <w:p w:rsidR="00853579" w:rsidRPr="005D05D5" w:rsidRDefault="00853579" w:rsidP="00355D4E">
      <w:pPr>
        <w:spacing w:line="276" w:lineRule="auto"/>
        <w:ind w:firstLine="709"/>
        <w:jc w:val="both"/>
        <w:rPr>
          <w:b/>
        </w:rPr>
      </w:pPr>
      <w:r w:rsidRPr="005D05D5">
        <w:t>Ритм линий, роль ритма. Штриховка, виды штриховки. Выполнение по представл</w:t>
      </w:r>
      <w:r w:rsidRPr="005D05D5">
        <w:t>е</w:t>
      </w:r>
      <w:r w:rsidRPr="005D05D5">
        <w:t>нию линейных рисунков трав, которые колышет ветер.</w:t>
      </w:r>
    </w:p>
    <w:p w:rsidR="00853579" w:rsidRDefault="00853579" w:rsidP="00355D4E">
      <w:pPr>
        <w:spacing w:line="276" w:lineRule="auto"/>
        <w:ind w:firstLine="709"/>
        <w:jc w:val="both"/>
        <w:rPr>
          <w:b/>
        </w:rPr>
      </w:pPr>
      <w:r w:rsidRPr="005D05D5">
        <w:rPr>
          <w:b/>
        </w:rPr>
        <w:t>Пятно как средство выражения. Композиция как ритм пятен.</w:t>
      </w:r>
    </w:p>
    <w:p w:rsidR="00853579" w:rsidRPr="005D05D5" w:rsidRDefault="00853579" w:rsidP="00355D4E">
      <w:pPr>
        <w:spacing w:line="276" w:lineRule="auto"/>
        <w:ind w:firstLine="709"/>
        <w:jc w:val="both"/>
        <w:rPr>
          <w:b/>
        </w:rPr>
      </w:pPr>
      <w:r w:rsidRPr="005D05D5">
        <w:t>Силуэт, ритм. Прослушивание музыкальных фрагментов из произведений А. Вивал</w:t>
      </w:r>
      <w:r w:rsidRPr="005D05D5">
        <w:t>ь</w:t>
      </w:r>
      <w:r w:rsidRPr="005D05D5">
        <w:t>ди, П. И. Чайковского и выполнение изображения различных осенних состояний в природе (ветер, тучи, дождь, туман, яркое солнце).</w:t>
      </w:r>
    </w:p>
    <w:p w:rsidR="00853579" w:rsidRDefault="00853579" w:rsidP="00355D4E">
      <w:pPr>
        <w:spacing w:line="276" w:lineRule="auto"/>
        <w:ind w:firstLine="709"/>
        <w:jc w:val="both"/>
        <w:rPr>
          <w:b/>
        </w:rPr>
      </w:pPr>
      <w:r w:rsidRPr="005D05D5">
        <w:rPr>
          <w:b/>
        </w:rPr>
        <w:t xml:space="preserve">Цвет. Основы цветоведения. </w:t>
      </w:r>
    </w:p>
    <w:p w:rsidR="00853579" w:rsidRPr="005D05D5" w:rsidRDefault="00853579" w:rsidP="00355D4E">
      <w:pPr>
        <w:spacing w:line="276" w:lineRule="auto"/>
        <w:ind w:firstLine="709"/>
        <w:jc w:val="both"/>
        <w:rPr>
          <w:b/>
        </w:rPr>
      </w:pPr>
      <w:r w:rsidRPr="005D05D5">
        <w:t>Основные и составные цвета; холодные и тёплые цвета.  Цветовой контраст. Нас</w:t>
      </w:r>
      <w:r w:rsidRPr="005D05D5">
        <w:t>ы</w:t>
      </w:r>
      <w:r w:rsidRPr="005D05D5">
        <w:t>щенность цвета и его светлота. Прослушивание сказки «Сказка о разноцветных кляксах»; выполнение изображения осеннего букета с разным настроением (радостный букет, грус</w:t>
      </w:r>
      <w:r w:rsidRPr="005D05D5">
        <w:t>т</w:t>
      </w:r>
      <w:r w:rsidRPr="005D05D5">
        <w:t>ный, торжественный, тихий и т.п.).</w:t>
      </w:r>
    </w:p>
    <w:p w:rsidR="00853579" w:rsidRDefault="00853579" w:rsidP="00355D4E">
      <w:pPr>
        <w:spacing w:line="276" w:lineRule="auto"/>
        <w:ind w:firstLine="709"/>
        <w:jc w:val="both"/>
        <w:rPr>
          <w:b/>
        </w:rPr>
      </w:pPr>
      <w:r w:rsidRPr="005D05D5">
        <w:rPr>
          <w:b/>
        </w:rPr>
        <w:t xml:space="preserve">Объёмные изображения в скульптуре. </w:t>
      </w:r>
    </w:p>
    <w:p w:rsidR="00853579" w:rsidRPr="005D05D5" w:rsidRDefault="00853579" w:rsidP="00355D4E">
      <w:pPr>
        <w:spacing w:line="276" w:lineRule="auto"/>
        <w:ind w:firstLine="709"/>
        <w:jc w:val="both"/>
      </w:pPr>
      <w:r w:rsidRPr="005D05D5">
        <w:t>Художественные материалы в скульптуре. Художники - анималисты. Отгадывание з</w:t>
      </w:r>
      <w:r w:rsidRPr="005D05D5">
        <w:t>а</w:t>
      </w:r>
      <w:r w:rsidRPr="005D05D5">
        <w:t>гадок о животных; лепка объёмных изображений животных или коллективная работа над с</w:t>
      </w:r>
      <w:r w:rsidRPr="005D05D5">
        <w:t>о</w:t>
      </w:r>
      <w:r w:rsidRPr="005D05D5">
        <w:t>зданием панно «На дне морском» (по выбору учащихся).</w:t>
      </w:r>
    </w:p>
    <w:p w:rsidR="00853579" w:rsidRDefault="00853579" w:rsidP="00355D4E">
      <w:pPr>
        <w:spacing w:line="276" w:lineRule="auto"/>
        <w:ind w:firstLine="709"/>
        <w:jc w:val="both"/>
        <w:rPr>
          <w:b/>
        </w:rPr>
      </w:pPr>
      <w:r w:rsidRPr="005D05D5">
        <w:rPr>
          <w:b/>
        </w:rPr>
        <w:t xml:space="preserve">Основы языка изображения. </w:t>
      </w:r>
    </w:p>
    <w:p w:rsidR="00853579" w:rsidRPr="005D05D5" w:rsidRDefault="00853579" w:rsidP="00355D4E">
      <w:pPr>
        <w:spacing w:line="276" w:lineRule="auto"/>
        <w:ind w:firstLine="709"/>
        <w:jc w:val="both"/>
        <w:rPr>
          <w:b/>
        </w:rPr>
      </w:pPr>
      <w:r w:rsidRPr="005D05D5">
        <w:lastRenderedPageBreak/>
        <w:t>Виды изобразительного искусства. Художественные материалы и их выразительные возможности.</w:t>
      </w:r>
    </w:p>
    <w:p w:rsidR="00853579" w:rsidRPr="005D05D5" w:rsidRDefault="00853579" w:rsidP="00355D4E">
      <w:pPr>
        <w:spacing w:line="276" w:lineRule="auto"/>
        <w:ind w:firstLine="709"/>
        <w:jc w:val="both"/>
        <w:rPr>
          <w:b/>
          <w:bCs/>
        </w:rPr>
      </w:pPr>
      <w:r w:rsidRPr="005D05D5">
        <w:rPr>
          <w:b/>
        </w:rPr>
        <w:t>Изображения как познание окружающего мира и отношение к нему челов</w:t>
      </w:r>
      <w:r w:rsidRPr="005D05D5">
        <w:rPr>
          <w:b/>
        </w:rPr>
        <w:t>е</w:t>
      </w:r>
      <w:r w:rsidRPr="005D05D5">
        <w:rPr>
          <w:b/>
        </w:rPr>
        <w:t>ка</w:t>
      </w:r>
      <w:r w:rsidRPr="005D05D5">
        <w:rPr>
          <w:b/>
          <w:bCs/>
        </w:rPr>
        <w:t>.</w:t>
      </w:r>
      <w:r w:rsidRPr="005D05D5">
        <w:t>Выразительные средства и правила изображения в изобразительном искусстве.</w:t>
      </w:r>
    </w:p>
    <w:p w:rsidR="00853579" w:rsidRDefault="00853579" w:rsidP="00355D4E">
      <w:pPr>
        <w:spacing w:line="276" w:lineRule="auto"/>
        <w:ind w:firstLine="709"/>
        <w:jc w:val="both"/>
        <w:rPr>
          <w:i/>
        </w:rPr>
      </w:pPr>
      <w:r w:rsidRPr="005D05D5">
        <w:rPr>
          <w:b/>
        </w:rPr>
        <w:t>Изображение предметного мира. Натюрморт.</w:t>
      </w:r>
    </w:p>
    <w:p w:rsidR="00853579" w:rsidRPr="005D05D5" w:rsidRDefault="00853579" w:rsidP="00355D4E">
      <w:pPr>
        <w:spacing w:line="276" w:lineRule="auto"/>
        <w:ind w:firstLine="709"/>
        <w:jc w:val="both"/>
        <w:rPr>
          <w:b/>
        </w:rPr>
      </w:pPr>
      <w:r w:rsidRPr="005D05D5">
        <w:t>Появление жанра натюрморт. Основные этапы развития натюрморта. Конструкция предмета. Построение сквозного рисунка. Композиция. Тематическое рисование двух-трех предметов с применением сквозного рисунка.</w:t>
      </w:r>
    </w:p>
    <w:p w:rsidR="00853579" w:rsidRDefault="00853579" w:rsidP="00355D4E">
      <w:pPr>
        <w:spacing w:line="276" w:lineRule="auto"/>
        <w:ind w:firstLine="709"/>
        <w:jc w:val="both"/>
        <w:rPr>
          <w:i/>
        </w:rPr>
      </w:pPr>
      <w:r w:rsidRPr="005D05D5">
        <w:rPr>
          <w:b/>
        </w:rPr>
        <w:t>Понятие формы. Многообразие форм окружающего мира.</w:t>
      </w:r>
    </w:p>
    <w:p w:rsidR="00853579" w:rsidRPr="005D05D5" w:rsidRDefault="00853579" w:rsidP="00355D4E">
      <w:pPr>
        <w:spacing w:line="276" w:lineRule="auto"/>
        <w:ind w:firstLine="709"/>
        <w:jc w:val="both"/>
        <w:rPr>
          <w:b/>
        </w:rPr>
      </w:pPr>
      <w:r w:rsidRPr="005D05D5">
        <w:t>Понятие формы; линейные, плоскостные и объёмные формы. Конструирование из б</w:t>
      </w:r>
      <w:r w:rsidRPr="005D05D5">
        <w:t>у</w:t>
      </w:r>
      <w:r w:rsidRPr="005D05D5">
        <w:t>маги простых геометрических тел (куб, конус, цилиндр, параллелепипед, пирамида).</w:t>
      </w:r>
    </w:p>
    <w:p w:rsidR="00853579" w:rsidRDefault="00853579" w:rsidP="00355D4E">
      <w:pPr>
        <w:spacing w:line="276" w:lineRule="auto"/>
        <w:ind w:firstLine="709"/>
        <w:jc w:val="both"/>
        <w:rPr>
          <w:i/>
        </w:rPr>
      </w:pPr>
      <w:r w:rsidRPr="005D05D5">
        <w:rPr>
          <w:b/>
        </w:rPr>
        <w:t>Изображение предметов на плоскости, линейная перспектива.</w:t>
      </w:r>
    </w:p>
    <w:p w:rsidR="00853579" w:rsidRPr="005D05D5" w:rsidRDefault="00853579" w:rsidP="00355D4E">
      <w:pPr>
        <w:spacing w:line="276" w:lineRule="auto"/>
        <w:ind w:firstLine="709"/>
        <w:jc w:val="both"/>
        <w:rPr>
          <w:b/>
        </w:rPr>
      </w:pPr>
      <w:r w:rsidRPr="005D05D5">
        <w:t>Плоскость и объём. Перспектива как способ изображения на плоскости предметов в пространстве. Изображение конструкции из нескольких геометрических тел.</w:t>
      </w:r>
    </w:p>
    <w:p w:rsidR="00853579" w:rsidRDefault="00853579" w:rsidP="00355D4E">
      <w:pPr>
        <w:spacing w:line="276" w:lineRule="auto"/>
        <w:ind w:firstLine="709"/>
        <w:jc w:val="both"/>
        <w:rPr>
          <w:b/>
        </w:rPr>
      </w:pPr>
      <w:r w:rsidRPr="005D05D5">
        <w:rPr>
          <w:b/>
        </w:rPr>
        <w:t xml:space="preserve">Натюрморт в графике. </w:t>
      </w:r>
    </w:p>
    <w:p w:rsidR="00853579" w:rsidRPr="005D05D5" w:rsidRDefault="00853579" w:rsidP="00355D4E">
      <w:pPr>
        <w:spacing w:line="276" w:lineRule="auto"/>
        <w:ind w:firstLine="709"/>
        <w:jc w:val="both"/>
        <w:rPr>
          <w:b/>
        </w:rPr>
      </w:pPr>
      <w:r w:rsidRPr="005D05D5">
        <w:t>Гравюра и её свойства. Практическая работа: оттиск на фольге.</w:t>
      </w:r>
    </w:p>
    <w:p w:rsidR="00853579" w:rsidRDefault="00853579" w:rsidP="00355D4E">
      <w:pPr>
        <w:spacing w:line="276" w:lineRule="auto"/>
        <w:ind w:firstLine="709"/>
        <w:jc w:val="both"/>
        <w:rPr>
          <w:i/>
        </w:rPr>
      </w:pPr>
      <w:r w:rsidRPr="005D05D5">
        <w:rPr>
          <w:b/>
        </w:rPr>
        <w:t>Образ человека – главная тема искусства.</w:t>
      </w:r>
    </w:p>
    <w:p w:rsidR="00853579" w:rsidRPr="005D05D5" w:rsidRDefault="00853579" w:rsidP="00355D4E">
      <w:pPr>
        <w:spacing w:line="276" w:lineRule="auto"/>
        <w:ind w:firstLine="709"/>
        <w:jc w:val="both"/>
        <w:rPr>
          <w:b/>
        </w:rPr>
      </w:pPr>
      <w:r w:rsidRPr="005D05D5">
        <w:t>Изображение человека в искусстве разных эпох. История возникновения портрета.</w:t>
      </w:r>
    </w:p>
    <w:p w:rsidR="00853579" w:rsidRDefault="00853579" w:rsidP="00355D4E">
      <w:pPr>
        <w:tabs>
          <w:tab w:val="left" w:pos="4500"/>
        </w:tabs>
        <w:spacing w:line="276" w:lineRule="auto"/>
        <w:ind w:firstLine="709"/>
        <w:jc w:val="both"/>
        <w:rPr>
          <w:b/>
        </w:rPr>
      </w:pPr>
      <w:r w:rsidRPr="005D05D5">
        <w:rPr>
          <w:b/>
        </w:rPr>
        <w:t>Конструкция головы человека и её пропорции.</w:t>
      </w:r>
    </w:p>
    <w:p w:rsidR="00853579" w:rsidRPr="005D05D5" w:rsidRDefault="00853579" w:rsidP="00355D4E">
      <w:pPr>
        <w:tabs>
          <w:tab w:val="left" w:pos="4500"/>
        </w:tabs>
        <w:spacing w:line="276" w:lineRule="auto"/>
        <w:ind w:firstLine="709"/>
        <w:jc w:val="both"/>
      </w:pPr>
      <w:r w:rsidRPr="005D05D5">
        <w:t>Пропорции лица человека. Мимика. Чтение и изучение рельефных рисунков лица ч</w:t>
      </w:r>
      <w:r w:rsidRPr="005D05D5">
        <w:t>е</w:t>
      </w:r>
      <w:r w:rsidRPr="005D05D5">
        <w:t>ловека (анфас), изучение своего собственного лица; мимики и пропорций; рисование лица человека.</w:t>
      </w:r>
    </w:p>
    <w:p w:rsidR="00853579" w:rsidRDefault="00853579" w:rsidP="00355D4E">
      <w:pPr>
        <w:tabs>
          <w:tab w:val="left" w:pos="4500"/>
        </w:tabs>
        <w:spacing w:line="276" w:lineRule="auto"/>
        <w:ind w:firstLine="709"/>
        <w:jc w:val="both"/>
        <w:rPr>
          <w:i/>
        </w:rPr>
      </w:pPr>
      <w:r w:rsidRPr="005D05D5">
        <w:rPr>
          <w:b/>
        </w:rPr>
        <w:t>Изображение головы человека в пространстве.</w:t>
      </w:r>
    </w:p>
    <w:p w:rsidR="00853579" w:rsidRPr="005D05D5" w:rsidRDefault="00853579" w:rsidP="00355D4E">
      <w:pPr>
        <w:tabs>
          <w:tab w:val="left" w:pos="4500"/>
        </w:tabs>
        <w:spacing w:line="276" w:lineRule="auto"/>
        <w:ind w:firstLine="709"/>
        <w:jc w:val="both"/>
      </w:pPr>
      <w:r w:rsidRPr="005D05D5">
        <w:t xml:space="preserve">Индивидуальные особенности человека. Работа над изображением головы человека (чтение и изучение рельефных рисунков) с соблюдением пропорций в пространстве (поворот головы); лепка головы человека по образцу. </w:t>
      </w:r>
    </w:p>
    <w:p w:rsidR="00853579" w:rsidRDefault="00853579" w:rsidP="00355D4E">
      <w:pPr>
        <w:tabs>
          <w:tab w:val="left" w:pos="4500"/>
        </w:tabs>
        <w:spacing w:line="276" w:lineRule="auto"/>
        <w:ind w:firstLine="709"/>
        <w:jc w:val="both"/>
        <w:rPr>
          <w:i/>
        </w:rPr>
      </w:pPr>
      <w:r w:rsidRPr="005D05D5">
        <w:rPr>
          <w:b/>
        </w:rPr>
        <w:t>Графический портретный рисунок.</w:t>
      </w:r>
    </w:p>
    <w:p w:rsidR="00853579" w:rsidRPr="005D05D5" w:rsidRDefault="00853579" w:rsidP="00355D4E">
      <w:pPr>
        <w:tabs>
          <w:tab w:val="left" w:pos="4500"/>
        </w:tabs>
        <w:spacing w:line="276" w:lineRule="auto"/>
        <w:ind w:firstLine="709"/>
        <w:jc w:val="both"/>
      </w:pPr>
      <w:r w:rsidRPr="005D05D5">
        <w:t>Графический  портрет. Рисование графического портрета друга.</w:t>
      </w:r>
    </w:p>
    <w:p w:rsidR="00853579" w:rsidRDefault="00853579" w:rsidP="00355D4E">
      <w:pPr>
        <w:spacing w:line="276" w:lineRule="auto"/>
        <w:ind w:firstLine="709"/>
        <w:jc w:val="both"/>
        <w:rPr>
          <w:i/>
        </w:rPr>
      </w:pPr>
      <w:r w:rsidRPr="005D05D5">
        <w:rPr>
          <w:b/>
        </w:rPr>
        <w:t>Портрет в скульптуре.</w:t>
      </w:r>
    </w:p>
    <w:p w:rsidR="00853579" w:rsidRPr="005D05D5" w:rsidRDefault="00853579" w:rsidP="00355D4E">
      <w:pPr>
        <w:spacing w:line="276" w:lineRule="auto"/>
        <w:ind w:firstLine="709"/>
        <w:jc w:val="both"/>
        <w:rPr>
          <w:b/>
        </w:rPr>
      </w:pPr>
      <w:r w:rsidRPr="005D05D5">
        <w:t>Скульптура. Виды скульптуры. Рассматривание и чтение рельефных изображений скульптуры. Прослушивание аудио фрагментов «Мифы Древней Греции». Лепка выбранного литературного героя.</w:t>
      </w:r>
    </w:p>
    <w:p w:rsidR="00853579" w:rsidRDefault="00853579" w:rsidP="00355D4E">
      <w:pPr>
        <w:spacing w:line="276" w:lineRule="auto"/>
        <w:ind w:firstLine="709"/>
        <w:jc w:val="both"/>
        <w:rPr>
          <w:i/>
        </w:rPr>
      </w:pPr>
      <w:r w:rsidRPr="005D05D5">
        <w:rPr>
          <w:b/>
        </w:rPr>
        <w:t>Портрет в живописи.</w:t>
      </w:r>
    </w:p>
    <w:p w:rsidR="00853579" w:rsidRPr="005D05D5" w:rsidRDefault="00853579" w:rsidP="00355D4E">
      <w:pPr>
        <w:spacing w:line="276" w:lineRule="auto"/>
        <w:ind w:firstLine="709"/>
        <w:jc w:val="both"/>
        <w:rPr>
          <w:b/>
        </w:rPr>
      </w:pPr>
      <w:r w:rsidRPr="005D05D5">
        <w:t>Типы портретов (парадный, конный и т.д.). Заслушивание приготовленных  мульт</w:t>
      </w:r>
      <w:r w:rsidRPr="005D05D5">
        <w:t>и</w:t>
      </w:r>
      <w:r w:rsidRPr="005D05D5">
        <w:t>медийных сообщений о творчестве  художников-портретистов.</w:t>
      </w:r>
    </w:p>
    <w:p w:rsidR="00853579" w:rsidRDefault="00853579" w:rsidP="00355D4E">
      <w:pPr>
        <w:spacing w:line="276" w:lineRule="auto"/>
        <w:ind w:firstLine="709"/>
        <w:jc w:val="both"/>
        <w:rPr>
          <w:i/>
        </w:rPr>
      </w:pPr>
      <w:r w:rsidRPr="005D05D5">
        <w:rPr>
          <w:b/>
        </w:rPr>
        <w:t>Жанры в изобразительном искусстве.</w:t>
      </w:r>
    </w:p>
    <w:p w:rsidR="00853579" w:rsidRPr="005D05D5" w:rsidRDefault="00853579" w:rsidP="00355D4E">
      <w:pPr>
        <w:spacing w:line="276" w:lineRule="auto"/>
        <w:ind w:firstLine="709"/>
        <w:jc w:val="both"/>
        <w:rPr>
          <w:b/>
        </w:rPr>
      </w:pPr>
      <w:r w:rsidRPr="005D05D5">
        <w:t>Жанры  ИЗО: натюрморт, портрет, пейзаж, исторический, бытовой, батальный и др</w:t>
      </w:r>
      <w:r w:rsidRPr="005D05D5">
        <w:t>у</w:t>
      </w:r>
      <w:r w:rsidRPr="005D05D5">
        <w:t>гие. Изменения видения мира в разные эпохи.</w:t>
      </w:r>
    </w:p>
    <w:p w:rsidR="00853579" w:rsidRDefault="00853579" w:rsidP="00355D4E">
      <w:pPr>
        <w:spacing w:line="276" w:lineRule="auto"/>
        <w:ind w:firstLine="709"/>
        <w:jc w:val="both"/>
        <w:rPr>
          <w:i/>
        </w:rPr>
      </w:pPr>
      <w:r w:rsidRPr="005D05D5">
        <w:rPr>
          <w:b/>
        </w:rPr>
        <w:t>Изображение пространства.</w:t>
      </w:r>
    </w:p>
    <w:p w:rsidR="00853579" w:rsidRPr="005D05D5" w:rsidRDefault="00853579" w:rsidP="00355D4E">
      <w:pPr>
        <w:spacing w:line="276" w:lineRule="auto"/>
        <w:ind w:firstLine="709"/>
        <w:jc w:val="both"/>
        <w:rPr>
          <w:b/>
        </w:rPr>
      </w:pPr>
      <w:r w:rsidRPr="005D05D5">
        <w:t>Перспектива как изобразительная грамота. Виды перспективы. Пространство иконы. Понятие точки зрения и линии горизонта. Рассматривание и чтение рельефных изображений перспективы; выполнение простых заданий с использованием правил линейной перспект</w:t>
      </w:r>
      <w:r w:rsidRPr="005D05D5">
        <w:t>и</w:t>
      </w:r>
      <w:r w:rsidRPr="005D05D5">
        <w:t>вы.</w:t>
      </w:r>
    </w:p>
    <w:p w:rsidR="00853579" w:rsidRDefault="00853579" w:rsidP="00355D4E">
      <w:pPr>
        <w:spacing w:line="276" w:lineRule="auto"/>
        <w:ind w:firstLine="709"/>
        <w:jc w:val="both"/>
        <w:rPr>
          <w:i/>
        </w:rPr>
      </w:pPr>
      <w:r w:rsidRPr="005D05D5">
        <w:rPr>
          <w:b/>
        </w:rPr>
        <w:t>Правила линейной и воздушной перспективы.</w:t>
      </w:r>
    </w:p>
    <w:p w:rsidR="00853579" w:rsidRPr="005D05D5" w:rsidRDefault="00853579" w:rsidP="00355D4E">
      <w:pPr>
        <w:spacing w:line="276" w:lineRule="auto"/>
        <w:ind w:firstLine="709"/>
        <w:jc w:val="both"/>
        <w:rPr>
          <w:b/>
        </w:rPr>
      </w:pPr>
      <w:r w:rsidRPr="005D05D5">
        <w:lastRenderedPageBreak/>
        <w:t>Перспектива – учение о способах передачи глубины пространства. Плоскость карт</w:t>
      </w:r>
      <w:r w:rsidRPr="005D05D5">
        <w:t>и</w:t>
      </w:r>
      <w:r w:rsidRPr="005D05D5">
        <w:t>ны. Точка схода. Горизонт и его высота. Выполнение изображения уходящей вдаль аллеи, с соблюдением правил линейной и воздушной перспективы.</w:t>
      </w:r>
    </w:p>
    <w:p w:rsidR="00853579" w:rsidRDefault="00853579" w:rsidP="00355D4E">
      <w:pPr>
        <w:spacing w:line="276" w:lineRule="auto"/>
        <w:ind w:firstLine="709"/>
        <w:jc w:val="both"/>
      </w:pPr>
      <w:r w:rsidRPr="005D05D5">
        <w:rPr>
          <w:b/>
        </w:rPr>
        <w:t>Пейзаж.</w:t>
      </w:r>
    </w:p>
    <w:p w:rsidR="00853579" w:rsidRPr="005D05D5" w:rsidRDefault="00853579" w:rsidP="00355D4E">
      <w:pPr>
        <w:spacing w:line="276" w:lineRule="auto"/>
        <w:ind w:firstLine="709"/>
        <w:jc w:val="both"/>
        <w:rPr>
          <w:b/>
        </w:rPr>
      </w:pPr>
      <w:r w:rsidRPr="005D05D5">
        <w:t>Пейзаж в искусстве разных народов. Жанр: пейзаж. Виды пейзажа. Прослушивание музыкальных фрагментов - Э. Грига «Весной», А. Аренского «Лесной ручей» и стихов ру</w:t>
      </w:r>
      <w:r w:rsidRPr="005D05D5">
        <w:t>с</w:t>
      </w:r>
      <w:r w:rsidRPr="005D05D5">
        <w:t>ских поэтов о весне;  рисование пейзажа (сезонного, ландшафтного) с применением правил перспективных сокращений.</w:t>
      </w:r>
    </w:p>
    <w:p w:rsidR="00853579" w:rsidRDefault="00853579" w:rsidP="00355D4E">
      <w:pPr>
        <w:spacing w:line="276" w:lineRule="auto"/>
        <w:ind w:firstLine="709"/>
        <w:jc w:val="both"/>
        <w:rPr>
          <w:i/>
        </w:rPr>
      </w:pPr>
      <w:r w:rsidRPr="005D05D5">
        <w:rPr>
          <w:b/>
        </w:rPr>
        <w:t>Пейзаж настроения.</w:t>
      </w:r>
    </w:p>
    <w:p w:rsidR="00853579" w:rsidRPr="005D05D5" w:rsidRDefault="00853579" w:rsidP="00355D4E">
      <w:pPr>
        <w:spacing w:line="276" w:lineRule="auto"/>
        <w:ind w:firstLine="709"/>
        <w:jc w:val="both"/>
        <w:rPr>
          <w:b/>
        </w:rPr>
      </w:pPr>
      <w:r w:rsidRPr="005D05D5">
        <w:t>Пейзаж настроения как отклик на переживания художника</w:t>
      </w:r>
      <w:r w:rsidRPr="005D05D5">
        <w:rPr>
          <w:i/>
        </w:rPr>
        <w:t>.</w:t>
      </w:r>
      <w:r w:rsidRPr="005D05D5">
        <w:t xml:space="preserve"> Пейзаж в творчестве и</w:t>
      </w:r>
      <w:r w:rsidRPr="005D05D5">
        <w:t>м</w:t>
      </w:r>
      <w:r w:rsidRPr="005D05D5">
        <w:t>прессионистов и русских художников ХIХ века. Прослушивание музыкальных фрагментов – К. Дебюсси и М. Равеля; выполнение пейзажа - настроения с выбором личного впечатления от состояния в природе.</w:t>
      </w:r>
    </w:p>
    <w:p w:rsidR="00853579" w:rsidRDefault="00853579" w:rsidP="00355D4E">
      <w:pPr>
        <w:spacing w:line="276" w:lineRule="auto"/>
        <w:ind w:firstLine="709"/>
        <w:jc w:val="both"/>
        <w:rPr>
          <w:b/>
        </w:rPr>
      </w:pPr>
    </w:p>
    <w:p w:rsidR="00853579" w:rsidRPr="005D05D5" w:rsidRDefault="00853579" w:rsidP="00355D4E">
      <w:pPr>
        <w:spacing w:line="276" w:lineRule="auto"/>
        <w:ind w:firstLine="709"/>
        <w:jc w:val="center"/>
        <w:rPr>
          <w:b/>
        </w:rPr>
      </w:pPr>
      <w:r w:rsidRPr="005D05D5">
        <w:rPr>
          <w:b/>
        </w:rPr>
        <w:t>7 класс</w:t>
      </w:r>
    </w:p>
    <w:tbl>
      <w:tblPr>
        <w:tblStyle w:val="a3"/>
        <w:tblW w:w="5000" w:type="pct"/>
        <w:jc w:val="center"/>
        <w:tblLook w:val="01E0" w:firstRow="1" w:lastRow="1" w:firstColumn="1" w:lastColumn="1" w:noHBand="0" w:noVBand="0"/>
      </w:tblPr>
      <w:tblGrid>
        <w:gridCol w:w="9609"/>
        <w:gridCol w:w="244"/>
      </w:tblGrid>
      <w:tr w:rsidR="00853579" w:rsidRPr="00E83B19" w:rsidTr="00853579">
        <w:trPr>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Изображение фигуры человека в истории искусства.</w:t>
            </w:r>
          </w:p>
          <w:p w:rsidR="00853579" w:rsidRPr="005D05D5" w:rsidRDefault="00853579" w:rsidP="00355D4E">
            <w:pPr>
              <w:spacing w:line="276" w:lineRule="auto"/>
              <w:ind w:right="43"/>
              <w:jc w:val="both"/>
              <w:rPr>
                <w:sz w:val="24"/>
              </w:rPr>
            </w:pPr>
            <w:r w:rsidRPr="005D05D5">
              <w:rPr>
                <w:sz w:val="24"/>
              </w:rPr>
              <w:t>Изображение человека в древних культурах Египта, Ассирии, Древней Греции: красота и совершенство тела человека.</w:t>
            </w:r>
          </w:p>
        </w:tc>
      </w:tr>
      <w:tr w:rsidR="00853579" w:rsidRPr="005D05D5" w:rsidTr="00853579">
        <w:trPr>
          <w:trHeight w:val="1398"/>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Пропорции и строение фигуры человека.</w:t>
            </w:r>
          </w:p>
          <w:p w:rsidR="00853579" w:rsidRPr="005D05D5" w:rsidRDefault="00853579" w:rsidP="00355D4E">
            <w:pPr>
              <w:spacing w:line="276" w:lineRule="auto"/>
              <w:ind w:right="43"/>
              <w:jc w:val="both"/>
              <w:rPr>
                <w:sz w:val="24"/>
              </w:rPr>
            </w:pPr>
            <w:r w:rsidRPr="005D05D5">
              <w:rPr>
                <w:sz w:val="24"/>
              </w:rPr>
              <w:t>Конструкция фигуры человека и основные пропорции. Схемы движения фигуры человека.</w:t>
            </w:r>
          </w:p>
          <w:p w:rsidR="00853579" w:rsidRPr="005D05D5" w:rsidRDefault="00853579" w:rsidP="00355D4E">
            <w:pPr>
              <w:spacing w:line="276" w:lineRule="auto"/>
              <w:ind w:right="43"/>
              <w:jc w:val="both"/>
              <w:rPr>
                <w:b/>
                <w:sz w:val="24"/>
              </w:rPr>
            </w:pPr>
            <w:r w:rsidRPr="005D05D5">
              <w:rPr>
                <w:b/>
                <w:sz w:val="24"/>
              </w:rPr>
              <w:t>Лепка фигуры человека.</w:t>
            </w:r>
          </w:p>
          <w:p w:rsidR="00853579" w:rsidRPr="005D05D5" w:rsidRDefault="00853579" w:rsidP="00355D4E">
            <w:pPr>
              <w:spacing w:line="276" w:lineRule="auto"/>
              <w:ind w:right="43"/>
              <w:jc w:val="both"/>
              <w:rPr>
                <w:sz w:val="24"/>
              </w:rPr>
            </w:pPr>
            <w:r w:rsidRPr="005D05D5">
              <w:rPr>
                <w:sz w:val="24"/>
              </w:rPr>
              <w:t>Изображение человека в истории скульптуры. Пластика и выразительность фигуры челов</w:t>
            </w:r>
            <w:r w:rsidRPr="005D05D5">
              <w:rPr>
                <w:sz w:val="24"/>
              </w:rPr>
              <w:t>е</w:t>
            </w:r>
            <w:r w:rsidRPr="005D05D5">
              <w:rPr>
                <w:sz w:val="24"/>
              </w:rPr>
              <w:t>ка. Великие скульпторы эпохи Возрождения.</w:t>
            </w:r>
          </w:p>
        </w:tc>
      </w:tr>
      <w:tr w:rsidR="00853579" w:rsidRPr="005D05D5" w:rsidTr="00853579">
        <w:trPr>
          <w:trHeight w:val="566"/>
          <w:jc w:val="center"/>
        </w:trPr>
        <w:tc>
          <w:tcPr>
            <w:tcW w:w="4876" w:type="pct"/>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Набросок фигуры человека с натуры.</w:t>
            </w:r>
          </w:p>
          <w:p w:rsidR="00853579" w:rsidRPr="005D05D5" w:rsidRDefault="00853579" w:rsidP="00355D4E">
            <w:pPr>
              <w:spacing w:line="276" w:lineRule="auto"/>
              <w:ind w:right="43"/>
              <w:jc w:val="both"/>
              <w:rPr>
                <w:b/>
                <w:sz w:val="24"/>
              </w:rPr>
            </w:pPr>
            <w:r w:rsidRPr="005D05D5">
              <w:rPr>
                <w:sz w:val="24"/>
              </w:rPr>
              <w:t>Набросок как вид рисунка, особенности и виды набросков. Деталь, выразительность дет</w:t>
            </w:r>
            <w:r w:rsidRPr="005D05D5">
              <w:rPr>
                <w:sz w:val="24"/>
              </w:rPr>
              <w:t>а</w:t>
            </w:r>
            <w:r w:rsidRPr="005D05D5">
              <w:rPr>
                <w:sz w:val="24"/>
              </w:rPr>
              <w:t>ли в рисунке. Главное и второстепенное в изображении.</w:t>
            </w:r>
          </w:p>
          <w:p w:rsidR="00853579" w:rsidRPr="005D05D5" w:rsidRDefault="00853579" w:rsidP="00355D4E">
            <w:pPr>
              <w:spacing w:line="276" w:lineRule="auto"/>
              <w:ind w:right="43"/>
              <w:jc w:val="both"/>
              <w:rPr>
                <w:b/>
                <w:sz w:val="24"/>
              </w:rPr>
            </w:pPr>
            <w:r w:rsidRPr="005D05D5">
              <w:rPr>
                <w:b/>
                <w:sz w:val="24"/>
              </w:rPr>
              <w:t>Понимание красоты человека в европейском и русском искусств.</w:t>
            </w:r>
          </w:p>
          <w:p w:rsidR="00853579" w:rsidRPr="005D05D5" w:rsidRDefault="00853579" w:rsidP="00355D4E">
            <w:pPr>
              <w:spacing w:line="276" w:lineRule="auto"/>
              <w:ind w:right="43"/>
              <w:jc w:val="both"/>
              <w:rPr>
                <w:sz w:val="24"/>
              </w:rPr>
            </w:pPr>
            <w:r w:rsidRPr="005D05D5">
              <w:rPr>
                <w:sz w:val="24"/>
              </w:rPr>
              <w:t>Проявление внутреннего мира человека в его внешнем облике. Сострадание человеку и воспевание его духовной силы.</w:t>
            </w:r>
          </w:p>
          <w:p w:rsidR="00853579" w:rsidRPr="005D05D5" w:rsidRDefault="00853579" w:rsidP="00355D4E">
            <w:pPr>
              <w:spacing w:line="276" w:lineRule="auto"/>
              <w:ind w:right="43"/>
              <w:jc w:val="both"/>
              <w:rPr>
                <w:b/>
                <w:sz w:val="24"/>
              </w:rPr>
            </w:pPr>
            <w:r w:rsidRPr="005D05D5">
              <w:rPr>
                <w:b/>
                <w:sz w:val="24"/>
              </w:rPr>
              <w:t>Повторение.</w:t>
            </w:r>
          </w:p>
          <w:p w:rsidR="00853579" w:rsidRPr="005D05D5" w:rsidRDefault="00853579" w:rsidP="00355D4E">
            <w:pPr>
              <w:spacing w:line="276" w:lineRule="auto"/>
              <w:ind w:right="43"/>
              <w:jc w:val="both"/>
              <w:rPr>
                <w:b/>
                <w:sz w:val="24"/>
              </w:rPr>
            </w:pPr>
            <w:r w:rsidRPr="005D05D5">
              <w:rPr>
                <w:b/>
                <w:sz w:val="24"/>
              </w:rPr>
              <w:t>Поэзия повседневной жизни в искусстве разных народов.</w:t>
            </w:r>
          </w:p>
          <w:p w:rsidR="00853579" w:rsidRPr="005D05D5" w:rsidRDefault="00853579" w:rsidP="00355D4E">
            <w:pPr>
              <w:spacing w:line="276" w:lineRule="auto"/>
              <w:ind w:right="43"/>
              <w:jc w:val="both"/>
              <w:rPr>
                <w:b/>
                <w:sz w:val="24"/>
              </w:rPr>
            </w:pPr>
            <w:r w:rsidRPr="005D05D5">
              <w:rPr>
                <w:sz w:val="24"/>
              </w:rPr>
              <w:t>Картина мира и представления о ценностях жизни в изображении повседневности у ра</w:t>
            </w:r>
            <w:r w:rsidRPr="005D05D5">
              <w:rPr>
                <w:sz w:val="24"/>
              </w:rPr>
              <w:t>з</w:t>
            </w:r>
            <w:r w:rsidRPr="005D05D5">
              <w:rPr>
                <w:sz w:val="24"/>
              </w:rPr>
              <w:t>ных народов. Бытовые темы и их поэтическое воплощение в изобразительном искусстве.</w:t>
            </w:r>
          </w:p>
        </w:tc>
        <w:tc>
          <w:tcPr>
            <w:tcW w:w="124" w:type="pct"/>
            <w:tcBorders>
              <w:top w:val="nil"/>
              <w:left w:val="nil"/>
              <w:bottom w:val="nil"/>
              <w:right w:val="nil"/>
            </w:tcBorders>
          </w:tcPr>
          <w:p w:rsidR="00853579" w:rsidRPr="005D05D5" w:rsidRDefault="00853579" w:rsidP="00355D4E">
            <w:pPr>
              <w:spacing w:line="276" w:lineRule="auto"/>
              <w:ind w:right="43"/>
              <w:jc w:val="both"/>
              <w:rPr>
                <w:sz w:val="24"/>
              </w:rPr>
            </w:pPr>
          </w:p>
        </w:tc>
      </w:tr>
      <w:tr w:rsidR="00853579" w:rsidRPr="005D05D5" w:rsidTr="00853579">
        <w:trPr>
          <w:trHeight w:val="1613"/>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Бытовой и исторический жанры</w:t>
            </w:r>
          </w:p>
          <w:p w:rsidR="00853579" w:rsidRPr="005D05D5" w:rsidRDefault="00853579" w:rsidP="00355D4E">
            <w:pPr>
              <w:spacing w:line="276" w:lineRule="auto"/>
              <w:ind w:right="43"/>
              <w:jc w:val="both"/>
              <w:rPr>
                <w:sz w:val="24"/>
              </w:rPr>
            </w:pPr>
            <w:r w:rsidRPr="005D05D5">
              <w:rPr>
                <w:sz w:val="24"/>
              </w:rPr>
              <w:t>Понятие «жанр» в системе жанров изобразительного искусства. Жанры в живописи, граф</w:t>
            </w:r>
            <w:r w:rsidRPr="005D05D5">
              <w:rPr>
                <w:sz w:val="24"/>
              </w:rPr>
              <w:t>и</w:t>
            </w:r>
            <w:r w:rsidRPr="005D05D5">
              <w:rPr>
                <w:sz w:val="24"/>
              </w:rPr>
              <w:t>ке, скульптуре.</w:t>
            </w:r>
          </w:p>
          <w:p w:rsidR="00853579" w:rsidRPr="005D05D5" w:rsidRDefault="00853579" w:rsidP="00355D4E">
            <w:pPr>
              <w:spacing w:line="276" w:lineRule="auto"/>
              <w:ind w:right="43"/>
              <w:jc w:val="both"/>
              <w:rPr>
                <w:b/>
                <w:sz w:val="24"/>
              </w:rPr>
            </w:pPr>
            <w:r w:rsidRPr="005D05D5">
              <w:rPr>
                <w:b/>
                <w:sz w:val="24"/>
              </w:rPr>
              <w:t>Жизнь каждого дня  - большая тема в искусстве.</w:t>
            </w:r>
          </w:p>
          <w:p w:rsidR="00853579" w:rsidRPr="005D05D5" w:rsidRDefault="00853579" w:rsidP="00355D4E">
            <w:pPr>
              <w:spacing w:line="276" w:lineRule="auto"/>
              <w:ind w:right="43"/>
              <w:jc w:val="both"/>
              <w:rPr>
                <w:sz w:val="24"/>
              </w:rPr>
            </w:pPr>
            <w:r w:rsidRPr="005D05D5">
              <w:rPr>
                <w:sz w:val="24"/>
              </w:rPr>
              <w:t>Произведения искусства на темы будней и их значение в понимании человеком своего б</w:t>
            </w:r>
            <w:r w:rsidRPr="005D05D5">
              <w:rPr>
                <w:sz w:val="24"/>
              </w:rPr>
              <w:t>ы</w:t>
            </w:r>
            <w:r w:rsidRPr="005D05D5">
              <w:rPr>
                <w:sz w:val="24"/>
              </w:rPr>
              <w:t>тия. Поэтическое восприятие жизни.</w:t>
            </w:r>
          </w:p>
        </w:tc>
      </w:tr>
      <w:tr w:rsidR="00853579" w:rsidRPr="005D05D5" w:rsidTr="00853579">
        <w:trPr>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Образ прошлого.</w:t>
            </w:r>
          </w:p>
          <w:p w:rsidR="00853579" w:rsidRPr="005D05D5" w:rsidRDefault="00853579" w:rsidP="00355D4E">
            <w:pPr>
              <w:spacing w:line="276" w:lineRule="auto"/>
              <w:ind w:right="43"/>
              <w:jc w:val="both"/>
              <w:rPr>
                <w:sz w:val="24"/>
              </w:rPr>
            </w:pPr>
            <w:r w:rsidRPr="005D05D5">
              <w:rPr>
                <w:sz w:val="24"/>
              </w:rPr>
              <w:t>Бытовые сюжеты и темы жизни в прошлом. Интерес к истории и укладу жизни своего нар</w:t>
            </w:r>
            <w:r w:rsidRPr="005D05D5">
              <w:rPr>
                <w:sz w:val="24"/>
              </w:rPr>
              <w:t>о</w:t>
            </w:r>
            <w:r w:rsidRPr="005D05D5">
              <w:rPr>
                <w:sz w:val="24"/>
              </w:rPr>
              <w:t>да. Образ прошлого, созданный художниками.</w:t>
            </w:r>
          </w:p>
        </w:tc>
      </w:tr>
      <w:tr w:rsidR="00853579" w:rsidRPr="005D05D5" w:rsidTr="00853579">
        <w:trPr>
          <w:trHeight w:val="3628"/>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lastRenderedPageBreak/>
              <w:t>Изображение праздника.</w:t>
            </w:r>
          </w:p>
          <w:p w:rsidR="00853579" w:rsidRPr="005D05D5" w:rsidRDefault="00853579" w:rsidP="00355D4E">
            <w:pPr>
              <w:spacing w:line="276" w:lineRule="auto"/>
              <w:ind w:right="43"/>
              <w:jc w:val="both"/>
              <w:rPr>
                <w:sz w:val="24"/>
              </w:rPr>
            </w:pPr>
            <w:r w:rsidRPr="005D05D5">
              <w:rPr>
                <w:sz w:val="24"/>
              </w:rPr>
              <w:t>Сюжеты праздника в изобразительном искусстве. Праздник как яркое проявление народного духа, национального характера.</w:t>
            </w:r>
          </w:p>
          <w:p w:rsidR="00853579" w:rsidRPr="005D05D5" w:rsidRDefault="00853579" w:rsidP="00355D4E">
            <w:pPr>
              <w:spacing w:line="276" w:lineRule="auto"/>
              <w:ind w:right="43"/>
              <w:jc w:val="both"/>
              <w:rPr>
                <w:b/>
                <w:sz w:val="24"/>
              </w:rPr>
            </w:pPr>
            <w:r w:rsidRPr="005D05D5">
              <w:rPr>
                <w:b/>
                <w:sz w:val="24"/>
              </w:rPr>
              <w:t>Повторение.</w:t>
            </w:r>
          </w:p>
          <w:p w:rsidR="00853579" w:rsidRPr="005D05D5" w:rsidRDefault="00853579" w:rsidP="00355D4E">
            <w:pPr>
              <w:spacing w:line="276" w:lineRule="auto"/>
              <w:ind w:right="43"/>
              <w:jc w:val="both"/>
              <w:rPr>
                <w:b/>
                <w:sz w:val="24"/>
              </w:rPr>
            </w:pPr>
            <w:r w:rsidRPr="005D05D5">
              <w:rPr>
                <w:b/>
                <w:sz w:val="24"/>
              </w:rPr>
              <w:t>Исторические и мифологические темы в искусстве разных эпох.</w:t>
            </w:r>
          </w:p>
          <w:p w:rsidR="00853579" w:rsidRPr="005D05D5" w:rsidRDefault="00853579" w:rsidP="00355D4E">
            <w:pPr>
              <w:spacing w:line="276" w:lineRule="auto"/>
              <w:ind w:right="43"/>
              <w:jc w:val="both"/>
              <w:rPr>
                <w:sz w:val="24"/>
              </w:rPr>
            </w:pPr>
            <w:r w:rsidRPr="005D05D5">
              <w:rPr>
                <w:sz w:val="24"/>
              </w:rPr>
              <w:t>Живопись монументальная и станковая. Фрески в эпоху Возрождения. Мозаика. Темперная и масляная живопись. Исторический и мифологический жанры в искусстве 17 века.</w:t>
            </w:r>
          </w:p>
          <w:p w:rsidR="00853579" w:rsidRPr="005D05D5" w:rsidRDefault="00853579" w:rsidP="00355D4E">
            <w:pPr>
              <w:spacing w:line="276" w:lineRule="auto"/>
              <w:ind w:right="43"/>
              <w:jc w:val="both"/>
              <w:rPr>
                <w:sz w:val="24"/>
              </w:rPr>
            </w:pPr>
            <w:r w:rsidRPr="005D05D5">
              <w:rPr>
                <w:b/>
                <w:sz w:val="24"/>
              </w:rPr>
              <w:t>Тематическая картина в русском искусстве 19 века</w:t>
            </w:r>
            <w:r w:rsidRPr="005D05D5">
              <w:rPr>
                <w:sz w:val="24"/>
              </w:rPr>
              <w:t>. Значение изобразительной станк</w:t>
            </w:r>
            <w:r w:rsidRPr="005D05D5">
              <w:rPr>
                <w:sz w:val="24"/>
              </w:rPr>
              <w:t>о</w:t>
            </w:r>
            <w:r w:rsidRPr="005D05D5">
              <w:rPr>
                <w:sz w:val="24"/>
              </w:rPr>
              <w:t>вой картины в русском искусстве. Правда жизни и правда искусства. Отношение к прошл</w:t>
            </w:r>
            <w:r w:rsidRPr="005D05D5">
              <w:rPr>
                <w:sz w:val="24"/>
              </w:rPr>
              <w:t>о</w:t>
            </w:r>
            <w:r w:rsidRPr="005D05D5">
              <w:rPr>
                <w:sz w:val="24"/>
              </w:rPr>
              <w:t>му как понимание современности.</w:t>
            </w:r>
          </w:p>
          <w:p w:rsidR="00853579" w:rsidRPr="005D05D5" w:rsidRDefault="00853579" w:rsidP="00355D4E">
            <w:pPr>
              <w:spacing w:line="276" w:lineRule="auto"/>
              <w:ind w:right="43"/>
              <w:jc w:val="both"/>
              <w:rPr>
                <w:b/>
                <w:sz w:val="24"/>
              </w:rPr>
            </w:pPr>
            <w:r w:rsidRPr="005D05D5">
              <w:rPr>
                <w:b/>
                <w:sz w:val="24"/>
              </w:rPr>
              <w:t>Процесс работы над тематической картиной.</w:t>
            </w:r>
          </w:p>
          <w:p w:rsidR="00853579" w:rsidRPr="005D05D5" w:rsidRDefault="00853579" w:rsidP="00355D4E">
            <w:pPr>
              <w:spacing w:line="276" w:lineRule="auto"/>
              <w:ind w:right="43"/>
              <w:jc w:val="both"/>
              <w:rPr>
                <w:sz w:val="24"/>
              </w:rPr>
            </w:pPr>
            <w:r w:rsidRPr="005D05D5">
              <w:rPr>
                <w:sz w:val="24"/>
              </w:rPr>
              <w:t>Понятия темы, сюжета и содержания. Этапы создания картины: эскизы, сбор натурного м</w:t>
            </w:r>
            <w:r w:rsidRPr="005D05D5">
              <w:rPr>
                <w:sz w:val="24"/>
              </w:rPr>
              <w:t>а</w:t>
            </w:r>
            <w:r w:rsidRPr="005D05D5">
              <w:rPr>
                <w:sz w:val="24"/>
              </w:rPr>
              <w:t>териала. Реальность жизни и художественный образ. Обобщение и детали.</w:t>
            </w:r>
          </w:p>
        </w:tc>
      </w:tr>
      <w:tr w:rsidR="00853579" w:rsidRPr="005D05D5" w:rsidTr="00853579">
        <w:trPr>
          <w:trHeight w:val="2508"/>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Библейские темы в изобразительном искусстве.</w:t>
            </w:r>
          </w:p>
          <w:p w:rsidR="00853579" w:rsidRPr="005D05D5" w:rsidRDefault="00853579" w:rsidP="00355D4E">
            <w:pPr>
              <w:spacing w:line="276" w:lineRule="auto"/>
              <w:ind w:right="43"/>
              <w:jc w:val="both"/>
              <w:rPr>
                <w:sz w:val="24"/>
              </w:rPr>
            </w:pPr>
            <w:r w:rsidRPr="005D05D5">
              <w:rPr>
                <w:sz w:val="24"/>
              </w:rPr>
              <w:t>Вечные темы в искусстве. Византийские мозаики. Древнерусская иконопись. Библейские темы в живописи Западной Европы и в русском искусстве.</w:t>
            </w:r>
          </w:p>
          <w:p w:rsidR="00853579" w:rsidRPr="005D05D5" w:rsidRDefault="00853579" w:rsidP="00355D4E">
            <w:pPr>
              <w:spacing w:line="276" w:lineRule="auto"/>
              <w:ind w:right="43"/>
              <w:jc w:val="both"/>
              <w:rPr>
                <w:b/>
                <w:sz w:val="24"/>
              </w:rPr>
            </w:pPr>
            <w:r w:rsidRPr="005D05D5">
              <w:rPr>
                <w:b/>
                <w:sz w:val="24"/>
              </w:rPr>
              <w:t>Монументальная скульптура и образ истории народа.</w:t>
            </w:r>
          </w:p>
          <w:p w:rsidR="00853579" w:rsidRPr="005D05D5" w:rsidRDefault="00853579" w:rsidP="00355D4E">
            <w:pPr>
              <w:spacing w:line="276" w:lineRule="auto"/>
              <w:ind w:right="43"/>
              <w:jc w:val="both"/>
              <w:rPr>
                <w:sz w:val="24"/>
              </w:rPr>
            </w:pPr>
            <w:r w:rsidRPr="005D05D5">
              <w:rPr>
                <w:sz w:val="24"/>
              </w:rPr>
              <w:t>Роль монументальных памятников в формировании исторической памяти народа и в наро</w:t>
            </w:r>
            <w:r w:rsidRPr="005D05D5">
              <w:rPr>
                <w:sz w:val="24"/>
              </w:rPr>
              <w:t>д</w:t>
            </w:r>
            <w:r w:rsidRPr="005D05D5">
              <w:rPr>
                <w:sz w:val="24"/>
              </w:rPr>
              <w:t>ном самосознании.</w:t>
            </w:r>
          </w:p>
          <w:p w:rsidR="00853579" w:rsidRPr="005D05D5" w:rsidRDefault="00853579" w:rsidP="00355D4E">
            <w:pPr>
              <w:spacing w:line="276" w:lineRule="auto"/>
              <w:ind w:right="43"/>
              <w:jc w:val="both"/>
              <w:rPr>
                <w:b/>
                <w:sz w:val="24"/>
              </w:rPr>
            </w:pPr>
            <w:r w:rsidRPr="005D05D5">
              <w:rPr>
                <w:b/>
                <w:sz w:val="24"/>
              </w:rPr>
              <w:t>Место и роль картины в искусстве 20 века.</w:t>
            </w:r>
          </w:p>
          <w:p w:rsidR="00853579" w:rsidRPr="005D05D5" w:rsidRDefault="00853579" w:rsidP="00355D4E">
            <w:pPr>
              <w:spacing w:line="276" w:lineRule="auto"/>
              <w:ind w:right="43"/>
              <w:jc w:val="both"/>
              <w:rPr>
                <w:sz w:val="24"/>
              </w:rPr>
            </w:pPr>
            <w:r w:rsidRPr="005D05D5">
              <w:rPr>
                <w:sz w:val="24"/>
              </w:rPr>
              <w:t>Множественность направлений и языков изображения в искусстве 20 века. Искусство плак</w:t>
            </w:r>
            <w:r w:rsidRPr="005D05D5">
              <w:rPr>
                <w:sz w:val="24"/>
              </w:rPr>
              <w:t>а</w:t>
            </w:r>
            <w:r w:rsidRPr="005D05D5">
              <w:rPr>
                <w:sz w:val="24"/>
              </w:rPr>
              <w:t>та и плакатность в изобразительном искусстве.</w:t>
            </w:r>
          </w:p>
        </w:tc>
      </w:tr>
      <w:tr w:rsidR="00853579" w:rsidRPr="00E83B19" w:rsidTr="00853579">
        <w:trPr>
          <w:trHeight w:val="902"/>
          <w:jc w:val="center"/>
        </w:trPr>
        <w:tc>
          <w:tcPr>
            <w:tcW w:w="4876" w:type="pct"/>
            <w:tcBorders>
              <w:top w:val="nil"/>
              <w:left w:val="nil"/>
              <w:bottom w:val="nil"/>
              <w:right w:val="nil"/>
            </w:tcBorders>
          </w:tcPr>
          <w:p w:rsidR="00853579" w:rsidRPr="005D05D5" w:rsidRDefault="00853579" w:rsidP="00355D4E">
            <w:pPr>
              <w:spacing w:line="276" w:lineRule="auto"/>
              <w:ind w:right="43"/>
              <w:jc w:val="both"/>
              <w:rPr>
                <w:sz w:val="24"/>
              </w:rPr>
            </w:pPr>
            <w:r w:rsidRPr="005D05D5">
              <w:rPr>
                <w:b/>
                <w:sz w:val="24"/>
              </w:rPr>
              <w:t>Искусство иллюстрации. Слово и изображение.</w:t>
            </w:r>
          </w:p>
          <w:p w:rsidR="00853579" w:rsidRPr="005D05D5" w:rsidRDefault="00853579" w:rsidP="00355D4E">
            <w:pPr>
              <w:spacing w:line="276" w:lineRule="auto"/>
              <w:ind w:right="43"/>
              <w:jc w:val="both"/>
              <w:rPr>
                <w:sz w:val="24"/>
              </w:rPr>
            </w:pPr>
            <w:r w:rsidRPr="005D05D5">
              <w:rPr>
                <w:sz w:val="24"/>
              </w:rPr>
              <w:t>Слово и изображение. Искусства временные и пространственные. Самостоятельность и</w:t>
            </w:r>
            <w:r w:rsidRPr="005D05D5">
              <w:rPr>
                <w:sz w:val="24"/>
              </w:rPr>
              <w:t>л</w:t>
            </w:r>
            <w:r w:rsidRPr="005D05D5">
              <w:rPr>
                <w:sz w:val="24"/>
              </w:rPr>
              <w:t>люстрации. Творчество В.Фаворского.</w:t>
            </w:r>
          </w:p>
        </w:tc>
        <w:tc>
          <w:tcPr>
            <w:tcW w:w="124" w:type="pct"/>
            <w:tcBorders>
              <w:top w:val="nil"/>
              <w:left w:val="nil"/>
              <w:bottom w:val="nil"/>
              <w:right w:val="nil"/>
            </w:tcBorders>
          </w:tcPr>
          <w:p w:rsidR="00853579" w:rsidRPr="005D05D5" w:rsidRDefault="00853579" w:rsidP="00355D4E">
            <w:pPr>
              <w:spacing w:line="276" w:lineRule="auto"/>
              <w:ind w:right="43"/>
              <w:jc w:val="both"/>
              <w:rPr>
                <w:sz w:val="24"/>
              </w:rPr>
            </w:pPr>
          </w:p>
        </w:tc>
      </w:tr>
      <w:tr w:rsidR="00853579" w:rsidRPr="005D05D5" w:rsidTr="00853579">
        <w:trPr>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Стиль и направления в изобразительном искусстве.</w:t>
            </w:r>
          </w:p>
          <w:p w:rsidR="00853579" w:rsidRPr="005D05D5" w:rsidRDefault="00853579" w:rsidP="00355D4E">
            <w:pPr>
              <w:spacing w:line="276" w:lineRule="auto"/>
              <w:ind w:right="43"/>
              <w:jc w:val="both"/>
              <w:rPr>
                <w:sz w:val="24"/>
              </w:rPr>
            </w:pPr>
            <w:r w:rsidRPr="005D05D5">
              <w:rPr>
                <w:sz w:val="24"/>
              </w:rPr>
              <w:t>Историко-художественный процесс в искусстве. Направления в искусстве Нового времени. Различные стили. Импрессионизм и постимпрессионизм. Передвижники. «Мир искусства».</w:t>
            </w:r>
          </w:p>
        </w:tc>
      </w:tr>
      <w:tr w:rsidR="00853579" w:rsidRPr="005D05D5" w:rsidTr="00853579">
        <w:trPr>
          <w:trHeight w:val="1157"/>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Крупнейшие музеи изобразительного искусства и их роль в культур</w:t>
            </w:r>
          </w:p>
          <w:p w:rsidR="00853579" w:rsidRPr="005D05D5" w:rsidRDefault="00853579" w:rsidP="00355D4E">
            <w:pPr>
              <w:spacing w:line="276" w:lineRule="auto"/>
              <w:ind w:right="43"/>
              <w:jc w:val="both"/>
              <w:rPr>
                <w:sz w:val="24"/>
              </w:rPr>
            </w:pPr>
            <w:r w:rsidRPr="005D05D5">
              <w:rPr>
                <w:sz w:val="24"/>
              </w:rPr>
              <w:t>Музеи мира. Роль художественного музея в национальной и мировой культуре. Эрмитаж. Русский музей. Лувр.</w:t>
            </w:r>
          </w:p>
          <w:p w:rsidR="00853579" w:rsidRPr="005D05D5" w:rsidRDefault="00853579" w:rsidP="00355D4E">
            <w:pPr>
              <w:spacing w:line="276" w:lineRule="auto"/>
              <w:ind w:right="43"/>
              <w:jc w:val="both"/>
              <w:rPr>
                <w:b/>
                <w:sz w:val="24"/>
              </w:rPr>
            </w:pPr>
            <w:r w:rsidRPr="005D05D5">
              <w:rPr>
                <w:b/>
                <w:sz w:val="24"/>
              </w:rPr>
              <w:t>Повторение.</w:t>
            </w:r>
          </w:p>
        </w:tc>
      </w:tr>
    </w:tbl>
    <w:p w:rsidR="00853579" w:rsidRDefault="00853579" w:rsidP="00355D4E">
      <w:pPr>
        <w:spacing w:line="276" w:lineRule="auto"/>
        <w:ind w:firstLine="709"/>
        <w:jc w:val="both"/>
        <w:rPr>
          <w:b/>
        </w:rPr>
      </w:pPr>
    </w:p>
    <w:p w:rsidR="00853579" w:rsidRPr="005D05D5" w:rsidRDefault="00853579" w:rsidP="00355D4E">
      <w:pPr>
        <w:spacing w:line="276" w:lineRule="auto"/>
        <w:ind w:firstLine="709"/>
        <w:jc w:val="center"/>
        <w:rPr>
          <w:b/>
        </w:rPr>
      </w:pPr>
      <w:r w:rsidRPr="005D05D5">
        <w:rPr>
          <w:b/>
        </w:rPr>
        <w:t>8 класс</w:t>
      </w:r>
    </w:p>
    <w:p w:rsidR="00853579" w:rsidRPr="005D05D5" w:rsidRDefault="00853579" w:rsidP="00355D4E">
      <w:pPr>
        <w:spacing w:line="276" w:lineRule="auto"/>
        <w:ind w:firstLine="709"/>
        <w:jc w:val="both"/>
        <w:rPr>
          <w:b/>
        </w:rPr>
      </w:pPr>
      <w:r w:rsidRPr="005D05D5">
        <w:rPr>
          <w:b/>
        </w:rPr>
        <w:t>Основы композиции в конструктивных искусствах. Гармония, контраст и эм</w:t>
      </w:r>
      <w:r w:rsidRPr="005D05D5">
        <w:rPr>
          <w:b/>
        </w:rPr>
        <w:t>о</w:t>
      </w:r>
      <w:r w:rsidRPr="005D05D5">
        <w:rPr>
          <w:b/>
        </w:rPr>
        <w:t>циональная выразительность плоскостной композиции.</w:t>
      </w:r>
    </w:p>
    <w:p w:rsidR="00853579" w:rsidRPr="005D05D5" w:rsidRDefault="00853579" w:rsidP="00355D4E">
      <w:pPr>
        <w:spacing w:line="276" w:lineRule="auto"/>
        <w:ind w:firstLine="709"/>
        <w:jc w:val="both"/>
      </w:pPr>
      <w:r w:rsidRPr="005D05D5">
        <w:t>Объёмно-пространственная и плоскостная композиция. Основные типы композиций: симметричная и ассиметричная, фронтальная и глубинная. Гармония и контраст.</w:t>
      </w:r>
    </w:p>
    <w:p w:rsidR="00853579" w:rsidRPr="005D05D5" w:rsidRDefault="00853579" w:rsidP="00355D4E">
      <w:pPr>
        <w:spacing w:line="276" w:lineRule="auto"/>
        <w:ind w:firstLine="709"/>
        <w:jc w:val="both"/>
        <w:rPr>
          <w:b/>
        </w:rPr>
      </w:pPr>
      <w:r w:rsidRPr="005D05D5">
        <w:rPr>
          <w:b/>
        </w:rPr>
        <w:t>Прямые линии и организация пространства.</w:t>
      </w:r>
    </w:p>
    <w:p w:rsidR="00853579" w:rsidRPr="005D05D5" w:rsidRDefault="00853579" w:rsidP="00355D4E">
      <w:pPr>
        <w:spacing w:line="276" w:lineRule="auto"/>
        <w:ind w:firstLine="709"/>
        <w:jc w:val="both"/>
      </w:pPr>
      <w:r w:rsidRPr="005D05D5">
        <w:t>Ритм и движение, разреженность и сгущённость. Прямые линии: соединение элеме</w:t>
      </w:r>
      <w:r w:rsidRPr="005D05D5">
        <w:t>н</w:t>
      </w:r>
      <w:r w:rsidRPr="005D05D5">
        <w:t>тов композиции членение плоскости.</w:t>
      </w:r>
    </w:p>
    <w:p w:rsidR="00853579" w:rsidRPr="005D05D5" w:rsidRDefault="00853579" w:rsidP="00355D4E">
      <w:pPr>
        <w:spacing w:line="276" w:lineRule="auto"/>
        <w:ind w:firstLine="709"/>
        <w:jc w:val="both"/>
        <w:rPr>
          <w:b/>
        </w:rPr>
      </w:pPr>
      <w:r w:rsidRPr="005D05D5">
        <w:rPr>
          <w:b/>
        </w:rPr>
        <w:t>Цвет – элемент композиционного творчества. Свободные формы: линии и пятна.</w:t>
      </w:r>
    </w:p>
    <w:p w:rsidR="00853579" w:rsidRPr="005D05D5" w:rsidRDefault="00853579" w:rsidP="00355D4E">
      <w:pPr>
        <w:spacing w:line="276" w:lineRule="auto"/>
        <w:ind w:firstLine="709"/>
        <w:jc w:val="both"/>
      </w:pPr>
      <w:r w:rsidRPr="005D05D5">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w:t>
      </w:r>
    </w:p>
    <w:p w:rsidR="00853579" w:rsidRPr="005D05D5" w:rsidRDefault="00853579" w:rsidP="00355D4E">
      <w:pPr>
        <w:spacing w:line="276" w:lineRule="auto"/>
        <w:ind w:firstLine="709"/>
        <w:jc w:val="both"/>
        <w:rPr>
          <w:b/>
        </w:rPr>
      </w:pPr>
      <w:r w:rsidRPr="005D05D5">
        <w:rPr>
          <w:b/>
        </w:rPr>
        <w:t>Буква – строка – текст. Искусство шрифта.</w:t>
      </w:r>
    </w:p>
    <w:p w:rsidR="00853579" w:rsidRPr="005D05D5" w:rsidRDefault="00853579" w:rsidP="00355D4E">
      <w:pPr>
        <w:spacing w:line="276" w:lineRule="auto"/>
        <w:ind w:firstLine="709"/>
        <w:jc w:val="both"/>
      </w:pPr>
      <w:r w:rsidRPr="005D05D5">
        <w:lastRenderedPageBreak/>
        <w:t>Буква как изобразительно-смысловой символ звука. Буква и искусство шрифта, «а</w:t>
      </w:r>
      <w:r w:rsidRPr="005D05D5">
        <w:t>р</w:t>
      </w:r>
      <w:r w:rsidRPr="005D05D5">
        <w:t>хитектура шрифта». Шрифтовые гарнитуры.</w:t>
      </w:r>
    </w:p>
    <w:p w:rsidR="00853579" w:rsidRPr="005D05D5" w:rsidRDefault="00853579" w:rsidP="00355D4E">
      <w:pPr>
        <w:spacing w:line="276" w:lineRule="auto"/>
        <w:ind w:firstLine="709"/>
        <w:jc w:val="both"/>
        <w:rPr>
          <w:b/>
        </w:rPr>
      </w:pPr>
      <w:r w:rsidRPr="005D05D5">
        <w:rPr>
          <w:b/>
        </w:rPr>
        <w:t>Композиционные основы макетирования в полиграфическом дизайне. Текст и изображение как элементы композиции.</w:t>
      </w:r>
    </w:p>
    <w:p w:rsidR="00853579" w:rsidRPr="005D05D5" w:rsidRDefault="00853579" w:rsidP="00355D4E">
      <w:pPr>
        <w:spacing w:line="276" w:lineRule="auto"/>
        <w:ind w:firstLine="709"/>
        <w:jc w:val="both"/>
      </w:pPr>
      <w:r w:rsidRPr="005D05D5">
        <w:t>Синтез слова и изображения в искусстве плаката, монтажность их соединения, обра</w:t>
      </w:r>
      <w:r w:rsidRPr="005D05D5">
        <w:t>з</w:t>
      </w:r>
      <w:r w:rsidRPr="005D05D5">
        <w:t>но-информационная цельность. Стилистика изображения и способы их композиционного расположения в пространстве.</w:t>
      </w:r>
    </w:p>
    <w:p w:rsidR="00853579" w:rsidRPr="005D05D5" w:rsidRDefault="00853579" w:rsidP="00355D4E">
      <w:pPr>
        <w:spacing w:line="276" w:lineRule="auto"/>
        <w:ind w:firstLine="709"/>
        <w:jc w:val="both"/>
      </w:pPr>
      <w:r w:rsidRPr="005D05D5">
        <w:rPr>
          <w:b/>
        </w:rPr>
        <w:t xml:space="preserve">Многообразие форм полиграфического дизайна. </w:t>
      </w:r>
      <w:r w:rsidRPr="005D05D5">
        <w:t>Многообразие форм полиграфич</w:t>
      </w:r>
      <w:r w:rsidRPr="005D05D5">
        <w:t>е</w:t>
      </w:r>
      <w:r w:rsidRPr="005D05D5">
        <w:t>ского дизайна: от визитки до книги. Соединение текста и изображения.</w:t>
      </w:r>
    </w:p>
    <w:p w:rsidR="00853579" w:rsidRPr="005D05D5" w:rsidRDefault="00853579" w:rsidP="00355D4E">
      <w:pPr>
        <w:spacing w:line="276" w:lineRule="auto"/>
        <w:ind w:firstLine="709"/>
        <w:jc w:val="both"/>
        <w:rPr>
          <w:b/>
        </w:rPr>
      </w:pPr>
      <w:r w:rsidRPr="005D05D5">
        <w:rPr>
          <w:b/>
        </w:rPr>
        <w:t>Объект и пространство. От плоскостного изображения к объёмному макету. С</w:t>
      </w:r>
      <w:r w:rsidRPr="005D05D5">
        <w:rPr>
          <w:b/>
        </w:rPr>
        <w:t>о</w:t>
      </w:r>
      <w:r w:rsidRPr="005D05D5">
        <w:rPr>
          <w:b/>
        </w:rPr>
        <w:t>размерность и пропорциональность.</w:t>
      </w:r>
    </w:p>
    <w:p w:rsidR="00853579" w:rsidRPr="005D05D5" w:rsidRDefault="00853579" w:rsidP="00355D4E">
      <w:pPr>
        <w:spacing w:line="276" w:lineRule="auto"/>
        <w:ind w:firstLine="709"/>
        <w:jc w:val="both"/>
      </w:pPr>
      <w:r w:rsidRPr="005D05D5">
        <w:t>Исторические аспекты развития художественного языка конструктивных искусств. Композиция плоскостная и пространственная. Понятие чертежа как плоскостного изображ</w:t>
      </w:r>
      <w:r w:rsidRPr="005D05D5">
        <w:t>е</w:t>
      </w:r>
      <w:r w:rsidRPr="005D05D5">
        <w:t>ния.</w:t>
      </w:r>
    </w:p>
    <w:p w:rsidR="00853579" w:rsidRPr="005D05D5" w:rsidRDefault="00853579" w:rsidP="00355D4E">
      <w:pPr>
        <w:spacing w:line="276" w:lineRule="auto"/>
        <w:ind w:firstLine="709"/>
        <w:jc w:val="both"/>
        <w:rPr>
          <w:b/>
        </w:rPr>
      </w:pPr>
      <w:r w:rsidRPr="005D05D5">
        <w:rPr>
          <w:b/>
        </w:rPr>
        <w:t>Архитектура – композиционная организация пространства. Взаимосвязь объе</w:t>
      </w:r>
      <w:r w:rsidRPr="005D05D5">
        <w:rPr>
          <w:b/>
        </w:rPr>
        <w:t>к</w:t>
      </w:r>
      <w:r w:rsidRPr="005D05D5">
        <w:rPr>
          <w:b/>
        </w:rPr>
        <w:t>тов в архитектурном макете.</w:t>
      </w:r>
    </w:p>
    <w:p w:rsidR="00853579" w:rsidRPr="005D05D5" w:rsidRDefault="00853579" w:rsidP="00355D4E">
      <w:pPr>
        <w:spacing w:line="276" w:lineRule="auto"/>
        <w:ind w:firstLine="709"/>
        <w:jc w:val="both"/>
      </w:pPr>
      <w:r w:rsidRPr="005D05D5">
        <w:t>Прямые, кривые, ломаные линии. Понятие рельефа местности и способы его обозн</w:t>
      </w:r>
      <w:r w:rsidRPr="005D05D5">
        <w:t>а</w:t>
      </w:r>
      <w:r w:rsidRPr="005D05D5">
        <w:t>чения на макете. Дизайн проекта: введение монохромного цвета.</w:t>
      </w:r>
    </w:p>
    <w:p w:rsidR="00853579" w:rsidRPr="005D05D5" w:rsidRDefault="00853579" w:rsidP="00355D4E">
      <w:pPr>
        <w:spacing w:line="276" w:lineRule="auto"/>
        <w:ind w:firstLine="709"/>
        <w:jc w:val="both"/>
        <w:rPr>
          <w:b/>
        </w:rPr>
      </w:pPr>
      <w:r w:rsidRPr="005D05D5">
        <w:rPr>
          <w:b/>
        </w:rPr>
        <w:t>Конструкция: часть и целое. Здание как сочетание различных объёмных форм. Понятие модуля.</w:t>
      </w:r>
    </w:p>
    <w:p w:rsidR="00853579" w:rsidRPr="005D05D5" w:rsidRDefault="00853579" w:rsidP="00355D4E">
      <w:pPr>
        <w:spacing w:line="276" w:lineRule="auto"/>
        <w:ind w:firstLine="709"/>
        <w:jc w:val="both"/>
      </w:pPr>
      <w:r w:rsidRPr="005D05D5">
        <w:t>Прослеживание структур зданий различных архитектурных стилей и эпох. Выявление простых объёмов, изображающих дом. Деталь и целое. Модуль.</w:t>
      </w:r>
    </w:p>
    <w:p w:rsidR="00853579" w:rsidRPr="005D05D5" w:rsidRDefault="00853579" w:rsidP="00355D4E">
      <w:pPr>
        <w:spacing w:line="276" w:lineRule="auto"/>
        <w:ind w:firstLine="709"/>
        <w:jc w:val="both"/>
        <w:rPr>
          <w:b/>
        </w:rPr>
      </w:pPr>
      <w:r w:rsidRPr="005D05D5">
        <w:rPr>
          <w:b/>
        </w:rPr>
        <w:t>Важнейшие архитектурные элементы здания.</w:t>
      </w:r>
    </w:p>
    <w:p w:rsidR="00853579" w:rsidRPr="005D05D5" w:rsidRDefault="00853579" w:rsidP="00355D4E">
      <w:pPr>
        <w:spacing w:line="276" w:lineRule="auto"/>
        <w:ind w:firstLine="709"/>
        <w:jc w:val="both"/>
      </w:pPr>
      <w:r w:rsidRPr="005D05D5">
        <w:t>Возникновение и историческое развитие главных архитектурных элементов здания.</w:t>
      </w:r>
    </w:p>
    <w:p w:rsidR="00853579" w:rsidRPr="005D05D5" w:rsidRDefault="00853579" w:rsidP="00355D4E">
      <w:pPr>
        <w:spacing w:line="276" w:lineRule="auto"/>
        <w:ind w:firstLine="709"/>
        <w:jc w:val="both"/>
        <w:rPr>
          <w:b/>
        </w:rPr>
      </w:pPr>
      <w:r w:rsidRPr="005D05D5">
        <w:rPr>
          <w:b/>
        </w:rPr>
        <w:t>Вещь: красота и целесообразность. Единство художественного и функциональн</w:t>
      </w:r>
      <w:r w:rsidRPr="005D05D5">
        <w:rPr>
          <w:b/>
        </w:rPr>
        <w:t>о</w:t>
      </w:r>
      <w:r w:rsidRPr="005D05D5">
        <w:rPr>
          <w:b/>
        </w:rPr>
        <w:t>го в вещи. Вещь как сочетание объёмов и материальный образ времени.</w:t>
      </w:r>
    </w:p>
    <w:p w:rsidR="00853579" w:rsidRPr="005D05D5" w:rsidRDefault="00853579" w:rsidP="00355D4E">
      <w:pPr>
        <w:spacing w:line="276" w:lineRule="auto"/>
        <w:ind w:firstLine="709"/>
        <w:jc w:val="both"/>
      </w:pPr>
      <w:r w:rsidRPr="005D05D5">
        <w:t>Многообразие мира вещей. Внешний облик вещи. Функция вещи и целесообразность сочетаний объёмов. Дизайн вещи как искусство и социальное проектирование. Сочетание образного и рационального.</w:t>
      </w:r>
    </w:p>
    <w:p w:rsidR="00853579" w:rsidRPr="005D05D5" w:rsidRDefault="00853579" w:rsidP="00355D4E">
      <w:pPr>
        <w:spacing w:line="276" w:lineRule="auto"/>
        <w:ind w:firstLine="709"/>
        <w:jc w:val="both"/>
        <w:rPr>
          <w:b/>
        </w:rPr>
      </w:pPr>
      <w:r w:rsidRPr="005D05D5">
        <w:rPr>
          <w:b/>
        </w:rPr>
        <w:t>Роль и значение материала в конструкции.</w:t>
      </w:r>
    </w:p>
    <w:p w:rsidR="00853579" w:rsidRPr="005D05D5" w:rsidRDefault="00853579" w:rsidP="00355D4E">
      <w:pPr>
        <w:spacing w:line="276" w:lineRule="auto"/>
        <w:ind w:firstLine="709"/>
        <w:jc w:val="both"/>
      </w:pPr>
      <w:r w:rsidRPr="005D05D5">
        <w:t>Взаимосвязь формы и материала. Роль материала в определении формы. Влияние функции вещи на материал, из которого она будет создаваться</w:t>
      </w:r>
    </w:p>
    <w:p w:rsidR="00853579" w:rsidRPr="005D05D5" w:rsidRDefault="00853579" w:rsidP="00355D4E">
      <w:pPr>
        <w:spacing w:line="276" w:lineRule="auto"/>
        <w:ind w:right="43" w:firstLine="709"/>
        <w:jc w:val="both"/>
        <w:rPr>
          <w:b/>
        </w:rPr>
      </w:pPr>
      <w:r w:rsidRPr="005D05D5">
        <w:rPr>
          <w:b/>
        </w:rPr>
        <w:t xml:space="preserve">Цвет в архитектуре и дизайне. </w:t>
      </w:r>
    </w:p>
    <w:p w:rsidR="00853579" w:rsidRPr="005D05D5" w:rsidRDefault="00853579" w:rsidP="00355D4E">
      <w:pPr>
        <w:spacing w:line="276" w:lineRule="auto"/>
        <w:ind w:right="43" w:firstLine="709"/>
        <w:jc w:val="both"/>
      </w:pPr>
      <w:r w:rsidRPr="005D05D5">
        <w:t>Эмоциональное и формообразующее значение цвета в дизайне и архитектуре. Вли</w:t>
      </w:r>
      <w:r w:rsidRPr="005D05D5">
        <w:t>я</w:t>
      </w:r>
      <w:r w:rsidRPr="005D05D5">
        <w:t>ние цвета. Цвет и окраска.</w:t>
      </w:r>
    </w:p>
    <w:p w:rsidR="00853579" w:rsidRPr="005D05D5" w:rsidRDefault="00853579" w:rsidP="00355D4E">
      <w:pPr>
        <w:spacing w:line="276" w:lineRule="auto"/>
        <w:ind w:firstLine="709"/>
        <w:jc w:val="both"/>
        <w:rPr>
          <w:b/>
        </w:rPr>
      </w:pPr>
      <w:r w:rsidRPr="005D05D5">
        <w:rPr>
          <w:b/>
        </w:rPr>
        <w:t>Город сквозь времена и страны. Образно-стилевой язык архитектуры прошлого.</w:t>
      </w:r>
    </w:p>
    <w:p w:rsidR="00853579" w:rsidRPr="005D05D5" w:rsidRDefault="00853579" w:rsidP="00355D4E">
      <w:pPr>
        <w:spacing w:line="276" w:lineRule="auto"/>
        <w:ind w:firstLine="709"/>
        <w:jc w:val="both"/>
      </w:pPr>
      <w:r w:rsidRPr="005D05D5">
        <w:t>Исторические аспекты развития художественного языка конструктивных искусств. Образ и стиль. Архитектура народного жилища, храма.</w:t>
      </w:r>
    </w:p>
    <w:p w:rsidR="00853579" w:rsidRPr="005D05D5" w:rsidRDefault="00853579" w:rsidP="00355D4E">
      <w:pPr>
        <w:spacing w:line="276" w:lineRule="auto"/>
        <w:ind w:firstLine="709"/>
        <w:jc w:val="both"/>
        <w:rPr>
          <w:b/>
        </w:rPr>
      </w:pPr>
      <w:r w:rsidRPr="005D05D5">
        <w:rPr>
          <w:b/>
        </w:rPr>
        <w:t>Город сегодня и завтра. Тенденции и перспективы развития современной арх</w:t>
      </w:r>
      <w:r w:rsidRPr="005D05D5">
        <w:rPr>
          <w:b/>
        </w:rPr>
        <w:t>и</w:t>
      </w:r>
      <w:r w:rsidRPr="005D05D5">
        <w:rPr>
          <w:b/>
        </w:rPr>
        <w:t>тектуры.</w:t>
      </w:r>
    </w:p>
    <w:p w:rsidR="00853579" w:rsidRPr="005D05D5" w:rsidRDefault="00853579" w:rsidP="00355D4E">
      <w:pPr>
        <w:spacing w:line="276" w:lineRule="auto"/>
        <w:ind w:firstLine="709"/>
        <w:jc w:val="both"/>
      </w:pPr>
      <w:r w:rsidRPr="005D05D5">
        <w:t>Архитектурная и градостроительная революция 20 века. Проблема урбанизации ландшафта, безликости и агрессивности среды современного города</w:t>
      </w:r>
    </w:p>
    <w:p w:rsidR="00853579" w:rsidRPr="005D05D5" w:rsidRDefault="00853579" w:rsidP="00355D4E">
      <w:pPr>
        <w:spacing w:line="276" w:lineRule="auto"/>
        <w:ind w:firstLine="709"/>
        <w:jc w:val="both"/>
        <w:rPr>
          <w:b/>
        </w:rPr>
      </w:pPr>
      <w:r w:rsidRPr="005D05D5">
        <w:rPr>
          <w:b/>
        </w:rPr>
        <w:t>Живое пространство города. Город, микрорайон, улица.</w:t>
      </w:r>
    </w:p>
    <w:p w:rsidR="00853579" w:rsidRPr="005D05D5" w:rsidRDefault="00853579" w:rsidP="00355D4E">
      <w:pPr>
        <w:spacing w:line="276" w:lineRule="auto"/>
        <w:ind w:firstLine="709"/>
        <w:jc w:val="both"/>
      </w:pPr>
      <w:r w:rsidRPr="005D05D5">
        <w:t>Исторические формы планировки городской среды и их связь с образом жизни людей. Схема-планировка и реальность. Цветовая среда.</w:t>
      </w:r>
    </w:p>
    <w:p w:rsidR="00853579" w:rsidRPr="005D05D5" w:rsidRDefault="00853579" w:rsidP="00355D4E">
      <w:pPr>
        <w:spacing w:line="276" w:lineRule="auto"/>
        <w:ind w:firstLine="709"/>
        <w:jc w:val="both"/>
        <w:rPr>
          <w:b/>
        </w:rPr>
      </w:pPr>
      <w:r w:rsidRPr="005D05D5">
        <w:rPr>
          <w:b/>
        </w:rPr>
        <w:t>Вещь в городе. Роль архитектурного дизайна в формировании городской среды.</w:t>
      </w:r>
    </w:p>
    <w:p w:rsidR="00853579" w:rsidRPr="005D05D5" w:rsidRDefault="00853579" w:rsidP="00355D4E">
      <w:pPr>
        <w:spacing w:line="276" w:lineRule="auto"/>
        <w:ind w:firstLine="709"/>
        <w:jc w:val="both"/>
      </w:pPr>
      <w:r w:rsidRPr="005D05D5">
        <w:lastRenderedPageBreak/>
        <w:t>Роль малой архитектуры и архитектурного дизайна в эстетизации и индивидуализ</w:t>
      </w:r>
      <w:r w:rsidRPr="005D05D5">
        <w:t>а</w:t>
      </w:r>
      <w:r w:rsidRPr="005D05D5">
        <w:t>ции городской среды. Связь между архитектурой и человеком.</w:t>
      </w:r>
    </w:p>
    <w:p w:rsidR="00853579" w:rsidRPr="005D05D5" w:rsidRDefault="00853579" w:rsidP="00355D4E">
      <w:pPr>
        <w:spacing w:line="276" w:lineRule="auto"/>
        <w:ind w:firstLine="709"/>
        <w:jc w:val="both"/>
        <w:rPr>
          <w:b/>
        </w:rPr>
      </w:pPr>
      <w:r w:rsidRPr="005D05D5">
        <w:rPr>
          <w:b/>
        </w:rPr>
        <w:t>Интерьер и вещь в доме. Дизайн – средство создания пространственно-вещной среды интерьера.</w:t>
      </w:r>
    </w:p>
    <w:p w:rsidR="00853579" w:rsidRPr="005D05D5" w:rsidRDefault="00853579" w:rsidP="00355D4E">
      <w:pPr>
        <w:spacing w:line="276" w:lineRule="auto"/>
        <w:ind w:firstLine="709"/>
        <w:jc w:val="both"/>
      </w:pPr>
      <w:r w:rsidRPr="005D05D5">
        <w:t>Архитектурный «остов» интерьера. Историчность и социальность интерьера. Отд</w:t>
      </w:r>
      <w:r w:rsidRPr="005D05D5">
        <w:t>е</w:t>
      </w:r>
      <w:r w:rsidRPr="005D05D5">
        <w:t>лочные материалы, введение фактуры и цвета в интерьер. Мебель и архитектура: гармония и контраст.</w:t>
      </w:r>
    </w:p>
    <w:p w:rsidR="00853579" w:rsidRPr="005D05D5" w:rsidRDefault="00853579" w:rsidP="00355D4E">
      <w:pPr>
        <w:spacing w:line="276" w:lineRule="auto"/>
        <w:ind w:firstLine="709"/>
        <w:jc w:val="both"/>
        <w:rPr>
          <w:b/>
        </w:rPr>
      </w:pPr>
      <w:r w:rsidRPr="005D05D5">
        <w:rPr>
          <w:b/>
        </w:rPr>
        <w:t>Природа и архитектура. Организация архитектурно-ландшафтного простра</w:t>
      </w:r>
      <w:r w:rsidRPr="005D05D5">
        <w:rPr>
          <w:b/>
        </w:rPr>
        <w:t>н</w:t>
      </w:r>
      <w:r w:rsidRPr="005D05D5">
        <w:rPr>
          <w:b/>
        </w:rPr>
        <w:t>ства.</w:t>
      </w:r>
    </w:p>
    <w:p w:rsidR="00853579" w:rsidRPr="005D05D5" w:rsidRDefault="00853579" w:rsidP="00355D4E">
      <w:pPr>
        <w:spacing w:line="276" w:lineRule="auto"/>
        <w:ind w:firstLine="709"/>
        <w:jc w:val="both"/>
      </w:pPr>
      <w:r w:rsidRPr="005D05D5">
        <w:t>Город в единстве с ландшафтно-парковой средой. Развитие пространственно-конструктивного мышления. Технология макетирования.</w:t>
      </w:r>
    </w:p>
    <w:p w:rsidR="00853579" w:rsidRPr="005D05D5" w:rsidRDefault="00853579" w:rsidP="00355D4E">
      <w:pPr>
        <w:spacing w:line="276" w:lineRule="auto"/>
        <w:ind w:firstLine="709"/>
        <w:jc w:val="both"/>
        <w:rPr>
          <w:b/>
        </w:rPr>
      </w:pPr>
      <w:r w:rsidRPr="005D05D5">
        <w:rPr>
          <w:b/>
        </w:rPr>
        <w:t>Ты – архитектор. Проектирование города: архитектурный замысел и его ос</w:t>
      </w:r>
      <w:r w:rsidRPr="005D05D5">
        <w:rPr>
          <w:b/>
        </w:rPr>
        <w:t>у</w:t>
      </w:r>
      <w:r w:rsidRPr="005D05D5">
        <w:rPr>
          <w:b/>
        </w:rPr>
        <w:t>ществление.</w:t>
      </w:r>
    </w:p>
    <w:p w:rsidR="00853579" w:rsidRPr="005D05D5" w:rsidRDefault="00853579" w:rsidP="00355D4E">
      <w:pPr>
        <w:spacing w:line="276" w:lineRule="auto"/>
        <w:ind w:firstLine="709"/>
        <w:jc w:val="both"/>
      </w:pPr>
      <w:r w:rsidRPr="005D05D5">
        <w:t>Единство эстетического и функционального в объёмно-пространственной организ</w:t>
      </w:r>
      <w:r w:rsidRPr="005D05D5">
        <w:t>а</w:t>
      </w:r>
      <w:r w:rsidRPr="005D05D5">
        <w:t>ции среды жизнедеятельности людей.</w:t>
      </w:r>
    </w:p>
    <w:p w:rsidR="00853579" w:rsidRPr="005D05D5" w:rsidRDefault="00853579" w:rsidP="00355D4E">
      <w:pPr>
        <w:spacing w:line="276" w:lineRule="auto"/>
        <w:ind w:firstLine="709"/>
        <w:jc w:val="both"/>
        <w:rPr>
          <w:b/>
        </w:rPr>
      </w:pPr>
      <w:r w:rsidRPr="005D05D5">
        <w:rPr>
          <w:b/>
        </w:rPr>
        <w:t>Мой дом – мой образ жизни. Функционально-архитектурная планировка своего дома.</w:t>
      </w:r>
    </w:p>
    <w:p w:rsidR="00853579" w:rsidRPr="005D05D5" w:rsidRDefault="00853579" w:rsidP="00355D4E">
      <w:pPr>
        <w:spacing w:line="276" w:lineRule="auto"/>
        <w:ind w:firstLine="709"/>
        <w:jc w:val="both"/>
      </w:pPr>
      <w:r w:rsidRPr="005D05D5">
        <w:t>Принципы организации членения пространства на различные функциональные зоны. Образно-личностное проектирование в дизайне.</w:t>
      </w:r>
    </w:p>
    <w:p w:rsidR="00853579" w:rsidRPr="005D05D5" w:rsidRDefault="00853579" w:rsidP="00355D4E">
      <w:pPr>
        <w:spacing w:line="276" w:lineRule="auto"/>
        <w:ind w:firstLine="709"/>
        <w:jc w:val="both"/>
        <w:rPr>
          <w:b/>
        </w:rPr>
      </w:pPr>
      <w:r w:rsidRPr="005D05D5">
        <w:rPr>
          <w:b/>
        </w:rPr>
        <w:t>Интерьер комнаты – портрет её хозяина. Дизайн вещно-пространственной среды жилища.</w:t>
      </w:r>
    </w:p>
    <w:p w:rsidR="00853579" w:rsidRPr="005D05D5" w:rsidRDefault="00853579" w:rsidP="00355D4E">
      <w:pPr>
        <w:spacing w:line="276" w:lineRule="auto"/>
        <w:ind w:firstLine="709"/>
        <w:jc w:val="both"/>
      </w:pPr>
      <w:r w:rsidRPr="005D05D5">
        <w:t>Дизайн интерьера. Роль материалов, фактур и цветовой гаммы. Стиль и эклектика. Функциональная красота или роскошь предметного наполнения интерьера.</w:t>
      </w:r>
    </w:p>
    <w:p w:rsidR="00853579" w:rsidRPr="005D05D5" w:rsidRDefault="00853579" w:rsidP="00355D4E">
      <w:pPr>
        <w:spacing w:line="276" w:lineRule="auto"/>
        <w:ind w:firstLine="709"/>
        <w:jc w:val="both"/>
        <w:rPr>
          <w:b/>
        </w:rPr>
      </w:pPr>
      <w:r w:rsidRPr="005D05D5">
        <w:rPr>
          <w:b/>
        </w:rPr>
        <w:t>Дизайн и архитектура моего сада.</w:t>
      </w:r>
    </w:p>
    <w:p w:rsidR="00853579" w:rsidRPr="005D05D5" w:rsidRDefault="00853579" w:rsidP="00355D4E">
      <w:pPr>
        <w:spacing w:line="276" w:lineRule="auto"/>
        <w:ind w:firstLine="709"/>
        <w:jc w:val="both"/>
      </w:pPr>
      <w:r w:rsidRPr="005D05D5">
        <w:t>Виды организации садов: английский, французский, восточный, русская усадьба. Планировка сада, огорода, зонирование территории</w:t>
      </w:r>
    </w:p>
    <w:p w:rsidR="00853579" w:rsidRPr="005D05D5" w:rsidRDefault="00853579" w:rsidP="00355D4E">
      <w:pPr>
        <w:spacing w:line="276" w:lineRule="auto"/>
        <w:ind w:firstLine="709"/>
        <w:jc w:val="both"/>
        <w:rPr>
          <w:b/>
        </w:rPr>
      </w:pPr>
      <w:r w:rsidRPr="005D05D5">
        <w:rPr>
          <w:b/>
        </w:rPr>
        <w:t>Мода, культура и ты. Композиционно-конструктивные принципы дизайна оде</w:t>
      </w:r>
      <w:r w:rsidRPr="005D05D5">
        <w:rPr>
          <w:b/>
        </w:rPr>
        <w:t>ж</w:t>
      </w:r>
      <w:r w:rsidRPr="005D05D5">
        <w:rPr>
          <w:b/>
        </w:rPr>
        <w:t>ды.</w:t>
      </w:r>
    </w:p>
    <w:p w:rsidR="00853579" w:rsidRPr="005D05D5" w:rsidRDefault="00853579" w:rsidP="00355D4E">
      <w:pPr>
        <w:spacing w:line="276" w:lineRule="auto"/>
        <w:ind w:firstLine="709"/>
        <w:jc w:val="both"/>
      </w:pPr>
      <w:r w:rsidRPr="005D05D5">
        <w:t>Искусство дизайна одежды. Соответствие материала и формы одежды. Технология создания одежды. Целесообразность и мода. Фасон, линия, силуэт.</w:t>
      </w:r>
    </w:p>
    <w:p w:rsidR="00853579" w:rsidRPr="005D05D5" w:rsidRDefault="00853579" w:rsidP="00355D4E">
      <w:pPr>
        <w:spacing w:line="276" w:lineRule="auto"/>
        <w:ind w:firstLine="709"/>
        <w:jc w:val="both"/>
        <w:rPr>
          <w:b/>
        </w:rPr>
      </w:pPr>
      <w:r w:rsidRPr="005D05D5">
        <w:rPr>
          <w:b/>
        </w:rPr>
        <w:t>Мой костюм – мой облик. Дизайн современной одежды.</w:t>
      </w:r>
    </w:p>
    <w:p w:rsidR="00853579" w:rsidRPr="005D05D5" w:rsidRDefault="00853579" w:rsidP="00355D4E">
      <w:pPr>
        <w:spacing w:line="276" w:lineRule="auto"/>
        <w:ind w:firstLine="709"/>
        <w:jc w:val="both"/>
      </w:pPr>
      <w:r w:rsidRPr="005D05D5">
        <w:t>О психологии индивидуального и массового. Мода – бизнес и манипулирование ма</w:t>
      </w:r>
      <w:r w:rsidRPr="005D05D5">
        <w:t>с</w:t>
      </w:r>
      <w:r w:rsidRPr="005D05D5">
        <w:t>совым сознанием. Стереотип и кич.</w:t>
      </w:r>
    </w:p>
    <w:p w:rsidR="00853579" w:rsidRPr="005D05D5" w:rsidRDefault="00853579" w:rsidP="00355D4E">
      <w:pPr>
        <w:spacing w:line="276" w:lineRule="auto"/>
        <w:ind w:firstLine="709"/>
        <w:jc w:val="both"/>
        <w:rPr>
          <w:b/>
        </w:rPr>
      </w:pPr>
      <w:r w:rsidRPr="005D05D5">
        <w:rPr>
          <w:b/>
        </w:rPr>
        <w:t>Грим, визажистика и причёска в практике дизайна.</w:t>
      </w:r>
    </w:p>
    <w:p w:rsidR="00853579" w:rsidRPr="005D05D5" w:rsidRDefault="00853579" w:rsidP="00355D4E">
      <w:pPr>
        <w:spacing w:line="276" w:lineRule="auto"/>
        <w:ind w:firstLine="709"/>
        <w:jc w:val="both"/>
      </w:pPr>
      <w:r w:rsidRPr="005D05D5">
        <w:t>Искусство грима и причёски. Форма лица и причёска. Макияж. Грим бытовой и сц</w:t>
      </w:r>
      <w:r w:rsidRPr="005D05D5">
        <w:t>е</w:t>
      </w:r>
      <w:r w:rsidRPr="005D05D5">
        <w:t>нический. Лицо в жизни, на экране, на рисунке.</w:t>
      </w:r>
    </w:p>
    <w:p w:rsidR="00853579" w:rsidRPr="005D05D5" w:rsidRDefault="00853579" w:rsidP="00355D4E">
      <w:pPr>
        <w:spacing w:line="276" w:lineRule="auto"/>
        <w:ind w:firstLine="709"/>
        <w:jc w:val="both"/>
        <w:rPr>
          <w:b/>
        </w:rPr>
      </w:pPr>
      <w:r w:rsidRPr="005D05D5">
        <w:rPr>
          <w:b/>
        </w:rPr>
        <w:t>Имидж: лик или личина? Сфера имидж - дизайна. Моделируешь себя – модел</w:t>
      </w:r>
      <w:r w:rsidRPr="005D05D5">
        <w:rPr>
          <w:b/>
        </w:rPr>
        <w:t>и</w:t>
      </w:r>
      <w:r w:rsidRPr="005D05D5">
        <w:rPr>
          <w:b/>
        </w:rPr>
        <w:t>руешь мир.</w:t>
      </w:r>
    </w:p>
    <w:p w:rsidR="00853579" w:rsidRPr="005D05D5" w:rsidRDefault="00853579" w:rsidP="00355D4E">
      <w:pPr>
        <w:spacing w:line="276" w:lineRule="auto"/>
        <w:ind w:firstLine="709"/>
        <w:jc w:val="both"/>
        <w:rPr>
          <w:b/>
        </w:rPr>
      </w:pPr>
      <w:r w:rsidRPr="005D05D5">
        <w:t>Человек как объект дизайна. Понятие имидж - дизайна как сферы деятельности. Чел</w:t>
      </w:r>
      <w:r w:rsidRPr="005D05D5">
        <w:t>о</w:t>
      </w:r>
      <w:r w:rsidRPr="005D05D5">
        <w:t>век – мера вещного мира. Создавая «оболочку» - имидж, создаёшь и «душу».</w:t>
      </w:r>
    </w:p>
    <w:p w:rsidR="00853579" w:rsidRPr="005D05D5" w:rsidRDefault="00853579" w:rsidP="00355D4E">
      <w:pPr>
        <w:spacing w:line="276" w:lineRule="auto"/>
        <w:ind w:firstLine="709"/>
        <w:jc w:val="both"/>
        <w:rPr>
          <w:rFonts w:eastAsia="Calibri"/>
          <w:b/>
          <w:color w:val="221E1F"/>
        </w:rPr>
      </w:pPr>
    </w:p>
    <w:p w:rsidR="00853579" w:rsidRPr="005D05D5" w:rsidRDefault="00853579" w:rsidP="00355D4E">
      <w:pPr>
        <w:spacing w:line="276" w:lineRule="auto"/>
        <w:ind w:firstLine="709"/>
        <w:jc w:val="center"/>
        <w:rPr>
          <w:rFonts w:eastAsia="Calibri"/>
          <w:b/>
          <w:color w:val="221E1F"/>
        </w:rPr>
      </w:pPr>
      <w:r w:rsidRPr="005D05D5">
        <w:rPr>
          <w:rFonts w:eastAsia="Calibri"/>
          <w:b/>
          <w:color w:val="221E1F"/>
        </w:rPr>
        <w:t>9 класс</w:t>
      </w:r>
    </w:p>
    <w:p w:rsidR="00853579" w:rsidRDefault="00853579" w:rsidP="00355D4E">
      <w:pPr>
        <w:spacing w:line="276" w:lineRule="auto"/>
        <w:ind w:firstLine="709"/>
        <w:jc w:val="both"/>
        <w:rPr>
          <w:rFonts w:eastAsia="Calibri"/>
          <w:kern w:val="24"/>
        </w:rPr>
      </w:pPr>
      <w:r w:rsidRPr="005D05D5">
        <w:rPr>
          <w:rFonts w:eastAsia="Calibri"/>
          <w:b/>
          <w:color w:val="221E1F"/>
        </w:rPr>
        <w:t xml:space="preserve">Искусство зримых образов. </w:t>
      </w:r>
      <w:r w:rsidRPr="005D05D5">
        <w:rPr>
          <w:rFonts w:eastAsia="Calibri"/>
          <w:b/>
          <w:kern w:val="24"/>
        </w:rPr>
        <w:t>Изображение в театре и кино.</w:t>
      </w:r>
    </w:p>
    <w:p w:rsidR="00853579" w:rsidRPr="005D05D5" w:rsidRDefault="00853579" w:rsidP="00355D4E">
      <w:pPr>
        <w:spacing w:line="276" w:lineRule="auto"/>
        <w:ind w:firstLine="709"/>
        <w:jc w:val="both"/>
        <w:rPr>
          <w:rFonts w:eastAsia="Calibri"/>
          <w:kern w:val="24"/>
        </w:rPr>
      </w:pPr>
      <w:r w:rsidRPr="005D05D5">
        <w:rPr>
          <w:rFonts w:eastAsia="Calibri"/>
          <w:kern w:val="24"/>
        </w:rPr>
        <w:t>Изображения в театре и кино. Роль и место изображения в театре и кино. Жанры в т</w:t>
      </w:r>
      <w:r w:rsidRPr="005D05D5">
        <w:rPr>
          <w:rFonts w:eastAsia="Calibri"/>
          <w:kern w:val="24"/>
        </w:rPr>
        <w:t>е</w:t>
      </w:r>
      <w:r w:rsidRPr="005D05D5">
        <w:rPr>
          <w:rFonts w:eastAsia="Calibri"/>
          <w:kern w:val="24"/>
        </w:rPr>
        <w:t>атре и кино. Выполнение пластических этюдов «Живая скульптура», лепка статичной позы на выбранную тему.</w:t>
      </w:r>
    </w:p>
    <w:p w:rsidR="00853579" w:rsidRDefault="00853579" w:rsidP="00355D4E">
      <w:pPr>
        <w:spacing w:line="276" w:lineRule="auto"/>
        <w:ind w:firstLine="709"/>
        <w:jc w:val="both"/>
        <w:rPr>
          <w:rFonts w:eastAsia="Calibri"/>
          <w:b/>
          <w:kern w:val="24"/>
        </w:rPr>
      </w:pPr>
      <w:r w:rsidRPr="005D05D5">
        <w:rPr>
          <w:rFonts w:eastAsia="Calibri"/>
          <w:b/>
          <w:kern w:val="24"/>
        </w:rPr>
        <w:lastRenderedPageBreak/>
        <w:t xml:space="preserve">Правда и магия театра. Театральное искусство и художник. </w:t>
      </w:r>
    </w:p>
    <w:p w:rsidR="00853579" w:rsidRPr="005D05D5" w:rsidRDefault="00853579" w:rsidP="00355D4E">
      <w:pPr>
        <w:spacing w:line="276" w:lineRule="auto"/>
        <w:ind w:firstLine="709"/>
        <w:jc w:val="both"/>
        <w:rPr>
          <w:rFonts w:eastAsia="Calibri"/>
          <w:kern w:val="24"/>
        </w:rPr>
      </w:pPr>
      <w:r w:rsidRPr="005D05D5">
        <w:rPr>
          <w:rFonts w:eastAsia="Calibri"/>
          <w:kern w:val="24"/>
        </w:rPr>
        <w:t>Искусство театра сквозь времена и страны. Знаменитые театры мира. Спектакль – с</w:t>
      </w:r>
      <w:r w:rsidRPr="005D05D5">
        <w:rPr>
          <w:rFonts w:eastAsia="Calibri"/>
          <w:kern w:val="24"/>
        </w:rPr>
        <w:t>о</w:t>
      </w:r>
      <w:r w:rsidRPr="005D05D5">
        <w:rPr>
          <w:rFonts w:eastAsia="Calibri"/>
          <w:kern w:val="24"/>
        </w:rPr>
        <w:t>дружество актёра, режиссера и художника. Сценография. Конструкция сцены: портал, кул</w:t>
      </w:r>
      <w:r w:rsidRPr="005D05D5">
        <w:rPr>
          <w:rFonts w:eastAsia="Calibri"/>
          <w:kern w:val="24"/>
        </w:rPr>
        <w:t>и</w:t>
      </w:r>
      <w:r w:rsidRPr="005D05D5">
        <w:rPr>
          <w:rFonts w:eastAsia="Calibri"/>
          <w:kern w:val="24"/>
        </w:rPr>
        <w:t>сы, занавес. Элементы оформления сцены: декорация, свет. Бутафория. Создание простейш</w:t>
      </w:r>
      <w:r w:rsidRPr="005D05D5">
        <w:rPr>
          <w:rFonts w:eastAsia="Calibri"/>
          <w:kern w:val="24"/>
        </w:rPr>
        <w:t>е</w:t>
      </w:r>
      <w:r w:rsidRPr="005D05D5">
        <w:rPr>
          <w:rFonts w:eastAsia="Calibri"/>
          <w:kern w:val="24"/>
        </w:rPr>
        <w:t>го макета декораций сцены из бумаги и других материалов.</w:t>
      </w:r>
    </w:p>
    <w:p w:rsidR="00853579" w:rsidRPr="005D05D5" w:rsidRDefault="00853579" w:rsidP="00355D4E">
      <w:pPr>
        <w:spacing w:line="276" w:lineRule="auto"/>
        <w:ind w:firstLine="709"/>
        <w:jc w:val="both"/>
        <w:rPr>
          <w:rFonts w:eastAsia="Calibri"/>
          <w:kern w:val="24"/>
        </w:rPr>
      </w:pPr>
      <w:r w:rsidRPr="005D05D5">
        <w:rPr>
          <w:rFonts w:eastAsia="Calibri"/>
          <w:b/>
          <w:kern w:val="24"/>
        </w:rPr>
        <w:t>Тайны актерского перевоплощения. Костюм, грим, маска.</w:t>
      </w:r>
    </w:p>
    <w:p w:rsidR="00853579" w:rsidRPr="005D05D5" w:rsidRDefault="00853579" w:rsidP="00355D4E">
      <w:pPr>
        <w:spacing w:line="276" w:lineRule="auto"/>
        <w:ind w:firstLine="709"/>
        <w:jc w:val="both"/>
        <w:rPr>
          <w:rFonts w:eastAsia="Calibri"/>
          <w:kern w:val="24"/>
        </w:rPr>
      </w:pPr>
      <w:r w:rsidRPr="005D05D5">
        <w:rPr>
          <w:rFonts w:eastAsia="Calibri"/>
          <w:kern w:val="24"/>
        </w:rPr>
        <w:t>Театральный костюм и его отличия от бытового. Значение костюма в создании образа персонажа. Средства внешнего перевоплощения актёра (грим, прическа). Виды театральных зрелищ: цирк, эстрада, шоу. Выполнение жанровой маски.</w:t>
      </w:r>
    </w:p>
    <w:p w:rsidR="00853579" w:rsidRPr="005D05D5" w:rsidRDefault="00853579" w:rsidP="00355D4E">
      <w:pPr>
        <w:spacing w:line="276" w:lineRule="auto"/>
        <w:ind w:firstLine="709"/>
        <w:jc w:val="both"/>
        <w:rPr>
          <w:rFonts w:eastAsia="Calibri"/>
          <w:b/>
          <w:kern w:val="24"/>
        </w:rPr>
      </w:pPr>
      <w:r w:rsidRPr="005D05D5">
        <w:rPr>
          <w:rFonts w:eastAsia="Calibri"/>
          <w:b/>
          <w:kern w:val="24"/>
        </w:rPr>
        <w:t>Третий звонок. Спектакль: от замысла к воплощению</w:t>
      </w:r>
      <w:r w:rsidRPr="005D05D5">
        <w:rPr>
          <w:rFonts w:eastAsia="Calibri"/>
          <w:kern w:val="24"/>
        </w:rPr>
        <w:t>.</w:t>
      </w:r>
    </w:p>
    <w:p w:rsidR="00853579" w:rsidRPr="005D05D5" w:rsidRDefault="00853579" w:rsidP="00355D4E">
      <w:pPr>
        <w:spacing w:line="276" w:lineRule="auto"/>
        <w:ind w:firstLine="709"/>
        <w:jc w:val="both"/>
        <w:rPr>
          <w:rFonts w:eastAsia="Calibri"/>
          <w:color w:val="221E1F"/>
        </w:rPr>
      </w:pPr>
      <w:r w:rsidRPr="005D05D5">
        <w:rPr>
          <w:rFonts w:eastAsia="Calibri"/>
          <w:color w:val="221E1F"/>
        </w:rPr>
        <w:t>Этапы работы над спектаклем. Афиша, программка, реклама в СМИ. Создание афиши спектакля.</w:t>
      </w:r>
    </w:p>
    <w:p w:rsidR="00853579" w:rsidRDefault="00853579" w:rsidP="00355D4E">
      <w:pPr>
        <w:spacing w:line="276" w:lineRule="auto"/>
        <w:ind w:firstLine="709"/>
        <w:jc w:val="both"/>
        <w:rPr>
          <w:rFonts w:eastAsia="Calibri"/>
          <w:b/>
          <w:kern w:val="24"/>
        </w:rPr>
      </w:pPr>
      <w:r w:rsidRPr="005D05D5">
        <w:rPr>
          <w:rFonts w:eastAsia="Calibri"/>
          <w:b/>
          <w:kern w:val="24"/>
        </w:rPr>
        <w:t>Фотография – новое изображение реальности.</w:t>
      </w:r>
    </w:p>
    <w:p w:rsidR="00853579" w:rsidRPr="005D05D5" w:rsidRDefault="00853579" w:rsidP="00355D4E">
      <w:pPr>
        <w:spacing w:line="276" w:lineRule="auto"/>
        <w:ind w:firstLine="709"/>
        <w:jc w:val="both"/>
        <w:rPr>
          <w:rFonts w:eastAsia="Calibri"/>
          <w:kern w:val="24"/>
        </w:rPr>
      </w:pPr>
      <w:r w:rsidRPr="005D05D5">
        <w:rPr>
          <w:rFonts w:eastAsia="Calibri"/>
          <w:kern w:val="24"/>
        </w:rPr>
        <w:t xml:space="preserve">Фотография как искусство. Фотография -  несинтетическое искусство. Эволюция изображения в искусстве как следствие развития технических средств и способов получения изображения. От рисунка к фотографии.Работа над изготовлением альбома «Рассказ о себе без слов». </w:t>
      </w:r>
    </w:p>
    <w:p w:rsidR="00853579" w:rsidRDefault="00853579" w:rsidP="00355D4E">
      <w:pPr>
        <w:spacing w:line="276" w:lineRule="auto"/>
        <w:ind w:firstLine="709"/>
        <w:jc w:val="both"/>
        <w:rPr>
          <w:rFonts w:eastAsia="Calibri"/>
          <w:kern w:val="24"/>
        </w:rPr>
      </w:pPr>
      <w:r w:rsidRPr="005D05D5">
        <w:rPr>
          <w:rFonts w:eastAsia="Calibri"/>
          <w:b/>
          <w:kern w:val="24"/>
        </w:rPr>
        <w:t>Фотография – искусство светописи. Вещь: свет и фактура</w:t>
      </w:r>
      <w:r w:rsidRPr="005D05D5">
        <w:rPr>
          <w:rFonts w:eastAsia="Calibri"/>
          <w:kern w:val="24"/>
        </w:rPr>
        <w:t xml:space="preserve">. </w:t>
      </w:r>
    </w:p>
    <w:p w:rsidR="00853579" w:rsidRPr="005D05D5" w:rsidRDefault="00853579" w:rsidP="00355D4E">
      <w:pPr>
        <w:spacing w:line="276" w:lineRule="auto"/>
        <w:ind w:firstLine="709"/>
        <w:jc w:val="both"/>
        <w:rPr>
          <w:rFonts w:eastAsia="Calibri"/>
          <w:b/>
          <w:kern w:val="24"/>
        </w:rPr>
      </w:pPr>
      <w:r w:rsidRPr="005D05D5">
        <w:rPr>
          <w:rFonts w:eastAsia="Calibri"/>
          <w:kern w:val="24"/>
        </w:rPr>
        <w:t>Свет – средство выразительности и образности в фото творчестве. Роль света в выя</w:t>
      </w:r>
      <w:r w:rsidRPr="005D05D5">
        <w:rPr>
          <w:rFonts w:eastAsia="Calibri"/>
          <w:kern w:val="24"/>
        </w:rPr>
        <w:t>в</w:t>
      </w:r>
      <w:r w:rsidRPr="005D05D5">
        <w:rPr>
          <w:rFonts w:eastAsia="Calibri"/>
          <w:kern w:val="24"/>
        </w:rPr>
        <w:t>лении формы и фактуры вещи. Роль композиции. Фотосъёмка натюрморта с решением опр</w:t>
      </w:r>
      <w:r w:rsidRPr="005D05D5">
        <w:rPr>
          <w:rFonts w:eastAsia="Calibri"/>
          <w:kern w:val="24"/>
        </w:rPr>
        <w:t>е</w:t>
      </w:r>
      <w:r w:rsidRPr="005D05D5">
        <w:rPr>
          <w:rFonts w:eastAsia="Calibri"/>
          <w:kern w:val="24"/>
        </w:rPr>
        <w:t>деленных художественных задач.</w:t>
      </w:r>
    </w:p>
    <w:p w:rsidR="00853579" w:rsidRDefault="00853579" w:rsidP="00355D4E">
      <w:pPr>
        <w:spacing w:line="276" w:lineRule="auto"/>
        <w:ind w:firstLine="709"/>
        <w:jc w:val="both"/>
        <w:rPr>
          <w:rFonts w:eastAsia="Calibri"/>
          <w:kern w:val="24"/>
        </w:rPr>
      </w:pPr>
      <w:r w:rsidRPr="005D05D5">
        <w:rPr>
          <w:rFonts w:eastAsia="Calibri"/>
          <w:b/>
          <w:kern w:val="24"/>
        </w:rPr>
        <w:t>Искусство фотопейзажа и фотоинтерьера.</w:t>
      </w:r>
    </w:p>
    <w:p w:rsidR="00853579" w:rsidRPr="005D05D5" w:rsidRDefault="00853579" w:rsidP="00355D4E">
      <w:pPr>
        <w:spacing w:line="276" w:lineRule="auto"/>
        <w:ind w:firstLine="709"/>
        <w:jc w:val="both"/>
        <w:rPr>
          <w:rFonts w:eastAsia="Calibri"/>
          <w:kern w:val="24"/>
        </w:rPr>
      </w:pPr>
      <w:r w:rsidRPr="005D05D5">
        <w:rPr>
          <w:rFonts w:eastAsia="Calibri"/>
          <w:kern w:val="24"/>
        </w:rPr>
        <w:t>Выразительные средства и возможности фотопейзажа и пейзажа в живописи. Спец</w:t>
      </w:r>
      <w:r w:rsidRPr="005D05D5">
        <w:rPr>
          <w:rFonts w:eastAsia="Calibri"/>
          <w:kern w:val="24"/>
        </w:rPr>
        <w:t>и</w:t>
      </w:r>
      <w:r w:rsidRPr="005D05D5">
        <w:rPr>
          <w:rFonts w:eastAsia="Calibri"/>
          <w:kern w:val="24"/>
        </w:rPr>
        <w:t>фика цветной и черно-белой фотографии. Фотография пейзажа, городской среды, архите</w:t>
      </w:r>
      <w:r w:rsidRPr="005D05D5">
        <w:rPr>
          <w:rFonts w:eastAsia="Calibri"/>
          <w:kern w:val="24"/>
        </w:rPr>
        <w:t>к</w:t>
      </w:r>
      <w:r w:rsidRPr="005D05D5">
        <w:rPr>
          <w:rFonts w:eastAsia="Calibri"/>
          <w:kern w:val="24"/>
        </w:rPr>
        <w:t>турных памятников и интерьеров – свидетельство и информация о том, как выглядит мир сейчас и как он выглядел прежде. Учебно-исследовательское задание:  проведение сравн</w:t>
      </w:r>
      <w:r w:rsidRPr="005D05D5">
        <w:rPr>
          <w:rFonts w:eastAsia="Calibri"/>
          <w:kern w:val="24"/>
        </w:rPr>
        <w:t>и</w:t>
      </w:r>
      <w:r w:rsidRPr="005D05D5">
        <w:rPr>
          <w:rFonts w:eastAsia="Calibri"/>
          <w:kern w:val="24"/>
        </w:rPr>
        <w:t>тельного анализа общего и различного в изображении городского пейзажа в фотографии и живописи.</w:t>
      </w:r>
    </w:p>
    <w:p w:rsidR="00853579" w:rsidRDefault="00853579" w:rsidP="00355D4E">
      <w:pPr>
        <w:spacing w:line="276" w:lineRule="auto"/>
        <w:ind w:firstLine="709"/>
        <w:jc w:val="both"/>
        <w:rPr>
          <w:rFonts w:eastAsia="Calibri"/>
          <w:kern w:val="24"/>
        </w:rPr>
      </w:pPr>
      <w:r w:rsidRPr="005D05D5">
        <w:rPr>
          <w:rFonts w:eastAsia="Calibri"/>
          <w:b/>
          <w:kern w:val="24"/>
        </w:rPr>
        <w:t>Человек на фотографии.</w:t>
      </w:r>
    </w:p>
    <w:p w:rsidR="00853579" w:rsidRPr="005D05D5" w:rsidRDefault="00853579" w:rsidP="00355D4E">
      <w:pPr>
        <w:spacing w:line="276" w:lineRule="auto"/>
        <w:ind w:firstLine="709"/>
        <w:jc w:val="both"/>
        <w:rPr>
          <w:rFonts w:eastAsia="Calibri"/>
          <w:kern w:val="24"/>
        </w:rPr>
      </w:pPr>
      <w:r w:rsidRPr="005D05D5">
        <w:rPr>
          <w:rFonts w:eastAsia="Calibri"/>
          <w:kern w:val="24"/>
        </w:rPr>
        <w:t>Выразительные средства и возможности фотопортрета и портрета в живоп</w:t>
      </w:r>
      <w:r w:rsidRPr="005D05D5">
        <w:rPr>
          <w:rFonts w:eastAsia="Calibri"/>
          <w:kern w:val="24"/>
        </w:rPr>
        <w:t>и</w:t>
      </w:r>
      <w:r w:rsidRPr="005D05D5">
        <w:rPr>
          <w:rFonts w:eastAsia="Calibri"/>
          <w:kern w:val="24"/>
        </w:rPr>
        <w:t>си.Учебно-исследовательское задание:  проведение сравнительного анализа общего и ра</w:t>
      </w:r>
      <w:r w:rsidRPr="005D05D5">
        <w:rPr>
          <w:rFonts w:eastAsia="Calibri"/>
          <w:kern w:val="24"/>
        </w:rPr>
        <w:t>з</w:t>
      </w:r>
      <w:r w:rsidRPr="005D05D5">
        <w:rPr>
          <w:rFonts w:eastAsia="Calibri"/>
          <w:kern w:val="24"/>
        </w:rPr>
        <w:t>личного в изображении портрета в фотографии и живописи.</w:t>
      </w:r>
    </w:p>
    <w:p w:rsidR="00853579" w:rsidRDefault="00853579" w:rsidP="00355D4E">
      <w:pPr>
        <w:spacing w:line="276" w:lineRule="auto"/>
        <w:ind w:firstLine="709"/>
        <w:jc w:val="both"/>
        <w:rPr>
          <w:rFonts w:eastAsia="Calibri"/>
          <w:kern w:val="24"/>
        </w:rPr>
      </w:pPr>
      <w:r w:rsidRPr="005D05D5">
        <w:rPr>
          <w:rFonts w:eastAsia="Calibri"/>
          <w:b/>
          <w:kern w:val="24"/>
        </w:rPr>
        <w:t>Многоголосый язык экрана. Пространства и время в кино</w:t>
      </w:r>
      <w:r w:rsidRPr="005D05D5">
        <w:rPr>
          <w:rFonts w:eastAsia="Calibri"/>
          <w:kern w:val="24"/>
        </w:rPr>
        <w:t xml:space="preserve">. </w:t>
      </w:r>
    </w:p>
    <w:p w:rsidR="00853579" w:rsidRPr="005D05D5" w:rsidRDefault="00853579" w:rsidP="00355D4E">
      <w:pPr>
        <w:spacing w:line="276" w:lineRule="auto"/>
        <w:ind w:firstLine="709"/>
        <w:jc w:val="both"/>
        <w:rPr>
          <w:rFonts w:eastAsia="Calibri"/>
          <w:kern w:val="24"/>
        </w:rPr>
      </w:pPr>
      <w:r w:rsidRPr="005D05D5">
        <w:rPr>
          <w:rFonts w:eastAsia="Calibri"/>
          <w:kern w:val="24"/>
        </w:rPr>
        <w:t>Кино – пространственно-временное искусство. Кино – как синтез слова, звука, муз</w:t>
      </w:r>
      <w:r w:rsidRPr="005D05D5">
        <w:rPr>
          <w:rFonts w:eastAsia="Calibri"/>
          <w:kern w:val="24"/>
        </w:rPr>
        <w:t>ы</w:t>
      </w:r>
      <w:r w:rsidRPr="005D05D5">
        <w:rPr>
          <w:rFonts w:eastAsia="Calibri"/>
          <w:kern w:val="24"/>
        </w:rPr>
        <w:t xml:space="preserve">ки, изображения. История развития кинематографа. Многообразие жанров и возможностей кино. Роль монтажа как основы киноязыка. Условность изображения  и времени в кино. </w:t>
      </w:r>
    </w:p>
    <w:p w:rsidR="00853579" w:rsidRPr="005D05D5" w:rsidRDefault="00853579" w:rsidP="00355D4E">
      <w:pPr>
        <w:spacing w:line="276" w:lineRule="auto"/>
        <w:ind w:firstLine="709"/>
        <w:jc w:val="both"/>
        <w:rPr>
          <w:rFonts w:eastAsia="Calibri"/>
          <w:b/>
          <w:kern w:val="24"/>
        </w:rPr>
      </w:pPr>
      <w:r w:rsidRPr="005D05D5">
        <w:rPr>
          <w:rFonts w:eastAsia="Calibri"/>
          <w:b/>
          <w:kern w:val="24"/>
        </w:rPr>
        <w:t>Художник – режиссер – оператор.</w:t>
      </w:r>
    </w:p>
    <w:p w:rsidR="00853579" w:rsidRPr="005D05D5" w:rsidRDefault="00853579" w:rsidP="00355D4E">
      <w:pPr>
        <w:spacing w:line="276" w:lineRule="auto"/>
        <w:ind w:firstLine="709"/>
        <w:jc w:val="both"/>
        <w:rPr>
          <w:rFonts w:eastAsia="Calibri"/>
          <w:kern w:val="24"/>
        </w:rPr>
      </w:pPr>
      <w:r w:rsidRPr="005D05D5">
        <w:rPr>
          <w:rFonts w:eastAsia="Calibri"/>
          <w:kern w:val="24"/>
        </w:rPr>
        <w:t>Современное кино – мощнейшая индустрия. Коллективный процесс создания фильма. Решение изобразительного строя фильма – результат творчества режиссёра, оператора и х</w:t>
      </w:r>
      <w:r w:rsidRPr="005D05D5">
        <w:rPr>
          <w:rFonts w:eastAsia="Calibri"/>
          <w:kern w:val="24"/>
        </w:rPr>
        <w:t>у</w:t>
      </w:r>
      <w:r w:rsidRPr="005D05D5">
        <w:rPr>
          <w:rFonts w:eastAsia="Calibri"/>
          <w:kern w:val="24"/>
        </w:rPr>
        <w:t>дожника. Многообразие художнических профессий в современном кино. Работа над кадром фильма, создание среды эпизода по фразе или тексту.</w:t>
      </w:r>
    </w:p>
    <w:p w:rsidR="00853579" w:rsidRDefault="00853579" w:rsidP="00355D4E">
      <w:pPr>
        <w:spacing w:line="276" w:lineRule="auto"/>
        <w:ind w:firstLine="709"/>
        <w:jc w:val="both"/>
        <w:rPr>
          <w:rFonts w:eastAsia="Calibri"/>
          <w:b/>
          <w:kern w:val="24"/>
        </w:rPr>
      </w:pPr>
      <w:r w:rsidRPr="005D05D5">
        <w:rPr>
          <w:rFonts w:eastAsia="Calibri"/>
          <w:b/>
          <w:kern w:val="24"/>
        </w:rPr>
        <w:t xml:space="preserve">Фильм – «рассказ в картинках». </w:t>
      </w:r>
    </w:p>
    <w:p w:rsidR="00853579" w:rsidRPr="005D05D5" w:rsidRDefault="00853579" w:rsidP="00355D4E">
      <w:pPr>
        <w:spacing w:line="276" w:lineRule="auto"/>
        <w:ind w:firstLine="709"/>
        <w:jc w:val="both"/>
        <w:rPr>
          <w:rFonts w:eastAsia="Calibri"/>
          <w:kern w:val="24"/>
        </w:rPr>
      </w:pPr>
      <w:r w:rsidRPr="005D05D5">
        <w:rPr>
          <w:rFonts w:eastAsia="Calibri"/>
          <w:kern w:val="24"/>
        </w:rPr>
        <w:t>Роль сценария. Понятия кинослово и кинофраза, их смысл и различия. Комикс – пре</w:t>
      </w:r>
      <w:r w:rsidRPr="005D05D5">
        <w:rPr>
          <w:rFonts w:eastAsia="Calibri"/>
          <w:kern w:val="24"/>
        </w:rPr>
        <w:t>д</w:t>
      </w:r>
      <w:r w:rsidRPr="005D05D5">
        <w:rPr>
          <w:rFonts w:eastAsia="Calibri"/>
          <w:kern w:val="24"/>
        </w:rPr>
        <w:t>теча раскадровки. Работа над кадропланом фразы «Зима пришла!».</w:t>
      </w:r>
    </w:p>
    <w:p w:rsidR="00853579" w:rsidRDefault="00853579" w:rsidP="00355D4E">
      <w:pPr>
        <w:spacing w:line="276" w:lineRule="auto"/>
        <w:ind w:firstLine="709"/>
        <w:jc w:val="both"/>
        <w:rPr>
          <w:rFonts w:eastAsia="Calibri"/>
          <w:kern w:val="24"/>
        </w:rPr>
      </w:pPr>
      <w:r w:rsidRPr="005D05D5">
        <w:rPr>
          <w:rFonts w:eastAsia="Calibri"/>
          <w:b/>
          <w:kern w:val="24"/>
        </w:rPr>
        <w:t>Искусство анимации.</w:t>
      </w:r>
    </w:p>
    <w:p w:rsidR="00853579" w:rsidRPr="005D05D5" w:rsidRDefault="00853579" w:rsidP="00355D4E">
      <w:pPr>
        <w:spacing w:line="276" w:lineRule="auto"/>
        <w:ind w:firstLine="709"/>
        <w:jc w:val="both"/>
        <w:rPr>
          <w:rFonts w:eastAsia="Calibri"/>
          <w:kern w:val="24"/>
        </w:rPr>
      </w:pPr>
      <w:r w:rsidRPr="005D05D5">
        <w:rPr>
          <w:rFonts w:eastAsia="Calibri"/>
          <w:kern w:val="24"/>
        </w:rPr>
        <w:lastRenderedPageBreak/>
        <w:t>Бесконечный мир кинематографа. История и художественная специфика анимацио</w:t>
      </w:r>
      <w:r w:rsidRPr="005D05D5">
        <w:rPr>
          <w:rFonts w:eastAsia="Calibri"/>
          <w:kern w:val="24"/>
        </w:rPr>
        <w:t>н</w:t>
      </w:r>
      <w:r w:rsidRPr="005D05D5">
        <w:rPr>
          <w:rFonts w:eastAsia="Calibri"/>
          <w:kern w:val="24"/>
        </w:rPr>
        <w:t>ного кино (мультипликации). Роль и значение художника в создании анимационного фильма. Лепка героев для анимационного мини-фильма.</w:t>
      </w:r>
    </w:p>
    <w:p w:rsidR="00853579" w:rsidRDefault="00853579" w:rsidP="00355D4E">
      <w:pPr>
        <w:spacing w:line="276" w:lineRule="auto"/>
        <w:ind w:firstLine="709"/>
        <w:jc w:val="both"/>
        <w:rPr>
          <w:rFonts w:eastAsia="Calibri"/>
          <w:kern w:val="24"/>
        </w:rPr>
      </w:pPr>
      <w:r w:rsidRPr="005D05D5">
        <w:rPr>
          <w:rFonts w:eastAsia="Calibri"/>
          <w:b/>
          <w:kern w:val="24"/>
        </w:rPr>
        <w:t>Мир на экране: здесь и сейчас.</w:t>
      </w:r>
    </w:p>
    <w:p w:rsidR="00853579" w:rsidRPr="005D05D5" w:rsidRDefault="00853579" w:rsidP="00355D4E">
      <w:pPr>
        <w:spacing w:line="276" w:lineRule="auto"/>
        <w:ind w:firstLine="709"/>
        <w:jc w:val="both"/>
        <w:rPr>
          <w:rFonts w:eastAsia="Calibri"/>
          <w:kern w:val="24"/>
        </w:rPr>
      </w:pPr>
      <w:r w:rsidRPr="005D05D5">
        <w:rPr>
          <w:rFonts w:eastAsia="Calibri"/>
          <w:kern w:val="24"/>
        </w:rPr>
        <w:t>Визуально-коммуникативная природа телевидения. Телевидение – транслятор разли</w:t>
      </w:r>
      <w:r w:rsidRPr="005D05D5">
        <w:rPr>
          <w:rFonts w:eastAsia="Calibri"/>
          <w:kern w:val="24"/>
        </w:rPr>
        <w:t>ч</w:t>
      </w:r>
      <w:r w:rsidRPr="005D05D5">
        <w:rPr>
          <w:rFonts w:eastAsia="Calibri"/>
          <w:kern w:val="24"/>
        </w:rPr>
        <w:t>ных зрелищ, в том числе произведений искусства, но не новый вид искусства. Специфика т</w:t>
      </w:r>
      <w:r w:rsidRPr="005D05D5">
        <w:rPr>
          <w:rFonts w:eastAsia="Calibri"/>
          <w:kern w:val="24"/>
        </w:rPr>
        <w:t>е</w:t>
      </w:r>
      <w:r w:rsidRPr="005D05D5">
        <w:rPr>
          <w:rFonts w:eastAsia="Calibri"/>
          <w:kern w:val="24"/>
        </w:rPr>
        <w:t>левидения. Разнообразие спектра жанров телевидения.</w:t>
      </w:r>
    </w:p>
    <w:p w:rsidR="00853579" w:rsidRDefault="00853579" w:rsidP="00355D4E">
      <w:pPr>
        <w:spacing w:line="276" w:lineRule="auto"/>
        <w:ind w:firstLine="709"/>
        <w:jc w:val="both"/>
        <w:rPr>
          <w:rFonts w:eastAsia="Calibri"/>
          <w:b/>
          <w:kern w:val="24"/>
        </w:rPr>
      </w:pPr>
      <w:r w:rsidRPr="005D05D5">
        <w:rPr>
          <w:rFonts w:eastAsia="Calibri"/>
          <w:b/>
          <w:kern w:val="24"/>
        </w:rPr>
        <w:t xml:space="preserve">Телевидение и документальное кино. </w:t>
      </w:r>
    </w:p>
    <w:p w:rsidR="00853579" w:rsidRPr="005D05D5" w:rsidRDefault="00853579" w:rsidP="00355D4E">
      <w:pPr>
        <w:spacing w:line="276" w:lineRule="auto"/>
        <w:ind w:firstLine="709"/>
        <w:jc w:val="both"/>
        <w:rPr>
          <w:rFonts w:eastAsia="Calibri"/>
          <w:kern w:val="24"/>
        </w:rPr>
      </w:pPr>
      <w:r w:rsidRPr="005D05D5">
        <w:rPr>
          <w:rFonts w:eastAsia="Calibri"/>
          <w:kern w:val="24"/>
        </w:rPr>
        <w:t>Специфика телевидения – прямой эфир. Документальный репортаж – основа телеи</w:t>
      </w:r>
      <w:r w:rsidRPr="005D05D5">
        <w:rPr>
          <w:rFonts w:eastAsia="Calibri"/>
          <w:kern w:val="24"/>
        </w:rPr>
        <w:t>н</w:t>
      </w:r>
      <w:r w:rsidRPr="005D05D5">
        <w:rPr>
          <w:rFonts w:eastAsia="Calibri"/>
          <w:kern w:val="24"/>
        </w:rPr>
        <w:t>формации. Работа над эскизом студийного оформления  придуманной учащимися телепер</w:t>
      </w:r>
      <w:r w:rsidRPr="005D05D5">
        <w:rPr>
          <w:rFonts w:eastAsia="Calibri"/>
          <w:kern w:val="24"/>
        </w:rPr>
        <w:t>е</w:t>
      </w:r>
      <w:r w:rsidRPr="005D05D5">
        <w:rPr>
          <w:rFonts w:eastAsia="Calibri"/>
          <w:kern w:val="24"/>
        </w:rPr>
        <w:t>дачи.</w:t>
      </w:r>
    </w:p>
    <w:p w:rsidR="00853579" w:rsidRDefault="00853579" w:rsidP="00355D4E">
      <w:pPr>
        <w:spacing w:line="276" w:lineRule="auto"/>
        <w:ind w:firstLine="709"/>
        <w:jc w:val="both"/>
        <w:rPr>
          <w:rFonts w:eastAsia="Calibri"/>
          <w:b/>
          <w:kern w:val="24"/>
        </w:rPr>
      </w:pPr>
      <w:r w:rsidRPr="005D05D5">
        <w:rPr>
          <w:rFonts w:eastAsia="Calibri"/>
          <w:b/>
          <w:kern w:val="24"/>
        </w:rPr>
        <w:t xml:space="preserve">Видеоэтюд в пейзаже и портрете. </w:t>
      </w:r>
    </w:p>
    <w:p w:rsidR="00853579" w:rsidRPr="005D05D5" w:rsidRDefault="00853579" w:rsidP="00355D4E">
      <w:pPr>
        <w:spacing w:line="276" w:lineRule="auto"/>
        <w:ind w:firstLine="709"/>
        <w:jc w:val="both"/>
        <w:rPr>
          <w:rFonts w:eastAsia="Calibri"/>
          <w:kern w:val="24"/>
        </w:rPr>
      </w:pPr>
      <w:r w:rsidRPr="005D05D5">
        <w:rPr>
          <w:rFonts w:eastAsia="Calibri"/>
          <w:kern w:val="24"/>
        </w:rPr>
        <w:t>Видеоэтюд как особый взгляд на мир,  в основе которого лежит эмоционально-поэтическое восприятие  и отношение  к снимаемому.  Составление видеоэтюда.</w:t>
      </w:r>
    </w:p>
    <w:p w:rsidR="00853579" w:rsidRDefault="00853579" w:rsidP="00355D4E">
      <w:pPr>
        <w:spacing w:line="276" w:lineRule="auto"/>
        <w:ind w:firstLine="709"/>
        <w:jc w:val="both"/>
        <w:rPr>
          <w:rFonts w:eastAsia="Calibri"/>
          <w:b/>
          <w:kern w:val="24"/>
        </w:rPr>
      </w:pPr>
      <w:r w:rsidRPr="005D05D5">
        <w:rPr>
          <w:rFonts w:eastAsia="Calibri"/>
          <w:b/>
          <w:kern w:val="24"/>
        </w:rPr>
        <w:t xml:space="preserve">Итоговый урок. </w:t>
      </w:r>
    </w:p>
    <w:p w:rsidR="00853579" w:rsidRPr="005D05D5" w:rsidRDefault="00853579" w:rsidP="00355D4E">
      <w:pPr>
        <w:spacing w:line="276" w:lineRule="auto"/>
        <w:ind w:firstLine="709"/>
        <w:jc w:val="both"/>
        <w:rPr>
          <w:rFonts w:eastAsia="Calibri"/>
          <w:color w:val="221E1F"/>
          <w:u w:val="single"/>
        </w:rPr>
      </w:pPr>
      <w:r w:rsidRPr="005D05D5">
        <w:rPr>
          <w:rFonts w:eastAsia="Calibri"/>
          <w:kern w:val="24"/>
        </w:rPr>
        <w:t>Дискуссия на тему «Роль и значение искусства в жизни человека и общества». Пр</w:t>
      </w:r>
      <w:r w:rsidRPr="005D05D5">
        <w:rPr>
          <w:rFonts w:eastAsia="Calibri"/>
          <w:kern w:val="24"/>
        </w:rPr>
        <w:t>о</w:t>
      </w:r>
      <w:r w:rsidRPr="005D05D5">
        <w:rPr>
          <w:rFonts w:eastAsia="Calibri"/>
          <w:kern w:val="24"/>
        </w:rPr>
        <w:t>смотр творческих работ учащихся и подведение итогов за учебный год.</w:t>
      </w:r>
    </w:p>
    <w:p w:rsidR="00853579" w:rsidRPr="005D05D5" w:rsidRDefault="00853579" w:rsidP="00355D4E">
      <w:pPr>
        <w:spacing w:line="276" w:lineRule="auto"/>
        <w:ind w:firstLine="709"/>
        <w:jc w:val="both"/>
        <w:rPr>
          <w:rFonts w:eastAsia="Calibri"/>
          <w:b/>
          <w:kern w:val="24"/>
        </w:rPr>
      </w:pPr>
    </w:p>
    <w:p w:rsidR="00853579" w:rsidRPr="00433DF3" w:rsidRDefault="00853579" w:rsidP="00355D4E">
      <w:pPr>
        <w:spacing w:line="276" w:lineRule="auto"/>
        <w:ind w:firstLine="709"/>
        <w:jc w:val="center"/>
        <w:rPr>
          <w:b/>
        </w:rPr>
      </w:pPr>
      <w:r w:rsidRPr="00433DF3">
        <w:rPr>
          <w:b/>
        </w:rPr>
        <w:t>Музыка</w:t>
      </w:r>
    </w:p>
    <w:p w:rsidR="00853579" w:rsidRPr="00970296" w:rsidRDefault="00853579" w:rsidP="00355D4E">
      <w:pPr>
        <w:spacing w:line="276" w:lineRule="auto"/>
        <w:ind w:firstLine="709"/>
        <w:jc w:val="center"/>
        <w:rPr>
          <w:b/>
        </w:rPr>
      </w:pPr>
      <w:r w:rsidRPr="00970296">
        <w:rPr>
          <w:b/>
        </w:rPr>
        <w:t>5 класс</w:t>
      </w:r>
    </w:p>
    <w:p w:rsidR="00853579" w:rsidRPr="00970296" w:rsidRDefault="00853579" w:rsidP="00355D4E">
      <w:pPr>
        <w:spacing w:line="276" w:lineRule="auto"/>
        <w:ind w:firstLine="709"/>
        <w:jc w:val="both"/>
      </w:pPr>
      <w:r w:rsidRPr="00970296">
        <w:rPr>
          <w:b/>
          <w:bCs/>
        </w:rPr>
        <w:t xml:space="preserve">Музыка и литература. </w:t>
      </w:r>
    </w:p>
    <w:p w:rsidR="00853579" w:rsidRPr="00970296" w:rsidRDefault="00853579" w:rsidP="00355D4E">
      <w:pPr>
        <w:spacing w:line="276" w:lineRule="auto"/>
        <w:ind w:firstLine="709"/>
        <w:jc w:val="both"/>
      </w:pPr>
      <w:r w:rsidRPr="00970296">
        <w:t>Что роднит музыку с литературой. Сюжеты, темы, образы искусства. Интонационные особенности языка народной, про</w:t>
      </w:r>
      <w:r w:rsidRPr="00970296">
        <w:softHyphen/>
        <w:t>фессиональной, религиозной музыки (музыка русская и з</w:t>
      </w:r>
      <w:r w:rsidRPr="00970296">
        <w:t>а</w:t>
      </w:r>
      <w:r w:rsidRPr="00970296">
        <w:t>ру</w:t>
      </w:r>
      <w:r w:rsidRPr="00970296">
        <w:softHyphen/>
        <w:t>бежная, старинная и современная). Специфика средств худо</w:t>
      </w:r>
      <w:r w:rsidRPr="00970296">
        <w:softHyphen/>
        <w:t>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w:t>
      </w:r>
      <w:r w:rsidRPr="00970296">
        <w:t>и</w:t>
      </w:r>
      <w:r w:rsidRPr="00970296">
        <w:t>но, на телевидении.</w:t>
      </w:r>
    </w:p>
    <w:p w:rsidR="00853579" w:rsidRPr="00970296" w:rsidRDefault="00853579" w:rsidP="00355D4E">
      <w:pPr>
        <w:spacing w:line="276" w:lineRule="auto"/>
        <w:ind w:firstLine="709"/>
        <w:jc w:val="both"/>
      </w:pPr>
      <w:r w:rsidRPr="00970296">
        <w:t>Использование различных форм музицирования и творче</w:t>
      </w:r>
      <w:r w:rsidRPr="00970296">
        <w:softHyphen/>
        <w:t>ских заданий в освоении с</w:t>
      </w:r>
      <w:r w:rsidRPr="00970296">
        <w:t>о</w:t>
      </w:r>
      <w:r w:rsidRPr="00970296">
        <w:t>держания музыкальных образов.</w:t>
      </w:r>
    </w:p>
    <w:p w:rsidR="00853579" w:rsidRPr="00970296" w:rsidRDefault="00853579" w:rsidP="00355D4E">
      <w:pPr>
        <w:spacing w:line="276" w:lineRule="auto"/>
        <w:ind w:firstLine="709"/>
        <w:jc w:val="both"/>
        <w:rPr>
          <w:b/>
        </w:rPr>
      </w:pPr>
      <w:r w:rsidRPr="00970296">
        <w:rPr>
          <w:b/>
          <w:bCs/>
        </w:rPr>
        <w:t xml:space="preserve">Музыка и изобразительное искусство. </w:t>
      </w:r>
    </w:p>
    <w:p w:rsidR="00853579" w:rsidRPr="00970296" w:rsidRDefault="00853579" w:rsidP="00355D4E">
      <w:pPr>
        <w:spacing w:line="276" w:lineRule="auto"/>
        <w:ind w:firstLine="709"/>
        <w:jc w:val="both"/>
      </w:pPr>
      <w:r w:rsidRPr="00970296">
        <w:t>Взаимодействие музыки с изобразительным искусством. Исторические события, ка</w:t>
      </w:r>
      <w:r w:rsidRPr="00970296">
        <w:t>р</w:t>
      </w:r>
      <w:r w:rsidRPr="00970296">
        <w:t>тины природы, разнообразные ха</w:t>
      </w:r>
      <w:r w:rsidRPr="00970296">
        <w:softHyphen/>
        <w:t>рактеры, портреты людей в различных видах искусства. Образ музыки разных эпох в изобразительном искусстве. Небесное и земное в звуках и кра</w:t>
      </w:r>
      <w:r w:rsidRPr="00970296">
        <w:t>с</w:t>
      </w:r>
      <w:r w:rsidRPr="00970296">
        <w:t>ках. Исторические события в музыке: через прошлое — к настоящему.  Музыкальная жив</w:t>
      </w:r>
      <w:r w:rsidRPr="00970296">
        <w:t>о</w:t>
      </w:r>
      <w:r w:rsidRPr="00970296">
        <w:t>пись и живописная музыка. Колокольность в музыке и изобразитель</w:t>
      </w:r>
      <w:r w:rsidRPr="00970296">
        <w:softHyphen/>
        <w:t>ном искусстве. Портрет в музыке и изобразительном искусстве. Роль дирижера в прочтения музыкального сочин</w:t>
      </w:r>
      <w:r w:rsidRPr="00970296">
        <w:t>е</w:t>
      </w:r>
      <w:r w:rsidRPr="00970296">
        <w:t>ния. Образы борьбы и победы в искусстве. Архитектура — застывшая музыка. Полифония в музыке и живописи. Творческая мастер</w:t>
      </w:r>
      <w:r w:rsidRPr="00970296">
        <w:softHyphen/>
        <w:t>ская композитора, художника. Импрессионизм в м</w:t>
      </w:r>
      <w:r w:rsidRPr="00970296">
        <w:t>у</w:t>
      </w:r>
      <w:r w:rsidRPr="00970296">
        <w:t>зыке и живописи. Тема защиты Отечества в музыке и изобразитель</w:t>
      </w:r>
      <w:r w:rsidRPr="00970296">
        <w:softHyphen/>
        <w:t>ном искусстве. Использ</w:t>
      </w:r>
      <w:r w:rsidRPr="00970296">
        <w:t>о</w:t>
      </w:r>
      <w:r w:rsidRPr="00970296">
        <w:t>вание различных форм музицирования и творче</w:t>
      </w:r>
      <w:r w:rsidRPr="00970296">
        <w:softHyphen/>
        <w:t>ских заданий в освоении содержания муз</w:t>
      </w:r>
      <w:r w:rsidRPr="00970296">
        <w:t>ы</w:t>
      </w:r>
      <w:r w:rsidRPr="00970296">
        <w:t>кальных образов.</w:t>
      </w:r>
    </w:p>
    <w:p w:rsidR="00853579" w:rsidRPr="00970296" w:rsidRDefault="00853579" w:rsidP="00355D4E">
      <w:pPr>
        <w:spacing w:line="276" w:lineRule="auto"/>
        <w:ind w:firstLine="709"/>
        <w:jc w:val="both"/>
      </w:pPr>
      <w:r w:rsidRPr="00970296">
        <w:t>Примерный перечень музыкального материала:</w:t>
      </w:r>
    </w:p>
    <w:p w:rsidR="00853579" w:rsidRPr="00970296" w:rsidRDefault="00853579" w:rsidP="00FB4092">
      <w:pPr>
        <w:pStyle w:val="a6"/>
        <w:numPr>
          <w:ilvl w:val="0"/>
          <w:numId w:val="136"/>
        </w:numPr>
        <w:spacing w:line="276" w:lineRule="auto"/>
        <w:jc w:val="both"/>
      </w:pPr>
      <w:r w:rsidRPr="00970296">
        <w:rPr>
          <w:iCs/>
        </w:rPr>
        <w:t xml:space="preserve">Родина. </w:t>
      </w:r>
      <w:r w:rsidRPr="00970296">
        <w:t xml:space="preserve">Н. Хрисаниди, слова В. Катанова. </w:t>
      </w:r>
    </w:p>
    <w:p w:rsidR="00853579" w:rsidRPr="00970296" w:rsidRDefault="00853579" w:rsidP="00FB4092">
      <w:pPr>
        <w:pStyle w:val="a6"/>
        <w:numPr>
          <w:ilvl w:val="0"/>
          <w:numId w:val="136"/>
        </w:numPr>
        <w:spacing w:line="276" w:lineRule="auto"/>
        <w:jc w:val="both"/>
      </w:pPr>
      <w:r w:rsidRPr="00970296">
        <w:rPr>
          <w:iCs/>
        </w:rPr>
        <w:t xml:space="preserve">Красно солнышко. </w:t>
      </w:r>
      <w:r w:rsidRPr="00970296">
        <w:t xml:space="preserve">П. Аедоницкий, слова И. Шаферана. </w:t>
      </w:r>
    </w:p>
    <w:p w:rsidR="00853579" w:rsidRPr="00970296" w:rsidRDefault="00853579" w:rsidP="00FB4092">
      <w:pPr>
        <w:pStyle w:val="a6"/>
        <w:numPr>
          <w:ilvl w:val="0"/>
          <w:numId w:val="136"/>
        </w:numPr>
        <w:spacing w:line="276" w:lineRule="auto"/>
        <w:jc w:val="both"/>
      </w:pPr>
      <w:r w:rsidRPr="00970296">
        <w:rPr>
          <w:iCs/>
        </w:rPr>
        <w:t xml:space="preserve">Родная земля. </w:t>
      </w:r>
      <w:r w:rsidRPr="00970296">
        <w:t xml:space="preserve">Я. Дубравин, слова Е. Руженцева. </w:t>
      </w:r>
    </w:p>
    <w:p w:rsidR="00853579" w:rsidRPr="00970296" w:rsidRDefault="00853579" w:rsidP="00FB4092">
      <w:pPr>
        <w:pStyle w:val="a6"/>
        <w:numPr>
          <w:ilvl w:val="0"/>
          <w:numId w:val="136"/>
        </w:numPr>
        <w:spacing w:line="276" w:lineRule="auto"/>
        <w:jc w:val="both"/>
      </w:pPr>
      <w:r w:rsidRPr="00970296">
        <w:rPr>
          <w:iCs/>
        </w:rPr>
        <w:lastRenderedPageBreak/>
        <w:t xml:space="preserve">Жаворонок. </w:t>
      </w:r>
      <w:r w:rsidRPr="00970296">
        <w:t xml:space="preserve">М. Глинка, слова Н. Кукольника. </w:t>
      </w:r>
    </w:p>
    <w:p w:rsidR="00853579" w:rsidRPr="00970296" w:rsidRDefault="00853579" w:rsidP="00FB4092">
      <w:pPr>
        <w:pStyle w:val="a6"/>
        <w:numPr>
          <w:ilvl w:val="0"/>
          <w:numId w:val="136"/>
        </w:numPr>
        <w:spacing w:line="276" w:lineRule="auto"/>
        <w:jc w:val="both"/>
      </w:pPr>
      <w:r w:rsidRPr="00970296">
        <w:rPr>
          <w:iCs/>
        </w:rPr>
        <w:t xml:space="preserve">Моя Россия. </w:t>
      </w:r>
      <w:r w:rsidRPr="00970296">
        <w:t xml:space="preserve">Г. Струве, слова Н, Соловьевой. </w:t>
      </w:r>
    </w:p>
    <w:p w:rsidR="00853579" w:rsidRPr="00970296" w:rsidRDefault="00853579" w:rsidP="00FB4092">
      <w:pPr>
        <w:pStyle w:val="a6"/>
        <w:numPr>
          <w:ilvl w:val="0"/>
          <w:numId w:val="136"/>
        </w:numPr>
        <w:spacing w:line="276" w:lineRule="auto"/>
        <w:jc w:val="both"/>
      </w:pPr>
      <w:r w:rsidRPr="00970296">
        <w:rPr>
          <w:iCs/>
        </w:rPr>
        <w:t>Во  поле  береза  стояла;  Я на  камушке  сижу;   Заплетися, плетень; Уж ты, нале мое; Нe одна-то ли во ноле доро</w:t>
      </w:r>
      <w:r w:rsidRPr="00970296">
        <w:rPr>
          <w:iCs/>
        </w:rPr>
        <w:softHyphen/>
        <w:t xml:space="preserve">женька; Ах ты, ноченька </w:t>
      </w:r>
      <w:r w:rsidRPr="00970296">
        <w:t xml:space="preserve">и др. Русские народные песня. </w:t>
      </w:r>
    </w:p>
    <w:p w:rsidR="00853579" w:rsidRPr="00970296" w:rsidRDefault="00853579" w:rsidP="00FB4092">
      <w:pPr>
        <w:pStyle w:val="a6"/>
        <w:numPr>
          <w:ilvl w:val="0"/>
          <w:numId w:val="136"/>
        </w:numPr>
        <w:spacing w:line="276" w:lineRule="auto"/>
        <w:jc w:val="both"/>
      </w:pPr>
      <w:r w:rsidRPr="00970296">
        <w:rPr>
          <w:iCs/>
        </w:rPr>
        <w:t xml:space="preserve">Симфония № 4 </w:t>
      </w:r>
      <w:r w:rsidRPr="00970296">
        <w:t xml:space="preserve">(фрагмент финала). П. Чайковский. </w:t>
      </w:r>
    </w:p>
    <w:p w:rsidR="00853579" w:rsidRPr="00970296" w:rsidRDefault="00853579" w:rsidP="00FB4092">
      <w:pPr>
        <w:pStyle w:val="a6"/>
        <w:numPr>
          <w:ilvl w:val="0"/>
          <w:numId w:val="136"/>
        </w:numPr>
        <w:spacing w:line="276" w:lineRule="auto"/>
        <w:jc w:val="both"/>
      </w:pPr>
      <w:r w:rsidRPr="00970296">
        <w:rPr>
          <w:iCs/>
        </w:rPr>
        <w:t xml:space="preserve">Пер Гюнт. </w:t>
      </w:r>
      <w:r w:rsidRPr="00970296">
        <w:t xml:space="preserve">Музыка к драме Г. Ибсена (фрагменты). Э. Григ. </w:t>
      </w:r>
    </w:p>
    <w:p w:rsidR="00853579" w:rsidRPr="00970296" w:rsidRDefault="00853579" w:rsidP="00FB4092">
      <w:pPr>
        <w:pStyle w:val="a6"/>
        <w:numPr>
          <w:ilvl w:val="0"/>
          <w:numId w:val="136"/>
        </w:numPr>
        <w:spacing w:line="276" w:lineRule="auto"/>
        <w:jc w:val="both"/>
        <w:rPr>
          <w:iCs/>
        </w:rPr>
      </w:pPr>
      <w:r w:rsidRPr="00970296">
        <w:rPr>
          <w:iCs/>
        </w:rPr>
        <w:t xml:space="preserve">Осень. </w:t>
      </w:r>
      <w:r w:rsidRPr="00970296">
        <w:t xml:space="preserve">П. Чайковский, слова А. Плещеева. </w:t>
      </w:r>
    </w:p>
    <w:p w:rsidR="00853579" w:rsidRPr="00970296" w:rsidRDefault="00853579" w:rsidP="00FB4092">
      <w:pPr>
        <w:pStyle w:val="a6"/>
        <w:numPr>
          <w:ilvl w:val="0"/>
          <w:numId w:val="136"/>
        </w:numPr>
        <w:spacing w:line="276" w:lineRule="auto"/>
        <w:jc w:val="both"/>
      </w:pPr>
      <w:r w:rsidRPr="00970296">
        <w:rPr>
          <w:iCs/>
        </w:rPr>
        <w:t xml:space="preserve">Осень. </w:t>
      </w:r>
      <w:r w:rsidRPr="00970296">
        <w:t>Ц. Кюи, слова А. Плещеева.</w:t>
      </w:r>
    </w:p>
    <w:p w:rsidR="00853579" w:rsidRPr="00970296" w:rsidRDefault="00853579" w:rsidP="00FB4092">
      <w:pPr>
        <w:pStyle w:val="a6"/>
        <w:numPr>
          <w:ilvl w:val="0"/>
          <w:numId w:val="136"/>
        </w:numPr>
        <w:spacing w:line="276" w:lineRule="auto"/>
        <w:jc w:val="both"/>
      </w:pPr>
      <w:r w:rsidRPr="00970296">
        <w:rPr>
          <w:iCs/>
        </w:rPr>
        <w:t xml:space="preserve">Осенней песенки слова. </w:t>
      </w:r>
      <w:r w:rsidRPr="00970296">
        <w:t xml:space="preserve">В. Серебренников, слова В. Степанова. </w:t>
      </w:r>
    </w:p>
    <w:p w:rsidR="00853579" w:rsidRPr="00970296" w:rsidRDefault="00853579" w:rsidP="00FB4092">
      <w:pPr>
        <w:pStyle w:val="a6"/>
        <w:numPr>
          <w:ilvl w:val="0"/>
          <w:numId w:val="136"/>
        </w:numPr>
        <w:spacing w:line="276" w:lineRule="auto"/>
        <w:jc w:val="both"/>
      </w:pPr>
      <w:r w:rsidRPr="00970296">
        <w:rPr>
          <w:iCs/>
        </w:rPr>
        <w:t xml:space="preserve">Песенка о словах. </w:t>
      </w:r>
      <w:r w:rsidRPr="00970296">
        <w:t xml:space="preserve">С. Старобинскяй, слова В. Вайнина. </w:t>
      </w:r>
    </w:p>
    <w:p w:rsidR="00853579" w:rsidRPr="00970296" w:rsidRDefault="00853579" w:rsidP="00FB4092">
      <w:pPr>
        <w:pStyle w:val="a6"/>
        <w:numPr>
          <w:ilvl w:val="0"/>
          <w:numId w:val="136"/>
        </w:numPr>
        <w:spacing w:line="276" w:lineRule="auto"/>
        <w:jc w:val="both"/>
      </w:pPr>
      <w:r w:rsidRPr="00970296">
        <w:rPr>
          <w:iCs/>
        </w:rPr>
        <w:t xml:space="preserve">Горные вершины. </w:t>
      </w:r>
      <w:r w:rsidRPr="00970296">
        <w:t xml:space="preserve">А. Варламов, слова М. Лермонтова. </w:t>
      </w:r>
    </w:p>
    <w:p w:rsidR="00853579" w:rsidRPr="00970296" w:rsidRDefault="00853579" w:rsidP="00FB4092">
      <w:pPr>
        <w:pStyle w:val="a6"/>
        <w:numPr>
          <w:ilvl w:val="0"/>
          <w:numId w:val="136"/>
        </w:numPr>
        <w:spacing w:line="276" w:lineRule="auto"/>
        <w:jc w:val="both"/>
      </w:pPr>
      <w:r w:rsidRPr="00970296">
        <w:rPr>
          <w:iCs/>
        </w:rPr>
        <w:t xml:space="preserve">Горные вершины. </w:t>
      </w:r>
      <w:r w:rsidRPr="00970296">
        <w:t xml:space="preserve">А. Рубинштейн, слова М. Лермонтова. </w:t>
      </w:r>
    </w:p>
    <w:p w:rsidR="00853579" w:rsidRPr="00970296" w:rsidRDefault="00853579" w:rsidP="00FB4092">
      <w:pPr>
        <w:pStyle w:val="a6"/>
        <w:numPr>
          <w:ilvl w:val="0"/>
          <w:numId w:val="136"/>
        </w:numPr>
        <w:spacing w:line="276" w:lineRule="auto"/>
        <w:jc w:val="both"/>
      </w:pPr>
      <w:r w:rsidRPr="00970296">
        <w:rPr>
          <w:iCs/>
        </w:rPr>
        <w:t xml:space="preserve">Кикимора. </w:t>
      </w:r>
      <w:r w:rsidRPr="00970296">
        <w:t xml:space="preserve">Сказание для симфонического оркестра (фрагмента). А, Ладов. </w:t>
      </w:r>
    </w:p>
    <w:p w:rsidR="00853579" w:rsidRPr="00970296" w:rsidRDefault="00853579" w:rsidP="00FB4092">
      <w:pPr>
        <w:pStyle w:val="a6"/>
        <w:numPr>
          <w:ilvl w:val="0"/>
          <w:numId w:val="136"/>
        </w:numPr>
        <w:spacing w:line="276" w:lineRule="auto"/>
        <w:jc w:val="both"/>
      </w:pPr>
      <w:r w:rsidRPr="00970296">
        <w:rPr>
          <w:iCs/>
        </w:rPr>
        <w:t xml:space="preserve">Шехеразада. </w:t>
      </w:r>
      <w:r w:rsidRPr="00970296">
        <w:t>Симфоническая сюита (фрагменты). Н. Римский-Корсаков.</w:t>
      </w:r>
    </w:p>
    <w:p w:rsidR="00853579" w:rsidRPr="00970296" w:rsidRDefault="00853579" w:rsidP="00FB4092">
      <w:pPr>
        <w:pStyle w:val="a6"/>
        <w:numPr>
          <w:ilvl w:val="0"/>
          <w:numId w:val="136"/>
        </w:numPr>
        <w:spacing w:line="276" w:lineRule="auto"/>
        <w:jc w:val="both"/>
      </w:pPr>
      <w:r w:rsidRPr="00970296">
        <w:rPr>
          <w:iCs/>
        </w:rPr>
        <w:t xml:space="preserve">Вокализ </w:t>
      </w:r>
      <w:r w:rsidRPr="00970296">
        <w:t xml:space="preserve">(фрагмент). С. Рахманинов. </w:t>
      </w:r>
    </w:p>
    <w:p w:rsidR="00853579" w:rsidRPr="00970296" w:rsidRDefault="00853579" w:rsidP="00FB4092">
      <w:pPr>
        <w:pStyle w:val="a6"/>
        <w:numPr>
          <w:ilvl w:val="0"/>
          <w:numId w:val="136"/>
        </w:numPr>
        <w:spacing w:line="276" w:lineRule="auto"/>
        <w:jc w:val="both"/>
      </w:pPr>
      <w:r w:rsidRPr="00970296">
        <w:rPr>
          <w:iCs/>
        </w:rPr>
        <w:t xml:space="preserve">Вокализ. </w:t>
      </w:r>
      <w:r w:rsidRPr="00970296">
        <w:t>Ф. Абт.</w:t>
      </w:r>
    </w:p>
    <w:p w:rsidR="00853579" w:rsidRPr="00970296" w:rsidRDefault="00853579" w:rsidP="00FB4092">
      <w:pPr>
        <w:pStyle w:val="a6"/>
        <w:numPr>
          <w:ilvl w:val="0"/>
          <w:numId w:val="136"/>
        </w:numPr>
        <w:spacing w:line="276" w:lineRule="auto"/>
        <w:jc w:val="both"/>
      </w:pPr>
      <w:r w:rsidRPr="00970296">
        <w:rPr>
          <w:iCs/>
        </w:rPr>
        <w:t xml:space="preserve">Романс. </w:t>
      </w:r>
      <w:r w:rsidRPr="00970296">
        <w:t>Из музыкальных иллюстраций к повести А, Пушкина,   «Метель» (фрагмент). Г. Свиридов.</w:t>
      </w:r>
    </w:p>
    <w:p w:rsidR="00853579" w:rsidRPr="00970296" w:rsidRDefault="00853579" w:rsidP="00FB4092">
      <w:pPr>
        <w:pStyle w:val="a6"/>
        <w:numPr>
          <w:ilvl w:val="0"/>
          <w:numId w:val="136"/>
        </w:numPr>
        <w:spacing w:line="276" w:lineRule="auto"/>
        <w:jc w:val="both"/>
      </w:pPr>
      <w:r w:rsidRPr="00970296">
        <w:rPr>
          <w:iCs/>
        </w:rPr>
        <w:t xml:space="preserve">Баркарола </w:t>
      </w:r>
      <w:r w:rsidRPr="00970296">
        <w:t>(Июнь). Из фортепианного цикла «Времена года». П. Чайковский.</w:t>
      </w:r>
    </w:p>
    <w:p w:rsidR="00853579" w:rsidRPr="00970296" w:rsidRDefault="00853579" w:rsidP="00FB4092">
      <w:pPr>
        <w:pStyle w:val="a6"/>
        <w:numPr>
          <w:ilvl w:val="0"/>
          <w:numId w:val="136"/>
        </w:numPr>
        <w:spacing w:line="276" w:lineRule="auto"/>
        <w:jc w:val="both"/>
      </w:pPr>
      <w:r w:rsidRPr="00970296">
        <w:rPr>
          <w:iCs/>
        </w:rPr>
        <w:t xml:space="preserve">Песня венецианского гондольера (№6). </w:t>
      </w:r>
      <w:r w:rsidRPr="00970296">
        <w:t>Из цикла «Песни без слов» для форт</w:t>
      </w:r>
      <w:r w:rsidRPr="00970296">
        <w:t>е</w:t>
      </w:r>
      <w:r w:rsidRPr="00970296">
        <w:t xml:space="preserve">пиано. Ф. Мендельсон. </w:t>
      </w:r>
    </w:p>
    <w:p w:rsidR="00853579" w:rsidRPr="00970296" w:rsidRDefault="00853579" w:rsidP="00FB4092">
      <w:pPr>
        <w:pStyle w:val="a6"/>
        <w:numPr>
          <w:ilvl w:val="0"/>
          <w:numId w:val="136"/>
        </w:numPr>
        <w:spacing w:line="276" w:lineRule="auto"/>
        <w:jc w:val="both"/>
      </w:pPr>
      <w:r w:rsidRPr="00970296">
        <w:rPr>
          <w:iCs/>
        </w:rPr>
        <w:t xml:space="preserve">Венецианская ночь. </w:t>
      </w:r>
      <w:r w:rsidRPr="00970296">
        <w:t xml:space="preserve">М. Глинка, слою И. Козлова. </w:t>
      </w:r>
    </w:p>
    <w:p w:rsidR="00853579" w:rsidRPr="00970296" w:rsidRDefault="00853579" w:rsidP="00FB4092">
      <w:pPr>
        <w:pStyle w:val="a6"/>
        <w:numPr>
          <w:ilvl w:val="0"/>
          <w:numId w:val="136"/>
        </w:numPr>
        <w:spacing w:line="276" w:lineRule="auto"/>
        <w:jc w:val="both"/>
      </w:pPr>
      <w:r w:rsidRPr="00970296">
        <w:rPr>
          <w:iCs/>
        </w:rPr>
        <w:t xml:space="preserve">Баркарола. </w:t>
      </w:r>
      <w:r w:rsidRPr="00970296">
        <w:t>Ф. Шуберт, слова Ф. Штольберга, перевод А. Пле</w:t>
      </w:r>
      <w:r w:rsidRPr="00970296">
        <w:softHyphen/>
        <w:t>щеева.</w:t>
      </w:r>
    </w:p>
    <w:p w:rsidR="00853579" w:rsidRPr="00970296" w:rsidRDefault="00853579" w:rsidP="00FB4092">
      <w:pPr>
        <w:pStyle w:val="a6"/>
        <w:numPr>
          <w:ilvl w:val="0"/>
          <w:numId w:val="136"/>
        </w:numPr>
        <w:spacing w:line="276" w:lineRule="auto"/>
        <w:jc w:val="both"/>
      </w:pPr>
      <w:r w:rsidRPr="00970296">
        <w:rPr>
          <w:iCs/>
        </w:rPr>
        <w:t xml:space="preserve">Перезвоны. </w:t>
      </w:r>
      <w:r w:rsidRPr="00970296">
        <w:t>По прочтении В. Шукшина. Симфония-действо для солистов, большого хора, гобоя и ударных (фрагменты). В. Гаврилин.</w:t>
      </w:r>
    </w:p>
    <w:p w:rsidR="00853579" w:rsidRPr="00970296" w:rsidRDefault="00853579" w:rsidP="00FB4092">
      <w:pPr>
        <w:pStyle w:val="a6"/>
        <w:numPr>
          <w:ilvl w:val="0"/>
          <w:numId w:val="136"/>
        </w:numPr>
        <w:spacing w:line="276" w:lineRule="auto"/>
        <w:jc w:val="both"/>
      </w:pPr>
      <w:r w:rsidRPr="00970296">
        <w:rPr>
          <w:iCs/>
        </w:rPr>
        <w:t xml:space="preserve">Концерт №1 </w:t>
      </w:r>
      <w:r w:rsidRPr="00970296">
        <w:t>для фортепиано с оркестром (фрагмент финала). П. Чайковский.</w:t>
      </w:r>
    </w:p>
    <w:p w:rsidR="00853579" w:rsidRPr="00970296" w:rsidRDefault="00853579" w:rsidP="00FB4092">
      <w:pPr>
        <w:pStyle w:val="a6"/>
        <w:numPr>
          <w:ilvl w:val="0"/>
          <w:numId w:val="136"/>
        </w:numPr>
        <w:spacing w:line="276" w:lineRule="auto"/>
        <w:jc w:val="both"/>
      </w:pPr>
      <w:r w:rsidRPr="00970296">
        <w:rPr>
          <w:iCs/>
        </w:rPr>
        <w:t xml:space="preserve">Веснянка. </w:t>
      </w:r>
      <w:r w:rsidRPr="00970296">
        <w:t>Украинская народная песня.</w:t>
      </w:r>
    </w:p>
    <w:p w:rsidR="00853579" w:rsidRPr="00970296" w:rsidRDefault="00853579" w:rsidP="00FB4092">
      <w:pPr>
        <w:pStyle w:val="a6"/>
        <w:numPr>
          <w:ilvl w:val="0"/>
          <w:numId w:val="136"/>
        </w:numPr>
        <w:spacing w:line="276" w:lineRule="auto"/>
        <w:jc w:val="both"/>
      </w:pPr>
      <w:r w:rsidRPr="00970296">
        <w:rPr>
          <w:iCs/>
        </w:rPr>
        <w:t xml:space="preserve">Сцена «Проводы масленицы». </w:t>
      </w:r>
      <w:r w:rsidRPr="00970296">
        <w:t>Из оперы "Снегурочка" Н. Римский-Корсаков.</w:t>
      </w:r>
    </w:p>
    <w:p w:rsidR="00853579" w:rsidRPr="00970296" w:rsidRDefault="00853579" w:rsidP="00FB4092">
      <w:pPr>
        <w:pStyle w:val="a6"/>
        <w:numPr>
          <w:ilvl w:val="0"/>
          <w:numId w:val="136"/>
        </w:numPr>
        <w:spacing w:line="276" w:lineRule="auto"/>
        <w:jc w:val="both"/>
      </w:pPr>
      <w:r w:rsidRPr="00970296">
        <w:rPr>
          <w:iCs/>
        </w:rPr>
        <w:t xml:space="preserve">Снег идет. </w:t>
      </w:r>
      <w:r w:rsidRPr="00970296">
        <w:t xml:space="preserve">Из Маленькой кантаты «Снег идет» (1-я часть). Г. Свиридов, слова Б. Пастернака. </w:t>
      </w:r>
    </w:p>
    <w:p w:rsidR="00853579" w:rsidRPr="00970296" w:rsidRDefault="00853579" w:rsidP="00FB4092">
      <w:pPr>
        <w:pStyle w:val="a6"/>
        <w:numPr>
          <w:ilvl w:val="0"/>
          <w:numId w:val="136"/>
        </w:numPr>
        <w:spacing w:line="276" w:lineRule="auto"/>
        <w:jc w:val="both"/>
      </w:pPr>
      <w:r w:rsidRPr="00970296">
        <w:rPr>
          <w:iCs/>
        </w:rPr>
        <w:t xml:space="preserve">Запевка. </w:t>
      </w:r>
      <w:r w:rsidRPr="00970296">
        <w:t xml:space="preserve">Г. Свиридов, слова И. Северянина. </w:t>
      </w:r>
    </w:p>
    <w:p w:rsidR="00853579" w:rsidRPr="00970296" w:rsidRDefault="00853579" w:rsidP="00FB4092">
      <w:pPr>
        <w:pStyle w:val="a6"/>
        <w:numPr>
          <w:ilvl w:val="0"/>
          <w:numId w:val="136"/>
        </w:numPr>
        <w:spacing w:line="276" w:lineRule="auto"/>
        <w:jc w:val="both"/>
      </w:pPr>
      <w:r w:rsidRPr="00970296">
        <w:rPr>
          <w:iCs/>
        </w:rPr>
        <w:t xml:space="preserve">Снег.   </w:t>
      </w:r>
      <w:r w:rsidRPr="00970296">
        <w:t xml:space="preserve">Из   вокального   цикла   «Земля».   М.   Славкин,   слова Э. Фарджен, перевод М. Бородицкой и Г. Кружкова. </w:t>
      </w:r>
      <w:r w:rsidRPr="00970296">
        <w:rPr>
          <w:iCs/>
        </w:rPr>
        <w:t xml:space="preserve">Зима, </w:t>
      </w:r>
      <w:r w:rsidRPr="00970296">
        <w:t>Ц. Кюи, слова Е. Баратынского.</w:t>
      </w:r>
    </w:p>
    <w:p w:rsidR="00853579" w:rsidRPr="00970296" w:rsidRDefault="00853579" w:rsidP="00FB4092">
      <w:pPr>
        <w:pStyle w:val="a6"/>
        <w:numPr>
          <w:ilvl w:val="0"/>
          <w:numId w:val="136"/>
        </w:numPr>
        <w:spacing w:line="276" w:lineRule="auto"/>
        <w:jc w:val="both"/>
      </w:pPr>
      <w:r w:rsidRPr="00970296">
        <w:rPr>
          <w:bCs/>
          <w:iCs/>
        </w:rPr>
        <w:t xml:space="preserve">Откуда приятный и нежный тот звон. </w:t>
      </w:r>
      <w:r w:rsidRPr="00970296">
        <w:rPr>
          <w:bCs/>
        </w:rPr>
        <w:t>Хор из оперы «Вол</w:t>
      </w:r>
      <w:r w:rsidRPr="00970296">
        <w:rPr>
          <w:bCs/>
        </w:rPr>
        <w:softHyphen/>
        <w:t xml:space="preserve">шебная </w:t>
      </w:r>
      <w:r w:rsidRPr="00970296">
        <w:t>флейта». В.-А. Моцарт.</w:t>
      </w:r>
    </w:p>
    <w:p w:rsidR="00853579" w:rsidRPr="00970296" w:rsidRDefault="00853579" w:rsidP="00FB4092">
      <w:pPr>
        <w:pStyle w:val="a6"/>
        <w:numPr>
          <w:ilvl w:val="0"/>
          <w:numId w:val="136"/>
        </w:numPr>
        <w:spacing w:line="276" w:lineRule="auto"/>
        <w:jc w:val="both"/>
        <w:rPr>
          <w:bCs/>
        </w:rPr>
      </w:pPr>
      <w:r w:rsidRPr="00970296">
        <w:rPr>
          <w:bCs/>
          <w:iCs/>
        </w:rPr>
        <w:t xml:space="preserve">Маленькая точная серенада </w:t>
      </w:r>
      <w:r w:rsidRPr="00970296">
        <w:rPr>
          <w:bCs/>
        </w:rPr>
        <w:t xml:space="preserve">(фрагменты). В. - А .  Моцарт. </w:t>
      </w:r>
    </w:p>
    <w:p w:rsidR="00853579" w:rsidRPr="00970296" w:rsidRDefault="00853579" w:rsidP="00FB4092">
      <w:pPr>
        <w:pStyle w:val="a6"/>
        <w:numPr>
          <w:ilvl w:val="0"/>
          <w:numId w:val="136"/>
        </w:numPr>
        <w:spacing w:line="276" w:lineRule="auto"/>
        <w:jc w:val="both"/>
        <w:rPr>
          <w:lang w:val="en-US"/>
        </w:rPr>
      </w:pPr>
      <w:r w:rsidRPr="00970296">
        <w:rPr>
          <w:iCs/>
          <w:lang w:val="en-US"/>
        </w:rPr>
        <w:t xml:space="preserve">Dona  nobis  pacem. </w:t>
      </w:r>
      <w:r w:rsidRPr="00970296">
        <w:t>Канон</w:t>
      </w:r>
      <w:r w:rsidRPr="00970296">
        <w:rPr>
          <w:lang w:val="en-US"/>
        </w:rPr>
        <w:t xml:space="preserve">. </w:t>
      </w:r>
      <w:r w:rsidRPr="00970296">
        <w:t>В</w:t>
      </w:r>
      <w:r w:rsidRPr="00970296">
        <w:rPr>
          <w:lang w:val="en-US"/>
        </w:rPr>
        <w:t>.-</w:t>
      </w:r>
      <w:r w:rsidRPr="00970296">
        <w:t>А</w:t>
      </w:r>
      <w:r w:rsidRPr="00970296">
        <w:rPr>
          <w:lang w:val="en-US"/>
        </w:rPr>
        <w:t xml:space="preserve">. </w:t>
      </w:r>
      <w:r w:rsidRPr="00970296">
        <w:t>Моцарт</w:t>
      </w:r>
      <w:r w:rsidRPr="00970296">
        <w:rPr>
          <w:lang w:val="en-US"/>
        </w:rPr>
        <w:t xml:space="preserve">. </w:t>
      </w:r>
    </w:p>
    <w:p w:rsidR="00853579" w:rsidRPr="00970296" w:rsidRDefault="00853579" w:rsidP="00FB4092">
      <w:pPr>
        <w:pStyle w:val="a6"/>
        <w:numPr>
          <w:ilvl w:val="0"/>
          <w:numId w:val="136"/>
        </w:numPr>
        <w:spacing w:line="276" w:lineRule="auto"/>
        <w:jc w:val="both"/>
      </w:pPr>
      <w:r w:rsidRPr="00970296">
        <w:rPr>
          <w:iCs/>
        </w:rPr>
        <w:t xml:space="preserve">Реквием </w:t>
      </w:r>
      <w:r w:rsidRPr="00970296">
        <w:t>(фрагменты). В.-А. Моцарт.</w:t>
      </w:r>
    </w:p>
    <w:p w:rsidR="00853579" w:rsidRPr="00970296" w:rsidRDefault="00853579" w:rsidP="00FB4092">
      <w:pPr>
        <w:pStyle w:val="a6"/>
        <w:numPr>
          <w:ilvl w:val="0"/>
          <w:numId w:val="136"/>
        </w:numPr>
        <w:spacing w:line="276" w:lineRule="auto"/>
        <w:jc w:val="both"/>
      </w:pPr>
      <w:r w:rsidRPr="00970296">
        <w:rPr>
          <w:iCs/>
        </w:rPr>
        <w:t xml:space="preserve">Dignare. </w:t>
      </w:r>
      <w:r w:rsidRPr="00970296">
        <w:t>Г. Гендель;</w:t>
      </w:r>
    </w:p>
    <w:p w:rsidR="00853579" w:rsidRPr="00970296" w:rsidRDefault="00853579" w:rsidP="00FB4092">
      <w:pPr>
        <w:pStyle w:val="a6"/>
        <w:numPr>
          <w:ilvl w:val="0"/>
          <w:numId w:val="136"/>
        </w:numPr>
        <w:spacing w:line="276" w:lineRule="auto"/>
        <w:jc w:val="both"/>
      </w:pPr>
      <w:r w:rsidRPr="00970296">
        <w:rPr>
          <w:iCs/>
        </w:rPr>
        <w:t xml:space="preserve">Садко. </w:t>
      </w:r>
      <w:r w:rsidRPr="00970296">
        <w:t xml:space="preserve">Опера-былина (фрагменты). Н. Римский-Корсаков. </w:t>
      </w:r>
    </w:p>
    <w:p w:rsidR="00853579" w:rsidRPr="00970296" w:rsidRDefault="00853579" w:rsidP="00FB4092">
      <w:pPr>
        <w:pStyle w:val="a6"/>
        <w:numPr>
          <w:ilvl w:val="0"/>
          <w:numId w:val="136"/>
        </w:numPr>
        <w:spacing w:line="276" w:lineRule="auto"/>
        <w:jc w:val="both"/>
      </w:pPr>
      <w:r w:rsidRPr="00970296">
        <w:rPr>
          <w:iCs/>
        </w:rPr>
        <w:t xml:space="preserve">Орфей а Эвридика, </w:t>
      </w:r>
      <w:r w:rsidRPr="00970296">
        <w:t xml:space="preserve">Опера (фрагменты). К. Глюк. </w:t>
      </w:r>
    </w:p>
    <w:p w:rsidR="00853579" w:rsidRPr="00970296" w:rsidRDefault="00853579" w:rsidP="00FB4092">
      <w:pPr>
        <w:pStyle w:val="a6"/>
        <w:numPr>
          <w:ilvl w:val="0"/>
          <w:numId w:val="136"/>
        </w:numPr>
        <w:spacing w:line="276" w:lineRule="auto"/>
        <w:jc w:val="both"/>
      </w:pPr>
      <w:r w:rsidRPr="00970296">
        <w:rPr>
          <w:iCs/>
        </w:rPr>
        <w:t xml:space="preserve">Щелкунчик. </w:t>
      </w:r>
      <w:r w:rsidRPr="00970296">
        <w:t xml:space="preserve">Балет-феерия (фрагменты). П. Чайковский. </w:t>
      </w:r>
    </w:p>
    <w:p w:rsidR="00853579" w:rsidRPr="00970296" w:rsidRDefault="00853579" w:rsidP="00FB4092">
      <w:pPr>
        <w:pStyle w:val="a6"/>
        <w:numPr>
          <w:ilvl w:val="0"/>
          <w:numId w:val="136"/>
        </w:numPr>
        <w:spacing w:line="276" w:lineRule="auto"/>
        <w:jc w:val="both"/>
      </w:pPr>
      <w:r w:rsidRPr="00970296">
        <w:rPr>
          <w:iCs/>
        </w:rPr>
        <w:t xml:space="preserve">Спящая красавица. </w:t>
      </w:r>
      <w:r w:rsidRPr="00970296">
        <w:t xml:space="preserve">Балет (фрагменты). П. Чайковский. </w:t>
      </w:r>
    </w:p>
    <w:p w:rsidR="00853579" w:rsidRPr="00970296" w:rsidRDefault="00853579" w:rsidP="00FB4092">
      <w:pPr>
        <w:pStyle w:val="a6"/>
        <w:numPr>
          <w:ilvl w:val="0"/>
          <w:numId w:val="136"/>
        </w:numPr>
        <w:spacing w:line="276" w:lineRule="auto"/>
        <w:jc w:val="both"/>
      </w:pPr>
      <w:r w:rsidRPr="00970296">
        <w:rPr>
          <w:iCs/>
        </w:rPr>
        <w:lastRenderedPageBreak/>
        <w:t xml:space="preserve">Кошки. </w:t>
      </w:r>
      <w:r w:rsidRPr="00970296">
        <w:t xml:space="preserve">Мюзикл (фрагменты). Э.-Л. Уэббер. </w:t>
      </w:r>
    </w:p>
    <w:p w:rsidR="00853579" w:rsidRPr="00970296" w:rsidRDefault="00853579" w:rsidP="00FB4092">
      <w:pPr>
        <w:pStyle w:val="a6"/>
        <w:numPr>
          <w:ilvl w:val="0"/>
          <w:numId w:val="136"/>
        </w:numPr>
        <w:spacing w:line="276" w:lineRule="auto"/>
        <w:jc w:val="both"/>
      </w:pPr>
      <w:r w:rsidRPr="00970296">
        <w:rPr>
          <w:bCs/>
          <w:iCs/>
        </w:rPr>
        <w:t xml:space="preserve">Песенка о прекрасных вещах. </w:t>
      </w:r>
      <w:r w:rsidRPr="00970296">
        <w:rPr>
          <w:bCs/>
        </w:rPr>
        <w:t>Из мюзикла «Звуки музыки».</w:t>
      </w:r>
      <w:r w:rsidRPr="00970296">
        <w:t xml:space="preserve">Р. Роджерс, слова О. Хаммерстайна, русский текст М. Подберезского. </w:t>
      </w:r>
    </w:p>
    <w:p w:rsidR="00853579" w:rsidRPr="00970296" w:rsidRDefault="00853579" w:rsidP="00FB4092">
      <w:pPr>
        <w:pStyle w:val="a6"/>
        <w:numPr>
          <w:ilvl w:val="0"/>
          <w:numId w:val="136"/>
        </w:numPr>
        <w:spacing w:line="276" w:lineRule="auto"/>
        <w:jc w:val="both"/>
      </w:pPr>
      <w:r w:rsidRPr="00970296">
        <w:rPr>
          <w:bCs/>
          <w:iCs/>
        </w:rPr>
        <w:t xml:space="preserve">Дуэт  лисы  Алисы   и   кота   Базилио.   </w:t>
      </w:r>
      <w:r w:rsidRPr="00970296">
        <w:rPr>
          <w:bCs/>
        </w:rPr>
        <w:t xml:space="preserve">Из   музыки   к   сказке </w:t>
      </w:r>
      <w:r w:rsidRPr="00970296">
        <w:t xml:space="preserve">«Буратино». Музыка и стихи Б. Окуджавы. </w:t>
      </w:r>
    </w:p>
    <w:p w:rsidR="00853579" w:rsidRPr="00970296" w:rsidRDefault="00853579" w:rsidP="00FB4092">
      <w:pPr>
        <w:pStyle w:val="a6"/>
        <w:numPr>
          <w:ilvl w:val="0"/>
          <w:numId w:val="136"/>
        </w:numPr>
        <w:spacing w:line="276" w:lineRule="auto"/>
        <w:jc w:val="both"/>
      </w:pPr>
      <w:r w:rsidRPr="00970296">
        <w:rPr>
          <w:bCs/>
          <w:iCs/>
        </w:rPr>
        <w:t xml:space="preserve">Сэр, возьмите Алису с собой. </w:t>
      </w:r>
      <w:r w:rsidRPr="00970296">
        <w:rPr>
          <w:bCs/>
        </w:rPr>
        <w:t xml:space="preserve">Из музыки к сказке «Алиса в </w:t>
      </w:r>
      <w:r w:rsidRPr="00970296">
        <w:t>стране чудес». Сл</w:t>
      </w:r>
      <w:r w:rsidRPr="00970296">
        <w:t>о</w:t>
      </w:r>
      <w:r w:rsidRPr="00970296">
        <w:t xml:space="preserve">ва и музыка В. Высоцкого. </w:t>
      </w:r>
    </w:p>
    <w:p w:rsidR="00853579" w:rsidRPr="00970296" w:rsidRDefault="00853579" w:rsidP="00FB4092">
      <w:pPr>
        <w:pStyle w:val="a6"/>
        <w:numPr>
          <w:ilvl w:val="0"/>
          <w:numId w:val="136"/>
        </w:numPr>
        <w:spacing w:line="276" w:lineRule="auto"/>
        <w:jc w:val="both"/>
      </w:pPr>
      <w:r w:rsidRPr="00970296">
        <w:rPr>
          <w:iCs/>
        </w:rPr>
        <w:t xml:space="preserve">Хлопая в такт! </w:t>
      </w:r>
      <w:r w:rsidRPr="00970296">
        <w:t xml:space="preserve">Дж. Гершвин, слова А. Гершвина. </w:t>
      </w:r>
    </w:p>
    <w:p w:rsidR="00853579" w:rsidRPr="00970296" w:rsidRDefault="00853579" w:rsidP="00FB4092">
      <w:pPr>
        <w:pStyle w:val="a6"/>
        <w:numPr>
          <w:ilvl w:val="0"/>
          <w:numId w:val="136"/>
        </w:numPr>
        <w:spacing w:line="276" w:lineRule="auto"/>
        <w:jc w:val="both"/>
      </w:pPr>
      <w:r w:rsidRPr="00970296">
        <w:rPr>
          <w:iCs/>
        </w:rPr>
        <w:t xml:space="preserve">Песенка о песенке. </w:t>
      </w:r>
      <w:r w:rsidRPr="00970296">
        <w:t xml:space="preserve">Музыка и слова А. Куклина. </w:t>
      </w:r>
    </w:p>
    <w:p w:rsidR="00853579" w:rsidRPr="00970296" w:rsidRDefault="00853579" w:rsidP="00FB4092">
      <w:pPr>
        <w:pStyle w:val="a6"/>
        <w:numPr>
          <w:ilvl w:val="0"/>
          <w:numId w:val="136"/>
        </w:numPr>
        <w:spacing w:line="276" w:lineRule="auto"/>
        <w:jc w:val="both"/>
      </w:pPr>
      <w:r w:rsidRPr="00970296">
        <w:rPr>
          <w:iCs/>
        </w:rPr>
        <w:t xml:space="preserve">Птица-музыка. </w:t>
      </w:r>
      <w:r w:rsidRPr="00970296">
        <w:t>В. Синенко, слова М. Пляцковского.</w:t>
      </w:r>
    </w:p>
    <w:p w:rsidR="00853579" w:rsidRPr="00970296" w:rsidRDefault="00853579" w:rsidP="00355D4E">
      <w:pPr>
        <w:spacing w:line="276" w:lineRule="auto"/>
        <w:ind w:firstLine="709"/>
        <w:jc w:val="both"/>
      </w:pPr>
    </w:p>
    <w:p w:rsidR="00853579" w:rsidRPr="00970296" w:rsidRDefault="00853579" w:rsidP="00355D4E">
      <w:pPr>
        <w:spacing w:line="276" w:lineRule="auto"/>
        <w:ind w:firstLine="709"/>
        <w:jc w:val="center"/>
        <w:rPr>
          <w:b/>
        </w:rPr>
      </w:pPr>
      <w:r w:rsidRPr="00970296">
        <w:rPr>
          <w:b/>
        </w:rPr>
        <w:t>6 класс</w:t>
      </w:r>
    </w:p>
    <w:p w:rsidR="00853579" w:rsidRPr="00970296" w:rsidRDefault="00853579" w:rsidP="00355D4E">
      <w:pPr>
        <w:pStyle w:val="body"/>
        <w:spacing w:before="0" w:beforeAutospacing="0" w:after="0" w:afterAutospacing="0" w:line="276" w:lineRule="auto"/>
        <w:ind w:firstLine="709"/>
        <w:jc w:val="both"/>
        <w:rPr>
          <w:b/>
        </w:rPr>
      </w:pPr>
      <w:r w:rsidRPr="00970296">
        <w:rPr>
          <w:b/>
          <w:bCs/>
        </w:rPr>
        <w:t xml:space="preserve"> Мир образов вокальной и инструментальной музыки. </w:t>
      </w:r>
    </w:p>
    <w:p w:rsidR="00853579" w:rsidRPr="00970296" w:rsidRDefault="00853579" w:rsidP="00355D4E">
      <w:pPr>
        <w:pStyle w:val="body"/>
        <w:spacing w:before="0" w:beforeAutospacing="0" w:after="0" w:afterAutospacing="0" w:line="276" w:lineRule="auto"/>
        <w:ind w:firstLine="709"/>
        <w:jc w:val="both"/>
      </w:pPr>
      <w:r w:rsidRPr="00970296">
        <w:t>Лирические, эпические, драматические образы. Единство содержания и формы. Мн</w:t>
      </w:r>
      <w:r w:rsidRPr="00970296">
        <w:t>о</w:t>
      </w:r>
      <w:r w:rsidRPr="00970296">
        <w:t>гообразие жанров вокальной музыки (песня, романс, баллада, баркарола, хоровой концерт, канта</w:t>
      </w:r>
      <w:r w:rsidRPr="00970296">
        <w:softHyphen/>
        <w:t>та и др.). Песня, ария, хор в оперном спектакле. Единство поэтического текста и муз</w:t>
      </w:r>
      <w:r w:rsidRPr="00970296">
        <w:t>ы</w:t>
      </w:r>
      <w:r w:rsidRPr="00970296">
        <w:t>ки. Многообразие жанров инстру</w:t>
      </w:r>
      <w:r w:rsidRPr="00970296">
        <w:softHyphen/>
        <w:t>ментальной музыки: сольная, ансамблевая, оркестровая. Сочи</w:t>
      </w:r>
      <w:r w:rsidRPr="00970296">
        <w:softHyphen/>
        <w:t>нения для фортепиано, органа, арфы, симфонического орке</w:t>
      </w:r>
      <w:r w:rsidRPr="00970296">
        <w:softHyphen/>
        <w:t>стра, синтезатора.</w:t>
      </w:r>
    </w:p>
    <w:p w:rsidR="00853579" w:rsidRPr="00970296" w:rsidRDefault="00853579" w:rsidP="00355D4E">
      <w:pPr>
        <w:pStyle w:val="body"/>
        <w:spacing w:before="0" w:beforeAutospacing="0" w:after="0" w:afterAutospacing="0" w:line="276" w:lineRule="auto"/>
        <w:ind w:firstLine="709"/>
        <w:jc w:val="both"/>
      </w:pPr>
      <w:r w:rsidRPr="00970296">
        <w:t>Музыка Древней Руси. Образы народного искусства. Фоль</w:t>
      </w:r>
      <w:r w:rsidRPr="00970296">
        <w:softHyphen/>
        <w:t>клорные образы в творч</w:t>
      </w:r>
      <w:r w:rsidRPr="00970296">
        <w:t>е</w:t>
      </w:r>
      <w:r w:rsidRPr="00970296">
        <w:t>стве композиторов. Образы русской духовной и светской музыки (знаменный распев, па</w:t>
      </w:r>
      <w:r w:rsidRPr="00970296">
        <w:t>р</w:t>
      </w:r>
      <w:r w:rsidRPr="00970296">
        <w:t>тесное пение, духовный концерт). Образы западноевропейской духов</w:t>
      </w:r>
      <w:r w:rsidRPr="00970296">
        <w:softHyphen/>
        <w:t>ной и светской музыки (хорал, токката, фуга, кантата, рек</w:t>
      </w:r>
      <w:r w:rsidRPr="00970296">
        <w:softHyphen/>
        <w:t>вием). Полифония и гомофония.</w:t>
      </w:r>
    </w:p>
    <w:p w:rsidR="00853579" w:rsidRPr="00970296" w:rsidRDefault="00853579" w:rsidP="00355D4E">
      <w:pPr>
        <w:pStyle w:val="body"/>
        <w:spacing w:before="0" w:beforeAutospacing="0" w:after="0" w:afterAutospacing="0" w:line="276" w:lineRule="auto"/>
        <w:ind w:firstLine="709"/>
        <w:jc w:val="both"/>
      </w:pPr>
      <w:r w:rsidRPr="00970296">
        <w:t>Авторская песня — прошлое и настоящее. Джаз — искус</w:t>
      </w:r>
      <w:r w:rsidRPr="00970296">
        <w:softHyphen/>
        <w:t xml:space="preserve">ство </w:t>
      </w:r>
      <w:r w:rsidRPr="00970296">
        <w:rPr>
          <w:lang w:val="en-US"/>
        </w:rPr>
        <w:t>XX</w:t>
      </w:r>
      <w:r w:rsidRPr="00970296">
        <w:t xml:space="preserve"> века (спиричуэл, блюз, современные джазовые обра</w:t>
      </w:r>
      <w:r w:rsidRPr="00970296">
        <w:softHyphen/>
        <w:t>ботки).</w:t>
      </w:r>
    </w:p>
    <w:p w:rsidR="00853579" w:rsidRPr="00970296" w:rsidRDefault="00853579" w:rsidP="00355D4E">
      <w:pPr>
        <w:pStyle w:val="body"/>
        <w:spacing w:before="0" w:beforeAutospacing="0" w:after="0" w:afterAutospacing="0" w:line="276" w:lineRule="auto"/>
        <w:ind w:firstLine="709"/>
        <w:jc w:val="both"/>
      </w:pPr>
      <w:r w:rsidRPr="00970296">
        <w:t>Взаимодействие различных видов искусства в раскрытии образного строя музыкал</w:t>
      </w:r>
      <w:r w:rsidRPr="00970296">
        <w:t>ь</w:t>
      </w:r>
      <w:r w:rsidRPr="00970296">
        <w:t>ных произведений.</w:t>
      </w:r>
    </w:p>
    <w:p w:rsidR="00853579" w:rsidRPr="00970296" w:rsidRDefault="00853579" w:rsidP="00355D4E">
      <w:pPr>
        <w:pStyle w:val="body"/>
        <w:spacing w:before="0" w:beforeAutospacing="0" w:after="0" w:afterAutospacing="0" w:line="276" w:lineRule="auto"/>
        <w:ind w:firstLine="709"/>
        <w:jc w:val="both"/>
      </w:pPr>
      <w:r w:rsidRPr="00970296">
        <w:t>Использование различных форм музицирования и творче</w:t>
      </w:r>
      <w:r w:rsidRPr="00970296">
        <w:softHyphen/>
        <w:t>ских заданий в освоении с</w:t>
      </w:r>
      <w:r w:rsidRPr="00970296">
        <w:t>о</w:t>
      </w:r>
      <w:r w:rsidRPr="00970296">
        <w:t>держания музыкальных образов.</w:t>
      </w:r>
    </w:p>
    <w:p w:rsidR="00853579" w:rsidRPr="00970296" w:rsidRDefault="00853579" w:rsidP="00355D4E">
      <w:pPr>
        <w:pStyle w:val="a4"/>
        <w:spacing w:line="276" w:lineRule="auto"/>
        <w:ind w:firstLine="709"/>
        <w:jc w:val="both"/>
      </w:pPr>
      <w:r w:rsidRPr="00970296">
        <w:t>Примерный перечень музыкального материала:</w:t>
      </w:r>
    </w:p>
    <w:p w:rsidR="00853579" w:rsidRPr="00970296" w:rsidRDefault="00853579" w:rsidP="00FB4092">
      <w:pPr>
        <w:pStyle w:val="a4"/>
        <w:numPr>
          <w:ilvl w:val="0"/>
          <w:numId w:val="137"/>
        </w:numPr>
        <w:spacing w:line="276" w:lineRule="auto"/>
        <w:jc w:val="both"/>
      </w:pPr>
      <w:r w:rsidRPr="00970296">
        <w:rPr>
          <w:iCs/>
        </w:rPr>
        <w:t xml:space="preserve">Красный сарафан. </w:t>
      </w:r>
      <w:r w:rsidRPr="00970296">
        <w:t xml:space="preserve">А. Варламов, слова Н. Цыганова.          </w:t>
      </w:r>
      <w:r w:rsidRPr="00970296">
        <w:rPr>
          <w:iCs/>
        </w:rPr>
        <w:t>\</w:t>
      </w:r>
    </w:p>
    <w:p w:rsidR="00853579" w:rsidRPr="00970296" w:rsidRDefault="00853579" w:rsidP="00FB4092">
      <w:pPr>
        <w:pStyle w:val="a4"/>
        <w:numPr>
          <w:ilvl w:val="0"/>
          <w:numId w:val="137"/>
        </w:numPr>
        <w:spacing w:line="276" w:lineRule="auto"/>
        <w:jc w:val="both"/>
      </w:pPr>
      <w:r w:rsidRPr="00970296">
        <w:rPr>
          <w:iCs/>
        </w:rPr>
        <w:t xml:space="preserve">Гори,  гори, моя звезда. </w:t>
      </w:r>
      <w:r w:rsidRPr="00970296">
        <w:t xml:space="preserve">П. Булахов, слова В. Чуевского. </w:t>
      </w:r>
    </w:p>
    <w:p w:rsidR="00853579" w:rsidRPr="00970296" w:rsidRDefault="00853579" w:rsidP="00FB4092">
      <w:pPr>
        <w:pStyle w:val="a4"/>
        <w:numPr>
          <w:ilvl w:val="0"/>
          <w:numId w:val="137"/>
        </w:numPr>
        <w:spacing w:line="276" w:lineRule="auto"/>
        <w:jc w:val="both"/>
      </w:pPr>
      <w:r w:rsidRPr="00970296">
        <w:rPr>
          <w:iCs/>
        </w:rPr>
        <w:t xml:space="preserve">Калитка. </w:t>
      </w:r>
      <w:r w:rsidRPr="00970296">
        <w:t xml:space="preserve">А. Обухов, слова А. Будищева. </w:t>
      </w:r>
    </w:p>
    <w:p w:rsidR="00853579" w:rsidRPr="00970296" w:rsidRDefault="00853579" w:rsidP="00FB4092">
      <w:pPr>
        <w:pStyle w:val="a4"/>
        <w:numPr>
          <w:ilvl w:val="0"/>
          <w:numId w:val="137"/>
        </w:numPr>
        <w:spacing w:line="276" w:lineRule="auto"/>
        <w:jc w:val="both"/>
      </w:pPr>
      <w:r w:rsidRPr="00970296">
        <w:rPr>
          <w:iCs/>
        </w:rPr>
        <w:t xml:space="preserve">Колокольчик. </w:t>
      </w:r>
      <w:r w:rsidRPr="00970296">
        <w:t xml:space="preserve">А. Гурилев, слова И. Макарова. </w:t>
      </w:r>
    </w:p>
    <w:p w:rsidR="00853579" w:rsidRPr="00970296" w:rsidRDefault="00853579" w:rsidP="00FB4092">
      <w:pPr>
        <w:pStyle w:val="a4"/>
        <w:numPr>
          <w:ilvl w:val="0"/>
          <w:numId w:val="137"/>
        </w:numPr>
        <w:spacing w:line="276" w:lineRule="auto"/>
        <w:jc w:val="both"/>
      </w:pPr>
      <w:r w:rsidRPr="00970296">
        <w:rPr>
          <w:iCs/>
        </w:rPr>
        <w:t xml:space="preserve">Я помню чудное мгновенье. </w:t>
      </w:r>
      <w:r w:rsidRPr="00970296">
        <w:t xml:space="preserve">М. Глинка, слова А. Пушкина. </w:t>
      </w:r>
    </w:p>
    <w:p w:rsidR="00853579" w:rsidRPr="00970296" w:rsidRDefault="00853579" w:rsidP="00FB4092">
      <w:pPr>
        <w:pStyle w:val="a4"/>
        <w:numPr>
          <w:ilvl w:val="0"/>
          <w:numId w:val="137"/>
        </w:numPr>
        <w:spacing w:line="276" w:lineRule="auto"/>
        <w:jc w:val="both"/>
        <w:rPr>
          <w:bCs/>
        </w:rPr>
      </w:pPr>
      <w:r w:rsidRPr="00970296">
        <w:rPr>
          <w:bCs/>
          <w:iCs/>
        </w:rPr>
        <w:t xml:space="preserve">Вальс-фантазия. </w:t>
      </w:r>
      <w:r w:rsidRPr="00970296">
        <w:rPr>
          <w:bCs/>
        </w:rPr>
        <w:t xml:space="preserve">М. Глинка. </w:t>
      </w:r>
    </w:p>
    <w:p w:rsidR="00853579" w:rsidRPr="00970296" w:rsidRDefault="00853579" w:rsidP="00FB4092">
      <w:pPr>
        <w:pStyle w:val="a4"/>
        <w:numPr>
          <w:ilvl w:val="0"/>
          <w:numId w:val="137"/>
        </w:numPr>
        <w:spacing w:line="276" w:lineRule="auto"/>
        <w:jc w:val="both"/>
      </w:pPr>
      <w:r w:rsidRPr="00970296">
        <w:rPr>
          <w:iCs/>
        </w:rPr>
        <w:t xml:space="preserve">Сирень. </w:t>
      </w:r>
      <w:r w:rsidRPr="00970296">
        <w:t xml:space="preserve">С. Рахманинов, слова Е. Бекетовой. </w:t>
      </w:r>
    </w:p>
    <w:p w:rsidR="00853579" w:rsidRPr="00970296" w:rsidRDefault="00853579" w:rsidP="00FB4092">
      <w:pPr>
        <w:pStyle w:val="a4"/>
        <w:numPr>
          <w:ilvl w:val="0"/>
          <w:numId w:val="137"/>
        </w:numPr>
        <w:spacing w:line="276" w:lineRule="auto"/>
        <w:jc w:val="both"/>
      </w:pPr>
      <w:r w:rsidRPr="00970296">
        <w:rPr>
          <w:iCs/>
        </w:rPr>
        <w:t xml:space="preserve">Здесь хорошо. </w:t>
      </w:r>
      <w:r w:rsidRPr="00970296">
        <w:t xml:space="preserve">С. Рахманинов слова Г. Галиной. </w:t>
      </w:r>
    </w:p>
    <w:p w:rsidR="00853579" w:rsidRPr="00970296" w:rsidRDefault="00853579" w:rsidP="00FB4092">
      <w:pPr>
        <w:pStyle w:val="a4"/>
        <w:numPr>
          <w:ilvl w:val="0"/>
          <w:numId w:val="137"/>
        </w:numPr>
        <w:spacing w:line="276" w:lineRule="auto"/>
        <w:jc w:val="both"/>
        <w:rPr>
          <w:bCs/>
        </w:rPr>
      </w:pPr>
      <w:r w:rsidRPr="00970296">
        <w:rPr>
          <w:bCs/>
          <w:iCs/>
        </w:rPr>
        <w:t xml:space="preserve">Матушка, что во поле пыльно. </w:t>
      </w:r>
      <w:r w:rsidRPr="00970296">
        <w:rPr>
          <w:bCs/>
        </w:rPr>
        <w:t xml:space="preserve">Русская народная песня. </w:t>
      </w:r>
    </w:p>
    <w:p w:rsidR="00853579" w:rsidRPr="00970296" w:rsidRDefault="00853579" w:rsidP="00FB4092">
      <w:pPr>
        <w:pStyle w:val="a4"/>
        <w:numPr>
          <w:ilvl w:val="0"/>
          <w:numId w:val="137"/>
        </w:numPr>
        <w:spacing w:line="276" w:lineRule="auto"/>
        <w:jc w:val="both"/>
      </w:pPr>
      <w:r w:rsidRPr="00970296">
        <w:rPr>
          <w:iCs/>
        </w:rPr>
        <w:t xml:space="preserve">Матушка, что во поле пыльно. </w:t>
      </w:r>
      <w:r w:rsidRPr="00970296">
        <w:t>М. Матвеев, слова народные.</w:t>
      </w:r>
    </w:p>
    <w:p w:rsidR="00853579" w:rsidRPr="00970296" w:rsidRDefault="00853579" w:rsidP="00FB4092">
      <w:pPr>
        <w:pStyle w:val="a4"/>
        <w:numPr>
          <w:ilvl w:val="1"/>
          <w:numId w:val="137"/>
        </w:numPr>
        <w:spacing w:line="276" w:lineRule="auto"/>
        <w:jc w:val="both"/>
      </w:pPr>
      <w:r w:rsidRPr="00970296">
        <w:rPr>
          <w:iCs/>
        </w:rPr>
        <w:t xml:space="preserve">На море утушка купалася. </w:t>
      </w:r>
      <w:r w:rsidRPr="00970296">
        <w:t xml:space="preserve">Русская народная свадебная песня. </w:t>
      </w:r>
    </w:p>
    <w:p w:rsidR="00853579" w:rsidRPr="00970296" w:rsidRDefault="00853579" w:rsidP="00FB4092">
      <w:pPr>
        <w:pStyle w:val="a4"/>
        <w:numPr>
          <w:ilvl w:val="0"/>
          <w:numId w:val="137"/>
        </w:numPr>
        <w:spacing w:line="276" w:lineRule="auto"/>
        <w:jc w:val="both"/>
      </w:pPr>
      <w:r w:rsidRPr="00970296">
        <w:rPr>
          <w:iCs/>
        </w:rPr>
        <w:t xml:space="preserve">Плывет лебедушка. </w:t>
      </w:r>
      <w:r w:rsidRPr="00970296">
        <w:t>Хор из оперы «Хованщина». М. Мусорг</w:t>
      </w:r>
      <w:r w:rsidRPr="00970296">
        <w:softHyphen/>
        <w:t>ский.</w:t>
      </w:r>
    </w:p>
    <w:p w:rsidR="00853579" w:rsidRPr="00970296" w:rsidRDefault="00853579" w:rsidP="00FB4092">
      <w:pPr>
        <w:pStyle w:val="a4"/>
        <w:numPr>
          <w:ilvl w:val="0"/>
          <w:numId w:val="137"/>
        </w:numPr>
        <w:spacing w:line="276" w:lineRule="auto"/>
        <w:jc w:val="both"/>
      </w:pPr>
      <w:r w:rsidRPr="00970296">
        <w:rPr>
          <w:iCs/>
        </w:rPr>
        <w:t xml:space="preserve">Иван Сусанин. </w:t>
      </w:r>
      <w:r w:rsidRPr="00970296">
        <w:t xml:space="preserve">Опера (фрагменты). М. Глинка. </w:t>
      </w:r>
    </w:p>
    <w:p w:rsidR="00853579" w:rsidRPr="00970296" w:rsidRDefault="00853579" w:rsidP="00FB4092">
      <w:pPr>
        <w:pStyle w:val="a4"/>
        <w:numPr>
          <w:ilvl w:val="0"/>
          <w:numId w:val="137"/>
        </w:numPr>
        <w:spacing w:line="276" w:lineRule="auto"/>
        <w:jc w:val="both"/>
        <w:rPr>
          <w:vertAlign w:val="subscript"/>
        </w:rPr>
      </w:pPr>
      <w:r w:rsidRPr="00970296">
        <w:rPr>
          <w:iCs/>
        </w:rPr>
        <w:t xml:space="preserve">Руслан и Людмила. </w:t>
      </w:r>
      <w:r w:rsidRPr="00970296">
        <w:t xml:space="preserve">Опера (фрагменты). М. Глинка. </w:t>
      </w:r>
    </w:p>
    <w:p w:rsidR="00853579" w:rsidRPr="00970296" w:rsidRDefault="00853579" w:rsidP="00FB4092">
      <w:pPr>
        <w:pStyle w:val="a4"/>
        <w:numPr>
          <w:ilvl w:val="0"/>
          <w:numId w:val="137"/>
        </w:numPr>
        <w:spacing w:line="276" w:lineRule="auto"/>
        <w:jc w:val="both"/>
        <w:rPr>
          <w:bCs/>
        </w:rPr>
      </w:pPr>
      <w:r w:rsidRPr="00970296">
        <w:rPr>
          <w:bCs/>
          <w:iCs/>
        </w:rPr>
        <w:t xml:space="preserve">Песня венецианского гондольера (№ 6). </w:t>
      </w:r>
      <w:r w:rsidRPr="00970296">
        <w:rPr>
          <w:bCs/>
        </w:rPr>
        <w:t xml:space="preserve">Ф. Мендельсон.  </w:t>
      </w:r>
    </w:p>
    <w:p w:rsidR="00853579" w:rsidRPr="00970296" w:rsidRDefault="00853579" w:rsidP="00FB4092">
      <w:pPr>
        <w:pStyle w:val="a4"/>
        <w:numPr>
          <w:ilvl w:val="0"/>
          <w:numId w:val="137"/>
        </w:numPr>
        <w:spacing w:line="276" w:lineRule="auto"/>
        <w:jc w:val="both"/>
      </w:pPr>
      <w:r w:rsidRPr="00970296">
        <w:rPr>
          <w:iCs/>
        </w:rPr>
        <w:t xml:space="preserve">Венецианская ночь. </w:t>
      </w:r>
      <w:r w:rsidRPr="00970296">
        <w:t xml:space="preserve">М. Глинка, слова И. Козлова. </w:t>
      </w:r>
    </w:p>
    <w:p w:rsidR="00853579" w:rsidRPr="00970296" w:rsidRDefault="00853579" w:rsidP="00FB4092">
      <w:pPr>
        <w:pStyle w:val="a4"/>
        <w:numPr>
          <w:ilvl w:val="0"/>
          <w:numId w:val="137"/>
        </w:numPr>
        <w:spacing w:line="276" w:lineRule="auto"/>
        <w:jc w:val="both"/>
      </w:pPr>
      <w:r w:rsidRPr="00970296">
        <w:rPr>
          <w:iCs/>
        </w:rPr>
        <w:lastRenderedPageBreak/>
        <w:t xml:space="preserve">Песни гостей. </w:t>
      </w:r>
      <w:r w:rsidRPr="00970296">
        <w:t xml:space="preserve">Из оперы «Садко». Н. Римский-Корсаков. </w:t>
      </w:r>
    </w:p>
    <w:p w:rsidR="00853579" w:rsidRPr="00970296" w:rsidRDefault="00853579" w:rsidP="00FB4092">
      <w:pPr>
        <w:pStyle w:val="a4"/>
        <w:numPr>
          <w:ilvl w:val="0"/>
          <w:numId w:val="137"/>
        </w:numPr>
        <w:spacing w:line="276" w:lineRule="auto"/>
        <w:jc w:val="both"/>
      </w:pPr>
      <w:r w:rsidRPr="00970296">
        <w:rPr>
          <w:iCs/>
        </w:rPr>
        <w:t xml:space="preserve">Серенада. </w:t>
      </w:r>
      <w:r w:rsidRPr="00970296">
        <w:t xml:space="preserve">Ф. Шуберт, слова Л. Рельштаба, перевод Н. Огарева. </w:t>
      </w:r>
    </w:p>
    <w:p w:rsidR="00853579" w:rsidRPr="00970296" w:rsidRDefault="00853579" w:rsidP="00FB4092">
      <w:pPr>
        <w:pStyle w:val="a4"/>
        <w:numPr>
          <w:ilvl w:val="0"/>
          <w:numId w:val="137"/>
        </w:numPr>
        <w:spacing w:line="276" w:lineRule="auto"/>
        <w:jc w:val="both"/>
      </w:pPr>
      <w:r w:rsidRPr="00970296">
        <w:rPr>
          <w:iCs/>
        </w:rPr>
        <w:t xml:space="preserve">Аве, Мария. </w:t>
      </w:r>
      <w:r w:rsidRPr="00970296">
        <w:t xml:space="preserve">Ф. Шуберт, слова В. Скотта, перевод А. Плещеева. </w:t>
      </w:r>
    </w:p>
    <w:p w:rsidR="00853579" w:rsidRPr="00970296" w:rsidRDefault="00853579" w:rsidP="00FB4092">
      <w:pPr>
        <w:pStyle w:val="a4"/>
        <w:numPr>
          <w:ilvl w:val="0"/>
          <w:numId w:val="137"/>
        </w:numPr>
        <w:spacing w:line="276" w:lineRule="auto"/>
        <w:jc w:val="both"/>
      </w:pPr>
      <w:r w:rsidRPr="00970296">
        <w:rPr>
          <w:iCs/>
        </w:rPr>
        <w:t xml:space="preserve">Фореллен-квинтет </w:t>
      </w:r>
      <w:r w:rsidRPr="00970296">
        <w:t xml:space="preserve">(4-я часть). Ф. Шуберт. </w:t>
      </w:r>
    </w:p>
    <w:p w:rsidR="00853579" w:rsidRPr="00970296" w:rsidRDefault="00853579" w:rsidP="00FB4092">
      <w:pPr>
        <w:pStyle w:val="a4"/>
        <w:numPr>
          <w:ilvl w:val="0"/>
          <w:numId w:val="137"/>
        </w:numPr>
        <w:spacing w:line="276" w:lineRule="auto"/>
        <w:jc w:val="both"/>
      </w:pPr>
      <w:r w:rsidRPr="00970296">
        <w:rPr>
          <w:iCs/>
        </w:rPr>
        <w:t xml:space="preserve">Жаворонок. </w:t>
      </w:r>
      <w:r w:rsidRPr="00970296">
        <w:t>М. Глинка — М. Балакирев.</w:t>
      </w:r>
    </w:p>
    <w:p w:rsidR="00853579" w:rsidRPr="00970296" w:rsidRDefault="00853579" w:rsidP="00FB4092">
      <w:pPr>
        <w:pStyle w:val="a4"/>
        <w:numPr>
          <w:ilvl w:val="0"/>
          <w:numId w:val="137"/>
        </w:numPr>
        <w:spacing w:line="276" w:lineRule="auto"/>
        <w:jc w:val="both"/>
      </w:pPr>
      <w:r w:rsidRPr="00970296">
        <w:rPr>
          <w:iCs/>
        </w:rPr>
        <w:t xml:space="preserve">Лесной царь. </w:t>
      </w:r>
      <w:r w:rsidRPr="00970296">
        <w:t>Ф. Шуберт, слова В. Гёте, русский текст В. Жу</w:t>
      </w:r>
      <w:r w:rsidRPr="00970296">
        <w:softHyphen/>
        <w:t>ковского.</w:t>
      </w:r>
    </w:p>
    <w:p w:rsidR="00853579" w:rsidRPr="00970296" w:rsidRDefault="00853579" w:rsidP="00FB4092">
      <w:pPr>
        <w:pStyle w:val="a4"/>
        <w:numPr>
          <w:ilvl w:val="0"/>
          <w:numId w:val="137"/>
        </w:numPr>
        <w:spacing w:line="276" w:lineRule="auto"/>
        <w:jc w:val="both"/>
      </w:pPr>
      <w:r w:rsidRPr="00970296">
        <w:rPr>
          <w:iCs/>
        </w:rPr>
        <w:t xml:space="preserve">Огромное небо. </w:t>
      </w:r>
      <w:r w:rsidRPr="00970296">
        <w:t xml:space="preserve">О. Фельдман, стихи Р. Рождественского. </w:t>
      </w:r>
    </w:p>
    <w:p w:rsidR="00853579" w:rsidRPr="00970296" w:rsidRDefault="00853579" w:rsidP="00FB4092">
      <w:pPr>
        <w:pStyle w:val="a4"/>
        <w:numPr>
          <w:ilvl w:val="0"/>
          <w:numId w:val="137"/>
        </w:numPr>
        <w:spacing w:line="276" w:lineRule="auto"/>
        <w:jc w:val="both"/>
        <w:rPr>
          <w:bCs/>
          <w:iCs/>
        </w:rPr>
      </w:pPr>
      <w:r w:rsidRPr="00970296">
        <w:rPr>
          <w:bCs/>
          <w:iCs/>
        </w:rPr>
        <w:t>Шестопсалмие (знаменный распев)</w:t>
      </w:r>
    </w:p>
    <w:p w:rsidR="00853579" w:rsidRPr="00970296" w:rsidRDefault="00853579" w:rsidP="00FB4092">
      <w:pPr>
        <w:pStyle w:val="a4"/>
        <w:numPr>
          <w:ilvl w:val="1"/>
          <w:numId w:val="137"/>
        </w:numPr>
        <w:spacing w:line="276" w:lineRule="auto"/>
        <w:jc w:val="both"/>
        <w:rPr>
          <w:bCs/>
          <w:iCs/>
        </w:rPr>
      </w:pPr>
      <w:r w:rsidRPr="00970296">
        <w:rPr>
          <w:bCs/>
          <w:iCs/>
        </w:rPr>
        <w:t xml:space="preserve">Свете тихий. Гимн (киевский распев). </w:t>
      </w:r>
    </w:p>
    <w:p w:rsidR="00853579" w:rsidRPr="00970296" w:rsidRDefault="00853579" w:rsidP="00FB4092">
      <w:pPr>
        <w:pStyle w:val="a4"/>
        <w:numPr>
          <w:ilvl w:val="0"/>
          <w:numId w:val="137"/>
        </w:numPr>
        <w:spacing w:line="276" w:lineRule="auto"/>
        <w:jc w:val="both"/>
        <w:rPr>
          <w:bCs/>
        </w:rPr>
      </w:pPr>
      <w:r w:rsidRPr="00970296">
        <w:rPr>
          <w:bCs/>
          <w:iCs/>
        </w:rPr>
        <w:t xml:space="preserve">Да исправится молитва моя. </w:t>
      </w:r>
      <w:r w:rsidRPr="00970296">
        <w:rPr>
          <w:bCs/>
        </w:rPr>
        <w:t xml:space="preserve">П. Чесноков. </w:t>
      </w:r>
    </w:p>
    <w:p w:rsidR="00853579" w:rsidRPr="00970296" w:rsidRDefault="00853579" w:rsidP="00FB4092">
      <w:pPr>
        <w:pStyle w:val="a4"/>
        <w:numPr>
          <w:ilvl w:val="0"/>
          <w:numId w:val="137"/>
        </w:numPr>
        <w:spacing w:line="276" w:lineRule="auto"/>
        <w:jc w:val="both"/>
      </w:pPr>
      <w:r w:rsidRPr="00970296">
        <w:rPr>
          <w:bCs/>
          <w:iCs/>
        </w:rPr>
        <w:t xml:space="preserve">Не отвержи мене  во  время старости.  </w:t>
      </w:r>
      <w:r w:rsidRPr="00970296">
        <w:rPr>
          <w:bCs/>
        </w:rPr>
        <w:t xml:space="preserve">Духовный  концерт </w:t>
      </w:r>
      <w:r w:rsidRPr="00970296">
        <w:t>(фрагмент). М. Березо</w:t>
      </w:r>
      <w:r w:rsidRPr="00970296">
        <w:t>в</w:t>
      </w:r>
      <w:r w:rsidRPr="00970296">
        <w:t>ский.</w:t>
      </w:r>
    </w:p>
    <w:p w:rsidR="00853579" w:rsidRPr="00970296" w:rsidRDefault="00853579" w:rsidP="00FB4092">
      <w:pPr>
        <w:pStyle w:val="a4"/>
        <w:numPr>
          <w:ilvl w:val="0"/>
          <w:numId w:val="137"/>
        </w:numPr>
        <w:spacing w:line="276" w:lineRule="auto"/>
        <w:jc w:val="both"/>
      </w:pPr>
      <w:r w:rsidRPr="00970296">
        <w:rPr>
          <w:iCs/>
        </w:rPr>
        <w:t xml:space="preserve">Концерт № 3 </w:t>
      </w:r>
      <w:r w:rsidRPr="00970296">
        <w:t>для фортепиано с оркестром (1-я часть). С. Рах</w:t>
      </w:r>
      <w:r w:rsidRPr="00970296">
        <w:softHyphen/>
        <w:t>манинов.</w:t>
      </w:r>
    </w:p>
    <w:p w:rsidR="00853579" w:rsidRPr="00970296" w:rsidRDefault="00853579" w:rsidP="00FB4092">
      <w:pPr>
        <w:pStyle w:val="a4"/>
        <w:numPr>
          <w:ilvl w:val="0"/>
          <w:numId w:val="137"/>
        </w:numPr>
        <w:spacing w:line="276" w:lineRule="auto"/>
        <w:jc w:val="both"/>
      </w:pPr>
      <w:r w:rsidRPr="00970296">
        <w:rPr>
          <w:bCs/>
          <w:iCs/>
        </w:rPr>
        <w:t>Русские народные инструментальные наигрыши. Во кузнице; Комара женить мы б</w:t>
      </w:r>
      <w:r w:rsidRPr="00970296">
        <w:rPr>
          <w:bCs/>
          <w:iCs/>
        </w:rPr>
        <w:t>у</w:t>
      </w:r>
      <w:r w:rsidRPr="00970296">
        <w:rPr>
          <w:bCs/>
          <w:iCs/>
        </w:rPr>
        <w:t xml:space="preserve">дем.  </w:t>
      </w:r>
      <w:r w:rsidRPr="00970296">
        <w:rPr>
          <w:bCs/>
        </w:rPr>
        <w:t xml:space="preserve">Русские народные </w:t>
      </w:r>
      <w:r w:rsidRPr="00970296">
        <w:t>песни.</w:t>
      </w:r>
    </w:p>
    <w:p w:rsidR="00853579" w:rsidRPr="00970296" w:rsidRDefault="00853579" w:rsidP="00FB4092">
      <w:pPr>
        <w:pStyle w:val="a4"/>
        <w:numPr>
          <w:ilvl w:val="0"/>
          <w:numId w:val="137"/>
        </w:numPr>
        <w:spacing w:line="276" w:lineRule="auto"/>
        <w:jc w:val="both"/>
      </w:pPr>
      <w:r w:rsidRPr="00970296">
        <w:rPr>
          <w:iCs/>
        </w:rPr>
        <w:t xml:space="preserve">Во кузнице. Хор из </w:t>
      </w:r>
      <w:r w:rsidRPr="00970296">
        <w:t>2-го действия оперы «В бурю». Т. Хренни</w:t>
      </w:r>
      <w:r w:rsidRPr="00970296">
        <w:softHyphen/>
        <w:t xml:space="preserve">ков. </w:t>
      </w:r>
    </w:p>
    <w:p w:rsidR="00853579" w:rsidRPr="00970296" w:rsidRDefault="00853579" w:rsidP="00FB4092">
      <w:pPr>
        <w:pStyle w:val="a4"/>
        <w:numPr>
          <w:ilvl w:val="0"/>
          <w:numId w:val="137"/>
        </w:numPr>
        <w:spacing w:line="276" w:lineRule="auto"/>
        <w:jc w:val="both"/>
      </w:pPr>
      <w:r w:rsidRPr="00970296">
        <w:rPr>
          <w:iCs/>
        </w:rPr>
        <w:t xml:space="preserve">Пляска скоморохов. </w:t>
      </w:r>
      <w:r w:rsidRPr="00970296">
        <w:t xml:space="preserve">Из оперы «Снегурочка». Н. Римский-Корсаков. </w:t>
      </w:r>
    </w:p>
    <w:p w:rsidR="00853579" w:rsidRPr="00970296" w:rsidRDefault="00853579" w:rsidP="00FB4092">
      <w:pPr>
        <w:pStyle w:val="a4"/>
        <w:numPr>
          <w:ilvl w:val="0"/>
          <w:numId w:val="137"/>
        </w:numPr>
        <w:spacing w:line="276" w:lineRule="auto"/>
        <w:jc w:val="both"/>
      </w:pPr>
      <w:r w:rsidRPr="00970296">
        <w:rPr>
          <w:iCs/>
        </w:rPr>
        <w:t xml:space="preserve">Фрески Софии Киевской </w:t>
      </w:r>
      <w:r w:rsidRPr="00970296">
        <w:t>(фрагменты). В. Кикта.</w:t>
      </w:r>
    </w:p>
    <w:p w:rsidR="00853579" w:rsidRPr="00970296" w:rsidRDefault="00853579" w:rsidP="00FB4092">
      <w:pPr>
        <w:pStyle w:val="a4"/>
        <w:numPr>
          <w:ilvl w:val="0"/>
          <w:numId w:val="137"/>
        </w:numPr>
        <w:spacing w:line="276" w:lineRule="auto"/>
        <w:jc w:val="both"/>
      </w:pPr>
      <w:r w:rsidRPr="00970296">
        <w:rPr>
          <w:iCs/>
        </w:rPr>
        <w:t xml:space="preserve">Перезвоны.  </w:t>
      </w:r>
      <w:r w:rsidRPr="00970296">
        <w:t>По прочтении В.  Шукшина. Симфония-действо (фрагменты). В. Гавр</w:t>
      </w:r>
      <w:r w:rsidRPr="00970296">
        <w:t>и</w:t>
      </w:r>
      <w:r w:rsidRPr="00970296">
        <w:t>лин.</w:t>
      </w:r>
    </w:p>
    <w:p w:rsidR="00853579" w:rsidRPr="00970296" w:rsidRDefault="00853579" w:rsidP="00FB4092">
      <w:pPr>
        <w:pStyle w:val="a4"/>
        <w:numPr>
          <w:ilvl w:val="0"/>
          <w:numId w:val="137"/>
        </w:numPr>
        <w:spacing w:line="276" w:lineRule="auto"/>
        <w:jc w:val="both"/>
      </w:pPr>
      <w:r w:rsidRPr="00970296">
        <w:rPr>
          <w:iCs/>
        </w:rPr>
        <w:t xml:space="preserve">Мама. </w:t>
      </w:r>
      <w:r w:rsidRPr="00970296">
        <w:t>Из вокально-инструментального цикла «Земля». В. Гав</w:t>
      </w:r>
      <w:r w:rsidRPr="00970296">
        <w:softHyphen/>
        <w:t>рилин, слова В. Шул</w:t>
      </w:r>
      <w:r w:rsidRPr="00970296">
        <w:t>ь</w:t>
      </w:r>
      <w:r w:rsidRPr="00970296">
        <w:t>гиной.</w:t>
      </w:r>
    </w:p>
    <w:p w:rsidR="00853579" w:rsidRPr="00970296" w:rsidRDefault="00853579" w:rsidP="00FB4092">
      <w:pPr>
        <w:pStyle w:val="a4"/>
        <w:numPr>
          <w:ilvl w:val="0"/>
          <w:numId w:val="137"/>
        </w:numPr>
        <w:spacing w:line="276" w:lineRule="auto"/>
        <w:jc w:val="both"/>
      </w:pPr>
      <w:r w:rsidRPr="00970296">
        <w:rPr>
          <w:iCs/>
        </w:rPr>
        <w:t xml:space="preserve">Веска, </w:t>
      </w:r>
      <w:r w:rsidRPr="00970296">
        <w:t xml:space="preserve">слова народные; </w:t>
      </w:r>
    </w:p>
    <w:p w:rsidR="00853579" w:rsidRPr="00970296" w:rsidRDefault="00853579" w:rsidP="00FB4092">
      <w:pPr>
        <w:pStyle w:val="a4"/>
        <w:numPr>
          <w:ilvl w:val="0"/>
          <w:numId w:val="137"/>
        </w:numPr>
        <w:spacing w:line="276" w:lineRule="auto"/>
        <w:jc w:val="both"/>
      </w:pPr>
      <w:r w:rsidRPr="00970296">
        <w:rPr>
          <w:iCs/>
        </w:rPr>
        <w:t xml:space="preserve">Осень, </w:t>
      </w:r>
      <w:r w:rsidRPr="00970296">
        <w:t>слова С. Есенина. Из вокально</w:t>
      </w:r>
      <w:r w:rsidRPr="00970296">
        <w:softHyphen/>
        <w:t xml:space="preserve">го цикла «Времена года». В. Гаврилин. </w:t>
      </w:r>
    </w:p>
    <w:p w:rsidR="00853579" w:rsidRPr="00970296" w:rsidRDefault="00853579" w:rsidP="00FB4092">
      <w:pPr>
        <w:pStyle w:val="a4"/>
        <w:numPr>
          <w:ilvl w:val="0"/>
          <w:numId w:val="137"/>
        </w:numPr>
        <w:spacing w:line="276" w:lineRule="auto"/>
        <w:jc w:val="both"/>
      </w:pPr>
      <w:r w:rsidRPr="00970296">
        <w:rPr>
          <w:iCs/>
        </w:rPr>
        <w:t xml:space="preserve">В горнице. </w:t>
      </w:r>
      <w:r w:rsidRPr="00970296">
        <w:t xml:space="preserve">И. Морозов, слова Н. Рубцова. </w:t>
      </w:r>
    </w:p>
    <w:p w:rsidR="00853579" w:rsidRPr="00970296" w:rsidRDefault="00853579" w:rsidP="00FB4092">
      <w:pPr>
        <w:pStyle w:val="a4"/>
        <w:numPr>
          <w:ilvl w:val="0"/>
          <w:numId w:val="137"/>
        </w:numPr>
        <w:spacing w:line="276" w:lineRule="auto"/>
        <w:jc w:val="both"/>
      </w:pPr>
      <w:r w:rsidRPr="00970296">
        <w:rPr>
          <w:iCs/>
        </w:rPr>
        <w:t xml:space="preserve">Молитва Франсуа Виньона, </w:t>
      </w:r>
      <w:r w:rsidRPr="00970296">
        <w:t xml:space="preserve">Слова и музыка Б. Окуджавы. </w:t>
      </w:r>
    </w:p>
    <w:p w:rsidR="00853579" w:rsidRPr="00970296" w:rsidRDefault="00853579" w:rsidP="00FB4092">
      <w:pPr>
        <w:pStyle w:val="a4"/>
        <w:numPr>
          <w:ilvl w:val="0"/>
          <w:numId w:val="137"/>
        </w:numPr>
        <w:spacing w:line="276" w:lineRule="auto"/>
        <w:jc w:val="both"/>
      </w:pPr>
      <w:r w:rsidRPr="00970296">
        <w:rPr>
          <w:iCs/>
        </w:rPr>
        <w:t xml:space="preserve">Будь со мною (Молитва). </w:t>
      </w:r>
      <w:r w:rsidRPr="00970296">
        <w:t xml:space="preserve">Е. Крылатов, слова Ю. Энтина. </w:t>
      </w:r>
    </w:p>
    <w:p w:rsidR="00853579" w:rsidRPr="00970296" w:rsidRDefault="00853579" w:rsidP="00FB4092">
      <w:pPr>
        <w:pStyle w:val="a4"/>
        <w:numPr>
          <w:ilvl w:val="0"/>
          <w:numId w:val="137"/>
        </w:numPr>
        <w:spacing w:line="276" w:lineRule="auto"/>
        <w:jc w:val="both"/>
      </w:pPr>
      <w:r w:rsidRPr="00970296">
        <w:rPr>
          <w:iCs/>
        </w:rPr>
        <w:t xml:space="preserve">В минуту скорбную сию. </w:t>
      </w:r>
      <w:r w:rsidRPr="00970296">
        <w:t xml:space="preserve">Слова и музыка иеромонаха Романа. </w:t>
      </w:r>
    </w:p>
    <w:p w:rsidR="00853579" w:rsidRPr="00970296" w:rsidRDefault="00853579" w:rsidP="00FB4092">
      <w:pPr>
        <w:pStyle w:val="a4"/>
        <w:numPr>
          <w:ilvl w:val="0"/>
          <w:numId w:val="137"/>
        </w:numPr>
        <w:spacing w:line="276" w:lineRule="auto"/>
        <w:jc w:val="both"/>
      </w:pPr>
      <w:r w:rsidRPr="00970296">
        <w:rPr>
          <w:bCs/>
          <w:iCs/>
        </w:rPr>
        <w:t xml:space="preserve">Органная токката и фуга ре минор </w:t>
      </w:r>
      <w:r w:rsidRPr="00970296">
        <w:rPr>
          <w:bCs/>
        </w:rPr>
        <w:t>(классические и совре</w:t>
      </w:r>
      <w:r w:rsidRPr="00970296">
        <w:rPr>
          <w:bCs/>
        </w:rPr>
        <w:softHyphen/>
        <w:t>менные</w:t>
      </w:r>
      <w:r w:rsidRPr="00970296">
        <w:t>интерпретации). И.-С. Бах.</w:t>
      </w:r>
    </w:p>
    <w:p w:rsidR="00853579" w:rsidRPr="00970296" w:rsidRDefault="00853579" w:rsidP="00FB4092">
      <w:pPr>
        <w:pStyle w:val="a4"/>
        <w:numPr>
          <w:ilvl w:val="0"/>
          <w:numId w:val="137"/>
        </w:numPr>
        <w:spacing w:line="276" w:lineRule="auto"/>
        <w:jc w:val="both"/>
      </w:pPr>
      <w:r w:rsidRPr="00970296">
        <w:rPr>
          <w:iCs/>
        </w:rPr>
        <w:t xml:space="preserve">Хоралы № 2, 4. </w:t>
      </w:r>
      <w:r w:rsidRPr="00970296">
        <w:t xml:space="preserve">Из «Рождественской оратории». И.-С. Бах. </w:t>
      </w:r>
    </w:p>
    <w:p w:rsidR="00853579" w:rsidRPr="00970296" w:rsidRDefault="00853579" w:rsidP="00FB4092">
      <w:pPr>
        <w:pStyle w:val="a4"/>
        <w:numPr>
          <w:ilvl w:val="0"/>
          <w:numId w:val="137"/>
        </w:numPr>
        <w:spacing w:line="276" w:lineRule="auto"/>
        <w:jc w:val="both"/>
      </w:pPr>
      <w:r w:rsidRPr="00970296">
        <w:rPr>
          <w:iCs/>
          <w:lang w:val="en-US"/>
        </w:rPr>
        <w:t>Stabatmater</w:t>
      </w:r>
      <w:r w:rsidRPr="00970296">
        <w:t xml:space="preserve">(фрагменты № 1 и № 13). Д. Перголези: </w:t>
      </w:r>
    </w:p>
    <w:p w:rsidR="00853579" w:rsidRPr="00970296" w:rsidRDefault="00853579" w:rsidP="00FB4092">
      <w:pPr>
        <w:pStyle w:val="a4"/>
        <w:numPr>
          <w:ilvl w:val="0"/>
          <w:numId w:val="137"/>
        </w:numPr>
        <w:spacing w:line="276" w:lineRule="auto"/>
        <w:jc w:val="both"/>
      </w:pPr>
      <w:r w:rsidRPr="00970296">
        <w:rPr>
          <w:iCs/>
        </w:rPr>
        <w:t xml:space="preserve">Реквием </w:t>
      </w:r>
      <w:r w:rsidRPr="00970296">
        <w:t>(фрагменты). В.-А. Моцарт.</w:t>
      </w:r>
    </w:p>
    <w:p w:rsidR="00853579" w:rsidRPr="00970296" w:rsidRDefault="00853579" w:rsidP="00FB4092">
      <w:pPr>
        <w:pStyle w:val="a4"/>
        <w:numPr>
          <w:ilvl w:val="0"/>
          <w:numId w:val="137"/>
        </w:numPr>
        <w:spacing w:line="276" w:lineRule="auto"/>
        <w:jc w:val="both"/>
      </w:pPr>
      <w:r w:rsidRPr="00970296">
        <w:rPr>
          <w:iCs/>
        </w:rPr>
        <w:t xml:space="preserve">Кармина Бурана. </w:t>
      </w:r>
      <w:r w:rsidRPr="00970296">
        <w:t>Мирские песнопения. Сочинение для соли</w:t>
      </w:r>
      <w:r w:rsidRPr="00970296">
        <w:softHyphen/>
        <w:t xml:space="preserve">стов, хора, оркестра и для представления на сцене. К. Орф. </w:t>
      </w:r>
    </w:p>
    <w:p w:rsidR="00853579" w:rsidRPr="00970296" w:rsidRDefault="00853579" w:rsidP="00FB4092">
      <w:pPr>
        <w:pStyle w:val="a4"/>
        <w:numPr>
          <w:ilvl w:val="0"/>
          <w:numId w:val="137"/>
        </w:numPr>
        <w:spacing w:line="276" w:lineRule="auto"/>
        <w:jc w:val="both"/>
      </w:pPr>
      <w:r w:rsidRPr="00970296">
        <w:rPr>
          <w:iCs/>
        </w:rPr>
        <w:t xml:space="preserve">Гаудеамус. </w:t>
      </w:r>
      <w:r w:rsidRPr="00970296">
        <w:t xml:space="preserve">Международный студенческий гимн. </w:t>
      </w:r>
    </w:p>
    <w:p w:rsidR="00853579" w:rsidRPr="00970296" w:rsidRDefault="00853579" w:rsidP="00FB4092">
      <w:pPr>
        <w:pStyle w:val="a4"/>
        <w:numPr>
          <w:ilvl w:val="0"/>
          <w:numId w:val="137"/>
        </w:numPr>
        <w:spacing w:line="276" w:lineRule="auto"/>
        <w:jc w:val="both"/>
      </w:pPr>
      <w:r w:rsidRPr="00970296">
        <w:rPr>
          <w:iCs/>
        </w:rPr>
        <w:t xml:space="preserve">Из вагантов. </w:t>
      </w:r>
      <w:r w:rsidRPr="00970296">
        <w:t xml:space="preserve">Из вокального цикла «По волне моей памяти». Д. Тухманов, русский текст Л. Гинзбурга. </w:t>
      </w:r>
    </w:p>
    <w:p w:rsidR="00853579" w:rsidRPr="00970296" w:rsidRDefault="00853579" w:rsidP="00FB4092">
      <w:pPr>
        <w:pStyle w:val="a4"/>
        <w:numPr>
          <w:ilvl w:val="0"/>
          <w:numId w:val="137"/>
        </w:numPr>
        <w:spacing w:line="276" w:lineRule="auto"/>
        <w:jc w:val="both"/>
      </w:pPr>
      <w:r w:rsidRPr="00970296">
        <w:rPr>
          <w:iCs/>
        </w:rPr>
        <w:t xml:space="preserve">Россия. </w:t>
      </w:r>
      <w:r w:rsidRPr="00970296">
        <w:t xml:space="preserve">Д. Тухманов, слова М. Ножкина. </w:t>
      </w:r>
    </w:p>
    <w:p w:rsidR="00853579" w:rsidRPr="00970296" w:rsidRDefault="00853579" w:rsidP="00FB4092">
      <w:pPr>
        <w:pStyle w:val="a4"/>
        <w:numPr>
          <w:ilvl w:val="0"/>
          <w:numId w:val="137"/>
        </w:numPr>
        <w:spacing w:line="276" w:lineRule="auto"/>
        <w:jc w:val="both"/>
      </w:pPr>
      <w:r w:rsidRPr="00970296">
        <w:rPr>
          <w:iCs/>
        </w:rPr>
        <w:t xml:space="preserve">Глобус. </w:t>
      </w:r>
      <w:r w:rsidRPr="00970296">
        <w:t xml:space="preserve">М. Светлов, слова М. Львовского. </w:t>
      </w:r>
    </w:p>
    <w:p w:rsidR="00853579" w:rsidRPr="00970296" w:rsidRDefault="00853579" w:rsidP="00FB4092">
      <w:pPr>
        <w:pStyle w:val="a4"/>
        <w:numPr>
          <w:ilvl w:val="0"/>
          <w:numId w:val="137"/>
        </w:numPr>
        <w:spacing w:line="276" w:lineRule="auto"/>
        <w:jc w:val="both"/>
        <w:rPr>
          <w:b/>
          <w:bCs/>
        </w:rPr>
      </w:pPr>
      <w:r w:rsidRPr="00970296">
        <w:rPr>
          <w:bCs/>
          <w:iCs/>
        </w:rPr>
        <w:t xml:space="preserve">Песенка об открытой, двери. </w:t>
      </w:r>
      <w:r w:rsidRPr="00970296">
        <w:rPr>
          <w:bCs/>
        </w:rPr>
        <w:t>Слова и музыка Б. Окуджавы</w:t>
      </w:r>
      <w:r w:rsidRPr="00970296">
        <w:rPr>
          <w:b/>
          <w:bCs/>
        </w:rPr>
        <w:t xml:space="preserve">. </w:t>
      </w:r>
    </w:p>
    <w:p w:rsidR="00853579" w:rsidRPr="00970296" w:rsidRDefault="00853579" w:rsidP="00FB4092">
      <w:pPr>
        <w:pStyle w:val="a4"/>
        <w:numPr>
          <w:ilvl w:val="0"/>
          <w:numId w:val="137"/>
        </w:numPr>
        <w:spacing w:line="276" w:lineRule="auto"/>
        <w:jc w:val="both"/>
      </w:pPr>
      <w:r w:rsidRPr="00970296">
        <w:rPr>
          <w:iCs/>
        </w:rPr>
        <w:t xml:space="preserve">Нам нужна одна победа. </w:t>
      </w:r>
      <w:r w:rsidRPr="00970296">
        <w:t>Из художественного фильма «Бело</w:t>
      </w:r>
      <w:r w:rsidRPr="00970296">
        <w:softHyphen/>
        <w:t xml:space="preserve">русский вокзал». Слова и музыка Б. Окуджавы. </w:t>
      </w:r>
    </w:p>
    <w:p w:rsidR="00853579" w:rsidRPr="00970296" w:rsidRDefault="00853579" w:rsidP="00FB4092">
      <w:pPr>
        <w:pStyle w:val="a4"/>
        <w:numPr>
          <w:ilvl w:val="0"/>
          <w:numId w:val="137"/>
        </w:numPr>
        <w:spacing w:line="276" w:lineRule="auto"/>
        <w:jc w:val="both"/>
      </w:pPr>
      <w:r w:rsidRPr="00970296">
        <w:rPr>
          <w:iCs/>
        </w:rPr>
        <w:t xml:space="preserve">Как прекрасен этот мир.  </w:t>
      </w:r>
      <w:r w:rsidRPr="00970296">
        <w:t xml:space="preserve">Д. Тухманов, слова В. Харитонова. </w:t>
      </w:r>
    </w:p>
    <w:p w:rsidR="00853579" w:rsidRPr="00970296" w:rsidRDefault="00853579" w:rsidP="00FB4092">
      <w:pPr>
        <w:pStyle w:val="a4"/>
        <w:numPr>
          <w:ilvl w:val="0"/>
          <w:numId w:val="137"/>
        </w:numPr>
        <w:spacing w:line="276" w:lineRule="auto"/>
        <w:jc w:val="both"/>
      </w:pPr>
      <w:r w:rsidRPr="00970296">
        <w:rPr>
          <w:iCs/>
        </w:rPr>
        <w:lastRenderedPageBreak/>
        <w:t xml:space="preserve">Я не люблю. </w:t>
      </w:r>
      <w:r w:rsidRPr="00970296">
        <w:t xml:space="preserve">Слова и музыка В. Высоцкого. </w:t>
      </w:r>
    </w:p>
    <w:p w:rsidR="00853579" w:rsidRPr="00970296" w:rsidRDefault="00853579" w:rsidP="00FB4092">
      <w:pPr>
        <w:pStyle w:val="a4"/>
        <w:numPr>
          <w:ilvl w:val="0"/>
          <w:numId w:val="137"/>
        </w:numPr>
        <w:spacing w:line="276" w:lineRule="auto"/>
        <w:jc w:val="both"/>
        <w:rPr>
          <w:bCs/>
        </w:rPr>
      </w:pPr>
      <w:r w:rsidRPr="00970296">
        <w:rPr>
          <w:bCs/>
          <w:iCs/>
        </w:rPr>
        <w:t xml:space="preserve">Милая моя (Солнышко лесное). </w:t>
      </w:r>
      <w:r w:rsidRPr="00970296">
        <w:rPr>
          <w:bCs/>
        </w:rPr>
        <w:t xml:space="preserve">Слова и музыка Ю. Визбора. </w:t>
      </w:r>
    </w:p>
    <w:p w:rsidR="00853579" w:rsidRPr="00970296" w:rsidRDefault="00853579" w:rsidP="00FB4092">
      <w:pPr>
        <w:pStyle w:val="a4"/>
        <w:numPr>
          <w:ilvl w:val="0"/>
          <w:numId w:val="137"/>
        </w:numPr>
        <w:spacing w:line="276" w:lineRule="auto"/>
        <w:jc w:val="both"/>
      </w:pPr>
      <w:r w:rsidRPr="00970296">
        <w:rPr>
          <w:iCs/>
        </w:rPr>
        <w:t xml:space="preserve">Диалог у новогодней елки. </w:t>
      </w:r>
      <w:r w:rsidRPr="00970296">
        <w:t xml:space="preserve">С. Никитин, слова Ю. Левитанского. </w:t>
      </w:r>
    </w:p>
    <w:p w:rsidR="00853579" w:rsidRPr="00970296" w:rsidRDefault="00853579" w:rsidP="00FB4092">
      <w:pPr>
        <w:pStyle w:val="a4"/>
        <w:numPr>
          <w:ilvl w:val="0"/>
          <w:numId w:val="137"/>
        </w:numPr>
        <w:spacing w:line="276" w:lineRule="auto"/>
        <w:jc w:val="both"/>
      </w:pPr>
      <w:r w:rsidRPr="00970296">
        <w:rPr>
          <w:iCs/>
        </w:rPr>
        <w:t xml:space="preserve">Атланты. </w:t>
      </w:r>
      <w:r w:rsidRPr="00970296">
        <w:t xml:space="preserve">Слова и музыка А. Городницкого. </w:t>
      </w:r>
    </w:p>
    <w:p w:rsidR="00853579" w:rsidRPr="00970296" w:rsidRDefault="00853579" w:rsidP="00FB4092">
      <w:pPr>
        <w:pStyle w:val="a4"/>
        <w:numPr>
          <w:ilvl w:val="0"/>
          <w:numId w:val="137"/>
        </w:numPr>
        <w:spacing w:line="276" w:lineRule="auto"/>
        <w:jc w:val="both"/>
      </w:pPr>
      <w:r w:rsidRPr="00970296">
        <w:rPr>
          <w:iCs/>
        </w:rPr>
        <w:t xml:space="preserve">Снег. </w:t>
      </w:r>
      <w:r w:rsidRPr="00970296">
        <w:t xml:space="preserve">Слова и музыка А. Городницкого. </w:t>
      </w:r>
    </w:p>
    <w:p w:rsidR="00853579" w:rsidRPr="00970296" w:rsidRDefault="00853579" w:rsidP="00FB4092">
      <w:pPr>
        <w:pStyle w:val="a4"/>
        <w:numPr>
          <w:ilvl w:val="0"/>
          <w:numId w:val="137"/>
        </w:numPr>
        <w:spacing w:line="276" w:lineRule="auto"/>
        <w:jc w:val="both"/>
      </w:pPr>
      <w:r w:rsidRPr="00970296">
        <w:rPr>
          <w:iCs/>
        </w:rPr>
        <w:t xml:space="preserve">Пока горит свеча. </w:t>
      </w:r>
      <w:r w:rsidRPr="00970296">
        <w:t xml:space="preserve">Слова и музыка А. Макаревича. </w:t>
      </w:r>
    </w:p>
    <w:p w:rsidR="00853579" w:rsidRPr="00970296" w:rsidRDefault="00853579" w:rsidP="00FB4092">
      <w:pPr>
        <w:pStyle w:val="a4"/>
        <w:numPr>
          <w:ilvl w:val="0"/>
          <w:numId w:val="137"/>
        </w:numPr>
        <w:spacing w:line="276" w:lineRule="auto"/>
        <w:jc w:val="both"/>
      </w:pPr>
      <w:r w:rsidRPr="00970296">
        <w:rPr>
          <w:iCs/>
        </w:rPr>
        <w:t xml:space="preserve">Вечер бродит. </w:t>
      </w:r>
      <w:r w:rsidRPr="00970296">
        <w:t xml:space="preserve">Слова и музыка А. Якушевой. </w:t>
      </w:r>
    </w:p>
    <w:p w:rsidR="00853579" w:rsidRPr="00970296" w:rsidRDefault="00853579" w:rsidP="00FB4092">
      <w:pPr>
        <w:pStyle w:val="a4"/>
        <w:numPr>
          <w:ilvl w:val="0"/>
          <w:numId w:val="137"/>
        </w:numPr>
        <w:spacing w:line="276" w:lineRule="auto"/>
        <w:jc w:val="both"/>
      </w:pPr>
      <w:r w:rsidRPr="00970296">
        <w:rPr>
          <w:iCs/>
        </w:rPr>
        <w:t xml:space="preserve">Мы свечи зажжем. </w:t>
      </w:r>
      <w:r w:rsidRPr="00970296">
        <w:t xml:space="preserve">С. Ведерников, слова И. Денисовой. </w:t>
      </w:r>
    </w:p>
    <w:p w:rsidR="00853579" w:rsidRPr="00970296" w:rsidRDefault="00853579" w:rsidP="00FB4092">
      <w:pPr>
        <w:pStyle w:val="a4"/>
        <w:numPr>
          <w:ilvl w:val="0"/>
          <w:numId w:val="137"/>
        </w:numPr>
        <w:spacing w:line="276" w:lineRule="auto"/>
        <w:jc w:val="both"/>
      </w:pPr>
      <w:r w:rsidRPr="00970296">
        <w:rPr>
          <w:iCs/>
        </w:rPr>
        <w:t xml:space="preserve">Сережка ольховая. </w:t>
      </w:r>
      <w:r w:rsidRPr="00970296">
        <w:t xml:space="preserve">Е. Крылатов, слова Е. Евтушенко. </w:t>
      </w:r>
    </w:p>
    <w:p w:rsidR="00853579" w:rsidRPr="00970296" w:rsidRDefault="00853579" w:rsidP="00FB4092">
      <w:pPr>
        <w:pStyle w:val="a4"/>
        <w:numPr>
          <w:ilvl w:val="0"/>
          <w:numId w:val="137"/>
        </w:numPr>
        <w:spacing w:line="276" w:lineRule="auto"/>
        <w:jc w:val="both"/>
      </w:pPr>
      <w:r w:rsidRPr="00970296">
        <w:rPr>
          <w:iCs/>
        </w:rPr>
        <w:t xml:space="preserve">Багульник, </w:t>
      </w:r>
      <w:r w:rsidRPr="00970296">
        <w:t xml:space="preserve">В. Шаинский, слова И. Морозова. </w:t>
      </w:r>
    </w:p>
    <w:p w:rsidR="00853579" w:rsidRPr="00970296" w:rsidRDefault="00853579" w:rsidP="00FB4092">
      <w:pPr>
        <w:pStyle w:val="a4"/>
        <w:numPr>
          <w:ilvl w:val="0"/>
          <w:numId w:val="137"/>
        </w:numPr>
        <w:spacing w:line="276" w:lineRule="auto"/>
        <w:jc w:val="both"/>
      </w:pPr>
      <w:r w:rsidRPr="00970296">
        <w:rPr>
          <w:iCs/>
        </w:rPr>
        <w:t xml:space="preserve">Песенка на память. </w:t>
      </w:r>
      <w:r w:rsidRPr="00970296">
        <w:t>М. Минков, слова П. Синявского.</w:t>
      </w:r>
    </w:p>
    <w:p w:rsidR="00853579" w:rsidRPr="00970296" w:rsidRDefault="00853579" w:rsidP="00FB4092">
      <w:pPr>
        <w:pStyle w:val="a4"/>
        <w:numPr>
          <w:ilvl w:val="0"/>
          <w:numId w:val="137"/>
        </w:numPr>
        <w:spacing w:line="276" w:lineRule="auto"/>
        <w:jc w:val="both"/>
      </w:pPr>
      <w:r w:rsidRPr="00970296">
        <w:rPr>
          <w:bCs/>
          <w:iCs/>
        </w:rPr>
        <w:t xml:space="preserve">Бог осушит слезы. </w:t>
      </w:r>
      <w:r w:rsidRPr="00970296">
        <w:rPr>
          <w:bCs/>
        </w:rPr>
        <w:t>Спиричуэл и др.</w:t>
      </w:r>
    </w:p>
    <w:p w:rsidR="00853579" w:rsidRPr="00970296" w:rsidRDefault="00853579" w:rsidP="00FB4092">
      <w:pPr>
        <w:pStyle w:val="a4"/>
        <w:numPr>
          <w:ilvl w:val="0"/>
          <w:numId w:val="137"/>
        </w:numPr>
        <w:spacing w:line="276" w:lineRule="auto"/>
        <w:jc w:val="both"/>
      </w:pPr>
      <w:r w:rsidRPr="00970296">
        <w:rPr>
          <w:bCs/>
          <w:iCs/>
        </w:rPr>
        <w:t xml:space="preserve">Город Нью-Йорк. </w:t>
      </w:r>
      <w:r w:rsidRPr="00970296">
        <w:rPr>
          <w:bCs/>
        </w:rPr>
        <w:t>Блюз и др.</w:t>
      </w:r>
    </w:p>
    <w:p w:rsidR="00853579" w:rsidRPr="00970296" w:rsidRDefault="00853579" w:rsidP="00FB4092">
      <w:pPr>
        <w:pStyle w:val="a4"/>
        <w:numPr>
          <w:ilvl w:val="0"/>
          <w:numId w:val="137"/>
        </w:numPr>
        <w:spacing w:line="276" w:lineRule="auto"/>
        <w:jc w:val="both"/>
      </w:pPr>
      <w:r w:rsidRPr="00970296">
        <w:rPr>
          <w:iCs/>
        </w:rPr>
        <w:t xml:space="preserve">Любимый мой. </w:t>
      </w:r>
      <w:r w:rsidRPr="00970296">
        <w:t>Дж.  Гершвин, слова А.  Гершвина, русский текст Т. Сикорской.</w:t>
      </w:r>
    </w:p>
    <w:p w:rsidR="00853579" w:rsidRPr="00970296" w:rsidRDefault="00853579" w:rsidP="00FB4092">
      <w:pPr>
        <w:pStyle w:val="a4"/>
        <w:numPr>
          <w:ilvl w:val="0"/>
          <w:numId w:val="137"/>
        </w:numPr>
        <w:spacing w:line="276" w:lineRule="auto"/>
        <w:jc w:val="both"/>
      </w:pPr>
      <w:r w:rsidRPr="00970296">
        <w:rPr>
          <w:iCs/>
        </w:rPr>
        <w:t xml:space="preserve">Любовь вошла. </w:t>
      </w:r>
      <w:r w:rsidRPr="00970296">
        <w:t>Дж. Гершвин, слова А. Гершвина, перевод С. Бо</w:t>
      </w:r>
      <w:r w:rsidRPr="00970296">
        <w:softHyphen/>
        <w:t>лотина и Т. Сико</w:t>
      </w:r>
      <w:r w:rsidRPr="00970296">
        <w:t>р</w:t>
      </w:r>
      <w:r w:rsidRPr="00970296">
        <w:t>ской.</w:t>
      </w:r>
    </w:p>
    <w:p w:rsidR="00853579" w:rsidRPr="00970296" w:rsidRDefault="00853579" w:rsidP="00FB4092">
      <w:pPr>
        <w:pStyle w:val="a4"/>
        <w:numPr>
          <w:ilvl w:val="0"/>
          <w:numId w:val="137"/>
        </w:numPr>
        <w:spacing w:line="276" w:lineRule="auto"/>
        <w:jc w:val="both"/>
      </w:pPr>
      <w:r w:rsidRPr="00970296">
        <w:rPr>
          <w:bCs/>
          <w:iCs/>
        </w:rPr>
        <w:t xml:space="preserve">Спасибо, музыка; Старый рояль. </w:t>
      </w:r>
      <w:r w:rsidRPr="00970296">
        <w:rPr>
          <w:bCs/>
        </w:rPr>
        <w:t>Из художественного фильма</w:t>
      </w:r>
      <w:r w:rsidRPr="00970296">
        <w:t>«Мы из джаза». М. Минков, слова Д. Иванова.</w:t>
      </w:r>
    </w:p>
    <w:p w:rsidR="00853579" w:rsidRPr="00970296" w:rsidRDefault="00853579" w:rsidP="00FB4092">
      <w:pPr>
        <w:pStyle w:val="a4"/>
        <w:numPr>
          <w:ilvl w:val="0"/>
          <w:numId w:val="137"/>
        </w:numPr>
        <w:spacing w:line="276" w:lineRule="auto"/>
        <w:jc w:val="both"/>
      </w:pPr>
      <w:r w:rsidRPr="00970296">
        <w:rPr>
          <w:iCs/>
        </w:rPr>
        <w:t xml:space="preserve">Караван. </w:t>
      </w:r>
      <w:r w:rsidRPr="00970296">
        <w:t>Д. Эллингтон.</w:t>
      </w:r>
    </w:p>
    <w:p w:rsidR="00853579" w:rsidRPr="00970296" w:rsidRDefault="00853579" w:rsidP="00FB4092">
      <w:pPr>
        <w:pStyle w:val="a4"/>
        <w:numPr>
          <w:ilvl w:val="0"/>
          <w:numId w:val="137"/>
        </w:numPr>
        <w:spacing w:line="276" w:lineRule="auto"/>
        <w:jc w:val="both"/>
      </w:pPr>
      <w:r w:rsidRPr="00970296">
        <w:rPr>
          <w:iCs/>
        </w:rPr>
        <w:t xml:space="preserve">Колыбельная Клары. </w:t>
      </w:r>
      <w:r w:rsidRPr="00970296">
        <w:t xml:space="preserve">Из оперы «Порги и Бесс». Дж. Гершвин. </w:t>
      </w:r>
    </w:p>
    <w:p w:rsidR="00853579" w:rsidRPr="00970296" w:rsidRDefault="00853579" w:rsidP="00FB4092">
      <w:pPr>
        <w:pStyle w:val="a4"/>
        <w:numPr>
          <w:ilvl w:val="0"/>
          <w:numId w:val="137"/>
        </w:numPr>
        <w:spacing w:line="276" w:lineRule="auto"/>
        <w:jc w:val="both"/>
      </w:pPr>
      <w:r w:rsidRPr="00970296">
        <w:rPr>
          <w:iCs/>
        </w:rPr>
        <w:t xml:space="preserve">Острый ритм; Хлопай в такт. </w:t>
      </w:r>
      <w:r w:rsidRPr="00970296">
        <w:t>Дж. Гершвин, слова А. Гер</w:t>
      </w:r>
      <w:r w:rsidRPr="00970296">
        <w:softHyphen/>
        <w:t>швина.</w:t>
      </w:r>
    </w:p>
    <w:p w:rsidR="00853579" w:rsidRPr="00970296" w:rsidRDefault="00853579" w:rsidP="00355D4E">
      <w:pPr>
        <w:pStyle w:val="a4"/>
        <w:spacing w:line="276" w:lineRule="auto"/>
        <w:ind w:firstLine="709"/>
        <w:jc w:val="both"/>
      </w:pPr>
    </w:p>
    <w:p w:rsidR="00853579" w:rsidRPr="00970296" w:rsidRDefault="00853579" w:rsidP="00355D4E">
      <w:pPr>
        <w:pStyle w:val="a4"/>
        <w:spacing w:line="276" w:lineRule="auto"/>
        <w:ind w:firstLine="709"/>
        <w:jc w:val="center"/>
        <w:rPr>
          <w:b/>
          <w:bCs/>
        </w:rPr>
      </w:pPr>
      <w:r w:rsidRPr="00970296">
        <w:rPr>
          <w:b/>
          <w:bCs/>
        </w:rPr>
        <w:t>7 класс</w:t>
      </w:r>
    </w:p>
    <w:p w:rsidR="00853579" w:rsidRPr="00970296" w:rsidRDefault="00853579" w:rsidP="00355D4E">
      <w:pPr>
        <w:pStyle w:val="a4"/>
        <w:spacing w:line="276" w:lineRule="auto"/>
        <w:ind w:firstLine="709"/>
        <w:jc w:val="both"/>
      </w:pPr>
      <w:r w:rsidRPr="00970296">
        <w:rPr>
          <w:b/>
          <w:bCs/>
        </w:rPr>
        <w:t xml:space="preserve">Мир образов камерной и симфонической музыки. </w:t>
      </w:r>
    </w:p>
    <w:p w:rsidR="00853579" w:rsidRPr="00970296" w:rsidRDefault="00853579" w:rsidP="00355D4E">
      <w:pPr>
        <w:pStyle w:val="a4"/>
        <w:spacing w:line="276" w:lineRule="auto"/>
        <w:ind w:firstLine="709"/>
        <w:jc w:val="both"/>
      </w:pPr>
      <w:r w:rsidRPr="00970296">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w:t>
      </w:r>
      <w:r w:rsidRPr="00970296">
        <w:t>б</w:t>
      </w:r>
      <w:r w:rsidRPr="00970296">
        <w:t>ра</w:t>
      </w:r>
      <w:r w:rsidRPr="00970296">
        <w:softHyphen/>
        <w:t>зие и специфика художественных образов камерной и сим</w:t>
      </w:r>
      <w:r w:rsidRPr="00970296">
        <w:softHyphen/>
        <w:t>фонической музыки. Сходство и различие как основной прин</w:t>
      </w:r>
      <w:r w:rsidRPr="00970296">
        <w:softHyphen/>
        <w:t>цип развития и построения музыки. Повтор (вариативность, в</w:t>
      </w:r>
      <w:r w:rsidRPr="00970296">
        <w:t>а</w:t>
      </w:r>
      <w:r w:rsidRPr="00970296">
        <w:t>риантность), контраст. Взаимодействие нескольких музы</w:t>
      </w:r>
      <w:r w:rsidRPr="00970296">
        <w:softHyphen/>
        <w:t>кальных образов на основе их соп</w:t>
      </w:r>
      <w:r w:rsidRPr="00970296">
        <w:t>о</w:t>
      </w:r>
      <w:r w:rsidRPr="00970296">
        <w:t>ставления, столкновения, конфликта.</w:t>
      </w:r>
    </w:p>
    <w:p w:rsidR="00853579" w:rsidRPr="00970296" w:rsidRDefault="00853579" w:rsidP="00355D4E">
      <w:pPr>
        <w:pStyle w:val="a4"/>
        <w:spacing w:line="276" w:lineRule="auto"/>
        <w:ind w:firstLine="709"/>
        <w:jc w:val="both"/>
      </w:pPr>
      <w:r w:rsidRPr="00970296">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w:t>
      </w:r>
      <w:r w:rsidRPr="00970296">
        <w:softHyphen/>
        <w:t xml:space="preserve">ного сюжета. Выразительность и изобразительность музыки. Образ-портрет, образ-пейзаж и др. </w:t>
      </w:r>
    </w:p>
    <w:p w:rsidR="00853579" w:rsidRPr="00970296" w:rsidRDefault="00853579" w:rsidP="00355D4E">
      <w:pPr>
        <w:pStyle w:val="a4"/>
        <w:spacing w:line="276" w:lineRule="auto"/>
        <w:ind w:firstLine="709"/>
        <w:jc w:val="both"/>
      </w:pPr>
      <w:r w:rsidRPr="00970296">
        <w:t>Непрограммная музыка и ее жанры: инструментальная миниатюра (прелюдия, балл</w:t>
      </w:r>
      <w:r w:rsidRPr="00970296">
        <w:t>а</w:t>
      </w:r>
      <w:r w:rsidRPr="00970296">
        <w:t>да, этюд, ноктюрн), струнный квартет, фортепианный квинтет, концерт, концертная симф</w:t>
      </w:r>
      <w:r w:rsidRPr="00970296">
        <w:t>о</w:t>
      </w:r>
      <w:r w:rsidRPr="00970296">
        <w:t>ния, симфония-действо и др.).</w:t>
      </w:r>
    </w:p>
    <w:p w:rsidR="00853579" w:rsidRPr="00970296" w:rsidRDefault="00853579" w:rsidP="00355D4E">
      <w:pPr>
        <w:pStyle w:val="a4"/>
        <w:spacing w:line="276" w:lineRule="auto"/>
        <w:ind w:firstLine="709"/>
        <w:jc w:val="both"/>
      </w:pPr>
      <w:r w:rsidRPr="00970296">
        <w:t>Современная трактовка классических сюжетов и образов: мюзикл, рок-опера,  кин</w:t>
      </w:r>
      <w:r w:rsidRPr="00970296">
        <w:t>о</w:t>
      </w:r>
      <w:r w:rsidRPr="00970296">
        <w:t>музыка.</w:t>
      </w:r>
    </w:p>
    <w:p w:rsidR="00853579" w:rsidRPr="00970296" w:rsidRDefault="00853579" w:rsidP="00355D4E">
      <w:pPr>
        <w:pStyle w:val="a4"/>
        <w:spacing w:line="276" w:lineRule="auto"/>
        <w:ind w:firstLine="709"/>
        <w:jc w:val="both"/>
      </w:pPr>
      <w:r w:rsidRPr="00970296">
        <w:t xml:space="preserve">Использование различных форм музицирования и творческих заданий в освоении учащимися содержания музыкальных образов:       </w:t>
      </w:r>
    </w:p>
    <w:p w:rsidR="00853579" w:rsidRPr="00970296" w:rsidRDefault="00853579" w:rsidP="00FB4092">
      <w:pPr>
        <w:pStyle w:val="a4"/>
        <w:numPr>
          <w:ilvl w:val="0"/>
          <w:numId w:val="138"/>
        </w:numPr>
        <w:spacing w:line="276" w:lineRule="auto"/>
        <w:jc w:val="both"/>
        <w:rPr>
          <w:bCs/>
        </w:rPr>
      </w:pPr>
      <w:r w:rsidRPr="00970296">
        <w:rPr>
          <w:bCs/>
          <w:iCs/>
        </w:rPr>
        <w:t xml:space="preserve">Прелюдия № 24. Баллада № 1. </w:t>
      </w:r>
      <w:r w:rsidRPr="00970296">
        <w:rPr>
          <w:bCs/>
        </w:rPr>
        <w:t xml:space="preserve">Ф. Шопен. </w:t>
      </w:r>
    </w:p>
    <w:p w:rsidR="00853579" w:rsidRPr="00970296" w:rsidRDefault="00853579" w:rsidP="00FB4092">
      <w:pPr>
        <w:pStyle w:val="a4"/>
        <w:numPr>
          <w:ilvl w:val="0"/>
          <w:numId w:val="138"/>
        </w:numPr>
        <w:spacing w:line="276" w:lineRule="auto"/>
        <w:jc w:val="both"/>
      </w:pPr>
      <w:r w:rsidRPr="00970296">
        <w:rPr>
          <w:iCs/>
        </w:rPr>
        <w:t xml:space="preserve">Баллада о гитаре и трубе. </w:t>
      </w:r>
      <w:r w:rsidRPr="00970296">
        <w:t>Я. Френкель, слова Ю. Левитан</w:t>
      </w:r>
      <w:r w:rsidRPr="00970296">
        <w:softHyphen/>
        <w:t>ского.</w:t>
      </w:r>
    </w:p>
    <w:p w:rsidR="00853579" w:rsidRPr="00970296" w:rsidRDefault="00853579" w:rsidP="00FB4092">
      <w:pPr>
        <w:pStyle w:val="a4"/>
        <w:numPr>
          <w:ilvl w:val="0"/>
          <w:numId w:val="138"/>
        </w:numPr>
        <w:spacing w:line="276" w:lineRule="auto"/>
        <w:jc w:val="both"/>
      </w:pPr>
      <w:r w:rsidRPr="00970296">
        <w:rPr>
          <w:iCs/>
        </w:rPr>
        <w:t xml:space="preserve">Ноктюрны. </w:t>
      </w:r>
      <w:r w:rsidRPr="00970296">
        <w:t xml:space="preserve">П. Чайковский. </w:t>
      </w:r>
    </w:p>
    <w:p w:rsidR="00853579" w:rsidRPr="00970296" w:rsidRDefault="00853579" w:rsidP="00FB4092">
      <w:pPr>
        <w:pStyle w:val="a4"/>
        <w:numPr>
          <w:ilvl w:val="0"/>
          <w:numId w:val="138"/>
        </w:numPr>
        <w:spacing w:line="276" w:lineRule="auto"/>
        <w:jc w:val="both"/>
        <w:rPr>
          <w:bCs/>
        </w:rPr>
      </w:pPr>
      <w:r w:rsidRPr="00970296">
        <w:rPr>
          <w:bCs/>
          <w:iCs/>
        </w:rPr>
        <w:t xml:space="preserve">Ноктюрны. </w:t>
      </w:r>
      <w:r w:rsidRPr="00970296">
        <w:rPr>
          <w:bCs/>
        </w:rPr>
        <w:t xml:space="preserve">Ф. Шопен. </w:t>
      </w:r>
    </w:p>
    <w:p w:rsidR="00853579" w:rsidRPr="00970296" w:rsidRDefault="00853579" w:rsidP="00FB4092">
      <w:pPr>
        <w:pStyle w:val="a4"/>
        <w:numPr>
          <w:ilvl w:val="0"/>
          <w:numId w:val="138"/>
        </w:numPr>
        <w:spacing w:line="276" w:lineRule="auto"/>
        <w:jc w:val="both"/>
      </w:pPr>
      <w:r w:rsidRPr="00970296">
        <w:rPr>
          <w:iCs/>
        </w:rPr>
        <w:lastRenderedPageBreak/>
        <w:t xml:space="preserve">Ноктюрн. </w:t>
      </w:r>
      <w:r w:rsidRPr="00970296">
        <w:t xml:space="preserve">Из Квартета № 2. А. Бородин. </w:t>
      </w:r>
    </w:p>
    <w:p w:rsidR="00853579" w:rsidRPr="00970296" w:rsidRDefault="00853579" w:rsidP="00FB4092">
      <w:pPr>
        <w:pStyle w:val="a4"/>
        <w:numPr>
          <w:ilvl w:val="0"/>
          <w:numId w:val="138"/>
        </w:numPr>
        <w:spacing w:line="276" w:lineRule="auto"/>
        <w:jc w:val="both"/>
      </w:pPr>
      <w:r w:rsidRPr="00970296">
        <w:rPr>
          <w:bCs/>
          <w:iCs/>
        </w:rPr>
        <w:t xml:space="preserve">Вопрос, оставшийся без ответа («Космический пейзаж). </w:t>
      </w:r>
      <w:r w:rsidRPr="00970296">
        <w:rPr>
          <w:bCs/>
        </w:rPr>
        <w:t xml:space="preserve">Пьеса </w:t>
      </w:r>
      <w:r w:rsidRPr="00970296">
        <w:t xml:space="preserve">для камерного оркестра. Ч. Айвз. </w:t>
      </w:r>
    </w:p>
    <w:p w:rsidR="00853579" w:rsidRPr="00970296" w:rsidRDefault="00853579" w:rsidP="00FB4092">
      <w:pPr>
        <w:pStyle w:val="a4"/>
        <w:numPr>
          <w:ilvl w:val="0"/>
          <w:numId w:val="138"/>
        </w:numPr>
        <w:spacing w:line="276" w:lineRule="auto"/>
        <w:jc w:val="both"/>
      </w:pPr>
      <w:r w:rsidRPr="00970296">
        <w:rPr>
          <w:iCs/>
        </w:rPr>
        <w:t xml:space="preserve">Мозаика. </w:t>
      </w:r>
      <w:r w:rsidRPr="00970296">
        <w:t xml:space="preserve">Пьеса для синтезатора. Э. Артемьев. </w:t>
      </w:r>
    </w:p>
    <w:p w:rsidR="00853579" w:rsidRPr="00970296" w:rsidRDefault="00853579" w:rsidP="00FB4092">
      <w:pPr>
        <w:pStyle w:val="a4"/>
        <w:numPr>
          <w:ilvl w:val="0"/>
          <w:numId w:val="138"/>
        </w:numPr>
        <w:spacing w:line="276" w:lineRule="auto"/>
        <w:jc w:val="both"/>
      </w:pPr>
      <w:r w:rsidRPr="00970296">
        <w:rPr>
          <w:iCs/>
        </w:rPr>
        <w:t xml:space="preserve">Прелюдии. </w:t>
      </w:r>
      <w:r w:rsidRPr="00970296">
        <w:t>М. Чюрленис.</w:t>
      </w:r>
    </w:p>
    <w:p w:rsidR="00853579" w:rsidRPr="00970296" w:rsidRDefault="00853579" w:rsidP="00FB4092">
      <w:pPr>
        <w:pStyle w:val="a4"/>
        <w:numPr>
          <w:ilvl w:val="0"/>
          <w:numId w:val="138"/>
        </w:numPr>
        <w:spacing w:line="276" w:lineRule="auto"/>
        <w:jc w:val="both"/>
      </w:pPr>
      <w:r w:rsidRPr="00970296">
        <w:rPr>
          <w:bCs/>
          <w:iCs/>
        </w:rPr>
        <w:t xml:space="preserve">Музыкальные иллюстрации к повести А. Пушкина «Метель» </w:t>
      </w:r>
      <w:r w:rsidRPr="00970296">
        <w:t xml:space="preserve">(фрагменты). Г. Свиридов. </w:t>
      </w:r>
    </w:p>
    <w:p w:rsidR="00853579" w:rsidRPr="00970296" w:rsidRDefault="00853579" w:rsidP="00FB4092">
      <w:pPr>
        <w:pStyle w:val="a4"/>
        <w:numPr>
          <w:ilvl w:val="0"/>
          <w:numId w:val="138"/>
        </w:numPr>
        <w:spacing w:line="276" w:lineRule="auto"/>
        <w:jc w:val="both"/>
      </w:pPr>
      <w:r w:rsidRPr="00970296">
        <w:rPr>
          <w:iCs/>
        </w:rPr>
        <w:t xml:space="preserve">Побудь со мной. </w:t>
      </w:r>
      <w:r w:rsidRPr="00970296">
        <w:t>Н. Зубов, слова NN. .</w:t>
      </w:r>
    </w:p>
    <w:p w:rsidR="00853579" w:rsidRPr="00970296" w:rsidRDefault="00853579" w:rsidP="00FB4092">
      <w:pPr>
        <w:pStyle w:val="a4"/>
        <w:numPr>
          <w:ilvl w:val="0"/>
          <w:numId w:val="138"/>
        </w:numPr>
        <w:spacing w:line="276" w:lineRule="auto"/>
        <w:jc w:val="both"/>
      </w:pPr>
      <w:r w:rsidRPr="00970296">
        <w:rPr>
          <w:iCs/>
        </w:rPr>
        <w:t xml:space="preserve">Вот мнится тройка удалая. </w:t>
      </w:r>
      <w:r w:rsidRPr="00970296">
        <w:t>Русская народная песня, слова Ф. Глинки.</w:t>
      </w:r>
    </w:p>
    <w:p w:rsidR="00853579" w:rsidRPr="00970296" w:rsidRDefault="00853579" w:rsidP="00FB4092">
      <w:pPr>
        <w:pStyle w:val="a4"/>
        <w:numPr>
          <w:ilvl w:val="0"/>
          <w:numId w:val="138"/>
        </w:numPr>
        <w:spacing w:line="276" w:lineRule="auto"/>
        <w:jc w:val="both"/>
      </w:pPr>
      <w:r w:rsidRPr="00970296">
        <w:rPr>
          <w:iCs/>
        </w:rPr>
        <w:t xml:space="preserve">Времена года. </w:t>
      </w:r>
      <w:r w:rsidRPr="00970296">
        <w:t xml:space="preserve">Цикл концертов для оркестра и скрипки соло (фрагменты). А. Вивальди. </w:t>
      </w:r>
    </w:p>
    <w:p w:rsidR="00853579" w:rsidRPr="00970296" w:rsidRDefault="00853579" w:rsidP="00FB4092">
      <w:pPr>
        <w:pStyle w:val="a4"/>
        <w:numPr>
          <w:ilvl w:val="0"/>
          <w:numId w:val="138"/>
        </w:numPr>
        <w:spacing w:line="276" w:lineRule="auto"/>
        <w:jc w:val="both"/>
      </w:pPr>
      <w:r w:rsidRPr="00970296">
        <w:rPr>
          <w:iCs/>
        </w:rPr>
        <w:t xml:space="preserve">Итальянский концерт </w:t>
      </w:r>
      <w:r w:rsidRPr="00970296">
        <w:t xml:space="preserve">(фрагменты). И.-С. Бах. </w:t>
      </w:r>
    </w:p>
    <w:p w:rsidR="00853579" w:rsidRPr="00970296" w:rsidRDefault="00853579" w:rsidP="00FB4092">
      <w:pPr>
        <w:pStyle w:val="a4"/>
        <w:numPr>
          <w:ilvl w:val="0"/>
          <w:numId w:val="138"/>
        </w:numPr>
        <w:spacing w:line="276" w:lineRule="auto"/>
        <w:jc w:val="both"/>
      </w:pPr>
      <w:r w:rsidRPr="00970296">
        <w:rPr>
          <w:iCs/>
        </w:rPr>
        <w:t xml:space="preserve">Симфония № 4 </w:t>
      </w:r>
      <w:r w:rsidRPr="00970296">
        <w:t xml:space="preserve">(2-я часть). П. Чайковский. </w:t>
      </w:r>
    </w:p>
    <w:p w:rsidR="00853579" w:rsidRPr="00970296" w:rsidRDefault="00853579" w:rsidP="00FB4092">
      <w:pPr>
        <w:pStyle w:val="a4"/>
        <w:numPr>
          <w:ilvl w:val="0"/>
          <w:numId w:val="138"/>
        </w:numPr>
        <w:spacing w:line="276" w:lineRule="auto"/>
        <w:jc w:val="both"/>
      </w:pPr>
      <w:r w:rsidRPr="00970296">
        <w:rPr>
          <w:iCs/>
        </w:rPr>
        <w:t xml:space="preserve">Симфония №2 </w:t>
      </w:r>
      <w:r w:rsidRPr="00970296">
        <w:t xml:space="preserve">(«Богатырская») (1-я часть). А. Бородин. </w:t>
      </w:r>
    </w:p>
    <w:p w:rsidR="00853579" w:rsidRPr="00970296" w:rsidRDefault="00853579" w:rsidP="00FB4092">
      <w:pPr>
        <w:pStyle w:val="a4"/>
        <w:numPr>
          <w:ilvl w:val="0"/>
          <w:numId w:val="138"/>
        </w:numPr>
        <w:spacing w:line="276" w:lineRule="auto"/>
        <w:jc w:val="both"/>
      </w:pPr>
      <w:r w:rsidRPr="00970296">
        <w:rPr>
          <w:iCs/>
        </w:rPr>
        <w:t xml:space="preserve">Симфония № 3 </w:t>
      </w:r>
      <w:r w:rsidRPr="00970296">
        <w:t xml:space="preserve">(«Героическая») (4-я часть). Л. Бетховен. </w:t>
      </w:r>
    </w:p>
    <w:p w:rsidR="00853579" w:rsidRPr="00970296" w:rsidRDefault="00853579" w:rsidP="00FB4092">
      <w:pPr>
        <w:pStyle w:val="a4"/>
        <w:numPr>
          <w:ilvl w:val="0"/>
          <w:numId w:val="138"/>
        </w:numPr>
        <w:spacing w:line="276" w:lineRule="auto"/>
        <w:jc w:val="both"/>
        <w:rPr>
          <w:lang w:val="en-US"/>
        </w:rPr>
      </w:pPr>
      <w:r w:rsidRPr="00970296">
        <w:rPr>
          <w:iCs/>
        </w:rPr>
        <w:t xml:space="preserve">Увертюра </w:t>
      </w:r>
      <w:r w:rsidRPr="00970296">
        <w:t>к опере «Руслан и Людмила». М</w:t>
      </w:r>
      <w:r w:rsidRPr="00970296">
        <w:rPr>
          <w:lang w:val="en-US"/>
        </w:rPr>
        <w:t xml:space="preserve">. </w:t>
      </w:r>
      <w:r w:rsidRPr="00970296">
        <w:t>Глинка</w:t>
      </w:r>
      <w:r w:rsidRPr="00970296">
        <w:rPr>
          <w:lang w:val="en-US"/>
        </w:rPr>
        <w:t xml:space="preserve">. </w:t>
      </w:r>
    </w:p>
    <w:p w:rsidR="00853579" w:rsidRPr="00970296" w:rsidRDefault="00853579" w:rsidP="00FB4092">
      <w:pPr>
        <w:pStyle w:val="a4"/>
        <w:numPr>
          <w:ilvl w:val="0"/>
          <w:numId w:val="138"/>
        </w:numPr>
        <w:spacing w:line="276" w:lineRule="auto"/>
        <w:jc w:val="both"/>
        <w:rPr>
          <w:lang w:val="en-US"/>
        </w:rPr>
      </w:pPr>
      <w:r w:rsidRPr="00970296">
        <w:rPr>
          <w:iCs/>
          <w:lang w:val="en-US"/>
        </w:rPr>
        <w:t xml:space="preserve">Ave, verum. </w:t>
      </w:r>
      <w:r w:rsidRPr="00970296">
        <w:rPr>
          <w:lang w:val="en-US"/>
        </w:rPr>
        <w:t xml:space="preserve">B.-A </w:t>
      </w:r>
      <w:r w:rsidRPr="00970296">
        <w:t>Моцарт</w:t>
      </w:r>
      <w:r w:rsidRPr="00970296">
        <w:rPr>
          <w:lang w:val="en-US"/>
        </w:rPr>
        <w:t>.</w:t>
      </w:r>
    </w:p>
    <w:p w:rsidR="00853579" w:rsidRPr="00970296" w:rsidRDefault="00853579" w:rsidP="00FB4092">
      <w:pPr>
        <w:pStyle w:val="a4"/>
        <w:numPr>
          <w:ilvl w:val="0"/>
          <w:numId w:val="138"/>
        </w:numPr>
        <w:spacing w:line="276" w:lineRule="auto"/>
        <w:jc w:val="both"/>
      </w:pPr>
      <w:r w:rsidRPr="00970296">
        <w:rPr>
          <w:iCs/>
        </w:rPr>
        <w:t xml:space="preserve">Моцартиана. </w:t>
      </w:r>
      <w:r w:rsidRPr="00970296">
        <w:t>Оркестровая сюита № 4 (3-я часть). П. Чайков</w:t>
      </w:r>
      <w:r w:rsidRPr="00970296">
        <w:softHyphen/>
        <w:t>ский.</w:t>
      </w:r>
    </w:p>
    <w:p w:rsidR="00853579" w:rsidRPr="00970296" w:rsidRDefault="00853579" w:rsidP="00FB4092">
      <w:pPr>
        <w:pStyle w:val="a4"/>
        <w:numPr>
          <w:ilvl w:val="0"/>
          <w:numId w:val="138"/>
        </w:numPr>
        <w:spacing w:line="276" w:lineRule="auto"/>
        <w:jc w:val="both"/>
      </w:pPr>
      <w:r w:rsidRPr="00970296">
        <w:rPr>
          <w:iCs/>
        </w:rPr>
        <w:t xml:space="preserve">Эгмонт, </w:t>
      </w:r>
      <w:r w:rsidRPr="00970296">
        <w:t xml:space="preserve">Увертюра. Л. Бетховен. </w:t>
      </w:r>
    </w:p>
    <w:p w:rsidR="00853579" w:rsidRPr="00970296" w:rsidRDefault="00853579" w:rsidP="00FB4092">
      <w:pPr>
        <w:pStyle w:val="a4"/>
        <w:numPr>
          <w:ilvl w:val="0"/>
          <w:numId w:val="138"/>
        </w:numPr>
        <w:spacing w:line="276" w:lineRule="auto"/>
        <w:jc w:val="both"/>
      </w:pPr>
      <w:r w:rsidRPr="00970296">
        <w:rPr>
          <w:iCs/>
        </w:rPr>
        <w:t xml:space="preserve">Скорбь и радость. </w:t>
      </w:r>
      <w:r w:rsidRPr="00970296">
        <w:t>Канон. Л. Бетховен.</w:t>
      </w:r>
    </w:p>
    <w:p w:rsidR="00853579" w:rsidRPr="00970296" w:rsidRDefault="00853579" w:rsidP="00FB4092">
      <w:pPr>
        <w:pStyle w:val="a4"/>
        <w:numPr>
          <w:ilvl w:val="0"/>
          <w:numId w:val="138"/>
        </w:numPr>
        <w:spacing w:line="276" w:lineRule="auto"/>
        <w:jc w:val="both"/>
        <w:rPr>
          <w:iCs/>
        </w:rPr>
      </w:pPr>
      <w:r w:rsidRPr="00970296">
        <w:rPr>
          <w:iCs/>
        </w:rPr>
        <w:t xml:space="preserve">Ромео и Джульетта. </w:t>
      </w:r>
      <w:r w:rsidRPr="00970296">
        <w:t>Увертюра-фантазия (фрагменты). П. Чай</w:t>
      </w:r>
      <w:r w:rsidRPr="00970296">
        <w:softHyphen/>
        <w:t xml:space="preserve">ковский. </w:t>
      </w:r>
    </w:p>
    <w:p w:rsidR="00853579" w:rsidRPr="00970296" w:rsidRDefault="00853579" w:rsidP="00FB4092">
      <w:pPr>
        <w:pStyle w:val="a4"/>
        <w:numPr>
          <w:ilvl w:val="0"/>
          <w:numId w:val="138"/>
        </w:numPr>
        <w:spacing w:line="276" w:lineRule="auto"/>
        <w:jc w:val="both"/>
      </w:pPr>
      <w:r w:rsidRPr="00970296">
        <w:rPr>
          <w:iCs/>
        </w:rPr>
        <w:t xml:space="preserve">Ромео и Джульетта. </w:t>
      </w:r>
      <w:r w:rsidRPr="00970296">
        <w:t xml:space="preserve">Балет (фрагменты). С. Прокофьев. </w:t>
      </w:r>
    </w:p>
    <w:p w:rsidR="00853579" w:rsidRPr="00970296" w:rsidRDefault="00853579" w:rsidP="00FB4092">
      <w:pPr>
        <w:pStyle w:val="a4"/>
        <w:numPr>
          <w:ilvl w:val="0"/>
          <w:numId w:val="138"/>
        </w:numPr>
        <w:spacing w:line="276" w:lineRule="auto"/>
        <w:jc w:val="both"/>
      </w:pPr>
      <w:r w:rsidRPr="00970296">
        <w:rPr>
          <w:iCs/>
        </w:rPr>
        <w:t xml:space="preserve">Ромео и Джульетта.  </w:t>
      </w:r>
      <w:r w:rsidRPr="00970296">
        <w:t>Музыкальные зарисовки  (сюита) для большого симфон</w:t>
      </w:r>
      <w:r w:rsidRPr="00970296">
        <w:t>и</w:t>
      </w:r>
      <w:r w:rsidRPr="00970296">
        <w:t xml:space="preserve">ческого оркестра. Д. Кабалевский. </w:t>
      </w:r>
      <w:r w:rsidRPr="00970296">
        <w:rPr>
          <w:iCs/>
        </w:rPr>
        <w:t xml:space="preserve">Вестсайдская история. </w:t>
      </w:r>
      <w:r w:rsidRPr="00970296">
        <w:t>Мюзикл (фрагме</w:t>
      </w:r>
      <w:r w:rsidRPr="00970296">
        <w:t>н</w:t>
      </w:r>
      <w:r w:rsidRPr="00970296">
        <w:t xml:space="preserve">ты). Л. Бернстайн. </w:t>
      </w:r>
    </w:p>
    <w:p w:rsidR="00853579" w:rsidRPr="00970296" w:rsidRDefault="00853579" w:rsidP="00FB4092">
      <w:pPr>
        <w:pStyle w:val="a4"/>
        <w:numPr>
          <w:ilvl w:val="0"/>
          <w:numId w:val="138"/>
        </w:numPr>
        <w:spacing w:line="276" w:lineRule="auto"/>
        <w:jc w:val="both"/>
      </w:pPr>
      <w:r w:rsidRPr="00970296">
        <w:rPr>
          <w:iCs/>
        </w:rPr>
        <w:t xml:space="preserve">Орфей и Эвридика. </w:t>
      </w:r>
      <w:r w:rsidRPr="00970296">
        <w:t xml:space="preserve">Опера (фрагменты). К. Глюк. </w:t>
      </w:r>
    </w:p>
    <w:p w:rsidR="00853579" w:rsidRPr="00970296" w:rsidRDefault="00853579" w:rsidP="00FB4092">
      <w:pPr>
        <w:pStyle w:val="a4"/>
        <w:numPr>
          <w:ilvl w:val="0"/>
          <w:numId w:val="138"/>
        </w:numPr>
        <w:spacing w:line="276" w:lineRule="auto"/>
        <w:jc w:val="both"/>
      </w:pPr>
      <w:r w:rsidRPr="00970296">
        <w:rPr>
          <w:iCs/>
        </w:rPr>
        <w:t xml:space="preserve">Орфей и Эвридика. </w:t>
      </w:r>
      <w:r w:rsidRPr="00970296">
        <w:t>Рок-опера. А. Журбин, слова Ю. Димитрина.</w:t>
      </w:r>
    </w:p>
    <w:p w:rsidR="00853579" w:rsidRPr="00970296" w:rsidRDefault="00853579" w:rsidP="00FB4092">
      <w:pPr>
        <w:pStyle w:val="a4"/>
        <w:numPr>
          <w:ilvl w:val="0"/>
          <w:numId w:val="138"/>
        </w:numPr>
        <w:spacing w:line="276" w:lineRule="auto"/>
        <w:jc w:val="both"/>
      </w:pPr>
      <w:r w:rsidRPr="00970296">
        <w:rPr>
          <w:iCs/>
        </w:rPr>
        <w:t xml:space="preserve">Слова любви. </w:t>
      </w:r>
      <w:r w:rsidRPr="00970296">
        <w:t>Из художественного фильма «Ромео и Джульет</w:t>
      </w:r>
      <w:r w:rsidRPr="00970296">
        <w:softHyphen/>
        <w:t>та». Н. Рота, ру</w:t>
      </w:r>
      <w:r w:rsidRPr="00970296">
        <w:t>с</w:t>
      </w:r>
      <w:r w:rsidRPr="00970296">
        <w:t>ский текст Л. Дербенева, обработка Г. Подберезского.</w:t>
      </w:r>
    </w:p>
    <w:p w:rsidR="00853579" w:rsidRPr="00970296" w:rsidRDefault="00853579" w:rsidP="00FB4092">
      <w:pPr>
        <w:pStyle w:val="a4"/>
        <w:numPr>
          <w:ilvl w:val="0"/>
          <w:numId w:val="138"/>
        </w:numPr>
        <w:spacing w:line="276" w:lineRule="auto"/>
        <w:jc w:val="both"/>
      </w:pPr>
      <w:r w:rsidRPr="00970296">
        <w:rPr>
          <w:iCs/>
        </w:rPr>
        <w:t xml:space="preserve">Увертюра </w:t>
      </w:r>
      <w:r w:rsidRPr="00970296">
        <w:t xml:space="preserve">(фрагменты); </w:t>
      </w:r>
      <w:r w:rsidRPr="00970296">
        <w:rPr>
          <w:iCs/>
        </w:rPr>
        <w:t xml:space="preserve">Песенка о веселом ветре. </w:t>
      </w:r>
      <w:r w:rsidRPr="00970296">
        <w:t>Из художе</w:t>
      </w:r>
      <w:r w:rsidRPr="00970296">
        <w:softHyphen/>
        <w:t xml:space="preserve">ственного фильма «Дети капитана Гранта». И. Дунаевский. </w:t>
      </w:r>
    </w:p>
    <w:p w:rsidR="00853579" w:rsidRPr="00970296" w:rsidRDefault="00853579" w:rsidP="00FB4092">
      <w:pPr>
        <w:pStyle w:val="a4"/>
        <w:numPr>
          <w:ilvl w:val="0"/>
          <w:numId w:val="138"/>
        </w:numPr>
        <w:spacing w:line="276" w:lineRule="auto"/>
        <w:jc w:val="both"/>
      </w:pPr>
      <w:r w:rsidRPr="00970296">
        <w:rPr>
          <w:iCs/>
        </w:rPr>
        <w:t xml:space="preserve">Мгновения. </w:t>
      </w:r>
      <w:r w:rsidRPr="00970296">
        <w:t xml:space="preserve">Из телевизионного фильма «Семнадцать мгновений весны». М. Таривердиев, слова Р. Рождественского. </w:t>
      </w:r>
      <w:r w:rsidRPr="00970296">
        <w:rPr>
          <w:iCs/>
        </w:rPr>
        <w:t xml:space="preserve">Звуки музыки; Эдельвейс. </w:t>
      </w:r>
      <w:r w:rsidRPr="00970296">
        <w:t>Из худож</w:t>
      </w:r>
      <w:r w:rsidRPr="00970296">
        <w:t>е</w:t>
      </w:r>
      <w:r w:rsidRPr="00970296">
        <w:t>ственного фильма-мюзик</w:t>
      </w:r>
      <w:r w:rsidRPr="00970296">
        <w:softHyphen/>
        <w:t>ла «Звуки музыки». Р. Роджерс, слова О. Хаммерсона, русский текст М. Подберезского.</w:t>
      </w:r>
    </w:p>
    <w:p w:rsidR="00853579" w:rsidRPr="00970296" w:rsidRDefault="00853579" w:rsidP="00FB4092">
      <w:pPr>
        <w:pStyle w:val="a4"/>
        <w:numPr>
          <w:ilvl w:val="0"/>
          <w:numId w:val="138"/>
        </w:numPr>
        <w:spacing w:line="276" w:lineRule="auto"/>
        <w:jc w:val="both"/>
      </w:pPr>
      <w:r w:rsidRPr="00970296">
        <w:rPr>
          <w:iCs/>
        </w:rPr>
        <w:t xml:space="preserve">Родного неба милый свет. </w:t>
      </w:r>
      <w:r w:rsidRPr="00970296">
        <w:t xml:space="preserve">Е. Голубева, слова В. Жуковского. </w:t>
      </w:r>
    </w:p>
    <w:p w:rsidR="00853579" w:rsidRPr="00970296" w:rsidRDefault="00853579" w:rsidP="00FB4092">
      <w:pPr>
        <w:pStyle w:val="a4"/>
        <w:numPr>
          <w:ilvl w:val="0"/>
          <w:numId w:val="138"/>
        </w:numPr>
        <w:spacing w:line="276" w:lineRule="auto"/>
        <w:jc w:val="both"/>
      </w:pPr>
      <w:r w:rsidRPr="00970296">
        <w:rPr>
          <w:iCs/>
        </w:rPr>
        <w:t xml:space="preserve">Моя звезда. </w:t>
      </w:r>
      <w:r w:rsidRPr="00970296">
        <w:t xml:space="preserve">А Суханов, слова И. Анненского. </w:t>
      </w:r>
    </w:p>
    <w:p w:rsidR="00853579" w:rsidRPr="00970296" w:rsidRDefault="00853579" w:rsidP="00FB4092">
      <w:pPr>
        <w:pStyle w:val="a4"/>
        <w:numPr>
          <w:ilvl w:val="0"/>
          <w:numId w:val="138"/>
        </w:numPr>
        <w:spacing w:line="276" w:lineRule="auto"/>
        <w:jc w:val="both"/>
      </w:pPr>
      <w:r w:rsidRPr="00970296">
        <w:rPr>
          <w:iCs/>
        </w:rPr>
        <w:t xml:space="preserve">Мир сверху. </w:t>
      </w:r>
      <w:r w:rsidRPr="00970296">
        <w:t xml:space="preserve">Слова и музыка А. Дольского. </w:t>
      </w:r>
    </w:p>
    <w:p w:rsidR="00853579" w:rsidRPr="00970296" w:rsidRDefault="00853579" w:rsidP="00FB4092">
      <w:pPr>
        <w:pStyle w:val="a4"/>
        <w:numPr>
          <w:ilvl w:val="0"/>
          <w:numId w:val="138"/>
        </w:numPr>
        <w:spacing w:line="276" w:lineRule="auto"/>
        <w:jc w:val="both"/>
      </w:pPr>
      <w:r w:rsidRPr="00970296">
        <w:rPr>
          <w:iCs/>
        </w:rPr>
        <w:t xml:space="preserve">Осенний бал. </w:t>
      </w:r>
      <w:r w:rsidRPr="00970296">
        <w:t>Слова и музыка Л. Марченко.</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center"/>
        <w:rPr>
          <w:b/>
        </w:rPr>
      </w:pPr>
      <w:r w:rsidRPr="00970296">
        <w:rPr>
          <w:b/>
        </w:rPr>
        <w:t>8 класс</w:t>
      </w:r>
    </w:p>
    <w:p w:rsidR="00853579" w:rsidRPr="00970296" w:rsidRDefault="00853579" w:rsidP="00355D4E">
      <w:pPr>
        <w:pStyle w:val="body"/>
        <w:spacing w:before="0" w:beforeAutospacing="0" w:after="0" w:afterAutospacing="0" w:line="276" w:lineRule="auto"/>
        <w:ind w:firstLine="709"/>
        <w:jc w:val="both"/>
      </w:pPr>
      <w:r w:rsidRPr="00970296">
        <w:rPr>
          <w:b/>
          <w:bCs/>
        </w:rPr>
        <w:t xml:space="preserve">Особенности музыкальной драматургов сценической музыки </w:t>
      </w:r>
    </w:p>
    <w:p w:rsidR="00853579" w:rsidRPr="00970296" w:rsidRDefault="00853579" w:rsidP="00355D4E">
      <w:pPr>
        <w:pStyle w:val="body"/>
        <w:spacing w:before="0" w:beforeAutospacing="0" w:after="0" w:afterAutospacing="0" w:line="276" w:lineRule="auto"/>
        <w:ind w:firstLine="709"/>
        <w:jc w:val="both"/>
      </w:pPr>
      <w:r w:rsidRPr="00970296">
        <w:t>Стиль как отражение эпохи, национального характера, индивидуальности композит</w:t>
      </w:r>
      <w:r w:rsidRPr="00970296">
        <w:t>о</w:t>
      </w:r>
      <w:r w:rsidRPr="00970296">
        <w:t xml:space="preserve">ра: Россия — Запад. Жанровое - разнообразие опер, балетов, мюзиклов (историко-эпические, </w:t>
      </w:r>
      <w:r w:rsidRPr="00970296">
        <w:lastRenderedPageBreak/>
        <w:t>драматические, лирические, комические и др.). Взаимосвязь музыки с литературой и изобр</w:t>
      </w:r>
      <w:r w:rsidRPr="00970296">
        <w:t>а</w:t>
      </w:r>
      <w:r w:rsidRPr="00970296">
        <w:t>зительным искусством в сце</w:t>
      </w:r>
      <w:r w:rsidRPr="00970296">
        <w:softHyphen/>
        <w:t>нических жанрах. Особенности построения музыкально-драматического спектакля. Опера: увертюра, ария, речитатив, ан</w:t>
      </w:r>
      <w:r w:rsidRPr="00970296">
        <w:softHyphen/>
        <w:t>самбль, хор, сцена. Балет: дивертисмент, сольные и массовые танцы (классический и характерный), па-де-де, муз</w:t>
      </w:r>
      <w:r w:rsidRPr="00970296">
        <w:t>ы</w:t>
      </w:r>
      <w:r w:rsidRPr="00970296">
        <w:t>кально-хореографические сцены и др. Приемы симфонического разви</w:t>
      </w:r>
      <w:r w:rsidRPr="00970296">
        <w:softHyphen/>
        <w:t>тия образов.</w:t>
      </w:r>
    </w:p>
    <w:p w:rsidR="00853579" w:rsidRPr="00970296" w:rsidRDefault="00853579" w:rsidP="00355D4E">
      <w:pPr>
        <w:pStyle w:val="body"/>
        <w:spacing w:before="0" w:beforeAutospacing="0" w:after="0" w:afterAutospacing="0" w:line="276" w:lineRule="auto"/>
        <w:ind w:firstLine="709"/>
        <w:jc w:val="both"/>
      </w:pPr>
      <w:r w:rsidRPr="00970296">
        <w:t>Сравнительные интерпретации музыкальных сочинений. Мастерство исполнителя («искусство внутри искусства»): вы</w:t>
      </w:r>
      <w:r w:rsidRPr="00970296">
        <w:softHyphen/>
        <w:t>дающиеся исполнители и исполнительские коллективы. Музы</w:t>
      </w:r>
      <w:r w:rsidRPr="00970296">
        <w:softHyphen/>
        <w:t>ка в драматическом спектакле. Роль музыки в кино и на телевидении.</w:t>
      </w:r>
    </w:p>
    <w:p w:rsidR="00853579" w:rsidRPr="00970296" w:rsidRDefault="00853579" w:rsidP="00355D4E">
      <w:pPr>
        <w:pStyle w:val="body"/>
        <w:spacing w:before="0" w:beforeAutospacing="0" w:after="0" w:afterAutospacing="0" w:line="276" w:lineRule="auto"/>
        <w:ind w:firstLine="709"/>
        <w:jc w:val="both"/>
      </w:pPr>
      <w:r w:rsidRPr="00970296">
        <w:t>Использование различных форм музицирования и творче</w:t>
      </w:r>
      <w:r w:rsidRPr="00970296">
        <w:softHyphen/>
        <w:t>ских заданий в освоении учащимися содержания музыкальных образов:</w:t>
      </w:r>
    </w:p>
    <w:p w:rsidR="00853579" w:rsidRPr="00970296" w:rsidRDefault="00853579" w:rsidP="00FB4092">
      <w:pPr>
        <w:pStyle w:val="body"/>
        <w:numPr>
          <w:ilvl w:val="0"/>
          <w:numId w:val="139"/>
        </w:numPr>
        <w:spacing w:before="0" w:beforeAutospacing="0" w:after="0" w:afterAutospacing="0" w:line="276" w:lineRule="auto"/>
        <w:jc w:val="both"/>
      </w:pPr>
      <w:r w:rsidRPr="00970296">
        <w:t>Примерный перечень музыкального материала</w:t>
      </w:r>
    </w:p>
    <w:p w:rsidR="00853579" w:rsidRPr="00970296" w:rsidRDefault="00853579" w:rsidP="00FB4092">
      <w:pPr>
        <w:pStyle w:val="a4"/>
        <w:numPr>
          <w:ilvl w:val="0"/>
          <w:numId w:val="139"/>
        </w:numPr>
        <w:spacing w:line="276" w:lineRule="auto"/>
        <w:jc w:val="both"/>
      </w:pPr>
      <w:r w:rsidRPr="00970296">
        <w:rPr>
          <w:iCs/>
        </w:rPr>
        <w:t xml:space="preserve">Иван Сусанин. </w:t>
      </w:r>
      <w:r w:rsidRPr="00970296">
        <w:t>Опера (фрагменты). М. Глинка.</w:t>
      </w:r>
    </w:p>
    <w:p w:rsidR="00853579" w:rsidRPr="00970296" w:rsidRDefault="00853579" w:rsidP="00FB4092">
      <w:pPr>
        <w:pStyle w:val="a4"/>
        <w:numPr>
          <w:ilvl w:val="0"/>
          <w:numId w:val="139"/>
        </w:numPr>
        <w:spacing w:line="276" w:lineRule="auto"/>
        <w:jc w:val="both"/>
      </w:pPr>
      <w:r w:rsidRPr="00970296">
        <w:rPr>
          <w:iCs/>
        </w:rPr>
        <w:t xml:space="preserve">Порги и Бесс </w:t>
      </w:r>
      <w:r w:rsidRPr="00970296">
        <w:t>Опера (фрагменты). Дж. Гершвин.</w:t>
      </w:r>
    </w:p>
    <w:p w:rsidR="00853579" w:rsidRPr="00970296" w:rsidRDefault="00853579" w:rsidP="00FB4092">
      <w:pPr>
        <w:pStyle w:val="a4"/>
        <w:numPr>
          <w:ilvl w:val="0"/>
          <w:numId w:val="139"/>
        </w:numPr>
        <w:spacing w:line="276" w:lineRule="auto"/>
        <w:jc w:val="both"/>
      </w:pPr>
      <w:r w:rsidRPr="00970296">
        <w:rPr>
          <w:iCs/>
        </w:rPr>
        <w:t xml:space="preserve">Князь Игорь. </w:t>
      </w:r>
      <w:r w:rsidRPr="00970296">
        <w:t>Опера (фрагменты). А. Бородин.</w:t>
      </w:r>
    </w:p>
    <w:p w:rsidR="00853579" w:rsidRPr="00970296" w:rsidRDefault="00853579" w:rsidP="00FB4092">
      <w:pPr>
        <w:pStyle w:val="a4"/>
        <w:numPr>
          <w:ilvl w:val="0"/>
          <w:numId w:val="139"/>
        </w:numPr>
        <w:spacing w:line="276" w:lineRule="auto"/>
        <w:jc w:val="both"/>
      </w:pPr>
      <w:r w:rsidRPr="00970296">
        <w:rPr>
          <w:iCs/>
        </w:rPr>
        <w:t xml:space="preserve">Ярославна. </w:t>
      </w:r>
      <w:r w:rsidRPr="00970296">
        <w:t>Балет (фрагменты). Б. Тищенко.</w:t>
      </w:r>
    </w:p>
    <w:p w:rsidR="00853579" w:rsidRPr="00970296" w:rsidRDefault="00853579" w:rsidP="00FB4092">
      <w:pPr>
        <w:pStyle w:val="a4"/>
        <w:numPr>
          <w:ilvl w:val="0"/>
          <w:numId w:val="139"/>
        </w:numPr>
        <w:spacing w:line="276" w:lineRule="auto"/>
        <w:jc w:val="both"/>
      </w:pPr>
      <w:r w:rsidRPr="00970296">
        <w:rPr>
          <w:iCs/>
        </w:rPr>
        <w:t xml:space="preserve">Высокая месса </w:t>
      </w:r>
      <w:r w:rsidRPr="00970296">
        <w:rPr>
          <w:iCs/>
          <w:lang w:val="en-US"/>
        </w:rPr>
        <w:t>c</w:t>
      </w:r>
      <w:r w:rsidRPr="00970296">
        <w:rPr>
          <w:iCs/>
        </w:rPr>
        <w:t xml:space="preserve">и минор </w:t>
      </w:r>
      <w:r w:rsidRPr="00970296">
        <w:t>(фрагменты). И -С. Бах.</w:t>
      </w:r>
    </w:p>
    <w:p w:rsidR="00853579" w:rsidRPr="00970296" w:rsidRDefault="00853579" w:rsidP="00FB4092">
      <w:pPr>
        <w:pStyle w:val="a4"/>
        <w:numPr>
          <w:ilvl w:val="0"/>
          <w:numId w:val="139"/>
        </w:numPr>
        <w:spacing w:line="276" w:lineRule="auto"/>
        <w:jc w:val="both"/>
      </w:pPr>
      <w:r w:rsidRPr="00970296">
        <w:rPr>
          <w:iCs/>
        </w:rPr>
        <w:t xml:space="preserve">Всенощное бдение </w:t>
      </w:r>
      <w:r w:rsidRPr="00970296">
        <w:t>(фрагменты). С. Рахманинов.</w:t>
      </w:r>
    </w:p>
    <w:p w:rsidR="00853579" w:rsidRPr="00970296" w:rsidRDefault="00853579" w:rsidP="00FB4092">
      <w:pPr>
        <w:pStyle w:val="a4"/>
        <w:numPr>
          <w:ilvl w:val="0"/>
          <w:numId w:val="139"/>
        </w:numPr>
        <w:spacing w:line="276" w:lineRule="auto"/>
        <w:jc w:val="both"/>
      </w:pPr>
      <w:r w:rsidRPr="00970296">
        <w:rPr>
          <w:iCs/>
        </w:rPr>
        <w:t xml:space="preserve">Иисус Христос </w:t>
      </w:r>
      <w:r w:rsidRPr="00970296">
        <w:t xml:space="preserve">— </w:t>
      </w:r>
      <w:r w:rsidRPr="00970296">
        <w:rPr>
          <w:iCs/>
        </w:rPr>
        <w:t xml:space="preserve">суперзвезда. </w:t>
      </w:r>
      <w:r w:rsidRPr="00970296">
        <w:t>Рок-стера (фрагменты). Э.-Л. Уэббер.</w:t>
      </w:r>
    </w:p>
    <w:p w:rsidR="00853579" w:rsidRPr="00970296" w:rsidRDefault="00853579" w:rsidP="00FB4092">
      <w:pPr>
        <w:pStyle w:val="a4"/>
        <w:numPr>
          <w:ilvl w:val="0"/>
          <w:numId w:val="139"/>
        </w:numPr>
        <w:spacing w:line="276" w:lineRule="auto"/>
        <w:jc w:val="both"/>
      </w:pPr>
      <w:r w:rsidRPr="00970296">
        <w:rPr>
          <w:iCs/>
        </w:rPr>
        <w:t xml:space="preserve">Кармен </w:t>
      </w:r>
      <w:r w:rsidRPr="00970296">
        <w:t>Опера (фрагмента). Ж. Визе.</w:t>
      </w:r>
    </w:p>
    <w:p w:rsidR="00853579" w:rsidRPr="00970296" w:rsidRDefault="00853579" w:rsidP="00FB4092">
      <w:pPr>
        <w:pStyle w:val="a4"/>
        <w:numPr>
          <w:ilvl w:val="0"/>
          <w:numId w:val="139"/>
        </w:numPr>
        <w:spacing w:line="276" w:lineRule="auto"/>
        <w:jc w:val="both"/>
      </w:pPr>
      <w:r w:rsidRPr="00970296">
        <w:rPr>
          <w:bCs/>
          <w:iCs/>
        </w:rPr>
        <w:t>Кармен-сюита</w:t>
      </w:r>
      <w:r w:rsidRPr="00970296">
        <w:rPr>
          <w:b/>
          <w:bCs/>
          <w:iCs/>
        </w:rPr>
        <w:t xml:space="preserve">. </w:t>
      </w:r>
      <w:r w:rsidRPr="00970296">
        <w:t>Балет (фрагменты). Ж. Визе — Р. Щедрин.</w:t>
      </w:r>
    </w:p>
    <w:p w:rsidR="00853579" w:rsidRPr="00970296" w:rsidRDefault="00853579" w:rsidP="00FB4092">
      <w:pPr>
        <w:pStyle w:val="a4"/>
        <w:numPr>
          <w:ilvl w:val="0"/>
          <w:numId w:val="139"/>
        </w:numPr>
        <w:spacing w:line="276" w:lineRule="auto"/>
        <w:jc w:val="both"/>
      </w:pPr>
      <w:r w:rsidRPr="00970296">
        <w:rPr>
          <w:iCs/>
        </w:rPr>
        <w:t xml:space="preserve">Празднества. </w:t>
      </w:r>
      <w:r w:rsidRPr="00970296">
        <w:t>Из цикла «Ноктюрны». К. Дебюсси.</w:t>
      </w:r>
    </w:p>
    <w:p w:rsidR="00853579" w:rsidRPr="00970296" w:rsidRDefault="00853579" w:rsidP="00FB4092">
      <w:pPr>
        <w:pStyle w:val="a4"/>
        <w:numPr>
          <w:ilvl w:val="0"/>
          <w:numId w:val="139"/>
        </w:numPr>
        <w:spacing w:line="276" w:lineRule="auto"/>
        <w:jc w:val="both"/>
      </w:pPr>
      <w:r w:rsidRPr="00970296">
        <w:rPr>
          <w:iCs/>
        </w:rPr>
        <w:t xml:space="preserve">Ревизская сказка.  </w:t>
      </w:r>
      <w:r w:rsidRPr="00970296">
        <w:t>Музыка к спектаклю «Ревизор» по пьесе Н. Гоголя. А. Шнитке.</w:t>
      </w:r>
    </w:p>
    <w:p w:rsidR="00853579" w:rsidRPr="00970296" w:rsidRDefault="00853579" w:rsidP="00FB4092">
      <w:pPr>
        <w:pStyle w:val="a4"/>
        <w:numPr>
          <w:ilvl w:val="0"/>
          <w:numId w:val="139"/>
        </w:numPr>
        <w:spacing w:line="276" w:lineRule="auto"/>
        <w:jc w:val="both"/>
      </w:pPr>
      <w:r w:rsidRPr="00970296">
        <w:rPr>
          <w:iCs/>
        </w:rPr>
        <w:t xml:space="preserve">Родина моя </w:t>
      </w:r>
      <w:r w:rsidRPr="00970296">
        <w:t>Д. Тухманов, слова Р. Рождественского</w:t>
      </w:r>
    </w:p>
    <w:p w:rsidR="00853579" w:rsidRPr="00970296" w:rsidRDefault="00853579" w:rsidP="00FB4092">
      <w:pPr>
        <w:pStyle w:val="a4"/>
        <w:numPr>
          <w:ilvl w:val="0"/>
          <w:numId w:val="139"/>
        </w:numPr>
        <w:spacing w:line="276" w:lineRule="auto"/>
        <w:jc w:val="both"/>
        <w:rPr>
          <w:b/>
          <w:bCs/>
        </w:rPr>
      </w:pPr>
      <w:r w:rsidRPr="00970296">
        <w:rPr>
          <w:iCs/>
        </w:rPr>
        <w:t xml:space="preserve">Дам, где мате детство остаемся. </w:t>
      </w:r>
      <w:r w:rsidRPr="00970296">
        <w:t>Ю. Чичков, слова М. Пляцковского .</w:t>
      </w:r>
    </w:p>
    <w:p w:rsidR="00853579" w:rsidRPr="00970296" w:rsidRDefault="00853579" w:rsidP="00FB4092">
      <w:pPr>
        <w:pStyle w:val="a4"/>
        <w:numPr>
          <w:ilvl w:val="0"/>
          <w:numId w:val="139"/>
        </w:numPr>
        <w:spacing w:line="276" w:lineRule="auto"/>
        <w:jc w:val="both"/>
        <w:rPr>
          <w:b/>
          <w:bCs/>
        </w:rPr>
      </w:pPr>
      <w:r w:rsidRPr="00970296">
        <w:rPr>
          <w:iCs/>
        </w:rPr>
        <w:t xml:space="preserve">Дорога добра. </w:t>
      </w:r>
      <w:r w:rsidRPr="00970296">
        <w:t>Из телевизионного фильма «Приключения Ма</w:t>
      </w:r>
      <w:r w:rsidRPr="00970296">
        <w:softHyphen/>
        <w:t xml:space="preserve">ленького Мука». М. Минков, слова Ю. Энтина. </w:t>
      </w:r>
    </w:p>
    <w:p w:rsidR="00853579" w:rsidRPr="00970296" w:rsidRDefault="00853579" w:rsidP="00FB4092">
      <w:pPr>
        <w:pStyle w:val="a4"/>
        <w:numPr>
          <w:ilvl w:val="0"/>
          <w:numId w:val="139"/>
        </w:numPr>
        <w:spacing w:line="276" w:lineRule="auto"/>
        <w:jc w:val="both"/>
      </w:pPr>
      <w:r w:rsidRPr="00970296">
        <w:rPr>
          <w:iCs/>
        </w:rPr>
        <w:t xml:space="preserve">Небо в глазах. </w:t>
      </w:r>
      <w:r w:rsidRPr="00970296">
        <w:t xml:space="preserve">С. Смирнов, слова В. Смирнова. </w:t>
      </w:r>
    </w:p>
    <w:p w:rsidR="00853579" w:rsidRPr="00970296" w:rsidRDefault="00853579" w:rsidP="00FB4092">
      <w:pPr>
        <w:pStyle w:val="a4"/>
        <w:numPr>
          <w:ilvl w:val="0"/>
          <w:numId w:val="139"/>
        </w:numPr>
        <w:spacing w:line="276" w:lineRule="auto"/>
        <w:jc w:val="both"/>
      </w:pPr>
      <w:r w:rsidRPr="00970296">
        <w:rPr>
          <w:iCs/>
        </w:rPr>
        <w:t xml:space="preserve">Рассвет-чародей. </w:t>
      </w:r>
      <w:r w:rsidRPr="00970296">
        <w:t xml:space="preserve">В. Шаинский, слова М. Пляцковского. </w:t>
      </w:r>
    </w:p>
    <w:p w:rsidR="00853579" w:rsidRPr="00970296" w:rsidRDefault="00853579" w:rsidP="00FB4092">
      <w:pPr>
        <w:pStyle w:val="a4"/>
        <w:numPr>
          <w:ilvl w:val="0"/>
          <w:numId w:val="139"/>
        </w:numPr>
        <w:spacing w:line="276" w:lineRule="auto"/>
        <w:jc w:val="both"/>
      </w:pPr>
      <w:r w:rsidRPr="00970296">
        <w:rPr>
          <w:iCs/>
        </w:rPr>
        <w:t xml:space="preserve">Только </w:t>
      </w:r>
      <w:r w:rsidRPr="00970296">
        <w:rPr>
          <w:bCs/>
          <w:iCs/>
        </w:rPr>
        <w:t>так</w:t>
      </w:r>
      <w:r w:rsidRPr="00970296">
        <w:rPr>
          <w:b/>
          <w:bCs/>
          <w:iCs/>
        </w:rPr>
        <w:t xml:space="preserve">. </w:t>
      </w:r>
      <w:r w:rsidRPr="00970296">
        <w:t xml:space="preserve">Слова и музыка Г. Васильева и А. Иващенко. </w:t>
      </w:r>
    </w:p>
    <w:p w:rsidR="00853579" w:rsidRPr="00970296" w:rsidRDefault="00853579" w:rsidP="00FB4092">
      <w:pPr>
        <w:pStyle w:val="a4"/>
        <w:numPr>
          <w:ilvl w:val="0"/>
          <w:numId w:val="139"/>
        </w:numPr>
        <w:spacing w:line="276" w:lineRule="auto"/>
        <w:jc w:val="both"/>
      </w:pPr>
      <w:r w:rsidRPr="00970296">
        <w:rPr>
          <w:iCs/>
        </w:rPr>
        <w:t xml:space="preserve">Синие сугробы. </w:t>
      </w:r>
      <w:r w:rsidRPr="00970296">
        <w:t xml:space="preserve">Слова и музыка А. Якушевой. </w:t>
      </w:r>
    </w:p>
    <w:p w:rsidR="00853579" w:rsidRPr="00970296" w:rsidRDefault="00853579" w:rsidP="00FB4092">
      <w:pPr>
        <w:pStyle w:val="a4"/>
        <w:numPr>
          <w:ilvl w:val="0"/>
          <w:numId w:val="139"/>
        </w:numPr>
        <w:spacing w:line="276" w:lineRule="auto"/>
        <w:jc w:val="both"/>
      </w:pPr>
      <w:r w:rsidRPr="00970296">
        <w:rPr>
          <w:iCs/>
        </w:rPr>
        <w:t xml:space="preserve">Ночная дорога. </w:t>
      </w:r>
      <w:r w:rsidRPr="00970296">
        <w:t xml:space="preserve">С. Никитин, слова Ю. Визбора. </w:t>
      </w:r>
    </w:p>
    <w:p w:rsidR="00853579" w:rsidRPr="00970296" w:rsidRDefault="00853579" w:rsidP="00FB4092">
      <w:pPr>
        <w:pStyle w:val="a4"/>
        <w:numPr>
          <w:ilvl w:val="0"/>
          <w:numId w:val="139"/>
        </w:numPr>
        <w:spacing w:line="276" w:lineRule="auto"/>
        <w:jc w:val="both"/>
      </w:pPr>
      <w:r w:rsidRPr="00970296">
        <w:rPr>
          <w:iCs/>
        </w:rPr>
        <w:t xml:space="preserve">Исполнение желаний. </w:t>
      </w:r>
      <w:r w:rsidRPr="00970296">
        <w:t xml:space="preserve">Слова и музыка А. Дольского. </w:t>
      </w:r>
    </w:p>
    <w:p w:rsidR="00853579" w:rsidRPr="00970296" w:rsidRDefault="00853579" w:rsidP="00FB4092">
      <w:pPr>
        <w:pStyle w:val="a4"/>
        <w:numPr>
          <w:ilvl w:val="0"/>
          <w:numId w:val="139"/>
        </w:numPr>
        <w:spacing w:line="276" w:lineRule="auto"/>
        <w:jc w:val="both"/>
      </w:pPr>
      <w:r w:rsidRPr="00970296">
        <w:rPr>
          <w:iCs/>
        </w:rPr>
        <w:t xml:space="preserve">Тишь. </w:t>
      </w:r>
      <w:r w:rsidRPr="00970296">
        <w:t>Слова и музыка А. Загота.</w:t>
      </w:r>
    </w:p>
    <w:p w:rsidR="00853579" w:rsidRPr="00970296" w:rsidRDefault="00853579" w:rsidP="00FB4092">
      <w:pPr>
        <w:pStyle w:val="a4"/>
        <w:numPr>
          <w:ilvl w:val="0"/>
          <w:numId w:val="139"/>
        </w:numPr>
        <w:spacing w:line="276" w:lineRule="auto"/>
        <w:jc w:val="both"/>
      </w:pPr>
      <w:r w:rsidRPr="00970296">
        <w:rPr>
          <w:iCs/>
        </w:rPr>
        <w:t xml:space="preserve">Наполним музыкой сердца. </w:t>
      </w:r>
      <w:r w:rsidRPr="00970296">
        <w:t xml:space="preserve">Слова и музыка Ю. Визбора. </w:t>
      </w:r>
    </w:p>
    <w:p w:rsidR="00853579" w:rsidRPr="00970296" w:rsidRDefault="00853579" w:rsidP="00FB4092">
      <w:pPr>
        <w:pStyle w:val="a4"/>
        <w:numPr>
          <w:ilvl w:val="0"/>
          <w:numId w:val="139"/>
        </w:numPr>
        <w:spacing w:line="276" w:lineRule="auto"/>
        <w:jc w:val="both"/>
      </w:pPr>
      <w:r w:rsidRPr="00970296">
        <w:rPr>
          <w:iCs/>
        </w:rPr>
        <w:t xml:space="preserve">Как здорово. </w:t>
      </w:r>
      <w:r w:rsidRPr="00970296">
        <w:t xml:space="preserve">Слова и музыка О. Митяева. </w:t>
      </w:r>
    </w:p>
    <w:p w:rsidR="00853579" w:rsidRPr="00970296" w:rsidRDefault="00853579" w:rsidP="00FB4092">
      <w:pPr>
        <w:pStyle w:val="a4"/>
        <w:numPr>
          <w:ilvl w:val="0"/>
          <w:numId w:val="139"/>
        </w:numPr>
        <w:spacing w:line="276" w:lineRule="auto"/>
        <w:jc w:val="both"/>
        <w:rPr>
          <w:b/>
          <w:bCs/>
          <w:color w:val="000000"/>
        </w:rPr>
      </w:pPr>
      <w:r w:rsidRPr="00970296">
        <w:rPr>
          <w:iCs/>
        </w:rPr>
        <w:t xml:space="preserve">Образцы музыкального фольклора разных регионов мира </w:t>
      </w:r>
      <w:r w:rsidRPr="00970296">
        <w:t>(аутен</w:t>
      </w:r>
      <w:r w:rsidRPr="00970296">
        <w:softHyphen/>
        <w:t>тичный, кан</w:t>
      </w:r>
      <w:r w:rsidRPr="00970296">
        <w:t>т</w:t>
      </w:r>
      <w:r w:rsidRPr="00970296">
        <w:t>ри, фолк-джаз, рок-джаз и др.).</w:t>
      </w:r>
    </w:p>
    <w:p w:rsidR="00853579" w:rsidRPr="00970296" w:rsidRDefault="00853579" w:rsidP="00355D4E">
      <w:pPr>
        <w:pStyle w:val="a4"/>
        <w:spacing w:line="276" w:lineRule="auto"/>
        <w:ind w:firstLine="709"/>
        <w:jc w:val="both"/>
        <w:rPr>
          <w:b/>
          <w:bCs/>
        </w:rPr>
      </w:pPr>
      <w:r w:rsidRPr="00970296">
        <w:rPr>
          <w:b/>
          <w:bCs/>
        </w:rPr>
        <w:t xml:space="preserve">Особенности драматургии камерной и симфонической музыки </w:t>
      </w:r>
    </w:p>
    <w:p w:rsidR="00853579" w:rsidRPr="00970296" w:rsidRDefault="00853579" w:rsidP="00355D4E">
      <w:pPr>
        <w:pStyle w:val="a4"/>
        <w:spacing w:line="276" w:lineRule="auto"/>
        <w:ind w:firstLine="709"/>
        <w:jc w:val="both"/>
      </w:pPr>
      <w:r w:rsidRPr="00970296">
        <w:t>Осмысление жизненных явлений и их противоречий в сонатной форме, симфонич</w:t>
      </w:r>
      <w:r w:rsidRPr="00970296">
        <w:t>е</w:t>
      </w:r>
      <w:r w:rsidRPr="00970296">
        <w:t>ской сюите, сонатно-симфоническом цикле. Сопоставление драматургии крупных музыкаль</w:t>
      </w:r>
      <w:r w:rsidRPr="00970296">
        <w:softHyphen/>
        <w:t>ных форм с особенностями развития музыки в вокальных и инструментальных жанрах.</w:t>
      </w:r>
    </w:p>
    <w:p w:rsidR="00853579" w:rsidRPr="00970296" w:rsidRDefault="00853579" w:rsidP="00355D4E">
      <w:pPr>
        <w:pStyle w:val="a4"/>
        <w:spacing w:line="276" w:lineRule="auto"/>
        <w:ind w:firstLine="709"/>
        <w:jc w:val="both"/>
      </w:pPr>
      <w:r w:rsidRPr="00970296">
        <w:t>Стилизация как вид творческого воплощения художественного замысла: поэтизация искусства прошлого, воспроизведе</w:t>
      </w:r>
      <w:r w:rsidRPr="00970296">
        <w:softHyphen/>
        <w:t>ние национального или исторического колорита. Тра</w:t>
      </w:r>
      <w:r w:rsidRPr="00970296">
        <w:t>н</w:t>
      </w:r>
      <w:r w:rsidRPr="00970296">
        <w:t>скрипция как жанр классической музыки.</w:t>
      </w:r>
    </w:p>
    <w:p w:rsidR="00853579" w:rsidRPr="00970296" w:rsidRDefault="00853579" w:rsidP="00355D4E">
      <w:pPr>
        <w:pStyle w:val="a4"/>
        <w:spacing w:line="276" w:lineRule="auto"/>
        <w:ind w:firstLine="709"/>
        <w:jc w:val="both"/>
      </w:pPr>
      <w:r w:rsidRPr="00970296">
        <w:lastRenderedPageBreak/>
        <w:t>Переинтонирование классической музыки в современных обработках. Сравнительные интерпретации. Мастерство испол</w:t>
      </w:r>
      <w:r w:rsidRPr="00970296">
        <w:softHyphen/>
        <w:t>нителя: выдающиеся исполнители и исполнительские ко</w:t>
      </w:r>
      <w:r w:rsidRPr="00970296">
        <w:t>л</w:t>
      </w:r>
      <w:r w:rsidRPr="00970296">
        <w:t>лек</w:t>
      </w:r>
      <w:r w:rsidRPr="00970296">
        <w:softHyphen/>
        <w:t>тивы.</w:t>
      </w:r>
    </w:p>
    <w:p w:rsidR="00853579" w:rsidRPr="00970296" w:rsidRDefault="00853579" w:rsidP="00355D4E">
      <w:pPr>
        <w:pStyle w:val="a4"/>
        <w:spacing w:line="276" w:lineRule="auto"/>
        <w:ind w:firstLine="709"/>
        <w:jc w:val="both"/>
      </w:pPr>
      <w:r w:rsidRPr="00970296">
        <w:t>Использование различных форм музицирования и творческих заданий для освоения учащимися содержания музыкаль</w:t>
      </w:r>
      <w:r w:rsidRPr="00970296">
        <w:softHyphen/>
        <w:t xml:space="preserve">ных образов.                                                          </w:t>
      </w:r>
    </w:p>
    <w:p w:rsidR="00853579" w:rsidRPr="00970296" w:rsidRDefault="00853579" w:rsidP="00355D4E">
      <w:pPr>
        <w:pStyle w:val="a4"/>
        <w:spacing w:line="276" w:lineRule="auto"/>
        <w:ind w:firstLine="709"/>
        <w:jc w:val="both"/>
      </w:pPr>
      <w:r w:rsidRPr="00970296">
        <w:t>Примерный перечень музыкального материала:</w:t>
      </w:r>
    </w:p>
    <w:p w:rsidR="00853579" w:rsidRPr="00970296" w:rsidRDefault="00853579" w:rsidP="00FB4092">
      <w:pPr>
        <w:pStyle w:val="a4"/>
        <w:numPr>
          <w:ilvl w:val="0"/>
          <w:numId w:val="140"/>
        </w:numPr>
        <w:spacing w:line="276" w:lineRule="auto"/>
        <w:jc w:val="both"/>
      </w:pPr>
      <w:r w:rsidRPr="00970296">
        <w:rPr>
          <w:iCs/>
        </w:rPr>
        <w:t xml:space="preserve">Соната № 11. </w:t>
      </w:r>
      <w:r w:rsidRPr="00970296">
        <w:t xml:space="preserve">В.-А. Моцарт. </w:t>
      </w:r>
    </w:p>
    <w:p w:rsidR="00853579" w:rsidRPr="00970296" w:rsidRDefault="00853579" w:rsidP="00FB4092">
      <w:pPr>
        <w:pStyle w:val="a4"/>
        <w:numPr>
          <w:ilvl w:val="0"/>
          <w:numId w:val="140"/>
        </w:numPr>
        <w:spacing w:line="276" w:lineRule="auto"/>
        <w:jc w:val="both"/>
      </w:pPr>
      <w:r w:rsidRPr="00970296">
        <w:rPr>
          <w:iCs/>
        </w:rPr>
        <w:t xml:space="preserve">Соната № 8 </w:t>
      </w:r>
      <w:r w:rsidRPr="00970296">
        <w:t xml:space="preserve">(«Патетическая»). Л. Бетховен. </w:t>
      </w:r>
    </w:p>
    <w:p w:rsidR="00853579" w:rsidRPr="00970296" w:rsidRDefault="00853579" w:rsidP="00FB4092">
      <w:pPr>
        <w:pStyle w:val="a4"/>
        <w:numPr>
          <w:ilvl w:val="0"/>
          <w:numId w:val="140"/>
        </w:numPr>
        <w:spacing w:line="276" w:lineRule="auto"/>
        <w:jc w:val="both"/>
      </w:pPr>
      <w:r w:rsidRPr="00970296">
        <w:rPr>
          <w:iCs/>
        </w:rPr>
        <w:t xml:space="preserve">Соната № 2. </w:t>
      </w:r>
      <w:r w:rsidRPr="00970296">
        <w:t xml:space="preserve">С. Прокофьев. </w:t>
      </w:r>
    </w:p>
    <w:p w:rsidR="00853579" w:rsidRPr="00970296" w:rsidRDefault="00853579" w:rsidP="00FB4092">
      <w:pPr>
        <w:pStyle w:val="a4"/>
        <w:numPr>
          <w:ilvl w:val="0"/>
          <w:numId w:val="140"/>
        </w:numPr>
        <w:spacing w:line="276" w:lineRule="auto"/>
        <w:jc w:val="both"/>
      </w:pPr>
      <w:r w:rsidRPr="00970296">
        <w:rPr>
          <w:iCs/>
        </w:rPr>
        <w:t xml:space="preserve">Симфония № 1 </w:t>
      </w:r>
      <w:r w:rsidRPr="00970296">
        <w:t xml:space="preserve">(1-я часть). В. Калинников. </w:t>
      </w:r>
    </w:p>
    <w:p w:rsidR="00853579" w:rsidRPr="00970296" w:rsidRDefault="00853579" w:rsidP="00FB4092">
      <w:pPr>
        <w:pStyle w:val="a4"/>
        <w:numPr>
          <w:ilvl w:val="0"/>
          <w:numId w:val="140"/>
        </w:numPr>
        <w:spacing w:line="276" w:lineRule="auto"/>
        <w:jc w:val="both"/>
        <w:rPr>
          <w:bCs/>
        </w:rPr>
      </w:pPr>
      <w:r w:rsidRPr="00970296">
        <w:rPr>
          <w:bCs/>
          <w:iCs/>
        </w:rPr>
        <w:t xml:space="preserve">Симфония № 103 («С тремоло литавр») </w:t>
      </w:r>
      <w:r w:rsidRPr="00970296">
        <w:rPr>
          <w:bCs/>
        </w:rPr>
        <w:t xml:space="preserve">(фрагменты). Й. Гайдн. </w:t>
      </w:r>
    </w:p>
    <w:p w:rsidR="00853579" w:rsidRPr="00970296" w:rsidRDefault="00853579" w:rsidP="00FB4092">
      <w:pPr>
        <w:pStyle w:val="a4"/>
        <w:numPr>
          <w:ilvl w:val="0"/>
          <w:numId w:val="140"/>
        </w:numPr>
        <w:spacing w:line="276" w:lineRule="auto"/>
        <w:jc w:val="both"/>
        <w:rPr>
          <w:bCs/>
        </w:rPr>
      </w:pPr>
      <w:r w:rsidRPr="00970296">
        <w:rPr>
          <w:bCs/>
          <w:iCs/>
        </w:rPr>
        <w:t xml:space="preserve">Симфония № 1 («Классическая») </w:t>
      </w:r>
      <w:r w:rsidRPr="00970296">
        <w:rPr>
          <w:bCs/>
        </w:rPr>
        <w:t xml:space="preserve">(фрагменты). С. Прокофьев. </w:t>
      </w:r>
    </w:p>
    <w:p w:rsidR="00853579" w:rsidRPr="00970296" w:rsidRDefault="00853579" w:rsidP="00FB4092">
      <w:pPr>
        <w:pStyle w:val="a4"/>
        <w:numPr>
          <w:ilvl w:val="0"/>
          <w:numId w:val="140"/>
        </w:numPr>
        <w:spacing w:line="276" w:lineRule="auto"/>
        <w:jc w:val="both"/>
      </w:pPr>
      <w:r w:rsidRPr="00970296">
        <w:rPr>
          <w:iCs/>
        </w:rPr>
        <w:t xml:space="preserve">Симфония № 40. </w:t>
      </w:r>
      <w:r w:rsidRPr="00970296">
        <w:t xml:space="preserve">В.-А. Моцарт. </w:t>
      </w:r>
      <w:r w:rsidRPr="00970296">
        <w:rPr>
          <w:iCs/>
        </w:rPr>
        <w:t xml:space="preserve">Симфония № 5 </w:t>
      </w:r>
      <w:r w:rsidRPr="00970296">
        <w:t xml:space="preserve">(фрагменты). П. Чайковский. </w:t>
      </w:r>
    </w:p>
    <w:p w:rsidR="00853579" w:rsidRPr="00970296" w:rsidRDefault="00853579" w:rsidP="00FB4092">
      <w:pPr>
        <w:pStyle w:val="a4"/>
        <w:numPr>
          <w:ilvl w:val="0"/>
          <w:numId w:val="140"/>
        </w:numPr>
        <w:spacing w:line="276" w:lineRule="auto"/>
        <w:jc w:val="both"/>
      </w:pPr>
      <w:r w:rsidRPr="00970296">
        <w:rPr>
          <w:iCs/>
        </w:rPr>
        <w:t xml:space="preserve">Симфония № 5 </w:t>
      </w:r>
      <w:r w:rsidRPr="00970296">
        <w:t xml:space="preserve">(фрагменты). Л. Бетховен. </w:t>
      </w:r>
    </w:p>
    <w:p w:rsidR="00853579" w:rsidRPr="00970296" w:rsidRDefault="00853579" w:rsidP="00FB4092">
      <w:pPr>
        <w:pStyle w:val="a4"/>
        <w:numPr>
          <w:ilvl w:val="0"/>
          <w:numId w:val="140"/>
        </w:numPr>
        <w:spacing w:line="276" w:lineRule="auto"/>
        <w:jc w:val="both"/>
        <w:rPr>
          <w:bCs/>
        </w:rPr>
      </w:pPr>
      <w:r w:rsidRPr="00970296">
        <w:rPr>
          <w:bCs/>
          <w:iCs/>
        </w:rPr>
        <w:t xml:space="preserve">Симфония № 8 («Неоконченная») </w:t>
      </w:r>
      <w:r w:rsidRPr="00970296">
        <w:rPr>
          <w:bCs/>
        </w:rPr>
        <w:t xml:space="preserve">(фрагменты). Ф. Шуберт. </w:t>
      </w:r>
    </w:p>
    <w:p w:rsidR="00853579" w:rsidRPr="00970296" w:rsidRDefault="00853579" w:rsidP="00FB4092">
      <w:pPr>
        <w:pStyle w:val="a4"/>
        <w:numPr>
          <w:ilvl w:val="0"/>
          <w:numId w:val="140"/>
        </w:numPr>
        <w:spacing w:line="276" w:lineRule="auto"/>
        <w:jc w:val="both"/>
      </w:pPr>
      <w:r w:rsidRPr="00970296">
        <w:rPr>
          <w:bCs/>
          <w:iCs/>
        </w:rPr>
        <w:t xml:space="preserve">Симфония №  7 («Ленинградская»)  </w:t>
      </w:r>
      <w:r w:rsidRPr="00970296">
        <w:rPr>
          <w:bCs/>
        </w:rPr>
        <w:t>(фрагменты).  Д.  Шоста</w:t>
      </w:r>
      <w:r w:rsidRPr="00970296">
        <w:rPr>
          <w:bCs/>
        </w:rPr>
        <w:softHyphen/>
        <w:t>кович.</w:t>
      </w:r>
    </w:p>
    <w:p w:rsidR="00853579" w:rsidRPr="00970296" w:rsidRDefault="00853579" w:rsidP="00FB4092">
      <w:pPr>
        <w:pStyle w:val="a4"/>
        <w:numPr>
          <w:ilvl w:val="0"/>
          <w:numId w:val="140"/>
        </w:numPr>
        <w:spacing w:line="276" w:lineRule="auto"/>
        <w:jc w:val="both"/>
        <w:rPr>
          <w:bCs/>
        </w:rPr>
      </w:pPr>
      <w:r w:rsidRPr="00970296">
        <w:rPr>
          <w:bCs/>
          <w:iCs/>
        </w:rPr>
        <w:t xml:space="preserve">Этюды но каприсам И. Паганини. </w:t>
      </w:r>
      <w:r w:rsidRPr="00970296">
        <w:rPr>
          <w:bCs/>
        </w:rPr>
        <w:t xml:space="preserve">Ф. Лист. </w:t>
      </w:r>
    </w:p>
    <w:p w:rsidR="00853579" w:rsidRPr="00970296" w:rsidRDefault="00853579" w:rsidP="00FB4092">
      <w:pPr>
        <w:pStyle w:val="a4"/>
        <w:numPr>
          <w:ilvl w:val="0"/>
          <w:numId w:val="140"/>
        </w:numPr>
        <w:spacing w:line="276" w:lineRule="auto"/>
        <w:jc w:val="both"/>
      </w:pPr>
      <w:r w:rsidRPr="00970296">
        <w:rPr>
          <w:iCs/>
        </w:rPr>
        <w:t xml:space="preserve">Чакона. </w:t>
      </w:r>
      <w:r w:rsidRPr="00970296">
        <w:t xml:space="preserve">Из Партиты № 2 ре минор. И.-С. Бах — Ф. Бузони. </w:t>
      </w:r>
    </w:p>
    <w:p w:rsidR="00853579" w:rsidRPr="00970296" w:rsidRDefault="00853579" w:rsidP="00FB4092">
      <w:pPr>
        <w:pStyle w:val="a4"/>
        <w:numPr>
          <w:ilvl w:val="0"/>
          <w:numId w:val="140"/>
        </w:numPr>
        <w:spacing w:line="276" w:lineRule="auto"/>
        <w:jc w:val="both"/>
      </w:pPr>
      <w:r w:rsidRPr="00970296">
        <w:rPr>
          <w:iCs/>
        </w:rPr>
        <w:t xml:space="preserve">Лесной царь. </w:t>
      </w:r>
      <w:r w:rsidRPr="00970296">
        <w:t xml:space="preserve">Ф. Шуберт — Ф. Лист. </w:t>
      </w:r>
    </w:p>
    <w:p w:rsidR="00853579" w:rsidRPr="00970296" w:rsidRDefault="00853579" w:rsidP="00FB4092">
      <w:pPr>
        <w:pStyle w:val="a4"/>
        <w:numPr>
          <w:ilvl w:val="0"/>
          <w:numId w:val="140"/>
        </w:numPr>
        <w:spacing w:line="276" w:lineRule="auto"/>
        <w:jc w:val="both"/>
        <w:rPr>
          <w:bCs/>
        </w:rPr>
      </w:pPr>
      <w:r w:rsidRPr="00970296">
        <w:rPr>
          <w:bCs/>
          <w:iCs/>
        </w:rPr>
        <w:t xml:space="preserve">Сюита в старинном стиле. </w:t>
      </w:r>
      <w:r w:rsidRPr="00970296">
        <w:rPr>
          <w:bCs/>
        </w:rPr>
        <w:t xml:space="preserve">А. Шнитке. </w:t>
      </w:r>
    </w:p>
    <w:p w:rsidR="00853579" w:rsidRPr="00970296" w:rsidRDefault="00853579" w:rsidP="00FB4092">
      <w:pPr>
        <w:pStyle w:val="a4"/>
        <w:numPr>
          <w:ilvl w:val="0"/>
          <w:numId w:val="140"/>
        </w:numPr>
        <w:spacing w:line="276" w:lineRule="auto"/>
        <w:jc w:val="both"/>
        <w:rPr>
          <w:bCs/>
        </w:rPr>
      </w:pPr>
      <w:r w:rsidRPr="00970296">
        <w:rPr>
          <w:bCs/>
          <w:iCs/>
        </w:rPr>
        <w:t xml:space="preserve">Рапсодия а стиле блюз. </w:t>
      </w:r>
      <w:r w:rsidRPr="00970296">
        <w:rPr>
          <w:bCs/>
        </w:rPr>
        <w:t xml:space="preserve">Дж. Гершвин. </w:t>
      </w:r>
    </w:p>
    <w:p w:rsidR="00853579" w:rsidRPr="00970296" w:rsidRDefault="00853579" w:rsidP="00FB4092">
      <w:pPr>
        <w:pStyle w:val="a4"/>
        <w:numPr>
          <w:ilvl w:val="0"/>
          <w:numId w:val="140"/>
        </w:numPr>
        <w:spacing w:line="276" w:lineRule="auto"/>
        <w:jc w:val="both"/>
        <w:rPr>
          <w:bCs/>
        </w:rPr>
      </w:pPr>
      <w:r w:rsidRPr="00970296">
        <w:rPr>
          <w:bCs/>
          <w:iCs/>
        </w:rPr>
        <w:t xml:space="preserve">Концерт для скрипки с оркестром. </w:t>
      </w:r>
      <w:r w:rsidRPr="00970296">
        <w:rPr>
          <w:bCs/>
        </w:rPr>
        <w:t xml:space="preserve">А. Хачатурян. </w:t>
      </w:r>
    </w:p>
    <w:p w:rsidR="00853579" w:rsidRPr="00970296" w:rsidRDefault="00853579" w:rsidP="00FB4092">
      <w:pPr>
        <w:pStyle w:val="a4"/>
        <w:numPr>
          <w:ilvl w:val="0"/>
          <w:numId w:val="140"/>
        </w:numPr>
        <w:spacing w:line="276" w:lineRule="auto"/>
        <w:jc w:val="both"/>
      </w:pPr>
      <w:r w:rsidRPr="00970296">
        <w:rPr>
          <w:bCs/>
          <w:iCs/>
        </w:rPr>
        <w:t xml:space="preserve">Образцы музыкального фольклора разных регионов мира </w:t>
      </w:r>
      <w:r w:rsidRPr="00970296">
        <w:rPr>
          <w:bCs/>
        </w:rPr>
        <w:t>(аутен</w:t>
      </w:r>
      <w:r w:rsidRPr="00970296">
        <w:rPr>
          <w:bCs/>
        </w:rPr>
        <w:softHyphen/>
        <w:t>тичный,</w:t>
      </w:r>
      <w:r w:rsidRPr="00970296">
        <w:t xml:space="preserve">кантри, фолк-джаз, рок-джаз и др.). </w:t>
      </w:r>
    </w:p>
    <w:p w:rsidR="00853579" w:rsidRPr="00970296" w:rsidRDefault="00853579" w:rsidP="00FB4092">
      <w:pPr>
        <w:pStyle w:val="a4"/>
        <w:numPr>
          <w:ilvl w:val="0"/>
          <w:numId w:val="140"/>
        </w:numPr>
        <w:spacing w:line="276" w:lineRule="auto"/>
        <w:jc w:val="both"/>
      </w:pPr>
      <w:r w:rsidRPr="00970296">
        <w:rPr>
          <w:iCs/>
        </w:rPr>
        <w:t>Россия, Россия. Ю.</w:t>
      </w:r>
      <w:r w:rsidRPr="00970296">
        <w:t xml:space="preserve"> Чичков, слова Ю. Разумовского. </w:t>
      </w:r>
    </w:p>
    <w:p w:rsidR="00853579" w:rsidRPr="00970296" w:rsidRDefault="00853579" w:rsidP="00FB4092">
      <w:pPr>
        <w:pStyle w:val="a4"/>
        <w:numPr>
          <w:ilvl w:val="0"/>
          <w:numId w:val="140"/>
        </w:numPr>
        <w:spacing w:line="276" w:lineRule="auto"/>
        <w:jc w:val="both"/>
      </w:pPr>
      <w:r w:rsidRPr="00970296">
        <w:rPr>
          <w:iCs/>
        </w:rPr>
        <w:t xml:space="preserve">Журнала. </w:t>
      </w:r>
      <w:r w:rsidRPr="00970296">
        <w:t xml:space="preserve">Я. Френкель, слова Р. Гамзатова. </w:t>
      </w:r>
    </w:p>
    <w:p w:rsidR="00853579" w:rsidRPr="00970296" w:rsidRDefault="00853579" w:rsidP="00FB4092">
      <w:pPr>
        <w:pStyle w:val="a4"/>
        <w:numPr>
          <w:ilvl w:val="0"/>
          <w:numId w:val="140"/>
        </w:numPr>
        <w:spacing w:line="276" w:lineRule="auto"/>
        <w:jc w:val="both"/>
      </w:pPr>
      <w:r w:rsidRPr="00970296">
        <w:rPr>
          <w:iCs/>
        </w:rPr>
        <w:t xml:space="preserve">Сыновья уходят в бои. </w:t>
      </w:r>
      <w:r w:rsidRPr="00970296">
        <w:t>Слова и музыка В. Высоцкого.</w:t>
      </w:r>
    </w:p>
    <w:p w:rsidR="00853579" w:rsidRPr="00970296" w:rsidRDefault="00853579" w:rsidP="00FB4092">
      <w:pPr>
        <w:pStyle w:val="a4"/>
        <w:numPr>
          <w:ilvl w:val="0"/>
          <w:numId w:val="140"/>
        </w:numPr>
        <w:spacing w:line="276" w:lineRule="auto"/>
        <w:jc w:val="both"/>
      </w:pPr>
      <w:r w:rsidRPr="00970296">
        <w:rPr>
          <w:iCs/>
        </w:rPr>
        <w:t xml:space="preserve">День Победы. </w:t>
      </w:r>
      <w:r w:rsidRPr="00970296">
        <w:t>Д. Тухманов, слова В. Харитонова.</w:t>
      </w:r>
    </w:p>
    <w:p w:rsidR="00853579" w:rsidRPr="00970296" w:rsidRDefault="00853579" w:rsidP="00FB4092">
      <w:pPr>
        <w:pStyle w:val="a4"/>
        <w:numPr>
          <w:ilvl w:val="0"/>
          <w:numId w:val="140"/>
        </w:numPr>
        <w:spacing w:line="276" w:lineRule="auto"/>
        <w:jc w:val="both"/>
      </w:pPr>
      <w:r w:rsidRPr="00970296">
        <w:rPr>
          <w:iCs/>
        </w:rPr>
        <w:t xml:space="preserve">Солдаты идут. </w:t>
      </w:r>
      <w:r w:rsidRPr="00970296">
        <w:t>К. Молчанов, слова М. Львовского.</w:t>
      </w:r>
    </w:p>
    <w:p w:rsidR="00853579" w:rsidRPr="00970296" w:rsidRDefault="00853579" w:rsidP="00FB4092">
      <w:pPr>
        <w:pStyle w:val="a4"/>
        <w:numPr>
          <w:ilvl w:val="0"/>
          <w:numId w:val="140"/>
        </w:numPr>
        <w:spacing w:line="276" w:lineRule="auto"/>
        <w:jc w:val="both"/>
      </w:pPr>
      <w:r w:rsidRPr="00970296">
        <w:rPr>
          <w:iCs/>
        </w:rPr>
        <w:t xml:space="preserve">До свидания, мальчики. </w:t>
      </w:r>
      <w:r w:rsidRPr="00970296">
        <w:t>Слова и музыка Б. Окуджавы.</w:t>
      </w:r>
    </w:p>
    <w:p w:rsidR="00853579" w:rsidRPr="00970296" w:rsidRDefault="00853579" w:rsidP="00FB4092">
      <w:pPr>
        <w:pStyle w:val="a4"/>
        <w:numPr>
          <w:ilvl w:val="0"/>
          <w:numId w:val="140"/>
        </w:numPr>
        <w:spacing w:line="276" w:lineRule="auto"/>
        <w:jc w:val="both"/>
      </w:pPr>
      <w:r w:rsidRPr="00970296">
        <w:rPr>
          <w:iCs/>
        </w:rPr>
        <w:t xml:space="preserve">Баллада о солдате.  </w:t>
      </w:r>
      <w:r w:rsidRPr="00970296">
        <w:t xml:space="preserve">В. Соловьев-Седой, слова М.  Матусовского. </w:t>
      </w:r>
    </w:p>
    <w:p w:rsidR="00853579" w:rsidRPr="00970296" w:rsidRDefault="00853579" w:rsidP="00FB4092">
      <w:pPr>
        <w:pStyle w:val="a4"/>
        <w:numPr>
          <w:ilvl w:val="0"/>
          <w:numId w:val="140"/>
        </w:numPr>
        <w:spacing w:line="276" w:lineRule="auto"/>
        <w:jc w:val="both"/>
      </w:pPr>
      <w:r w:rsidRPr="00970296">
        <w:rPr>
          <w:iCs/>
        </w:rPr>
        <w:t xml:space="preserve">Нечаянно-негаданно. </w:t>
      </w:r>
      <w:r w:rsidRPr="00970296">
        <w:t>Слова и музыка Ю. Кима.</w:t>
      </w:r>
    </w:p>
    <w:p w:rsidR="00853579" w:rsidRPr="00970296" w:rsidRDefault="00853579" w:rsidP="00FB4092">
      <w:pPr>
        <w:pStyle w:val="a4"/>
        <w:numPr>
          <w:ilvl w:val="0"/>
          <w:numId w:val="140"/>
        </w:numPr>
        <w:spacing w:line="276" w:lineRule="auto"/>
        <w:jc w:val="both"/>
      </w:pPr>
      <w:r w:rsidRPr="00970296">
        <w:rPr>
          <w:bCs/>
          <w:iCs/>
        </w:rPr>
        <w:t xml:space="preserve">За туманом; Маленький гном. </w:t>
      </w:r>
      <w:r w:rsidRPr="00970296">
        <w:rPr>
          <w:bCs/>
        </w:rPr>
        <w:t>Слова и музыка А. Кукина.</w:t>
      </w:r>
    </w:p>
    <w:p w:rsidR="00853579" w:rsidRPr="00970296" w:rsidRDefault="00853579" w:rsidP="00FB4092">
      <w:pPr>
        <w:pStyle w:val="a4"/>
        <w:numPr>
          <w:ilvl w:val="0"/>
          <w:numId w:val="140"/>
        </w:numPr>
        <w:spacing w:line="276" w:lineRule="auto"/>
        <w:jc w:val="both"/>
      </w:pPr>
      <w:r w:rsidRPr="00970296">
        <w:rPr>
          <w:iCs/>
        </w:rPr>
        <w:t xml:space="preserve">Следы. </w:t>
      </w:r>
      <w:r w:rsidRPr="00970296">
        <w:t>Слова и музыка В. Егорова.</w:t>
      </w:r>
    </w:p>
    <w:p w:rsidR="00853579" w:rsidRPr="00970296" w:rsidRDefault="00853579" w:rsidP="00FB4092">
      <w:pPr>
        <w:pStyle w:val="a4"/>
        <w:numPr>
          <w:ilvl w:val="0"/>
          <w:numId w:val="140"/>
        </w:numPr>
        <w:spacing w:line="276" w:lineRule="auto"/>
        <w:jc w:val="both"/>
      </w:pPr>
      <w:r w:rsidRPr="00970296">
        <w:rPr>
          <w:iCs/>
        </w:rPr>
        <w:t xml:space="preserve">Колоколенка. </w:t>
      </w:r>
      <w:r w:rsidRPr="00970296">
        <w:t>Слова и музыка Л. Сергеева.</w:t>
      </w:r>
    </w:p>
    <w:p w:rsidR="00853579" w:rsidRPr="00970296" w:rsidRDefault="00853579" w:rsidP="00FB4092">
      <w:pPr>
        <w:pStyle w:val="a4"/>
        <w:numPr>
          <w:ilvl w:val="0"/>
          <w:numId w:val="140"/>
        </w:numPr>
        <w:spacing w:line="276" w:lineRule="auto"/>
        <w:jc w:val="both"/>
      </w:pPr>
      <w:r w:rsidRPr="00970296">
        <w:rPr>
          <w:iCs/>
        </w:rPr>
        <w:t xml:space="preserve">Весеннее танго. </w:t>
      </w:r>
      <w:r w:rsidRPr="00970296">
        <w:t>Слова и музыка В. Миляева.</w:t>
      </w:r>
    </w:p>
    <w:p w:rsidR="00853579" w:rsidRPr="00433DF3" w:rsidRDefault="00853579" w:rsidP="00355D4E">
      <w:pPr>
        <w:spacing w:line="276" w:lineRule="auto"/>
        <w:ind w:firstLine="709"/>
        <w:jc w:val="center"/>
        <w:rPr>
          <w:b/>
        </w:rPr>
      </w:pPr>
    </w:p>
    <w:p w:rsidR="00853579" w:rsidRPr="00433DF3" w:rsidRDefault="00853579" w:rsidP="00355D4E">
      <w:pPr>
        <w:spacing w:line="276" w:lineRule="auto"/>
        <w:ind w:firstLine="709"/>
        <w:jc w:val="center"/>
        <w:rPr>
          <w:b/>
        </w:rPr>
      </w:pPr>
      <w:r w:rsidRPr="00433DF3">
        <w:rPr>
          <w:b/>
        </w:rPr>
        <w:t>Технология</w:t>
      </w:r>
      <w:r>
        <w:rPr>
          <w:b/>
        </w:rPr>
        <w:t xml:space="preserve"> мальчики</w:t>
      </w:r>
    </w:p>
    <w:p w:rsidR="00853579" w:rsidRPr="00DC3B5B" w:rsidRDefault="00853579" w:rsidP="00355D4E">
      <w:pPr>
        <w:spacing w:line="276" w:lineRule="auto"/>
        <w:ind w:firstLine="709"/>
        <w:jc w:val="center"/>
        <w:rPr>
          <w:b/>
        </w:rPr>
      </w:pPr>
      <w:r w:rsidRPr="00DC3B5B">
        <w:rPr>
          <w:b/>
        </w:rPr>
        <w:t>5 класс</w:t>
      </w:r>
    </w:p>
    <w:p w:rsidR="00853579" w:rsidRPr="00DC3B5B" w:rsidRDefault="00853579" w:rsidP="00355D4E">
      <w:pPr>
        <w:spacing w:line="276" w:lineRule="auto"/>
        <w:ind w:firstLine="709"/>
        <w:jc w:val="both"/>
        <w:rPr>
          <w:b/>
        </w:rPr>
      </w:pPr>
      <w:r w:rsidRPr="00DC3B5B">
        <w:rPr>
          <w:b/>
        </w:rPr>
        <w:t>Введение</w:t>
      </w:r>
      <w:r>
        <w:rPr>
          <w:b/>
        </w:rPr>
        <w:t>.</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Правила техники безопасности. Поведение при ч/с</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Ознакомление с оборудованием кабинета труда, рабочим местом.</w:t>
      </w:r>
    </w:p>
    <w:p w:rsidR="00853579" w:rsidRPr="00970296" w:rsidRDefault="00853579" w:rsidP="00355D4E">
      <w:pPr>
        <w:spacing w:line="276" w:lineRule="auto"/>
        <w:ind w:firstLine="709"/>
        <w:jc w:val="both"/>
        <w:rPr>
          <w:b/>
        </w:rPr>
      </w:pPr>
      <w:r w:rsidRPr="00970296">
        <w:rPr>
          <w:b/>
        </w:rPr>
        <w:t>Технология обработки древесины. Элементы машиноведения (элементарные навыки обработки древесины).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lastRenderedPageBreak/>
        <w:t xml:space="preserve">Оборудование рабочего места для ручной обработки древесины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Древесина – природный конструкционный материал</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Пиломатериалы и древесные материалы.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Элементы пиломатериалов.</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 Графическая документация.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Этапы создания изделий из древесины.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Разметка заготовок из древесины.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Пиление столярной ножовкой.</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Распиливание заготовок при изготовлении различных изделий</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Строгание древесины.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Сверление отверстий.</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Соединение деталей гвоздями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Соединение деталей шурупами.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Склеивание изделий из древесины.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Выжигание рисунка на декоративной доске.</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Выпиливание лобзиком контура изделия.</w:t>
      </w:r>
    </w:p>
    <w:p w:rsidR="00853579" w:rsidRPr="00970296" w:rsidRDefault="00853579" w:rsidP="00355D4E">
      <w:pPr>
        <w:spacing w:line="276" w:lineRule="auto"/>
        <w:ind w:firstLine="709"/>
        <w:jc w:val="both"/>
      </w:pPr>
      <w:r w:rsidRPr="00970296">
        <w:rPr>
          <w:b/>
        </w:rPr>
        <w:t>Технология обработки металлов. Элементы машиноведения.</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Тонколистовой металл и проволока.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Изображение деталей из металла.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Технологические процессы изготовления изделий из металла.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Правка заготовок из тонколистового металла и проволоки.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Разметка тонколистового металла и проволоки.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Основные приемы резания тонколистового металла и проволоки.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Гибка тонколистового металла и проволоки.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Пробивание и сверление отверстий.</w:t>
      </w:r>
    </w:p>
    <w:p w:rsidR="00853579" w:rsidRPr="00DC3B5B" w:rsidRDefault="00853579" w:rsidP="00355D4E">
      <w:pPr>
        <w:spacing w:line="276" w:lineRule="auto"/>
        <w:ind w:firstLine="709"/>
        <w:jc w:val="both"/>
        <w:rPr>
          <w:b/>
        </w:rPr>
      </w:pPr>
      <w:r w:rsidRPr="00DC3B5B">
        <w:rPr>
          <w:b/>
        </w:rPr>
        <w:t>Кул</w:t>
      </w:r>
      <w:r>
        <w:rPr>
          <w:b/>
        </w:rPr>
        <w:t>ьтура дома (обслуживающий труд).</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Интерьер дома.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Уборка жилого помещения.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Уход за одеждой и хранение книг.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Организация труда и отдыха.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Питание. Гигиена.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Культура поведения в семье.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Семейные праздники и походы.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Подарки и переписка.</w:t>
      </w:r>
    </w:p>
    <w:p w:rsidR="00853579" w:rsidRPr="00DC3B5B" w:rsidRDefault="00853579" w:rsidP="00355D4E">
      <w:pPr>
        <w:spacing w:line="276" w:lineRule="auto"/>
        <w:ind w:firstLine="709"/>
        <w:jc w:val="both"/>
        <w:rPr>
          <w:b/>
        </w:rPr>
      </w:pPr>
      <w:r>
        <w:rPr>
          <w:b/>
        </w:rPr>
        <w:t>Творческие проекты.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Этапы выполнения творческого проекта.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Работа над проектом.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Расчет стоимости материалов для изготовления изделия.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Презентация проекта.</w:t>
      </w:r>
    </w:p>
    <w:p w:rsidR="00853579" w:rsidRPr="00DC3B5B" w:rsidRDefault="00853579" w:rsidP="00355D4E">
      <w:pPr>
        <w:pStyle w:val="a6"/>
        <w:spacing w:line="276" w:lineRule="auto"/>
        <w:ind w:left="0" w:firstLine="709"/>
        <w:jc w:val="both"/>
        <w:rPr>
          <w:color w:val="FF0000"/>
        </w:rPr>
      </w:pPr>
      <w:r w:rsidRPr="00DC3B5B">
        <w:t>Каждый раздел программы включает в себя основные теоретические сведения, пра</w:t>
      </w:r>
      <w:r w:rsidRPr="00DC3B5B">
        <w:t>к</w:t>
      </w:r>
      <w:r w:rsidRPr="00DC3B5B">
        <w:t xml:space="preserve">тические работы.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lastRenderedPageBreak/>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w:t>
      </w:r>
      <w:r w:rsidRPr="00970296">
        <w:t>н</w:t>
      </w:r>
      <w:r w:rsidRPr="00970296">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Pr="00970296"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щихся при выполнении технологических операций. Особое внимание следует обратить на соблюдение правил электробезопасности.</w:t>
      </w:r>
    </w:p>
    <w:p w:rsidR="00853579" w:rsidRPr="00970296" w:rsidRDefault="00853579" w:rsidP="00355D4E">
      <w:pPr>
        <w:spacing w:line="276" w:lineRule="auto"/>
        <w:ind w:firstLine="709"/>
        <w:jc w:val="both"/>
      </w:pPr>
    </w:p>
    <w:p w:rsidR="00853579" w:rsidRPr="00970296" w:rsidRDefault="00853579" w:rsidP="00355D4E">
      <w:pPr>
        <w:spacing w:line="276" w:lineRule="auto"/>
        <w:ind w:firstLine="709"/>
        <w:jc w:val="center"/>
        <w:rPr>
          <w:b/>
        </w:rPr>
      </w:pPr>
      <w:r w:rsidRPr="00970296">
        <w:rPr>
          <w:b/>
        </w:rPr>
        <w:t>6 класс</w:t>
      </w:r>
    </w:p>
    <w:p w:rsidR="00853579" w:rsidRPr="00970296" w:rsidRDefault="00853579" w:rsidP="00355D4E">
      <w:pPr>
        <w:spacing w:line="276" w:lineRule="auto"/>
        <w:ind w:firstLine="709"/>
        <w:jc w:val="both"/>
        <w:rPr>
          <w:b/>
        </w:rPr>
      </w:pPr>
      <w:r w:rsidRPr="00970296">
        <w:rPr>
          <w:b/>
        </w:rPr>
        <w:t>Введение.</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Правила техники безопасности при работе в кабинете труда.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Пожарная безопасность. Поведение при ч/с.</w:t>
      </w:r>
    </w:p>
    <w:p w:rsidR="00853579" w:rsidRPr="00970296" w:rsidRDefault="00853579" w:rsidP="00355D4E">
      <w:pPr>
        <w:spacing w:line="276" w:lineRule="auto"/>
        <w:ind w:firstLine="709"/>
        <w:jc w:val="both"/>
        <w:rPr>
          <w:b/>
        </w:rPr>
      </w:pPr>
      <w:r w:rsidRPr="00970296">
        <w:rPr>
          <w:b/>
        </w:rPr>
        <w:t>Технология обработки древесины. Элементы машиноведения.</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Понятие о механизме и машине</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Лесная и деревообрабатывающая промышленность. Заготовка древесины.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Пороки древесины.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Производство и применение пиломатериалов.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Охрана природы в лесной и деревообрабатывающей промышленности.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Чертеж детали и сборочный чертеж.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Основы конструирования и моделирования изделий из древесины.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Соединение брусков.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Изготовление цилиндрических и конических деталей ручным инструментом.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Составные части машины.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Устройство токарного станка для точения древесины.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Технология точения древесины на токарном станке.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Окрашивание изделий из древесины краской.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Бережное и рациональное отношение к технике, оборудованию, инструментам и материалам.</w:t>
      </w:r>
    </w:p>
    <w:p w:rsidR="00853579" w:rsidRPr="00DC3B5B" w:rsidRDefault="00853579" w:rsidP="00355D4E">
      <w:pPr>
        <w:pStyle w:val="210"/>
        <w:spacing w:line="276" w:lineRule="auto"/>
        <w:ind w:left="0" w:firstLine="709"/>
        <w:rPr>
          <w:snapToGrid/>
          <w:szCs w:val="24"/>
          <w:lang w:bidi="ar-SA"/>
        </w:rPr>
      </w:pPr>
      <w:r w:rsidRPr="00DC3B5B">
        <w:rPr>
          <w:snapToGrid/>
          <w:szCs w:val="24"/>
          <w:lang w:bidi="ar-SA"/>
        </w:rPr>
        <w:t>Технология обработки металлов. Элементы машиноведения</w:t>
      </w:r>
      <w:r>
        <w:rPr>
          <w:snapToGrid/>
          <w:szCs w:val="24"/>
          <w:lang w:bidi="ar-SA"/>
        </w:rPr>
        <w:t>.</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Рабочее место для ручной обработки металлов.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Правила техники безопасности при обработке металла.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Устройство сверлильного станка. Приемы работы на сверлильном станке.</w:t>
      </w:r>
    </w:p>
    <w:p w:rsidR="00853579" w:rsidRPr="00DC3B5B"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Соединение деталей из тонколистового металла.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Отделка изделий.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lastRenderedPageBreak/>
        <w:t>Свойства черных и цветных металлов. Ознакомление со свойствами черных и цветных металлов.</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Сортовой прокат. Ознакомление с видами сортового проката.</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Измерение размеров деталей с помощью штангенциркуля.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Резание тонколистового металла слесарной ножовкой. </w:t>
      </w:r>
      <w:r w:rsidRPr="00DC3B5B">
        <w:rPr>
          <w:b w:val="0"/>
          <w:snapToGrid/>
          <w:szCs w:val="24"/>
          <w:lang w:bidi="ar-SA"/>
        </w:rPr>
        <w:t>Измерение штангенцирк</w:t>
      </w:r>
      <w:r w:rsidRPr="00DC3B5B">
        <w:rPr>
          <w:b w:val="0"/>
          <w:snapToGrid/>
          <w:szCs w:val="24"/>
          <w:lang w:bidi="ar-SA"/>
        </w:rPr>
        <w:t>у</w:t>
      </w:r>
      <w:r w:rsidRPr="00DC3B5B">
        <w:rPr>
          <w:b w:val="0"/>
          <w:snapToGrid/>
          <w:szCs w:val="24"/>
          <w:lang w:bidi="ar-SA"/>
        </w:rPr>
        <w:t xml:space="preserve">лем изделия.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Изготовление изделий из сортового проката.</w:t>
      </w:r>
    </w:p>
    <w:p w:rsidR="00853579" w:rsidRPr="00DC3B5B" w:rsidRDefault="00853579" w:rsidP="00355D4E">
      <w:pPr>
        <w:pStyle w:val="210"/>
        <w:spacing w:line="276" w:lineRule="auto"/>
        <w:ind w:left="0" w:firstLine="709"/>
        <w:rPr>
          <w:b w:val="0"/>
          <w:snapToGrid/>
          <w:szCs w:val="24"/>
          <w:lang w:bidi="ar-SA"/>
        </w:rPr>
      </w:pPr>
    </w:p>
    <w:p w:rsidR="00853579" w:rsidRPr="00DC3B5B" w:rsidRDefault="00853579" w:rsidP="00355D4E">
      <w:pPr>
        <w:pStyle w:val="210"/>
        <w:spacing w:line="276" w:lineRule="auto"/>
        <w:ind w:left="0" w:firstLine="709"/>
        <w:rPr>
          <w:szCs w:val="24"/>
        </w:rPr>
      </w:pPr>
      <w:r w:rsidRPr="00DC3B5B">
        <w:rPr>
          <w:szCs w:val="24"/>
        </w:rPr>
        <w:t>Культура дома</w:t>
      </w:r>
      <w:r>
        <w:rPr>
          <w:szCs w:val="24"/>
        </w:rPr>
        <w:t xml:space="preserve"> (ремонтно-строительные работы).</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Закрепление настенных предметов.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Пробивание (сверление) отверстий в стене.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Установка форточных, оконных и дверных петель.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Устройство и установка дверных (навесных) замков.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Установка мебельной фурнитуры. </w:t>
      </w:r>
    </w:p>
    <w:p w:rsidR="00853579" w:rsidRPr="00DC3B5B" w:rsidRDefault="00853579" w:rsidP="00355D4E">
      <w:pPr>
        <w:pStyle w:val="210"/>
        <w:spacing w:line="276" w:lineRule="auto"/>
        <w:ind w:left="0" w:firstLine="709"/>
        <w:rPr>
          <w:szCs w:val="24"/>
        </w:rPr>
      </w:pPr>
      <w:r>
        <w:rPr>
          <w:szCs w:val="24"/>
        </w:rPr>
        <w:t>Творческие проекты.</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Выбор и обоснование  проекта.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Сбор информации о предмете.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Составление технологической карты изготовления изделия. Изготовление деталей изделия.</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Экономические расчеты.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Оценка качества изделия. </w:t>
      </w:r>
    </w:p>
    <w:p w:rsidR="00853579" w:rsidRPr="00970296" w:rsidRDefault="00853579" w:rsidP="00355D4E">
      <w:pPr>
        <w:spacing w:line="276" w:lineRule="auto"/>
        <w:ind w:firstLine="709"/>
        <w:contextualSpacing/>
        <w:jc w:val="both"/>
        <w:rPr>
          <w:rFonts w:eastAsia="Calibri"/>
          <w:color w:val="FF0000"/>
        </w:rPr>
      </w:pPr>
      <w:r w:rsidRPr="00970296">
        <w:rPr>
          <w:rFonts w:eastAsia="Calibri"/>
        </w:rPr>
        <w:t>Каждый раздел программы включает в себя основные теоретические сведения, пра</w:t>
      </w:r>
      <w:r w:rsidRPr="00970296">
        <w:rPr>
          <w:rFonts w:eastAsia="Calibri"/>
        </w:rPr>
        <w:t>к</w:t>
      </w:r>
      <w:r w:rsidRPr="00970296">
        <w:rPr>
          <w:rFonts w:eastAsia="Calibri"/>
        </w:rPr>
        <w:t xml:space="preserve">тические работы. </w:t>
      </w:r>
      <w:r w:rsidRPr="00DC3B5B">
        <w:rPr>
          <w:rFonts w:eastAsia="Calibri"/>
        </w:rPr>
        <w:t> </w:t>
      </w:r>
      <w:r w:rsidRPr="00970296">
        <w:rPr>
          <w:rFonts w:eastAsia="Calibri"/>
        </w:rPr>
        <w:t xml:space="preserve">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w:t>
      </w:r>
      <w:r w:rsidRPr="00970296">
        <w:t>н</w:t>
      </w:r>
      <w:r w:rsidRPr="00970296">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Pr="00970296"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щихся при выполнении технологических операций. Особое внимание следует обратить на соблюдение правил электробезопасности.</w:t>
      </w:r>
    </w:p>
    <w:p w:rsidR="00853579" w:rsidRPr="00970296" w:rsidRDefault="00853579" w:rsidP="00355D4E">
      <w:pPr>
        <w:spacing w:line="276" w:lineRule="auto"/>
        <w:ind w:firstLine="709"/>
        <w:jc w:val="both"/>
      </w:pPr>
    </w:p>
    <w:p w:rsidR="00853579" w:rsidRPr="00970296" w:rsidRDefault="00853579" w:rsidP="00355D4E">
      <w:pPr>
        <w:spacing w:line="276" w:lineRule="auto"/>
        <w:ind w:firstLine="709"/>
        <w:jc w:val="both"/>
        <w:rPr>
          <w:b/>
        </w:rPr>
      </w:pPr>
      <w:r w:rsidRPr="00970296">
        <w:rPr>
          <w:b/>
        </w:rPr>
        <w:t xml:space="preserve">                                                                  7 класс</w:t>
      </w:r>
    </w:p>
    <w:p w:rsidR="00853579" w:rsidRPr="00970296" w:rsidRDefault="00853579" w:rsidP="00355D4E">
      <w:pPr>
        <w:spacing w:line="276" w:lineRule="auto"/>
        <w:ind w:firstLine="709"/>
        <w:jc w:val="both"/>
        <w:rPr>
          <w:b/>
        </w:rPr>
      </w:pPr>
      <w:r w:rsidRPr="00970296">
        <w:rPr>
          <w:b/>
        </w:rPr>
        <w:t>Введение.</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lastRenderedPageBreak/>
        <w:t xml:space="preserve">Правила техники безопасности при работе в кабинете труда.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Пожарная безопасность. Поведение при ч/с.</w:t>
      </w:r>
    </w:p>
    <w:p w:rsidR="00853579" w:rsidRPr="00DC3B5B" w:rsidRDefault="00853579" w:rsidP="00355D4E">
      <w:pPr>
        <w:pStyle w:val="210"/>
        <w:spacing w:line="276" w:lineRule="auto"/>
        <w:ind w:left="0" w:firstLine="709"/>
        <w:rPr>
          <w:szCs w:val="24"/>
        </w:rPr>
      </w:pPr>
      <w:r w:rsidRPr="00DC3B5B">
        <w:rPr>
          <w:szCs w:val="24"/>
        </w:rPr>
        <w:t>Технология обработки др</w:t>
      </w:r>
      <w:r>
        <w:rPr>
          <w:szCs w:val="24"/>
        </w:rPr>
        <w:t>евесины. Элементы машиноведения.</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Физико-механические свойства древесины.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Конструкторская документация.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Технологическая документация.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Заточка дереворежущих инструментов.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Настройка рубанков, фуганков и шерхебелей.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Отклонение и допуски на размеры деталей.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Шиповые столярные соединения.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Разметка и запиливание шипов и проушин.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Соединение деталей шкантами и шурупами с нагелями.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Точение конических и фасонных деталей.</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 Профессии, специальности рабочих и машины в лесной и деревообрабатывающей промышленности.</w:t>
      </w:r>
    </w:p>
    <w:p w:rsidR="00853579" w:rsidRPr="00DC3B5B" w:rsidRDefault="00853579" w:rsidP="00355D4E">
      <w:pPr>
        <w:pStyle w:val="210"/>
        <w:spacing w:line="276" w:lineRule="auto"/>
        <w:ind w:left="0" w:firstLine="709"/>
        <w:rPr>
          <w:snapToGrid/>
          <w:szCs w:val="24"/>
          <w:lang w:bidi="ar-SA"/>
        </w:rPr>
      </w:pPr>
      <w:r w:rsidRPr="00DC3B5B">
        <w:rPr>
          <w:snapToGrid/>
          <w:szCs w:val="24"/>
          <w:lang w:bidi="ar-SA"/>
        </w:rPr>
        <w:t xml:space="preserve">Технология обработки металлов. Элементы машиноведения.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Правила техники безопасности при работе с металлом.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Инструмент, приспособления для разметки металла.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Рубка металла.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Рубка учебных заготовок на плите.</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Опиливание заготовок из сортового проката.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Отделка изделий.</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Тиснение на фольге.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Изготовление художественных изделий из проволоки</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Чеканка на резиновой подкладке. </w:t>
      </w:r>
    </w:p>
    <w:p w:rsidR="00853579" w:rsidRPr="00DC3B5B" w:rsidRDefault="00853579" w:rsidP="00355D4E">
      <w:pPr>
        <w:spacing w:line="276" w:lineRule="auto"/>
        <w:ind w:firstLine="709"/>
        <w:jc w:val="both"/>
        <w:rPr>
          <w:b/>
        </w:rPr>
      </w:pPr>
      <w:r w:rsidRPr="00DC3B5B">
        <w:rPr>
          <w:b/>
        </w:rPr>
        <w:t>Электротехнические работы (элементы электротехники</w:t>
      </w:r>
      <w:r>
        <w:rPr>
          <w:b/>
        </w:rPr>
        <w:t>).</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Вводное занятие. Электробезопасность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Проводники и изоляторы. Применение в электротехнической промышленности. Ознакомление с образцами.</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Электроустановочные приборы. Назначение. Устройство. Применение.</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Штепсельная вилка. Применение в осветительной сети</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Разборка, сборка штепсельной вилки.</w:t>
      </w:r>
    </w:p>
    <w:p w:rsidR="00853579" w:rsidRPr="00970296" w:rsidRDefault="00853579" w:rsidP="00355D4E">
      <w:pPr>
        <w:spacing w:line="276" w:lineRule="auto"/>
        <w:ind w:firstLine="709"/>
        <w:jc w:val="both"/>
        <w:rPr>
          <w:b/>
        </w:rPr>
      </w:pPr>
      <w:r w:rsidRPr="00970296">
        <w:rPr>
          <w:b/>
        </w:rPr>
        <w:t xml:space="preserve">Культура дома (ремонтно-строительные работы).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Простейший ремонт сантехнического оборудования.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Замена прокладки вентильной головки.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Установка накладного и врезного замка.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Основы технологии штукатурных работ.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Основы технологии оклейки помещения обоями.</w:t>
      </w:r>
    </w:p>
    <w:p w:rsidR="00853579" w:rsidRPr="00DC3B5B" w:rsidRDefault="00853579" w:rsidP="00355D4E">
      <w:pPr>
        <w:spacing w:line="276" w:lineRule="auto"/>
        <w:ind w:firstLine="709"/>
        <w:jc w:val="both"/>
        <w:rPr>
          <w:b/>
        </w:rPr>
      </w:pPr>
      <w:r>
        <w:rPr>
          <w:b/>
        </w:rPr>
        <w:t>Творческие проекты.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Выбор и обоснование  проекта.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Сбор информации о предмете (хозяйственный ящик на колесах).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Экономические расчеты при выполнении проекта. Затраты на оплату труда.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Работа над проектом. Презентация проекта.</w:t>
      </w:r>
    </w:p>
    <w:p w:rsidR="00853579" w:rsidRPr="00DC3B5B" w:rsidRDefault="00853579" w:rsidP="00355D4E">
      <w:pPr>
        <w:pStyle w:val="a6"/>
        <w:spacing w:line="276" w:lineRule="auto"/>
        <w:ind w:left="0" w:firstLine="709"/>
        <w:jc w:val="both"/>
        <w:rPr>
          <w:color w:val="FF0000"/>
        </w:rPr>
      </w:pPr>
      <w:r w:rsidRPr="00DC3B5B">
        <w:lastRenderedPageBreak/>
        <w:t>Каждый раздел программы включает в себя основные теоретические сведения, пра</w:t>
      </w:r>
      <w:r w:rsidRPr="00DC3B5B">
        <w:t>к</w:t>
      </w:r>
      <w:r w:rsidRPr="00DC3B5B">
        <w:t xml:space="preserve">тические работы.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w:t>
      </w:r>
      <w:r w:rsidRPr="00970296">
        <w:t>н</w:t>
      </w:r>
      <w:r w:rsidRPr="00970296">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Pr="00970296"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щихся при выполнении технологических операций. Особое внимание следует обратить на соблюдение правил электробезопасности.</w:t>
      </w:r>
    </w:p>
    <w:p w:rsidR="00853579" w:rsidRPr="00970296" w:rsidRDefault="00853579" w:rsidP="00355D4E">
      <w:pPr>
        <w:spacing w:line="276" w:lineRule="auto"/>
        <w:ind w:firstLine="709"/>
        <w:jc w:val="both"/>
      </w:pPr>
    </w:p>
    <w:p w:rsidR="00853579" w:rsidRPr="00970296" w:rsidRDefault="00853579" w:rsidP="00355D4E">
      <w:pPr>
        <w:spacing w:line="276" w:lineRule="auto"/>
        <w:ind w:firstLine="709"/>
        <w:jc w:val="both"/>
        <w:rPr>
          <w:b/>
        </w:rPr>
      </w:pPr>
      <w:r w:rsidRPr="00970296">
        <w:rPr>
          <w:b/>
        </w:rPr>
        <w:t xml:space="preserve">                                                 8 класс</w:t>
      </w:r>
    </w:p>
    <w:p w:rsidR="00853579" w:rsidRPr="00970296" w:rsidRDefault="00853579" w:rsidP="00355D4E">
      <w:pPr>
        <w:spacing w:line="276" w:lineRule="auto"/>
        <w:ind w:firstLine="709"/>
        <w:jc w:val="both"/>
        <w:rPr>
          <w:b/>
        </w:rPr>
      </w:pPr>
      <w:r w:rsidRPr="00970296">
        <w:rPr>
          <w:b/>
        </w:rPr>
        <w:t>Введение.</w:t>
      </w:r>
    </w:p>
    <w:p w:rsidR="00853579" w:rsidRPr="001D12A0" w:rsidRDefault="00853579" w:rsidP="00355D4E">
      <w:pPr>
        <w:pStyle w:val="210"/>
        <w:spacing w:line="276" w:lineRule="auto"/>
        <w:ind w:left="0" w:firstLine="708"/>
        <w:rPr>
          <w:b w:val="0"/>
          <w:snapToGrid/>
          <w:szCs w:val="24"/>
          <w:lang w:bidi="ar-SA"/>
        </w:rPr>
      </w:pPr>
      <w:r w:rsidRPr="001D12A0">
        <w:rPr>
          <w:b w:val="0"/>
          <w:snapToGrid/>
          <w:szCs w:val="24"/>
          <w:lang w:bidi="ar-SA"/>
        </w:rPr>
        <w:t>Правила техники безопасности при работе в кабинете труда</w:t>
      </w:r>
    </w:p>
    <w:p w:rsidR="00853579" w:rsidRPr="00DC3B5B" w:rsidRDefault="00853579" w:rsidP="00355D4E">
      <w:pPr>
        <w:spacing w:line="276" w:lineRule="auto"/>
        <w:ind w:firstLine="709"/>
        <w:jc w:val="both"/>
        <w:rPr>
          <w:b/>
        </w:rPr>
      </w:pPr>
      <w:r>
        <w:rPr>
          <w:b/>
        </w:rPr>
        <w:t>Семейная экономика</w:t>
      </w:r>
      <w:r w:rsidRPr="00DC3B5B">
        <w:rPr>
          <w:b/>
        </w:rPr>
        <w:t>.</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Семья как экономическая ячейка общества.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Предпринимательство в семье.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Потребности семьи.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Информация о товарах.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Торговые символы, этикетки и штрихкод.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Бюджет семьи. Доходная и расходная части бюджета.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Расходы на питание.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Сбережения. Личный бюджет.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Экономика приусадебного (дачного) участка.</w:t>
      </w:r>
    </w:p>
    <w:p w:rsidR="00853579" w:rsidRPr="00970296" w:rsidRDefault="00853579" w:rsidP="00355D4E">
      <w:pPr>
        <w:spacing w:line="276" w:lineRule="auto"/>
        <w:ind w:firstLine="709"/>
        <w:jc w:val="both"/>
        <w:rPr>
          <w:b/>
        </w:rPr>
      </w:pPr>
      <w:r w:rsidRPr="00970296">
        <w:rPr>
          <w:b/>
        </w:rPr>
        <w:t>Дом, в котором мы живем.</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Основы технологии малярных работ.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Основы технологии плиточных работ. Как строят дом.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Ремонт оконных и дверных блоков.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Ремонт дверей.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Технология установки врезного замка.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Утепление дверей и окон</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Технология обивки двери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Технология утепления окна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Ручные инструменты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lastRenderedPageBreak/>
        <w:t>Безопасность ручных работ</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Простейший ремонт сантехнического оборудования.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Ознакомление с устройством сливного бочка. Устранение неисправностей.</w:t>
      </w:r>
    </w:p>
    <w:p w:rsidR="00853579" w:rsidRPr="00DC3B5B" w:rsidRDefault="00853579" w:rsidP="00355D4E">
      <w:pPr>
        <w:spacing w:line="276" w:lineRule="auto"/>
        <w:ind w:firstLine="709"/>
        <w:jc w:val="both"/>
      </w:pPr>
      <w:r w:rsidRPr="00DC3B5B">
        <w:rPr>
          <w:b/>
        </w:rPr>
        <w:t>Электротехнические  работы</w:t>
      </w:r>
      <w:r>
        <w:rPr>
          <w:b/>
        </w:rPr>
        <w:t>.</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Электрическая энергия – основа современного технического прогресса.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Электрический ток и его использование.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Принципиальные и монтажные электрические схемы.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Параметры потребителей электроэнергии.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Параметры источника электроэнергии.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Электроизмерительные приборы.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Правила безопасности на уроках электротехнологии.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Организация рабочего места для электротехнических работ.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Электрические провода.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Виды соединения проводов.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Монтаж электрической цепи.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Электромагниты и их применение. </w:t>
      </w:r>
    </w:p>
    <w:p w:rsidR="00853579" w:rsidRPr="00DC3B5B" w:rsidRDefault="00853579" w:rsidP="00355D4E">
      <w:pPr>
        <w:spacing w:line="276" w:lineRule="auto"/>
        <w:ind w:firstLine="709"/>
        <w:jc w:val="both"/>
        <w:rPr>
          <w:b/>
        </w:rPr>
      </w:pPr>
      <w:r w:rsidRPr="00DC3B5B">
        <w:rPr>
          <w:b/>
        </w:rPr>
        <w:t>Творческие проекты</w:t>
      </w:r>
      <w:r>
        <w:rPr>
          <w:b/>
        </w:rPr>
        <w:t>.</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Проектирование как сфера профессиональной деятельности.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Последовательность проектирования.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Выбор и обоснование  проекта.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Сбор информации о предмете.</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Экономические расчеты при выполнении проекта.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Работа над проектом. Презентация проекта.</w:t>
      </w:r>
    </w:p>
    <w:p w:rsidR="00853579" w:rsidRPr="00DC3B5B" w:rsidRDefault="00853579" w:rsidP="00355D4E">
      <w:pPr>
        <w:pStyle w:val="a6"/>
        <w:spacing w:line="276" w:lineRule="auto"/>
        <w:ind w:left="0" w:firstLine="709"/>
        <w:jc w:val="both"/>
        <w:rPr>
          <w:color w:val="FF0000"/>
        </w:rPr>
      </w:pPr>
      <w:r w:rsidRPr="00DC3B5B">
        <w:t>Каждый раздел программы включает в себя основные теоретические сведения, пра</w:t>
      </w:r>
      <w:r w:rsidRPr="00DC3B5B">
        <w:t>к</w:t>
      </w:r>
      <w:r w:rsidRPr="00DC3B5B">
        <w:t xml:space="preserve">тические работы.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w:t>
      </w:r>
      <w:r w:rsidRPr="00970296">
        <w:t>н</w:t>
      </w:r>
      <w:r w:rsidRPr="00970296">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Pr="00970296"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щихся при выполнении технологических операций. Особое внимание следует обратить на соблюдение правил электробезопасности.</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both"/>
        <w:rPr>
          <w:b/>
        </w:rPr>
      </w:pPr>
      <w:r w:rsidRPr="00970296">
        <w:rPr>
          <w:b/>
        </w:rPr>
        <w:lastRenderedPageBreak/>
        <w:t xml:space="preserve">                                                      9 класс</w:t>
      </w:r>
    </w:p>
    <w:p w:rsidR="00853579" w:rsidRPr="00970296" w:rsidRDefault="00853579" w:rsidP="00355D4E">
      <w:pPr>
        <w:spacing w:line="276" w:lineRule="auto"/>
        <w:ind w:firstLine="709"/>
        <w:jc w:val="both"/>
      </w:pPr>
      <w:r w:rsidRPr="00970296">
        <w:rPr>
          <w:b/>
        </w:rPr>
        <w:t>Электротехнические  работы.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Электроизмерительные приборы.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Правила безопасности на уроках электротехнологии.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Организация рабочего места для электротехнических работ.</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Электрические провода.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Виды соединения проводов.</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Сращивание одно- и многожильных проводов</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Паяние. Сращивание проводов с использованием пайки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Монтаж электрической цепи.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Электроосветительные приборы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Лампа накаливания</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Регулировка освещенности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Люминесцентное и неоновое освещение</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Люминесцентные лампы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Неоновые лампы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Бытовые электронагревательные приборы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Электронагревательные элементы открытого типа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Электронагревательные элементы закрытого типа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Трубчатые электронагревательные элементы (ТЭН)</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Биметаллический терморегулятор</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Изучение устройства и принципа действия электроутюга с терморегулятором</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Изготовление биметаллической пластины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Техника безопасности при  работе с бытовыми электроприборами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Двигатели постоянного тока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Изучение устройства двигателя постоянного тока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Электроэнергетика будущего</w:t>
      </w:r>
    </w:p>
    <w:p w:rsidR="00853579" w:rsidRPr="00970296" w:rsidRDefault="00853579" w:rsidP="00355D4E">
      <w:pPr>
        <w:spacing w:line="276" w:lineRule="auto"/>
        <w:ind w:firstLine="709"/>
        <w:jc w:val="both"/>
        <w:rPr>
          <w:b/>
        </w:rPr>
      </w:pPr>
      <w:r w:rsidRPr="00970296">
        <w:rPr>
          <w:b/>
        </w:rPr>
        <w:t>Культура дома (ремонтно-строительные работы).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Простейший ремонт сантехнического оборудования. Вентильная головка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Устройство и ремонт вентильной головки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Устройство смесителя</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Ремонт смесителя</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Устройство водоразборного узла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Ремонт водоразборного узла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Устройство сливного бачка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Ремонт сливного бачка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Устройство сифона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Ремонт сифона</w:t>
      </w:r>
    </w:p>
    <w:p w:rsidR="00853579" w:rsidRPr="00DC3B5B" w:rsidRDefault="00853579" w:rsidP="00355D4E">
      <w:pPr>
        <w:spacing w:line="276" w:lineRule="auto"/>
        <w:ind w:firstLine="709"/>
        <w:jc w:val="both"/>
        <w:rPr>
          <w:b/>
        </w:rPr>
      </w:pPr>
      <w:r w:rsidRPr="00DC3B5B">
        <w:rPr>
          <w:b/>
        </w:rPr>
        <w:t>Творческие проекты.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Выбор и обоснование  проекта.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Сбор информации о предмете (хозяйственный ящик на колесах).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Экономические расчеты при выполнении проекта. Затраты на оплату труда.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Выполнение творческого проекта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Защита творческого  проекта.</w:t>
      </w:r>
    </w:p>
    <w:p w:rsidR="00853579" w:rsidRPr="00DC3B5B" w:rsidRDefault="00853579" w:rsidP="00355D4E">
      <w:pPr>
        <w:pStyle w:val="a6"/>
        <w:spacing w:line="276" w:lineRule="auto"/>
        <w:ind w:left="0" w:firstLine="709"/>
        <w:jc w:val="both"/>
        <w:rPr>
          <w:color w:val="FF0000"/>
        </w:rPr>
      </w:pPr>
      <w:r w:rsidRPr="00DC3B5B">
        <w:lastRenderedPageBreak/>
        <w:t>Каждый раздел программы включает в себя основные теоретические сведения, пра</w:t>
      </w:r>
      <w:r w:rsidRPr="00DC3B5B">
        <w:t>к</w:t>
      </w:r>
      <w:r w:rsidRPr="00DC3B5B">
        <w:t xml:space="preserve">тические работы.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w:t>
      </w:r>
      <w:r w:rsidRPr="00970296">
        <w:t>н</w:t>
      </w:r>
      <w:r w:rsidRPr="00970296">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 xml:space="preserve">щихся при выполнении технологических операций. </w:t>
      </w:r>
      <w:r w:rsidRPr="004A1C35">
        <w:t>Особое внимание следует обратить на соблюдение правил электробезопасности.</w:t>
      </w:r>
    </w:p>
    <w:p w:rsidR="00853579" w:rsidRDefault="00853579" w:rsidP="00355D4E">
      <w:pPr>
        <w:spacing w:line="276" w:lineRule="auto"/>
        <w:ind w:firstLine="709"/>
        <w:jc w:val="both"/>
      </w:pPr>
    </w:p>
    <w:p w:rsidR="00853579" w:rsidRPr="00970296" w:rsidRDefault="00853579" w:rsidP="00355D4E">
      <w:pPr>
        <w:spacing w:line="276" w:lineRule="auto"/>
        <w:ind w:firstLine="709"/>
        <w:jc w:val="center"/>
        <w:rPr>
          <w:b/>
        </w:rPr>
      </w:pPr>
      <w:r w:rsidRPr="00970296">
        <w:rPr>
          <w:b/>
        </w:rPr>
        <w:t>Технология девочки</w:t>
      </w:r>
    </w:p>
    <w:p w:rsidR="00853579" w:rsidRPr="00970296" w:rsidRDefault="00853579" w:rsidP="00355D4E">
      <w:pPr>
        <w:spacing w:line="276" w:lineRule="auto"/>
        <w:ind w:firstLine="708"/>
        <w:jc w:val="center"/>
        <w:rPr>
          <w:b/>
          <w:szCs w:val="28"/>
        </w:rPr>
      </w:pPr>
      <w:r w:rsidRPr="00970296">
        <w:rPr>
          <w:b/>
          <w:szCs w:val="28"/>
        </w:rPr>
        <w:t>5 класс</w:t>
      </w:r>
    </w:p>
    <w:p w:rsidR="00853579" w:rsidRPr="00970296" w:rsidRDefault="00853579" w:rsidP="00355D4E">
      <w:pPr>
        <w:spacing w:line="276" w:lineRule="auto"/>
        <w:ind w:firstLine="709"/>
        <w:jc w:val="both"/>
        <w:rPr>
          <w:b/>
        </w:rPr>
      </w:pPr>
      <w:r w:rsidRPr="00970296">
        <w:rPr>
          <w:b/>
        </w:rPr>
        <w:t>Раздел 1. Кулинария</w:t>
      </w:r>
    </w:p>
    <w:p w:rsidR="00853579" w:rsidRPr="00970296" w:rsidRDefault="00853579" w:rsidP="00355D4E">
      <w:pPr>
        <w:spacing w:line="276" w:lineRule="auto"/>
        <w:ind w:firstLine="709"/>
        <w:jc w:val="both"/>
        <w:rPr>
          <w:b/>
        </w:rPr>
      </w:pPr>
      <w:r w:rsidRPr="00970296">
        <w:rPr>
          <w:b/>
        </w:rPr>
        <w:t>Вводное занятие. Физиология питания.</w:t>
      </w:r>
    </w:p>
    <w:p w:rsidR="00853579" w:rsidRPr="00970296" w:rsidRDefault="00853579" w:rsidP="00355D4E">
      <w:pPr>
        <w:spacing w:line="276" w:lineRule="auto"/>
        <w:ind w:firstLine="709"/>
        <w:jc w:val="both"/>
      </w:pPr>
      <w:r w:rsidRPr="00970296">
        <w:t>Основные теоретические сведения. Общие правила безопасных приемов труда, сан</w:t>
      </w:r>
      <w:r w:rsidRPr="00970296">
        <w:t>и</w:t>
      </w:r>
      <w:r w:rsidRPr="00970296">
        <w:t>тарии и гигиены. Санитарные требования к помещению кухни и столовой, к посуде и кухо</w:t>
      </w:r>
      <w:r w:rsidRPr="00970296">
        <w:t>н</w:t>
      </w:r>
      <w:r w:rsidRPr="00970296">
        <w:t>ному инвентарю. Соблюдение санитарных правил и личной гигиены при кулинарной обр</w:t>
      </w:r>
      <w:r w:rsidRPr="00970296">
        <w:t>а</w:t>
      </w:r>
      <w:r w:rsidRPr="00970296">
        <w:t>ботке продуктов для сохранения их качества и предупреждения пищевых отравлений.</w:t>
      </w:r>
    </w:p>
    <w:p w:rsidR="00853579" w:rsidRPr="00970296" w:rsidRDefault="00853579" w:rsidP="00355D4E">
      <w:pPr>
        <w:spacing w:line="276" w:lineRule="auto"/>
        <w:ind w:firstLine="709"/>
        <w:jc w:val="both"/>
      </w:pPr>
      <w:r w:rsidRPr="00970296">
        <w:t>Правила мытья посуды. Применение моющих и дезинфицирующих средств для мытья посуды.</w:t>
      </w:r>
    </w:p>
    <w:p w:rsidR="00853579" w:rsidRPr="00970296" w:rsidRDefault="00853579" w:rsidP="00355D4E">
      <w:pPr>
        <w:spacing w:line="276" w:lineRule="auto"/>
        <w:ind w:firstLine="709"/>
        <w:jc w:val="both"/>
      </w:pPr>
      <w:r w:rsidRPr="00970296">
        <w:t>Безопасные приемы работы с кухонным оборудованием, колющими и режущими и</w:t>
      </w:r>
      <w:r w:rsidRPr="00970296">
        <w:t>н</w:t>
      </w:r>
      <w:r w:rsidRPr="00970296">
        <w:t>струментами, горячими жидкостями.</w:t>
      </w:r>
    </w:p>
    <w:p w:rsidR="00853579" w:rsidRPr="00970296" w:rsidRDefault="00853579" w:rsidP="00355D4E">
      <w:pPr>
        <w:spacing w:line="276" w:lineRule="auto"/>
        <w:ind w:firstLine="709"/>
        <w:jc w:val="both"/>
      </w:pPr>
      <w:r w:rsidRPr="00970296">
        <w:t>Понятие о процессе пищеварения и усвояемости пищи. Условия, способствующие лучшему пищеварению. Общие сведения о питательных веществах. Современные данные о роли витаминов, минеральных солей и микроэлементов в обмене веществ, их содержание в пищевых продуктах; суточная потребность в витаминах, солях и микроэлементах.</w:t>
      </w:r>
    </w:p>
    <w:p w:rsidR="00853579" w:rsidRPr="00DA0941" w:rsidRDefault="00853579" w:rsidP="00355D4E">
      <w:pPr>
        <w:spacing w:line="276" w:lineRule="auto"/>
        <w:ind w:firstLine="709"/>
        <w:jc w:val="both"/>
        <w:rPr>
          <w:b/>
        </w:rPr>
      </w:pPr>
      <w:r w:rsidRPr="00DA094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Определение безопасных для здоровья моющих средств для посуды и кабинета.</w:t>
      </w:r>
    </w:p>
    <w:p w:rsidR="00853579" w:rsidRPr="00807C04" w:rsidRDefault="00853579" w:rsidP="00FB4092">
      <w:pPr>
        <w:pStyle w:val="a6"/>
        <w:numPr>
          <w:ilvl w:val="0"/>
          <w:numId w:val="142"/>
        </w:numPr>
        <w:spacing w:line="276" w:lineRule="auto"/>
        <w:jc w:val="both"/>
      </w:pPr>
      <w:r w:rsidRPr="00807C04">
        <w:t>Составление меню, отвечающего здоровому образу жизни.</w:t>
      </w:r>
    </w:p>
    <w:p w:rsidR="00853579" w:rsidRPr="00807C04" w:rsidRDefault="00853579" w:rsidP="00FB4092">
      <w:pPr>
        <w:pStyle w:val="a6"/>
        <w:numPr>
          <w:ilvl w:val="0"/>
          <w:numId w:val="142"/>
        </w:numPr>
        <w:spacing w:line="276" w:lineRule="auto"/>
        <w:jc w:val="both"/>
      </w:pPr>
      <w:r w:rsidRPr="00807C04">
        <w:t>Определение количества и состава продуктов, обеспечивающих суточную потре</w:t>
      </w:r>
      <w:r w:rsidRPr="00807C04">
        <w:t>б</w:t>
      </w:r>
      <w:r w:rsidRPr="00807C04">
        <w:t>ность человека в витаминах.</w:t>
      </w:r>
    </w:p>
    <w:p w:rsidR="00853579" w:rsidRPr="00970296" w:rsidRDefault="00853579" w:rsidP="00355D4E">
      <w:pPr>
        <w:spacing w:line="276" w:lineRule="auto"/>
        <w:ind w:firstLine="709"/>
        <w:jc w:val="both"/>
        <w:rPr>
          <w:b/>
        </w:rPr>
      </w:pPr>
      <w:r w:rsidRPr="00970296">
        <w:rPr>
          <w:b/>
        </w:rPr>
        <w:t>Бутерброды, горячие напитки.</w:t>
      </w:r>
    </w:p>
    <w:p w:rsidR="00853579" w:rsidRPr="00970296" w:rsidRDefault="00853579" w:rsidP="00355D4E">
      <w:pPr>
        <w:spacing w:line="276" w:lineRule="auto"/>
        <w:ind w:firstLine="709"/>
        <w:jc w:val="both"/>
      </w:pPr>
      <w:r w:rsidRPr="00970296">
        <w:t>Основные теоретические сведения. Бутерброды. Продукты, используемые для приг</w:t>
      </w:r>
      <w:r w:rsidRPr="00970296">
        <w:t>о</w:t>
      </w:r>
      <w:r w:rsidRPr="00970296">
        <w:t xml:space="preserve">товления бутербродов. Значение хлеба в питании человека. Способы обработки продуктов </w:t>
      </w:r>
      <w:r w:rsidRPr="00970296">
        <w:lastRenderedPageBreak/>
        <w:t>для приготовления бутербродов. Способы нарезки продуктов для бутербродов, инструменты и приспособления для нарезки. Использование обрезков. Толщина хлеба в бутербродах.</w:t>
      </w:r>
    </w:p>
    <w:p w:rsidR="00853579" w:rsidRPr="00970296" w:rsidRDefault="00853579" w:rsidP="00355D4E">
      <w:pPr>
        <w:spacing w:line="276" w:lineRule="auto"/>
        <w:ind w:firstLine="709"/>
        <w:jc w:val="both"/>
      </w:pPr>
      <w:r w:rsidRPr="00970296">
        <w:t>Виды бутербродов: открытые, ассорти на хлебе, закрытые (дорожные, сандвичи), з</w:t>
      </w:r>
      <w:r w:rsidRPr="00970296">
        <w:t>а</w:t>
      </w:r>
      <w:r w:rsidRPr="00970296">
        <w:t>кусочные (канапе). Особенности технологии приготовления разных видов бутербродов. Д</w:t>
      </w:r>
      <w:r w:rsidRPr="00970296">
        <w:t>о</w:t>
      </w:r>
      <w:r w:rsidRPr="00970296">
        <w:t>полнительные продукты для украшения открытых бутербродов. Сочетание по вкусу и цвету продуктов в бутербродах ассорти на хлебе. Требования к качеству готовых бутербродов. Условия и сроки хранения бутербродов и подача их к столу.</w:t>
      </w:r>
    </w:p>
    <w:p w:rsidR="00853579" w:rsidRPr="00DA0941" w:rsidRDefault="00853579" w:rsidP="00355D4E">
      <w:pPr>
        <w:spacing w:line="276" w:lineRule="auto"/>
        <w:ind w:firstLine="709"/>
        <w:jc w:val="both"/>
        <w:rPr>
          <w:b/>
        </w:rPr>
      </w:pPr>
      <w:r w:rsidRPr="00DA094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Выполнение эскизов художественного оформления бутербродов.</w:t>
      </w:r>
    </w:p>
    <w:p w:rsidR="00853579" w:rsidRPr="00807C04" w:rsidRDefault="00853579" w:rsidP="00FB4092">
      <w:pPr>
        <w:pStyle w:val="a6"/>
        <w:numPr>
          <w:ilvl w:val="0"/>
          <w:numId w:val="142"/>
        </w:numPr>
        <w:spacing w:line="276" w:lineRule="auto"/>
        <w:jc w:val="both"/>
      </w:pPr>
      <w:r w:rsidRPr="00807C04">
        <w:t>Приготовление бутербродов и горячих напитков к завтраку.</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Бутерброд со сливочным маслом и твердым сыром.</w:t>
      </w:r>
    </w:p>
    <w:p w:rsidR="00853579" w:rsidRPr="00807C04" w:rsidRDefault="00853579" w:rsidP="00FB4092">
      <w:pPr>
        <w:pStyle w:val="a6"/>
        <w:numPr>
          <w:ilvl w:val="0"/>
          <w:numId w:val="142"/>
        </w:numPr>
        <w:spacing w:line="276" w:lineRule="auto"/>
        <w:jc w:val="both"/>
      </w:pPr>
      <w:r w:rsidRPr="00807C04">
        <w:t>Бутерброд с вареной или копченой колбасой.</w:t>
      </w:r>
    </w:p>
    <w:p w:rsidR="00853579" w:rsidRPr="00807C04" w:rsidRDefault="00853579" w:rsidP="00FB4092">
      <w:pPr>
        <w:pStyle w:val="a6"/>
        <w:numPr>
          <w:ilvl w:val="0"/>
          <w:numId w:val="142"/>
        </w:numPr>
        <w:spacing w:line="276" w:lineRule="auto"/>
        <w:jc w:val="both"/>
      </w:pPr>
      <w:r w:rsidRPr="00807C04">
        <w:t>Бутерброд с мясными продуктами (корейка, грудинка,</w:t>
      </w:r>
    </w:p>
    <w:p w:rsidR="00853579" w:rsidRPr="00807C04" w:rsidRDefault="00853579" w:rsidP="00FB4092">
      <w:pPr>
        <w:pStyle w:val="a6"/>
        <w:numPr>
          <w:ilvl w:val="0"/>
          <w:numId w:val="142"/>
        </w:numPr>
        <w:spacing w:line="276" w:lineRule="auto"/>
        <w:jc w:val="both"/>
      </w:pPr>
      <w:r w:rsidRPr="00807C04">
        <w:t>окорок и др.).</w:t>
      </w:r>
    </w:p>
    <w:p w:rsidR="00853579" w:rsidRPr="00807C04" w:rsidRDefault="00853579" w:rsidP="00FB4092">
      <w:pPr>
        <w:pStyle w:val="a6"/>
        <w:numPr>
          <w:ilvl w:val="0"/>
          <w:numId w:val="142"/>
        </w:numPr>
        <w:spacing w:line="276" w:lineRule="auto"/>
        <w:jc w:val="both"/>
      </w:pPr>
      <w:r w:rsidRPr="00807C04">
        <w:t>Бутерброд с сельдью и маслом.</w:t>
      </w:r>
    </w:p>
    <w:p w:rsidR="00853579" w:rsidRPr="00807C04" w:rsidRDefault="00853579" w:rsidP="00FB4092">
      <w:pPr>
        <w:pStyle w:val="a6"/>
        <w:numPr>
          <w:ilvl w:val="0"/>
          <w:numId w:val="142"/>
        </w:numPr>
        <w:spacing w:line="276" w:lineRule="auto"/>
        <w:jc w:val="both"/>
      </w:pPr>
      <w:r w:rsidRPr="00807C04">
        <w:t>Ассорти с окороком и жареной говядиной на хлебе.</w:t>
      </w:r>
    </w:p>
    <w:p w:rsidR="00853579" w:rsidRPr="00807C04" w:rsidRDefault="00853579" w:rsidP="00FB4092">
      <w:pPr>
        <w:pStyle w:val="a6"/>
        <w:numPr>
          <w:ilvl w:val="0"/>
          <w:numId w:val="142"/>
        </w:numPr>
        <w:spacing w:line="276" w:lineRule="auto"/>
        <w:jc w:val="both"/>
      </w:pPr>
      <w:r w:rsidRPr="00807C04">
        <w:t>Закрытый бутерброд с сыром или со свининой.</w:t>
      </w:r>
    </w:p>
    <w:p w:rsidR="00853579" w:rsidRPr="00807C04" w:rsidRDefault="00853579" w:rsidP="00FB4092">
      <w:pPr>
        <w:pStyle w:val="a6"/>
        <w:numPr>
          <w:ilvl w:val="0"/>
          <w:numId w:val="142"/>
        </w:numPr>
        <w:spacing w:line="276" w:lineRule="auto"/>
        <w:jc w:val="both"/>
      </w:pPr>
      <w:r w:rsidRPr="00807C04">
        <w:t>Сандвичи из ветчины или колбасы со сливочным маслом и горчицей.</w:t>
      </w:r>
    </w:p>
    <w:p w:rsidR="00853579" w:rsidRPr="00807C04" w:rsidRDefault="00853579" w:rsidP="00FB4092">
      <w:pPr>
        <w:pStyle w:val="a6"/>
        <w:numPr>
          <w:ilvl w:val="0"/>
          <w:numId w:val="142"/>
        </w:numPr>
        <w:spacing w:line="276" w:lineRule="auto"/>
        <w:jc w:val="both"/>
      </w:pPr>
      <w:r w:rsidRPr="00807C04">
        <w:t>Сандвичи из филе жареной курицы со сливочным маслом</w:t>
      </w:r>
      <w:r>
        <w:t>.</w:t>
      </w:r>
    </w:p>
    <w:p w:rsidR="00853579" w:rsidRPr="00970296" w:rsidRDefault="00853579" w:rsidP="00355D4E">
      <w:pPr>
        <w:spacing w:line="276" w:lineRule="auto"/>
        <w:ind w:firstLine="709"/>
        <w:jc w:val="both"/>
        <w:rPr>
          <w:b/>
        </w:rPr>
      </w:pPr>
      <w:r w:rsidRPr="00970296">
        <w:rPr>
          <w:b/>
        </w:rPr>
        <w:t>Горячие напитки.</w:t>
      </w:r>
    </w:p>
    <w:p w:rsidR="00853579" w:rsidRPr="00970296" w:rsidRDefault="00853579" w:rsidP="00355D4E">
      <w:pPr>
        <w:spacing w:line="276" w:lineRule="auto"/>
        <w:ind w:firstLine="709"/>
        <w:jc w:val="both"/>
      </w:pPr>
      <w:r w:rsidRPr="00970296">
        <w:t>Основные теоретические сведения. Виды горячих напитков (чай, кофе, какао). Сорта чая, их вкусовые достоинства. Способы заваривания чая и трав. Сорта кофе. Кофе молотый и в зернах. Устройства для размола зерен кофе. Технология приготовления кофе. Кофеварки. Правила хранения чая, кофе, какао. Требования к качеству готовых напитков</w:t>
      </w:r>
    </w:p>
    <w:p w:rsidR="00853579" w:rsidRPr="00970296" w:rsidRDefault="00853579" w:rsidP="00355D4E">
      <w:pPr>
        <w:spacing w:line="276" w:lineRule="auto"/>
        <w:ind w:firstLine="709"/>
        <w:jc w:val="both"/>
      </w:pPr>
      <w:r w:rsidRPr="00970296">
        <w:t xml:space="preserve">Практические работы </w:t>
      </w:r>
    </w:p>
    <w:p w:rsidR="00853579" w:rsidRPr="00970296" w:rsidRDefault="00853579" w:rsidP="00355D4E">
      <w:pPr>
        <w:spacing w:line="276" w:lineRule="auto"/>
        <w:ind w:firstLine="709"/>
        <w:jc w:val="both"/>
      </w:pPr>
      <w:r w:rsidRPr="00970296">
        <w:t>Приготовление бутербродов и горячих напитков к завтраку.</w:t>
      </w:r>
    </w:p>
    <w:p w:rsidR="00853579" w:rsidRPr="00970296" w:rsidRDefault="00853579" w:rsidP="00355D4E">
      <w:pPr>
        <w:spacing w:line="276" w:lineRule="auto"/>
        <w:ind w:firstLine="709"/>
        <w:jc w:val="both"/>
        <w:rPr>
          <w:b/>
        </w:rPr>
      </w:pPr>
      <w:r w:rsidRPr="00970296">
        <w:rPr>
          <w:b/>
        </w:rPr>
        <w:t>Сервировка стола.</w:t>
      </w:r>
    </w:p>
    <w:p w:rsidR="00853579" w:rsidRPr="00970296" w:rsidRDefault="00853579" w:rsidP="00355D4E">
      <w:pPr>
        <w:spacing w:line="276" w:lineRule="auto"/>
        <w:ind w:firstLine="709"/>
        <w:jc w:val="both"/>
      </w:pPr>
      <w:r w:rsidRPr="00970296">
        <w:t>Составление меню на завтрак. Оформление готовых блюд и правила их подачи к ст</w:t>
      </w:r>
      <w:r w:rsidRPr="00970296">
        <w:t>о</w:t>
      </w:r>
      <w:r w:rsidRPr="00970296">
        <w:t>лу. Правила подачи горячих напитков. Столовые приборы и правила пользования ими.  Ст</w:t>
      </w:r>
      <w:r w:rsidRPr="00970296">
        <w:t>о</w:t>
      </w:r>
      <w:r w:rsidRPr="00970296">
        <w:t>ловый этикет. Способы складывания салфеток. Эстетическое оформление стола. Правила п</w:t>
      </w:r>
      <w:r w:rsidRPr="00970296">
        <w:t>о</w:t>
      </w:r>
      <w:r w:rsidRPr="00970296">
        <w:t>ведения за столом.</w:t>
      </w:r>
    </w:p>
    <w:p w:rsidR="00853579" w:rsidRPr="00412F21" w:rsidRDefault="00853579" w:rsidP="00355D4E">
      <w:pPr>
        <w:spacing w:line="276" w:lineRule="auto"/>
        <w:ind w:firstLine="709"/>
        <w:jc w:val="both"/>
        <w:rPr>
          <w:b/>
        </w:rPr>
      </w:pPr>
      <w:r w:rsidRPr="00412F2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Выполнение эскизов художественного украшения стола к завтраку.</w:t>
      </w:r>
    </w:p>
    <w:p w:rsidR="00853579" w:rsidRPr="00807C04" w:rsidRDefault="00853579" w:rsidP="00FB4092">
      <w:pPr>
        <w:pStyle w:val="a6"/>
        <w:numPr>
          <w:ilvl w:val="0"/>
          <w:numId w:val="142"/>
        </w:numPr>
        <w:spacing w:line="276" w:lineRule="auto"/>
        <w:jc w:val="both"/>
      </w:pPr>
      <w:r w:rsidRPr="00807C04">
        <w:t>Складывание тканевых и бумажных салфеток различными способами.</w:t>
      </w:r>
    </w:p>
    <w:p w:rsidR="00853579" w:rsidRPr="00807C04" w:rsidRDefault="00853579" w:rsidP="00FB4092">
      <w:pPr>
        <w:pStyle w:val="a6"/>
        <w:numPr>
          <w:ilvl w:val="0"/>
          <w:numId w:val="142"/>
        </w:numPr>
        <w:spacing w:line="276" w:lineRule="auto"/>
        <w:jc w:val="both"/>
      </w:pPr>
      <w:r w:rsidRPr="00807C04">
        <w:t>Тренинг по столовому этикету ( пользование столовых приборов).</w:t>
      </w:r>
    </w:p>
    <w:p w:rsidR="00853579" w:rsidRPr="00970296" w:rsidRDefault="00853579" w:rsidP="00355D4E">
      <w:pPr>
        <w:spacing w:line="276" w:lineRule="auto"/>
        <w:ind w:firstLine="709"/>
        <w:jc w:val="both"/>
        <w:rPr>
          <w:b/>
        </w:rPr>
      </w:pPr>
      <w:r w:rsidRPr="00970296">
        <w:rPr>
          <w:b/>
        </w:rPr>
        <w:t>Блюда из яиц.</w:t>
      </w:r>
    </w:p>
    <w:p w:rsidR="00853579" w:rsidRPr="00970296" w:rsidRDefault="00853579" w:rsidP="00355D4E">
      <w:pPr>
        <w:spacing w:line="276" w:lineRule="auto"/>
        <w:ind w:firstLine="709"/>
        <w:jc w:val="both"/>
      </w:pPr>
      <w:r w:rsidRPr="00970296">
        <w:t>Основные теоретические сведения. Значение яиц в питании человека. Использование яиц в кулинарии. Строение яйца. Способы определения свежести яиц. Способы длительного хранения яиц. Технология приготовления блюд из яиц. Приспособления и оборудование для взбивания и приготовления блюд из яиц. Способы определения готовности блюд из яиц. Оформление готовых блюд.</w:t>
      </w:r>
    </w:p>
    <w:p w:rsidR="00853579" w:rsidRPr="00970296" w:rsidRDefault="00853579" w:rsidP="00355D4E">
      <w:pPr>
        <w:spacing w:line="276" w:lineRule="auto"/>
        <w:ind w:firstLine="709"/>
        <w:jc w:val="both"/>
        <w:rPr>
          <w:b/>
        </w:rPr>
      </w:pPr>
      <w:r w:rsidRPr="00970296">
        <w:rPr>
          <w:b/>
        </w:rPr>
        <w:t>Практические работы.</w:t>
      </w:r>
    </w:p>
    <w:p w:rsidR="00853579" w:rsidRPr="00807C04" w:rsidRDefault="00853579" w:rsidP="00FB4092">
      <w:pPr>
        <w:pStyle w:val="a6"/>
        <w:numPr>
          <w:ilvl w:val="0"/>
          <w:numId w:val="142"/>
        </w:numPr>
        <w:spacing w:line="276" w:lineRule="auto"/>
        <w:jc w:val="both"/>
      </w:pPr>
      <w:r w:rsidRPr="00807C04">
        <w:t>Выполнение эскизов художественной росписи яиц.</w:t>
      </w:r>
    </w:p>
    <w:p w:rsidR="00853579" w:rsidRPr="00807C04" w:rsidRDefault="00853579" w:rsidP="00FB4092">
      <w:pPr>
        <w:pStyle w:val="a6"/>
        <w:numPr>
          <w:ilvl w:val="0"/>
          <w:numId w:val="142"/>
        </w:numPr>
        <w:spacing w:line="276" w:lineRule="auto"/>
        <w:jc w:val="both"/>
      </w:pPr>
      <w:r w:rsidRPr="00807C04">
        <w:t>Приготовление блюда из яиц.</w:t>
      </w:r>
    </w:p>
    <w:p w:rsidR="00853579" w:rsidRPr="00807C04" w:rsidRDefault="00853579" w:rsidP="00FB4092">
      <w:pPr>
        <w:pStyle w:val="a6"/>
        <w:numPr>
          <w:ilvl w:val="0"/>
          <w:numId w:val="142"/>
        </w:numPr>
        <w:spacing w:line="276" w:lineRule="auto"/>
        <w:jc w:val="both"/>
      </w:pPr>
      <w:r w:rsidRPr="00807C04">
        <w:lastRenderedPageBreak/>
        <w:t>Примерный перечень блюд</w:t>
      </w:r>
    </w:p>
    <w:p w:rsidR="00853579" w:rsidRPr="00807C04" w:rsidRDefault="00853579" w:rsidP="00FB4092">
      <w:pPr>
        <w:pStyle w:val="a6"/>
        <w:numPr>
          <w:ilvl w:val="0"/>
          <w:numId w:val="142"/>
        </w:numPr>
        <w:spacing w:line="276" w:lineRule="auto"/>
        <w:jc w:val="both"/>
      </w:pPr>
      <w:r w:rsidRPr="00807C04">
        <w:t>Яйца всмятку, в мешочек, вкрутую, выпускные, фаршированные.</w:t>
      </w:r>
    </w:p>
    <w:p w:rsidR="00853579" w:rsidRPr="00807C04" w:rsidRDefault="00853579" w:rsidP="00FB4092">
      <w:pPr>
        <w:pStyle w:val="a6"/>
        <w:numPr>
          <w:ilvl w:val="0"/>
          <w:numId w:val="142"/>
        </w:numPr>
        <w:spacing w:line="276" w:lineRule="auto"/>
        <w:jc w:val="both"/>
      </w:pPr>
      <w:r w:rsidRPr="00807C04">
        <w:t>Яичница-глазунья.</w:t>
      </w:r>
    </w:p>
    <w:p w:rsidR="00853579" w:rsidRPr="00807C04" w:rsidRDefault="00853579" w:rsidP="00FB4092">
      <w:pPr>
        <w:pStyle w:val="a6"/>
        <w:numPr>
          <w:ilvl w:val="0"/>
          <w:numId w:val="142"/>
        </w:numPr>
        <w:spacing w:line="276" w:lineRule="auto"/>
        <w:jc w:val="both"/>
      </w:pPr>
      <w:r w:rsidRPr="00807C04">
        <w:t>Яичница на сковороде с черным хлебом и ветчиной.</w:t>
      </w:r>
    </w:p>
    <w:p w:rsidR="00853579" w:rsidRPr="00807C04" w:rsidRDefault="00853579" w:rsidP="00FB4092">
      <w:pPr>
        <w:pStyle w:val="a6"/>
        <w:numPr>
          <w:ilvl w:val="0"/>
          <w:numId w:val="142"/>
        </w:numPr>
        <w:spacing w:line="276" w:lineRule="auto"/>
        <w:jc w:val="both"/>
      </w:pPr>
      <w:r w:rsidRPr="00807C04">
        <w:t>Омлет с зелёным луком, сыром, картофелем, яблоками, шпинатом и др.</w:t>
      </w:r>
    </w:p>
    <w:p w:rsidR="00853579" w:rsidRPr="00970296" w:rsidRDefault="00853579" w:rsidP="00355D4E">
      <w:pPr>
        <w:spacing w:line="276" w:lineRule="auto"/>
        <w:ind w:firstLine="709"/>
        <w:jc w:val="both"/>
        <w:rPr>
          <w:b/>
        </w:rPr>
      </w:pPr>
      <w:r w:rsidRPr="00970296">
        <w:rPr>
          <w:b/>
        </w:rPr>
        <w:t>Блюда из овощей.</w:t>
      </w:r>
    </w:p>
    <w:p w:rsidR="00853579" w:rsidRPr="00970296" w:rsidRDefault="00853579" w:rsidP="00355D4E">
      <w:pPr>
        <w:spacing w:line="276" w:lineRule="auto"/>
        <w:ind w:firstLine="709"/>
        <w:jc w:val="both"/>
      </w:pPr>
      <w:r w:rsidRPr="00970296">
        <w:t>Основные теоретические сведения</w:t>
      </w:r>
    </w:p>
    <w:p w:rsidR="00853579" w:rsidRPr="00970296" w:rsidRDefault="00853579" w:rsidP="00355D4E">
      <w:pPr>
        <w:spacing w:line="276" w:lineRule="auto"/>
        <w:ind w:firstLine="709"/>
        <w:jc w:val="both"/>
      </w:pPr>
      <w:r w:rsidRPr="00970296">
        <w:t xml:space="preserve">Понятие о пищевой ценности овощей. Виды овощей, используемых в кулинарии. </w:t>
      </w:r>
    </w:p>
    <w:p w:rsidR="00853579" w:rsidRPr="00970296" w:rsidRDefault="00853579" w:rsidP="00355D4E">
      <w:pPr>
        <w:spacing w:line="276" w:lineRule="auto"/>
        <w:ind w:firstLine="709"/>
        <w:jc w:val="both"/>
      </w:pPr>
      <w:r w:rsidRPr="00970296">
        <w:t>Содержание в овощах минеральных веществ, белков, жиров, углеводов, витаминов. Сохранность этих веществ в пищевых продуктах в процессе хранения и кулинарной обр</w:t>
      </w:r>
      <w:r w:rsidRPr="00970296">
        <w:t>а</w:t>
      </w:r>
      <w:r w:rsidRPr="00970296">
        <w:t>ботки. Содержание влаги в продуктах. Ее влияние на качество и сохранность продуктов. Свежемороженые овощи. Условия и сроки их хранения, способы кулинарного использов</w:t>
      </w:r>
      <w:r w:rsidRPr="00970296">
        <w:t>а</w:t>
      </w:r>
      <w:r w:rsidRPr="00970296">
        <w:t>ния. Механическая обработка овощей. Санитарные условия механической обработки ов</w:t>
      </w:r>
      <w:r w:rsidRPr="00970296">
        <w:t>о</w:t>
      </w:r>
      <w:r w:rsidRPr="00970296">
        <w:t>щей. Назначение и правила механической обработки овощей (сортировка, мойка, очистка, промывание, нарезка).</w:t>
      </w:r>
    </w:p>
    <w:p w:rsidR="00853579" w:rsidRPr="00970296" w:rsidRDefault="00853579" w:rsidP="00355D4E">
      <w:pPr>
        <w:spacing w:line="276" w:lineRule="auto"/>
        <w:ind w:firstLine="709"/>
        <w:jc w:val="both"/>
      </w:pPr>
      <w:r w:rsidRPr="00970296">
        <w:t>Способы и формы нарезки. Назначение и кулинарное использование различных форм нарезки овощей. Инструменты и приспособления для нарезки овощей. Правила обработки, обеспечивающие сохранение цвета овощей и содержания в них витаминов. Приготовление блюд из свежих овощей.</w:t>
      </w:r>
    </w:p>
    <w:p w:rsidR="00853579" w:rsidRPr="00970296" w:rsidRDefault="00853579" w:rsidP="00355D4E">
      <w:pPr>
        <w:spacing w:line="276" w:lineRule="auto"/>
        <w:ind w:firstLine="709"/>
        <w:jc w:val="both"/>
      </w:pPr>
      <w:r w:rsidRPr="00970296">
        <w:t>Виды салатов. Использование салатов в качестве самостоятельных блюд и дополн</w:t>
      </w:r>
      <w:r w:rsidRPr="00970296">
        <w:t>и</w:t>
      </w:r>
      <w:r w:rsidRPr="00970296">
        <w:t>тельных гарниров к мясным и рыбным блюдам. Технология приготовления салатов из св</w:t>
      </w:r>
      <w:r w:rsidRPr="00970296">
        <w:t>е</w:t>
      </w:r>
      <w:r w:rsidRPr="00970296">
        <w:t>жих овощей. Заправка овощных салатов растительным маслом, столовым уксусом, майон</w:t>
      </w:r>
      <w:r w:rsidRPr="00970296">
        <w:t>е</w:t>
      </w:r>
      <w:r w:rsidRPr="00970296">
        <w:t>зом, сметаной. Оформление салатов продуктами, входящими в состав салатов и имеющими яркую окраску (помидоры, перец, огурцы, редис, морковь), и листьями зелени. Приготовл</w:t>
      </w:r>
      <w:r w:rsidRPr="00970296">
        <w:t>е</w:t>
      </w:r>
      <w:r w:rsidRPr="00970296">
        <w:t>ние блюд из вареных овощей</w:t>
      </w:r>
    </w:p>
    <w:p w:rsidR="00853579" w:rsidRPr="00807C04" w:rsidRDefault="00853579" w:rsidP="00355D4E">
      <w:pPr>
        <w:spacing w:line="276" w:lineRule="auto"/>
        <w:ind w:firstLine="709"/>
        <w:jc w:val="both"/>
      </w:pPr>
      <w:r w:rsidRPr="00970296">
        <w:t>Значение и виды тепловой обработки продуктов (варка, жаренье, тушение, запекание, припускание). Вспомогательные приемы тепловой обработки (пассерование, бланширов</w:t>
      </w:r>
      <w:r w:rsidRPr="00970296">
        <w:t>а</w:t>
      </w:r>
      <w:r w:rsidRPr="00970296">
        <w:t>ние). Способы варки овощей (в воде, на пару, при повышенном давлении, при пониженной температуре, в молоке, в растительных соках и др.). Преимущества и недостатки различных способов варки. Оборудование, посуда, инвентарь для варки овощей. Время варки овощей. Способы определения готовности. Охлаждение овощей после варки или припускания. Изм</w:t>
      </w:r>
      <w:r w:rsidRPr="00970296">
        <w:t>е</w:t>
      </w:r>
      <w:r w:rsidRPr="00970296">
        <w:t>нение содержания витаминов и минеральных веществ в зависимости от условий кулинарной обработки. Технология приготовления блюд из отварных овощей. Принципы подбора ово</w:t>
      </w:r>
      <w:r w:rsidRPr="00970296">
        <w:t>щ</w:t>
      </w:r>
      <w:r w:rsidRPr="00970296">
        <w:t xml:space="preserve">ных гарниров к мясу, рыбе. </w:t>
      </w:r>
      <w:r w:rsidRPr="00807C04">
        <w:t>Требования к качеству и оформлению готовых блюд.</w:t>
      </w:r>
    </w:p>
    <w:p w:rsidR="00853579" w:rsidRPr="00942A86" w:rsidRDefault="00853579" w:rsidP="00355D4E">
      <w:pPr>
        <w:spacing w:line="276" w:lineRule="auto"/>
        <w:ind w:firstLine="709"/>
        <w:jc w:val="both"/>
        <w:rPr>
          <w:b/>
        </w:rPr>
      </w:pPr>
      <w:r w:rsidRPr="00942A8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Определение доброкачественности овощей по внешнему виду.</w:t>
      </w:r>
    </w:p>
    <w:p w:rsidR="00853579" w:rsidRPr="00807C04" w:rsidRDefault="00853579" w:rsidP="00FB4092">
      <w:pPr>
        <w:pStyle w:val="a6"/>
        <w:numPr>
          <w:ilvl w:val="0"/>
          <w:numId w:val="142"/>
        </w:numPr>
        <w:spacing w:line="276" w:lineRule="auto"/>
        <w:jc w:val="both"/>
      </w:pPr>
      <w:r w:rsidRPr="00807C04">
        <w:t>Приготовление салата из сырых овощей.</w:t>
      </w:r>
    </w:p>
    <w:p w:rsidR="00853579" w:rsidRPr="00807C04" w:rsidRDefault="00853579" w:rsidP="00FB4092">
      <w:pPr>
        <w:pStyle w:val="a6"/>
        <w:numPr>
          <w:ilvl w:val="0"/>
          <w:numId w:val="142"/>
        </w:numPr>
        <w:spacing w:line="276" w:lineRule="auto"/>
        <w:jc w:val="both"/>
      </w:pPr>
      <w:r w:rsidRPr="00807C04">
        <w:t>Фигурная нарезка овощей для художественного оформления салатов.</w:t>
      </w:r>
    </w:p>
    <w:p w:rsidR="00853579" w:rsidRPr="00807C04" w:rsidRDefault="00853579" w:rsidP="00FB4092">
      <w:pPr>
        <w:pStyle w:val="a6"/>
        <w:numPr>
          <w:ilvl w:val="0"/>
          <w:numId w:val="142"/>
        </w:numPr>
        <w:spacing w:line="276" w:lineRule="auto"/>
        <w:jc w:val="both"/>
      </w:pPr>
      <w:r w:rsidRPr="00807C04">
        <w:t>Приготовление одного блюда из вареных овощей.</w:t>
      </w:r>
    </w:p>
    <w:p w:rsidR="00853579" w:rsidRPr="00807C04" w:rsidRDefault="00853579" w:rsidP="00FB4092">
      <w:pPr>
        <w:pStyle w:val="a6"/>
        <w:numPr>
          <w:ilvl w:val="0"/>
          <w:numId w:val="142"/>
        </w:numPr>
        <w:spacing w:line="276" w:lineRule="auto"/>
        <w:jc w:val="both"/>
      </w:pPr>
      <w:r w:rsidRPr="00807C04">
        <w:t>Органолептическая оценка готовых блюд (вкус, цвет, запах, консистенция, вне</w:t>
      </w:r>
      <w:r w:rsidRPr="00807C04">
        <w:t>ш</w:t>
      </w:r>
      <w:r w:rsidRPr="00807C04">
        <w:t>ний вид).</w:t>
      </w:r>
    </w:p>
    <w:p w:rsidR="00853579" w:rsidRPr="00807C04" w:rsidRDefault="00853579" w:rsidP="00FB4092">
      <w:pPr>
        <w:pStyle w:val="a6"/>
        <w:numPr>
          <w:ilvl w:val="0"/>
          <w:numId w:val="142"/>
        </w:numPr>
        <w:spacing w:line="276" w:lineRule="auto"/>
        <w:jc w:val="both"/>
      </w:pPr>
      <w:r w:rsidRPr="00807C04">
        <w:t>Выполнение эскизов оформления салатов для различной формы салатниц: кру</w:t>
      </w:r>
      <w:r w:rsidRPr="00807C04">
        <w:t>г</w:t>
      </w:r>
      <w:r w:rsidRPr="00807C04">
        <w:t>лой, овальной, квадратной.</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Салат из зеленого лука и редиса с яйцом.</w:t>
      </w:r>
    </w:p>
    <w:p w:rsidR="00853579" w:rsidRPr="00807C04" w:rsidRDefault="00853579" w:rsidP="00FB4092">
      <w:pPr>
        <w:pStyle w:val="a6"/>
        <w:numPr>
          <w:ilvl w:val="0"/>
          <w:numId w:val="142"/>
        </w:numPr>
        <w:spacing w:line="276" w:lineRule="auto"/>
        <w:jc w:val="both"/>
      </w:pPr>
      <w:r w:rsidRPr="00807C04">
        <w:lastRenderedPageBreak/>
        <w:t>Салат из белокочанной капусты с помидорами и сельдереем.</w:t>
      </w:r>
    </w:p>
    <w:p w:rsidR="00853579" w:rsidRPr="00807C04" w:rsidRDefault="00853579" w:rsidP="00FB4092">
      <w:pPr>
        <w:pStyle w:val="a6"/>
        <w:numPr>
          <w:ilvl w:val="0"/>
          <w:numId w:val="142"/>
        </w:numPr>
        <w:spacing w:line="276" w:lineRule="auto"/>
        <w:jc w:val="both"/>
      </w:pPr>
      <w:r w:rsidRPr="00807C04">
        <w:t>Салат из редьки с огурцами и сметаной.</w:t>
      </w:r>
    </w:p>
    <w:p w:rsidR="00853579" w:rsidRPr="00807C04" w:rsidRDefault="00853579" w:rsidP="00FB4092">
      <w:pPr>
        <w:pStyle w:val="a6"/>
        <w:numPr>
          <w:ilvl w:val="0"/>
          <w:numId w:val="142"/>
        </w:numPr>
        <w:spacing w:line="276" w:lineRule="auto"/>
        <w:jc w:val="both"/>
      </w:pPr>
      <w:r w:rsidRPr="00807C04">
        <w:t>Салат из отварной свеклы с изюмом.</w:t>
      </w:r>
    </w:p>
    <w:p w:rsidR="00853579" w:rsidRPr="00807C04" w:rsidRDefault="00853579" w:rsidP="00FB4092">
      <w:pPr>
        <w:pStyle w:val="a6"/>
        <w:numPr>
          <w:ilvl w:val="0"/>
          <w:numId w:val="142"/>
        </w:numPr>
        <w:spacing w:line="276" w:lineRule="auto"/>
        <w:jc w:val="both"/>
      </w:pPr>
      <w:r w:rsidRPr="00807C04">
        <w:t>Винегрет зимний постный.</w:t>
      </w:r>
    </w:p>
    <w:p w:rsidR="00853579" w:rsidRPr="00807C04" w:rsidRDefault="00853579" w:rsidP="00FB4092">
      <w:pPr>
        <w:pStyle w:val="a6"/>
        <w:numPr>
          <w:ilvl w:val="0"/>
          <w:numId w:val="142"/>
        </w:numPr>
        <w:spacing w:line="276" w:lineRule="auto"/>
        <w:jc w:val="both"/>
      </w:pPr>
      <w:r w:rsidRPr="00807C04">
        <w:t>Картофель отварной с маслом и зеленью.</w:t>
      </w:r>
    </w:p>
    <w:p w:rsidR="00853579" w:rsidRPr="00807C04" w:rsidRDefault="00853579" w:rsidP="00FB4092">
      <w:pPr>
        <w:pStyle w:val="a6"/>
        <w:numPr>
          <w:ilvl w:val="0"/>
          <w:numId w:val="142"/>
        </w:numPr>
        <w:spacing w:line="276" w:lineRule="auto"/>
        <w:jc w:val="both"/>
      </w:pPr>
      <w:r w:rsidRPr="00807C04">
        <w:t>Картофель, сваренный в молоке.</w:t>
      </w:r>
    </w:p>
    <w:p w:rsidR="00853579" w:rsidRPr="00807C04" w:rsidRDefault="00853579" w:rsidP="00FB4092">
      <w:pPr>
        <w:pStyle w:val="a6"/>
        <w:numPr>
          <w:ilvl w:val="0"/>
          <w:numId w:val="142"/>
        </w:numPr>
        <w:spacing w:line="276" w:lineRule="auto"/>
        <w:jc w:val="both"/>
      </w:pPr>
      <w:r w:rsidRPr="00807C04">
        <w:t>Картофель, сваренный на пару.</w:t>
      </w:r>
    </w:p>
    <w:p w:rsidR="00853579" w:rsidRPr="00807C04" w:rsidRDefault="00853579" w:rsidP="00FB4092">
      <w:pPr>
        <w:pStyle w:val="a6"/>
        <w:numPr>
          <w:ilvl w:val="0"/>
          <w:numId w:val="142"/>
        </w:numPr>
        <w:spacing w:line="276" w:lineRule="auto"/>
        <w:jc w:val="both"/>
      </w:pPr>
      <w:r w:rsidRPr="00807C04">
        <w:t>Тыква, запеченная в духовом шкафу.</w:t>
      </w:r>
    </w:p>
    <w:p w:rsidR="00853579" w:rsidRPr="00807C04" w:rsidRDefault="00853579" w:rsidP="00FB4092">
      <w:pPr>
        <w:pStyle w:val="a6"/>
        <w:numPr>
          <w:ilvl w:val="0"/>
          <w:numId w:val="142"/>
        </w:numPr>
        <w:spacing w:line="276" w:lineRule="auto"/>
        <w:jc w:val="both"/>
      </w:pPr>
      <w:r w:rsidRPr="00807C04">
        <w:t>Кукуруза в початках отварная.</w:t>
      </w:r>
    </w:p>
    <w:p w:rsidR="00853579" w:rsidRPr="00807C04" w:rsidRDefault="00853579" w:rsidP="00355D4E">
      <w:pPr>
        <w:spacing w:line="276" w:lineRule="auto"/>
        <w:ind w:firstLine="709"/>
        <w:jc w:val="both"/>
        <w:rPr>
          <w:b/>
        </w:rPr>
      </w:pPr>
      <w:r w:rsidRPr="00807C04">
        <w:rPr>
          <w:b/>
        </w:rPr>
        <w:t>Заготовка продуктов</w:t>
      </w:r>
      <w:r>
        <w:rPr>
          <w:b/>
        </w:rPr>
        <w:t>.</w:t>
      </w:r>
    </w:p>
    <w:p w:rsidR="00853579" w:rsidRPr="00970296" w:rsidRDefault="00853579" w:rsidP="00355D4E">
      <w:pPr>
        <w:spacing w:line="276" w:lineRule="auto"/>
        <w:ind w:firstLine="709"/>
        <w:jc w:val="both"/>
      </w:pPr>
      <w:r w:rsidRPr="00970296">
        <w:t>Роль продовольственных запасов в экономном ведении домашнего хозяйства. Спос</w:t>
      </w:r>
      <w:r w:rsidRPr="00970296">
        <w:t>о</w:t>
      </w:r>
      <w:r w:rsidRPr="00970296">
        <w:t>бы приготовления домашних запасов. Хранение запасов из свежих овощей, фруктов, ягод. Температура и влажность в хранилище овощей и фруктов. Правила сбора ягод, овощей и фруктов для закладки на хранение. Сбор и заготовка ягод, грибов, лекарственных трав. Су</w:t>
      </w:r>
      <w:r w:rsidRPr="00970296">
        <w:t>ш</w:t>
      </w:r>
      <w:r w:rsidRPr="00970296">
        <w:t>ка фруктов, ягод, овощей, зелени, грибов. Условия и сроки хранения сушеных продуктов. Замораживание овощей и фруктов. Использование домашнего холодильника для замораж</w:t>
      </w:r>
      <w:r w:rsidRPr="00970296">
        <w:t>и</w:t>
      </w:r>
      <w:r w:rsidRPr="00970296">
        <w:t>вания и хранения овощей и фруктов.</w:t>
      </w:r>
    </w:p>
    <w:p w:rsidR="00853579" w:rsidRPr="00942A86" w:rsidRDefault="00853579" w:rsidP="00355D4E">
      <w:pPr>
        <w:spacing w:line="276" w:lineRule="auto"/>
        <w:ind w:firstLine="709"/>
        <w:jc w:val="both"/>
        <w:rPr>
          <w:b/>
        </w:rPr>
      </w:pPr>
      <w:r w:rsidRPr="00942A8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Сушка фруктов, ягод, грибов, кореньев, зелени, лекарственных трав.</w:t>
      </w:r>
    </w:p>
    <w:p w:rsidR="00853579" w:rsidRPr="00807C04" w:rsidRDefault="00853579" w:rsidP="00FB4092">
      <w:pPr>
        <w:pStyle w:val="a6"/>
        <w:numPr>
          <w:ilvl w:val="0"/>
          <w:numId w:val="142"/>
        </w:numPr>
        <w:spacing w:line="276" w:lineRule="auto"/>
        <w:jc w:val="both"/>
      </w:pPr>
      <w:r w:rsidRPr="00807C04">
        <w:t xml:space="preserve">Замораживание ягод, фруктов, овощей и зелени в домашнем холодильнике. </w:t>
      </w:r>
    </w:p>
    <w:p w:rsidR="00853579" w:rsidRPr="00970296" w:rsidRDefault="00853579" w:rsidP="00355D4E">
      <w:pPr>
        <w:spacing w:line="276" w:lineRule="auto"/>
        <w:ind w:firstLine="709"/>
        <w:jc w:val="both"/>
        <w:rPr>
          <w:b/>
        </w:rPr>
      </w:pPr>
      <w:r w:rsidRPr="00970296">
        <w:rPr>
          <w:b/>
        </w:rPr>
        <w:t>Итоговая контрольно-практическая работа по разделу «Кулинария».</w:t>
      </w:r>
    </w:p>
    <w:p w:rsidR="00853579" w:rsidRPr="00970296" w:rsidRDefault="00853579" w:rsidP="00355D4E">
      <w:pPr>
        <w:spacing w:line="276" w:lineRule="auto"/>
        <w:ind w:firstLine="709"/>
        <w:jc w:val="both"/>
      </w:pPr>
      <w:r w:rsidRPr="00970296">
        <w:t>Проведение итоговой контрольно-практической работы по темам раздела с послед</w:t>
      </w:r>
      <w:r w:rsidRPr="00970296">
        <w:t>у</w:t>
      </w:r>
      <w:r w:rsidRPr="00970296">
        <w:t>ющим индивидуальным анализом и индивидуальной коррекцией результатов.</w:t>
      </w:r>
    </w:p>
    <w:p w:rsidR="00853579" w:rsidRPr="00970296" w:rsidRDefault="00853579" w:rsidP="00355D4E">
      <w:pPr>
        <w:spacing w:line="276" w:lineRule="auto"/>
        <w:ind w:firstLine="709"/>
        <w:jc w:val="both"/>
        <w:rPr>
          <w:b/>
        </w:rPr>
      </w:pPr>
      <w:r w:rsidRPr="00970296">
        <w:rPr>
          <w:b/>
        </w:rPr>
        <w:t>Раздел 2.Создание изделий из текстильных и поделочных материалов.</w:t>
      </w:r>
    </w:p>
    <w:p w:rsidR="00853579" w:rsidRPr="00970296" w:rsidRDefault="00853579" w:rsidP="00355D4E">
      <w:pPr>
        <w:spacing w:line="276" w:lineRule="auto"/>
        <w:ind w:firstLine="709"/>
        <w:jc w:val="both"/>
        <w:rPr>
          <w:b/>
        </w:rPr>
      </w:pPr>
      <w:r w:rsidRPr="00970296">
        <w:rPr>
          <w:b/>
        </w:rPr>
        <w:t>Рукоделие. Художественные ремесла.</w:t>
      </w:r>
    </w:p>
    <w:p w:rsidR="00853579" w:rsidRPr="00970296" w:rsidRDefault="00853579" w:rsidP="00355D4E">
      <w:pPr>
        <w:spacing w:line="276" w:lineRule="auto"/>
        <w:ind w:firstLine="709"/>
        <w:jc w:val="both"/>
      </w:pPr>
      <w:r w:rsidRPr="00970296">
        <w:t>Вязание. Традиционные виды рукоделия и декоративно-прикладного творчества. Применение вязаных изделий в интерьере жилища, в народном и современном костюме. Знакомство с ассортиментом вязаных изделий. Вязание крючком. История и современность. Правила безопасности и санитарно-гигиенические правила при работе крючком. Подбор и</w:t>
      </w:r>
      <w:r w:rsidRPr="00970296">
        <w:t>н</w:t>
      </w:r>
      <w:r w:rsidRPr="00970296">
        <w:t>струментов и пряжи. Технология выполнения различных петель (воздушная петля, столбики с накидом и без, соединительные). Вязание по кругу, прямое вязание. Проектирование и и</w:t>
      </w:r>
      <w:r w:rsidRPr="00970296">
        <w:t>з</w:t>
      </w:r>
      <w:r w:rsidRPr="00970296">
        <w:t>готовление подарочного изделия</w:t>
      </w:r>
      <w:r w:rsidRPr="00970296">
        <w:rPr>
          <w:b/>
        </w:rPr>
        <w:t>.</w:t>
      </w:r>
    </w:p>
    <w:p w:rsidR="00853579" w:rsidRPr="008D30E5" w:rsidRDefault="00853579" w:rsidP="00355D4E">
      <w:pPr>
        <w:spacing w:line="276" w:lineRule="auto"/>
        <w:ind w:firstLine="709"/>
        <w:jc w:val="both"/>
        <w:rPr>
          <w:b/>
        </w:rPr>
      </w:pPr>
      <w:r w:rsidRPr="008D30E5">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Вязание сувениров-украшений для одежды;</w:t>
      </w:r>
    </w:p>
    <w:p w:rsidR="00853579" w:rsidRPr="00807C04" w:rsidRDefault="00853579" w:rsidP="00FB4092">
      <w:pPr>
        <w:pStyle w:val="a6"/>
        <w:numPr>
          <w:ilvl w:val="0"/>
          <w:numId w:val="142"/>
        </w:numPr>
        <w:spacing w:line="276" w:lineRule="auto"/>
        <w:jc w:val="both"/>
      </w:pPr>
      <w:r w:rsidRPr="00807C04">
        <w:t>Вязание салфетки</w:t>
      </w:r>
    </w:p>
    <w:p w:rsidR="00853579" w:rsidRPr="00807C04" w:rsidRDefault="00853579" w:rsidP="00FB4092">
      <w:pPr>
        <w:pStyle w:val="a6"/>
        <w:numPr>
          <w:ilvl w:val="0"/>
          <w:numId w:val="142"/>
        </w:numPr>
        <w:spacing w:line="276" w:lineRule="auto"/>
        <w:jc w:val="both"/>
      </w:pPr>
      <w:r w:rsidRPr="00807C04">
        <w:t>Вязание прихватки</w:t>
      </w:r>
    </w:p>
    <w:p w:rsidR="00853579" w:rsidRPr="00807C04" w:rsidRDefault="00853579" w:rsidP="00FB4092">
      <w:pPr>
        <w:pStyle w:val="a6"/>
        <w:numPr>
          <w:ilvl w:val="0"/>
          <w:numId w:val="142"/>
        </w:numPr>
        <w:spacing w:line="276" w:lineRule="auto"/>
        <w:jc w:val="both"/>
      </w:pPr>
      <w:r w:rsidRPr="00807C04">
        <w:t>Обвязка края трикотажного изделия</w:t>
      </w:r>
    </w:p>
    <w:p w:rsidR="00853579" w:rsidRPr="00807C04" w:rsidRDefault="00853579" w:rsidP="00FB4092">
      <w:pPr>
        <w:pStyle w:val="a6"/>
        <w:numPr>
          <w:ilvl w:val="0"/>
          <w:numId w:val="142"/>
        </w:numPr>
        <w:spacing w:line="276" w:lineRule="auto"/>
        <w:jc w:val="both"/>
      </w:pPr>
      <w:r w:rsidRPr="00807C04">
        <w:t>Изготовление отделочных элементов ( помпоны, кисти, бахрома)</w:t>
      </w:r>
    </w:p>
    <w:p w:rsidR="00853579" w:rsidRPr="00970296" w:rsidRDefault="00853579" w:rsidP="00355D4E">
      <w:pPr>
        <w:spacing w:line="276" w:lineRule="auto"/>
        <w:ind w:firstLine="709"/>
        <w:jc w:val="both"/>
        <w:rPr>
          <w:b/>
        </w:rPr>
      </w:pPr>
      <w:r w:rsidRPr="00970296">
        <w:rPr>
          <w:b/>
        </w:rPr>
        <w:t>Ручные работы.</w:t>
      </w:r>
    </w:p>
    <w:p w:rsidR="00853579" w:rsidRPr="00807C04" w:rsidRDefault="00853579" w:rsidP="00355D4E">
      <w:pPr>
        <w:spacing w:line="276" w:lineRule="auto"/>
        <w:ind w:firstLine="709"/>
        <w:jc w:val="both"/>
      </w:pPr>
      <w:r w:rsidRPr="00970296">
        <w:t>Вышивка, история, мотивы вышивки (сказочные, местные), инструменты и присп</w:t>
      </w:r>
      <w:r w:rsidRPr="00970296">
        <w:t>о</w:t>
      </w:r>
      <w:r w:rsidRPr="00970296">
        <w:t>собления. Простейшие ручные украшающие швы. Технология выполнения простейших ру</w:t>
      </w:r>
      <w:r w:rsidRPr="00970296">
        <w:t>ч</w:t>
      </w:r>
      <w:r w:rsidRPr="00970296">
        <w:t>ных вышивальных швов: стебельчатого, тамбурного, «вперед иголку», «назад иголку», п</w:t>
      </w:r>
      <w:r w:rsidRPr="00970296">
        <w:t>е</w:t>
      </w:r>
      <w:r w:rsidRPr="00970296">
        <w:t xml:space="preserve">тельного, «козлик». </w:t>
      </w:r>
      <w:r w:rsidRPr="00807C04">
        <w:t>Способы безузлового закрепления рабочей нити.  Выполнение изделия.</w:t>
      </w:r>
    </w:p>
    <w:p w:rsidR="00853579" w:rsidRPr="008D30E5" w:rsidRDefault="00853579" w:rsidP="00355D4E">
      <w:pPr>
        <w:spacing w:line="276" w:lineRule="auto"/>
        <w:ind w:firstLine="709"/>
        <w:jc w:val="both"/>
        <w:rPr>
          <w:b/>
        </w:rPr>
      </w:pPr>
      <w:r w:rsidRPr="008D30E5">
        <w:rPr>
          <w:b/>
        </w:rPr>
        <w:t>Практическая работа</w:t>
      </w:r>
      <w:r>
        <w:rPr>
          <w:b/>
        </w:rPr>
        <w:t>.</w:t>
      </w:r>
    </w:p>
    <w:p w:rsidR="00853579" w:rsidRPr="00807C04" w:rsidRDefault="00853579" w:rsidP="00FB4092">
      <w:pPr>
        <w:pStyle w:val="a6"/>
        <w:numPr>
          <w:ilvl w:val="0"/>
          <w:numId w:val="142"/>
        </w:numPr>
        <w:spacing w:line="276" w:lineRule="auto"/>
        <w:jc w:val="both"/>
      </w:pPr>
      <w:r w:rsidRPr="00807C04">
        <w:t>Выполнение вышивки на салфетке</w:t>
      </w:r>
    </w:p>
    <w:p w:rsidR="00853579" w:rsidRPr="00807C04" w:rsidRDefault="00853579" w:rsidP="00FB4092">
      <w:pPr>
        <w:pStyle w:val="a6"/>
        <w:numPr>
          <w:ilvl w:val="0"/>
          <w:numId w:val="142"/>
        </w:numPr>
        <w:spacing w:line="276" w:lineRule="auto"/>
        <w:jc w:val="both"/>
      </w:pPr>
      <w:r w:rsidRPr="00807C04">
        <w:lastRenderedPageBreak/>
        <w:t>Вышивка сувенирного изделия</w:t>
      </w:r>
    </w:p>
    <w:p w:rsidR="00853579" w:rsidRPr="004A1C35" w:rsidRDefault="00853579" w:rsidP="00355D4E">
      <w:pPr>
        <w:spacing w:line="276" w:lineRule="auto"/>
        <w:ind w:firstLine="709"/>
        <w:jc w:val="both"/>
        <w:rPr>
          <w:b/>
        </w:rPr>
      </w:pPr>
      <w:r w:rsidRPr="004A1C35">
        <w:rPr>
          <w:b/>
        </w:rPr>
        <w:t>Раздел 3. Технология ведения дома.</w:t>
      </w:r>
    </w:p>
    <w:p w:rsidR="00853579" w:rsidRPr="004A1C35" w:rsidRDefault="00853579" w:rsidP="00355D4E">
      <w:pPr>
        <w:spacing w:line="276" w:lineRule="auto"/>
        <w:ind w:firstLine="709"/>
        <w:jc w:val="both"/>
        <w:rPr>
          <w:b/>
        </w:rPr>
      </w:pPr>
      <w:r w:rsidRPr="004A1C35">
        <w:rPr>
          <w:b/>
        </w:rPr>
        <w:t xml:space="preserve">Интерьер кухни, столовой. </w:t>
      </w:r>
    </w:p>
    <w:p w:rsidR="00853579" w:rsidRPr="00970296" w:rsidRDefault="00853579" w:rsidP="00355D4E">
      <w:pPr>
        <w:spacing w:line="276" w:lineRule="auto"/>
        <w:ind w:firstLine="709"/>
        <w:jc w:val="both"/>
      </w:pPr>
      <w:r w:rsidRPr="00970296">
        <w:t>Краткие сведения из истории архитектуры и интерьера. Национальные традиции, связь архитектуры с природой. Интерьер жилых помещений и их комфортность. Совреме</w:t>
      </w:r>
      <w:r w:rsidRPr="00970296">
        <w:t>н</w:t>
      </w:r>
      <w:r w:rsidRPr="00970296">
        <w:t>ные стили в интерьере. Рациональное размещение оборудования кухни и уход за ним. Созд</w:t>
      </w:r>
      <w:r w:rsidRPr="00970296">
        <w:t>а</w:t>
      </w:r>
      <w:r w:rsidRPr="00970296">
        <w:t>ние интерьера кухни с учетом запросов и потребностей семьи и санитарно-гигиенических требований. Разделение кухни на зону для приготовления пищи и зону столовой. Отделка интерьера тканями, росписью, резьбой по дереву. Декоративное украшение кухни изделиями собственного изготовления.</w:t>
      </w:r>
    </w:p>
    <w:p w:rsidR="00853579" w:rsidRPr="00807C04" w:rsidRDefault="00853579" w:rsidP="00355D4E">
      <w:pPr>
        <w:spacing w:line="276" w:lineRule="auto"/>
        <w:ind w:firstLine="709"/>
        <w:jc w:val="both"/>
      </w:pPr>
      <w:r w:rsidRPr="00807C04">
        <w:t>Практические работы</w:t>
      </w:r>
    </w:p>
    <w:p w:rsidR="00853579" w:rsidRPr="00807C04" w:rsidRDefault="00853579" w:rsidP="00FB4092">
      <w:pPr>
        <w:pStyle w:val="a6"/>
        <w:numPr>
          <w:ilvl w:val="0"/>
          <w:numId w:val="142"/>
        </w:numPr>
        <w:spacing w:line="276" w:lineRule="auto"/>
        <w:jc w:val="both"/>
      </w:pPr>
      <w:r w:rsidRPr="00807C04">
        <w:t>Выполнение эскиза интерьера кухни.</w:t>
      </w:r>
    </w:p>
    <w:p w:rsidR="00853579" w:rsidRPr="00807C04" w:rsidRDefault="00853579" w:rsidP="00FB4092">
      <w:pPr>
        <w:pStyle w:val="a6"/>
        <w:numPr>
          <w:ilvl w:val="0"/>
          <w:numId w:val="142"/>
        </w:numPr>
        <w:spacing w:line="276" w:lineRule="auto"/>
        <w:jc w:val="both"/>
      </w:pPr>
      <w:r w:rsidRPr="00807C04">
        <w:t>Выполнение эскизов прихваток, полотенец и др.</w:t>
      </w:r>
    </w:p>
    <w:p w:rsidR="00853579" w:rsidRPr="00970296" w:rsidRDefault="00853579" w:rsidP="00355D4E">
      <w:pPr>
        <w:spacing w:line="276" w:lineRule="auto"/>
        <w:ind w:firstLine="709"/>
        <w:jc w:val="both"/>
        <w:rPr>
          <w:b/>
        </w:rPr>
      </w:pPr>
      <w:r w:rsidRPr="00970296">
        <w:rPr>
          <w:b/>
        </w:rPr>
        <w:t xml:space="preserve">Семейные традиции и праздники. </w:t>
      </w:r>
    </w:p>
    <w:p w:rsidR="00853579" w:rsidRPr="00970296" w:rsidRDefault="00853579" w:rsidP="00355D4E">
      <w:pPr>
        <w:spacing w:line="276" w:lineRule="auto"/>
        <w:ind w:firstLine="709"/>
        <w:jc w:val="both"/>
      </w:pPr>
      <w:r w:rsidRPr="00970296">
        <w:t>Краткие сведения из истории семейных отношений. Связь поколений. Семейные це</w:t>
      </w:r>
      <w:r w:rsidRPr="00970296">
        <w:t>н</w:t>
      </w:r>
      <w:r w:rsidRPr="00970296">
        <w:t>ности и их значение для современного человека.</w:t>
      </w:r>
    </w:p>
    <w:p w:rsidR="00853579" w:rsidRPr="008D30E5" w:rsidRDefault="00853579" w:rsidP="00355D4E">
      <w:pPr>
        <w:spacing w:line="276" w:lineRule="auto"/>
        <w:ind w:firstLine="709"/>
        <w:jc w:val="both"/>
        <w:rPr>
          <w:b/>
        </w:rPr>
      </w:pPr>
      <w:r w:rsidRPr="008D30E5">
        <w:rPr>
          <w:b/>
        </w:rPr>
        <w:t>Практическая работа</w:t>
      </w:r>
      <w:r>
        <w:rPr>
          <w:b/>
        </w:rPr>
        <w:t>.</w:t>
      </w:r>
    </w:p>
    <w:p w:rsidR="00853579" w:rsidRPr="00807C04" w:rsidRDefault="00853579" w:rsidP="00FB4092">
      <w:pPr>
        <w:pStyle w:val="a6"/>
        <w:numPr>
          <w:ilvl w:val="0"/>
          <w:numId w:val="142"/>
        </w:numPr>
        <w:spacing w:line="276" w:lineRule="auto"/>
        <w:jc w:val="both"/>
      </w:pPr>
      <w:r w:rsidRPr="00807C04">
        <w:t>Подготовка и оформление поздравлений и приглашений к празднику</w:t>
      </w:r>
    </w:p>
    <w:p w:rsidR="00853579" w:rsidRPr="00807C04" w:rsidRDefault="00853579" w:rsidP="00FB4092">
      <w:pPr>
        <w:pStyle w:val="a6"/>
        <w:numPr>
          <w:ilvl w:val="0"/>
          <w:numId w:val="142"/>
        </w:numPr>
        <w:spacing w:line="276" w:lineRule="auto"/>
        <w:jc w:val="both"/>
      </w:pPr>
      <w:r w:rsidRPr="00807C04">
        <w:t>Изготовление сувениров</w:t>
      </w:r>
    </w:p>
    <w:p w:rsidR="00853579" w:rsidRPr="00807C04" w:rsidRDefault="00853579" w:rsidP="00FB4092">
      <w:pPr>
        <w:pStyle w:val="a6"/>
        <w:numPr>
          <w:ilvl w:val="0"/>
          <w:numId w:val="142"/>
        </w:numPr>
        <w:spacing w:line="276" w:lineRule="auto"/>
        <w:jc w:val="both"/>
      </w:pPr>
      <w:r w:rsidRPr="00807C04">
        <w:t>Украшение домашнего интерьера к празднику</w:t>
      </w:r>
    </w:p>
    <w:p w:rsidR="00853579" w:rsidRPr="00970296" w:rsidRDefault="00853579" w:rsidP="00355D4E">
      <w:pPr>
        <w:spacing w:line="276" w:lineRule="auto"/>
        <w:ind w:firstLine="709"/>
        <w:jc w:val="both"/>
        <w:rPr>
          <w:b/>
        </w:rPr>
      </w:pPr>
      <w:r w:rsidRPr="00970296">
        <w:rPr>
          <w:b/>
        </w:rPr>
        <w:t xml:space="preserve">Раздел 4. Электротехнические работы. Бытовые электроприборы. </w:t>
      </w:r>
    </w:p>
    <w:p w:rsidR="00853579" w:rsidRPr="00970296" w:rsidRDefault="00853579" w:rsidP="00355D4E">
      <w:pPr>
        <w:spacing w:line="276" w:lineRule="auto"/>
        <w:ind w:firstLine="709"/>
        <w:jc w:val="both"/>
      </w:pPr>
      <w:r w:rsidRPr="00970296">
        <w:t>Общее понятие об электрическом токе. Виды источников тока и потребителей эле</w:t>
      </w:r>
      <w:r w:rsidRPr="00970296">
        <w:t>к</w:t>
      </w:r>
      <w:r w:rsidRPr="00970296">
        <w:t>трической энергии. Правила электробезопасности и эксплуатации бытовых электроприборов. Электроутюг. Знакомство с безопасной эксплуатацией утюга, режимами работы, их назнач</w:t>
      </w:r>
      <w:r w:rsidRPr="00970296">
        <w:t>е</w:t>
      </w:r>
      <w:r w:rsidRPr="00970296">
        <w:t>нием.</w:t>
      </w:r>
    </w:p>
    <w:p w:rsidR="00853579" w:rsidRPr="00970296" w:rsidRDefault="00853579" w:rsidP="00355D4E">
      <w:pPr>
        <w:spacing w:line="276" w:lineRule="auto"/>
        <w:ind w:firstLine="709"/>
        <w:jc w:val="both"/>
        <w:rPr>
          <w:b/>
        </w:rPr>
      </w:pPr>
      <w:r w:rsidRPr="00970296">
        <w:rPr>
          <w:b/>
        </w:rPr>
        <w:t>Практическая работа.</w:t>
      </w:r>
    </w:p>
    <w:p w:rsidR="00853579" w:rsidRPr="00970296" w:rsidRDefault="00853579" w:rsidP="00355D4E">
      <w:pPr>
        <w:spacing w:line="276" w:lineRule="auto"/>
        <w:ind w:firstLine="709"/>
        <w:jc w:val="both"/>
      </w:pPr>
      <w:r w:rsidRPr="00970296">
        <w:t>Работа с утюгом на гладильной доске.</w:t>
      </w:r>
    </w:p>
    <w:p w:rsidR="00853579" w:rsidRPr="00970296" w:rsidRDefault="00853579" w:rsidP="00355D4E">
      <w:pPr>
        <w:spacing w:line="276" w:lineRule="auto"/>
        <w:ind w:firstLine="709"/>
        <w:jc w:val="both"/>
        <w:rPr>
          <w:b/>
        </w:rPr>
      </w:pPr>
      <w:r w:rsidRPr="00970296">
        <w:rPr>
          <w:b/>
        </w:rPr>
        <w:t xml:space="preserve">Раздел 5. Творческие проекты. </w:t>
      </w:r>
    </w:p>
    <w:p w:rsidR="00853579" w:rsidRPr="00970296" w:rsidRDefault="00853579" w:rsidP="00355D4E">
      <w:pPr>
        <w:spacing w:line="276" w:lineRule="auto"/>
        <w:ind w:firstLine="709"/>
        <w:jc w:val="both"/>
      </w:pPr>
      <w:r w:rsidRPr="00970296">
        <w:t>Учебный проект, его основные компоненты. Демонстрация ранее выполненных пр</w:t>
      </w:r>
      <w:r w:rsidRPr="00970296">
        <w:t>о</w:t>
      </w:r>
      <w:r w:rsidRPr="00970296">
        <w:t>ектов. Понятие дизайн-анализа изделия, как способа исследования изделия. Этапы проект</w:t>
      </w:r>
      <w:r w:rsidRPr="00970296">
        <w:t>и</w:t>
      </w:r>
      <w:r w:rsidRPr="00970296">
        <w:t>рования. Работа над проектом. Составление технологической карты. Расчёт затрат, себест</w:t>
      </w:r>
      <w:r w:rsidRPr="00970296">
        <w:t>о</w:t>
      </w:r>
      <w:r w:rsidRPr="00970296">
        <w:t>имости изделия. Составление рекламы  изделия. Оценка качества изделия и самооценка. Способы презентации проекта. Защита проекта.</w:t>
      </w:r>
    </w:p>
    <w:p w:rsidR="00853579" w:rsidRPr="00970296" w:rsidRDefault="00853579" w:rsidP="00355D4E">
      <w:pPr>
        <w:spacing w:line="276" w:lineRule="auto"/>
        <w:ind w:firstLine="709"/>
        <w:jc w:val="both"/>
        <w:rPr>
          <w:b/>
        </w:rPr>
      </w:pPr>
      <w:r w:rsidRPr="00970296">
        <w:rPr>
          <w:b/>
        </w:rPr>
        <w:t xml:space="preserve">Резервное время. </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both"/>
        <w:rPr>
          <w:b/>
        </w:rPr>
      </w:pPr>
      <w:r w:rsidRPr="00970296">
        <w:rPr>
          <w:b/>
        </w:rPr>
        <w:t xml:space="preserve">                                                          6 класс</w:t>
      </w:r>
    </w:p>
    <w:p w:rsidR="00853579" w:rsidRPr="00970296" w:rsidRDefault="00853579" w:rsidP="00355D4E">
      <w:pPr>
        <w:spacing w:line="276" w:lineRule="auto"/>
        <w:ind w:firstLine="709"/>
        <w:jc w:val="both"/>
        <w:rPr>
          <w:b/>
        </w:rPr>
      </w:pPr>
      <w:r w:rsidRPr="00970296">
        <w:rPr>
          <w:b/>
        </w:rPr>
        <w:t xml:space="preserve">Раздел 1. Кулинария. </w:t>
      </w:r>
    </w:p>
    <w:p w:rsidR="00853579" w:rsidRPr="00970296" w:rsidRDefault="00853579" w:rsidP="00355D4E">
      <w:pPr>
        <w:spacing w:line="276" w:lineRule="auto"/>
        <w:ind w:firstLine="709"/>
        <w:jc w:val="both"/>
        <w:rPr>
          <w:b/>
        </w:rPr>
      </w:pPr>
      <w:r w:rsidRPr="00970296">
        <w:rPr>
          <w:b/>
        </w:rPr>
        <w:t xml:space="preserve">Вводное занятие. Физиология питания. </w:t>
      </w:r>
    </w:p>
    <w:p w:rsidR="00853579" w:rsidRPr="00970296" w:rsidRDefault="00853579" w:rsidP="00355D4E">
      <w:pPr>
        <w:spacing w:line="276" w:lineRule="auto"/>
        <w:ind w:firstLine="709"/>
        <w:jc w:val="both"/>
      </w:pPr>
      <w:r w:rsidRPr="00970296">
        <w:t>Минеральные соли и микроэлементы, их содержание в пищевых продуктах. Роль м</w:t>
      </w:r>
      <w:r w:rsidRPr="00970296">
        <w:t>и</w:t>
      </w:r>
      <w:r w:rsidRPr="00970296">
        <w:t>неральных веществ в жизнедеятельности организма человека. Значение солей кальция, к</w:t>
      </w:r>
      <w:r w:rsidRPr="00970296">
        <w:t>а</w:t>
      </w:r>
      <w:r w:rsidRPr="00970296">
        <w:t xml:space="preserve">лия, натрия, железа, йода для организма человека. Суточная потребность в солях. Методы сохранения минеральных солей в продуктах при их кулинарной обработке. Обмен веществ, пищевые продукты как источник белков, жиров и углеводов; калорийность пищи; факторы, влияющие на обмен веществ. </w:t>
      </w:r>
    </w:p>
    <w:p w:rsidR="00853579" w:rsidRPr="00970296" w:rsidRDefault="00853579" w:rsidP="00355D4E">
      <w:pPr>
        <w:spacing w:line="276" w:lineRule="auto"/>
        <w:ind w:firstLine="709"/>
        <w:jc w:val="both"/>
      </w:pPr>
      <w:r w:rsidRPr="00970296">
        <w:lastRenderedPageBreak/>
        <w:t>Понятие о микроорганизмах, полезное и вредное воздействие микроорганизмов на пищевые продукты, органолептические и лабораторные экспресс-методы определения кач</w:t>
      </w:r>
      <w:r w:rsidRPr="00970296">
        <w:t>е</w:t>
      </w:r>
      <w:r w:rsidRPr="00970296">
        <w:t xml:space="preserve">ства пищевых продуктов; первая помощь при пищевых отравлениях. </w:t>
      </w:r>
    </w:p>
    <w:p w:rsidR="00853579" w:rsidRPr="00971949" w:rsidRDefault="00853579" w:rsidP="00355D4E">
      <w:pPr>
        <w:spacing w:line="276" w:lineRule="auto"/>
        <w:ind w:firstLine="709"/>
        <w:jc w:val="both"/>
        <w:rPr>
          <w:b/>
        </w:rPr>
      </w:pPr>
      <w:r w:rsidRPr="00971949">
        <w:rPr>
          <w:b/>
        </w:rPr>
        <w:t>Практические работы.</w:t>
      </w:r>
    </w:p>
    <w:p w:rsidR="00853579" w:rsidRPr="00807C04" w:rsidRDefault="00853579" w:rsidP="00FB4092">
      <w:pPr>
        <w:pStyle w:val="a6"/>
        <w:numPr>
          <w:ilvl w:val="0"/>
          <w:numId w:val="142"/>
        </w:numPr>
        <w:spacing w:line="276" w:lineRule="auto"/>
        <w:jc w:val="both"/>
      </w:pPr>
      <w:r w:rsidRPr="00807C04">
        <w:t>Составление меню ужина</w:t>
      </w:r>
    </w:p>
    <w:p w:rsidR="00853579" w:rsidRPr="00807C04" w:rsidRDefault="00853579" w:rsidP="00FB4092">
      <w:pPr>
        <w:pStyle w:val="a6"/>
        <w:numPr>
          <w:ilvl w:val="0"/>
          <w:numId w:val="142"/>
        </w:numPr>
        <w:spacing w:line="276" w:lineRule="auto"/>
        <w:jc w:val="both"/>
      </w:pPr>
      <w:r w:rsidRPr="00807C04">
        <w:t>Расчёт калорийности блюд, подаваемых на ужин</w:t>
      </w:r>
    </w:p>
    <w:p w:rsidR="00853579" w:rsidRPr="00807C04" w:rsidRDefault="00853579" w:rsidP="00FB4092">
      <w:pPr>
        <w:pStyle w:val="a6"/>
        <w:numPr>
          <w:ilvl w:val="0"/>
          <w:numId w:val="142"/>
        </w:numPr>
        <w:spacing w:line="276" w:lineRule="auto"/>
        <w:jc w:val="both"/>
      </w:pPr>
      <w:r w:rsidRPr="00807C04">
        <w:t>Работа с таблицами калорийности продуктов</w:t>
      </w:r>
    </w:p>
    <w:p w:rsidR="00853579" w:rsidRPr="00970296" w:rsidRDefault="00853579" w:rsidP="00355D4E">
      <w:pPr>
        <w:spacing w:line="276" w:lineRule="auto"/>
        <w:ind w:firstLine="709"/>
        <w:jc w:val="both"/>
        <w:rPr>
          <w:b/>
        </w:rPr>
      </w:pPr>
      <w:r w:rsidRPr="00970296">
        <w:rPr>
          <w:b/>
        </w:rPr>
        <w:t xml:space="preserve">Блюда из молока и кисломолочных продуктов. </w:t>
      </w:r>
    </w:p>
    <w:p w:rsidR="00853579" w:rsidRPr="00970296" w:rsidRDefault="00853579" w:rsidP="00355D4E">
      <w:pPr>
        <w:spacing w:line="276" w:lineRule="auto"/>
        <w:ind w:firstLine="709"/>
        <w:jc w:val="both"/>
      </w:pPr>
      <w:r w:rsidRPr="00970296">
        <w:t>Основные теоретические сведения</w:t>
      </w:r>
    </w:p>
    <w:p w:rsidR="00853579" w:rsidRPr="00970296" w:rsidRDefault="00853579" w:rsidP="00355D4E">
      <w:pPr>
        <w:spacing w:line="276" w:lineRule="auto"/>
        <w:ind w:firstLine="709"/>
        <w:jc w:val="both"/>
      </w:pPr>
      <w:r w:rsidRPr="00970296">
        <w:t>Молоко. Значение молока и молочных продуктов в питании человека. Кулинарное значение молока и молочных продуктов. Питательная ценность молока.</w:t>
      </w:r>
    </w:p>
    <w:p w:rsidR="00853579" w:rsidRPr="00970296" w:rsidRDefault="00853579" w:rsidP="00355D4E">
      <w:pPr>
        <w:spacing w:line="276" w:lineRule="auto"/>
        <w:ind w:firstLine="709"/>
        <w:jc w:val="both"/>
      </w:pPr>
      <w:r w:rsidRPr="00970296">
        <w:t>Домашние животные, молоко которых используется в пище человека (коровы, козы, овцы, буйволицы, кобылицы, верблюдицы, самки яка, важенки (северный олень), самки зебу). Способы определения качества молока. Способы очистки молока (процеживание, фильтрация, сепарация). Условия и сроки хранения свежего молока. Обеззараживание мол</w:t>
      </w:r>
      <w:r w:rsidRPr="00970296">
        <w:t>о</w:t>
      </w:r>
      <w:r w:rsidRPr="00970296">
        <w:t>ка с помощью тепловой обработки (кипячение, пастеризация).</w:t>
      </w:r>
    </w:p>
    <w:p w:rsidR="00853579" w:rsidRPr="00970296" w:rsidRDefault="00853579" w:rsidP="00355D4E">
      <w:pPr>
        <w:spacing w:line="276" w:lineRule="auto"/>
        <w:ind w:firstLine="709"/>
        <w:jc w:val="both"/>
      </w:pPr>
      <w:r w:rsidRPr="00970296">
        <w:t>Технология приготовления молочных супов и каш из обыкновенного и консервир</w:t>
      </w:r>
      <w:r w:rsidRPr="00970296">
        <w:t>о</w:t>
      </w:r>
      <w:r w:rsidRPr="00970296">
        <w:t>ванного (сухого или сгущенного) молока. Посуда для варки молочных блюд. Оценка кач</w:t>
      </w:r>
      <w:r w:rsidRPr="00970296">
        <w:t>е</w:t>
      </w:r>
      <w:r w:rsidRPr="00970296">
        <w:t>ства готовых блюд, подача их к столу.</w:t>
      </w:r>
    </w:p>
    <w:p w:rsidR="00853579" w:rsidRPr="00970296" w:rsidRDefault="00853579" w:rsidP="00355D4E">
      <w:pPr>
        <w:spacing w:line="276" w:lineRule="auto"/>
        <w:ind w:firstLine="709"/>
        <w:jc w:val="both"/>
      </w:pPr>
      <w:r w:rsidRPr="00970296">
        <w:t>Кисломолочные продукты. Значение кисломолочных продуктов в питании человека. Ассортимент кисломолочных продуктов (простокваша, кефир, творог, сметана, варенец, р</w:t>
      </w:r>
      <w:r w:rsidRPr="00970296">
        <w:t>я</w:t>
      </w:r>
      <w:r w:rsidRPr="00970296">
        <w:t>женка, кумыс, йогурт, мацони и др.).</w:t>
      </w:r>
    </w:p>
    <w:p w:rsidR="00853579" w:rsidRPr="00970296" w:rsidRDefault="00853579" w:rsidP="00355D4E">
      <w:pPr>
        <w:spacing w:line="276" w:lineRule="auto"/>
        <w:ind w:firstLine="709"/>
        <w:jc w:val="both"/>
      </w:pPr>
      <w:r w:rsidRPr="00970296">
        <w:t>Виды бактериальных культур для приготовления кисломолочных продуктов. Приг</w:t>
      </w:r>
      <w:r w:rsidRPr="00970296">
        <w:t>о</w:t>
      </w:r>
      <w:r w:rsidRPr="00970296">
        <w:t>товление заквасок из чистых бактериальных культур. Применение заквасок для приготовл</w:t>
      </w:r>
      <w:r w:rsidRPr="00970296">
        <w:t>е</w:t>
      </w:r>
      <w:r w:rsidRPr="00970296">
        <w:t>ния простокваши в домашних условиях. Заквашивание молока с помощью простокваши. С</w:t>
      </w:r>
      <w:r w:rsidRPr="00970296">
        <w:t>о</w:t>
      </w:r>
      <w:r w:rsidRPr="00970296">
        <w:t>блюдение технологических условий приготовления простокваши (предварительное кипяч</w:t>
      </w:r>
      <w:r w:rsidRPr="00970296">
        <w:t>е</w:t>
      </w:r>
      <w:r w:rsidRPr="00970296">
        <w:t>ние молока, соблюдение температурного режима сквашивания, соблюдение правил гиги</w:t>
      </w:r>
      <w:r w:rsidRPr="00970296">
        <w:t>е</w:t>
      </w:r>
      <w:r w:rsidRPr="00970296">
        <w:t>ны). Условия и сроки хранения простокваши. Технология приготовления творога из прост</w:t>
      </w:r>
      <w:r w:rsidRPr="00970296">
        <w:t>о</w:t>
      </w:r>
      <w:r w:rsidRPr="00970296">
        <w:t>кваши без подогрева и с подогревом. Способы удаления сыворотки.</w:t>
      </w:r>
    </w:p>
    <w:p w:rsidR="00853579" w:rsidRPr="00807C04" w:rsidRDefault="00853579" w:rsidP="00355D4E">
      <w:pPr>
        <w:spacing w:line="276" w:lineRule="auto"/>
        <w:ind w:firstLine="709"/>
        <w:jc w:val="both"/>
      </w:pPr>
      <w:r w:rsidRPr="00970296">
        <w:t>Ассортимент творожных изделий. Употребление творога, приготовленного в дома</w:t>
      </w:r>
      <w:r w:rsidRPr="00970296">
        <w:t>ш</w:t>
      </w:r>
      <w:r w:rsidRPr="00970296">
        <w:t xml:space="preserve">них условиях. </w:t>
      </w:r>
      <w:r w:rsidRPr="00807C04">
        <w:t>Кулинарные блюда из творога, технология их приготовления.</w:t>
      </w:r>
    </w:p>
    <w:p w:rsidR="00853579" w:rsidRPr="000F17EB" w:rsidRDefault="00853579" w:rsidP="00355D4E">
      <w:pPr>
        <w:spacing w:line="276" w:lineRule="auto"/>
        <w:ind w:firstLine="709"/>
        <w:jc w:val="both"/>
        <w:rPr>
          <w:b/>
        </w:rPr>
      </w:pPr>
      <w:r w:rsidRPr="000F17EB">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Кипячение и пастеризация молока.</w:t>
      </w:r>
    </w:p>
    <w:p w:rsidR="00853579" w:rsidRPr="00807C04" w:rsidRDefault="00853579" w:rsidP="00FB4092">
      <w:pPr>
        <w:pStyle w:val="a6"/>
        <w:numPr>
          <w:ilvl w:val="0"/>
          <w:numId w:val="142"/>
        </w:numPr>
        <w:spacing w:line="276" w:lineRule="auto"/>
        <w:jc w:val="both"/>
      </w:pPr>
      <w:r w:rsidRPr="00807C04">
        <w:t>Приготовление молочного супа или молочной каши.</w:t>
      </w:r>
    </w:p>
    <w:p w:rsidR="00853579" w:rsidRPr="00807C04" w:rsidRDefault="00853579" w:rsidP="00FB4092">
      <w:pPr>
        <w:pStyle w:val="a6"/>
        <w:numPr>
          <w:ilvl w:val="0"/>
          <w:numId w:val="142"/>
        </w:numPr>
        <w:spacing w:line="276" w:lineRule="auto"/>
        <w:jc w:val="both"/>
      </w:pPr>
      <w:r w:rsidRPr="00807C04">
        <w:t>Приготовление блюда из творога.</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Суп молочный рисовый.</w:t>
      </w:r>
    </w:p>
    <w:p w:rsidR="00853579" w:rsidRPr="00807C04" w:rsidRDefault="00853579" w:rsidP="00FB4092">
      <w:pPr>
        <w:pStyle w:val="a6"/>
        <w:numPr>
          <w:ilvl w:val="0"/>
          <w:numId w:val="142"/>
        </w:numPr>
        <w:spacing w:line="276" w:lineRule="auto"/>
        <w:jc w:val="both"/>
      </w:pPr>
      <w:r w:rsidRPr="00807C04">
        <w:t>Молочная лапша.</w:t>
      </w:r>
    </w:p>
    <w:p w:rsidR="00853579" w:rsidRPr="00807C04" w:rsidRDefault="00853579" w:rsidP="00FB4092">
      <w:pPr>
        <w:pStyle w:val="a6"/>
        <w:numPr>
          <w:ilvl w:val="0"/>
          <w:numId w:val="142"/>
        </w:numPr>
        <w:spacing w:line="276" w:lineRule="auto"/>
        <w:jc w:val="both"/>
      </w:pPr>
      <w:r w:rsidRPr="00807C04">
        <w:t>Манная каша.</w:t>
      </w:r>
    </w:p>
    <w:p w:rsidR="00853579" w:rsidRPr="00807C04" w:rsidRDefault="00853579" w:rsidP="00FB4092">
      <w:pPr>
        <w:pStyle w:val="a6"/>
        <w:numPr>
          <w:ilvl w:val="0"/>
          <w:numId w:val="142"/>
        </w:numPr>
        <w:spacing w:line="276" w:lineRule="auto"/>
        <w:jc w:val="both"/>
      </w:pPr>
      <w:r w:rsidRPr="00807C04">
        <w:t>Каша из овсяных хлопьев «геркулес».</w:t>
      </w:r>
    </w:p>
    <w:p w:rsidR="00853579" w:rsidRPr="00807C04" w:rsidRDefault="00853579" w:rsidP="00FB4092">
      <w:pPr>
        <w:pStyle w:val="a6"/>
        <w:numPr>
          <w:ilvl w:val="0"/>
          <w:numId w:val="142"/>
        </w:numPr>
        <w:spacing w:line="276" w:lineRule="auto"/>
        <w:jc w:val="both"/>
      </w:pPr>
      <w:r w:rsidRPr="00807C04">
        <w:t>Каша пшенная молочная с тыквой.</w:t>
      </w:r>
    </w:p>
    <w:p w:rsidR="00853579" w:rsidRPr="00807C04" w:rsidRDefault="00853579" w:rsidP="00FB4092">
      <w:pPr>
        <w:pStyle w:val="a6"/>
        <w:numPr>
          <w:ilvl w:val="0"/>
          <w:numId w:val="142"/>
        </w:numPr>
        <w:spacing w:line="276" w:lineRule="auto"/>
        <w:jc w:val="both"/>
      </w:pPr>
      <w:r w:rsidRPr="00807C04">
        <w:t>Сырники со сметаной.</w:t>
      </w:r>
    </w:p>
    <w:p w:rsidR="00853579" w:rsidRPr="00807C04" w:rsidRDefault="00853579" w:rsidP="00FB4092">
      <w:pPr>
        <w:pStyle w:val="a6"/>
        <w:numPr>
          <w:ilvl w:val="0"/>
          <w:numId w:val="142"/>
        </w:numPr>
        <w:spacing w:line="276" w:lineRule="auto"/>
        <w:jc w:val="both"/>
      </w:pPr>
      <w:r w:rsidRPr="00807C04">
        <w:t>Пудинг творожный со шпинатом, цукатами, орехами.</w:t>
      </w:r>
    </w:p>
    <w:p w:rsidR="00853579" w:rsidRPr="00807C04" w:rsidRDefault="00853579" w:rsidP="00FB4092">
      <w:pPr>
        <w:pStyle w:val="a6"/>
        <w:numPr>
          <w:ilvl w:val="0"/>
          <w:numId w:val="142"/>
        </w:numPr>
        <w:spacing w:line="276" w:lineRule="auto"/>
        <w:jc w:val="both"/>
      </w:pPr>
      <w:r w:rsidRPr="00807C04">
        <w:t>Запеканка творожная.</w:t>
      </w:r>
    </w:p>
    <w:p w:rsidR="00853579" w:rsidRPr="00807C04" w:rsidRDefault="00853579" w:rsidP="00FB4092">
      <w:pPr>
        <w:pStyle w:val="a6"/>
        <w:numPr>
          <w:ilvl w:val="0"/>
          <w:numId w:val="142"/>
        </w:numPr>
        <w:spacing w:line="276" w:lineRule="auto"/>
        <w:jc w:val="both"/>
      </w:pPr>
      <w:r w:rsidRPr="00807C04">
        <w:t>Макароны, запеченные с творогом.</w:t>
      </w:r>
    </w:p>
    <w:p w:rsidR="00853579" w:rsidRPr="00970296" w:rsidRDefault="00853579" w:rsidP="00355D4E">
      <w:pPr>
        <w:spacing w:line="276" w:lineRule="auto"/>
        <w:ind w:firstLine="709"/>
        <w:jc w:val="both"/>
        <w:rPr>
          <w:b/>
        </w:rPr>
      </w:pPr>
      <w:r w:rsidRPr="00970296">
        <w:rPr>
          <w:b/>
        </w:rPr>
        <w:lastRenderedPageBreak/>
        <w:t>Блюда из круп, бобовых и макаронных изделий.</w:t>
      </w:r>
    </w:p>
    <w:p w:rsidR="00853579" w:rsidRPr="00970296" w:rsidRDefault="00853579" w:rsidP="00355D4E">
      <w:pPr>
        <w:spacing w:line="276" w:lineRule="auto"/>
        <w:ind w:firstLine="709"/>
        <w:jc w:val="both"/>
      </w:pPr>
      <w:r w:rsidRPr="00970296">
        <w:t>Основные теоретические сведения. Подготовка к варке круп, бобовых и макаронных изделий. Правила варки крупяных рассыпных, вязких и жидких каш (гречневой, перловой, пшенной, овсяной и др.). Блюда из каш: запеканки, крупеники, котлеты, биточки и др. Время тепловой обработки и способы определения готовности.</w:t>
      </w:r>
    </w:p>
    <w:p w:rsidR="00853579" w:rsidRPr="00970296" w:rsidRDefault="00853579" w:rsidP="00355D4E">
      <w:pPr>
        <w:spacing w:line="276" w:lineRule="auto"/>
        <w:ind w:firstLine="709"/>
        <w:jc w:val="both"/>
      </w:pPr>
      <w:r w:rsidRPr="00970296">
        <w:t>Правила приготовления блюд из бобовых. Кулинарные приемы, обеспечивающие с</w:t>
      </w:r>
      <w:r w:rsidRPr="00970296">
        <w:t>о</w:t>
      </w:r>
      <w:r w:rsidRPr="00970296">
        <w:t>хранение в бобовых витаминов группы В.</w:t>
      </w:r>
    </w:p>
    <w:p w:rsidR="00853579" w:rsidRPr="00970296" w:rsidRDefault="00853579" w:rsidP="00355D4E">
      <w:pPr>
        <w:spacing w:line="276" w:lineRule="auto"/>
        <w:ind w:firstLine="709"/>
        <w:jc w:val="both"/>
      </w:pPr>
      <w:r w:rsidRPr="00970296">
        <w:t>Способы варки макаронных изделий. Причины увеличения веса и объема при варке.</w:t>
      </w:r>
    </w:p>
    <w:p w:rsidR="00853579" w:rsidRPr="00970296" w:rsidRDefault="00853579" w:rsidP="00355D4E">
      <w:pPr>
        <w:spacing w:line="276" w:lineRule="auto"/>
        <w:ind w:firstLine="709"/>
        <w:jc w:val="both"/>
      </w:pPr>
      <w:r w:rsidRPr="00970296">
        <w:t>Соотношение крупы, бобовых и макаронных изделий и жидкости при варке каш ра</w:t>
      </w:r>
      <w:r w:rsidRPr="00970296">
        <w:t>з</w:t>
      </w:r>
      <w:r w:rsidRPr="00970296">
        <w:t>личной консистенции и гарниров.</w:t>
      </w:r>
    </w:p>
    <w:p w:rsidR="00853579" w:rsidRPr="00970296" w:rsidRDefault="00853579" w:rsidP="00355D4E">
      <w:pPr>
        <w:spacing w:line="276" w:lineRule="auto"/>
        <w:ind w:firstLine="709"/>
        <w:jc w:val="both"/>
      </w:pPr>
      <w:r w:rsidRPr="00970296">
        <w:t>Посуда и инвентарь, применяемые при варке каш, бобовых и макаронных изделий. Способы определения готовности блюд. Подача готовых блюд к столу.</w:t>
      </w:r>
    </w:p>
    <w:p w:rsidR="00853579" w:rsidRPr="00970296" w:rsidRDefault="00853579" w:rsidP="00355D4E">
      <w:pPr>
        <w:spacing w:line="276" w:lineRule="auto"/>
        <w:ind w:firstLine="709"/>
        <w:jc w:val="both"/>
        <w:rPr>
          <w:b/>
        </w:rPr>
      </w:pPr>
      <w:r w:rsidRPr="00970296">
        <w:rPr>
          <w:b/>
        </w:rPr>
        <w:t>Практические работы.</w:t>
      </w:r>
    </w:p>
    <w:p w:rsidR="00853579" w:rsidRPr="00807C04" w:rsidRDefault="00853579" w:rsidP="00FB4092">
      <w:pPr>
        <w:pStyle w:val="a6"/>
        <w:numPr>
          <w:ilvl w:val="0"/>
          <w:numId w:val="142"/>
        </w:numPr>
        <w:spacing w:line="276" w:lineRule="auto"/>
        <w:jc w:val="both"/>
      </w:pPr>
      <w:r w:rsidRPr="00807C04">
        <w:t>Приготовление рассыпной, вязкой или жидкой каши (по выбору).</w:t>
      </w:r>
    </w:p>
    <w:p w:rsidR="00853579" w:rsidRPr="00807C04" w:rsidRDefault="00853579" w:rsidP="00FB4092">
      <w:pPr>
        <w:pStyle w:val="a6"/>
        <w:numPr>
          <w:ilvl w:val="0"/>
          <w:numId w:val="142"/>
        </w:numPr>
        <w:spacing w:line="276" w:lineRule="auto"/>
        <w:jc w:val="both"/>
      </w:pPr>
      <w:r w:rsidRPr="00807C04">
        <w:t>Приготовление гарнира из макаронных изделий.</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Каша гречневая с грибами.</w:t>
      </w:r>
    </w:p>
    <w:p w:rsidR="00853579" w:rsidRPr="00807C04" w:rsidRDefault="00853579" w:rsidP="00FB4092">
      <w:pPr>
        <w:pStyle w:val="a6"/>
        <w:numPr>
          <w:ilvl w:val="0"/>
          <w:numId w:val="142"/>
        </w:numPr>
        <w:spacing w:line="276" w:lineRule="auto"/>
        <w:jc w:val="both"/>
      </w:pPr>
      <w:r w:rsidRPr="00807C04">
        <w:t>Пшенная каша с тыквой.</w:t>
      </w:r>
    </w:p>
    <w:p w:rsidR="00853579" w:rsidRPr="00807C04" w:rsidRDefault="00853579" w:rsidP="00FB4092">
      <w:pPr>
        <w:pStyle w:val="a6"/>
        <w:numPr>
          <w:ilvl w:val="0"/>
          <w:numId w:val="142"/>
        </w:numPr>
        <w:spacing w:line="276" w:lineRule="auto"/>
        <w:jc w:val="both"/>
      </w:pPr>
      <w:r w:rsidRPr="00807C04">
        <w:t>Овсяная каша с фруктами.</w:t>
      </w:r>
    </w:p>
    <w:p w:rsidR="00853579" w:rsidRPr="00807C04" w:rsidRDefault="00853579" w:rsidP="00FB4092">
      <w:pPr>
        <w:pStyle w:val="a6"/>
        <w:numPr>
          <w:ilvl w:val="0"/>
          <w:numId w:val="142"/>
        </w:numPr>
        <w:spacing w:line="276" w:lineRule="auto"/>
        <w:jc w:val="both"/>
      </w:pPr>
      <w:r w:rsidRPr="00807C04">
        <w:t>Рисовая каша с маслом.</w:t>
      </w:r>
    </w:p>
    <w:p w:rsidR="00853579" w:rsidRPr="00807C04" w:rsidRDefault="00853579" w:rsidP="00FB4092">
      <w:pPr>
        <w:pStyle w:val="a6"/>
        <w:numPr>
          <w:ilvl w:val="0"/>
          <w:numId w:val="142"/>
        </w:numPr>
        <w:spacing w:line="276" w:lineRule="auto"/>
        <w:jc w:val="both"/>
      </w:pPr>
      <w:r w:rsidRPr="00807C04">
        <w:t>Спагетти с соусом</w:t>
      </w:r>
    </w:p>
    <w:p w:rsidR="00853579" w:rsidRPr="00807C04" w:rsidRDefault="00853579" w:rsidP="00FB4092">
      <w:pPr>
        <w:pStyle w:val="a6"/>
        <w:numPr>
          <w:ilvl w:val="0"/>
          <w:numId w:val="142"/>
        </w:numPr>
        <w:spacing w:line="276" w:lineRule="auto"/>
        <w:jc w:val="both"/>
      </w:pPr>
      <w:r w:rsidRPr="00807C04">
        <w:t>Пюре из гороха или чечевицы.</w:t>
      </w:r>
    </w:p>
    <w:p w:rsidR="00853579" w:rsidRPr="00970296" w:rsidRDefault="00853579" w:rsidP="00355D4E">
      <w:pPr>
        <w:spacing w:line="276" w:lineRule="auto"/>
        <w:ind w:firstLine="709"/>
        <w:jc w:val="both"/>
        <w:rPr>
          <w:b/>
        </w:rPr>
      </w:pPr>
      <w:r w:rsidRPr="00970296">
        <w:rPr>
          <w:b/>
        </w:rPr>
        <w:t xml:space="preserve">Блюда из рыбы и нерыбных продуктов моря. </w:t>
      </w:r>
    </w:p>
    <w:p w:rsidR="00853579" w:rsidRPr="00970296" w:rsidRDefault="00853579" w:rsidP="00355D4E">
      <w:pPr>
        <w:spacing w:line="276" w:lineRule="auto"/>
        <w:ind w:firstLine="709"/>
        <w:jc w:val="both"/>
      </w:pPr>
      <w:r w:rsidRPr="00970296">
        <w:t>Основные теоретические сведения Понятие о пищевой ценности рыбы и нерыбных продуктов моря для организма человека. Пищевая ценность речной рыбы в зависимости от времени года. Содержание в рыбе белков, жиров, углеводов, витаминов. Изменение их с</w:t>
      </w:r>
      <w:r w:rsidRPr="00970296">
        <w:t>о</w:t>
      </w:r>
      <w:r w:rsidRPr="00970296">
        <w:t>держания в процессе хранения и кулинарной обработки.</w:t>
      </w:r>
    </w:p>
    <w:p w:rsidR="00853579" w:rsidRPr="00970296" w:rsidRDefault="00853579" w:rsidP="00355D4E">
      <w:pPr>
        <w:spacing w:line="276" w:lineRule="auto"/>
        <w:ind w:firstLine="709"/>
        <w:jc w:val="both"/>
      </w:pPr>
      <w:r w:rsidRPr="00970296">
        <w:t>Возможности кулинарного использования рыбы разных пород, рыбной икры и н</w:t>
      </w:r>
      <w:r w:rsidRPr="00970296">
        <w:t>е</w:t>
      </w:r>
      <w:r w:rsidRPr="00970296">
        <w:t>рыбных продуктов моря. Рыбные полуфабрикаты. Условия и сроки хранения живой, свежей, мороженой, копченой, вяленой, соленой рыбы и рыбных консервов. Органолептические и лабораторные экспресс-методы определения качества рыбы. Шифр на консервных банках.</w:t>
      </w:r>
    </w:p>
    <w:p w:rsidR="00853579" w:rsidRPr="00970296" w:rsidRDefault="00853579" w:rsidP="00355D4E">
      <w:pPr>
        <w:spacing w:line="276" w:lineRule="auto"/>
        <w:ind w:firstLine="709"/>
        <w:jc w:val="both"/>
      </w:pPr>
      <w:r w:rsidRPr="00970296">
        <w:t>Механическая обработка рыбы. Санитарные условия механической обработки рыбы и рыбных продуктов. Краткая характеристика сырья: живая, свежая, мороженая, соленая рыба. Правила оттаивания мороженой рыбы. Обработка рыбы с костным скелетом. Способы ра</w:t>
      </w:r>
      <w:r w:rsidRPr="00970296">
        <w:t>з</w:t>
      </w:r>
      <w:r w:rsidRPr="00970296">
        <w:t>делки рыбы в зависимости от породы рыбы, размеров и кулинарного использования (очис</w:t>
      </w:r>
      <w:r w:rsidRPr="00970296">
        <w:t>т</w:t>
      </w:r>
      <w:r w:rsidRPr="00970296">
        <w:t>ка, отрубание плавников, отрезание головы, потрошение, снятие кожи или удаление чешуи, промывка). Разделка соленой рыбы (вымачивание, потрошение, снятие кожи, удаление к</w:t>
      </w:r>
      <w:r w:rsidRPr="00970296">
        <w:t>о</w:t>
      </w:r>
      <w:r w:rsidRPr="00970296">
        <w:t>стей, пластование на чистое филе).</w:t>
      </w:r>
    </w:p>
    <w:p w:rsidR="00853579" w:rsidRPr="00970296" w:rsidRDefault="00853579" w:rsidP="00355D4E">
      <w:pPr>
        <w:spacing w:line="276" w:lineRule="auto"/>
        <w:ind w:firstLine="709"/>
        <w:jc w:val="both"/>
      </w:pPr>
      <w:r w:rsidRPr="00970296">
        <w:t>Краткая характеристика оборудования, инвентаря, инструментов, посуды, применя</w:t>
      </w:r>
      <w:r w:rsidRPr="00970296">
        <w:t>е</w:t>
      </w:r>
      <w:r w:rsidRPr="00970296">
        <w:t>мых при механической обработке рыбы и приготовлении рыбных полуфабрикатов. Сбор, о</w:t>
      </w:r>
      <w:r w:rsidRPr="00970296">
        <w:t>б</w:t>
      </w:r>
      <w:r w:rsidRPr="00970296">
        <w:t>работка, хранение и использование рыбных отходов.</w:t>
      </w:r>
    </w:p>
    <w:p w:rsidR="00853579" w:rsidRPr="00970296" w:rsidRDefault="00853579" w:rsidP="00355D4E">
      <w:pPr>
        <w:spacing w:line="276" w:lineRule="auto"/>
        <w:ind w:firstLine="709"/>
        <w:jc w:val="both"/>
      </w:pPr>
      <w:r w:rsidRPr="00970296">
        <w:t>Блюда из вареной и жареной рыбы и нерыбных продуктов моря. Способы тепловой обработки рыбы. Правила варки рыбы в целом виде, звеньями, порционными кусками. Зн</w:t>
      </w:r>
      <w:r w:rsidRPr="00970296">
        <w:t>а</w:t>
      </w:r>
      <w:r w:rsidRPr="00970296">
        <w:t>комство с видами жарения: обжаривание, поджаривание, пассерование, пряжение, жарение во фритюре, жарение в парах масла, на углях.</w:t>
      </w:r>
    </w:p>
    <w:p w:rsidR="00853579" w:rsidRPr="00970296" w:rsidRDefault="00853579" w:rsidP="00355D4E">
      <w:pPr>
        <w:spacing w:line="276" w:lineRule="auto"/>
        <w:ind w:firstLine="709"/>
        <w:jc w:val="both"/>
      </w:pPr>
      <w:r w:rsidRPr="00970296">
        <w:lastRenderedPageBreak/>
        <w:t>Виды растительных масел и кулинарных жиров. Перекаливание масла и его роль в процессе жарения. Оборудование, посуда, инвентарь для жарения. Способы жарения рыбы и рыбных полуфабрикатов. Роль панировки в процессе жарения. Приготовление панировки и льезона.</w:t>
      </w:r>
    </w:p>
    <w:p w:rsidR="00853579" w:rsidRPr="00970296" w:rsidRDefault="00853579" w:rsidP="00355D4E">
      <w:pPr>
        <w:spacing w:line="276" w:lineRule="auto"/>
        <w:ind w:firstLine="709"/>
        <w:jc w:val="both"/>
      </w:pPr>
      <w:r w:rsidRPr="00970296">
        <w:t>Время приготовления блюд из рыбы. Способы определения готовности. Требования к качеству готовых блюд. Правила подачи рыбных блюд к столу.</w:t>
      </w:r>
    </w:p>
    <w:p w:rsidR="00853579" w:rsidRPr="00C77814" w:rsidRDefault="00853579" w:rsidP="00355D4E">
      <w:pPr>
        <w:spacing w:line="276" w:lineRule="auto"/>
        <w:ind w:firstLine="709"/>
        <w:jc w:val="both"/>
        <w:rPr>
          <w:b/>
        </w:rPr>
      </w:pPr>
      <w:r w:rsidRPr="00C77814">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Определение свежести рыбы органолептическим методом.</w:t>
      </w:r>
    </w:p>
    <w:p w:rsidR="00853579" w:rsidRPr="00807C04" w:rsidRDefault="00853579" w:rsidP="00FB4092">
      <w:pPr>
        <w:pStyle w:val="a6"/>
        <w:numPr>
          <w:ilvl w:val="0"/>
          <w:numId w:val="142"/>
        </w:numPr>
        <w:spacing w:line="276" w:lineRule="auto"/>
        <w:jc w:val="both"/>
      </w:pPr>
      <w:r w:rsidRPr="00807C04">
        <w:t>Определение срока годности рыбных консервов.</w:t>
      </w:r>
    </w:p>
    <w:p w:rsidR="00853579" w:rsidRPr="00807C04" w:rsidRDefault="00853579" w:rsidP="00FB4092">
      <w:pPr>
        <w:pStyle w:val="a6"/>
        <w:numPr>
          <w:ilvl w:val="0"/>
          <w:numId w:val="142"/>
        </w:numPr>
        <w:spacing w:line="276" w:lineRule="auto"/>
        <w:jc w:val="both"/>
      </w:pPr>
      <w:r w:rsidRPr="00807C04">
        <w:t>Оттаивание и механическая обработка свежемороженой рыбы.</w:t>
      </w:r>
    </w:p>
    <w:p w:rsidR="00853579" w:rsidRPr="00807C04" w:rsidRDefault="00853579" w:rsidP="00FB4092">
      <w:pPr>
        <w:pStyle w:val="a6"/>
        <w:numPr>
          <w:ilvl w:val="0"/>
          <w:numId w:val="142"/>
        </w:numPr>
        <w:spacing w:line="276" w:lineRule="auto"/>
        <w:jc w:val="both"/>
      </w:pPr>
      <w:r w:rsidRPr="00807C04">
        <w:t>Механическая обработка чешуйчатой рыбы.</w:t>
      </w:r>
    </w:p>
    <w:p w:rsidR="00853579" w:rsidRPr="00807C04" w:rsidRDefault="00853579" w:rsidP="00FB4092">
      <w:pPr>
        <w:pStyle w:val="a6"/>
        <w:numPr>
          <w:ilvl w:val="0"/>
          <w:numId w:val="142"/>
        </w:numPr>
        <w:spacing w:line="276" w:lineRule="auto"/>
        <w:jc w:val="both"/>
      </w:pPr>
      <w:r w:rsidRPr="00807C04">
        <w:t>Разделка соленой рыбы.</w:t>
      </w:r>
    </w:p>
    <w:p w:rsidR="00853579" w:rsidRPr="00807C04" w:rsidRDefault="00853579" w:rsidP="00FB4092">
      <w:pPr>
        <w:pStyle w:val="a6"/>
        <w:numPr>
          <w:ilvl w:val="0"/>
          <w:numId w:val="142"/>
        </w:numPr>
        <w:spacing w:line="276" w:lineRule="auto"/>
        <w:jc w:val="both"/>
      </w:pPr>
      <w:r w:rsidRPr="00807C04">
        <w:t>Приготовление блюд из рыбы и нерыбных продуктов моря.</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Треска отварная с картофелем.</w:t>
      </w:r>
    </w:p>
    <w:p w:rsidR="00853579" w:rsidRPr="00807C04" w:rsidRDefault="00853579" w:rsidP="00FB4092">
      <w:pPr>
        <w:pStyle w:val="a6"/>
        <w:numPr>
          <w:ilvl w:val="0"/>
          <w:numId w:val="142"/>
        </w:numPr>
        <w:spacing w:line="276" w:lineRule="auto"/>
        <w:jc w:val="both"/>
      </w:pPr>
      <w:r w:rsidRPr="00807C04">
        <w:t>Лещ вареный цельный.</w:t>
      </w:r>
    </w:p>
    <w:p w:rsidR="00853579" w:rsidRPr="00807C04" w:rsidRDefault="00853579" w:rsidP="00FB4092">
      <w:pPr>
        <w:pStyle w:val="a6"/>
        <w:numPr>
          <w:ilvl w:val="0"/>
          <w:numId w:val="142"/>
        </w:numPr>
        <w:spacing w:line="276" w:lineRule="auto"/>
        <w:jc w:val="both"/>
      </w:pPr>
      <w:r w:rsidRPr="00807C04">
        <w:t>Суп рыбный.</w:t>
      </w:r>
    </w:p>
    <w:p w:rsidR="00853579" w:rsidRPr="00807C04" w:rsidRDefault="00853579" w:rsidP="00FB4092">
      <w:pPr>
        <w:pStyle w:val="a6"/>
        <w:numPr>
          <w:ilvl w:val="0"/>
          <w:numId w:val="142"/>
        </w:numPr>
        <w:spacing w:line="276" w:lineRule="auto"/>
        <w:jc w:val="both"/>
      </w:pPr>
      <w:r w:rsidRPr="00807C04">
        <w:t>Крупные ерши в кляре.</w:t>
      </w:r>
    </w:p>
    <w:p w:rsidR="00853579" w:rsidRPr="00807C04" w:rsidRDefault="00853579" w:rsidP="00FB4092">
      <w:pPr>
        <w:pStyle w:val="a6"/>
        <w:numPr>
          <w:ilvl w:val="0"/>
          <w:numId w:val="142"/>
        </w:numPr>
        <w:spacing w:line="276" w:lineRule="auto"/>
        <w:jc w:val="both"/>
      </w:pPr>
      <w:r w:rsidRPr="00807C04">
        <w:t>Вареные раки (креветки).</w:t>
      </w:r>
    </w:p>
    <w:p w:rsidR="00853579" w:rsidRPr="00807C04" w:rsidRDefault="00853579" w:rsidP="00FB4092">
      <w:pPr>
        <w:pStyle w:val="a6"/>
        <w:numPr>
          <w:ilvl w:val="0"/>
          <w:numId w:val="142"/>
        </w:numPr>
        <w:spacing w:line="276" w:lineRule="auto"/>
        <w:jc w:val="both"/>
      </w:pPr>
      <w:r w:rsidRPr="00807C04">
        <w:t>Камбала, жаренная во фритюре.</w:t>
      </w:r>
    </w:p>
    <w:p w:rsidR="00853579" w:rsidRPr="00807C04" w:rsidRDefault="00853579" w:rsidP="00FB4092">
      <w:pPr>
        <w:pStyle w:val="a6"/>
        <w:numPr>
          <w:ilvl w:val="0"/>
          <w:numId w:val="142"/>
        </w:numPr>
        <w:spacing w:line="276" w:lineRule="auto"/>
        <w:jc w:val="both"/>
      </w:pPr>
      <w:r w:rsidRPr="00807C04">
        <w:t>Караси, жаренные со сметаной.</w:t>
      </w:r>
    </w:p>
    <w:p w:rsidR="00853579" w:rsidRPr="00807C04" w:rsidRDefault="00853579" w:rsidP="00FB4092">
      <w:pPr>
        <w:pStyle w:val="a6"/>
        <w:numPr>
          <w:ilvl w:val="0"/>
          <w:numId w:val="142"/>
        </w:numPr>
        <w:spacing w:line="276" w:lineRule="auto"/>
        <w:jc w:val="both"/>
      </w:pPr>
      <w:r w:rsidRPr="00807C04">
        <w:t>Котлеты из судака, щуки, хека, минтая и др.</w:t>
      </w:r>
    </w:p>
    <w:p w:rsidR="00853579" w:rsidRPr="00807C04" w:rsidRDefault="00853579" w:rsidP="00FB4092">
      <w:pPr>
        <w:pStyle w:val="a6"/>
        <w:numPr>
          <w:ilvl w:val="0"/>
          <w:numId w:val="142"/>
        </w:numPr>
        <w:spacing w:line="276" w:lineRule="auto"/>
        <w:jc w:val="both"/>
      </w:pPr>
      <w:r w:rsidRPr="00807C04">
        <w:t>Салат из крабов или кальмаров.</w:t>
      </w:r>
    </w:p>
    <w:p w:rsidR="00853579" w:rsidRPr="00807C04" w:rsidRDefault="00853579" w:rsidP="00FB4092">
      <w:pPr>
        <w:pStyle w:val="a6"/>
        <w:numPr>
          <w:ilvl w:val="0"/>
          <w:numId w:val="142"/>
        </w:numPr>
        <w:spacing w:line="276" w:lineRule="auto"/>
        <w:jc w:val="both"/>
      </w:pPr>
      <w:r w:rsidRPr="00807C04">
        <w:t>Сельдь с овощами.</w:t>
      </w:r>
    </w:p>
    <w:p w:rsidR="00853579" w:rsidRPr="00807C04" w:rsidRDefault="00853579" w:rsidP="00355D4E">
      <w:pPr>
        <w:pStyle w:val="a6"/>
        <w:spacing w:line="276" w:lineRule="auto"/>
        <w:ind w:left="0" w:firstLine="709"/>
        <w:jc w:val="both"/>
      </w:pPr>
      <w:r w:rsidRPr="00807C04">
        <w:rPr>
          <w:b/>
        </w:rPr>
        <w:t>Сервировка стола. Столовый этикет</w:t>
      </w:r>
      <w:r>
        <w:rPr>
          <w:b/>
        </w:rPr>
        <w:t>.</w:t>
      </w:r>
    </w:p>
    <w:p w:rsidR="00853579" w:rsidRPr="00970296" w:rsidRDefault="00853579" w:rsidP="00355D4E">
      <w:pPr>
        <w:spacing w:line="276" w:lineRule="auto"/>
        <w:ind w:firstLine="709"/>
        <w:jc w:val="both"/>
      </w:pPr>
      <w:r w:rsidRPr="00970296">
        <w:t>Правила сервировки стола к ужину. «Сезонный стол». Правила столового этикета.</w:t>
      </w:r>
    </w:p>
    <w:p w:rsidR="00853579" w:rsidRPr="00C77814" w:rsidRDefault="00853579" w:rsidP="00355D4E">
      <w:pPr>
        <w:spacing w:line="276" w:lineRule="auto"/>
        <w:ind w:firstLine="709"/>
        <w:jc w:val="both"/>
        <w:rPr>
          <w:b/>
        </w:rPr>
      </w:pPr>
      <w:r w:rsidRPr="00C77814">
        <w:rPr>
          <w:b/>
        </w:rPr>
        <w:t>Практическая работа</w:t>
      </w:r>
      <w:r>
        <w:rPr>
          <w:b/>
        </w:rPr>
        <w:t>.</w:t>
      </w:r>
    </w:p>
    <w:p w:rsidR="00853579" w:rsidRPr="00807C04" w:rsidRDefault="00853579" w:rsidP="00FB4092">
      <w:pPr>
        <w:pStyle w:val="a6"/>
        <w:numPr>
          <w:ilvl w:val="0"/>
          <w:numId w:val="142"/>
        </w:numPr>
        <w:spacing w:line="276" w:lineRule="auto"/>
        <w:jc w:val="both"/>
      </w:pPr>
      <w:r w:rsidRPr="00807C04">
        <w:t>Приготовление блюд для ужина по выбору.</w:t>
      </w:r>
    </w:p>
    <w:p w:rsidR="00853579" w:rsidRPr="00807C04" w:rsidRDefault="00853579" w:rsidP="00FB4092">
      <w:pPr>
        <w:pStyle w:val="a6"/>
        <w:numPr>
          <w:ilvl w:val="0"/>
          <w:numId w:val="142"/>
        </w:numPr>
        <w:spacing w:line="276" w:lineRule="auto"/>
        <w:jc w:val="both"/>
      </w:pPr>
      <w:r w:rsidRPr="00807C04">
        <w:t>«Сезонная сервировка стола».</w:t>
      </w:r>
    </w:p>
    <w:p w:rsidR="00853579" w:rsidRPr="00807C04" w:rsidRDefault="00853579" w:rsidP="00355D4E">
      <w:pPr>
        <w:spacing w:line="276" w:lineRule="auto"/>
        <w:ind w:firstLine="709"/>
        <w:jc w:val="both"/>
        <w:rPr>
          <w:b/>
        </w:rPr>
      </w:pPr>
      <w:r w:rsidRPr="00807C04">
        <w:rPr>
          <w:b/>
        </w:rPr>
        <w:t>Заготовка продуктов</w:t>
      </w:r>
      <w:r>
        <w:rPr>
          <w:b/>
        </w:rPr>
        <w:t>.</w:t>
      </w:r>
    </w:p>
    <w:p w:rsidR="00853579" w:rsidRPr="00970296" w:rsidRDefault="00853579" w:rsidP="00355D4E">
      <w:pPr>
        <w:spacing w:line="276" w:lineRule="auto"/>
        <w:ind w:firstLine="709"/>
        <w:jc w:val="both"/>
      </w:pPr>
      <w:r w:rsidRPr="00970296">
        <w:t>Квашение капусты. Процессы, происходящие при солении и квашении. Консервир</w:t>
      </w:r>
      <w:r w:rsidRPr="00970296">
        <w:t>у</w:t>
      </w:r>
      <w:r w:rsidRPr="00970296">
        <w:t>ющая роль молочной кислоты. Необходимые условия жизнедеятельности молочнокислых бактерий (наличие сахара в овощах, температура, стерильность тары и инвентаря). Сохра</w:t>
      </w:r>
      <w:r w:rsidRPr="00970296">
        <w:t>н</w:t>
      </w:r>
      <w:r w:rsidRPr="00970296">
        <w:t>ность витаминов в соленых и квашеных овощах. Механическая обработка капусты перед квашением (сортировка, очистка, удаление кочерыжек, шинкование). Подготовка тары для квашения. Укладка шинкованной капусты, соли и приправ в тару. Пропорции соли и приправ при квашении капусты. Время ферментации (брожения) до готовности. Условия и сроки хранения квашеной капусты.</w:t>
      </w:r>
    </w:p>
    <w:p w:rsidR="00853579" w:rsidRPr="00970296" w:rsidRDefault="00853579" w:rsidP="00355D4E">
      <w:pPr>
        <w:spacing w:line="276" w:lineRule="auto"/>
        <w:ind w:firstLine="709"/>
        <w:jc w:val="both"/>
      </w:pPr>
      <w:r w:rsidRPr="00970296">
        <w:t>Особенности засолки томатов разной степени зрелости. Условия ферментации. Хр</w:t>
      </w:r>
      <w:r w:rsidRPr="00970296">
        <w:t>а</w:t>
      </w:r>
      <w:r w:rsidRPr="00970296">
        <w:t>нение соленых огурцов и томатов, средства борьбы с плесенью на поверхности рассола.</w:t>
      </w:r>
    </w:p>
    <w:p w:rsidR="00853579" w:rsidRPr="00B020D2" w:rsidRDefault="00853579" w:rsidP="00355D4E">
      <w:pPr>
        <w:spacing w:line="276" w:lineRule="auto"/>
        <w:ind w:firstLine="709"/>
        <w:jc w:val="both"/>
        <w:rPr>
          <w:b/>
        </w:rPr>
      </w:pPr>
      <w:r w:rsidRPr="00B020D2">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Засолка огурцов или томатов.</w:t>
      </w:r>
    </w:p>
    <w:p w:rsidR="00853579" w:rsidRPr="00807C04" w:rsidRDefault="00853579" w:rsidP="00FB4092">
      <w:pPr>
        <w:pStyle w:val="a6"/>
        <w:numPr>
          <w:ilvl w:val="0"/>
          <w:numId w:val="142"/>
        </w:numPr>
        <w:spacing w:line="276" w:lineRule="auto"/>
        <w:jc w:val="both"/>
      </w:pPr>
      <w:r w:rsidRPr="00807C04">
        <w:t>Квашение капусты с клюквой.</w:t>
      </w:r>
    </w:p>
    <w:p w:rsidR="00853579" w:rsidRPr="00970296" w:rsidRDefault="00853579" w:rsidP="00355D4E">
      <w:pPr>
        <w:spacing w:line="276" w:lineRule="auto"/>
        <w:ind w:firstLine="709"/>
        <w:jc w:val="both"/>
        <w:rPr>
          <w:b/>
        </w:rPr>
      </w:pPr>
      <w:r w:rsidRPr="00970296">
        <w:rPr>
          <w:b/>
        </w:rPr>
        <w:t>Итоговая контрольно-практическая работа по разделу «Кулинария».</w:t>
      </w:r>
    </w:p>
    <w:p w:rsidR="00853579" w:rsidRPr="00970296" w:rsidRDefault="00853579" w:rsidP="00355D4E">
      <w:pPr>
        <w:spacing w:line="276" w:lineRule="auto"/>
        <w:ind w:firstLine="709"/>
        <w:jc w:val="both"/>
      </w:pPr>
      <w:r w:rsidRPr="00970296">
        <w:lastRenderedPageBreak/>
        <w:t>Проведение итоговой контрольно-практической работы по темам раздела с послед</w:t>
      </w:r>
      <w:r w:rsidRPr="00970296">
        <w:t>у</w:t>
      </w:r>
      <w:r w:rsidRPr="00970296">
        <w:t>ющим индивидуальным анализом и индивидуальной коррекцией результатов.</w:t>
      </w:r>
    </w:p>
    <w:p w:rsidR="00853579" w:rsidRPr="00970296" w:rsidRDefault="00853579" w:rsidP="00355D4E">
      <w:pPr>
        <w:spacing w:line="276" w:lineRule="auto"/>
        <w:ind w:firstLine="709"/>
        <w:jc w:val="both"/>
        <w:rPr>
          <w:b/>
        </w:rPr>
      </w:pPr>
      <w:r w:rsidRPr="00970296">
        <w:rPr>
          <w:b/>
        </w:rPr>
        <w:t xml:space="preserve">Раздел 2. Создание изделий из текстильных и поделочных материалов. </w:t>
      </w:r>
    </w:p>
    <w:p w:rsidR="00853579" w:rsidRPr="00970296" w:rsidRDefault="00853579" w:rsidP="00355D4E">
      <w:pPr>
        <w:spacing w:line="276" w:lineRule="auto"/>
        <w:ind w:firstLine="709"/>
        <w:jc w:val="both"/>
        <w:rPr>
          <w:b/>
        </w:rPr>
      </w:pPr>
      <w:r w:rsidRPr="00970296">
        <w:rPr>
          <w:b/>
        </w:rPr>
        <w:t xml:space="preserve">Рукоделие. Художественные ремёсла. </w:t>
      </w:r>
    </w:p>
    <w:p w:rsidR="00853579" w:rsidRPr="00970296" w:rsidRDefault="00853579" w:rsidP="00355D4E">
      <w:pPr>
        <w:spacing w:line="276" w:lineRule="auto"/>
        <w:ind w:firstLine="709"/>
        <w:jc w:val="both"/>
      </w:pPr>
      <w:r w:rsidRPr="00970296">
        <w:t>Вязание. Традиционные виды рукоделия и декоративно-прикладного творчества. . В</w:t>
      </w:r>
      <w:r w:rsidRPr="00970296">
        <w:t>я</w:t>
      </w:r>
      <w:r w:rsidRPr="00970296">
        <w:t>зание крючком. Условные обозначения, схемы. Вязание по схеме. Работа с журналами по рукоделию, Интернет-ресурсами. Виды отделки трикотажа: кисти, бахрома, помпоны. Вяз</w:t>
      </w:r>
      <w:r w:rsidRPr="00970296">
        <w:t>а</w:t>
      </w:r>
      <w:r w:rsidRPr="00970296">
        <w:t>ние изделия по выбору.</w:t>
      </w:r>
    </w:p>
    <w:p w:rsidR="00853579" w:rsidRPr="005A6CA1" w:rsidRDefault="00853579" w:rsidP="00355D4E">
      <w:pPr>
        <w:spacing w:line="276" w:lineRule="auto"/>
        <w:ind w:firstLine="709"/>
        <w:jc w:val="both"/>
        <w:rPr>
          <w:b/>
        </w:rPr>
      </w:pPr>
      <w:r w:rsidRPr="005A6CA1">
        <w:rPr>
          <w:b/>
        </w:rPr>
        <w:t>Практические работы.</w:t>
      </w:r>
    </w:p>
    <w:p w:rsidR="00853579" w:rsidRPr="00807C04" w:rsidRDefault="00853579" w:rsidP="00FB4092">
      <w:pPr>
        <w:pStyle w:val="a6"/>
        <w:numPr>
          <w:ilvl w:val="0"/>
          <w:numId w:val="142"/>
        </w:numPr>
        <w:spacing w:line="276" w:lineRule="auto"/>
        <w:jc w:val="both"/>
      </w:pPr>
      <w:r w:rsidRPr="00807C04">
        <w:t>Вязание салфетки</w:t>
      </w:r>
    </w:p>
    <w:p w:rsidR="00853579" w:rsidRPr="00807C04" w:rsidRDefault="00853579" w:rsidP="00FB4092">
      <w:pPr>
        <w:pStyle w:val="a6"/>
        <w:numPr>
          <w:ilvl w:val="0"/>
          <w:numId w:val="142"/>
        </w:numPr>
        <w:spacing w:line="276" w:lineRule="auto"/>
        <w:jc w:val="both"/>
      </w:pPr>
      <w:r w:rsidRPr="00807C04">
        <w:t>Вязание шарфика</w:t>
      </w:r>
    </w:p>
    <w:p w:rsidR="00853579" w:rsidRPr="00807C04" w:rsidRDefault="00853579" w:rsidP="00FB4092">
      <w:pPr>
        <w:pStyle w:val="a6"/>
        <w:numPr>
          <w:ilvl w:val="0"/>
          <w:numId w:val="142"/>
        </w:numPr>
        <w:spacing w:line="276" w:lineRule="auto"/>
        <w:jc w:val="both"/>
      </w:pPr>
      <w:r w:rsidRPr="00807C04">
        <w:t>Вязание шапочки</w:t>
      </w:r>
    </w:p>
    <w:p w:rsidR="00853579" w:rsidRPr="00807C04" w:rsidRDefault="00853579" w:rsidP="00FB4092">
      <w:pPr>
        <w:pStyle w:val="a6"/>
        <w:numPr>
          <w:ilvl w:val="0"/>
          <w:numId w:val="142"/>
        </w:numPr>
        <w:spacing w:line="276" w:lineRule="auto"/>
        <w:jc w:val="both"/>
      </w:pPr>
      <w:r w:rsidRPr="00807C04">
        <w:t>Обвязка трикотажного изделия</w:t>
      </w:r>
    </w:p>
    <w:p w:rsidR="00853579" w:rsidRPr="004A1C35" w:rsidRDefault="00853579" w:rsidP="00355D4E">
      <w:pPr>
        <w:spacing w:line="276" w:lineRule="auto"/>
        <w:ind w:firstLine="709"/>
        <w:jc w:val="both"/>
        <w:rPr>
          <w:b/>
        </w:rPr>
      </w:pPr>
      <w:r w:rsidRPr="004A1C35">
        <w:rPr>
          <w:b/>
        </w:rPr>
        <w:t>Элементы материаловедения.</w:t>
      </w:r>
    </w:p>
    <w:p w:rsidR="00853579" w:rsidRPr="00970296" w:rsidRDefault="00853579" w:rsidP="00355D4E">
      <w:pPr>
        <w:spacing w:line="276" w:lineRule="auto"/>
        <w:ind w:firstLine="709"/>
        <w:jc w:val="both"/>
      </w:pPr>
      <w:r w:rsidRPr="00970296">
        <w:t>Классификация текстильных волокон. Натуральные растительные волокна. Изгото</w:t>
      </w:r>
      <w:r w:rsidRPr="00970296">
        <w:t>в</w:t>
      </w:r>
      <w:r w:rsidRPr="00970296">
        <w:t>ление нитей и тканей в условиях прядильного и ткацкого производства и в домашних усл</w:t>
      </w:r>
      <w:r w:rsidRPr="00970296">
        <w:t>о</w:t>
      </w:r>
      <w:r w:rsidRPr="00970296">
        <w:t>виях. Основная и уточная нити, кромка и ширина ткани. Полотняное переплетение. Лицевая и изнаночная стороны ткани. Свойства тканей из натуральных растительных волокон. Кра</w:t>
      </w:r>
      <w:r w:rsidRPr="00970296">
        <w:t>т</w:t>
      </w:r>
      <w:r w:rsidRPr="00970296">
        <w:t>кие сведения об ассортименте хлопчатобумажных и льняных тканей. Материалы, применя</w:t>
      </w:r>
      <w:r w:rsidRPr="00970296">
        <w:t>е</w:t>
      </w:r>
      <w:r w:rsidRPr="00970296">
        <w:t>мые в декоративно-прикладном искусстве. Правила ухода за изделиями из натуральных ра</w:t>
      </w:r>
      <w:r w:rsidRPr="00970296">
        <w:t>с</w:t>
      </w:r>
      <w:r w:rsidRPr="00970296">
        <w:t>тительных волокон ( льна, хлопка).</w:t>
      </w:r>
    </w:p>
    <w:p w:rsidR="00853579" w:rsidRPr="005A6CA1" w:rsidRDefault="00853579" w:rsidP="00355D4E">
      <w:pPr>
        <w:spacing w:line="276" w:lineRule="auto"/>
        <w:ind w:firstLine="709"/>
        <w:jc w:val="both"/>
        <w:rPr>
          <w:b/>
        </w:rPr>
      </w:pPr>
      <w:r w:rsidRPr="005A6CA1">
        <w:rPr>
          <w:b/>
        </w:rPr>
        <w:t>Лабораторно-практические работы</w:t>
      </w:r>
      <w:r>
        <w:rPr>
          <w:b/>
        </w:rPr>
        <w:t>.</w:t>
      </w:r>
    </w:p>
    <w:p w:rsidR="00853579" w:rsidRPr="00807C04" w:rsidRDefault="00853579" w:rsidP="00FB4092">
      <w:pPr>
        <w:pStyle w:val="a6"/>
        <w:numPr>
          <w:ilvl w:val="0"/>
          <w:numId w:val="142"/>
        </w:numPr>
        <w:spacing w:line="276" w:lineRule="auto"/>
        <w:jc w:val="both"/>
      </w:pPr>
      <w:r w:rsidRPr="00807C04">
        <w:t>Изучение свойств нитей основы и уткà.</w:t>
      </w:r>
    </w:p>
    <w:p w:rsidR="00853579" w:rsidRPr="00807C04" w:rsidRDefault="00853579" w:rsidP="00FB4092">
      <w:pPr>
        <w:pStyle w:val="a6"/>
        <w:numPr>
          <w:ilvl w:val="0"/>
          <w:numId w:val="142"/>
        </w:numPr>
        <w:spacing w:line="276" w:lineRule="auto"/>
        <w:jc w:val="both"/>
      </w:pPr>
      <w:r w:rsidRPr="00807C04">
        <w:t>Определение направления долевой нити в ткани.</w:t>
      </w:r>
    </w:p>
    <w:p w:rsidR="00853579" w:rsidRPr="00807C04" w:rsidRDefault="00853579" w:rsidP="00FB4092">
      <w:pPr>
        <w:pStyle w:val="a6"/>
        <w:numPr>
          <w:ilvl w:val="0"/>
          <w:numId w:val="142"/>
        </w:numPr>
        <w:spacing w:line="276" w:lineRule="auto"/>
        <w:jc w:val="both"/>
      </w:pPr>
      <w:r w:rsidRPr="00807C04">
        <w:t>Определение лицевой и изнаночной сторон ткани.</w:t>
      </w:r>
    </w:p>
    <w:p w:rsidR="00853579" w:rsidRPr="00807C04" w:rsidRDefault="00853579" w:rsidP="00FB4092">
      <w:pPr>
        <w:pStyle w:val="a6"/>
        <w:numPr>
          <w:ilvl w:val="0"/>
          <w:numId w:val="142"/>
        </w:numPr>
        <w:spacing w:line="276" w:lineRule="auto"/>
        <w:jc w:val="both"/>
      </w:pPr>
      <w:r w:rsidRPr="00807C04">
        <w:t xml:space="preserve">Выполнение образца полотняного переплетения. </w:t>
      </w:r>
    </w:p>
    <w:p w:rsidR="00853579" w:rsidRPr="00807C04" w:rsidRDefault="00853579" w:rsidP="00355D4E">
      <w:pPr>
        <w:spacing w:line="276" w:lineRule="auto"/>
        <w:ind w:firstLine="709"/>
        <w:jc w:val="both"/>
        <w:rPr>
          <w:b/>
        </w:rPr>
      </w:pPr>
      <w:r>
        <w:rPr>
          <w:b/>
        </w:rPr>
        <w:t>Ручные работы.</w:t>
      </w:r>
    </w:p>
    <w:p w:rsidR="00853579" w:rsidRPr="00970296" w:rsidRDefault="00853579" w:rsidP="00355D4E">
      <w:pPr>
        <w:spacing w:line="276" w:lineRule="auto"/>
        <w:ind w:firstLine="709"/>
        <w:jc w:val="both"/>
      </w:pPr>
      <w:r w:rsidRPr="00970296">
        <w:t>Рукоделие. Лоскутное шитье. Шитье из лоскутков. Ассортимент изделий. История и современность. Возможности лоскутного шитья, его связь с направлениями современной моды. Материалы для лоскутного шитья, подготовка их к работе. Инструменты, приспосо</w:t>
      </w:r>
      <w:r w:rsidRPr="00970296">
        <w:t>б</w:t>
      </w:r>
      <w:r w:rsidRPr="00970296">
        <w:t>ления, шаблоны для выкраивания элементов. Изготовление подарочного изделия. Подбор материалов, изготовление шаблонов, правила раскроя, раскрой ткани. Правила соединения деталей кроя с использованием ручных стежков. Техника безопасности при работе ножниц</w:t>
      </w:r>
      <w:r w:rsidRPr="00970296">
        <w:t>а</w:t>
      </w:r>
      <w:r w:rsidRPr="00970296">
        <w:t>ми и иголкой.</w:t>
      </w:r>
    </w:p>
    <w:p w:rsidR="00853579" w:rsidRPr="00807C04" w:rsidRDefault="00853579" w:rsidP="00355D4E">
      <w:pPr>
        <w:spacing w:line="276" w:lineRule="auto"/>
        <w:ind w:firstLine="709"/>
        <w:jc w:val="both"/>
      </w:pPr>
      <w:r>
        <w:t>П</w:t>
      </w:r>
      <w:r w:rsidRPr="00807C04">
        <w:t>рактические работы</w:t>
      </w:r>
    </w:p>
    <w:p w:rsidR="00853579" w:rsidRPr="00807C04" w:rsidRDefault="00853579" w:rsidP="00FB4092">
      <w:pPr>
        <w:pStyle w:val="a6"/>
        <w:numPr>
          <w:ilvl w:val="0"/>
          <w:numId w:val="142"/>
        </w:numPr>
        <w:spacing w:line="276" w:lineRule="auto"/>
        <w:jc w:val="both"/>
      </w:pPr>
      <w:r w:rsidRPr="00807C04">
        <w:t xml:space="preserve"> Салфетка</w:t>
      </w:r>
    </w:p>
    <w:p w:rsidR="00853579" w:rsidRPr="00807C04" w:rsidRDefault="00853579" w:rsidP="00FB4092">
      <w:pPr>
        <w:pStyle w:val="a6"/>
        <w:numPr>
          <w:ilvl w:val="0"/>
          <w:numId w:val="142"/>
        </w:numPr>
        <w:spacing w:line="276" w:lineRule="auto"/>
        <w:jc w:val="both"/>
      </w:pPr>
      <w:r w:rsidRPr="00807C04">
        <w:t>Прихватка</w:t>
      </w:r>
    </w:p>
    <w:p w:rsidR="00853579" w:rsidRPr="00807C04" w:rsidRDefault="00853579" w:rsidP="00FB4092">
      <w:pPr>
        <w:pStyle w:val="a6"/>
        <w:numPr>
          <w:ilvl w:val="0"/>
          <w:numId w:val="142"/>
        </w:numPr>
        <w:spacing w:line="276" w:lineRule="auto"/>
        <w:jc w:val="both"/>
      </w:pPr>
      <w:r w:rsidRPr="00807C04">
        <w:t>Подушка</w:t>
      </w:r>
    </w:p>
    <w:p w:rsidR="00853579" w:rsidRPr="00807C04" w:rsidRDefault="00853579" w:rsidP="00FB4092">
      <w:pPr>
        <w:pStyle w:val="a6"/>
        <w:numPr>
          <w:ilvl w:val="0"/>
          <w:numId w:val="142"/>
        </w:numPr>
        <w:spacing w:line="276" w:lineRule="auto"/>
        <w:jc w:val="both"/>
      </w:pPr>
      <w:r w:rsidRPr="00807C04">
        <w:t>Игрушка</w:t>
      </w:r>
    </w:p>
    <w:p w:rsidR="00853579" w:rsidRPr="00807C04" w:rsidRDefault="00853579" w:rsidP="00FB4092">
      <w:pPr>
        <w:pStyle w:val="a6"/>
        <w:numPr>
          <w:ilvl w:val="0"/>
          <w:numId w:val="142"/>
        </w:numPr>
        <w:spacing w:line="276" w:lineRule="auto"/>
        <w:jc w:val="both"/>
      </w:pPr>
      <w:r w:rsidRPr="00807C04">
        <w:t>Сумочка-косметичка</w:t>
      </w:r>
    </w:p>
    <w:p w:rsidR="00853579" w:rsidRPr="004A1C35" w:rsidRDefault="00853579" w:rsidP="00355D4E">
      <w:pPr>
        <w:spacing w:line="276" w:lineRule="auto"/>
        <w:ind w:firstLine="709"/>
        <w:jc w:val="both"/>
        <w:rPr>
          <w:b/>
        </w:rPr>
      </w:pPr>
      <w:r w:rsidRPr="004A1C35">
        <w:rPr>
          <w:b/>
        </w:rPr>
        <w:t xml:space="preserve">Раздел 3. Технология ведения дома. </w:t>
      </w:r>
    </w:p>
    <w:p w:rsidR="00853579" w:rsidRPr="004A1C35" w:rsidRDefault="00853579" w:rsidP="00355D4E">
      <w:pPr>
        <w:spacing w:line="276" w:lineRule="auto"/>
        <w:ind w:firstLine="709"/>
        <w:jc w:val="both"/>
        <w:rPr>
          <w:b/>
        </w:rPr>
      </w:pPr>
      <w:r w:rsidRPr="004A1C35">
        <w:rPr>
          <w:b/>
        </w:rPr>
        <w:t xml:space="preserve">Уход за одеждой. </w:t>
      </w:r>
    </w:p>
    <w:p w:rsidR="00853579" w:rsidRPr="00970296" w:rsidRDefault="00853579" w:rsidP="00355D4E">
      <w:pPr>
        <w:spacing w:line="276" w:lineRule="auto"/>
        <w:ind w:firstLine="709"/>
        <w:jc w:val="both"/>
      </w:pPr>
      <w:r w:rsidRPr="00970296">
        <w:t>Выбор и использование современных средств ухода за бельевыми изделиями, оде</w:t>
      </w:r>
      <w:r w:rsidRPr="00970296">
        <w:t>ж</w:t>
      </w:r>
      <w:r w:rsidRPr="00970296">
        <w:t xml:space="preserve">дой и обувью. Способы удаления пятен с одежды. Способы ремонта одежды декоративными </w:t>
      </w:r>
      <w:r w:rsidRPr="00970296">
        <w:lastRenderedPageBreak/>
        <w:t>отделочными заплатами ручным способом. Выбор технологий и средств для длительного хранения одежды.</w:t>
      </w:r>
    </w:p>
    <w:p w:rsidR="00853579" w:rsidRPr="00970296" w:rsidRDefault="00853579" w:rsidP="00355D4E">
      <w:pPr>
        <w:spacing w:line="276" w:lineRule="auto"/>
        <w:ind w:firstLine="709"/>
        <w:jc w:val="both"/>
        <w:rPr>
          <w:b/>
        </w:rPr>
      </w:pPr>
      <w:r w:rsidRPr="00970296">
        <w:rPr>
          <w:b/>
        </w:rPr>
        <w:t>Практические работы.</w:t>
      </w:r>
    </w:p>
    <w:p w:rsidR="00853579" w:rsidRPr="00807C04" w:rsidRDefault="00853579" w:rsidP="00FB4092">
      <w:pPr>
        <w:pStyle w:val="a6"/>
        <w:numPr>
          <w:ilvl w:val="0"/>
          <w:numId w:val="142"/>
        </w:numPr>
        <w:spacing w:line="276" w:lineRule="auto"/>
        <w:jc w:val="both"/>
      </w:pPr>
      <w:r w:rsidRPr="00807C04">
        <w:t>Выполнение ремонта накладной заплатой.</w:t>
      </w:r>
    </w:p>
    <w:p w:rsidR="00853579" w:rsidRPr="00807C04" w:rsidRDefault="00853579" w:rsidP="00FB4092">
      <w:pPr>
        <w:pStyle w:val="a6"/>
        <w:numPr>
          <w:ilvl w:val="0"/>
          <w:numId w:val="142"/>
        </w:numPr>
        <w:spacing w:line="276" w:lineRule="auto"/>
        <w:jc w:val="both"/>
      </w:pPr>
      <w:r w:rsidRPr="00807C04">
        <w:t>Удаление пятен с одежды.</w:t>
      </w:r>
    </w:p>
    <w:p w:rsidR="00853579" w:rsidRPr="00807C04" w:rsidRDefault="00853579" w:rsidP="00355D4E">
      <w:pPr>
        <w:pStyle w:val="a6"/>
        <w:spacing w:line="276" w:lineRule="auto"/>
        <w:ind w:left="0" w:firstLine="709"/>
        <w:jc w:val="both"/>
        <w:rPr>
          <w:b/>
        </w:rPr>
      </w:pPr>
      <w:r w:rsidRPr="00807C04">
        <w:rPr>
          <w:b/>
        </w:rPr>
        <w:t>Семейные традиции и праздники</w:t>
      </w:r>
      <w:r>
        <w:rPr>
          <w:b/>
        </w:rPr>
        <w:t>.</w:t>
      </w:r>
    </w:p>
    <w:p w:rsidR="00853579" w:rsidRPr="00807C04" w:rsidRDefault="00853579" w:rsidP="00355D4E">
      <w:pPr>
        <w:spacing w:line="276" w:lineRule="auto"/>
        <w:ind w:firstLine="709"/>
        <w:jc w:val="both"/>
      </w:pPr>
      <w:r w:rsidRPr="00970296">
        <w:t>Краткие сведения из истории семейных отношений. Связь поколений. Семейные це</w:t>
      </w:r>
      <w:r w:rsidRPr="00970296">
        <w:t>н</w:t>
      </w:r>
      <w:r w:rsidRPr="00970296">
        <w:t xml:space="preserve">ности и их значение для современного человека. </w:t>
      </w:r>
      <w:r w:rsidRPr="00807C04">
        <w:t>Традиционные праздники, подготовка и проведение.</w:t>
      </w:r>
    </w:p>
    <w:p w:rsidR="00853579" w:rsidRPr="00B411C4" w:rsidRDefault="00853579" w:rsidP="00355D4E">
      <w:pPr>
        <w:spacing w:line="276" w:lineRule="auto"/>
        <w:ind w:firstLine="709"/>
        <w:jc w:val="both"/>
        <w:rPr>
          <w:b/>
        </w:rPr>
      </w:pPr>
      <w:r w:rsidRPr="00B411C4">
        <w:rPr>
          <w:b/>
        </w:rPr>
        <w:t>Практическая работа</w:t>
      </w:r>
      <w:r>
        <w:rPr>
          <w:b/>
        </w:rPr>
        <w:t>.</w:t>
      </w:r>
    </w:p>
    <w:p w:rsidR="00853579" w:rsidRPr="00807C04" w:rsidRDefault="00853579" w:rsidP="00FB4092">
      <w:pPr>
        <w:pStyle w:val="a6"/>
        <w:numPr>
          <w:ilvl w:val="0"/>
          <w:numId w:val="142"/>
        </w:numPr>
        <w:spacing w:line="276" w:lineRule="auto"/>
        <w:jc w:val="both"/>
      </w:pPr>
      <w:r w:rsidRPr="00807C04">
        <w:t>Изготовление поздравлений и приглашений</w:t>
      </w:r>
    </w:p>
    <w:p w:rsidR="00853579" w:rsidRPr="00807C04" w:rsidRDefault="00853579" w:rsidP="00FB4092">
      <w:pPr>
        <w:pStyle w:val="a6"/>
        <w:numPr>
          <w:ilvl w:val="0"/>
          <w:numId w:val="142"/>
        </w:numPr>
        <w:spacing w:line="276" w:lineRule="auto"/>
        <w:jc w:val="both"/>
      </w:pPr>
      <w:r w:rsidRPr="00807C04">
        <w:t>Оформление помещения</w:t>
      </w:r>
    </w:p>
    <w:p w:rsidR="00853579" w:rsidRPr="00807C04" w:rsidRDefault="00853579" w:rsidP="00FB4092">
      <w:pPr>
        <w:pStyle w:val="a6"/>
        <w:numPr>
          <w:ilvl w:val="0"/>
          <w:numId w:val="142"/>
        </w:numPr>
        <w:spacing w:line="276" w:lineRule="auto"/>
        <w:jc w:val="both"/>
      </w:pPr>
      <w:r w:rsidRPr="00807C04">
        <w:t>Подготовка и изготовление сувениров</w:t>
      </w:r>
    </w:p>
    <w:p w:rsidR="00853579" w:rsidRPr="004A1C35" w:rsidRDefault="00853579" w:rsidP="00355D4E">
      <w:pPr>
        <w:spacing w:line="276" w:lineRule="auto"/>
        <w:ind w:firstLine="709"/>
        <w:jc w:val="both"/>
        <w:rPr>
          <w:b/>
        </w:rPr>
      </w:pPr>
      <w:r w:rsidRPr="004A1C35">
        <w:rPr>
          <w:b/>
        </w:rPr>
        <w:t>Электротехнические работы. Бытовые электроприборы.</w:t>
      </w:r>
    </w:p>
    <w:p w:rsidR="00853579" w:rsidRPr="00807C04" w:rsidRDefault="00853579" w:rsidP="00355D4E">
      <w:pPr>
        <w:spacing w:line="276" w:lineRule="auto"/>
        <w:ind w:firstLine="709"/>
        <w:jc w:val="both"/>
      </w:pPr>
      <w:r w:rsidRPr="00970296">
        <w:t xml:space="preserve"> Общее понятие об электрическом токе. Виды источников тока и потребителей эле</w:t>
      </w:r>
      <w:r w:rsidRPr="00970296">
        <w:t>к</w:t>
      </w:r>
      <w:r w:rsidRPr="00970296">
        <w:t>трической энергии. Правила электробезопасности и эксплуатации бытовых электроприборов. Технические характеристики ламп накаливания и люминесцентных ламп дневного света. Их преимущества, недостатки и особенности эксплуатации. Общие сведения о принципе раб</w:t>
      </w:r>
      <w:r w:rsidRPr="00970296">
        <w:t>о</w:t>
      </w:r>
      <w:r w:rsidRPr="00970296">
        <w:t xml:space="preserve">ты, видах и правилах эксплуатации бытовых холодильников. </w:t>
      </w:r>
      <w:r w:rsidRPr="00807C04">
        <w:t>Пути экономии энергии в быту.</w:t>
      </w:r>
    </w:p>
    <w:p w:rsidR="00853579" w:rsidRPr="00B411C4" w:rsidRDefault="00853579" w:rsidP="00355D4E">
      <w:pPr>
        <w:pStyle w:val="a6"/>
        <w:spacing w:line="276" w:lineRule="auto"/>
        <w:ind w:left="0" w:firstLine="709"/>
        <w:jc w:val="both"/>
        <w:rPr>
          <w:b/>
        </w:rPr>
      </w:pPr>
      <w:r w:rsidRPr="00B411C4">
        <w:rPr>
          <w:b/>
        </w:rPr>
        <w:t>Лабораторно-практические работы</w:t>
      </w:r>
      <w:r>
        <w:rPr>
          <w:b/>
        </w:rPr>
        <w:t>.</w:t>
      </w:r>
    </w:p>
    <w:p w:rsidR="00853579" w:rsidRPr="00807C04" w:rsidRDefault="00853579" w:rsidP="00FB4092">
      <w:pPr>
        <w:pStyle w:val="a6"/>
        <w:numPr>
          <w:ilvl w:val="0"/>
          <w:numId w:val="142"/>
        </w:numPr>
        <w:spacing w:line="276" w:lineRule="auto"/>
        <w:jc w:val="both"/>
      </w:pPr>
      <w:r w:rsidRPr="00807C04">
        <w:t>Изучение современных ламп накаливания, их характеристик</w:t>
      </w:r>
    </w:p>
    <w:p w:rsidR="00853579" w:rsidRPr="00807C04" w:rsidRDefault="00853579" w:rsidP="00FB4092">
      <w:pPr>
        <w:pStyle w:val="a6"/>
        <w:numPr>
          <w:ilvl w:val="0"/>
          <w:numId w:val="142"/>
        </w:numPr>
        <w:spacing w:line="276" w:lineRule="auto"/>
        <w:jc w:val="both"/>
      </w:pPr>
      <w:r w:rsidRPr="00807C04">
        <w:t>Замена ламп</w:t>
      </w:r>
    </w:p>
    <w:p w:rsidR="00853579" w:rsidRPr="00807C04" w:rsidRDefault="00853579" w:rsidP="00FB4092">
      <w:pPr>
        <w:pStyle w:val="a6"/>
        <w:numPr>
          <w:ilvl w:val="0"/>
          <w:numId w:val="142"/>
        </w:numPr>
        <w:spacing w:line="276" w:lineRule="auto"/>
        <w:jc w:val="both"/>
      </w:pPr>
      <w:r w:rsidRPr="00807C04">
        <w:t>Чистка и дезинфекция холодильника, размораживание</w:t>
      </w:r>
    </w:p>
    <w:p w:rsidR="00853579" w:rsidRPr="00807C04" w:rsidRDefault="00853579" w:rsidP="00355D4E">
      <w:pPr>
        <w:pStyle w:val="a6"/>
        <w:spacing w:line="276" w:lineRule="auto"/>
        <w:ind w:left="0" w:firstLine="709"/>
        <w:jc w:val="both"/>
        <w:rPr>
          <w:b/>
        </w:rPr>
      </w:pPr>
      <w:r w:rsidRPr="00807C04">
        <w:rPr>
          <w:b/>
        </w:rPr>
        <w:t>Творческие проекты</w:t>
      </w:r>
      <w:r>
        <w:rPr>
          <w:b/>
        </w:rPr>
        <w:t>.</w:t>
      </w:r>
    </w:p>
    <w:p w:rsidR="00853579" w:rsidRPr="00970296" w:rsidRDefault="00853579" w:rsidP="00355D4E">
      <w:pPr>
        <w:spacing w:line="276" w:lineRule="auto"/>
        <w:ind w:firstLine="709"/>
        <w:jc w:val="both"/>
      </w:pPr>
      <w:r w:rsidRPr="00970296">
        <w:t xml:space="preserve"> Выбор идеи, темы проекта. Исследование и сбор информации о предмете с использ</w:t>
      </w:r>
      <w:r w:rsidRPr="00970296">
        <w:t>о</w:t>
      </w:r>
      <w:r w:rsidRPr="00970296">
        <w:t>ванием ИКТ. Составление технологической карты изготовления изделия. Расчет себестоим</w:t>
      </w:r>
      <w:r w:rsidRPr="00970296">
        <w:t>о</w:t>
      </w:r>
      <w:r w:rsidRPr="00970296">
        <w:t>сти проекта (изделия). Реклама изделия, рекламный слоган. Оформление и презентация пр</w:t>
      </w:r>
      <w:r w:rsidRPr="00970296">
        <w:t>о</w:t>
      </w:r>
      <w:r w:rsidRPr="00970296">
        <w:t>екта. Оценка качества. Анализ и самоанализ проекта. Индивидуальные рекомендации.</w:t>
      </w:r>
    </w:p>
    <w:p w:rsidR="00853579" w:rsidRPr="00970296" w:rsidRDefault="00853579" w:rsidP="00355D4E">
      <w:pPr>
        <w:spacing w:line="276" w:lineRule="auto"/>
        <w:ind w:firstLine="709"/>
        <w:jc w:val="both"/>
        <w:rPr>
          <w:b/>
        </w:rPr>
      </w:pPr>
      <w:r w:rsidRPr="00970296">
        <w:rPr>
          <w:b/>
        </w:rPr>
        <w:t xml:space="preserve"> Резервное время.</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center"/>
        <w:rPr>
          <w:b/>
        </w:rPr>
      </w:pPr>
      <w:r w:rsidRPr="00970296">
        <w:rPr>
          <w:b/>
        </w:rPr>
        <w:t>7 класс</w:t>
      </w:r>
    </w:p>
    <w:p w:rsidR="00853579" w:rsidRPr="00970296" w:rsidRDefault="00853579" w:rsidP="00355D4E">
      <w:pPr>
        <w:spacing w:line="276" w:lineRule="auto"/>
        <w:ind w:firstLine="709"/>
        <w:jc w:val="both"/>
        <w:rPr>
          <w:b/>
        </w:rPr>
      </w:pPr>
      <w:r w:rsidRPr="00970296">
        <w:rPr>
          <w:b/>
        </w:rPr>
        <w:t xml:space="preserve">Раздел 1. Кулинария. </w:t>
      </w:r>
    </w:p>
    <w:p w:rsidR="00853579" w:rsidRPr="00970296" w:rsidRDefault="00853579" w:rsidP="00355D4E">
      <w:pPr>
        <w:spacing w:line="276" w:lineRule="auto"/>
        <w:ind w:firstLine="709"/>
        <w:jc w:val="both"/>
        <w:rPr>
          <w:b/>
        </w:rPr>
      </w:pPr>
      <w:r w:rsidRPr="00970296">
        <w:rPr>
          <w:b/>
        </w:rPr>
        <w:t xml:space="preserve">Физиология питания. </w:t>
      </w:r>
    </w:p>
    <w:p w:rsidR="00853579" w:rsidRPr="00970296" w:rsidRDefault="00853579" w:rsidP="00355D4E">
      <w:pPr>
        <w:spacing w:line="276" w:lineRule="auto"/>
        <w:ind w:firstLine="709"/>
        <w:jc w:val="both"/>
      </w:pPr>
      <w:r w:rsidRPr="00970296">
        <w:t>Понятие о микроорганизмах. Полезное и вредное воздействие микроорганизмов на пищевые продуты. Источники и пути проникновения болезнетворных микробов в организм человека. Понятие о пищевых инфекциях. Заболевания, передающиеся через пищу. Проф</w:t>
      </w:r>
      <w:r w:rsidRPr="00970296">
        <w:t>и</w:t>
      </w:r>
      <w:r w:rsidRPr="00970296">
        <w:t xml:space="preserve">лактика инфекций. Первая помощь при пищевых отравлениях. </w:t>
      </w:r>
    </w:p>
    <w:p w:rsidR="00853579" w:rsidRPr="0075635B" w:rsidRDefault="00853579" w:rsidP="00355D4E">
      <w:pPr>
        <w:spacing w:line="276" w:lineRule="auto"/>
        <w:ind w:firstLine="709"/>
        <w:jc w:val="both"/>
        <w:rPr>
          <w:b/>
        </w:rPr>
      </w:pPr>
      <w:r w:rsidRPr="0075635B">
        <w:rPr>
          <w:b/>
        </w:rPr>
        <w:t>Практическая работа.</w:t>
      </w:r>
    </w:p>
    <w:p w:rsidR="00853579" w:rsidRPr="00807C04" w:rsidRDefault="00853579" w:rsidP="00FB4092">
      <w:pPr>
        <w:pStyle w:val="a6"/>
        <w:numPr>
          <w:ilvl w:val="0"/>
          <w:numId w:val="142"/>
        </w:numPr>
        <w:spacing w:line="276" w:lineRule="auto"/>
        <w:jc w:val="both"/>
      </w:pPr>
      <w:r w:rsidRPr="00807C04">
        <w:t>Урок-игра «Оказание первой помощи при пищевом отравлении».</w:t>
      </w:r>
    </w:p>
    <w:p w:rsidR="00853579" w:rsidRPr="0075635B" w:rsidRDefault="00853579" w:rsidP="00FB4092">
      <w:pPr>
        <w:pStyle w:val="a6"/>
        <w:numPr>
          <w:ilvl w:val="0"/>
          <w:numId w:val="142"/>
        </w:numPr>
        <w:spacing w:line="276" w:lineRule="auto"/>
        <w:jc w:val="both"/>
      </w:pPr>
      <w:r w:rsidRPr="00807C04">
        <w:t>Викторина: «Как предотвратить пищевое отравление»</w:t>
      </w:r>
    </w:p>
    <w:p w:rsidR="00853579" w:rsidRPr="00970296" w:rsidRDefault="00853579" w:rsidP="00355D4E">
      <w:pPr>
        <w:spacing w:line="276" w:lineRule="auto"/>
        <w:ind w:firstLine="709"/>
        <w:jc w:val="both"/>
        <w:rPr>
          <w:b/>
        </w:rPr>
      </w:pPr>
      <w:r w:rsidRPr="00970296">
        <w:rPr>
          <w:b/>
        </w:rPr>
        <w:t xml:space="preserve">Изделия из теста. </w:t>
      </w:r>
    </w:p>
    <w:p w:rsidR="00853579" w:rsidRPr="00970296" w:rsidRDefault="00853579" w:rsidP="00355D4E">
      <w:pPr>
        <w:spacing w:line="276" w:lineRule="auto"/>
        <w:ind w:firstLine="709"/>
        <w:jc w:val="both"/>
      </w:pPr>
      <w:r w:rsidRPr="00970296">
        <w:t xml:space="preserve"> Изделия из дрожжевого и песочного, бисквитного и слоеного теста. Виды теста. Р</w:t>
      </w:r>
      <w:r w:rsidRPr="00970296">
        <w:t>е</w:t>
      </w:r>
      <w:r w:rsidRPr="00970296">
        <w:t>цептура и технология приготовления теста с различными видами разрыхлителей. Влияние соотношения компонентов теста на качество готовых изделий. Выпечка изделий из дрожж</w:t>
      </w:r>
      <w:r w:rsidRPr="00970296">
        <w:t>е</w:t>
      </w:r>
      <w:r w:rsidRPr="00970296">
        <w:lastRenderedPageBreak/>
        <w:t>вого, песочного, бисквитного и слоеного теста. Виды начинок и украшений для изделий из теста.</w:t>
      </w:r>
    </w:p>
    <w:p w:rsidR="00853579" w:rsidRPr="00970296" w:rsidRDefault="00853579" w:rsidP="00355D4E">
      <w:pPr>
        <w:spacing w:line="276" w:lineRule="auto"/>
        <w:ind w:firstLine="709"/>
        <w:jc w:val="both"/>
      </w:pPr>
      <w:r w:rsidRPr="00970296">
        <w:t>Пельмени и вареники. Состав теста для пельменей и вареников и способы его приг</w:t>
      </w:r>
      <w:r w:rsidRPr="00970296">
        <w:t>о</w:t>
      </w:r>
      <w:r w:rsidRPr="00970296">
        <w:t>товления. Инструменты для раскатки теста. Способы защипывания краев пельменей и вар</w:t>
      </w:r>
      <w:r w:rsidRPr="00970296">
        <w:t>е</w:t>
      </w:r>
      <w:r w:rsidRPr="00970296">
        <w:t>ников. Инструменты и приспособления для защипывания краев. Правила варки. Оформление готовых блюд и подача их к столу.</w:t>
      </w:r>
    </w:p>
    <w:p w:rsidR="00853579" w:rsidRPr="0075635B" w:rsidRDefault="00853579" w:rsidP="00355D4E">
      <w:pPr>
        <w:spacing w:line="276" w:lineRule="auto"/>
        <w:ind w:firstLine="709"/>
        <w:jc w:val="both"/>
        <w:rPr>
          <w:b/>
        </w:rPr>
      </w:pPr>
      <w:r w:rsidRPr="0075635B">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Выпечка и оформление изделий из теста (по выбору).</w:t>
      </w:r>
    </w:p>
    <w:p w:rsidR="00853579" w:rsidRPr="00807C04" w:rsidRDefault="00853579" w:rsidP="00FB4092">
      <w:pPr>
        <w:pStyle w:val="a6"/>
        <w:numPr>
          <w:ilvl w:val="0"/>
          <w:numId w:val="142"/>
        </w:numPr>
        <w:spacing w:line="276" w:lineRule="auto"/>
        <w:jc w:val="both"/>
      </w:pPr>
      <w:r w:rsidRPr="00807C04">
        <w:t>Приготовление вареников.</w:t>
      </w:r>
    </w:p>
    <w:p w:rsidR="00853579" w:rsidRPr="00807C04" w:rsidRDefault="00853579" w:rsidP="00355D4E">
      <w:pPr>
        <w:spacing w:line="276" w:lineRule="auto"/>
        <w:ind w:firstLine="709"/>
        <w:jc w:val="both"/>
        <w:rPr>
          <w:b/>
        </w:rPr>
      </w:pPr>
      <w:r w:rsidRPr="00807C04">
        <w:rPr>
          <w:b/>
        </w:rPr>
        <w:t>Сладкие блюда и десерты</w:t>
      </w:r>
      <w:r>
        <w:rPr>
          <w:b/>
        </w:rPr>
        <w:t>.</w:t>
      </w:r>
    </w:p>
    <w:p w:rsidR="00853579" w:rsidRPr="00970296" w:rsidRDefault="00853579" w:rsidP="00355D4E">
      <w:pPr>
        <w:spacing w:line="276" w:lineRule="auto"/>
        <w:ind w:firstLine="709"/>
        <w:jc w:val="both"/>
      </w:pPr>
      <w:r w:rsidRPr="00970296">
        <w:t>Сахар, его роль в кулинарии и питании человека. Роль десерта в праздничном обеде. Технология приготовления желе и муссов. Желирующие вещества. Особенности пригото</w:t>
      </w:r>
      <w:r w:rsidRPr="00970296">
        <w:t>в</w:t>
      </w:r>
      <w:r w:rsidRPr="00970296">
        <w:t>ления пудингов, шарлоток, суфле, воздушных пирогов. Технология приготовления компота из свежих, сушеных, мороженых фруктов и ягод. Украшение десертных блюд свежими или консервированными ягодами и фруктами. Исходные продукты, желирующие и ароматич</w:t>
      </w:r>
      <w:r w:rsidRPr="00970296">
        <w:t>е</w:t>
      </w:r>
      <w:r w:rsidRPr="00970296">
        <w:t>ские вещества, используемые для приготовления кремов и мороженого. Подача десерта к столу. Правила столового этикета.</w:t>
      </w:r>
    </w:p>
    <w:p w:rsidR="00853579" w:rsidRPr="00970296" w:rsidRDefault="00853579" w:rsidP="00355D4E">
      <w:pPr>
        <w:spacing w:line="276" w:lineRule="auto"/>
        <w:ind w:firstLine="709"/>
        <w:jc w:val="both"/>
        <w:rPr>
          <w:b/>
        </w:rPr>
      </w:pPr>
      <w:r w:rsidRPr="00970296">
        <w:rPr>
          <w:b/>
        </w:rPr>
        <w:t>Практические работы.</w:t>
      </w:r>
    </w:p>
    <w:p w:rsidR="00853579" w:rsidRPr="00970296" w:rsidRDefault="00853579" w:rsidP="00355D4E">
      <w:pPr>
        <w:spacing w:line="276" w:lineRule="auto"/>
        <w:ind w:firstLine="709"/>
        <w:jc w:val="both"/>
      </w:pPr>
      <w:r w:rsidRPr="00970296">
        <w:t>Приготовление и художественное оформление сладких и десертных блюд.</w:t>
      </w:r>
    </w:p>
    <w:p w:rsidR="00853579" w:rsidRPr="00970296" w:rsidRDefault="00853579" w:rsidP="00355D4E">
      <w:pPr>
        <w:spacing w:line="276" w:lineRule="auto"/>
        <w:ind w:firstLine="709"/>
        <w:jc w:val="both"/>
        <w:rPr>
          <w:b/>
        </w:rPr>
      </w:pPr>
      <w:r w:rsidRPr="00970296">
        <w:rPr>
          <w:b/>
        </w:rPr>
        <w:t xml:space="preserve">Заготовка продуктов. </w:t>
      </w:r>
    </w:p>
    <w:p w:rsidR="00853579" w:rsidRPr="00970296" w:rsidRDefault="00853579" w:rsidP="00355D4E">
      <w:pPr>
        <w:spacing w:line="276" w:lineRule="auto"/>
        <w:ind w:firstLine="709"/>
        <w:jc w:val="both"/>
      </w:pPr>
      <w:r w:rsidRPr="00970296">
        <w:t>Приготовление варенья, повидла, джема, мармелада, цукатов, конфитюра в зависим</w:t>
      </w:r>
      <w:r w:rsidRPr="00970296">
        <w:t>о</w:t>
      </w:r>
      <w:r w:rsidRPr="00970296">
        <w:t>сти от предварительной подготовки плодов и способа варки. Сортировка, нарезка и бланш</w:t>
      </w:r>
      <w:r w:rsidRPr="00970296">
        <w:t>и</w:t>
      </w:r>
      <w:r w:rsidRPr="00970296">
        <w:t>рование плодов перед варкой. Значение количества сахара или сахарного сиропа для сохра</w:t>
      </w:r>
      <w:r w:rsidRPr="00970296">
        <w:t>н</w:t>
      </w:r>
      <w:r w:rsidRPr="00970296">
        <w:t>ности и качества варенья. Способы определения готовности варенья. Правила перекладыв</w:t>
      </w:r>
      <w:r w:rsidRPr="00970296">
        <w:t>а</w:t>
      </w:r>
      <w:r w:rsidRPr="00970296">
        <w:t>ния варенья на хранение. Технология приготовления пастеризованного варенья и джема. Условия и сроки их хранения. Хранение свежих кислых плодов и ягод с сахаром без стер</w:t>
      </w:r>
      <w:r w:rsidRPr="00970296">
        <w:t>и</w:t>
      </w:r>
      <w:r w:rsidRPr="00970296">
        <w:t>лизации (лимонные кружки в сахаре, черная смородина с сахаром).</w:t>
      </w:r>
    </w:p>
    <w:p w:rsidR="00853579" w:rsidRPr="00010C29" w:rsidRDefault="00853579" w:rsidP="00355D4E">
      <w:pPr>
        <w:spacing w:line="276" w:lineRule="auto"/>
        <w:ind w:firstLine="709"/>
        <w:jc w:val="both"/>
        <w:rPr>
          <w:b/>
        </w:rPr>
      </w:pPr>
      <w:r w:rsidRPr="00010C29">
        <w:rPr>
          <w:b/>
        </w:rPr>
        <w:t>Практические работы.</w:t>
      </w:r>
    </w:p>
    <w:p w:rsidR="00853579" w:rsidRPr="00807C04" w:rsidRDefault="00853579" w:rsidP="00FB4092">
      <w:pPr>
        <w:pStyle w:val="a6"/>
        <w:numPr>
          <w:ilvl w:val="0"/>
          <w:numId w:val="142"/>
        </w:numPr>
        <w:spacing w:line="276" w:lineRule="auto"/>
        <w:jc w:val="both"/>
      </w:pPr>
      <w:r w:rsidRPr="00807C04">
        <w:t>Приготовление варенья из ягод.</w:t>
      </w:r>
    </w:p>
    <w:p w:rsidR="00853579" w:rsidRPr="00807C04" w:rsidRDefault="00853579" w:rsidP="00FB4092">
      <w:pPr>
        <w:pStyle w:val="a6"/>
        <w:numPr>
          <w:ilvl w:val="0"/>
          <w:numId w:val="142"/>
        </w:numPr>
        <w:spacing w:line="276" w:lineRule="auto"/>
        <w:jc w:val="both"/>
      </w:pPr>
      <w:r w:rsidRPr="00807C04">
        <w:t>Приготовление джема из малины, красной и белой смородины.</w:t>
      </w:r>
    </w:p>
    <w:p w:rsidR="00853579" w:rsidRPr="00807C04" w:rsidRDefault="00853579" w:rsidP="00FB4092">
      <w:pPr>
        <w:pStyle w:val="a6"/>
        <w:numPr>
          <w:ilvl w:val="0"/>
          <w:numId w:val="142"/>
        </w:numPr>
        <w:spacing w:line="276" w:lineRule="auto"/>
        <w:jc w:val="both"/>
      </w:pPr>
      <w:r w:rsidRPr="00807C04">
        <w:t>Приготовление повидла и мармелада из слив, яблок, груш, персиков, абрикосов.</w:t>
      </w:r>
    </w:p>
    <w:p w:rsidR="00853579" w:rsidRPr="00807C04" w:rsidRDefault="00853579" w:rsidP="00FB4092">
      <w:pPr>
        <w:pStyle w:val="a6"/>
        <w:numPr>
          <w:ilvl w:val="0"/>
          <w:numId w:val="142"/>
        </w:numPr>
        <w:spacing w:line="276" w:lineRule="auto"/>
        <w:jc w:val="both"/>
      </w:pPr>
      <w:r w:rsidRPr="00807C04">
        <w:t xml:space="preserve">Приготовление цукатов апельсиновых корок. </w:t>
      </w:r>
    </w:p>
    <w:p w:rsidR="00853579" w:rsidRPr="00970296" w:rsidRDefault="00853579" w:rsidP="00355D4E">
      <w:pPr>
        <w:spacing w:line="276" w:lineRule="auto"/>
        <w:ind w:firstLine="709"/>
        <w:jc w:val="both"/>
        <w:rPr>
          <w:b/>
        </w:rPr>
      </w:pPr>
      <w:r w:rsidRPr="00970296">
        <w:rPr>
          <w:b/>
        </w:rPr>
        <w:t>Итоговая контрольно-практическая работа по разделу «Кулинария».</w:t>
      </w:r>
    </w:p>
    <w:p w:rsidR="00853579" w:rsidRPr="00970296" w:rsidRDefault="00853579" w:rsidP="00355D4E">
      <w:pPr>
        <w:spacing w:line="276" w:lineRule="auto"/>
        <w:ind w:firstLine="709"/>
        <w:jc w:val="both"/>
      </w:pPr>
      <w:r w:rsidRPr="00970296">
        <w:t>Проведение итоговой контрольно-практической работы по темам раздела с послед</w:t>
      </w:r>
      <w:r w:rsidRPr="00970296">
        <w:t>у</w:t>
      </w:r>
      <w:r w:rsidRPr="00970296">
        <w:t xml:space="preserve">ющим индивидуальным анализом и индивидуальной коррекцией результатов. </w:t>
      </w:r>
    </w:p>
    <w:p w:rsidR="00853579" w:rsidRPr="00970296" w:rsidRDefault="00853579" w:rsidP="00355D4E">
      <w:pPr>
        <w:spacing w:line="276" w:lineRule="auto"/>
        <w:ind w:firstLine="709"/>
        <w:jc w:val="both"/>
        <w:rPr>
          <w:b/>
        </w:rPr>
      </w:pPr>
      <w:r w:rsidRPr="00970296">
        <w:rPr>
          <w:b/>
        </w:rPr>
        <w:t xml:space="preserve">Создание изделий из текстильных и поделочных материалов. </w:t>
      </w:r>
    </w:p>
    <w:p w:rsidR="00853579" w:rsidRPr="00970296" w:rsidRDefault="00853579" w:rsidP="00355D4E">
      <w:pPr>
        <w:spacing w:line="276" w:lineRule="auto"/>
        <w:ind w:firstLine="709"/>
        <w:jc w:val="both"/>
        <w:rPr>
          <w:b/>
        </w:rPr>
      </w:pPr>
      <w:r w:rsidRPr="00970296">
        <w:rPr>
          <w:b/>
        </w:rPr>
        <w:t xml:space="preserve">Элементы материаловедения. </w:t>
      </w:r>
    </w:p>
    <w:p w:rsidR="00853579" w:rsidRPr="00970296" w:rsidRDefault="00853579" w:rsidP="00355D4E">
      <w:pPr>
        <w:spacing w:line="276" w:lineRule="auto"/>
        <w:ind w:firstLine="709"/>
        <w:jc w:val="both"/>
      </w:pPr>
      <w:r w:rsidRPr="00970296">
        <w:t xml:space="preserve">     Натуральные волокна животного происхождения. Получение нитей из этих вол</w:t>
      </w:r>
      <w:r w:rsidRPr="00970296">
        <w:t>о</w:t>
      </w:r>
      <w:r w:rsidRPr="00970296">
        <w:t>кон в условиях прядильного производства и в домашних условиях. Свойства натуральных волокон животного происхождения, а также нитей и тканей на их основе. Дефекты ткани. Сравнительные характеристики свойств хлопчатобумажных, льняных, шелковых и шерст</w:t>
      </w:r>
      <w:r w:rsidRPr="00970296">
        <w:t>я</w:t>
      </w:r>
      <w:r w:rsidRPr="00970296">
        <w:t>ных тканей. Правила ухода за изделиями из натуральных волокон ( льна, хлопка, шерсти, шёлка).</w:t>
      </w:r>
    </w:p>
    <w:p w:rsidR="00853579" w:rsidRPr="002E13B2" w:rsidRDefault="00853579" w:rsidP="00355D4E">
      <w:pPr>
        <w:spacing w:line="276" w:lineRule="auto"/>
        <w:ind w:firstLine="709"/>
        <w:jc w:val="both"/>
        <w:rPr>
          <w:b/>
        </w:rPr>
      </w:pPr>
      <w:r w:rsidRPr="002E13B2">
        <w:rPr>
          <w:b/>
        </w:rPr>
        <w:t>Лабораторно-практическая работа.</w:t>
      </w:r>
    </w:p>
    <w:p w:rsidR="00853579" w:rsidRPr="00807C04" w:rsidRDefault="00853579" w:rsidP="00FB4092">
      <w:pPr>
        <w:pStyle w:val="a6"/>
        <w:numPr>
          <w:ilvl w:val="0"/>
          <w:numId w:val="142"/>
        </w:numPr>
        <w:spacing w:line="276" w:lineRule="auto"/>
        <w:jc w:val="both"/>
      </w:pPr>
      <w:r w:rsidRPr="00807C04">
        <w:t>Распознавание в тканях волокон и нитей из хлопка, льна, шелка, шерсти.</w:t>
      </w:r>
    </w:p>
    <w:p w:rsidR="00853579" w:rsidRPr="00807C04" w:rsidRDefault="00853579" w:rsidP="00FB4092">
      <w:pPr>
        <w:pStyle w:val="a6"/>
        <w:numPr>
          <w:ilvl w:val="0"/>
          <w:numId w:val="142"/>
        </w:numPr>
        <w:spacing w:line="276" w:lineRule="auto"/>
        <w:jc w:val="both"/>
      </w:pPr>
      <w:r w:rsidRPr="00807C04">
        <w:lastRenderedPageBreak/>
        <w:t>Упражнения по уходу за изделиям</w:t>
      </w:r>
      <w:r>
        <w:t>и из натуральных волокон (</w:t>
      </w:r>
      <w:r w:rsidRPr="00807C04">
        <w:t>льна, хлопка, ше</w:t>
      </w:r>
      <w:r w:rsidRPr="00807C04">
        <w:t>р</w:t>
      </w:r>
      <w:r w:rsidRPr="00807C04">
        <w:t>сти, шёлка).</w:t>
      </w:r>
    </w:p>
    <w:p w:rsidR="00853579" w:rsidRPr="00970296" w:rsidRDefault="00853579" w:rsidP="00355D4E">
      <w:pPr>
        <w:spacing w:line="276" w:lineRule="auto"/>
        <w:ind w:firstLine="709"/>
        <w:jc w:val="both"/>
        <w:rPr>
          <w:b/>
        </w:rPr>
      </w:pPr>
      <w:r w:rsidRPr="00970296">
        <w:rPr>
          <w:b/>
        </w:rPr>
        <w:t xml:space="preserve">Рукоделие. Художественные ремесла. </w:t>
      </w:r>
    </w:p>
    <w:p w:rsidR="00853579" w:rsidRPr="00970296" w:rsidRDefault="00853579" w:rsidP="00355D4E">
      <w:pPr>
        <w:spacing w:line="276" w:lineRule="auto"/>
        <w:ind w:firstLine="709"/>
        <w:jc w:val="both"/>
      </w:pPr>
      <w:r w:rsidRPr="00970296">
        <w:t>Вязание на спицах. Ассортимент изделий, выполняемых в технике вязания на спицах. Материалы и инструменты для вязания. Характеристика шерстяных, пуховых, хлопчатоб</w:t>
      </w:r>
      <w:r w:rsidRPr="00970296">
        <w:t>у</w:t>
      </w:r>
      <w:r w:rsidRPr="00970296">
        <w:t>мажных и шелковых нитей. Правила подбора спиц в зависимости от качества и толщины н</w:t>
      </w:r>
      <w:r w:rsidRPr="00970296">
        <w:t>и</w:t>
      </w:r>
      <w:r w:rsidRPr="00970296">
        <w:t>ти. Правила начала вязания на двух. Набор петель. Условные обозначения, применяемые при вязании на спицах. Технология выполнения простых петель различными способами. Во</w:t>
      </w:r>
      <w:r w:rsidRPr="00970296">
        <w:t>з</w:t>
      </w:r>
      <w:r w:rsidRPr="00970296">
        <w:t>душная петля. Убавление и прибавление петель. Закрывание петель. Соединение петель по лицевой и изнаночной сторонам. Вязание двумя нитками разной толщины.</w:t>
      </w:r>
    </w:p>
    <w:p w:rsidR="00853579" w:rsidRPr="00961A6E" w:rsidRDefault="00853579" w:rsidP="00355D4E">
      <w:pPr>
        <w:spacing w:line="276" w:lineRule="auto"/>
        <w:ind w:firstLine="709"/>
        <w:jc w:val="both"/>
        <w:rPr>
          <w:b/>
        </w:rPr>
      </w:pPr>
      <w:r w:rsidRPr="00961A6E">
        <w:rPr>
          <w:b/>
        </w:rPr>
        <w:t>Практические работы.</w:t>
      </w:r>
    </w:p>
    <w:p w:rsidR="00853579" w:rsidRPr="00807C04" w:rsidRDefault="00853579" w:rsidP="00FB4092">
      <w:pPr>
        <w:pStyle w:val="a6"/>
        <w:numPr>
          <w:ilvl w:val="0"/>
          <w:numId w:val="142"/>
        </w:numPr>
        <w:spacing w:line="276" w:lineRule="auto"/>
        <w:jc w:val="both"/>
      </w:pPr>
      <w:r w:rsidRPr="00807C04">
        <w:t>Выполнение образцов и изделий в технике вязания на спицах.</w:t>
      </w:r>
    </w:p>
    <w:p w:rsidR="00853579" w:rsidRPr="00807C04" w:rsidRDefault="00853579" w:rsidP="00FB4092">
      <w:pPr>
        <w:pStyle w:val="a6"/>
        <w:numPr>
          <w:ilvl w:val="0"/>
          <w:numId w:val="142"/>
        </w:numPr>
        <w:spacing w:line="276" w:lineRule="auto"/>
        <w:jc w:val="both"/>
      </w:pPr>
      <w:r w:rsidRPr="00807C04">
        <w:t>Выполнение эскизов вязаных декоративных элементов для платьев.</w:t>
      </w:r>
    </w:p>
    <w:p w:rsidR="00853579" w:rsidRPr="00970296" w:rsidRDefault="00853579" w:rsidP="00355D4E">
      <w:pPr>
        <w:spacing w:line="276" w:lineRule="auto"/>
        <w:ind w:firstLine="709"/>
        <w:jc w:val="both"/>
      </w:pPr>
      <w:r w:rsidRPr="00970296">
        <w:t>Примерный перечень изделий: салфетка, шарф, сумка, декоративное панно, подушка.</w:t>
      </w:r>
    </w:p>
    <w:p w:rsidR="00853579" w:rsidRPr="00970296" w:rsidRDefault="00853579" w:rsidP="00355D4E">
      <w:pPr>
        <w:spacing w:line="276" w:lineRule="auto"/>
        <w:ind w:firstLine="709"/>
        <w:jc w:val="both"/>
        <w:rPr>
          <w:b/>
        </w:rPr>
      </w:pPr>
      <w:r w:rsidRPr="00970296">
        <w:rPr>
          <w:b/>
        </w:rPr>
        <w:t>РУЧНЫЕ РАБОТЫ.</w:t>
      </w:r>
    </w:p>
    <w:p w:rsidR="00853579" w:rsidRPr="00807C04" w:rsidRDefault="00853579" w:rsidP="00355D4E">
      <w:pPr>
        <w:spacing w:line="276" w:lineRule="auto"/>
        <w:ind w:firstLine="709"/>
        <w:jc w:val="both"/>
      </w:pPr>
      <w:r w:rsidRPr="00970296">
        <w:t>Ремонт одежды: ремонт распоровшихся швов, подшивка низа юбки, брюк; пришив</w:t>
      </w:r>
      <w:r w:rsidRPr="00970296">
        <w:t>а</w:t>
      </w:r>
      <w:r w:rsidRPr="00970296">
        <w:t>ние вешалки к одежде, пуговиц различной конструкции и назначения. Правила подбора н</w:t>
      </w:r>
      <w:r w:rsidRPr="00970296">
        <w:t>и</w:t>
      </w:r>
      <w:r w:rsidRPr="00970296">
        <w:t xml:space="preserve">ток, иголок, способы закрепления нитки в ткани. Правила безопасного труда. </w:t>
      </w:r>
      <w:r w:rsidRPr="00807C04">
        <w:t xml:space="preserve">Организация рабочего места. </w:t>
      </w:r>
    </w:p>
    <w:p w:rsidR="00853579" w:rsidRPr="00807C04" w:rsidRDefault="00853579" w:rsidP="00355D4E">
      <w:pPr>
        <w:spacing w:line="276" w:lineRule="auto"/>
        <w:ind w:firstLine="709"/>
        <w:jc w:val="both"/>
      </w:pPr>
      <w:r w:rsidRPr="00807C04">
        <w:t>Практические работы</w:t>
      </w:r>
      <w:r>
        <w:t>.</w:t>
      </w:r>
    </w:p>
    <w:p w:rsidR="00853579" w:rsidRPr="00807C04" w:rsidRDefault="00853579" w:rsidP="00FB4092">
      <w:pPr>
        <w:pStyle w:val="a6"/>
        <w:numPr>
          <w:ilvl w:val="0"/>
          <w:numId w:val="142"/>
        </w:numPr>
        <w:spacing w:line="276" w:lineRule="auto"/>
        <w:jc w:val="both"/>
      </w:pPr>
      <w:r w:rsidRPr="00807C04">
        <w:t>Зашивание швов в одежде</w:t>
      </w:r>
    </w:p>
    <w:p w:rsidR="00853579" w:rsidRPr="00807C04" w:rsidRDefault="00853579" w:rsidP="00FB4092">
      <w:pPr>
        <w:pStyle w:val="a6"/>
        <w:numPr>
          <w:ilvl w:val="0"/>
          <w:numId w:val="142"/>
        </w:numPr>
        <w:spacing w:line="276" w:lineRule="auto"/>
        <w:jc w:val="both"/>
      </w:pPr>
      <w:r w:rsidRPr="00807C04">
        <w:t>Пришивание вешалки, меток к одежде</w:t>
      </w:r>
    </w:p>
    <w:p w:rsidR="00853579" w:rsidRPr="00807C04" w:rsidRDefault="00853579" w:rsidP="00FB4092">
      <w:pPr>
        <w:pStyle w:val="a6"/>
        <w:numPr>
          <w:ilvl w:val="0"/>
          <w:numId w:val="142"/>
        </w:numPr>
        <w:spacing w:line="276" w:lineRule="auto"/>
        <w:jc w:val="both"/>
      </w:pPr>
      <w:r w:rsidRPr="00807C04">
        <w:t>Подшивка низа юбки, брюк</w:t>
      </w:r>
    </w:p>
    <w:p w:rsidR="00853579" w:rsidRPr="00807C04" w:rsidRDefault="00853579" w:rsidP="00FB4092">
      <w:pPr>
        <w:pStyle w:val="a6"/>
        <w:numPr>
          <w:ilvl w:val="0"/>
          <w:numId w:val="142"/>
        </w:numPr>
        <w:spacing w:line="276" w:lineRule="auto"/>
        <w:jc w:val="both"/>
      </w:pPr>
      <w:r w:rsidRPr="00807C04">
        <w:t xml:space="preserve">Пришивание пуговиц различной конструкции </w:t>
      </w:r>
    </w:p>
    <w:p w:rsidR="00853579" w:rsidRPr="004A1C35" w:rsidRDefault="00853579" w:rsidP="00355D4E">
      <w:pPr>
        <w:spacing w:line="276" w:lineRule="auto"/>
        <w:ind w:firstLine="709"/>
        <w:jc w:val="both"/>
        <w:rPr>
          <w:b/>
        </w:rPr>
      </w:pPr>
      <w:r w:rsidRPr="004A1C35">
        <w:rPr>
          <w:b/>
        </w:rPr>
        <w:t>Технологии ведения дома.</w:t>
      </w:r>
    </w:p>
    <w:p w:rsidR="00853579" w:rsidRPr="004A1C35" w:rsidRDefault="00853579" w:rsidP="00355D4E">
      <w:pPr>
        <w:spacing w:line="276" w:lineRule="auto"/>
        <w:ind w:firstLine="709"/>
        <w:jc w:val="both"/>
        <w:rPr>
          <w:b/>
        </w:rPr>
      </w:pPr>
      <w:r w:rsidRPr="004A1C35">
        <w:rPr>
          <w:b/>
        </w:rPr>
        <w:t>Эстетика и экология жилища.</w:t>
      </w:r>
    </w:p>
    <w:p w:rsidR="00853579" w:rsidRPr="00970296" w:rsidRDefault="00853579" w:rsidP="00355D4E">
      <w:pPr>
        <w:spacing w:line="276" w:lineRule="auto"/>
        <w:ind w:firstLine="709"/>
        <w:jc w:val="both"/>
      </w:pPr>
      <w:r w:rsidRPr="00970296">
        <w:t>Общие сведения из истории интерьера, национальные традиции. Требования к инт</w:t>
      </w:r>
      <w:r w:rsidRPr="00970296">
        <w:t>е</w:t>
      </w:r>
      <w:r w:rsidRPr="00970296">
        <w:t>рьеру прихожей, детской комнаты. Способы оформления интерьера. Использование в инт</w:t>
      </w:r>
      <w:r w:rsidRPr="00970296">
        <w:t>е</w:t>
      </w:r>
      <w:r w:rsidRPr="00970296">
        <w:t>рьере декоративных изделий собственного изготовления. Роль освещения в интерьере. И</w:t>
      </w:r>
      <w:r w:rsidRPr="00970296">
        <w:t>с</w:t>
      </w:r>
      <w:r w:rsidRPr="00970296">
        <w:t>пользование комнатных растений в интерьере, их влияние на микроклимат помещения.</w:t>
      </w:r>
    </w:p>
    <w:p w:rsidR="00853579" w:rsidRPr="00807C04" w:rsidRDefault="00853579" w:rsidP="00355D4E">
      <w:pPr>
        <w:pStyle w:val="a6"/>
        <w:spacing w:line="276" w:lineRule="auto"/>
        <w:ind w:left="0" w:firstLine="709"/>
        <w:jc w:val="both"/>
      </w:pPr>
      <w:r w:rsidRPr="000561E1">
        <w:rPr>
          <w:b/>
        </w:rPr>
        <w:t>Практические работы</w:t>
      </w:r>
      <w:r>
        <w:t>.</w:t>
      </w:r>
    </w:p>
    <w:p w:rsidR="00853579" w:rsidRPr="00807C04" w:rsidRDefault="00853579" w:rsidP="00FB4092">
      <w:pPr>
        <w:pStyle w:val="a6"/>
        <w:numPr>
          <w:ilvl w:val="0"/>
          <w:numId w:val="142"/>
        </w:numPr>
        <w:spacing w:line="276" w:lineRule="auto"/>
        <w:jc w:val="both"/>
      </w:pPr>
      <w:r w:rsidRPr="00807C04">
        <w:t>Подбор и посадка декоративных комнатных растений.</w:t>
      </w:r>
    </w:p>
    <w:p w:rsidR="00853579" w:rsidRPr="00807C04" w:rsidRDefault="00853579" w:rsidP="00FB4092">
      <w:pPr>
        <w:pStyle w:val="a6"/>
        <w:numPr>
          <w:ilvl w:val="0"/>
          <w:numId w:val="142"/>
        </w:numPr>
        <w:spacing w:line="276" w:lineRule="auto"/>
        <w:jc w:val="both"/>
      </w:pPr>
      <w:r w:rsidRPr="00807C04">
        <w:t>Выполнение эскиза интерьера детской комнаты, прихожей.</w:t>
      </w:r>
    </w:p>
    <w:p w:rsidR="00853579" w:rsidRPr="00807C04" w:rsidRDefault="00853579" w:rsidP="00355D4E">
      <w:pPr>
        <w:pStyle w:val="a6"/>
        <w:spacing w:line="276" w:lineRule="auto"/>
        <w:ind w:left="0" w:firstLine="709"/>
        <w:jc w:val="both"/>
        <w:rPr>
          <w:b/>
        </w:rPr>
      </w:pPr>
      <w:r w:rsidRPr="00807C04">
        <w:rPr>
          <w:b/>
        </w:rPr>
        <w:t>Семейные традиции и праздники</w:t>
      </w:r>
      <w:r>
        <w:rPr>
          <w:b/>
        </w:rPr>
        <w:t>.</w:t>
      </w:r>
    </w:p>
    <w:p w:rsidR="00853579" w:rsidRPr="00807C04" w:rsidRDefault="00853579" w:rsidP="00355D4E">
      <w:pPr>
        <w:spacing w:line="276" w:lineRule="auto"/>
        <w:ind w:firstLine="709"/>
        <w:jc w:val="both"/>
      </w:pPr>
      <w:r w:rsidRPr="00970296">
        <w:t>Краткие сведения из истории семейных отношений. Связь поколений. Семейные це</w:t>
      </w:r>
      <w:r w:rsidRPr="00970296">
        <w:t>н</w:t>
      </w:r>
      <w:r w:rsidRPr="00970296">
        <w:t xml:space="preserve">ности и их значение для современного человека. </w:t>
      </w:r>
      <w:r w:rsidRPr="00807C04">
        <w:t>Традиционные праздники, подготовка и проведение.</w:t>
      </w:r>
    </w:p>
    <w:p w:rsidR="00853579" w:rsidRPr="000561E1" w:rsidRDefault="00853579" w:rsidP="00355D4E">
      <w:pPr>
        <w:pStyle w:val="a6"/>
        <w:spacing w:line="276" w:lineRule="auto"/>
        <w:ind w:left="0" w:firstLine="709"/>
        <w:jc w:val="both"/>
        <w:rPr>
          <w:b/>
        </w:rPr>
      </w:pPr>
      <w:r w:rsidRPr="000561E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Изготовление поздравлений и приглашений</w:t>
      </w:r>
    </w:p>
    <w:p w:rsidR="00853579" w:rsidRPr="00807C04" w:rsidRDefault="00853579" w:rsidP="00FB4092">
      <w:pPr>
        <w:pStyle w:val="a6"/>
        <w:numPr>
          <w:ilvl w:val="0"/>
          <w:numId w:val="142"/>
        </w:numPr>
        <w:spacing w:line="276" w:lineRule="auto"/>
        <w:jc w:val="both"/>
      </w:pPr>
      <w:r w:rsidRPr="00807C04">
        <w:t>Оформление помещения</w:t>
      </w:r>
    </w:p>
    <w:p w:rsidR="00853579" w:rsidRPr="00807C04" w:rsidRDefault="00853579" w:rsidP="00FB4092">
      <w:pPr>
        <w:pStyle w:val="a6"/>
        <w:numPr>
          <w:ilvl w:val="0"/>
          <w:numId w:val="142"/>
        </w:numPr>
        <w:spacing w:line="276" w:lineRule="auto"/>
        <w:jc w:val="both"/>
      </w:pPr>
      <w:r w:rsidRPr="00807C04">
        <w:t>Подготовка и изготовление сувениров</w:t>
      </w:r>
    </w:p>
    <w:p w:rsidR="00853579" w:rsidRPr="004A1C35" w:rsidRDefault="00853579" w:rsidP="00355D4E">
      <w:pPr>
        <w:spacing w:line="276" w:lineRule="auto"/>
        <w:ind w:firstLine="709"/>
        <w:jc w:val="both"/>
        <w:rPr>
          <w:b/>
        </w:rPr>
      </w:pPr>
      <w:r w:rsidRPr="004A1C35">
        <w:rPr>
          <w:b/>
        </w:rPr>
        <w:t xml:space="preserve">Электротехнические работы. </w:t>
      </w:r>
    </w:p>
    <w:p w:rsidR="00853579" w:rsidRPr="004A1C35" w:rsidRDefault="00853579" w:rsidP="00355D4E">
      <w:pPr>
        <w:spacing w:line="276" w:lineRule="auto"/>
        <w:ind w:firstLine="709"/>
        <w:jc w:val="both"/>
        <w:rPr>
          <w:b/>
        </w:rPr>
      </w:pPr>
      <w:r w:rsidRPr="004A1C35">
        <w:rPr>
          <w:b/>
        </w:rPr>
        <w:t>Электроосветительные и электронагревательные приборы.</w:t>
      </w:r>
    </w:p>
    <w:p w:rsidR="00853579" w:rsidRPr="00970296" w:rsidRDefault="00853579" w:rsidP="00355D4E">
      <w:pPr>
        <w:spacing w:line="276" w:lineRule="auto"/>
        <w:ind w:firstLine="709"/>
        <w:jc w:val="both"/>
      </w:pPr>
      <w:r w:rsidRPr="00970296">
        <w:lastRenderedPageBreak/>
        <w:t>Электроосветительные и электронагревательные приборы, их безопасная эксплуат</w:t>
      </w:r>
      <w:r w:rsidRPr="00970296">
        <w:t>а</w:t>
      </w:r>
      <w:r w:rsidRPr="00970296">
        <w:t>ция. Пути экономии электрической энергии. Гальванические источники тока, их сравнител</w:t>
      </w:r>
      <w:r w:rsidRPr="00970296">
        <w:t>ь</w:t>
      </w:r>
      <w:r w:rsidRPr="00970296">
        <w:t xml:space="preserve">ные характеристики и область применения. </w:t>
      </w:r>
    </w:p>
    <w:p w:rsidR="00853579" w:rsidRPr="000561E1" w:rsidRDefault="00853579" w:rsidP="00355D4E">
      <w:pPr>
        <w:pStyle w:val="a6"/>
        <w:spacing w:line="276" w:lineRule="auto"/>
        <w:ind w:left="0" w:firstLine="709"/>
        <w:jc w:val="both"/>
        <w:rPr>
          <w:b/>
        </w:rPr>
      </w:pPr>
      <w:r w:rsidRPr="000561E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Подбор бытовых приборов по их мощности.</w:t>
      </w:r>
    </w:p>
    <w:p w:rsidR="00853579" w:rsidRPr="00807C04" w:rsidRDefault="00853579" w:rsidP="00FB4092">
      <w:pPr>
        <w:pStyle w:val="a6"/>
        <w:numPr>
          <w:ilvl w:val="0"/>
          <w:numId w:val="142"/>
        </w:numPr>
        <w:spacing w:line="276" w:lineRule="auto"/>
        <w:jc w:val="both"/>
      </w:pPr>
      <w:r w:rsidRPr="00807C04">
        <w:t>Замена гальванических элементов питания.</w:t>
      </w:r>
    </w:p>
    <w:p w:rsidR="00853579" w:rsidRPr="004A1C35" w:rsidRDefault="00853579" w:rsidP="00355D4E">
      <w:pPr>
        <w:spacing w:line="276" w:lineRule="auto"/>
        <w:ind w:firstLine="709"/>
        <w:jc w:val="both"/>
        <w:rPr>
          <w:b/>
        </w:rPr>
      </w:pPr>
      <w:r w:rsidRPr="004A1C35">
        <w:rPr>
          <w:b/>
        </w:rPr>
        <w:t xml:space="preserve">Творческие проекты. </w:t>
      </w:r>
    </w:p>
    <w:p w:rsidR="00853579" w:rsidRPr="00970296" w:rsidRDefault="00853579" w:rsidP="00355D4E">
      <w:pPr>
        <w:spacing w:line="276" w:lineRule="auto"/>
        <w:ind w:firstLine="709"/>
        <w:jc w:val="both"/>
      </w:pPr>
      <w:r w:rsidRPr="00970296">
        <w:t>Учебный проект, его основные компоненты. Демонстрация ранее выполненных пр</w:t>
      </w:r>
      <w:r w:rsidRPr="00970296">
        <w:t>о</w:t>
      </w:r>
      <w:r w:rsidRPr="00970296">
        <w:t>ектов. Этапы проектирования. Работа над проектом. Составление технологической карты. Расчёт затрат, себестоимости продукта. Составление рекламы, рекламного слогана  . Оценка качества изделия и самооценка. Способы презентации проекта. Защита проекта.</w:t>
      </w:r>
    </w:p>
    <w:p w:rsidR="00853579" w:rsidRPr="00807C04" w:rsidRDefault="00853579" w:rsidP="00355D4E">
      <w:pPr>
        <w:pStyle w:val="a6"/>
        <w:spacing w:line="276" w:lineRule="auto"/>
        <w:ind w:left="0" w:firstLine="709"/>
        <w:jc w:val="both"/>
        <w:rPr>
          <w:b/>
        </w:rPr>
      </w:pPr>
      <w:r w:rsidRPr="00807C04">
        <w:rPr>
          <w:b/>
        </w:rPr>
        <w:t>Резервное время</w:t>
      </w:r>
      <w:r>
        <w:rPr>
          <w:b/>
        </w:rPr>
        <w:t>.</w:t>
      </w:r>
    </w:p>
    <w:p w:rsidR="00853579" w:rsidRPr="00807C04" w:rsidRDefault="00853579" w:rsidP="00355D4E">
      <w:pPr>
        <w:pStyle w:val="a6"/>
        <w:spacing w:line="276" w:lineRule="auto"/>
        <w:ind w:left="0" w:firstLine="709"/>
        <w:jc w:val="both"/>
        <w:rPr>
          <w:b/>
        </w:rPr>
      </w:pPr>
    </w:p>
    <w:p w:rsidR="00853579" w:rsidRPr="00970296" w:rsidRDefault="00853579" w:rsidP="00355D4E">
      <w:pPr>
        <w:spacing w:line="276" w:lineRule="auto"/>
        <w:ind w:firstLine="709"/>
        <w:jc w:val="both"/>
        <w:rPr>
          <w:b/>
        </w:rPr>
      </w:pPr>
      <w:r w:rsidRPr="00970296">
        <w:rPr>
          <w:b/>
        </w:rPr>
        <w:t xml:space="preserve">                                                    8 класс</w:t>
      </w:r>
    </w:p>
    <w:p w:rsidR="00853579" w:rsidRPr="00807C04" w:rsidRDefault="00853579" w:rsidP="00355D4E">
      <w:pPr>
        <w:pStyle w:val="a6"/>
        <w:spacing w:line="276" w:lineRule="auto"/>
        <w:ind w:left="0" w:firstLine="709"/>
        <w:jc w:val="both"/>
        <w:rPr>
          <w:b/>
        </w:rPr>
      </w:pPr>
      <w:r w:rsidRPr="00807C04">
        <w:rPr>
          <w:b/>
        </w:rPr>
        <w:t>Раздел 1. Кулинария</w:t>
      </w:r>
      <w:r>
        <w:rPr>
          <w:b/>
        </w:rPr>
        <w:t>.</w:t>
      </w:r>
    </w:p>
    <w:p w:rsidR="00853579" w:rsidRPr="00970296" w:rsidRDefault="00853579" w:rsidP="00355D4E">
      <w:pPr>
        <w:spacing w:line="276" w:lineRule="auto"/>
        <w:ind w:firstLine="709"/>
        <w:jc w:val="both"/>
        <w:rPr>
          <w:b/>
        </w:rPr>
      </w:pPr>
      <w:r w:rsidRPr="00970296">
        <w:rPr>
          <w:b/>
        </w:rPr>
        <w:t xml:space="preserve">Физиология питания. </w:t>
      </w:r>
    </w:p>
    <w:p w:rsidR="00853579" w:rsidRPr="00970296" w:rsidRDefault="00853579" w:rsidP="00355D4E">
      <w:pPr>
        <w:spacing w:line="276" w:lineRule="auto"/>
        <w:ind w:firstLine="709"/>
        <w:jc w:val="both"/>
      </w:pPr>
      <w:r w:rsidRPr="00970296">
        <w:t xml:space="preserve"> Общие понятия об обмене веществ. Виды питания. Пищевые продукты как источник белков, жиров и углеводов. Факторы, влияющие на обмен веществ. Калорийность пищи. Вредное влияние курения и алкоголя на организм человека.</w:t>
      </w:r>
    </w:p>
    <w:p w:rsidR="00853579" w:rsidRPr="000561E1" w:rsidRDefault="00853579" w:rsidP="00355D4E">
      <w:pPr>
        <w:pStyle w:val="a6"/>
        <w:spacing w:line="276" w:lineRule="auto"/>
        <w:ind w:left="0" w:firstLine="709"/>
        <w:jc w:val="both"/>
        <w:rPr>
          <w:b/>
        </w:rPr>
      </w:pPr>
      <w:r w:rsidRPr="000561E1">
        <w:rPr>
          <w:b/>
        </w:rPr>
        <w:t>Практические работы.</w:t>
      </w:r>
    </w:p>
    <w:p w:rsidR="00853579" w:rsidRPr="00807C04" w:rsidRDefault="00853579" w:rsidP="00FB4092">
      <w:pPr>
        <w:pStyle w:val="a6"/>
        <w:numPr>
          <w:ilvl w:val="0"/>
          <w:numId w:val="142"/>
        </w:numPr>
        <w:spacing w:line="276" w:lineRule="auto"/>
        <w:jc w:val="both"/>
      </w:pPr>
      <w:r w:rsidRPr="00807C04">
        <w:t>Расчет калорийности блюд.</w:t>
      </w:r>
    </w:p>
    <w:p w:rsidR="00853579" w:rsidRPr="00807C04" w:rsidRDefault="00853579" w:rsidP="00FB4092">
      <w:pPr>
        <w:pStyle w:val="a6"/>
        <w:numPr>
          <w:ilvl w:val="0"/>
          <w:numId w:val="142"/>
        </w:numPr>
        <w:spacing w:line="276" w:lineRule="auto"/>
        <w:jc w:val="both"/>
      </w:pPr>
      <w:r w:rsidRPr="00807C04">
        <w:t xml:space="preserve">Составление суточного меню. </w:t>
      </w:r>
    </w:p>
    <w:p w:rsidR="00853579" w:rsidRPr="00807C04" w:rsidRDefault="00853579" w:rsidP="00355D4E">
      <w:pPr>
        <w:spacing w:line="276" w:lineRule="auto"/>
        <w:ind w:firstLine="709"/>
        <w:jc w:val="both"/>
        <w:rPr>
          <w:b/>
        </w:rPr>
      </w:pPr>
      <w:r w:rsidRPr="00807C04">
        <w:rPr>
          <w:b/>
        </w:rPr>
        <w:t>Блюда из птицы</w:t>
      </w:r>
      <w:r>
        <w:rPr>
          <w:b/>
        </w:rPr>
        <w:t>.</w:t>
      </w:r>
    </w:p>
    <w:p w:rsidR="00853579" w:rsidRPr="00970296" w:rsidRDefault="00853579" w:rsidP="00355D4E">
      <w:pPr>
        <w:spacing w:line="276" w:lineRule="auto"/>
        <w:ind w:firstLine="709"/>
        <w:jc w:val="both"/>
      </w:pPr>
      <w:r w:rsidRPr="00970296">
        <w:t>Виды домашней птицы и их кулинарное употребление. Способы определения кач</w:t>
      </w:r>
      <w:r w:rsidRPr="00970296">
        <w:t>е</w:t>
      </w:r>
      <w:r w:rsidRPr="00970296">
        <w:t>ства птицы. Первичная обработка птицы. Виды тепловой обработки, применяемые при пр</w:t>
      </w:r>
      <w:r w:rsidRPr="00970296">
        <w:t>и</w:t>
      </w:r>
      <w:r w:rsidRPr="00970296">
        <w:t>готовлении блюд из домашней птицы. Время приготовления и способы определения гото</w:t>
      </w:r>
      <w:r w:rsidRPr="00970296">
        <w:t>в</w:t>
      </w:r>
      <w:r w:rsidRPr="00970296">
        <w:t xml:space="preserve">ности кулинарных блюд. Разрезание птицы на части и оформление готовых блюд при подаче к столу. </w:t>
      </w:r>
    </w:p>
    <w:p w:rsidR="00853579" w:rsidRPr="000561E1" w:rsidRDefault="00853579" w:rsidP="00355D4E">
      <w:pPr>
        <w:spacing w:line="276" w:lineRule="auto"/>
        <w:ind w:firstLine="709"/>
        <w:jc w:val="both"/>
        <w:rPr>
          <w:b/>
        </w:rPr>
      </w:pPr>
      <w:r w:rsidRPr="000561E1">
        <w:rPr>
          <w:b/>
        </w:rPr>
        <w:t>Практические работы.</w:t>
      </w:r>
    </w:p>
    <w:p w:rsidR="00853579" w:rsidRPr="00807C04" w:rsidRDefault="00853579" w:rsidP="00FB4092">
      <w:pPr>
        <w:pStyle w:val="a6"/>
        <w:numPr>
          <w:ilvl w:val="0"/>
          <w:numId w:val="142"/>
        </w:numPr>
        <w:spacing w:line="276" w:lineRule="auto"/>
        <w:jc w:val="both"/>
      </w:pPr>
      <w:r w:rsidRPr="00807C04">
        <w:t>Первичная обработка птицы.</w:t>
      </w:r>
    </w:p>
    <w:p w:rsidR="00853579" w:rsidRPr="00807C04" w:rsidRDefault="00853579" w:rsidP="00FB4092">
      <w:pPr>
        <w:pStyle w:val="a6"/>
        <w:numPr>
          <w:ilvl w:val="0"/>
          <w:numId w:val="142"/>
        </w:numPr>
        <w:spacing w:line="276" w:lineRule="auto"/>
        <w:jc w:val="both"/>
      </w:pPr>
      <w:r w:rsidRPr="00807C04">
        <w:t>Приготовление двух блюд из домашней птицы ( первое блюдо - суп, бульон; вт</w:t>
      </w:r>
      <w:r w:rsidRPr="00807C04">
        <w:t>о</w:t>
      </w:r>
      <w:r w:rsidRPr="00807C04">
        <w:t>рое блюдо – запекание, припускание)</w:t>
      </w:r>
    </w:p>
    <w:p w:rsidR="00853579" w:rsidRPr="00970296" w:rsidRDefault="00853579" w:rsidP="00355D4E">
      <w:pPr>
        <w:spacing w:line="276" w:lineRule="auto"/>
        <w:ind w:firstLine="709"/>
        <w:jc w:val="both"/>
        <w:rPr>
          <w:b/>
        </w:rPr>
      </w:pPr>
      <w:r w:rsidRPr="00970296">
        <w:rPr>
          <w:b/>
        </w:rPr>
        <w:t xml:space="preserve">Блюда национальной кухни. </w:t>
      </w:r>
    </w:p>
    <w:p w:rsidR="00853579" w:rsidRPr="00970296" w:rsidRDefault="00853579" w:rsidP="00355D4E">
      <w:pPr>
        <w:spacing w:line="276" w:lineRule="auto"/>
        <w:ind w:firstLine="709"/>
        <w:jc w:val="both"/>
      </w:pPr>
      <w:r w:rsidRPr="00970296">
        <w:t>Выбор блюд национальной кухни в соответствии с традициями данного региона и ж</w:t>
      </w:r>
      <w:r w:rsidRPr="00970296">
        <w:t>е</w:t>
      </w:r>
      <w:r w:rsidRPr="00970296">
        <w:t>ланиями учителя и учащихся.</w:t>
      </w:r>
    </w:p>
    <w:p w:rsidR="00853579" w:rsidRPr="00970296" w:rsidRDefault="00853579" w:rsidP="00355D4E">
      <w:pPr>
        <w:spacing w:line="276" w:lineRule="auto"/>
        <w:ind w:firstLine="709"/>
        <w:jc w:val="both"/>
        <w:rPr>
          <w:b/>
        </w:rPr>
      </w:pPr>
      <w:r w:rsidRPr="00970296">
        <w:rPr>
          <w:b/>
        </w:rPr>
        <w:t xml:space="preserve">Сервировка стола. </w:t>
      </w:r>
    </w:p>
    <w:p w:rsidR="00853579" w:rsidRPr="00970296" w:rsidRDefault="00853579" w:rsidP="00355D4E">
      <w:pPr>
        <w:spacing w:line="276" w:lineRule="auto"/>
        <w:ind w:firstLine="709"/>
        <w:jc w:val="both"/>
      </w:pPr>
      <w:r w:rsidRPr="00970296">
        <w:t>Приготовление закусок, десерта и пр. Требования к качеству и оформлению готовых блюд. Сервировка стола к обеду. Способы подачи готовых блюд к столу, правила пользов</w:t>
      </w:r>
      <w:r w:rsidRPr="00970296">
        <w:t>а</w:t>
      </w:r>
      <w:r w:rsidRPr="00970296">
        <w:t>ния столовыми приборами. Аранжировка стола цветами. Оформление стола салфетками. Правила поведения за столом и приема гостей. Как дарить и принимать цветы и подарки. Время и продолжительность визита.</w:t>
      </w:r>
    </w:p>
    <w:p w:rsidR="00853579" w:rsidRPr="000561E1" w:rsidRDefault="00853579" w:rsidP="00355D4E">
      <w:pPr>
        <w:pStyle w:val="a6"/>
        <w:spacing w:line="276" w:lineRule="auto"/>
        <w:ind w:left="0" w:firstLine="709"/>
        <w:jc w:val="both"/>
        <w:rPr>
          <w:b/>
        </w:rPr>
      </w:pPr>
      <w:r w:rsidRPr="000561E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Сервировка стола к обеду.</w:t>
      </w:r>
    </w:p>
    <w:p w:rsidR="00853579" w:rsidRPr="00807C04" w:rsidRDefault="00853579" w:rsidP="00FB4092">
      <w:pPr>
        <w:pStyle w:val="a6"/>
        <w:numPr>
          <w:ilvl w:val="0"/>
          <w:numId w:val="142"/>
        </w:numPr>
        <w:spacing w:line="276" w:lineRule="auto"/>
        <w:jc w:val="both"/>
      </w:pPr>
      <w:r w:rsidRPr="00807C04">
        <w:t>Составление меню, расчет количества и стоимости продуктов.</w:t>
      </w:r>
    </w:p>
    <w:p w:rsidR="00853579" w:rsidRPr="00807C04" w:rsidRDefault="00853579" w:rsidP="00FB4092">
      <w:pPr>
        <w:pStyle w:val="a6"/>
        <w:numPr>
          <w:ilvl w:val="0"/>
          <w:numId w:val="142"/>
        </w:numPr>
        <w:spacing w:line="276" w:lineRule="auto"/>
        <w:jc w:val="both"/>
      </w:pPr>
      <w:r w:rsidRPr="00807C04">
        <w:t>Изготовление приглашений.</w:t>
      </w:r>
    </w:p>
    <w:p w:rsidR="00853579" w:rsidRPr="00970296" w:rsidRDefault="00853579" w:rsidP="00355D4E">
      <w:pPr>
        <w:spacing w:line="276" w:lineRule="auto"/>
        <w:ind w:firstLine="709"/>
        <w:jc w:val="both"/>
        <w:rPr>
          <w:b/>
        </w:rPr>
      </w:pPr>
      <w:r w:rsidRPr="00970296">
        <w:rPr>
          <w:b/>
        </w:rPr>
        <w:t xml:space="preserve">Заготовка продуктов. Упаковка пищевых продуктов. </w:t>
      </w:r>
    </w:p>
    <w:p w:rsidR="00853579" w:rsidRPr="00970296" w:rsidRDefault="00853579" w:rsidP="00355D4E">
      <w:pPr>
        <w:spacing w:line="276" w:lineRule="auto"/>
        <w:ind w:firstLine="709"/>
        <w:jc w:val="both"/>
      </w:pPr>
      <w:r w:rsidRPr="00970296">
        <w:lastRenderedPageBreak/>
        <w:t>Способы консервирования фруктов и ягод. Преимущества и недостатки консервир</w:t>
      </w:r>
      <w:r w:rsidRPr="00970296">
        <w:t>о</w:t>
      </w:r>
      <w:r w:rsidRPr="00970296">
        <w:t>вания стерилизацией и пастеризацией. Значение кислотности плодов для консервации. Ст</w:t>
      </w:r>
      <w:r w:rsidRPr="00970296">
        <w:t>е</w:t>
      </w:r>
      <w:r w:rsidRPr="00970296">
        <w:t>рилизация в промышленных и домашних условиях. Первичная обработка фруктов и ягод. Влияние на консервы воздуха, остающегося в банках. Бланширование фруктов перед ко</w:t>
      </w:r>
      <w:r w:rsidRPr="00970296">
        <w:t>н</w:t>
      </w:r>
      <w:r w:rsidRPr="00970296">
        <w:t>сервированием (цель и правила выполнения). Способы закупорки банок и бутылок. Технол</w:t>
      </w:r>
      <w:r w:rsidRPr="00970296">
        <w:t>о</w:t>
      </w:r>
      <w:r w:rsidRPr="00970296">
        <w:t>гия приготовления и стерилизации консервов из фруктов и ягод. Приготовление сахарного сиропа. Время стерилизации. Условия максимального сохранения витаминов в компотах. Условия и сроки хранения компотов. Особенности упаковки пищевых продуктов. Штрих</w:t>
      </w:r>
      <w:r w:rsidRPr="00970296">
        <w:t>о</w:t>
      </w:r>
      <w:r w:rsidRPr="00970296">
        <w:t>вой код. Правила его чтения.</w:t>
      </w:r>
    </w:p>
    <w:p w:rsidR="00853579" w:rsidRPr="000561E1" w:rsidRDefault="00853579" w:rsidP="00355D4E">
      <w:pPr>
        <w:pStyle w:val="a6"/>
        <w:spacing w:line="276" w:lineRule="auto"/>
        <w:ind w:left="0" w:firstLine="709"/>
        <w:jc w:val="both"/>
        <w:rPr>
          <w:b/>
        </w:rPr>
      </w:pPr>
      <w:r w:rsidRPr="000561E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Первичная обработка яблок или груш для компота.</w:t>
      </w:r>
    </w:p>
    <w:p w:rsidR="00853579" w:rsidRPr="00807C04" w:rsidRDefault="00853579" w:rsidP="00FB4092">
      <w:pPr>
        <w:pStyle w:val="a6"/>
        <w:numPr>
          <w:ilvl w:val="0"/>
          <w:numId w:val="142"/>
        </w:numPr>
        <w:spacing w:line="276" w:lineRule="auto"/>
        <w:jc w:val="both"/>
      </w:pPr>
      <w:r w:rsidRPr="00807C04">
        <w:t>Подготовка банок и крышек для консервирования.</w:t>
      </w:r>
    </w:p>
    <w:p w:rsidR="00853579" w:rsidRPr="00807C04" w:rsidRDefault="00853579" w:rsidP="00FB4092">
      <w:pPr>
        <w:pStyle w:val="a6"/>
        <w:numPr>
          <w:ilvl w:val="0"/>
          <w:numId w:val="142"/>
        </w:numPr>
        <w:spacing w:line="276" w:lineRule="auto"/>
        <w:jc w:val="both"/>
      </w:pPr>
      <w:r w:rsidRPr="00807C04">
        <w:t>Приготовление сиропа.</w:t>
      </w:r>
    </w:p>
    <w:p w:rsidR="00853579" w:rsidRPr="00807C04" w:rsidRDefault="00853579" w:rsidP="00FB4092">
      <w:pPr>
        <w:pStyle w:val="a6"/>
        <w:numPr>
          <w:ilvl w:val="0"/>
          <w:numId w:val="142"/>
        </w:numPr>
        <w:spacing w:line="276" w:lineRule="auto"/>
        <w:jc w:val="both"/>
      </w:pPr>
      <w:r w:rsidRPr="00807C04">
        <w:t>Стерилизация и укупорка банок с компотом.</w:t>
      </w:r>
    </w:p>
    <w:p w:rsidR="00853579" w:rsidRPr="00807C04" w:rsidRDefault="00853579" w:rsidP="00FB4092">
      <w:pPr>
        <w:pStyle w:val="a6"/>
        <w:numPr>
          <w:ilvl w:val="0"/>
          <w:numId w:val="142"/>
        </w:numPr>
        <w:spacing w:line="276" w:lineRule="auto"/>
        <w:jc w:val="both"/>
      </w:pPr>
      <w:r w:rsidRPr="00807C04">
        <w:t>Чтение информации на этикетке упакованного товара.</w:t>
      </w:r>
    </w:p>
    <w:p w:rsidR="00853579" w:rsidRPr="00970296" w:rsidRDefault="00853579" w:rsidP="00355D4E">
      <w:pPr>
        <w:spacing w:line="276" w:lineRule="auto"/>
        <w:ind w:firstLine="709"/>
        <w:jc w:val="both"/>
        <w:rPr>
          <w:b/>
        </w:rPr>
      </w:pPr>
      <w:r w:rsidRPr="00970296">
        <w:rPr>
          <w:b/>
        </w:rPr>
        <w:t xml:space="preserve">Итоговая контрольно-практическая работа по разделу«Кулинария». </w:t>
      </w:r>
    </w:p>
    <w:p w:rsidR="00853579" w:rsidRPr="00970296" w:rsidRDefault="00853579" w:rsidP="00355D4E">
      <w:pPr>
        <w:spacing w:line="276" w:lineRule="auto"/>
        <w:ind w:firstLine="709"/>
        <w:jc w:val="both"/>
      </w:pPr>
      <w:r w:rsidRPr="00970296">
        <w:t>Проведение итоговой контрольно-практической работы по темам раздела с послед</w:t>
      </w:r>
      <w:r w:rsidRPr="00970296">
        <w:t>у</w:t>
      </w:r>
      <w:r w:rsidRPr="00970296">
        <w:t>ющим индивидуальным анализом и индивидуальной коррекцией результатов.</w:t>
      </w:r>
    </w:p>
    <w:p w:rsidR="00853579" w:rsidRPr="00970296" w:rsidRDefault="00853579" w:rsidP="00355D4E">
      <w:pPr>
        <w:spacing w:line="276" w:lineRule="auto"/>
        <w:ind w:firstLine="709"/>
        <w:jc w:val="both"/>
        <w:rPr>
          <w:b/>
        </w:rPr>
      </w:pPr>
      <w:r w:rsidRPr="00970296">
        <w:rPr>
          <w:b/>
        </w:rPr>
        <w:t xml:space="preserve">Раздел 2. Создание изделий из текстильных и поделочных материалов. </w:t>
      </w:r>
    </w:p>
    <w:p w:rsidR="00853579" w:rsidRPr="00970296" w:rsidRDefault="00853579" w:rsidP="00355D4E">
      <w:pPr>
        <w:spacing w:line="276" w:lineRule="auto"/>
        <w:ind w:firstLine="709"/>
        <w:jc w:val="both"/>
        <w:rPr>
          <w:b/>
        </w:rPr>
      </w:pPr>
      <w:r w:rsidRPr="00970296">
        <w:rPr>
          <w:b/>
        </w:rPr>
        <w:t xml:space="preserve">Элементы материаловедения. </w:t>
      </w:r>
    </w:p>
    <w:p w:rsidR="00853579" w:rsidRPr="00970296" w:rsidRDefault="00853579" w:rsidP="00355D4E">
      <w:pPr>
        <w:spacing w:line="276" w:lineRule="auto"/>
        <w:ind w:firstLine="709"/>
        <w:jc w:val="both"/>
      </w:pPr>
      <w:r w:rsidRPr="00970296">
        <w:t>Химические волокна. Технология производства и свойства искусственных волокон. Свойства тканей из искусственных волокон. Использование тканей из искусственных вол</w:t>
      </w:r>
      <w:r w:rsidRPr="00970296">
        <w:t>о</w:t>
      </w:r>
      <w:r w:rsidRPr="00970296">
        <w:t xml:space="preserve">кон при производстве одежды.. Уход за изделиями из искусственных волокон. Система условных знаков по уходу за одеждой. </w:t>
      </w:r>
    </w:p>
    <w:p w:rsidR="00853579" w:rsidRPr="009A0E36" w:rsidRDefault="00853579" w:rsidP="00355D4E">
      <w:pPr>
        <w:pStyle w:val="a6"/>
        <w:spacing w:line="276" w:lineRule="auto"/>
        <w:ind w:left="0" w:firstLine="709"/>
        <w:jc w:val="both"/>
        <w:rPr>
          <w:b/>
        </w:rPr>
      </w:pPr>
      <w:r w:rsidRPr="009A0E3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Изучение свойств тканей из искусственных волокон.</w:t>
      </w:r>
    </w:p>
    <w:p w:rsidR="00853579" w:rsidRPr="00807C04" w:rsidRDefault="00853579" w:rsidP="00FB4092">
      <w:pPr>
        <w:pStyle w:val="a6"/>
        <w:numPr>
          <w:ilvl w:val="0"/>
          <w:numId w:val="142"/>
        </w:numPr>
        <w:spacing w:line="276" w:lineRule="auto"/>
        <w:jc w:val="both"/>
      </w:pPr>
      <w:r w:rsidRPr="00807C04">
        <w:t>Упражнения по уходу за изделиями из искусственных волокон</w:t>
      </w:r>
    </w:p>
    <w:p w:rsidR="00853579" w:rsidRPr="00807C04" w:rsidRDefault="00853579" w:rsidP="00FB4092">
      <w:pPr>
        <w:pStyle w:val="a6"/>
        <w:numPr>
          <w:ilvl w:val="0"/>
          <w:numId w:val="142"/>
        </w:numPr>
        <w:spacing w:line="276" w:lineRule="auto"/>
        <w:jc w:val="both"/>
      </w:pPr>
      <w:r w:rsidRPr="00807C04">
        <w:t>Изучение ярлычков  на одежде (чтение условных знаков по уходу)</w:t>
      </w:r>
    </w:p>
    <w:p w:rsidR="00853579" w:rsidRPr="00970296" w:rsidRDefault="00853579" w:rsidP="00355D4E">
      <w:pPr>
        <w:spacing w:line="276" w:lineRule="auto"/>
        <w:ind w:firstLine="709"/>
        <w:jc w:val="both"/>
        <w:rPr>
          <w:b/>
        </w:rPr>
      </w:pPr>
      <w:r w:rsidRPr="00970296">
        <w:rPr>
          <w:b/>
        </w:rPr>
        <w:t xml:space="preserve">Рукоделие. Художественные ремёсла. </w:t>
      </w:r>
    </w:p>
    <w:p w:rsidR="00853579" w:rsidRPr="00970296" w:rsidRDefault="00853579" w:rsidP="00355D4E">
      <w:pPr>
        <w:spacing w:line="276" w:lineRule="auto"/>
        <w:ind w:firstLine="709"/>
        <w:jc w:val="both"/>
      </w:pPr>
      <w:r w:rsidRPr="00970296">
        <w:t>Макраме. Ассортимент изделий, выполненных в технике макраме, их место в интер</w:t>
      </w:r>
      <w:r w:rsidRPr="00970296">
        <w:t>ь</w:t>
      </w:r>
      <w:r w:rsidRPr="00970296">
        <w:t>ере, одежде и аксессуарах. Виды узлов макраме. Способы плетения. Технология ткачества поясов на дощечках и бердышке. Подбор материалов и приспособлений. Организация раб</w:t>
      </w:r>
      <w:r w:rsidRPr="00970296">
        <w:t>о</w:t>
      </w:r>
      <w:r w:rsidRPr="00970296">
        <w:t>чего места, освещение. Техника безопасности при работе. Отделка пояса кистями, бисером, стеклярусом и т. п.</w:t>
      </w:r>
    </w:p>
    <w:p w:rsidR="00853579" w:rsidRPr="00970296" w:rsidRDefault="00853579" w:rsidP="00355D4E">
      <w:pPr>
        <w:spacing w:line="276" w:lineRule="auto"/>
        <w:ind w:firstLine="709"/>
        <w:jc w:val="both"/>
        <w:rPr>
          <w:b/>
        </w:rPr>
      </w:pPr>
      <w:r w:rsidRPr="00970296">
        <w:rPr>
          <w:b/>
        </w:rPr>
        <w:t>Практические работы.</w:t>
      </w:r>
    </w:p>
    <w:p w:rsidR="00853579" w:rsidRPr="00807C04" w:rsidRDefault="00853579" w:rsidP="00FB4092">
      <w:pPr>
        <w:pStyle w:val="a6"/>
        <w:numPr>
          <w:ilvl w:val="0"/>
          <w:numId w:val="142"/>
        </w:numPr>
        <w:spacing w:line="276" w:lineRule="auto"/>
        <w:jc w:val="both"/>
      </w:pPr>
      <w:r w:rsidRPr="00807C04">
        <w:t>Изготовление пояса, тесьмы, шнура и др. способом плетения.</w:t>
      </w:r>
    </w:p>
    <w:p w:rsidR="00853579" w:rsidRPr="00807C04" w:rsidRDefault="00853579" w:rsidP="00FB4092">
      <w:pPr>
        <w:pStyle w:val="a6"/>
        <w:numPr>
          <w:ilvl w:val="0"/>
          <w:numId w:val="142"/>
        </w:numPr>
        <w:spacing w:line="276" w:lineRule="auto"/>
        <w:jc w:val="both"/>
      </w:pPr>
      <w:r w:rsidRPr="00807C04">
        <w:t xml:space="preserve">Изготовление пояса или фрагмента методом ткачества на дощечках или бердышке. </w:t>
      </w:r>
    </w:p>
    <w:p w:rsidR="00853579" w:rsidRPr="00807C04" w:rsidRDefault="00853579" w:rsidP="00FB4092">
      <w:pPr>
        <w:pStyle w:val="a6"/>
        <w:numPr>
          <w:ilvl w:val="0"/>
          <w:numId w:val="142"/>
        </w:numPr>
        <w:spacing w:line="276" w:lineRule="auto"/>
        <w:jc w:val="both"/>
      </w:pPr>
      <w:r w:rsidRPr="00807C04">
        <w:t>Изготовление простых изделий в технике плетения.</w:t>
      </w:r>
    </w:p>
    <w:p w:rsidR="00853579" w:rsidRPr="00970296" w:rsidRDefault="00853579" w:rsidP="00355D4E">
      <w:pPr>
        <w:spacing w:line="276" w:lineRule="auto"/>
        <w:ind w:firstLine="709"/>
        <w:jc w:val="both"/>
        <w:rPr>
          <w:b/>
        </w:rPr>
      </w:pPr>
      <w:r w:rsidRPr="00970296">
        <w:rPr>
          <w:b/>
        </w:rPr>
        <w:t xml:space="preserve">Технология ведения дома </w:t>
      </w:r>
    </w:p>
    <w:p w:rsidR="00853579" w:rsidRPr="00970296" w:rsidRDefault="00853579" w:rsidP="00355D4E">
      <w:pPr>
        <w:spacing w:line="276" w:lineRule="auto"/>
        <w:ind w:firstLine="709"/>
        <w:jc w:val="both"/>
        <w:rPr>
          <w:b/>
        </w:rPr>
      </w:pPr>
      <w:r w:rsidRPr="00970296">
        <w:rPr>
          <w:b/>
        </w:rPr>
        <w:t xml:space="preserve">Бюджет семьи. Рациональное планирование расходов. </w:t>
      </w:r>
    </w:p>
    <w:p w:rsidR="00853579" w:rsidRPr="00807C04" w:rsidRDefault="00853579" w:rsidP="00355D4E">
      <w:pPr>
        <w:spacing w:line="276" w:lineRule="auto"/>
        <w:ind w:firstLine="709"/>
        <w:jc w:val="both"/>
      </w:pPr>
      <w:r w:rsidRPr="00970296">
        <w:t xml:space="preserve">    Рациональное планирование расходов на основе актуальных потребностей семьи. Бюджет семьи. Статьи доходов и расходов. Источники доходов. Рейтинг расходов. </w:t>
      </w:r>
      <w:r w:rsidRPr="00807C04">
        <w:t xml:space="preserve">Способы экономии. </w:t>
      </w:r>
    </w:p>
    <w:p w:rsidR="00853579" w:rsidRPr="009A0E36" w:rsidRDefault="00853579" w:rsidP="00355D4E">
      <w:pPr>
        <w:spacing w:line="276" w:lineRule="auto"/>
        <w:ind w:firstLine="709"/>
        <w:jc w:val="both"/>
        <w:rPr>
          <w:b/>
        </w:rPr>
      </w:pPr>
      <w:r w:rsidRPr="009A0E36">
        <w:rPr>
          <w:b/>
        </w:rPr>
        <w:t>Практические работы.</w:t>
      </w:r>
    </w:p>
    <w:p w:rsidR="00853579" w:rsidRPr="00807C04" w:rsidRDefault="00853579" w:rsidP="00FB4092">
      <w:pPr>
        <w:pStyle w:val="a6"/>
        <w:numPr>
          <w:ilvl w:val="0"/>
          <w:numId w:val="142"/>
        </w:numPr>
        <w:spacing w:line="276" w:lineRule="auto"/>
        <w:jc w:val="both"/>
      </w:pPr>
      <w:r w:rsidRPr="00807C04">
        <w:lastRenderedPageBreak/>
        <w:t>Изучение цен на рынке товаров и услуг с целью минимизации расходов в бюджете семьи. Выбор способа совершения покупки</w:t>
      </w:r>
    </w:p>
    <w:p w:rsidR="00853579" w:rsidRPr="00807C04" w:rsidRDefault="00853579" w:rsidP="00FB4092">
      <w:pPr>
        <w:pStyle w:val="a6"/>
        <w:numPr>
          <w:ilvl w:val="0"/>
          <w:numId w:val="142"/>
        </w:numPr>
        <w:spacing w:line="276" w:lineRule="auto"/>
        <w:jc w:val="both"/>
      </w:pPr>
      <w:r w:rsidRPr="00807C04">
        <w:t xml:space="preserve">Расчёт возможной экономии </w:t>
      </w:r>
    </w:p>
    <w:p w:rsidR="00853579" w:rsidRPr="00807C04" w:rsidRDefault="00853579" w:rsidP="00355D4E">
      <w:pPr>
        <w:spacing w:line="276" w:lineRule="auto"/>
        <w:ind w:firstLine="709"/>
        <w:jc w:val="both"/>
        <w:rPr>
          <w:b/>
        </w:rPr>
      </w:pPr>
      <w:r w:rsidRPr="00807C04">
        <w:rPr>
          <w:b/>
        </w:rPr>
        <w:t>Семейные традиции и праздники</w:t>
      </w:r>
      <w:r>
        <w:rPr>
          <w:b/>
        </w:rPr>
        <w:t>.</w:t>
      </w:r>
    </w:p>
    <w:p w:rsidR="00853579" w:rsidRPr="00970296" w:rsidRDefault="00853579" w:rsidP="00355D4E">
      <w:pPr>
        <w:spacing w:line="276" w:lineRule="auto"/>
        <w:ind w:firstLine="709"/>
        <w:jc w:val="both"/>
      </w:pPr>
      <w:r w:rsidRPr="00970296">
        <w:t>Связь поколений. Семейные ценности и их значение для современного человека. Т</w:t>
      </w:r>
      <w:r w:rsidRPr="00970296">
        <w:t>о</w:t>
      </w:r>
      <w:r w:rsidRPr="00970296">
        <w:t>лерантность. Традиционные религиозные праздники, история и современность. Подготовка и проведение.</w:t>
      </w:r>
    </w:p>
    <w:p w:rsidR="00853579" w:rsidRPr="009A0E36" w:rsidRDefault="00853579" w:rsidP="00355D4E">
      <w:pPr>
        <w:spacing w:line="276" w:lineRule="auto"/>
        <w:ind w:firstLine="709"/>
        <w:jc w:val="both"/>
        <w:rPr>
          <w:b/>
        </w:rPr>
      </w:pPr>
      <w:r w:rsidRPr="009A0E3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Изготовление поздравлений и приглашений</w:t>
      </w:r>
    </w:p>
    <w:p w:rsidR="00853579" w:rsidRPr="00807C04" w:rsidRDefault="00853579" w:rsidP="00FB4092">
      <w:pPr>
        <w:pStyle w:val="a6"/>
        <w:numPr>
          <w:ilvl w:val="0"/>
          <w:numId w:val="142"/>
        </w:numPr>
        <w:spacing w:line="276" w:lineRule="auto"/>
        <w:jc w:val="both"/>
      </w:pPr>
      <w:r w:rsidRPr="00807C04">
        <w:t>Оформление помещения</w:t>
      </w:r>
    </w:p>
    <w:p w:rsidR="00853579" w:rsidRPr="00807C04" w:rsidRDefault="00853579" w:rsidP="00FB4092">
      <w:pPr>
        <w:pStyle w:val="a6"/>
        <w:numPr>
          <w:ilvl w:val="0"/>
          <w:numId w:val="142"/>
        </w:numPr>
        <w:spacing w:line="276" w:lineRule="auto"/>
        <w:jc w:val="both"/>
      </w:pPr>
      <w:r w:rsidRPr="00807C04">
        <w:t>Подготовка и изготовление сувениров</w:t>
      </w:r>
    </w:p>
    <w:p w:rsidR="00853579" w:rsidRPr="004A1C35" w:rsidRDefault="00853579" w:rsidP="00355D4E">
      <w:pPr>
        <w:spacing w:line="276" w:lineRule="auto"/>
        <w:ind w:firstLine="709"/>
        <w:jc w:val="both"/>
        <w:rPr>
          <w:b/>
        </w:rPr>
      </w:pPr>
      <w:r w:rsidRPr="004A1C35">
        <w:rPr>
          <w:b/>
        </w:rPr>
        <w:t xml:space="preserve">Раздел 4. Электротехнические работы. </w:t>
      </w:r>
    </w:p>
    <w:p w:rsidR="00853579" w:rsidRPr="004A1C35" w:rsidRDefault="00853579" w:rsidP="00355D4E">
      <w:pPr>
        <w:spacing w:line="276" w:lineRule="auto"/>
        <w:ind w:firstLine="709"/>
        <w:jc w:val="both"/>
        <w:rPr>
          <w:b/>
        </w:rPr>
      </w:pPr>
      <w:r w:rsidRPr="004A1C35">
        <w:rPr>
          <w:b/>
        </w:rPr>
        <w:t xml:space="preserve">Электротехнические устройства. </w:t>
      </w:r>
    </w:p>
    <w:p w:rsidR="00853579" w:rsidRPr="00807C04" w:rsidRDefault="00853579" w:rsidP="00355D4E">
      <w:pPr>
        <w:spacing w:line="276" w:lineRule="auto"/>
        <w:ind w:firstLine="709"/>
        <w:jc w:val="both"/>
      </w:pPr>
      <w:r w:rsidRPr="00970296">
        <w:t xml:space="preserve">Бытовые электрические обогреватели. Виды, технические характеристики, правила подбора и эксплуатации (миксеры, блендеры, микроволновая печь, кухонные комбайны, эл.мясорубка и др.). </w:t>
      </w:r>
      <w:r w:rsidRPr="00807C04">
        <w:t>Правила ухода.</w:t>
      </w:r>
    </w:p>
    <w:p w:rsidR="00853579" w:rsidRPr="009A0E36" w:rsidRDefault="00853579" w:rsidP="00355D4E">
      <w:pPr>
        <w:spacing w:line="276" w:lineRule="auto"/>
        <w:ind w:firstLine="709"/>
        <w:jc w:val="both"/>
        <w:rPr>
          <w:b/>
        </w:rPr>
      </w:pPr>
      <w:r w:rsidRPr="009A0E3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Подбор бытовых электроприборов по их мощности.</w:t>
      </w:r>
    </w:p>
    <w:p w:rsidR="00853579" w:rsidRPr="00807C04" w:rsidRDefault="00853579" w:rsidP="00FB4092">
      <w:pPr>
        <w:pStyle w:val="a6"/>
        <w:numPr>
          <w:ilvl w:val="0"/>
          <w:numId w:val="142"/>
        </w:numPr>
        <w:spacing w:line="276" w:lineRule="auto"/>
        <w:jc w:val="both"/>
      </w:pPr>
      <w:r w:rsidRPr="00807C04">
        <w:t>Уход за бытовой кухонной техникой</w:t>
      </w:r>
    </w:p>
    <w:p w:rsidR="00853579" w:rsidRPr="004A1C35" w:rsidRDefault="00853579" w:rsidP="00355D4E">
      <w:pPr>
        <w:spacing w:line="276" w:lineRule="auto"/>
        <w:ind w:firstLine="709"/>
        <w:jc w:val="both"/>
        <w:rPr>
          <w:b/>
        </w:rPr>
      </w:pPr>
      <w:r w:rsidRPr="004A1C35">
        <w:rPr>
          <w:b/>
        </w:rPr>
        <w:t xml:space="preserve">Раздел 5. Творческие проекты. </w:t>
      </w:r>
    </w:p>
    <w:p w:rsidR="00853579" w:rsidRPr="00970296" w:rsidRDefault="00853579" w:rsidP="00355D4E">
      <w:pPr>
        <w:spacing w:line="276" w:lineRule="auto"/>
        <w:ind w:firstLine="709"/>
        <w:jc w:val="both"/>
      </w:pPr>
      <w:r w:rsidRPr="00970296">
        <w:t>Учебный проект, его основные компоненты. Демонстрация ранее выполненных пр</w:t>
      </w:r>
      <w:r w:rsidRPr="00970296">
        <w:t>о</w:t>
      </w:r>
      <w:r w:rsidRPr="00970296">
        <w:t>ектов. Этапы проектирования. Работа над проектом. Составление технологической карты. Расчёт затрат, себестоимости продукта. Составление рекламы, рекламного слогана  . Оценка качества изделия и самооценка. Способы презентации проекта. Защита проекта.</w:t>
      </w:r>
    </w:p>
    <w:p w:rsidR="00853579" w:rsidRPr="00970296" w:rsidRDefault="00853579" w:rsidP="00355D4E">
      <w:pPr>
        <w:spacing w:line="276" w:lineRule="auto"/>
        <w:ind w:firstLine="709"/>
        <w:jc w:val="both"/>
        <w:rPr>
          <w:b/>
        </w:rPr>
      </w:pPr>
      <w:r w:rsidRPr="00970296">
        <w:rPr>
          <w:b/>
        </w:rPr>
        <w:t xml:space="preserve"> Резервное время. </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both"/>
        <w:rPr>
          <w:b/>
        </w:rPr>
      </w:pPr>
      <w:r w:rsidRPr="00970296">
        <w:rPr>
          <w:b/>
        </w:rPr>
        <w:t xml:space="preserve">                                                                        9 класс</w:t>
      </w:r>
    </w:p>
    <w:p w:rsidR="00853579" w:rsidRPr="00970296" w:rsidRDefault="00853579" w:rsidP="00355D4E">
      <w:pPr>
        <w:spacing w:line="276" w:lineRule="auto"/>
        <w:ind w:firstLine="709"/>
        <w:jc w:val="both"/>
        <w:rPr>
          <w:b/>
        </w:rPr>
      </w:pPr>
      <w:r w:rsidRPr="00970296">
        <w:rPr>
          <w:b/>
        </w:rPr>
        <w:t xml:space="preserve"> Раздел 1. Кулинария. </w:t>
      </w:r>
    </w:p>
    <w:p w:rsidR="00853579" w:rsidRPr="00970296" w:rsidRDefault="00853579" w:rsidP="00355D4E">
      <w:pPr>
        <w:spacing w:line="276" w:lineRule="auto"/>
        <w:ind w:firstLine="709"/>
        <w:jc w:val="both"/>
        <w:rPr>
          <w:b/>
        </w:rPr>
      </w:pPr>
      <w:r w:rsidRPr="00970296">
        <w:rPr>
          <w:b/>
        </w:rPr>
        <w:t xml:space="preserve"> Физиология питания. </w:t>
      </w:r>
    </w:p>
    <w:p w:rsidR="00853579" w:rsidRPr="00807C04" w:rsidRDefault="00853579" w:rsidP="00355D4E">
      <w:pPr>
        <w:spacing w:line="276" w:lineRule="auto"/>
        <w:ind w:firstLine="709"/>
        <w:jc w:val="both"/>
      </w:pPr>
      <w:r w:rsidRPr="00970296">
        <w:t xml:space="preserve"> Знакомство с принципами здорового образа жизни и правильного питания. Диетич</w:t>
      </w:r>
      <w:r w:rsidRPr="00970296">
        <w:t>е</w:t>
      </w:r>
      <w:r w:rsidRPr="00970296">
        <w:t>ское питание, особенности, виды щадящей тепловой обработки продуктов. Диетические блюда и способы их приготовления( запекание, припускание, отваривание на пару). Соста</w:t>
      </w:r>
      <w:r w:rsidRPr="00970296">
        <w:t>в</w:t>
      </w:r>
      <w:r w:rsidRPr="00970296">
        <w:t xml:space="preserve">ление меню на день. Приготовление первых и вторых диетических блюд , десерта. </w:t>
      </w:r>
      <w:r w:rsidRPr="00807C04">
        <w:t>Праздн</w:t>
      </w:r>
      <w:r w:rsidRPr="00807C04">
        <w:t>и</w:t>
      </w:r>
      <w:r w:rsidRPr="00807C04">
        <w:t>ки. Требования к оформлению и сервировке стола.</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Составление меню на день, на неделю</w:t>
      </w:r>
    </w:p>
    <w:p w:rsidR="00853579" w:rsidRPr="00807C04" w:rsidRDefault="00853579" w:rsidP="00FB4092">
      <w:pPr>
        <w:pStyle w:val="a6"/>
        <w:numPr>
          <w:ilvl w:val="0"/>
          <w:numId w:val="142"/>
        </w:numPr>
        <w:spacing w:line="276" w:lineRule="auto"/>
        <w:jc w:val="both"/>
      </w:pPr>
      <w:r w:rsidRPr="00807C04">
        <w:t>Сервировка и оформление праздничного стола</w:t>
      </w:r>
    </w:p>
    <w:p w:rsidR="00853579" w:rsidRPr="00807C04" w:rsidRDefault="00853579" w:rsidP="00355D4E">
      <w:pPr>
        <w:spacing w:line="276" w:lineRule="auto"/>
        <w:ind w:firstLine="709"/>
        <w:jc w:val="both"/>
        <w:rPr>
          <w:b/>
        </w:rPr>
      </w:pPr>
      <w:r w:rsidRPr="00807C04">
        <w:rPr>
          <w:b/>
        </w:rPr>
        <w:t>Диетический завтрак</w:t>
      </w:r>
      <w:r>
        <w:rPr>
          <w:b/>
        </w:rPr>
        <w:t>.</w:t>
      </w:r>
    </w:p>
    <w:p w:rsidR="00853579" w:rsidRPr="00970296" w:rsidRDefault="00853579" w:rsidP="00355D4E">
      <w:pPr>
        <w:spacing w:line="276" w:lineRule="auto"/>
        <w:ind w:firstLine="709"/>
        <w:jc w:val="both"/>
      </w:pPr>
      <w:r w:rsidRPr="00970296">
        <w:t>Меню диетического завтрака. Подбор блюд и способов их приготовления.</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Приготовление диетического завтрака</w:t>
      </w:r>
    </w:p>
    <w:p w:rsidR="00853579" w:rsidRPr="00807C04" w:rsidRDefault="00853579" w:rsidP="00FB4092">
      <w:pPr>
        <w:pStyle w:val="a6"/>
        <w:numPr>
          <w:ilvl w:val="0"/>
          <w:numId w:val="142"/>
        </w:numPr>
        <w:spacing w:line="276" w:lineRule="auto"/>
        <w:jc w:val="both"/>
      </w:pPr>
      <w:r w:rsidRPr="00807C04">
        <w:t>Сервировка и оформление стола</w:t>
      </w:r>
    </w:p>
    <w:p w:rsidR="00853579" w:rsidRPr="00807C04" w:rsidRDefault="00853579" w:rsidP="00355D4E">
      <w:pPr>
        <w:pStyle w:val="a6"/>
        <w:spacing w:line="276" w:lineRule="auto"/>
        <w:ind w:left="0" w:firstLine="709"/>
        <w:jc w:val="both"/>
        <w:rPr>
          <w:b/>
        </w:rPr>
      </w:pPr>
      <w:r w:rsidRPr="00807C04">
        <w:rPr>
          <w:b/>
        </w:rPr>
        <w:t>Диетический обед</w:t>
      </w:r>
      <w:r>
        <w:rPr>
          <w:b/>
        </w:rPr>
        <w:t>.</w:t>
      </w:r>
    </w:p>
    <w:p w:rsidR="00853579" w:rsidRPr="00807C04" w:rsidRDefault="00853579" w:rsidP="00355D4E">
      <w:pPr>
        <w:spacing w:line="276" w:lineRule="auto"/>
        <w:ind w:firstLine="709"/>
        <w:jc w:val="both"/>
      </w:pPr>
      <w:r w:rsidRPr="00970296">
        <w:lastRenderedPageBreak/>
        <w:t>Меню диетического обеда. Ассортимент диетических первых блюда. Супы-пюре. Д</w:t>
      </w:r>
      <w:r w:rsidRPr="00970296">
        <w:t>и</w:t>
      </w:r>
      <w:r w:rsidRPr="00970296">
        <w:t xml:space="preserve">етические вторые блюда.  Приготовление второго блюда методом припускания, запекания. Приготовление второго блюда на пару.  </w:t>
      </w:r>
      <w:r w:rsidRPr="00807C04">
        <w:t xml:space="preserve">Десерт. Приготовление сладкого блюда. </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Приготовление супа пюре из тыквы, зелёного горошка, фасоли.</w:t>
      </w:r>
    </w:p>
    <w:p w:rsidR="00853579" w:rsidRPr="00807C04" w:rsidRDefault="00853579" w:rsidP="00FB4092">
      <w:pPr>
        <w:pStyle w:val="a6"/>
        <w:numPr>
          <w:ilvl w:val="0"/>
          <w:numId w:val="142"/>
        </w:numPr>
        <w:spacing w:line="276" w:lineRule="auto"/>
        <w:jc w:val="both"/>
      </w:pPr>
      <w:r w:rsidRPr="00807C04">
        <w:t>Приготовление второго мясного блюда на пару</w:t>
      </w:r>
    </w:p>
    <w:p w:rsidR="00853579" w:rsidRPr="00807C04" w:rsidRDefault="00853579" w:rsidP="00FB4092">
      <w:pPr>
        <w:pStyle w:val="a6"/>
        <w:numPr>
          <w:ilvl w:val="0"/>
          <w:numId w:val="142"/>
        </w:numPr>
        <w:spacing w:line="276" w:lineRule="auto"/>
        <w:jc w:val="both"/>
      </w:pPr>
      <w:r w:rsidRPr="00807C04">
        <w:t>Приготовление второго рыбного блюда припусканием или запеканием</w:t>
      </w:r>
    </w:p>
    <w:p w:rsidR="00853579" w:rsidRPr="00807C04" w:rsidRDefault="00853579" w:rsidP="00FB4092">
      <w:pPr>
        <w:pStyle w:val="a6"/>
        <w:numPr>
          <w:ilvl w:val="0"/>
          <w:numId w:val="142"/>
        </w:numPr>
        <w:spacing w:line="276" w:lineRule="auto"/>
        <w:jc w:val="both"/>
      </w:pPr>
      <w:r w:rsidRPr="00807C04">
        <w:t>Приготовление десерта ( мусс, суфле, кисель, смузи)</w:t>
      </w:r>
    </w:p>
    <w:p w:rsidR="00853579" w:rsidRPr="00970296" w:rsidRDefault="00853579" w:rsidP="00355D4E">
      <w:pPr>
        <w:spacing w:line="276" w:lineRule="auto"/>
        <w:ind w:firstLine="709"/>
        <w:jc w:val="both"/>
        <w:rPr>
          <w:b/>
        </w:rPr>
      </w:pPr>
      <w:r w:rsidRPr="00970296">
        <w:rPr>
          <w:b/>
        </w:rPr>
        <w:t xml:space="preserve">Меню диетического ужина. </w:t>
      </w:r>
    </w:p>
    <w:p w:rsidR="00853579" w:rsidRPr="00970296" w:rsidRDefault="00853579" w:rsidP="00355D4E">
      <w:pPr>
        <w:spacing w:line="276" w:lineRule="auto"/>
        <w:ind w:firstLine="709"/>
        <w:jc w:val="both"/>
      </w:pPr>
      <w:r w:rsidRPr="00970296">
        <w:t>Меню диетического ужина. Приготовление блюда по выбору.</w:t>
      </w:r>
    </w:p>
    <w:p w:rsidR="00853579" w:rsidRPr="00970296" w:rsidRDefault="00853579" w:rsidP="00355D4E">
      <w:pPr>
        <w:spacing w:line="276" w:lineRule="auto"/>
        <w:ind w:firstLine="709"/>
        <w:jc w:val="both"/>
      </w:pPr>
      <w:r w:rsidRPr="00970296">
        <w:t>Практическая работа: приготовление блюда по выбору.</w:t>
      </w:r>
    </w:p>
    <w:p w:rsidR="00853579" w:rsidRPr="00970296" w:rsidRDefault="00853579" w:rsidP="00355D4E">
      <w:pPr>
        <w:spacing w:line="276" w:lineRule="auto"/>
        <w:ind w:firstLine="709"/>
        <w:jc w:val="both"/>
      </w:pPr>
      <w:r w:rsidRPr="00970296">
        <w:t>Перечень блюд: творожная запеканка, молочная каша, паровые котлеты, салат из св</w:t>
      </w:r>
      <w:r w:rsidRPr="00970296">
        <w:t>е</w:t>
      </w:r>
      <w:r w:rsidRPr="00970296">
        <w:t>жих или отварных овощей.</w:t>
      </w:r>
    </w:p>
    <w:p w:rsidR="00853579" w:rsidRPr="00970296" w:rsidRDefault="00853579" w:rsidP="00355D4E">
      <w:pPr>
        <w:spacing w:line="276" w:lineRule="auto"/>
        <w:ind w:firstLine="709"/>
        <w:jc w:val="both"/>
      </w:pPr>
      <w:r w:rsidRPr="00970296">
        <w:rPr>
          <w:b/>
        </w:rPr>
        <w:t>Приготовление блюда национальной кухни.</w:t>
      </w:r>
    </w:p>
    <w:p w:rsidR="00853579" w:rsidRPr="00970296" w:rsidRDefault="00853579" w:rsidP="00355D4E">
      <w:pPr>
        <w:spacing w:line="276" w:lineRule="auto"/>
        <w:ind w:firstLine="709"/>
        <w:jc w:val="both"/>
      </w:pPr>
      <w:r w:rsidRPr="00970296">
        <w:t>Выбор и приготовление национального блюда.</w:t>
      </w:r>
    </w:p>
    <w:p w:rsidR="00853579" w:rsidRPr="00970296" w:rsidRDefault="00853579" w:rsidP="00355D4E">
      <w:pPr>
        <w:spacing w:line="276" w:lineRule="auto"/>
        <w:ind w:firstLine="709"/>
        <w:jc w:val="both"/>
        <w:rPr>
          <w:b/>
        </w:rPr>
      </w:pPr>
      <w:r w:rsidRPr="00970296">
        <w:rPr>
          <w:b/>
        </w:rPr>
        <w:t xml:space="preserve">Итоговая контрольно-практическая работа по разделу «Кулинария». </w:t>
      </w:r>
    </w:p>
    <w:p w:rsidR="00853579" w:rsidRPr="00970296" w:rsidRDefault="00853579" w:rsidP="00355D4E">
      <w:pPr>
        <w:spacing w:line="276" w:lineRule="auto"/>
        <w:ind w:firstLine="709"/>
        <w:jc w:val="both"/>
      </w:pPr>
      <w:r w:rsidRPr="00970296">
        <w:t>Проведение итоговой контрольно-практической работы по темам раздела с послед</w:t>
      </w:r>
      <w:r w:rsidRPr="00970296">
        <w:t>у</w:t>
      </w:r>
      <w:r w:rsidRPr="00970296">
        <w:t>ющим индивидуальным анализом и индивидуальной коррекцией результатов.</w:t>
      </w:r>
    </w:p>
    <w:p w:rsidR="00853579" w:rsidRPr="00970296" w:rsidRDefault="00853579" w:rsidP="00355D4E">
      <w:pPr>
        <w:spacing w:line="276" w:lineRule="auto"/>
        <w:ind w:firstLine="709"/>
        <w:jc w:val="both"/>
        <w:rPr>
          <w:b/>
        </w:rPr>
      </w:pPr>
      <w:r w:rsidRPr="00970296">
        <w:rPr>
          <w:b/>
        </w:rPr>
        <w:t xml:space="preserve">Раздел 2. Создание изделий из текстильных и поделочных материалов. </w:t>
      </w:r>
    </w:p>
    <w:p w:rsidR="00853579" w:rsidRPr="00970296" w:rsidRDefault="00853579" w:rsidP="00355D4E">
      <w:pPr>
        <w:spacing w:line="276" w:lineRule="auto"/>
        <w:ind w:firstLine="709"/>
        <w:jc w:val="both"/>
        <w:rPr>
          <w:b/>
        </w:rPr>
      </w:pPr>
      <w:r w:rsidRPr="00970296">
        <w:rPr>
          <w:b/>
        </w:rPr>
        <w:t xml:space="preserve">Элементы материаловедения. </w:t>
      </w:r>
    </w:p>
    <w:p w:rsidR="00853579" w:rsidRPr="00970296" w:rsidRDefault="00853579" w:rsidP="00355D4E">
      <w:pPr>
        <w:spacing w:line="276" w:lineRule="auto"/>
        <w:ind w:firstLine="709"/>
        <w:jc w:val="both"/>
      </w:pPr>
      <w:r w:rsidRPr="00970296">
        <w:t xml:space="preserve">Заключительно - обобщающее занятие по теме. </w:t>
      </w:r>
    </w:p>
    <w:p w:rsidR="00853579" w:rsidRPr="003E2E54" w:rsidRDefault="00853579" w:rsidP="00355D4E">
      <w:pPr>
        <w:spacing w:line="276" w:lineRule="auto"/>
        <w:ind w:firstLine="709"/>
        <w:jc w:val="both"/>
        <w:rPr>
          <w:b/>
        </w:rPr>
      </w:pPr>
      <w:r w:rsidRPr="003E2E54">
        <w:rPr>
          <w:b/>
        </w:rPr>
        <w:t>Лабораторно-практическое занятие.</w:t>
      </w:r>
    </w:p>
    <w:p w:rsidR="00853579" w:rsidRPr="00807C04" w:rsidRDefault="00853579" w:rsidP="00FB4092">
      <w:pPr>
        <w:pStyle w:val="a6"/>
        <w:numPr>
          <w:ilvl w:val="0"/>
          <w:numId w:val="142"/>
        </w:numPr>
        <w:spacing w:line="276" w:lineRule="auto"/>
        <w:jc w:val="both"/>
      </w:pPr>
      <w:r w:rsidRPr="00807C04">
        <w:t>Сравнительный анализ свойств тканей из различных волокон. Ассортимент тканей (бельевые, плательные, декоративные, технические, нетканые материалы). Выбор и назначение тканей в зависимости от их свойств.</w:t>
      </w:r>
    </w:p>
    <w:p w:rsidR="00853579" w:rsidRPr="00807C04" w:rsidRDefault="00853579" w:rsidP="00FB4092">
      <w:pPr>
        <w:pStyle w:val="a6"/>
        <w:numPr>
          <w:ilvl w:val="0"/>
          <w:numId w:val="142"/>
        </w:numPr>
        <w:spacing w:line="276" w:lineRule="auto"/>
        <w:jc w:val="both"/>
      </w:pPr>
      <w:r w:rsidRPr="00807C04">
        <w:t xml:space="preserve">Составление коллекции тканей по назначению. </w:t>
      </w:r>
    </w:p>
    <w:p w:rsidR="00853579" w:rsidRPr="00807C04" w:rsidRDefault="00853579" w:rsidP="00FB4092">
      <w:pPr>
        <w:pStyle w:val="a6"/>
        <w:numPr>
          <w:ilvl w:val="0"/>
          <w:numId w:val="142"/>
        </w:numPr>
        <w:spacing w:line="276" w:lineRule="auto"/>
        <w:jc w:val="both"/>
      </w:pPr>
      <w:r w:rsidRPr="00807C04">
        <w:t xml:space="preserve">Способы ухода за одеждой и другими изделиями из разных тканей.  </w:t>
      </w:r>
    </w:p>
    <w:p w:rsidR="00853579" w:rsidRPr="00970296" w:rsidRDefault="00853579" w:rsidP="00355D4E">
      <w:pPr>
        <w:spacing w:line="276" w:lineRule="auto"/>
        <w:ind w:firstLine="709"/>
        <w:jc w:val="both"/>
        <w:rPr>
          <w:b/>
        </w:rPr>
      </w:pPr>
      <w:r w:rsidRPr="00970296">
        <w:rPr>
          <w:b/>
        </w:rPr>
        <w:t xml:space="preserve">Ручные работы. </w:t>
      </w:r>
    </w:p>
    <w:p w:rsidR="00853579" w:rsidRPr="00970296" w:rsidRDefault="00853579" w:rsidP="00355D4E">
      <w:pPr>
        <w:spacing w:line="276" w:lineRule="auto"/>
        <w:ind w:firstLine="709"/>
        <w:jc w:val="both"/>
      </w:pPr>
      <w:r w:rsidRPr="00970296">
        <w:t xml:space="preserve"> Конструирование, раскрой и пошив сумочки-косметички. Подготовка шаблонов, тк</w:t>
      </w:r>
      <w:r w:rsidRPr="00970296">
        <w:t>а</w:t>
      </w:r>
      <w:r w:rsidRPr="00970296">
        <w:t>ни, инструментов. Раскрой. Соединение деталей ручными стежками. Отделка изделия стр</w:t>
      </w:r>
      <w:r w:rsidRPr="00970296">
        <w:t>а</w:t>
      </w:r>
      <w:r w:rsidRPr="00970296">
        <w:t>зами, бисером, бусами, бахромой и т.п.</w:t>
      </w:r>
    </w:p>
    <w:p w:rsidR="00853579" w:rsidRPr="00970296" w:rsidRDefault="00853579" w:rsidP="00355D4E">
      <w:pPr>
        <w:spacing w:line="276" w:lineRule="auto"/>
        <w:ind w:firstLine="709"/>
        <w:jc w:val="both"/>
      </w:pPr>
      <w:r w:rsidRPr="00970296">
        <w:t>Практическая работа: изготовление сумочки-косметички</w:t>
      </w:r>
    </w:p>
    <w:p w:rsidR="00853579" w:rsidRPr="00970296" w:rsidRDefault="00853579" w:rsidP="00355D4E">
      <w:pPr>
        <w:spacing w:line="276" w:lineRule="auto"/>
        <w:ind w:firstLine="709"/>
        <w:jc w:val="both"/>
        <w:rPr>
          <w:b/>
        </w:rPr>
      </w:pPr>
      <w:r w:rsidRPr="00970296">
        <w:rPr>
          <w:b/>
        </w:rPr>
        <w:t xml:space="preserve">Раздел 3. Технология ведения дома. </w:t>
      </w:r>
    </w:p>
    <w:p w:rsidR="00853579" w:rsidRPr="00970296" w:rsidRDefault="00853579" w:rsidP="00355D4E">
      <w:pPr>
        <w:spacing w:line="276" w:lineRule="auto"/>
        <w:ind w:firstLine="709"/>
        <w:jc w:val="both"/>
        <w:rPr>
          <w:b/>
        </w:rPr>
      </w:pPr>
      <w:r w:rsidRPr="00970296">
        <w:rPr>
          <w:b/>
        </w:rPr>
        <w:t xml:space="preserve">Домашняя косметология.  Косметика для девушки. </w:t>
      </w:r>
    </w:p>
    <w:p w:rsidR="00853579" w:rsidRPr="00970296" w:rsidRDefault="00853579" w:rsidP="00355D4E">
      <w:pPr>
        <w:spacing w:line="276" w:lineRule="auto"/>
        <w:ind w:firstLine="709"/>
        <w:jc w:val="both"/>
      </w:pPr>
      <w:r w:rsidRPr="00970296">
        <w:t>Строение кожи. Основные правила и алгоритм ухода за кожей лица. Виды кожи, определение своего типа кожи. Ассортимент косметических средств по уходу за лицом. П</w:t>
      </w:r>
      <w:r w:rsidRPr="00970296">
        <w:t>и</w:t>
      </w:r>
      <w:r w:rsidRPr="00970296">
        <w:t>линг, виды чистки, средства и способы чистки лица  в домашних условиях. Причины появл</w:t>
      </w:r>
      <w:r w:rsidRPr="00970296">
        <w:t>е</w:t>
      </w:r>
      <w:r w:rsidRPr="00970296">
        <w:t>ния прыщей. Способы лечения акне в домашних условиях. Правила и способы ухода за к</w:t>
      </w:r>
      <w:r w:rsidRPr="00970296">
        <w:t>о</w:t>
      </w:r>
      <w:r w:rsidRPr="00970296">
        <w:t>жей рук и ног. Уход за волосами. Подбор причёсок. Макияж, имидж. Правила и способы нанесения декоративной косметики.</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Определение типа кожи лица и головы;</w:t>
      </w:r>
    </w:p>
    <w:p w:rsidR="00853579" w:rsidRPr="00807C04" w:rsidRDefault="00853579" w:rsidP="00FB4092">
      <w:pPr>
        <w:pStyle w:val="a6"/>
        <w:numPr>
          <w:ilvl w:val="0"/>
          <w:numId w:val="142"/>
        </w:numPr>
        <w:spacing w:line="276" w:lineRule="auto"/>
        <w:jc w:val="both"/>
      </w:pPr>
      <w:r w:rsidRPr="00807C04">
        <w:t>Подбор и правила  использования косметических средств  по уходу за кожей ;</w:t>
      </w:r>
    </w:p>
    <w:p w:rsidR="00853579" w:rsidRPr="00807C04" w:rsidRDefault="00853579" w:rsidP="00FB4092">
      <w:pPr>
        <w:pStyle w:val="a6"/>
        <w:numPr>
          <w:ilvl w:val="0"/>
          <w:numId w:val="142"/>
        </w:numPr>
        <w:spacing w:line="276" w:lineRule="auto"/>
        <w:jc w:val="both"/>
      </w:pPr>
      <w:r w:rsidRPr="00807C04">
        <w:t>Пилинг  домашними средствами и готовыми скрабами;</w:t>
      </w:r>
    </w:p>
    <w:p w:rsidR="00853579" w:rsidRPr="00807C04" w:rsidRDefault="00853579" w:rsidP="00FB4092">
      <w:pPr>
        <w:pStyle w:val="a6"/>
        <w:numPr>
          <w:ilvl w:val="0"/>
          <w:numId w:val="142"/>
        </w:numPr>
        <w:spacing w:line="276" w:lineRule="auto"/>
        <w:jc w:val="both"/>
      </w:pPr>
      <w:r w:rsidRPr="00807C04">
        <w:lastRenderedPageBreak/>
        <w:t>Уход за руками, ногтями, правила пользования индивидуальными маникюрными инструментами, их дезинфекция;</w:t>
      </w:r>
    </w:p>
    <w:p w:rsidR="00853579" w:rsidRPr="00807C04" w:rsidRDefault="00853579" w:rsidP="00FB4092">
      <w:pPr>
        <w:pStyle w:val="a6"/>
        <w:numPr>
          <w:ilvl w:val="0"/>
          <w:numId w:val="142"/>
        </w:numPr>
        <w:spacing w:line="276" w:lineRule="auto"/>
        <w:jc w:val="both"/>
      </w:pPr>
      <w:r w:rsidRPr="00807C04">
        <w:t>Нанесение декоративной косметики с учётом своего имиджа.</w:t>
      </w:r>
    </w:p>
    <w:p w:rsidR="00853579" w:rsidRPr="00970296" w:rsidRDefault="00853579" w:rsidP="00355D4E">
      <w:pPr>
        <w:spacing w:line="276" w:lineRule="auto"/>
        <w:ind w:firstLine="709"/>
        <w:jc w:val="both"/>
        <w:rPr>
          <w:b/>
        </w:rPr>
      </w:pPr>
      <w:r w:rsidRPr="00970296">
        <w:rPr>
          <w:b/>
        </w:rPr>
        <w:t xml:space="preserve">Бюджет семьи. Рациональное планирование расходов. </w:t>
      </w:r>
    </w:p>
    <w:p w:rsidR="00853579" w:rsidRPr="00970296" w:rsidRDefault="00853579" w:rsidP="00355D4E">
      <w:pPr>
        <w:spacing w:line="276" w:lineRule="auto"/>
        <w:ind w:firstLine="709"/>
        <w:jc w:val="both"/>
      </w:pPr>
      <w:r w:rsidRPr="00970296">
        <w:t>Бюджет семьи. Анализ потребительских качеств товаров и услуг. Права потребителя и их защита.</w:t>
      </w:r>
    </w:p>
    <w:p w:rsidR="00853579" w:rsidRPr="003E2E54" w:rsidRDefault="00853579" w:rsidP="00355D4E">
      <w:pPr>
        <w:spacing w:line="276" w:lineRule="auto"/>
        <w:ind w:firstLine="709"/>
        <w:jc w:val="both"/>
        <w:rPr>
          <w:b/>
        </w:rPr>
      </w:pPr>
      <w:r w:rsidRPr="003E2E54">
        <w:rPr>
          <w:b/>
        </w:rPr>
        <w:t>Практические работы.</w:t>
      </w:r>
    </w:p>
    <w:p w:rsidR="00853579" w:rsidRPr="00807C04" w:rsidRDefault="00853579" w:rsidP="00FB4092">
      <w:pPr>
        <w:pStyle w:val="a6"/>
        <w:numPr>
          <w:ilvl w:val="0"/>
          <w:numId w:val="142"/>
        </w:numPr>
        <w:spacing w:line="276" w:lineRule="auto"/>
        <w:jc w:val="both"/>
      </w:pPr>
      <w:r w:rsidRPr="00807C04">
        <w:t>Изучение цен на рынке товаров и услуг с целью минимизации расходов в бюджете семьи. Выбор способа совершения покупки.</w:t>
      </w:r>
    </w:p>
    <w:p w:rsidR="00853579" w:rsidRPr="00807C04" w:rsidRDefault="00853579" w:rsidP="00FB4092">
      <w:pPr>
        <w:pStyle w:val="a6"/>
        <w:numPr>
          <w:ilvl w:val="0"/>
          <w:numId w:val="142"/>
        </w:numPr>
        <w:spacing w:line="276" w:lineRule="auto"/>
        <w:jc w:val="both"/>
      </w:pPr>
      <w:r w:rsidRPr="00807C04">
        <w:t>Расчет минимальной стоимости потребительской корзины.</w:t>
      </w:r>
    </w:p>
    <w:p w:rsidR="00853579" w:rsidRPr="00807C04" w:rsidRDefault="00853579" w:rsidP="00FB4092">
      <w:pPr>
        <w:pStyle w:val="a6"/>
        <w:numPr>
          <w:ilvl w:val="0"/>
          <w:numId w:val="142"/>
        </w:numPr>
        <w:spacing w:line="276" w:lineRule="auto"/>
        <w:jc w:val="both"/>
      </w:pPr>
      <w:r w:rsidRPr="00807C04">
        <w:t>Оценка возможностей предпринимательской деятельности для пополнения семе</w:t>
      </w:r>
      <w:r w:rsidRPr="00807C04">
        <w:t>й</w:t>
      </w:r>
      <w:r w:rsidRPr="00807C04">
        <w:t>ного бюджета.</w:t>
      </w:r>
    </w:p>
    <w:p w:rsidR="00853579" w:rsidRPr="004A1C35" w:rsidRDefault="00853579" w:rsidP="00355D4E">
      <w:pPr>
        <w:spacing w:line="276" w:lineRule="auto"/>
        <w:ind w:firstLine="709"/>
        <w:jc w:val="both"/>
        <w:rPr>
          <w:b/>
        </w:rPr>
      </w:pPr>
      <w:r w:rsidRPr="004A1C35">
        <w:rPr>
          <w:b/>
        </w:rPr>
        <w:t xml:space="preserve">Ремонт помещений. </w:t>
      </w:r>
    </w:p>
    <w:p w:rsidR="00853579" w:rsidRPr="00970296" w:rsidRDefault="00853579" w:rsidP="00355D4E">
      <w:pPr>
        <w:spacing w:line="276" w:lineRule="auto"/>
        <w:ind w:firstLine="709"/>
        <w:jc w:val="both"/>
      </w:pPr>
      <w:r w:rsidRPr="00970296">
        <w:t xml:space="preserve">   Характеристика распространенных технологий ремонта и отделки жилых помещ</w:t>
      </w:r>
      <w:r w:rsidRPr="00970296">
        <w:t>е</w:t>
      </w:r>
      <w:r w:rsidRPr="00970296">
        <w:t>ний. Инструменты для ремонтно-отделочных работ.</w:t>
      </w:r>
    </w:p>
    <w:p w:rsidR="00853579" w:rsidRPr="00970296" w:rsidRDefault="00853579" w:rsidP="00355D4E">
      <w:pPr>
        <w:spacing w:line="276" w:lineRule="auto"/>
        <w:ind w:firstLine="709"/>
        <w:jc w:val="both"/>
      </w:pPr>
      <w:r w:rsidRPr="00970296">
        <w:t xml:space="preserve">   Подготовка поверхностей стен помещений под окраску или оклейку. Технология нанесения на подготовленные поверхности водорастворимых красок, наклейка обоев, пл</w:t>
      </w:r>
      <w:r w:rsidRPr="00970296">
        <w:t>е</w:t>
      </w:r>
      <w:r w:rsidRPr="00970296">
        <w:t>нок, плинтусов, элементов декоративных украшений.</w:t>
      </w:r>
    </w:p>
    <w:p w:rsidR="00853579" w:rsidRPr="00970296" w:rsidRDefault="00853579" w:rsidP="00355D4E">
      <w:pPr>
        <w:spacing w:line="276" w:lineRule="auto"/>
        <w:ind w:firstLine="709"/>
        <w:jc w:val="both"/>
      </w:pPr>
      <w:r w:rsidRPr="00970296">
        <w:t xml:space="preserve">   Экологическая безопасность материалов и технологий выполнения ремонтно-отделочных работ. Профессии, связанные с выполнением санитарно-технических и ремон</w:t>
      </w:r>
      <w:r w:rsidRPr="00970296">
        <w:t>т</w:t>
      </w:r>
      <w:r w:rsidRPr="00970296">
        <w:t>но-отделочных работ.</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Выполнение эскиза жилой комнаты (гостиной, спальни).</w:t>
      </w:r>
    </w:p>
    <w:p w:rsidR="00853579" w:rsidRPr="00807C04" w:rsidRDefault="00853579" w:rsidP="00FB4092">
      <w:pPr>
        <w:pStyle w:val="a6"/>
        <w:numPr>
          <w:ilvl w:val="0"/>
          <w:numId w:val="142"/>
        </w:numPr>
        <w:spacing w:line="276" w:lineRule="auto"/>
        <w:jc w:val="both"/>
      </w:pPr>
      <w:r w:rsidRPr="00807C04">
        <w:t>Подбор строительно-отделочных материалов по каталогам.</w:t>
      </w:r>
    </w:p>
    <w:p w:rsidR="00853579" w:rsidRPr="00807C04" w:rsidRDefault="00853579" w:rsidP="00FB4092">
      <w:pPr>
        <w:pStyle w:val="a6"/>
        <w:numPr>
          <w:ilvl w:val="0"/>
          <w:numId w:val="142"/>
        </w:numPr>
        <w:spacing w:line="276" w:lineRule="auto"/>
        <w:jc w:val="both"/>
      </w:pPr>
      <w:r w:rsidRPr="00807C04">
        <w:t>Определение гармоничного соответствия вида плинтусов, карнизов и т. п. стилю интерьера.</w:t>
      </w:r>
    </w:p>
    <w:p w:rsidR="00853579" w:rsidRPr="004A1C35" w:rsidRDefault="00853579" w:rsidP="00355D4E">
      <w:pPr>
        <w:spacing w:line="276" w:lineRule="auto"/>
        <w:ind w:firstLine="709"/>
        <w:jc w:val="both"/>
        <w:rPr>
          <w:b/>
        </w:rPr>
      </w:pPr>
      <w:r w:rsidRPr="004A1C35">
        <w:rPr>
          <w:b/>
        </w:rPr>
        <w:t xml:space="preserve">Семейные традиции и праздники. </w:t>
      </w:r>
    </w:p>
    <w:p w:rsidR="00853579" w:rsidRPr="00807C04" w:rsidRDefault="00853579" w:rsidP="00355D4E">
      <w:pPr>
        <w:spacing w:line="276" w:lineRule="auto"/>
        <w:ind w:firstLine="709"/>
        <w:jc w:val="both"/>
      </w:pPr>
      <w:r w:rsidRPr="00970296">
        <w:t xml:space="preserve"> Традиционные семейные ценности. Семейные праздники, свадьба. Организация св</w:t>
      </w:r>
      <w:r w:rsidRPr="00970296">
        <w:t>а</w:t>
      </w:r>
      <w:r w:rsidRPr="00970296">
        <w:t xml:space="preserve">дебного торжества. Рождение ребёнка. </w:t>
      </w:r>
      <w:r w:rsidRPr="00807C04">
        <w:t>Крестины.</w:t>
      </w:r>
    </w:p>
    <w:p w:rsidR="00853579" w:rsidRPr="003E2E54" w:rsidRDefault="00853579" w:rsidP="00355D4E">
      <w:pPr>
        <w:spacing w:line="276" w:lineRule="auto"/>
        <w:ind w:firstLine="709"/>
        <w:jc w:val="both"/>
        <w:rPr>
          <w:b/>
        </w:rPr>
      </w:pPr>
      <w:r w:rsidRPr="003E2E54">
        <w:rPr>
          <w:b/>
        </w:rPr>
        <w:t>Практические работы.</w:t>
      </w:r>
    </w:p>
    <w:p w:rsidR="00853579" w:rsidRPr="00807C04" w:rsidRDefault="00853579" w:rsidP="00FB4092">
      <w:pPr>
        <w:pStyle w:val="a6"/>
        <w:numPr>
          <w:ilvl w:val="0"/>
          <w:numId w:val="142"/>
        </w:numPr>
        <w:spacing w:line="276" w:lineRule="auto"/>
        <w:jc w:val="both"/>
      </w:pPr>
      <w:r w:rsidRPr="00807C04">
        <w:t>Подготовка и оформление приглашений</w:t>
      </w:r>
    </w:p>
    <w:p w:rsidR="00853579" w:rsidRPr="00807C04" w:rsidRDefault="00853579" w:rsidP="00FB4092">
      <w:pPr>
        <w:pStyle w:val="a6"/>
        <w:numPr>
          <w:ilvl w:val="0"/>
          <w:numId w:val="142"/>
        </w:numPr>
        <w:spacing w:line="276" w:lineRule="auto"/>
        <w:jc w:val="both"/>
      </w:pPr>
      <w:r w:rsidRPr="00807C04">
        <w:t>Украшение помещения</w:t>
      </w:r>
    </w:p>
    <w:p w:rsidR="00853579" w:rsidRPr="00807C04" w:rsidRDefault="00853579" w:rsidP="00FB4092">
      <w:pPr>
        <w:pStyle w:val="a6"/>
        <w:numPr>
          <w:ilvl w:val="0"/>
          <w:numId w:val="142"/>
        </w:numPr>
        <w:spacing w:line="276" w:lineRule="auto"/>
        <w:jc w:val="both"/>
      </w:pPr>
      <w:r w:rsidRPr="00807C04">
        <w:t>Организация приёма и размещения гостей</w:t>
      </w:r>
    </w:p>
    <w:p w:rsidR="00853579" w:rsidRPr="00807C04" w:rsidRDefault="00853579" w:rsidP="00FB4092">
      <w:pPr>
        <w:pStyle w:val="a6"/>
        <w:numPr>
          <w:ilvl w:val="0"/>
          <w:numId w:val="142"/>
        </w:numPr>
        <w:spacing w:line="276" w:lineRule="auto"/>
        <w:jc w:val="both"/>
      </w:pPr>
      <w:r w:rsidRPr="00807C04">
        <w:t xml:space="preserve">Подготовка и оформление праздничного стола </w:t>
      </w:r>
    </w:p>
    <w:p w:rsidR="00853579" w:rsidRPr="004A1C35" w:rsidRDefault="00853579" w:rsidP="00355D4E">
      <w:pPr>
        <w:spacing w:line="276" w:lineRule="auto"/>
        <w:ind w:firstLine="709"/>
        <w:jc w:val="both"/>
        <w:rPr>
          <w:b/>
        </w:rPr>
      </w:pPr>
      <w:r w:rsidRPr="004A1C35">
        <w:rPr>
          <w:b/>
        </w:rPr>
        <w:t xml:space="preserve">Раздел 4. Электротехнические работы. </w:t>
      </w:r>
    </w:p>
    <w:p w:rsidR="00853579" w:rsidRPr="004A1C35" w:rsidRDefault="00853579" w:rsidP="00355D4E">
      <w:pPr>
        <w:spacing w:line="276" w:lineRule="auto"/>
        <w:ind w:firstLine="709"/>
        <w:jc w:val="both"/>
        <w:rPr>
          <w:b/>
        </w:rPr>
      </w:pPr>
      <w:r w:rsidRPr="004A1C35">
        <w:rPr>
          <w:b/>
        </w:rPr>
        <w:t xml:space="preserve">Электротехнические устройства. </w:t>
      </w:r>
    </w:p>
    <w:p w:rsidR="00853579" w:rsidRPr="00807C04" w:rsidRDefault="00853579" w:rsidP="00355D4E">
      <w:pPr>
        <w:spacing w:line="276" w:lineRule="auto"/>
        <w:ind w:firstLine="709"/>
        <w:jc w:val="both"/>
      </w:pPr>
      <w:r w:rsidRPr="00970296">
        <w:t>Бытовые электрические обогреватели. Виды и назначение автоматических устройств. Автоматические устройства в бытовых электроприборах. Источники света, светодиоды. И</w:t>
      </w:r>
      <w:r w:rsidRPr="00970296">
        <w:t>с</w:t>
      </w:r>
      <w:r w:rsidRPr="00970296">
        <w:t xml:space="preserve">пользование электромагнитных волн для передачи информации. </w:t>
      </w:r>
      <w:r w:rsidRPr="00807C04">
        <w:t>Устройства отображения информации, телевизор, компьютер.</w:t>
      </w:r>
    </w:p>
    <w:p w:rsidR="00853579" w:rsidRPr="003E2E54" w:rsidRDefault="00853579" w:rsidP="00355D4E">
      <w:pPr>
        <w:spacing w:line="276" w:lineRule="auto"/>
        <w:ind w:firstLine="709"/>
        <w:jc w:val="both"/>
        <w:rPr>
          <w:b/>
        </w:rPr>
      </w:pPr>
      <w:r w:rsidRPr="003E2E54">
        <w:rPr>
          <w:b/>
        </w:rPr>
        <w:t>Практические работы.</w:t>
      </w:r>
    </w:p>
    <w:p w:rsidR="00853579" w:rsidRPr="00807C04" w:rsidRDefault="00853579" w:rsidP="00FB4092">
      <w:pPr>
        <w:pStyle w:val="a6"/>
        <w:numPr>
          <w:ilvl w:val="0"/>
          <w:numId w:val="142"/>
        </w:numPr>
        <w:spacing w:line="276" w:lineRule="auto"/>
        <w:jc w:val="both"/>
      </w:pPr>
      <w:r w:rsidRPr="00807C04">
        <w:t>Подбор бытовых электроприборов по их мощности.</w:t>
      </w:r>
    </w:p>
    <w:p w:rsidR="00853579" w:rsidRPr="00807C04" w:rsidRDefault="00853579" w:rsidP="00FB4092">
      <w:pPr>
        <w:pStyle w:val="a6"/>
        <w:numPr>
          <w:ilvl w:val="0"/>
          <w:numId w:val="142"/>
        </w:numPr>
        <w:spacing w:line="276" w:lineRule="auto"/>
        <w:jc w:val="both"/>
      </w:pPr>
      <w:r w:rsidRPr="00807C04">
        <w:t>Выбор телевизора: с электронно-лучевой трубкой, с плазменной или жидкокр</w:t>
      </w:r>
      <w:r w:rsidRPr="00807C04">
        <w:t>и</w:t>
      </w:r>
      <w:r w:rsidRPr="00807C04">
        <w:t>сталлической панелью.</w:t>
      </w:r>
    </w:p>
    <w:p w:rsidR="00853579" w:rsidRPr="00807C04" w:rsidRDefault="00853579" w:rsidP="00FB4092">
      <w:pPr>
        <w:pStyle w:val="a6"/>
        <w:numPr>
          <w:ilvl w:val="0"/>
          <w:numId w:val="142"/>
        </w:numPr>
        <w:spacing w:line="276" w:lineRule="auto"/>
        <w:jc w:val="both"/>
      </w:pPr>
      <w:r w:rsidRPr="00807C04">
        <w:t>Выбор компьютера</w:t>
      </w:r>
    </w:p>
    <w:p w:rsidR="00853579" w:rsidRPr="00970296" w:rsidRDefault="00853579" w:rsidP="00355D4E">
      <w:pPr>
        <w:spacing w:line="276" w:lineRule="auto"/>
        <w:ind w:firstLine="709"/>
        <w:jc w:val="both"/>
        <w:rPr>
          <w:b/>
        </w:rPr>
      </w:pPr>
      <w:r w:rsidRPr="00970296">
        <w:rPr>
          <w:b/>
        </w:rPr>
        <w:lastRenderedPageBreak/>
        <w:t xml:space="preserve">Раздел 5. Современное производство и профессиональное образование. </w:t>
      </w:r>
    </w:p>
    <w:p w:rsidR="00853579" w:rsidRPr="00970296" w:rsidRDefault="00853579" w:rsidP="00355D4E">
      <w:pPr>
        <w:spacing w:line="276" w:lineRule="auto"/>
        <w:ind w:firstLine="709"/>
        <w:jc w:val="both"/>
        <w:rPr>
          <w:b/>
        </w:rPr>
      </w:pPr>
      <w:r w:rsidRPr="00970296">
        <w:rPr>
          <w:b/>
        </w:rPr>
        <w:t>Сферы производства и разделение труда.</w:t>
      </w:r>
    </w:p>
    <w:p w:rsidR="00853579" w:rsidRPr="00807C04" w:rsidRDefault="00853579" w:rsidP="00355D4E">
      <w:pPr>
        <w:spacing w:line="276" w:lineRule="auto"/>
        <w:ind w:firstLine="709"/>
        <w:jc w:val="both"/>
      </w:pPr>
      <w:r w:rsidRPr="00970296">
        <w:t>Сферы и отрасли современного производства. Основные структурные подразделения производственного предприятия. Разделение труда. Приоритетные направления развития техники и технологий в легкой и пищевой промышленности. Влияние техники и технологии на виды и содержание труда. Понятие о профессии, специальности и квалификации работн</w:t>
      </w:r>
      <w:r w:rsidRPr="00970296">
        <w:t>и</w:t>
      </w:r>
      <w:r w:rsidRPr="00970296">
        <w:t xml:space="preserve">ка. </w:t>
      </w:r>
      <w:r w:rsidRPr="00807C04">
        <w:t>Факторы, влияющие на уровень оплаты труда.</w:t>
      </w:r>
    </w:p>
    <w:p w:rsidR="00853579" w:rsidRPr="003E2E54" w:rsidRDefault="00853579" w:rsidP="00355D4E">
      <w:pPr>
        <w:spacing w:line="276" w:lineRule="auto"/>
        <w:ind w:firstLine="709"/>
        <w:jc w:val="both"/>
        <w:rPr>
          <w:b/>
        </w:rPr>
      </w:pPr>
      <w:r w:rsidRPr="003E2E54">
        <w:rPr>
          <w:b/>
        </w:rPr>
        <w:t>Практические работы.</w:t>
      </w:r>
    </w:p>
    <w:p w:rsidR="00853579" w:rsidRPr="00807C04" w:rsidRDefault="00853579" w:rsidP="00FB4092">
      <w:pPr>
        <w:pStyle w:val="a6"/>
        <w:numPr>
          <w:ilvl w:val="0"/>
          <w:numId w:val="142"/>
        </w:numPr>
        <w:spacing w:line="276" w:lineRule="auto"/>
        <w:jc w:val="both"/>
      </w:pPr>
      <w:r w:rsidRPr="00807C04">
        <w:t>Анализ профессионального деления работников предприятия.</w:t>
      </w:r>
    </w:p>
    <w:p w:rsidR="00853579" w:rsidRPr="00807C04" w:rsidRDefault="00853579" w:rsidP="00FB4092">
      <w:pPr>
        <w:pStyle w:val="a6"/>
        <w:numPr>
          <w:ilvl w:val="0"/>
          <w:numId w:val="142"/>
        </w:numPr>
        <w:spacing w:line="276" w:lineRule="auto"/>
        <w:jc w:val="both"/>
      </w:pPr>
      <w:r w:rsidRPr="00807C04">
        <w:t>Ознакомление с деятельностью производственного предприятия или предприятия сервиса.</w:t>
      </w:r>
    </w:p>
    <w:p w:rsidR="00853579" w:rsidRPr="00807C04" w:rsidRDefault="00853579" w:rsidP="00FB4092">
      <w:pPr>
        <w:pStyle w:val="a6"/>
        <w:numPr>
          <w:ilvl w:val="0"/>
          <w:numId w:val="142"/>
        </w:numPr>
        <w:spacing w:line="276" w:lineRule="auto"/>
        <w:jc w:val="both"/>
      </w:pPr>
      <w:r w:rsidRPr="00807C04">
        <w:t>Экскурсии</w:t>
      </w:r>
    </w:p>
    <w:p w:rsidR="00853579" w:rsidRPr="004A1C35" w:rsidRDefault="00853579" w:rsidP="00355D4E">
      <w:pPr>
        <w:spacing w:line="276" w:lineRule="auto"/>
        <w:ind w:firstLine="709"/>
        <w:jc w:val="both"/>
        <w:rPr>
          <w:b/>
        </w:rPr>
      </w:pPr>
      <w:r w:rsidRPr="004A1C35">
        <w:rPr>
          <w:b/>
        </w:rPr>
        <w:t xml:space="preserve">Творческие проекты. </w:t>
      </w:r>
    </w:p>
    <w:p w:rsidR="00853579" w:rsidRPr="004A1C35" w:rsidRDefault="00853579" w:rsidP="00355D4E">
      <w:pPr>
        <w:spacing w:line="276" w:lineRule="auto"/>
        <w:ind w:firstLine="709"/>
        <w:jc w:val="both"/>
      </w:pPr>
      <w:r w:rsidRPr="00970296">
        <w:t>Учебный проект, его основные компоненты. Демонстрация ранее выполненных пр</w:t>
      </w:r>
      <w:r w:rsidRPr="00970296">
        <w:t>о</w:t>
      </w:r>
      <w:r w:rsidRPr="00970296">
        <w:t xml:space="preserve">ектов. Этапы проектирования. Работа над проектом. Составление технологической карты. Расчёт затрат, себестоимости продукта. Составление рекламы, рекламного слогана  . Оценка качества изделия и самооценка. Способы презентации проекта. </w:t>
      </w:r>
      <w:r w:rsidRPr="004A1C35">
        <w:t>Защита проекта.</w:t>
      </w:r>
    </w:p>
    <w:p w:rsidR="00853579" w:rsidRPr="004A1C35" w:rsidRDefault="00853579" w:rsidP="00355D4E">
      <w:pPr>
        <w:spacing w:line="276" w:lineRule="auto"/>
        <w:ind w:firstLine="709"/>
        <w:jc w:val="both"/>
        <w:rPr>
          <w:b/>
        </w:rPr>
      </w:pPr>
      <w:r w:rsidRPr="004A1C35">
        <w:rPr>
          <w:b/>
        </w:rPr>
        <w:t xml:space="preserve"> Резервное время.</w:t>
      </w:r>
    </w:p>
    <w:p w:rsidR="00853579" w:rsidRPr="00433DF3" w:rsidRDefault="00853579" w:rsidP="00355D4E">
      <w:pPr>
        <w:spacing w:line="276" w:lineRule="auto"/>
        <w:ind w:firstLine="709"/>
        <w:jc w:val="center"/>
        <w:rPr>
          <w:b/>
        </w:rPr>
      </w:pPr>
    </w:p>
    <w:p w:rsidR="00853579" w:rsidRPr="00433DF3" w:rsidRDefault="00853579" w:rsidP="00355D4E">
      <w:pPr>
        <w:spacing w:line="276" w:lineRule="auto"/>
        <w:ind w:firstLine="709"/>
        <w:jc w:val="center"/>
        <w:rPr>
          <w:b/>
        </w:rPr>
      </w:pPr>
      <w:r w:rsidRPr="00433DF3">
        <w:rPr>
          <w:b/>
        </w:rPr>
        <w:t>Физическая культура</w:t>
      </w:r>
    </w:p>
    <w:p w:rsidR="00853579" w:rsidRDefault="00853579" w:rsidP="00355D4E">
      <w:pPr>
        <w:spacing w:line="276" w:lineRule="auto"/>
        <w:ind w:firstLine="709"/>
        <w:rPr>
          <w:b/>
        </w:rPr>
      </w:pPr>
      <w:r>
        <w:rPr>
          <w:b/>
        </w:rPr>
        <w:t>5 класс</w:t>
      </w:r>
    </w:p>
    <w:p w:rsidR="00853579" w:rsidRPr="00BA6AB5" w:rsidRDefault="00853579" w:rsidP="00355D4E">
      <w:pPr>
        <w:spacing w:line="276" w:lineRule="auto"/>
        <w:ind w:firstLine="709"/>
        <w:jc w:val="both"/>
        <w:rPr>
          <w:b/>
        </w:rPr>
      </w:pPr>
    </w:p>
    <w:p w:rsidR="00853579" w:rsidRPr="00BA6AB5" w:rsidRDefault="00853579" w:rsidP="00355D4E">
      <w:pPr>
        <w:widowControl w:val="0"/>
        <w:autoSpaceDE w:val="0"/>
        <w:autoSpaceDN w:val="0"/>
        <w:adjustRightInd w:val="0"/>
        <w:spacing w:line="276" w:lineRule="auto"/>
        <w:ind w:firstLine="709"/>
        <w:jc w:val="both"/>
        <w:rPr>
          <w:rFonts w:eastAsia="Calibri"/>
          <w:b/>
        </w:rPr>
      </w:pPr>
      <w:r w:rsidRPr="00BA6AB5">
        <w:rPr>
          <w:rFonts w:eastAsia="Calibri"/>
          <w:b/>
        </w:rPr>
        <w:t>Основы знаний о физической культуре, приемы закаливания, способы саморег</w:t>
      </w:r>
      <w:r w:rsidRPr="00BA6AB5">
        <w:rPr>
          <w:rFonts w:eastAsia="Calibri"/>
          <w:b/>
        </w:rPr>
        <w:t>у</w:t>
      </w:r>
      <w:r w:rsidRPr="00BA6AB5">
        <w:rPr>
          <w:rFonts w:eastAsia="Calibri"/>
          <w:b/>
        </w:rPr>
        <w:t>ляции и самоконтроля.</w:t>
      </w:r>
    </w:p>
    <w:p w:rsidR="00853579" w:rsidRDefault="00853579" w:rsidP="00355D4E">
      <w:pPr>
        <w:widowControl w:val="0"/>
        <w:autoSpaceDE w:val="0"/>
        <w:autoSpaceDN w:val="0"/>
        <w:adjustRightInd w:val="0"/>
        <w:spacing w:line="276" w:lineRule="auto"/>
        <w:ind w:firstLine="709"/>
        <w:jc w:val="both"/>
        <w:rPr>
          <w:rFonts w:eastAsia="Calibri"/>
          <w:b/>
        </w:rPr>
      </w:pPr>
      <w:r w:rsidRPr="00AF52E9">
        <w:rPr>
          <w:rFonts w:eastAsia="Calibri"/>
          <w:b/>
        </w:rPr>
        <w:t xml:space="preserve">Естественные основы. </w:t>
      </w:r>
    </w:p>
    <w:p w:rsidR="00853579" w:rsidRPr="00AF52E9" w:rsidRDefault="00853579" w:rsidP="00355D4E">
      <w:pPr>
        <w:widowControl w:val="0"/>
        <w:autoSpaceDE w:val="0"/>
        <w:autoSpaceDN w:val="0"/>
        <w:adjustRightInd w:val="0"/>
        <w:spacing w:line="276" w:lineRule="auto"/>
        <w:ind w:firstLine="709"/>
        <w:jc w:val="both"/>
        <w:rPr>
          <w:rFonts w:eastAsia="Calibri"/>
          <w:b/>
        </w:rPr>
      </w:pPr>
      <w:r w:rsidRPr="00AF52E9">
        <w:rPr>
          <w:color w:val="000000"/>
        </w:rPr>
        <w:t xml:space="preserve">Здоровый образ жизни человека. Роль и значение занятий физической культурой. </w:t>
      </w:r>
      <w:r w:rsidRPr="00AF52E9">
        <w:t>З</w:t>
      </w:r>
      <w:r w:rsidRPr="00AF52E9">
        <w:t>а</w:t>
      </w:r>
      <w:r w:rsidRPr="00AF52E9">
        <w:t>щитные свойства организма и их профилактика средствами физической культуры</w:t>
      </w:r>
    </w:p>
    <w:p w:rsidR="00853579" w:rsidRPr="00BA6AB5" w:rsidRDefault="00853579" w:rsidP="00355D4E">
      <w:pPr>
        <w:widowControl w:val="0"/>
        <w:autoSpaceDE w:val="0"/>
        <w:autoSpaceDN w:val="0"/>
        <w:adjustRightInd w:val="0"/>
        <w:spacing w:line="276" w:lineRule="auto"/>
        <w:ind w:firstLine="709"/>
        <w:jc w:val="both"/>
      </w:pPr>
      <w:r w:rsidRPr="00BA6AB5">
        <w:t>Роль зрения при движениях и передвижениях человека.</w:t>
      </w:r>
    </w:p>
    <w:p w:rsidR="00853579" w:rsidRPr="00AF52E9" w:rsidRDefault="00853579" w:rsidP="00355D4E">
      <w:pPr>
        <w:widowControl w:val="0"/>
        <w:autoSpaceDE w:val="0"/>
        <w:autoSpaceDN w:val="0"/>
        <w:adjustRightInd w:val="0"/>
        <w:spacing w:line="276" w:lineRule="auto"/>
        <w:ind w:firstLine="709"/>
        <w:jc w:val="both"/>
        <w:rPr>
          <w:b/>
        </w:rPr>
      </w:pPr>
      <w:r w:rsidRPr="00AF52E9">
        <w:rPr>
          <w:b/>
        </w:rPr>
        <w:t>Социально-психологические основы.</w:t>
      </w:r>
    </w:p>
    <w:p w:rsidR="00853579" w:rsidRPr="00BA6AB5" w:rsidRDefault="00853579" w:rsidP="00355D4E">
      <w:pPr>
        <w:pStyle w:val="a6"/>
        <w:widowControl w:val="0"/>
        <w:tabs>
          <w:tab w:val="left" w:pos="426"/>
        </w:tabs>
        <w:autoSpaceDE w:val="0"/>
        <w:autoSpaceDN w:val="0"/>
        <w:adjustRightInd w:val="0"/>
        <w:spacing w:line="276" w:lineRule="auto"/>
        <w:ind w:left="0" w:firstLine="709"/>
        <w:contextualSpacing w:val="0"/>
        <w:jc w:val="both"/>
        <w:rPr>
          <w:b/>
        </w:rPr>
      </w:pPr>
      <w:r w:rsidRPr="00BA6AB5">
        <w:rPr>
          <w:color w:val="000000"/>
        </w:rPr>
        <w:t>Основы обучения и самообучения двигательным действиям. Правила подбора физ</w:t>
      </w:r>
      <w:r w:rsidRPr="00BA6AB5">
        <w:rPr>
          <w:color w:val="000000"/>
        </w:rPr>
        <w:t>и</w:t>
      </w:r>
      <w:r w:rsidRPr="00BA6AB5">
        <w:rPr>
          <w:color w:val="000000"/>
        </w:rPr>
        <w:t>ческих упражнений и физических нагрузок.</w:t>
      </w:r>
    </w:p>
    <w:p w:rsidR="00853579" w:rsidRPr="00BA6AB5" w:rsidRDefault="00853579" w:rsidP="00355D4E">
      <w:pPr>
        <w:widowControl w:val="0"/>
        <w:tabs>
          <w:tab w:val="left" w:pos="426"/>
        </w:tabs>
        <w:autoSpaceDE w:val="0"/>
        <w:autoSpaceDN w:val="0"/>
        <w:adjustRightInd w:val="0"/>
        <w:spacing w:line="276" w:lineRule="auto"/>
        <w:ind w:firstLine="709"/>
        <w:jc w:val="both"/>
      </w:pPr>
      <w:r w:rsidRPr="00BA6AB5">
        <w:t>Комплексы упражнений на коррекцию осанки и развитие мышц.</w:t>
      </w:r>
    </w:p>
    <w:p w:rsidR="00853579" w:rsidRDefault="00853579" w:rsidP="00355D4E">
      <w:pPr>
        <w:widowControl w:val="0"/>
        <w:tabs>
          <w:tab w:val="left" w:pos="426"/>
        </w:tabs>
        <w:autoSpaceDE w:val="0"/>
        <w:autoSpaceDN w:val="0"/>
        <w:adjustRightInd w:val="0"/>
        <w:spacing w:line="276" w:lineRule="auto"/>
        <w:ind w:firstLine="709"/>
        <w:jc w:val="both"/>
        <w:rPr>
          <w:b/>
        </w:rPr>
      </w:pPr>
      <w:r w:rsidRPr="00AF52E9">
        <w:rPr>
          <w:b/>
        </w:rPr>
        <w:t xml:space="preserve">Культурно-исторические основы. </w:t>
      </w:r>
    </w:p>
    <w:p w:rsidR="00853579" w:rsidRPr="00ED4725" w:rsidRDefault="00853579" w:rsidP="00355D4E">
      <w:pPr>
        <w:widowControl w:val="0"/>
        <w:tabs>
          <w:tab w:val="left" w:pos="426"/>
        </w:tabs>
        <w:autoSpaceDE w:val="0"/>
        <w:autoSpaceDN w:val="0"/>
        <w:adjustRightInd w:val="0"/>
        <w:spacing w:line="276" w:lineRule="auto"/>
        <w:ind w:firstLine="709"/>
        <w:jc w:val="both"/>
        <w:rPr>
          <w:color w:val="000000"/>
        </w:rPr>
      </w:pPr>
      <w:r w:rsidRPr="00ED4725">
        <w:rPr>
          <w:color w:val="000000"/>
        </w:rPr>
        <w:t>История зарождения древних Олимпийских        игр в мифах и легендах.</w:t>
      </w:r>
    </w:p>
    <w:p w:rsidR="00853579" w:rsidRPr="00ED4725" w:rsidRDefault="00853579" w:rsidP="00355D4E">
      <w:pPr>
        <w:widowControl w:val="0"/>
        <w:tabs>
          <w:tab w:val="left" w:pos="426"/>
        </w:tabs>
        <w:autoSpaceDE w:val="0"/>
        <w:autoSpaceDN w:val="0"/>
        <w:adjustRightInd w:val="0"/>
        <w:spacing w:line="276" w:lineRule="auto"/>
        <w:ind w:firstLine="709"/>
        <w:jc w:val="both"/>
        <w:rPr>
          <w:b/>
        </w:rPr>
      </w:pPr>
      <w:r w:rsidRPr="00ED4725">
        <w:rPr>
          <w:b/>
        </w:rPr>
        <w:t xml:space="preserve">Приемы закаливания.  </w:t>
      </w:r>
      <w:r w:rsidRPr="00ED4725">
        <w:rPr>
          <w:b/>
          <w:color w:val="000000"/>
        </w:rPr>
        <w:t>Способы самоконтроля</w:t>
      </w:r>
      <w:r w:rsidRPr="00ED4725">
        <w:rPr>
          <w:b/>
        </w:rPr>
        <w:t>.</w:t>
      </w:r>
    </w:p>
    <w:p w:rsidR="00853579" w:rsidRPr="00BA6AB5" w:rsidRDefault="00853579" w:rsidP="00355D4E">
      <w:pPr>
        <w:pStyle w:val="a6"/>
        <w:widowControl w:val="0"/>
        <w:tabs>
          <w:tab w:val="left" w:pos="426"/>
        </w:tabs>
        <w:autoSpaceDE w:val="0"/>
        <w:autoSpaceDN w:val="0"/>
        <w:adjustRightInd w:val="0"/>
        <w:spacing w:line="276" w:lineRule="auto"/>
        <w:ind w:left="0" w:firstLine="709"/>
        <w:contextualSpacing w:val="0"/>
        <w:jc w:val="both"/>
        <w:rPr>
          <w:color w:val="000000"/>
        </w:rPr>
      </w:pPr>
      <w:r w:rsidRPr="00BA6AB5">
        <w:rPr>
          <w:color w:val="000000"/>
        </w:rPr>
        <w:t>Воздушные ванны. Солнечные ванны. Измерение массы тела. Приемы измерения пульса. Специальные дыхательные упражнения.</w:t>
      </w:r>
    </w:p>
    <w:p w:rsidR="00853579" w:rsidRPr="00ED4725" w:rsidRDefault="00853579" w:rsidP="00355D4E">
      <w:pPr>
        <w:widowControl w:val="0"/>
        <w:tabs>
          <w:tab w:val="left" w:pos="1134"/>
        </w:tabs>
        <w:autoSpaceDE w:val="0"/>
        <w:autoSpaceDN w:val="0"/>
        <w:adjustRightInd w:val="0"/>
        <w:spacing w:line="276" w:lineRule="auto"/>
        <w:ind w:firstLine="709"/>
        <w:jc w:val="both"/>
      </w:pPr>
      <w:r w:rsidRPr="00ED4725">
        <w:rPr>
          <w:b/>
        </w:rPr>
        <w:t>Двигательные  умения и навыки</w:t>
      </w:r>
    </w:p>
    <w:p w:rsidR="00853579" w:rsidRPr="00ED4725" w:rsidRDefault="00853579" w:rsidP="00355D4E">
      <w:pPr>
        <w:widowControl w:val="0"/>
        <w:tabs>
          <w:tab w:val="left" w:pos="567"/>
        </w:tabs>
        <w:autoSpaceDE w:val="0"/>
        <w:autoSpaceDN w:val="0"/>
        <w:adjustRightInd w:val="0"/>
        <w:spacing w:line="276" w:lineRule="auto"/>
        <w:ind w:firstLine="709"/>
        <w:jc w:val="both"/>
        <w:rPr>
          <w:b/>
        </w:rPr>
      </w:pPr>
      <w:r w:rsidRPr="00ED4725">
        <w:rPr>
          <w:b/>
        </w:rPr>
        <w:t>Легкая атлетика.</w:t>
      </w:r>
    </w:p>
    <w:p w:rsidR="00853579" w:rsidRPr="00BA6AB5" w:rsidRDefault="00853579" w:rsidP="00355D4E">
      <w:pPr>
        <w:pStyle w:val="a6"/>
        <w:widowControl w:val="0"/>
        <w:tabs>
          <w:tab w:val="left" w:pos="-426"/>
        </w:tabs>
        <w:autoSpaceDE w:val="0"/>
        <w:autoSpaceDN w:val="0"/>
        <w:adjustRightInd w:val="0"/>
        <w:spacing w:line="276" w:lineRule="auto"/>
        <w:ind w:left="0" w:right="-1" w:firstLine="709"/>
        <w:contextualSpacing w:val="0"/>
        <w:jc w:val="both"/>
      </w:pPr>
      <w:r w:rsidRPr="00BA6AB5">
        <w:t>Требования к технике безопасности на занятиях легкой атлетикой, физическими упражнениями разной направленности (в условиях спортивного зала и спортивных площ</w:t>
      </w:r>
      <w:r w:rsidRPr="00BA6AB5">
        <w:t>а</w:t>
      </w:r>
      <w:r w:rsidRPr="00BA6AB5">
        <w:t xml:space="preserve">док). Правила спортивных соревнований по легкой атлетике. Разновидности ходьбы и бега. </w:t>
      </w:r>
      <w:r w:rsidRPr="00BA6AB5">
        <w:rPr>
          <w:color w:val="000000"/>
          <w:spacing w:val="1"/>
        </w:rPr>
        <w:t>Терминология</w:t>
      </w:r>
      <w:r w:rsidRPr="00BA6AB5">
        <w:rPr>
          <w:color w:val="000000"/>
          <w:spacing w:val="2"/>
        </w:rPr>
        <w:t xml:space="preserve"> разучиваемых упражнений и основы правильной техники их выполнения.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4"/>
        </w:rPr>
        <w:t xml:space="preserve">Подготовка места занятий.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 xml:space="preserve">Бег на короткие дистанции (30м-60м) в индивидуальном темпе и с учетом времени (для незрячих с ориентировкой на звуковой сигнал). Бег на результат.  Специально беговые </w:t>
      </w:r>
      <w:r w:rsidRPr="00BA6AB5">
        <w:lastRenderedPageBreak/>
        <w:t>упражнения. Метание малого мяча. Метание мяча одной рукой, в цель и на дальность полета (для незрячих с ориентировкой на звуковой сигнал). Прыжок в  длину с места (для незрячих с ориентировкой на звуковой сигнал и тактильные ощущения). Развитие быстроты, выносл</w:t>
      </w:r>
      <w:r w:rsidRPr="00BA6AB5">
        <w:t>и</w:t>
      </w:r>
      <w:r w:rsidRPr="00BA6AB5">
        <w:t>вости. Повторный бег на короткие дистанции с максимальной скоростью. Медленней бег на стадионе до 1,5 -2 мин (1-я группа), 2,5 мин (2-я группа), Техника длительного бега: бег в равномер</w:t>
      </w:r>
      <w:r w:rsidRPr="00BA6AB5">
        <w:softHyphen/>
        <w:t xml:space="preserve">ном темпе  с чередованием ходьбы до </w:t>
      </w:r>
      <w:smartTag w:uri="urn:schemas-microsoft-com:office:smarttags" w:element="metricconverter">
        <w:smartTagPr>
          <w:attr w:name="ProductID" w:val="300 м"/>
        </w:smartTagPr>
        <w:r w:rsidRPr="00BA6AB5">
          <w:t xml:space="preserve">300 м </w:t>
        </w:r>
      </w:smartTag>
      <w:r w:rsidRPr="00BA6AB5">
        <w:t>(</w:t>
      </w:r>
      <w:smartTag w:uri="urn:schemas-microsoft-com:office:smarttags" w:element="metricconverter">
        <w:smartTagPr>
          <w:attr w:name="ProductID" w:val="50 м"/>
        </w:smartTagPr>
        <w:r w:rsidRPr="00BA6AB5">
          <w:t>50 м</w:t>
        </w:r>
      </w:smartTag>
      <w:r w:rsidRPr="00BA6AB5">
        <w:t xml:space="preserve"> бегом, 50шагом). Итоговое т</w:t>
      </w:r>
      <w:r w:rsidRPr="00BA6AB5">
        <w:t>е</w:t>
      </w:r>
      <w:r w:rsidRPr="00BA6AB5">
        <w:t>стирование по пройденному материалу.</w:t>
      </w:r>
    </w:p>
    <w:p w:rsidR="00853579" w:rsidRPr="00AF52E9" w:rsidRDefault="00853579" w:rsidP="00355D4E">
      <w:pPr>
        <w:widowControl w:val="0"/>
        <w:tabs>
          <w:tab w:val="left" w:pos="0"/>
        </w:tabs>
        <w:autoSpaceDE w:val="0"/>
        <w:autoSpaceDN w:val="0"/>
        <w:adjustRightInd w:val="0"/>
        <w:spacing w:line="276" w:lineRule="auto"/>
        <w:jc w:val="both"/>
        <w:rPr>
          <w:b/>
        </w:rPr>
      </w:pPr>
      <w:r>
        <w:rPr>
          <w:b/>
        </w:rPr>
        <w:tab/>
      </w:r>
      <w:r w:rsidRPr="00AF52E9">
        <w:rPr>
          <w:b/>
        </w:rPr>
        <w:t>Гимнастика с элементами акробатики.</w:t>
      </w:r>
    </w:p>
    <w:p w:rsidR="00853579" w:rsidRPr="00BA6AB5" w:rsidRDefault="00853579" w:rsidP="00355D4E">
      <w:pPr>
        <w:spacing w:line="276" w:lineRule="auto"/>
        <w:ind w:firstLine="709"/>
        <w:jc w:val="both"/>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вым шагом. Висы. Смешанные и простые  висы: размахивание в висе; из виса махом назад соскок, махом вперед соскок; зачетная комбинация. Гимнастические брусья (параллельные) - мальчики: наскок в упор; передвижение вперед на руках;  из упора сед ноги в стороны; из седа ноги в стороны переход в упор на прямых руках; размахивания в упоре на прямых р</w:t>
      </w:r>
      <w:r w:rsidRPr="00BA6AB5">
        <w:t>у</w:t>
      </w:r>
      <w:r w:rsidRPr="00BA6AB5">
        <w:t>ках; соскок махом назад с опорой на жердь. Строевые упражнения. Упражнения на ориент</w:t>
      </w:r>
      <w:r w:rsidRPr="00BA6AB5">
        <w:t>и</w:t>
      </w:r>
      <w:r w:rsidRPr="00BA6AB5">
        <w:t>рование без зрительного контроля. Опорный прыжок. Прыжок через гимнастического козла с ручками в упор стоя на коленях, в упор присев. Незрячие  выполняют наскок на коня. Л</w:t>
      </w:r>
      <w:r w:rsidRPr="00BA6AB5">
        <w:t>а</w:t>
      </w:r>
      <w:r w:rsidRPr="00BA6AB5">
        <w:t>зание по канату в три приема.  Лазание по вертикальной лестнице. Ритмическая гимнастика. Акробатические упражнения. ОРУ без предметов и с предметами (гимнастические палки, набивные мячи, обручи, скакалки). Упражнения и комбинации на спортивных снарядах. Гимнастическое бревно - передвижения ходьбой, бегом,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w:t>
      </w:r>
      <w:r w:rsidRPr="00BA6AB5">
        <w:t>о</w:t>
      </w:r>
      <w:r w:rsidRPr="00BA6AB5">
        <w:t xml:space="preserve">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  </w:t>
      </w:r>
    </w:p>
    <w:p w:rsidR="00853579" w:rsidRPr="00AF52E9" w:rsidRDefault="00853579" w:rsidP="00355D4E">
      <w:pPr>
        <w:spacing w:line="276" w:lineRule="auto"/>
        <w:ind w:firstLine="708"/>
        <w:jc w:val="both"/>
        <w:rPr>
          <w:b/>
        </w:rPr>
      </w:pPr>
      <w:r w:rsidRPr="00AF52E9">
        <w:rPr>
          <w:b/>
        </w:rPr>
        <w:t>Лыжная подготовка</w:t>
      </w:r>
      <w:r w:rsidRPr="00BA6AB5">
        <w:rPr>
          <w:b/>
        </w:rPr>
        <w:t>.</w:t>
      </w:r>
    </w:p>
    <w:p w:rsidR="00853579" w:rsidRPr="00BA6AB5" w:rsidRDefault="00853579" w:rsidP="00355D4E">
      <w:pPr>
        <w:spacing w:line="276" w:lineRule="auto"/>
        <w:ind w:firstLine="709"/>
        <w:jc w:val="both"/>
      </w:pPr>
      <w:r w:rsidRPr="00BA6AB5">
        <w:t>Правила безопасного поведения на уроках лыжной подготовки. Профилактика обм</w:t>
      </w:r>
      <w:r w:rsidRPr="00BA6AB5">
        <w:t>о</w:t>
      </w:r>
      <w:r w:rsidRPr="00BA6AB5">
        <w:t>рожений и травм. История лыжного спорта. Основные правила соревнований. Одежда, обувь и лыжный инвентарь. Самостоятельное прикрепление и снимание лыж. Ходьба на лыжах по прямой, ориентируясь на звуковые сигналы и по памяти (60-80 м   для незрячих учащихся). Ходьба рядом с товарищем, ориентируясь на шуршание его лыж и сохраняя одинаковое ра</w:t>
      </w:r>
      <w:r w:rsidRPr="00BA6AB5">
        <w:t>с</w:t>
      </w:r>
      <w:r w:rsidRPr="00BA6AB5">
        <w:t>стояние (1- 1,5м). Передвижение на лыжах скользящим шагом без палок и с палками и поп</w:t>
      </w:r>
      <w:r w:rsidRPr="00BA6AB5">
        <w:t>е</w:t>
      </w:r>
      <w:r w:rsidRPr="00BA6AB5">
        <w:t>ременным двухшажным ходом.  Прохождение дистанции,  ориентируясь по шуршанию лыж впереди идущего до 500м - мальчики и  300м - девочки. Повороты: «переступанием» на м</w:t>
      </w:r>
      <w:r w:rsidRPr="00BA6AB5">
        <w:t>е</w:t>
      </w:r>
      <w:r w:rsidRPr="00BA6AB5">
        <w:t xml:space="preserve">сте и в движении. Подъемы: «лесенкой», «елочкой»;  торможение «плугом»; Спуски: спуск в основной стойке с узким ведением лыж по ровному склону, Игры: «Кто дальше», «Шире шаг», «Самокат», «Ворота», «Слалом». Итоговое тестирование по пройденному материалу. </w:t>
      </w:r>
    </w:p>
    <w:p w:rsidR="00853579" w:rsidRPr="00ED4725" w:rsidRDefault="00853579" w:rsidP="00355D4E">
      <w:pPr>
        <w:keepLines/>
        <w:suppressLineNumbers/>
        <w:suppressAutoHyphens/>
        <w:spacing w:line="276" w:lineRule="auto"/>
        <w:ind w:firstLine="708"/>
        <w:jc w:val="both"/>
        <w:rPr>
          <w:b/>
        </w:rPr>
      </w:pPr>
      <w:r w:rsidRPr="00ED4725">
        <w:rPr>
          <w:b/>
        </w:rPr>
        <w:t>Адаптированные спортивные и подвижные игры</w:t>
      </w:r>
      <w:r>
        <w:rPr>
          <w:b/>
        </w:rPr>
        <w:t>.</w:t>
      </w:r>
    </w:p>
    <w:p w:rsidR="00853579" w:rsidRPr="00BA6AB5" w:rsidRDefault="00853579" w:rsidP="00355D4E">
      <w:pPr>
        <w:tabs>
          <w:tab w:val="left" w:pos="6930"/>
        </w:tabs>
        <w:spacing w:line="276" w:lineRule="auto"/>
        <w:ind w:firstLine="709"/>
        <w:jc w:val="both"/>
      </w:pPr>
      <w:r w:rsidRPr="00BA6AB5">
        <w:t>Техника безопасности на занятиях спортивных игр. Правила спортивных соревнов</w:t>
      </w:r>
      <w:r w:rsidRPr="00BA6AB5">
        <w:t>а</w:t>
      </w:r>
      <w:r w:rsidRPr="00BA6AB5">
        <w:t>ний по пионерболу, баскетболу, голболу, футболу и их назначение.</w:t>
      </w:r>
    </w:p>
    <w:p w:rsidR="00853579" w:rsidRDefault="00853579" w:rsidP="00355D4E">
      <w:pPr>
        <w:tabs>
          <w:tab w:val="left" w:pos="6930"/>
        </w:tabs>
        <w:spacing w:line="276" w:lineRule="auto"/>
        <w:ind w:firstLine="709"/>
        <w:jc w:val="both"/>
      </w:pPr>
      <w:r w:rsidRPr="00BA6AB5">
        <w:rPr>
          <w:b/>
        </w:rPr>
        <w:t>Пионербол.</w:t>
      </w:r>
    </w:p>
    <w:p w:rsidR="00853579" w:rsidRPr="00BA6AB5" w:rsidRDefault="00853579" w:rsidP="00355D4E">
      <w:pPr>
        <w:tabs>
          <w:tab w:val="left" w:pos="6930"/>
        </w:tabs>
        <w:spacing w:line="276" w:lineRule="auto"/>
        <w:ind w:firstLine="709"/>
        <w:jc w:val="both"/>
      </w:pPr>
      <w:r w:rsidRPr="00BA6AB5">
        <w:t xml:space="preserve">Стойка игрока. Перемещения в стойке приставными шагами боком, лицом и вперёд. Ходьба , бег и выполнение заданий(сесть на пол, встать,  подпрыгнуть и др.)  Комбинации из освоенных элементов техники передвижений( перемещения в стойке, остановки, ускорения. Специальные упражнения и технические действия без мяча, нижняя прямая подача мяча, прием и передача мяча двумя руками снизу, сверху стоя на месте и в движении, тактические </w:t>
      </w:r>
      <w:r w:rsidRPr="00BA6AB5">
        <w:lastRenderedPageBreak/>
        <w:t>действия, игра по упрощенным правилам мини волейбола и пионербола. Игры и игровые з</w:t>
      </w:r>
      <w:r w:rsidRPr="00BA6AB5">
        <w:t>а</w:t>
      </w:r>
      <w:r w:rsidRPr="00BA6AB5">
        <w:t>дания, выполняемые с ограниченным числом игроков (2:2, 3:2, 3:3) и на укороченных пл</w:t>
      </w:r>
      <w:r w:rsidRPr="00BA6AB5">
        <w:t>о</w:t>
      </w:r>
      <w:r w:rsidRPr="00BA6AB5">
        <w:t xml:space="preserve">щадках.  </w:t>
      </w:r>
    </w:p>
    <w:p w:rsidR="00853579" w:rsidRDefault="00853579" w:rsidP="00355D4E">
      <w:pPr>
        <w:tabs>
          <w:tab w:val="left" w:pos="6930"/>
        </w:tabs>
        <w:spacing w:line="276" w:lineRule="auto"/>
        <w:ind w:firstLine="709"/>
        <w:jc w:val="both"/>
      </w:pPr>
      <w:r w:rsidRPr="00BA6AB5">
        <w:rPr>
          <w:b/>
        </w:rPr>
        <w:t>Голбол.</w:t>
      </w:r>
    </w:p>
    <w:p w:rsidR="00853579" w:rsidRPr="00BA6AB5" w:rsidRDefault="00853579" w:rsidP="00355D4E">
      <w:pPr>
        <w:tabs>
          <w:tab w:val="left" w:pos="6930"/>
        </w:tabs>
        <w:spacing w:line="276" w:lineRule="auto"/>
        <w:ind w:firstLine="709"/>
        <w:jc w:val="both"/>
      </w:pPr>
      <w:r w:rsidRPr="00BA6AB5">
        <w:t>Правила техники безопасности на занятиях голболом.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w:t>
      </w:r>
      <w:r w:rsidRPr="00BA6AB5">
        <w:t>д</w:t>
      </w:r>
      <w:r w:rsidRPr="00BA6AB5">
        <w:t xml:space="preserve">ных положений. Упражнения с набивным мячом (вес </w:t>
      </w:r>
      <w:smartTag w:uri="urn:schemas-microsoft-com:office:smarttags" w:element="metricconverter">
        <w:smartTagPr>
          <w:attr w:name="ProductID" w:val="1 кг"/>
        </w:smartTagPr>
        <w:r w:rsidRPr="00BA6AB5">
          <w:t>1 кг</w:t>
        </w:r>
      </w:smartTag>
      <w:r w:rsidRPr="00BA6AB5">
        <w:t>.). Броски мяча в стену на точность и силу броска. Ловля мяча без зрительного контроля.Передачи мяча на звуковой ориентир в парах. Перекатывание мяча в парах на звуковой ориентир.</w:t>
      </w:r>
    </w:p>
    <w:p w:rsidR="00853579" w:rsidRDefault="00853579" w:rsidP="00355D4E">
      <w:pPr>
        <w:tabs>
          <w:tab w:val="left" w:pos="6930"/>
        </w:tabs>
        <w:spacing w:line="276" w:lineRule="auto"/>
        <w:ind w:firstLine="709"/>
        <w:jc w:val="both"/>
      </w:pPr>
      <w:r w:rsidRPr="00BA6AB5">
        <w:rPr>
          <w:b/>
        </w:rPr>
        <w:t>Торбол</w:t>
      </w:r>
      <w:r w:rsidRPr="00BA6AB5">
        <w:t xml:space="preserve">.  </w:t>
      </w:r>
    </w:p>
    <w:p w:rsidR="00853579" w:rsidRPr="00BA6AB5" w:rsidRDefault="00853579" w:rsidP="00355D4E">
      <w:pPr>
        <w:tabs>
          <w:tab w:val="left" w:pos="6930"/>
        </w:tabs>
        <w:spacing w:line="276" w:lineRule="auto"/>
        <w:ind w:firstLine="709"/>
        <w:jc w:val="both"/>
      </w:pPr>
      <w:r w:rsidRPr="00BA6AB5">
        <w:t>Правила игры в торбол. Размеры площадки,  ориентирование на площадке без зр</w:t>
      </w:r>
      <w:r w:rsidRPr="00BA6AB5">
        <w:t>и</w:t>
      </w:r>
      <w:r w:rsidRPr="00BA6AB5">
        <w:t>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w:t>
      </w:r>
      <w:r w:rsidRPr="00BA6AB5">
        <w:t>и</w:t>
      </w:r>
      <w:r w:rsidRPr="00BA6AB5">
        <w:t xml:space="preserve">ем броска. Перекатывание мяча в парах про диагонали. </w:t>
      </w:r>
    </w:p>
    <w:p w:rsidR="00853579" w:rsidRDefault="00853579" w:rsidP="00355D4E">
      <w:pPr>
        <w:tabs>
          <w:tab w:val="left" w:pos="6930"/>
        </w:tabs>
        <w:spacing w:line="276" w:lineRule="auto"/>
        <w:ind w:firstLine="709"/>
        <w:jc w:val="both"/>
      </w:pPr>
      <w:r w:rsidRPr="00BA6AB5">
        <w:rPr>
          <w:b/>
        </w:rPr>
        <w:t>Баскетбол</w:t>
      </w:r>
      <w:r w:rsidRPr="00BA6AB5">
        <w:t xml:space="preserve">. </w:t>
      </w:r>
    </w:p>
    <w:p w:rsidR="00853579" w:rsidRPr="00BA6AB5" w:rsidRDefault="00853579" w:rsidP="00355D4E">
      <w:pPr>
        <w:tabs>
          <w:tab w:val="left" w:pos="6930"/>
        </w:tabs>
        <w:spacing w:line="276" w:lineRule="auto"/>
        <w:ind w:firstLine="709"/>
        <w:jc w:val="both"/>
      </w:pPr>
      <w:r w:rsidRPr="00BA6AB5">
        <w:t>Специальные упражнения и технические действия без мяча. Ведение мяча шагом, б</w:t>
      </w:r>
      <w:r w:rsidRPr="00BA6AB5">
        <w:t>е</w:t>
      </w:r>
      <w:r w:rsidRPr="00BA6AB5">
        <w:t>гом, «змейкой».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w:t>
      </w:r>
      <w:r w:rsidRPr="00BA6AB5">
        <w:t>а</w:t>
      </w:r>
      <w:r w:rsidRPr="00BA6AB5">
        <w:t>ча мяча одной рукой сбоку, передача мяча двумя  руками с отскока от пола, броски мяча двумя руками от груди с места. Штрафной бросок, тактические действия, игра по правилам.</w:t>
      </w:r>
    </w:p>
    <w:p w:rsidR="00853579" w:rsidRDefault="00853579" w:rsidP="00355D4E">
      <w:pPr>
        <w:tabs>
          <w:tab w:val="left" w:pos="6930"/>
        </w:tabs>
        <w:spacing w:line="276" w:lineRule="auto"/>
        <w:ind w:firstLine="709"/>
        <w:jc w:val="both"/>
      </w:pPr>
      <w:r w:rsidRPr="00BA6AB5">
        <w:rPr>
          <w:b/>
        </w:rPr>
        <w:t>Футбол (для незрячих озвученный мяч</w:t>
      </w:r>
      <w:r w:rsidRPr="00BA6AB5">
        <w:t xml:space="preserve">). </w:t>
      </w:r>
    </w:p>
    <w:p w:rsidR="00853579" w:rsidRPr="00BA6AB5" w:rsidRDefault="00853579" w:rsidP="00355D4E">
      <w:pPr>
        <w:tabs>
          <w:tab w:val="left" w:pos="6930"/>
        </w:tabs>
        <w:spacing w:line="276" w:lineRule="auto"/>
        <w:ind w:firstLine="709"/>
        <w:jc w:val="both"/>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w:t>
      </w:r>
    </w:p>
    <w:p w:rsidR="00853579" w:rsidRPr="00BA6AB5" w:rsidRDefault="00853579" w:rsidP="00355D4E">
      <w:pPr>
        <w:keepLines/>
        <w:suppressLineNumbers/>
        <w:suppressAutoHyphens/>
        <w:spacing w:line="276" w:lineRule="auto"/>
        <w:ind w:firstLine="709"/>
        <w:jc w:val="both"/>
      </w:pPr>
      <w:r w:rsidRPr="00BA6AB5">
        <w:t>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разных размеров. Игры и игровые задания 2:1, 3:1, 3:2, 3:3.(на стадионе школы).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 xml:space="preserve">Вариативная часть.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Упражнения на формирование навыка правильной осанки. Специальные упражнения для глаз. Профилактика плоскостопия. Адаптированные спортивные подвижные игры с эл</w:t>
      </w:r>
      <w:r w:rsidRPr="00BA6AB5">
        <w:t>е</w:t>
      </w:r>
      <w:r w:rsidRPr="00BA6AB5">
        <w:t>ментами пионербола, баскетбола, голбола. Гимнастика. Лыжная подготовка. Правила пров</w:t>
      </w:r>
      <w:r w:rsidRPr="00BA6AB5">
        <w:t>е</w:t>
      </w:r>
      <w:r w:rsidRPr="00BA6AB5">
        <w:t xml:space="preserve">дения и безопасность. </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center"/>
        <w:rPr>
          <w:b/>
        </w:rPr>
      </w:pPr>
      <w:r w:rsidRPr="00BA6AB5">
        <w:rPr>
          <w:b/>
        </w:rPr>
        <w:t>6 класс</w:t>
      </w:r>
    </w:p>
    <w:p w:rsidR="00853579" w:rsidRPr="00D65697" w:rsidRDefault="00853579" w:rsidP="00355D4E">
      <w:pPr>
        <w:keepLines/>
        <w:suppressLineNumbers/>
        <w:suppressAutoHyphens/>
        <w:spacing w:line="276" w:lineRule="auto"/>
        <w:ind w:firstLine="709"/>
        <w:jc w:val="both"/>
        <w:rPr>
          <w:rFonts w:eastAsia="Calibri"/>
          <w:b/>
        </w:rPr>
      </w:pPr>
      <w:r w:rsidRPr="00D65697">
        <w:rPr>
          <w:rFonts w:eastAsia="Calibri"/>
          <w:b/>
        </w:rPr>
        <w:t>Основы знаний о физической культуре, приемы закаливания, способы саморегуляции и самоконтроля.</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rFonts w:eastAsia="Calibri"/>
          <w:b/>
        </w:rPr>
        <w:t>Естественные основы</w:t>
      </w:r>
      <w:r w:rsidRPr="00BA6AB5">
        <w:rPr>
          <w:b/>
          <w:color w:val="000000"/>
        </w:rPr>
        <w:t xml:space="preserve">.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rFonts w:eastAsia="Calibri"/>
          <w:b/>
        </w:rPr>
      </w:pPr>
      <w:r w:rsidRPr="00BA6AB5">
        <w:rPr>
          <w:color w:val="000000"/>
        </w:rPr>
        <w:t>Влияние возрастных особенностей организма и его двигательной функции на физич</w:t>
      </w:r>
      <w:r w:rsidRPr="00BA6AB5">
        <w:rPr>
          <w:color w:val="000000"/>
        </w:rPr>
        <w:t>е</w:t>
      </w:r>
      <w:r w:rsidRPr="00BA6AB5">
        <w:rPr>
          <w:color w:val="000000"/>
        </w:rPr>
        <w:t xml:space="preserve">ское развитие и физическую подготовленность школьников. </w:t>
      </w:r>
      <w:r w:rsidRPr="00BA6AB5">
        <w:t>Роль зрения при движениях и передвижениях человека.</w:t>
      </w:r>
    </w:p>
    <w:p w:rsidR="00853579" w:rsidRDefault="00853579" w:rsidP="00355D4E">
      <w:pPr>
        <w:pStyle w:val="a6"/>
        <w:widowControl w:val="0"/>
        <w:tabs>
          <w:tab w:val="left" w:pos="0"/>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w:t>
      </w:r>
    </w:p>
    <w:p w:rsidR="00853579" w:rsidRPr="00BA6AB5" w:rsidRDefault="00853579" w:rsidP="00355D4E">
      <w:pPr>
        <w:pStyle w:val="a6"/>
        <w:widowControl w:val="0"/>
        <w:tabs>
          <w:tab w:val="left" w:pos="0"/>
        </w:tabs>
        <w:autoSpaceDE w:val="0"/>
        <w:autoSpaceDN w:val="0"/>
        <w:adjustRightInd w:val="0"/>
        <w:spacing w:line="276" w:lineRule="auto"/>
        <w:ind w:left="0" w:firstLine="709"/>
        <w:contextualSpacing w:val="0"/>
        <w:jc w:val="both"/>
        <w:rPr>
          <w:b/>
        </w:rPr>
      </w:pPr>
      <w:r w:rsidRPr="00BA6AB5">
        <w:rPr>
          <w:color w:val="000000"/>
          <w:spacing w:val="2"/>
        </w:rPr>
        <w:t>Организация и проведение подвижных игр и игровых заданий, приближенных к с</w:t>
      </w:r>
      <w:r w:rsidRPr="00BA6AB5">
        <w:rPr>
          <w:color w:val="000000"/>
          <w:spacing w:val="2"/>
        </w:rPr>
        <w:t>о</w:t>
      </w:r>
      <w:r w:rsidRPr="00BA6AB5">
        <w:rPr>
          <w:color w:val="000000"/>
          <w:spacing w:val="2"/>
        </w:rPr>
        <w:lastRenderedPageBreak/>
        <w:t xml:space="preserve">держанию </w:t>
      </w:r>
      <w:r w:rsidRPr="00BA6AB5">
        <w:rPr>
          <w:color w:val="000000"/>
          <w:spacing w:val="1"/>
        </w:rPr>
        <w:t xml:space="preserve">разучиваемой игры. </w:t>
      </w:r>
      <w:r w:rsidRPr="00BA6AB5">
        <w:rPr>
          <w:color w:val="000000"/>
        </w:rPr>
        <w:t xml:space="preserve">Составление и выполнение комплексов упражнений общей   физической подготовки.  </w:t>
      </w:r>
    </w:p>
    <w:p w:rsidR="00853579" w:rsidRPr="00BA6AB5" w:rsidRDefault="00853579" w:rsidP="00355D4E">
      <w:pPr>
        <w:widowControl w:val="0"/>
        <w:tabs>
          <w:tab w:val="left" w:pos="1134"/>
        </w:tabs>
        <w:autoSpaceDE w:val="0"/>
        <w:autoSpaceDN w:val="0"/>
        <w:adjustRightInd w:val="0"/>
        <w:spacing w:line="276" w:lineRule="auto"/>
        <w:ind w:firstLine="709"/>
        <w:jc w:val="both"/>
      </w:pPr>
      <w:r w:rsidRPr="00BA6AB5">
        <w:t>Комплексы упражнений на коррекцию осанки и развитие мышц.</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Культурно-исторические основы.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rPr>
      </w:pPr>
      <w:r w:rsidRPr="00BA6AB5">
        <w:rPr>
          <w:color w:val="000000"/>
        </w:rPr>
        <w:t>Основы истории возникновения и развития физической культуры, олимпийского дв</w:t>
      </w:r>
      <w:r w:rsidRPr="00BA6AB5">
        <w:rPr>
          <w:color w:val="000000"/>
        </w:rPr>
        <w:t>и</w:t>
      </w:r>
      <w:r w:rsidRPr="00BA6AB5">
        <w:rPr>
          <w:color w:val="000000"/>
        </w:rPr>
        <w:t>жения отечественного спорта</w:t>
      </w:r>
    </w:p>
    <w:p w:rsidR="00853579" w:rsidRPr="00BA6AB5" w:rsidRDefault="00853579" w:rsidP="00355D4E">
      <w:pPr>
        <w:widowControl w:val="0"/>
        <w:tabs>
          <w:tab w:val="left" w:pos="1134"/>
        </w:tabs>
        <w:autoSpaceDE w:val="0"/>
        <w:autoSpaceDN w:val="0"/>
        <w:adjustRightInd w:val="0"/>
        <w:spacing w:line="276" w:lineRule="auto"/>
        <w:ind w:firstLine="709"/>
        <w:jc w:val="both"/>
        <w:rPr>
          <w:b/>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autoSpaceDE w:val="0"/>
        <w:autoSpaceDN w:val="0"/>
        <w:adjustRightInd w:val="0"/>
        <w:spacing w:line="276" w:lineRule="auto"/>
        <w:ind w:firstLine="709"/>
        <w:jc w:val="both"/>
        <w:rPr>
          <w:color w:val="000000"/>
        </w:rPr>
      </w:pPr>
      <w:r w:rsidRPr="00BA6AB5">
        <w:rPr>
          <w:color w:val="000000"/>
        </w:rPr>
        <w:t>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Двигательные  умения и навыки.</w:t>
      </w:r>
    </w:p>
    <w:p w:rsidR="00853579" w:rsidRPr="00BA6AB5" w:rsidRDefault="00853579" w:rsidP="00355D4E">
      <w:pPr>
        <w:keepLines/>
        <w:widowControl w:val="0"/>
        <w:suppressLineNumbers/>
        <w:tabs>
          <w:tab w:val="num" w:pos="1144"/>
        </w:tabs>
        <w:suppressAutoHyphens/>
        <w:autoSpaceDE w:val="0"/>
        <w:autoSpaceDN w:val="0"/>
        <w:adjustRightInd w:val="0"/>
        <w:spacing w:line="276" w:lineRule="auto"/>
        <w:ind w:firstLine="709"/>
        <w:jc w:val="both"/>
        <w:rPr>
          <w:b/>
        </w:rPr>
      </w:pPr>
      <w:r w:rsidRPr="00BA6AB5">
        <w:rPr>
          <w:b/>
        </w:rPr>
        <w:t xml:space="preserve">Легкая атлетика. </w:t>
      </w:r>
    </w:p>
    <w:p w:rsidR="00853579" w:rsidRPr="00BA6AB5" w:rsidRDefault="00853579" w:rsidP="00355D4E">
      <w:pPr>
        <w:keepLines/>
        <w:widowControl w:val="0"/>
        <w:suppressLineNumbers/>
        <w:tabs>
          <w:tab w:val="num" w:pos="1144"/>
        </w:tabs>
        <w:suppressAutoHyphens/>
        <w:autoSpaceDE w:val="0"/>
        <w:autoSpaceDN w:val="0"/>
        <w:adjustRightInd w:val="0"/>
        <w:spacing w:line="276" w:lineRule="auto"/>
        <w:ind w:firstLine="709"/>
        <w:jc w:val="both"/>
      </w:pPr>
      <w:r w:rsidRPr="00BA6AB5">
        <w:t xml:space="preserve">Требования к технике безопасности на занятиях легкой атлетикой, физическими упражнениями разной направленности (в условиях спортивного зала и спортивных площадок).Правила спортивных соревнований по легкой атлетике. Разновидности ходьбы и бега. </w:t>
      </w:r>
      <w:r w:rsidRPr="00BA6AB5">
        <w:rPr>
          <w:color w:val="000000"/>
          <w:spacing w:val="1"/>
        </w:rPr>
        <w:t>Терминология</w:t>
      </w:r>
      <w:r w:rsidRPr="00BA6AB5">
        <w:rPr>
          <w:color w:val="000000"/>
          <w:spacing w:val="2"/>
        </w:rPr>
        <w:t xml:space="preserve"> разучиваемых упражнений и основы правильной техники их выполнения.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4"/>
        </w:rPr>
        <w:t xml:space="preserve">Подготовка места занятий. </w:t>
      </w:r>
      <w:r w:rsidRPr="00BA6AB5">
        <w:rPr>
          <w:color w:val="000000"/>
          <w:spacing w:val="-2"/>
        </w:rPr>
        <w:t xml:space="preserve">Техника </w:t>
      </w:r>
      <w:r w:rsidRPr="00BA6AB5">
        <w:rPr>
          <w:color w:val="000000"/>
          <w:spacing w:val="3"/>
        </w:rPr>
        <w:t>спринтерско</w:t>
      </w:r>
      <w:r w:rsidRPr="00BA6AB5">
        <w:rPr>
          <w:color w:val="000000"/>
          <w:spacing w:val="3"/>
        </w:rPr>
        <w:softHyphen/>
      </w:r>
      <w:r w:rsidRPr="00BA6AB5">
        <w:rPr>
          <w:color w:val="000000"/>
          <w:spacing w:val="1"/>
        </w:rPr>
        <w:t>го бега</w:t>
      </w:r>
      <w:r w:rsidRPr="00BA6AB5">
        <w:rPr>
          <w:color w:val="000000"/>
        </w:rPr>
        <w:t xml:space="preserve">: высокий    старт </w:t>
      </w:r>
      <w:r w:rsidRPr="00BA6AB5">
        <w:rPr>
          <w:color w:val="000000"/>
          <w:spacing w:val="-1"/>
        </w:rPr>
        <w:t xml:space="preserve">от 15 до </w:t>
      </w:r>
      <w:smartTag w:uri="urn:schemas-microsoft-com:office:smarttags" w:element="metricconverter">
        <w:smartTagPr>
          <w:attr w:name="ProductID" w:val="30 м"/>
        </w:smartTagPr>
        <w:r w:rsidRPr="00BA6AB5">
          <w:rPr>
            <w:color w:val="000000"/>
            <w:spacing w:val="-1"/>
          </w:rPr>
          <w:t>30 м</w:t>
        </w:r>
      </w:smartTag>
      <w:r w:rsidRPr="00BA6AB5">
        <w:rPr>
          <w:color w:val="000000"/>
          <w:spacing w:val="8"/>
        </w:rPr>
        <w:t xml:space="preserve">. </w:t>
      </w:r>
      <w:r w:rsidRPr="00BA6AB5">
        <w:rPr>
          <w:color w:val="000000"/>
          <w:spacing w:val="5"/>
        </w:rPr>
        <w:t>Бег с ускорени</w:t>
      </w:r>
      <w:r w:rsidRPr="00BA6AB5">
        <w:rPr>
          <w:color w:val="000000"/>
          <w:spacing w:val="5"/>
        </w:rPr>
        <w:softHyphen/>
      </w:r>
      <w:r w:rsidRPr="00BA6AB5">
        <w:rPr>
          <w:color w:val="000000"/>
          <w:spacing w:val="2"/>
        </w:rPr>
        <w:t xml:space="preserve">ем от 30 до </w:t>
      </w:r>
      <w:smartTag w:uri="urn:schemas-microsoft-com:office:smarttags" w:element="metricconverter">
        <w:smartTagPr>
          <w:attr w:name="ProductID" w:val="50 м"/>
        </w:smartTagPr>
        <w:r w:rsidRPr="00BA6AB5">
          <w:rPr>
            <w:color w:val="000000"/>
            <w:spacing w:val="2"/>
          </w:rPr>
          <w:t>50 м</w:t>
        </w:r>
      </w:smartTag>
      <w:r w:rsidRPr="00BA6AB5">
        <w:rPr>
          <w:color w:val="000000"/>
          <w:spacing w:val="2"/>
        </w:rPr>
        <w:t xml:space="preserve">. </w:t>
      </w:r>
      <w:r w:rsidRPr="00BA6AB5">
        <w:rPr>
          <w:color w:val="000000"/>
          <w:spacing w:val="5"/>
        </w:rPr>
        <w:t xml:space="preserve">Скоростной бег </w:t>
      </w:r>
      <w:r w:rsidRPr="00BA6AB5">
        <w:rPr>
          <w:color w:val="000000"/>
          <w:spacing w:val="8"/>
        </w:rPr>
        <w:t xml:space="preserve">до </w:t>
      </w:r>
      <w:smartTag w:uri="urn:schemas-microsoft-com:office:smarttags" w:element="metricconverter">
        <w:smartTagPr>
          <w:attr w:name="ProductID" w:val="50 м"/>
        </w:smartTagPr>
        <w:r w:rsidRPr="00BA6AB5">
          <w:rPr>
            <w:color w:val="000000"/>
            <w:spacing w:val="8"/>
          </w:rPr>
          <w:t>50 м</w:t>
        </w:r>
      </w:smartTag>
      <w:r w:rsidRPr="00BA6AB5">
        <w:rPr>
          <w:color w:val="000000"/>
          <w:spacing w:val="8"/>
        </w:rPr>
        <w:t xml:space="preserve">. </w:t>
      </w:r>
      <w:r w:rsidRPr="00BA6AB5">
        <w:rPr>
          <w:color w:val="000000"/>
          <w:spacing w:val="1"/>
        </w:rPr>
        <w:t>Бег на результат  30-</w:t>
      </w:r>
      <w:r w:rsidRPr="00BA6AB5">
        <w:rPr>
          <w:color w:val="000000"/>
          <w:spacing w:val="3"/>
        </w:rPr>
        <w:t xml:space="preserve">60  м  </w:t>
      </w:r>
      <w:r w:rsidRPr="00BA6AB5">
        <w:t xml:space="preserve">в индивидуальном темпе и с учетом времени (для незрячих с ориентировкой на звуковой сигнал).   Специально беговые упражнения. </w:t>
      </w:r>
      <w:r w:rsidRPr="00BA6AB5">
        <w:rPr>
          <w:color w:val="000000"/>
        </w:rPr>
        <w:t>Техни</w:t>
      </w:r>
      <w:r w:rsidRPr="00BA6AB5">
        <w:rPr>
          <w:color w:val="000000"/>
          <w:spacing w:val="5"/>
        </w:rPr>
        <w:t>ка метаниямалого мяча</w:t>
      </w:r>
      <w:r w:rsidRPr="00BA6AB5">
        <w:rPr>
          <w:color w:val="000000"/>
        </w:rPr>
        <w:t>:</w:t>
      </w:r>
      <w:r w:rsidRPr="00BA6AB5">
        <w:rPr>
          <w:color w:val="000000"/>
          <w:spacing w:val="3"/>
        </w:rPr>
        <w:t xml:space="preserve"> метание      тен</w:t>
      </w:r>
      <w:r w:rsidRPr="00BA6AB5">
        <w:rPr>
          <w:color w:val="000000"/>
          <w:spacing w:val="8"/>
        </w:rPr>
        <w:t>нисного  мяча с</w:t>
      </w:r>
      <w:r w:rsidRPr="00BA6AB5">
        <w:rPr>
          <w:color w:val="000000"/>
          <w:spacing w:val="1"/>
        </w:rPr>
        <w:t>места   на   даль</w:t>
      </w:r>
      <w:r w:rsidRPr="00BA6AB5">
        <w:rPr>
          <w:color w:val="000000"/>
          <w:spacing w:val="2"/>
        </w:rPr>
        <w:t>ность отскока от</w:t>
      </w:r>
      <w:r w:rsidRPr="00BA6AB5">
        <w:rPr>
          <w:color w:val="000000"/>
          <w:spacing w:val="4"/>
        </w:rPr>
        <w:t>стены, на  заданное  расстояние,</w:t>
      </w:r>
      <w:r w:rsidRPr="00BA6AB5">
        <w:rPr>
          <w:color w:val="000000"/>
          <w:spacing w:val="7"/>
        </w:rPr>
        <w:t>на дальность,  в</w:t>
      </w:r>
      <w:r w:rsidRPr="00BA6AB5">
        <w:rPr>
          <w:color w:val="000000"/>
          <w:spacing w:val="4"/>
        </w:rPr>
        <w:t>коридор 5—6 м,</w:t>
      </w:r>
      <w:r w:rsidRPr="00BA6AB5">
        <w:rPr>
          <w:color w:val="000000"/>
          <w:spacing w:val="3"/>
        </w:rPr>
        <w:t>в    горизонталь</w:t>
      </w:r>
      <w:r w:rsidRPr="00BA6AB5">
        <w:rPr>
          <w:color w:val="000000"/>
          <w:spacing w:val="2"/>
        </w:rPr>
        <w:t>ную    и    верти</w:t>
      </w:r>
      <w:r w:rsidRPr="00BA6AB5">
        <w:rPr>
          <w:color w:val="000000"/>
        </w:rPr>
        <w:t xml:space="preserve">кальную       цель </w:t>
      </w:r>
      <w:r w:rsidRPr="00BA6AB5">
        <w:rPr>
          <w:color w:val="000000"/>
          <w:spacing w:val="33"/>
        </w:rPr>
        <w:t>(lxl</w:t>
      </w:r>
      <w:r w:rsidRPr="00BA6AB5">
        <w:rPr>
          <w:color w:val="000000"/>
          <w:spacing w:val="-3"/>
        </w:rPr>
        <w:t>м)   с   рас</w:t>
      </w:r>
      <w:r w:rsidRPr="00BA6AB5">
        <w:rPr>
          <w:color w:val="000000"/>
          <w:spacing w:val="6"/>
        </w:rPr>
        <w:t>стояния 6-</w:t>
      </w:r>
      <w:smartTag w:uri="urn:schemas-microsoft-com:office:smarttags" w:element="metricconverter">
        <w:smartTagPr>
          <w:attr w:name="ProductID" w:val="8 м"/>
        </w:smartTagPr>
        <w:r w:rsidRPr="00BA6AB5">
          <w:rPr>
            <w:color w:val="000000"/>
            <w:spacing w:val="6"/>
          </w:rPr>
          <w:t>8 м</w:t>
        </w:r>
      </w:smartTag>
      <w:r w:rsidRPr="00BA6AB5">
        <w:rPr>
          <w:color w:val="000000"/>
          <w:spacing w:val="6"/>
        </w:rPr>
        <w:t>,</w:t>
      </w:r>
      <w:r w:rsidRPr="00BA6AB5">
        <w:rPr>
          <w:color w:val="000000"/>
          <w:spacing w:val="-3"/>
        </w:rPr>
        <w:t>с 4-5 бросковых</w:t>
      </w:r>
      <w:r w:rsidRPr="00BA6AB5">
        <w:rPr>
          <w:color w:val="000000"/>
          <w:spacing w:val="2"/>
        </w:rPr>
        <w:t>шагов   на  даль</w:t>
      </w:r>
      <w:r w:rsidRPr="00BA6AB5">
        <w:rPr>
          <w:color w:val="000000"/>
        </w:rPr>
        <w:t xml:space="preserve">ность и заданное  </w:t>
      </w:r>
      <w:r w:rsidRPr="00BA6AB5">
        <w:rPr>
          <w:color w:val="000000"/>
          <w:spacing w:val="-2"/>
        </w:rPr>
        <w:t xml:space="preserve">расстояние </w:t>
      </w:r>
      <w:r w:rsidRPr="00BA6AB5">
        <w:t xml:space="preserve">(для незрячих с ориентировкой на звуковой сигнал). Прыжок в  длину с места  и с 3-5 шагов разбега для незрячих с ориентировкой на звуковой сигнал и тактильные ощущения. Приземление на мат или яму с песком. </w:t>
      </w:r>
    </w:p>
    <w:p w:rsidR="00853579" w:rsidRPr="00BA6AB5" w:rsidRDefault="00853579" w:rsidP="00355D4E">
      <w:pPr>
        <w:keepLines/>
        <w:widowControl w:val="0"/>
        <w:suppressLineNumbers/>
        <w:tabs>
          <w:tab w:val="num" w:pos="1144"/>
        </w:tabs>
        <w:suppressAutoHyphens/>
        <w:autoSpaceDE w:val="0"/>
        <w:autoSpaceDN w:val="0"/>
        <w:adjustRightInd w:val="0"/>
        <w:spacing w:line="276" w:lineRule="auto"/>
        <w:ind w:firstLine="709"/>
        <w:jc w:val="both"/>
        <w:rPr>
          <w:color w:val="000000"/>
          <w:spacing w:val="3"/>
        </w:rPr>
      </w:pPr>
      <w:r w:rsidRPr="00BA6AB5">
        <w:rPr>
          <w:color w:val="000000"/>
          <w:spacing w:val="1"/>
        </w:rPr>
        <w:t xml:space="preserve">Развитие </w:t>
      </w:r>
      <w:r w:rsidRPr="00BA6AB5">
        <w:rPr>
          <w:color w:val="000000"/>
          <w:spacing w:val="-1"/>
        </w:rPr>
        <w:t>выносливос</w:t>
      </w:r>
      <w:r w:rsidRPr="00BA6AB5">
        <w:rPr>
          <w:color w:val="000000"/>
          <w:spacing w:val="-1"/>
        </w:rPr>
        <w:softHyphen/>
      </w:r>
      <w:r w:rsidRPr="00BA6AB5">
        <w:rPr>
          <w:color w:val="000000"/>
          <w:spacing w:val="-4"/>
        </w:rPr>
        <w:t>ти</w:t>
      </w:r>
      <w:r w:rsidRPr="00BA6AB5">
        <w:rPr>
          <w:color w:val="000000"/>
        </w:rPr>
        <w:t>:</w:t>
      </w:r>
      <w:r w:rsidRPr="00BA6AB5">
        <w:rPr>
          <w:color w:val="000000"/>
          <w:spacing w:val="5"/>
        </w:rPr>
        <w:t xml:space="preserve">кросс до 10мин, бег с препятствиями и на местности, </w:t>
      </w:r>
      <w:r w:rsidRPr="00BA6AB5">
        <w:rPr>
          <w:color w:val="000000"/>
          <w:spacing w:val="3"/>
        </w:rPr>
        <w:t xml:space="preserve">минутный бег, эстафеты, круговая тренировка. </w:t>
      </w:r>
    </w:p>
    <w:p w:rsidR="00853579" w:rsidRPr="00BA6AB5" w:rsidRDefault="00853579" w:rsidP="00355D4E">
      <w:pPr>
        <w:keepLines/>
        <w:widowControl w:val="0"/>
        <w:suppressLineNumbers/>
        <w:tabs>
          <w:tab w:val="num" w:pos="1144"/>
        </w:tabs>
        <w:suppressAutoHyphens/>
        <w:autoSpaceDE w:val="0"/>
        <w:autoSpaceDN w:val="0"/>
        <w:adjustRightInd w:val="0"/>
        <w:spacing w:line="276" w:lineRule="auto"/>
        <w:ind w:firstLine="709"/>
        <w:jc w:val="both"/>
      </w:pPr>
      <w:r w:rsidRPr="00BA6AB5">
        <w:rPr>
          <w:color w:val="000000"/>
          <w:spacing w:val="3"/>
        </w:rPr>
        <w:t xml:space="preserve">Развитие </w:t>
      </w:r>
      <w:r w:rsidRPr="00BA6AB5">
        <w:rPr>
          <w:color w:val="000000"/>
        </w:rPr>
        <w:t>скоростно-</w:t>
      </w:r>
      <w:r w:rsidRPr="00BA6AB5">
        <w:rPr>
          <w:color w:val="000000"/>
          <w:spacing w:val="4"/>
        </w:rPr>
        <w:t>силовых 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3"/>
        </w:rPr>
        <w:t xml:space="preserve"> прыжки и многоскоки, метания в цель и на дальность разных снарядов из разных и. п., толчки и </w:t>
      </w:r>
      <w:r w:rsidRPr="00BA6AB5">
        <w:rPr>
          <w:color w:val="000000"/>
          <w:spacing w:val="6"/>
        </w:rPr>
        <w:t xml:space="preserve">броски набивных мячей весом до </w:t>
      </w:r>
      <w:smartTag w:uri="urn:schemas-microsoft-com:office:smarttags" w:element="metricconverter">
        <w:smartTagPr>
          <w:attr w:name="ProductID" w:val="3 кг"/>
        </w:smartTagPr>
        <w:r w:rsidRPr="00BA6AB5">
          <w:rPr>
            <w:color w:val="000000"/>
            <w:spacing w:val="6"/>
          </w:rPr>
          <w:t>3 кг</w:t>
        </w:r>
      </w:smartTag>
      <w:r w:rsidRPr="00BA6AB5">
        <w:rPr>
          <w:color w:val="000000"/>
          <w:spacing w:val="6"/>
        </w:rPr>
        <w:t xml:space="preserve">. </w:t>
      </w:r>
      <w:r w:rsidRPr="00BA6AB5">
        <w:rPr>
          <w:color w:val="000000"/>
          <w:spacing w:val="3"/>
        </w:rPr>
        <w:t>Развитие</w:t>
      </w:r>
      <w:r w:rsidRPr="00BA6AB5">
        <w:rPr>
          <w:color w:val="000000"/>
          <w:spacing w:val="-2"/>
        </w:rPr>
        <w:t xml:space="preserve">скоростных и координационных   </w:t>
      </w:r>
      <w:r w:rsidRPr="00BA6AB5">
        <w:rPr>
          <w:color w:val="000000"/>
          <w:spacing w:val="4"/>
        </w:rPr>
        <w:t>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6"/>
        </w:rPr>
        <w:t xml:space="preserve"> эстафеты, старты из различных и. п., бег с ускорением, с максимальной </w:t>
      </w:r>
      <w:r w:rsidRPr="00BA6AB5">
        <w:rPr>
          <w:color w:val="000000"/>
          <w:spacing w:val="-2"/>
        </w:rPr>
        <w:t>скоростью.</w:t>
      </w:r>
      <w:r w:rsidRPr="00BA6AB5">
        <w:t>Медленней бег на стадионе до 2.5-5мин (1-я группа),7мин (2-я группа), Техника длительного бега: бег в равномер</w:t>
      </w:r>
      <w:r w:rsidRPr="00BA6AB5">
        <w:softHyphen/>
        <w:t>ном темпе  с чередованием ходьбы до 500 м(</w:t>
      </w:r>
      <w:smartTag w:uri="urn:schemas-microsoft-com:office:smarttags" w:element="metricconverter">
        <w:smartTagPr>
          <w:attr w:name="ProductID" w:val="50 м"/>
        </w:smartTagPr>
        <w:r w:rsidRPr="00BA6AB5">
          <w:t>50 м</w:t>
        </w:r>
      </w:smartTag>
      <w:r w:rsidRPr="00BA6AB5">
        <w:t xml:space="preserve"> бегом, 50шагом).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Гимнастика с элементами акробатики.</w:t>
      </w:r>
    </w:p>
    <w:p w:rsidR="00853579" w:rsidRPr="00BA6AB5" w:rsidRDefault="00853579" w:rsidP="00355D4E">
      <w:pPr>
        <w:widowControl w:val="0"/>
        <w:autoSpaceDE w:val="0"/>
        <w:autoSpaceDN w:val="0"/>
        <w:adjustRightInd w:val="0"/>
        <w:spacing w:line="276" w:lineRule="auto"/>
        <w:ind w:firstLine="709"/>
        <w:jc w:val="both"/>
        <w:rPr>
          <w:color w:val="000000"/>
          <w:spacing w:val="-7"/>
        </w:rPr>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Строевой </w:t>
      </w:r>
      <w:r w:rsidRPr="00BA6AB5">
        <w:rPr>
          <w:color w:val="000000"/>
          <w:spacing w:val="-1"/>
        </w:rPr>
        <w:t>шаг,   размы</w:t>
      </w:r>
      <w:r w:rsidRPr="00BA6AB5">
        <w:rPr>
          <w:color w:val="000000"/>
          <w:spacing w:val="-1"/>
        </w:rPr>
        <w:softHyphen/>
      </w:r>
      <w:r w:rsidRPr="00BA6AB5">
        <w:rPr>
          <w:color w:val="000000"/>
          <w:spacing w:val="4"/>
        </w:rPr>
        <w:t>кание и смы</w:t>
      </w:r>
      <w:r w:rsidRPr="00BA6AB5">
        <w:rPr>
          <w:color w:val="000000"/>
          <w:spacing w:val="4"/>
        </w:rPr>
        <w:softHyphen/>
      </w:r>
      <w:r w:rsidRPr="00BA6AB5">
        <w:rPr>
          <w:color w:val="000000"/>
        </w:rPr>
        <w:t>кание на мес</w:t>
      </w:r>
      <w:r w:rsidRPr="00BA6AB5">
        <w:rPr>
          <w:color w:val="000000"/>
        </w:rPr>
        <w:softHyphen/>
      </w:r>
      <w:r w:rsidRPr="00BA6AB5">
        <w:rPr>
          <w:color w:val="000000"/>
          <w:spacing w:val="-7"/>
        </w:rPr>
        <w:t>те.</w:t>
      </w:r>
    </w:p>
    <w:p w:rsidR="00853579" w:rsidRPr="00BA6AB5" w:rsidRDefault="00853579" w:rsidP="00355D4E">
      <w:pPr>
        <w:widowControl w:val="0"/>
        <w:autoSpaceDE w:val="0"/>
        <w:autoSpaceDN w:val="0"/>
        <w:adjustRightInd w:val="0"/>
        <w:spacing w:line="276" w:lineRule="auto"/>
        <w:ind w:firstLine="709"/>
        <w:jc w:val="both"/>
        <w:rPr>
          <w:color w:val="000000"/>
          <w:spacing w:val="-7"/>
        </w:rPr>
      </w:pPr>
      <w:r w:rsidRPr="00BA6AB5">
        <w:rPr>
          <w:color w:val="000000"/>
        </w:rPr>
        <w:t>Общеразвивающие упражнения без предметов и  с предметами, развитие координац</w:t>
      </w:r>
      <w:r w:rsidRPr="00BA6AB5">
        <w:rPr>
          <w:color w:val="000000"/>
        </w:rPr>
        <w:t>и</w:t>
      </w:r>
      <w:r w:rsidRPr="00BA6AB5">
        <w:rPr>
          <w:color w:val="000000"/>
        </w:rPr>
        <w:t xml:space="preserve">онных, силовых способностей, гибкости и правильной осанки: </w:t>
      </w:r>
      <w:r w:rsidRPr="00BA6AB5">
        <w:rPr>
          <w:color w:val="000000"/>
          <w:spacing w:val="1"/>
        </w:rPr>
        <w:t>сочетание различных пол</w:t>
      </w:r>
      <w:r w:rsidRPr="00BA6AB5">
        <w:rPr>
          <w:color w:val="000000"/>
          <w:spacing w:val="1"/>
        </w:rPr>
        <w:t>о</w:t>
      </w:r>
      <w:r w:rsidRPr="00BA6AB5">
        <w:rPr>
          <w:color w:val="000000"/>
          <w:spacing w:val="1"/>
        </w:rPr>
        <w:t xml:space="preserve">жений рук, ног, туловища. </w:t>
      </w:r>
      <w:r w:rsidRPr="00BA6AB5">
        <w:rPr>
          <w:color w:val="000000"/>
          <w:spacing w:val="5"/>
        </w:rPr>
        <w:t xml:space="preserve">Сочетание движений руками с ходьбой на месте и в </w:t>
      </w:r>
      <w:r w:rsidRPr="00BA6AB5">
        <w:rPr>
          <w:color w:val="000000"/>
          <w:spacing w:val="3"/>
        </w:rPr>
        <w:t>движении, с маховыми движениями ногой, с подско</w:t>
      </w:r>
      <w:r w:rsidRPr="00BA6AB5">
        <w:rPr>
          <w:color w:val="000000"/>
          <w:spacing w:val="3"/>
        </w:rPr>
        <w:softHyphen/>
      </w:r>
      <w:r w:rsidRPr="00BA6AB5">
        <w:rPr>
          <w:color w:val="000000"/>
          <w:spacing w:val="1"/>
        </w:rPr>
        <w:t xml:space="preserve">ками, с приседаниями, с поворотами. </w:t>
      </w:r>
      <w:r w:rsidRPr="00BA6AB5">
        <w:rPr>
          <w:color w:val="000000"/>
          <w:spacing w:val="3"/>
        </w:rPr>
        <w:t>Общеразв</w:t>
      </w:r>
      <w:r w:rsidRPr="00BA6AB5">
        <w:rPr>
          <w:color w:val="000000"/>
          <w:spacing w:val="3"/>
        </w:rPr>
        <w:t>и</w:t>
      </w:r>
      <w:r w:rsidRPr="00BA6AB5">
        <w:rPr>
          <w:color w:val="000000"/>
          <w:spacing w:val="3"/>
        </w:rPr>
        <w:t>вающие упражнения с повышенной амп</w:t>
      </w:r>
      <w:r w:rsidRPr="00BA6AB5">
        <w:rPr>
          <w:color w:val="000000"/>
          <w:spacing w:val="3"/>
        </w:rPr>
        <w:softHyphen/>
      </w:r>
      <w:r w:rsidRPr="00BA6AB5">
        <w:rPr>
          <w:color w:val="000000"/>
          <w:spacing w:val="2"/>
        </w:rPr>
        <w:t>литудой для плечевых, локтевых, тазобедренных, ко</w:t>
      </w:r>
      <w:r w:rsidRPr="00BA6AB5">
        <w:rPr>
          <w:color w:val="000000"/>
          <w:spacing w:val="2"/>
        </w:rPr>
        <w:softHyphen/>
      </w:r>
      <w:r w:rsidRPr="00BA6AB5">
        <w:rPr>
          <w:color w:val="000000"/>
          <w:spacing w:val="1"/>
        </w:rPr>
        <w:t xml:space="preserve">ленных  суставов   и   позвоночника.   </w:t>
      </w:r>
      <w:r w:rsidRPr="00BA6AB5">
        <w:rPr>
          <w:color w:val="000000"/>
          <w:spacing w:val="3"/>
        </w:rPr>
        <w:t>Общеразвивающие упражнения в парах.</w:t>
      </w:r>
      <w:r w:rsidRPr="00BA6AB5">
        <w:rPr>
          <w:bCs/>
          <w:color w:val="000000"/>
          <w:spacing w:val="3"/>
        </w:rPr>
        <w:t>Мальчики:</w:t>
      </w:r>
      <w:r w:rsidRPr="00BA6AB5">
        <w:rPr>
          <w:color w:val="000000"/>
          <w:spacing w:val="3"/>
        </w:rPr>
        <w:t xml:space="preserve"> с набивным и большим мячом</w:t>
      </w:r>
      <w:r w:rsidRPr="00BA6AB5">
        <w:rPr>
          <w:color w:val="000000"/>
        </w:rPr>
        <w:t xml:space="preserve">. </w:t>
      </w:r>
      <w:r w:rsidRPr="00BA6AB5">
        <w:rPr>
          <w:bCs/>
          <w:color w:val="000000"/>
          <w:spacing w:val="1"/>
        </w:rPr>
        <w:t>Девочки</w:t>
      </w:r>
      <w:r w:rsidRPr="00BA6AB5">
        <w:rPr>
          <w:color w:val="000000"/>
          <w:spacing w:val="1"/>
        </w:rPr>
        <w:t>: с обручами, скакалками, большим мячом, пал</w:t>
      </w:r>
      <w:r w:rsidRPr="00BA6AB5">
        <w:rPr>
          <w:color w:val="000000"/>
          <w:spacing w:val="1"/>
        </w:rPr>
        <w:softHyphen/>
      </w:r>
      <w:r w:rsidRPr="00BA6AB5">
        <w:rPr>
          <w:color w:val="000000"/>
          <w:spacing w:val="-2"/>
        </w:rPr>
        <w:t xml:space="preserve">ками. </w:t>
      </w:r>
      <w:r w:rsidRPr="00BA6AB5">
        <w:rPr>
          <w:color w:val="000000"/>
          <w:spacing w:val="8"/>
        </w:rPr>
        <w:t xml:space="preserve">Эстафеты и игры с использованием </w:t>
      </w:r>
      <w:r w:rsidRPr="00BA6AB5">
        <w:rPr>
          <w:color w:val="000000"/>
          <w:spacing w:val="3"/>
        </w:rPr>
        <w:t>гимнастических упражнений и инвентаря.</w:t>
      </w:r>
      <w:r w:rsidRPr="00BA6AB5">
        <w:rPr>
          <w:color w:val="000000"/>
          <w:spacing w:val="4"/>
        </w:rPr>
        <w:t xml:space="preserve"> Прыжки </w:t>
      </w:r>
      <w:r w:rsidRPr="00BA6AB5">
        <w:rPr>
          <w:color w:val="000000"/>
          <w:spacing w:val="4"/>
        </w:rPr>
        <w:lastRenderedPageBreak/>
        <w:t>со скакалкой.</w:t>
      </w:r>
    </w:p>
    <w:p w:rsidR="00853579" w:rsidRPr="00BA6AB5" w:rsidRDefault="00853579" w:rsidP="00355D4E">
      <w:pPr>
        <w:widowControl w:val="0"/>
        <w:autoSpaceDE w:val="0"/>
        <w:autoSpaceDN w:val="0"/>
        <w:adjustRightInd w:val="0"/>
        <w:spacing w:line="276" w:lineRule="auto"/>
        <w:ind w:firstLine="709"/>
        <w:jc w:val="both"/>
        <w:rPr>
          <w:b/>
          <w:color w:val="000000"/>
        </w:rPr>
      </w:pPr>
      <w:r w:rsidRPr="00BA6AB5">
        <w:rPr>
          <w:color w:val="000000"/>
        </w:rPr>
        <w:t>Акробатические упражнения. Лазанье:</w:t>
      </w:r>
      <w:r w:rsidRPr="00BA6AB5">
        <w:rPr>
          <w:color w:val="000000"/>
          <w:spacing w:val="3"/>
        </w:rPr>
        <w:t xml:space="preserve">лазанье по канату. </w:t>
      </w:r>
      <w:r w:rsidRPr="00BA6AB5">
        <w:rPr>
          <w:color w:val="000000"/>
          <w:spacing w:val="5"/>
        </w:rPr>
        <w:t>Подтягивания. Упражн</w:t>
      </w:r>
      <w:r w:rsidRPr="00BA6AB5">
        <w:rPr>
          <w:color w:val="000000"/>
          <w:spacing w:val="5"/>
        </w:rPr>
        <w:t>е</w:t>
      </w:r>
      <w:r w:rsidRPr="00BA6AB5">
        <w:rPr>
          <w:color w:val="000000"/>
          <w:spacing w:val="5"/>
        </w:rPr>
        <w:t xml:space="preserve">ния в висах и упорах, с </w:t>
      </w:r>
      <w:r w:rsidRPr="00BA6AB5">
        <w:rPr>
          <w:color w:val="000000"/>
          <w:spacing w:val="4"/>
        </w:rPr>
        <w:t xml:space="preserve">набивными мячами. </w:t>
      </w:r>
      <w:r w:rsidRPr="00BA6AB5">
        <w:t>Висы. Смешанные и простые  висы: размах</w:t>
      </w:r>
      <w:r w:rsidRPr="00BA6AB5">
        <w:t>и</w:t>
      </w:r>
      <w:r w:rsidRPr="00BA6AB5">
        <w:t>вание в висе; из виса махом назад соскок, махом вперед соскок; Упражнения на ориентир</w:t>
      </w:r>
      <w:r w:rsidRPr="00BA6AB5">
        <w:t>о</w:t>
      </w:r>
      <w:r w:rsidRPr="00BA6AB5">
        <w:t>вание без зрительного контроля. Опорный прыжок. Прыжок через гимнастического козла с ручками в упор стоя на коленях, в упор присев. Незрячие  выполняют наскок на коня. Лаз</w:t>
      </w:r>
      <w:r w:rsidRPr="00BA6AB5">
        <w:t>а</w:t>
      </w:r>
      <w:r w:rsidRPr="00BA6AB5">
        <w:t>ние по канату в три приема.  Лазание по вертикальной лестнице. Ритмическая гимнастика  . Акробатические упражнения. ОРУ без предметов и с предметами (гимнастические палки, набивные мячи, обручи, скакалки). Упражнения и комбинации на спортивных снарядах. Гимнастическое бревно - передвижения ходьбой, бегом,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w:t>
      </w:r>
      <w:r w:rsidRPr="00BA6AB5">
        <w:t>о</w:t>
      </w:r>
      <w:r w:rsidRPr="00BA6AB5">
        <w:t xml:space="preserve">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 </w:t>
      </w:r>
    </w:p>
    <w:p w:rsidR="00853579" w:rsidRPr="00AF52E9" w:rsidRDefault="00853579" w:rsidP="00355D4E">
      <w:pPr>
        <w:spacing w:line="276" w:lineRule="auto"/>
        <w:ind w:left="284" w:firstLine="424"/>
        <w:jc w:val="both"/>
        <w:rPr>
          <w:b/>
        </w:rPr>
      </w:pPr>
      <w:r w:rsidRPr="00AF52E9">
        <w:rPr>
          <w:b/>
        </w:rPr>
        <w:t>Лыжная подготовка.</w:t>
      </w:r>
    </w:p>
    <w:p w:rsidR="00853579" w:rsidRPr="00BA6AB5" w:rsidRDefault="00853579" w:rsidP="00355D4E">
      <w:pPr>
        <w:widowControl w:val="0"/>
        <w:autoSpaceDE w:val="0"/>
        <w:autoSpaceDN w:val="0"/>
        <w:adjustRightInd w:val="0"/>
        <w:spacing w:line="276" w:lineRule="auto"/>
        <w:ind w:firstLine="709"/>
        <w:jc w:val="both"/>
      </w:pPr>
      <w:r w:rsidRPr="00BA6AB5">
        <w:t>Правила безопасного поведения на уроках лыжной подготовки. Ходьба на лыжах по прямой (для незрячих, ориентируясь на звуковые сигналы и по памяти 60-100 м), по дуге – от 30м до 60м.  Ходьба рядом с товарищем (для незрячих, ориентируясь на шуршание его лыж). Попеременный двухшажный ход. Одновременный двухшажный ход. Прохождение диста</w:t>
      </w:r>
      <w:r w:rsidRPr="00BA6AB5">
        <w:t>н</w:t>
      </w:r>
      <w:r w:rsidRPr="00BA6AB5">
        <w:t>ции  ориентируясь по шуршанию лыж впереди идущего до 500м - мальчики и  300м- дево</w:t>
      </w:r>
      <w:r w:rsidRPr="00BA6AB5">
        <w:t>ч</w:t>
      </w:r>
      <w:r w:rsidRPr="00BA6AB5">
        <w:t>ки. Повороты: «переступанием» на месте и в движении. Подъемы: «лесенкой», «полуело</w:t>
      </w:r>
      <w:r w:rsidRPr="00BA6AB5">
        <w:t>ч</w:t>
      </w:r>
      <w:r w:rsidRPr="00BA6AB5">
        <w:t>кой»;  торможение «полуплугом»; Спуски: спуск в основной стойке с узким ведением лыж прямо и наискось по ровному склону. Игры:  «Остановка рывком», «Эстафета с передачей палок», «С горки на горку». «Слалом». Итоговое тестирование по пройденному материалу.</w:t>
      </w:r>
    </w:p>
    <w:p w:rsidR="00853579" w:rsidRPr="00BA6AB5" w:rsidRDefault="00853579" w:rsidP="00355D4E">
      <w:pPr>
        <w:keepLines/>
        <w:suppressLineNumbers/>
        <w:suppressAutoHyphens/>
        <w:spacing w:line="276" w:lineRule="auto"/>
        <w:ind w:firstLine="709"/>
        <w:jc w:val="both"/>
        <w:rPr>
          <w:b/>
        </w:rPr>
      </w:pPr>
      <w:r w:rsidRPr="00BA6AB5">
        <w:rPr>
          <w:b/>
        </w:rPr>
        <w:t>Адаптированные спортивные и подвижные игры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Техника безопасности на занятиях спортивных игр. Правила спортивных соревнов</w:t>
      </w:r>
      <w:r w:rsidRPr="00BA6AB5">
        <w:t>а</w:t>
      </w:r>
      <w:r w:rsidRPr="00BA6AB5">
        <w:t>ний по пионерболу, баскетболу, голболу, футболу и их назначение.</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Пионербол.</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 xml:space="preserve"> Стойка игрока. Перемещения в стойке приставными шагами боком, лицом и вперёд. Ходьба,  бег и выполнение заданий (сесть на пол, встать,  подпрыгнуть и др.)  Комбинации из освоенных элементов техники передвижений ( перемещения в стойке, остановки, ускор</w:t>
      </w:r>
      <w:r w:rsidRPr="00BA6AB5">
        <w:t>е</w:t>
      </w:r>
      <w:r w:rsidRPr="00BA6AB5">
        <w:t>ния. Специальные упражнения и технические действия без мяча. Нижняя прямая подача м</w:t>
      </w:r>
      <w:r w:rsidRPr="00BA6AB5">
        <w:t>я</w:t>
      </w:r>
      <w:r w:rsidRPr="00BA6AB5">
        <w:t>ча. Прием и передача мяча двумя руками снизу, сверху стоя на месте и в движении; тактич</w:t>
      </w:r>
      <w:r w:rsidRPr="00BA6AB5">
        <w:t>е</w:t>
      </w:r>
      <w:r w:rsidRPr="00BA6AB5">
        <w:t>ские действия; игра по упрощенным правилам мини волейбола и пионербола Игры и игр</w:t>
      </w:r>
      <w:r w:rsidRPr="00BA6AB5">
        <w:t>о</w:t>
      </w:r>
      <w:r w:rsidRPr="00BA6AB5">
        <w:t xml:space="preserve">вые задания с ограниченным числом игроков (2:2, 3:2, 3:3) и на укороченных площадках.  </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Голбол</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Правила техники безопасности на занятиях голболом.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w:t>
      </w:r>
      <w:r w:rsidRPr="00BA6AB5">
        <w:t>д</w:t>
      </w:r>
      <w:r w:rsidRPr="00BA6AB5">
        <w:t xml:space="preserve">ных положений. Упражнения с набивным мячом (вес </w:t>
      </w:r>
      <w:smartTag w:uri="urn:schemas-microsoft-com:office:smarttags" w:element="metricconverter">
        <w:smartTagPr>
          <w:attr w:name="ProductID" w:val="1 кг"/>
        </w:smartTagPr>
        <w:r w:rsidRPr="00BA6AB5">
          <w:t>1 кг</w:t>
        </w:r>
      </w:smartTag>
      <w:r w:rsidRPr="00BA6AB5">
        <w:t>.). Броски мяча в стену на точность и силу броска. Ловля мяча без зрительного контроля. Передачи мяча на звуковой ориентир в парах. Перекатывание мяча в парах на звуковой ориентир.</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Торбол</w:t>
      </w:r>
      <w:r w:rsidRPr="00BA6AB5">
        <w:t xml:space="preserve">.  </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t>Правила игры в торбол. Размеры площадки,  ориентирование на площадке без зр</w:t>
      </w:r>
      <w:r w:rsidRPr="00BA6AB5">
        <w:t>и</w:t>
      </w:r>
      <w:r w:rsidRPr="00BA6AB5">
        <w:t>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w:t>
      </w:r>
      <w:r w:rsidRPr="00BA6AB5">
        <w:t>и</w:t>
      </w:r>
      <w:r w:rsidRPr="00BA6AB5">
        <w:lastRenderedPageBreak/>
        <w:t>ем броска. Перекатывание мяча в парах про диагонали. Броски мяча в парах. Прыгающий мяч</w:t>
      </w:r>
      <w:r w:rsidRPr="00BA6AB5">
        <w:rPr>
          <w:b/>
        </w:rPr>
        <w:t xml:space="preserve">.  </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Баскетбол</w:t>
      </w:r>
      <w:r>
        <w:rPr>
          <w:b/>
        </w:rPr>
        <w:t>.</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t>С</w:t>
      </w:r>
      <w:r w:rsidRPr="00BA6AB5">
        <w:t>пециальные упражнения и технические действия без мяча. Ведение мяча шагом, б</w:t>
      </w:r>
      <w:r w:rsidRPr="00BA6AB5">
        <w:t>е</w:t>
      </w:r>
      <w:r w:rsidRPr="00BA6AB5">
        <w:t>гом, «змейкой».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w:t>
      </w:r>
      <w:r w:rsidRPr="00BA6AB5">
        <w:t>а</w:t>
      </w:r>
      <w:r w:rsidRPr="00BA6AB5">
        <w:t>ча мяча одной рукой сбоку, передача мяча двумя  руками с отскока от пола, броски мяча двумя руками от груди с места. Штрафной бросок, тактические действия, игра по правилам.</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Футбол (для незрячих озвученный мяч</w:t>
      </w:r>
      <w:r w:rsidRPr="00BA6AB5">
        <w:t xml:space="preserve">).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w:t>
      </w:r>
    </w:p>
    <w:p w:rsidR="00853579" w:rsidRPr="00BA6AB5" w:rsidRDefault="00853579" w:rsidP="00355D4E">
      <w:pPr>
        <w:keepLines/>
        <w:suppressLineNumbers/>
        <w:suppressAutoHyphens/>
        <w:spacing w:line="276" w:lineRule="auto"/>
        <w:ind w:firstLine="709"/>
        <w:jc w:val="both"/>
      </w:pPr>
      <w:r w:rsidRPr="00BA6AB5">
        <w:t>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разных размеров. Игры и игровые задания 2:1, 3:1, 3:2, 3:3.(на стадионе школы).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Вариативная часть.</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Упражнения на формирование навыка правильной осанки. Специальные упражнения для глаз. Профилактика плоскостопия. Адаптированные спортивные подвижные игры с эл</w:t>
      </w:r>
      <w:r w:rsidRPr="00BA6AB5">
        <w:t>е</w:t>
      </w:r>
      <w:r w:rsidRPr="00BA6AB5">
        <w:t>ментами пионербола, баскетбола, голбола.Гимнастика. Лыжная подготовка. Правила пров</w:t>
      </w:r>
      <w:r w:rsidRPr="00BA6AB5">
        <w:t>е</w:t>
      </w:r>
      <w:r w:rsidRPr="00BA6AB5">
        <w:t xml:space="preserve">дения и безопасность.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                                                           7 класс</w:t>
      </w:r>
    </w:p>
    <w:p w:rsidR="00853579" w:rsidRPr="00664B01" w:rsidRDefault="00853579" w:rsidP="00355D4E">
      <w:pPr>
        <w:spacing w:line="276" w:lineRule="auto"/>
        <w:ind w:firstLine="709"/>
        <w:jc w:val="both"/>
        <w:rPr>
          <w:rFonts w:eastAsia="Calibri"/>
          <w:b/>
        </w:rPr>
      </w:pPr>
      <w:r w:rsidRPr="00664B01">
        <w:rPr>
          <w:rFonts w:eastAsia="Calibri"/>
          <w:b/>
        </w:rPr>
        <w:t>Основы знаний о физической культуре, приемы закаливания, способы саморег</w:t>
      </w:r>
      <w:r w:rsidRPr="00664B01">
        <w:rPr>
          <w:rFonts w:eastAsia="Calibri"/>
          <w:b/>
        </w:rPr>
        <w:t>у</w:t>
      </w:r>
      <w:r w:rsidRPr="00664B01">
        <w:rPr>
          <w:rFonts w:eastAsia="Calibri"/>
          <w:b/>
        </w:rPr>
        <w:t>ляции и самоконтроля.</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rFonts w:eastAsia="Calibri"/>
          <w:b/>
        </w:rPr>
        <w:t>Естественные основы</w:t>
      </w:r>
      <w:r w:rsidRPr="00BA6AB5">
        <w:rPr>
          <w:b/>
          <w:color w:val="000000"/>
        </w:rPr>
        <w:t xml:space="preserve">.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color w:val="000000"/>
        </w:rPr>
        <w:t>Опорно-двигательный аппарат и мышечная система.</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color w:val="000000"/>
        </w:rPr>
        <w:t xml:space="preserve">Общие представления о работоспособности человека, гигиенические мероприятия для восстановления и повышения работоспособности в режиме дня. </w:t>
      </w:r>
      <w:r w:rsidRPr="00BA6AB5">
        <w:t>Комплексы упражнений на коррекцию осанки и развитие мышц.</w:t>
      </w:r>
    </w:p>
    <w:p w:rsidR="00853579" w:rsidRDefault="00853579" w:rsidP="00355D4E">
      <w:pPr>
        <w:widowControl w:val="0"/>
        <w:autoSpaceDE w:val="0"/>
        <w:autoSpaceDN w:val="0"/>
        <w:adjustRightInd w:val="0"/>
        <w:spacing w:line="276" w:lineRule="auto"/>
        <w:ind w:firstLine="709"/>
        <w:jc w:val="both"/>
        <w:rPr>
          <w:b/>
        </w:rPr>
      </w:pPr>
      <w:r w:rsidRPr="00BA6AB5">
        <w:rPr>
          <w:b/>
        </w:rPr>
        <w:t xml:space="preserve">Культурно-исторические основы. </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 xml:space="preserve">Общие представления об истории возникновения Современных Олимпийских игр.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spacing w:line="276" w:lineRule="auto"/>
        <w:ind w:firstLine="709"/>
        <w:jc w:val="both"/>
      </w:pPr>
      <w:r w:rsidRPr="00BA6AB5">
        <w:rPr>
          <w:color w:val="000000"/>
        </w:rPr>
        <w:t>Самомассаж</w:t>
      </w:r>
      <w:r w:rsidRPr="00BA6AB5">
        <w:rPr>
          <w:i/>
          <w:color w:val="000000"/>
        </w:rPr>
        <w:t xml:space="preserve">. </w:t>
      </w:r>
      <w:r w:rsidRPr="00BA6AB5">
        <w:rPr>
          <w:color w:val="000000"/>
        </w:rPr>
        <w:t>Правила и дозировка.</w:t>
      </w:r>
      <w:r w:rsidRPr="00BA6AB5">
        <w:t xml:space="preserve"> Определение нормальной массы (веса), длины т</w:t>
      </w:r>
      <w:r w:rsidRPr="00BA6AB5">
        <w:t>е</w:t>
      </w:r>
      <w:r w:rsidRPr="00BA6AB5">
        <w:t>ла, окружности грудной клетки и других антропометрических показателей.</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Двигательные  умения и навыки</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1"/>
        </w:rPr>
      </w:pPr>
      <w:r w:rsidRPr="00BA6AB5">
        <w:rPr>
          <w:b/>
        </w:rPr>
        <w:t>Легкая атлетика.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4"/>
        </w:rPr>
      </w:pPr>
      <w:r w:rsidRPr="00BA6AB5">
        <w:rPr>
          <w:color w:val="000000"/>
          <w:spacing w:val="1"/>
        </w:rPr>
        <w:t>Терминология</w:t>
      </w:r>
      <w:r w:rsidRPr="00BA6AB5">
        <w:rPr>
          <w:color w:val="000000"/>
          <w:spacing w:val="2"/>
        </w:rPr>
        <w:t xml:space="preserve"> разучиваемых упражнений и основы правильной техники их выпо</w:t>
      </w:r>
      <w:r w:rsidRPr="00BA6AB5">
        <w:rPr>
          <w:color w:val="000000"/>
          <w:spacing w:val="2"/>
        </w:rPr>
        <w:t>л</w:t>
      </w:r>
      <w:r w:rsidRPr="00BA6AB5">
        <w:rPr>
          <w:color w:val="000000"/>
          <w:spacing w:val="2"/>
        </w:rPr>
        <w:t>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2"/>
        </w:rPr>
        <w:t xml:space="preserve">Правила </w:t>
      </w:r>
      <w:r w:rsidRPr="00BA6AB5">
        <w:rPr>
          <w:color w:val="000000"/>
          <w:spacing w:val="4"/>
        </w:rPr>
        <w:t xml:space="preserve">техники безопасности при занятиях легкой атлетикой. Подготовка места занятий. Помощь в судействе. </w:t>
      </w:r>
      <w:r w:rsidRPr="00BA6AB5">
        <w:rPr>
          <w:color w:val="000000"/>
          <w:spacing w:val="-2"/>
        </w:rPr>
        <w:t xml:space="preserve">Техника </w:t>
      </w:r>
      <w:r w:rsidRPr="00BA6AB5">
        <w:rPr>
          <w:color w:val="000000"/>
          <w:spacing w:val="3"/>
        </w:rPr>
        <w:t>спринтерско</w:t>
      </w:r>
      <w:r w:rsidRPr="00BA6AB5">
        <w:rPr>
          <w:color w:val="000000"/>
          <w:spacing w:val="3"/>
        </w:rPr>
        <w:softHyphen/>
      </w:r>
      <w:r w:rsidRPr="00BA6AB5">
        <w:rPr>
          <w:color w:val="000000"/>
          <w:spacing w:val="1"/>
        </w:rPr>
        <w:t>го бега</w:t>
      </w:r>
      <w:r w:rsidRPr="00BA6AB5">
        <w:rPr>
          <w:color w:val="000000"/>
        </w:rPr>
        <w:t xml:space="preserve">: высокий    старт </w:t>
      </w:r>
      <w:r w:rsidRPr="00BA6AB5">
        <w:rPr>
          <w:color w:val="000000"/>
          <w:spacing w:val="-1"/>
        </w:rPr>
        <w:t xml:space="preserve">от 15 до </w:t>
      </w:r>
      <w:smartTag w:uri="urn:schemas-microsoft-com:office:smarttags" w:element="metricconverter">
        <w:smartTagPr>
          <w:attr w:name="ProductID" w:val="30 м"/>
        </w:smartTagPr>
        <w:r w:rsidRPr="00BA6AB5">
          <w:rPr>
            <w:color w:val="000000"/>
            <w:spacing w:val="-1"/>
          </w:rPr>
          <w:t>30 м</w:t>
        </w:r>
      </w:smartTag>
      <w:r w:rsidRPr="00BA6AB5">
        <w:rPr>
          <w:color w:val="000000"/>
          <w:spacing w:val="8"/>
        </w:rPr>
        <w:t xml:space="preserve">. </w:t>
      </w:r>
      <w:r w:rsidRPr="00BA6AB5">
        <w:rPr>
          <w:color w:val="000000"/>
          <w:spacing w:val="5"/>
        </w:rPr>
        <w:t>Бег с ускорени</w:t>
      </w:r>
      <w:r w:rsidRPr="00BA6AB5">
        <w:rPr>
          <w:color w:val="000000"/>
          <w:spacing w:val="5"/>
        </w:rPr>
        <w:softHyphen/>
      </w:r>
      <w:r w:rsidRPr="00BA6AB5">
        <w:rPr>
          <w:color w:val="000000"/>
          <w:spacing w:val="2"/>
        </w:rPr>
        <w:t xml:space="preserve">ем от 30 до </w:t>
      </w:r>
      <w:smartTag w:uri="urn:schemas-microsoft-com:office:smarttags" w:element="metricconverter">
        <w:smartTagPr>
          <w:attr w:name="ProductID" w:val="50 м"/>
        </w:smartTagPr>
        <w:r w:rsidRPr="00BA6AB5">
          <w:rPr>
            <w:color w:val="000000"/>
            <w:spacing w:val="2"/>
          </w:rPr>
          <w:t>50 м</w:t>
        </w:r>
      </w:smartTag>
      <w:r w:rsidRPr="00BA6AB5">
        <w:rPr>
          <w:color w:val="000000"/>
          <w:spacing w:val="2"/>
        </w:rPr>
        <w:t xml:space="preserve">. </w:t>
      </w:r>
      <w:r w:rsidRPr="00BA6AB5">
        <w:rPr>
          <w:color w:val="000000"/>
          <w:spacing w:val="5"/>
        </w:rPr>
        <w:t>Ск</w:t>
      </w:r>
      <w:r w:rsidRPr="00BA6AB5">
        <w:rPr>
          <w:color w:val="000000"/>
          <w:spacing w:val="5"/>
        </w:rPr>
        <w:t>о</w:t>
      </w:r>
      <w:r w:rsidRPr="00BA6AB5">
        <w:rPr>
          <w:color w:val="000000"/>
          <w:spacing w:val="5"/>
        </w:rPr>
        <w:t xml:space="preserve">ростной бег </w:t>
      </w:r>
      <w:r w:rsidRPr="00BA6AB5">
        <w:rPr>
          <w:color w:val="000000"/>
          <w:spacing w:val="8"/>
        </w:rPr>
        <w:t xml:space="preserve">до </w:t>
      </w:r>
      <w:smartTag w:uri="urn:schemas-microsoft-com:office:smarttags" w:element="metricconverter">
        <w:smartTagPr>
          <w:attr w:name="ProductID" w:val="50 м"/>
        </w:smartTagPr>
        <w:r w:rsidRPr="00BA6AB5">
          <w:rPr>
            <w:color w:val="000000"/>
            <w:spacing w:val="8"/>
          </w:rPr>
          <w:t>50 м</w:t>
        </w:r>
      </w:smartTag>
      <w:r w:rsidRPr="00BA6AB5">
        <w:rPr>
          <w:color w:val="000000"/>
          <w:spacing w:val="8"/>
        </w:rPr>
        <w:t xml:space="preserve">. </w:t>
      </w:r>
      <w:r w:rsidRPr="00BA6AB5">
        <w:rPr>
          <w:color w:val="000000"/>
          <w:spacing w:val="1"/>
        </w:rPr>
        <w:t>Бег на результат  30-</w:t>
      </w:r>
      <w:r w:rsidRPr="00BA6AB5">
        <w:rPr>
          <w:color w:val="000000"/>
          <w:spacing w:val="3"/>
        </w:rPr>
        <w:t xml:space="preserve">60  м  </w:t>
      </w:r>
      <w:r w:rsidRPr="00BA6AB5">
        <w:t>в индивидуальном темпе и с учетом врем</w:t>
      </w:r>
      <w:r w:rsidRPr="00BA6AB5">
        <w:t>е</w:t>
      </w:r>
      <w:r w:rsidRPr="00BA6AB5">
        <w:t xml:space="preserve">ни (для незрячих с ориентировкой на звуковой сигнал).   Специально беговые упражнения.. </w:t>
      </w:r>
      <w:r w:rsidRPr="00BA6AB5">
        <w:rPr>
          <w:color w:val="000000"/>
        </w:rPr>
        <w:lastRenderedPageBreak/>
        <w:t>Техни</w:t>
      </w:r>
      <w:r w:rsidRPr="00BA6AB5">
        <w:rPr>
          <w:color w:val="000000"/>
          <w:spacing w:val="5"/>
        </w:rPr>
        <w:t>ка метаниямалого мяча</w:t>
      </w:r>
      <w:r w:rsidRPr="00BA6AB5">
        <w:rPr>
          <w:color w:val="000000"/>
        </w:rPr>
        <w:t>:</w:t>
      </w:r>
      <w:r w:rsidRPr="00BA6AB5">
        <w:rPr>
          <w:color w:val="000000"/>
          <w:spacing w:val="3"/>
        </w:rPr>
        <w:t xml:space="preserve"> метание      тен</w:t>
      </w:r>
      <w:r w:rsidRPr="00BA6AB5">
        <w:rPr>
          <w:color w:val="000000"/>
          <w:spacing w:val="8"/>
        </w:rPr>
        <w:t>нисного  мяча с</w:t>
      </w:r>
      <w:r w:rsidRPr="00BA6AB5">
        <w:rPr>
          <w:color w:val="000000"/>
          <w:spacing w:val="1"/>
        </w:rPr>
        <w:t>места   на   даль</w:t>
      </w:r>
      <w:r w:rsidRPr="00BA6AB5">
        <w:rPr>
          <w:color w:val="000000"/>
          <w:spacing w:val="2"/>
        </w:rPr>
        <w:t>ность отск</w:t>
      </w:r>
      <w:r w:rsidRPr="00BA6AB5">
        <w:rPr>
          <w:color w:val="000000"/>
          <w:spacing w:val="2"/>
        </w:rPr>
        <w:t>о</w:t>
      </w:r>
      <w:r w:rsidRPr="00BA6AB5">
        <w:rPr>
          <w:color w:val="000000"/>
          <w:spacing w:val="2"/>
        </w:rPr>
        <w:t>ка от</w:t>
      </w:r>
      <w:r w:rsidRPr="00BA6AB5">
        <w:rPr>
          <w:color w:val="000000"/>
          <w:spacing w:val="4"/>
        </w:rPr>
        <w:t>стены, на  заданное  расстояние,</w:t>
      </w:r>
      <w:r w:rsidRPr="00BA6AB5">
        <w:rPr>
          <w:color w:val="000000"/>
          <w:spacing w:val="7"/>
        </w:rPr>
        <w:t>на дальность,  в</w:t>
      </w:r>
      <w:r w:rsidRPr="00BA6AB5">
        <w:rPr>
          <w:color w:val="000000"/>
          <w:spacing w:val="4"/>
        </w:rPr>
        <w:t>коридор 5—6 м,</w:t>
      </w:r>
      <w:r w:rsidRPr="00BA6AB5">
        <w:rPr>
          <w:color w:val="000000"/>
          <w:spacing w:val="3"/>
        </w:rPr>
        <w:t>в    горизонталь</w:t>
      </w:r>
      <w:r w:rsidRPr="00BA6AB5">
        <w:rPr>
          <w:color w:val="000000"/>
          <w:spacing w:val="2"/>
        </w:rPr>
        <w:t>ную    и    верти</w:t>
      </w:r>
      <w:r w:rsidRPr="00BA6AB5">
        <w:rPr>
          <w:color w:val="000000"/>
        </w:rPr>
        <w:t xml:space="preserve">кальную       цель </w:t>
      </w:r>
      <w:r w:rsidRPr="00BA6AB5">
        <w:rPr>
          <w:color w:val="000000"/>
          <w:spacing w:val="33"/>
        </w:rPr>
        <w:t>(</w:t>
      </w:r>
      <w:r w:rsidRPr="00BA6AB5">
        <w:rPr>
          <w:color w:val="000000"/>
          <w:spacing w:val="33"/>
          <w:lang w:val="en-US"/>
        </w:rPr>
        <w:t>lxl</w:t>
      </w:r>
      <w:r w:rsidRPr="00BA6AB5">
        <w:rPr>
          <w:color w:val="000000"/>
          <w:spacing w:val="-3"/>
        </w:rPr>
        <w:t>м)   с   рас</w:t>
      </w:r>
      <w:r w:rsidRPr="00BA6AB5">
        <w:rPr>
          <w:color w:val="000000"/>
          <w:spacing w:val="6"/>
        </w:rPr>
        <w:t>стояния 6-</w:t>
      </w:r>
      <w:smartTag w:uri="urn:schemas-microsoft-com:office:smarttags" w:element="metricconverter">
        <w:smartTagPr>
          <w:attr w:name="ProductID" w:val="8 м"/>
        </w:smartTagPr>
        <w:r w:rsidRPr="00BA6AB5">
          <w:rPr>
            <w:color w:val="000000"/>
            <w:spacing w:val="6"/>
          </w:rPr>
          <w:t>8 м</w:t>
        </w:r>
      </w:smartTag>
      <w:r w:rsidRPr="00BA6AB5">
        <w:rPr>
          <w:color w:val="000000"/>
          <w:spacing w:val="6"/>
        </w:rPr>
        <w:t>,</w:t>
      </w:r>
      <w:r w:rsidRPr="00BA6AB5">
        <w:rPr>
          <w:color w:val="000000"/>
          <w:spacing w:val="-3"/>
        </w:rPr>
        <w:t>с 4-5 бросковых</w:t>
      </w:r>
      <w:r w:rsidRPr="00BA6AB5">
        <w:rPr>
          <w:color w:val="000000"/>
          <w:spacing w:val="2"/>
        </w:rPr>
        <w:t>шагов   на  даль</w:t>
      </w:r>
      <w:r w:rsidRPr="00BA6AB5">
        <w:rPr>
          <w:color w:val="000000"/>
        </w:rPr>
        <w:t xml:space="preserve">ность и заданное  </w:t>
      </w:r>
      <w:r w:rsidRPr="00BA6AB5">
        <w:rPr>
          <w:color w:val="000000"/>
          <w:spacing w:val="-2"/>
        </w:rPr>
        <w:t>расстояние</w:t>
      </w:r>
      <w:r w:rsidRPr="00BA6AB5">
        <w:t>(для незрячих с ориентировкой на звуковой сигнал).Прыжок в  длину с места  и с 3-5 шагов разбега(для незрячих с ориентировкой на звуковой сигнал и тактил</w:t>
      </w:r>
      <w:r w:rsidRPr="00BA6AB5">
        <w:t>ь</w:t>
      </w:r>
      <w:r w:rsidRPr="00BA6AB5">
        <w:t xml:space="preserve">ные ощущения. Приземление на мат или яму с песком.  </w:t>
      </w:r>
      <w:r w:rsidRPr="00BA6AB5">
        <w:rPr>
          <w:color w:val="000000"/>
          <w:spacing w:val="1"/>
        </w:rPr>
        <w:t xml:space="preserve">Развитие </w:t>
      </w:r>
      <w:r w:rsidRPr="00BA6AB5">
        <w:rPr>
          <w:color w:val="000000"/>
          <w:spacing w:val="-1"/>
        </w:rPr>
        <w:t>выносливос</w:t>
      </w:r>
      <w:r w:rsidRPr="00BA6AB5">
        <w:rPr>
          <w:color w:val="000000"/>
          <w:spacing w:val="-1"/>
        </w:rPr>
        <w:softHyphen/>
      </w:r>
      <w:r w:rsidRPr="00BA6AB5">
        <w:rPr>
          <w:color w:val="000000"/>
          <w:spacing w:val="-4"/>
        </w:rPr>
        <w:t>ти</w:t>
      </w:r>
      <w:r w:rsidRPr="00BA6AB5">
        <w:rPr>
          <w:color w:val="000000"/>
        </w:rPr>
        <w:t>:</w:t>
      </w:r>
      <w:r w:rsidRPr="00BA6AB5">
        <w:rPr>
          <w:color w:val="000000"/>
          <w:spacing w:val="5"/>
        </w:rPr>
        <w:t xml:space="preserve">кросс до 10мин, бег с препятствиями и на местности, </w:t>
      </w:r>
      <w:r w:rsidRPr="00BA6AB5">
        <w:rPr>
          <w:color w:val="000000"/>
          <w:spacing w:val="3"/>
        </w:rPr>
        <w:t>минутный бег, эстафеты, круговая трениро</w:t>
      </w:r>
      <w:r w:rsidRPr="00BA6AB5">
        <w:rPr>
          <w:color w:val="000000"/>
          <w:spacing w:val="3"/>
        </w:rPr>
        <w:t>в</w:t>
      </w:r>
      <w:r w:rsidRPr="00BA6AB5">
        <w:rPr>
          <w:color w:val="000000"/>
          <w:spacing w:val="3"/>
        </w:rPr>
        <w:t xml:space="preserve">ка. Развитие </w:t>
      </w:r>
      <w:r w:rsidRPr="00BA6AB5">
        <w:rPr>
          <w:color w:val="000000"/>
        </w:rPr>
        <w:t>скоростно-</w:t>
      </w:r>
      <w:r w:rsidRPr="00BA6AB5">
        <w:rPr>
          <w:color w:val="000000"/>
          <w:spacing w:val="4"/>
        </w:rPr>
        <w:t>силовых 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3"/>
        </w:rPr>
        <w:t xml:space="preserve"> прыжки и многоскоки, метания в цель и на дальность разных снарядов из разных и. п., толчки и </w:t>
      </w:r>
      <w:r w:rsidRPr="00BA6AB5">
        <w:rPr>
          <w:color w:val="000000"/>
          <w:spacing w:val="6"/>
        </w:rPr>
        <w:t xml:space="preserve">броски набивных мячей весом до </w:t>
      </w:r>
      <w:smartTag w:uri="urn:schemas-microsoft-com:office:smarttags" w:element="metricconverter">
        <w:smartTagPr>
          <w:attr w:name="ProductID" w:val="3 кг"/>
        </w:smartTagPr>
        <w:r w:rsidRPr="00BA6AB5">
          <w:rPr>
            <w:color w:val="000000"/>
            <w:spacing w:val="6"/>
          </w:rPr>
          <w:t>3 кг</w:t>
        </w:r>
      </w:smartTag>
      <w:r w:rsidRPr="00BA6AB5">
        <w:rPr>
          <w:color w:val="000000"/>
          <w:spacing w:val="6"/>
        </w:rPr>
        <w:t xml:space="preserve">. </w:t>
      </w:r>
      <w:r w:rsidRPr="00BA6AB5">
        <w:rPr>
          <w:color w:val="000000"/>
          <w:spacing w:val="3"/>
        </w:rPr>
        <w:t>Развитие</w:t>
      </w:r>
      <w:r w:rsidRPr="00BA6AB5">
        <w:rPr>
          <w:color w:val="000000"/>
          <w:spacing w:val="-2"/>
        </w:rPr>
        <w:t xml:space="preserve">скоростных и координационных   </w:t>
      </w:r>
      <w:r w:rsidRPr="00BA6AB5">
        <w:rPr>
          <w:color w:val="000000"/>
          <w:spacing w:val="4"/>
        </w:rPr>
        <w:t>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6"/>
        </w:rPr>
        <w:t xml:space="preserve"> эстафеты, старты из разли</w:t>
      </w:r>
      <w:r w:rsidRPr="00BA6AB5">
        <w:rPr>
          <w:color w:val="000000"/>
          <w:spacing w:val="6"/>
        </w:rPr>
        <w:t>ч</w:t>
      </w:r>
      <w:r w:rsidRPr="00BA6AB5">
        <w:rPr>
          <w:color w:val="000000"/>
          <w:spacing w:val="6"/>
        </w:rPr>
        <w:t xml:space="preserve">ных и. п., бег с ускорением, с максимальной </w:t>
      </w:r>
      <w:r w:rsidRPr="00BA6AB5">
        <w:rPr>
          <w:color w:val="000000"/>
          <w:spacing w:val="-2"/>
        </w:rPr>
        <w:t>скоростью.</w:t>
      </w:r>
      <w:r w:rsidRPr="00BA6AB5">
        <w:t>Медленней бег на стадионе до 2.5-5мин (1-я группа), 7мин (2-я группа), Техника длительного бега: бег в равномер</w:t>
      </w:r>
      <w:r w:rsidRPr="00BA6AB5">
        <w:softHyphen/>
        <w:t>ном темпе  с чередованием ходьбы до 500м (</w:t>
      </w:r>
      <w:smartTag w:uri="urn:schemas-microsoft-com:office:smarttags" w:element="metricconverter">
        <w:smartTagPr>
          <w:attr w:name="ProductID" w:val="50 м"/>
        </w:smartTagPr>
        <w:r w:rsidRPr="00BA6AB5">
          <w:t>50 м</w:t>
        </w:r>
      </w:smartTag>
      <w:r w:rsidRPr="00BA6AB5">
        <w:t xml:space="preserve"> бегом, 50м шагом).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Гимнастика с элементами акробатики.</w:t>
      </w:r>
    </w:p>
    <w:p w:rsidR="00853579" w:rsidRPr="00BA6AB5" w:rsidRDefault="00853579" w:rsidP="00355D4E">
      <w:pPr>
        <w:widowControl w:val="0"/>
        <w:autoSpaceDE w:val="0"/>
        <w:autoSpaceDN w:val="0"/>
        <w:adjustRightInd w:val="0"/>
        <w:spacing w:line="276" w:lineRule="auto"/>
        <w:ind w:firstLine="709"/>
        <w:jc w:val="both"/>
        <w:rPr>
          <w:color w:val="000000"/>
          <w:spacing w:val="1"/>
        </w:rPr>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Строевой </w:t>
      </w:r>
      <w:r w:rsidRPr="00BA6AB5">
        <w:rPr>
          <w:color w:val="000000"/>
          <w:spacing w:val="-1"/>
        </w:rPr>
        <w:t>шаг,    размы</w:t>
      </w:r>
      <w:r w:rsidRPr="00BA6AB5">
        <w:rPr>
          <w:color w:val="000000"/>
          <w:spacing w:val="-1"/>
        </w:rPr>
        <w:softHyphen/>
      </w:r>
      <w:r w:rsidRPr="00BA6AB5">
        <w:rPr>
          <w:color w:val="000000"/>
          <w:spacing w:val="4"/>
        </w:rPr>
        <w:t>кание и смы</w:t>
      </w:r>
      <w:r w:rsidRPr="00BA6AB5">
        <w:rPr>
          <w:color w:val="000000"/>
          <w:spacing w:val="4"/>
        </w:rPr>
        <w:softHyphen/>
      </w:r>
      <w:r w:rsidRPr="00BA6AB5">
        <w:rPr>
          <w:color w:val="000000"/>
        </w:rPr>
        <w:t>кание на мес</w:t>
      </w:r>
      <w:r w:rsidRPr="00BA6AB5">
        <w:rPr>
          <w:color w:val="000000"/>
        </w:rPr>
        <w:softHyphen/>
      </w:r>
      <w:r w:rsidRPr="00BA6AB5">
        <w:rPr>
          <w:color w:val="000000"/>
          <w:spacing w:val="-7"/>
        </w:rPr>
        <w:t>те.</w:t>
      </w:r>
      <w:r w:rsidRPr="00BA6AB5">
        <w:rPr>
          <w:color w:val="000000"/>
        </w:rPr>
        <w:t xml:space="preserve"> Общ</w:t>
      </w:r>
      <w:r w:rsidRPr="00BA6AB5">
        <w:rPr>
          <w:color w:val="000000"/>
        </w:rPr>
        <w:t>е</w:t>
      </w:r>
      <w:r w:rsidRPr="00BA6AB5">
        <w:rPr>
          <w:color w:val="000000"/>
        </w:rPr>
        <w:t>развивающие упражнения без предметов и  с предметами, развитие координационных, сил</w:t>
      </w:r>
      <w:r w:rsidRPr="00BA6AB5">
        <w:rPr>
          <w:color w:val="000000"/>
        </w:rPr>
        <w:t>о</w:t>
      </w:r>
      <w:r w:rsidRPr="00BA6AB5">
        <w:rPr>
          <w:color w:val="000000"/>
        </w:rPr>
        <w:t xml:space="preserve">вых способностей, гибкости и правильной осанки: </w:t>
      </w:r>
      <w:r w:rsidRPr="00BA6AB5">
        <w:rPr>
          <w:color w:val="000000"/>
          <w:spacing w:val="1"/>
        </w:rPr>
        <w:t xml:space="preserve">сочетание различных положений рук, ног, туловища. </w:t>
      </w:r>
      <w:r w:rsidRPr="00BA6AB5">
        <w:rPr>
          <w:color w:val="000000"/>
          <w:spacing w:val="5"/>
        </w:rPr>
        <w:t xml:space="preserve">Сочетание движений руками с ходьбой на месте и в </w:t>
      </w:r>
      <w:r w:rsidRPr="00BA6AB5">
        <w:rPr>
          <w:color w:val="000000"/>
          <w:spacing w:val="3"/>
        </w:rPr>
        <w:t>движении, с маховыми движениями ногой, с подско</w:t>
      </w:r>
      <w:r w:rsidRPr="00BA6AB5">
        <w:rPr>
          <w:color w:val="000000"/>
          <w:spacing w:val="3"/>
        </w:rPr>
        <w:softHyphen/>
      </w:r>
      <w:r w:rsidRPr="00BA6AB5">
        <w:rPr>
          <w:color w:val="000000"/>
          <w:spacing w:val="1"/>
        </w:rPr>
        <w:t xml:space="preserve">ками, с приседаниями, с поворотами. </w:t>
      </w:r>
      <w:r w:rsidRPr="00BA6AB5">
        <w:rPr>
          <w:color w:val="000000"/>
          <w:spacing w:val="3"/>
        </w:rPr>
        <w:t>Общеразвивающие упражнения с повышенной амп</w:t>
      </w:r>
      <w:r w:rsidRPr="00BA6AB5">
        <w:rPr>
          <w:color w:val="000000"/>
          <w:spacing w:val="3"/>
        </w:rPr>
        <w:softHyphen/>
      </w:r>
      <w:r w:rsidRPr="00BA6AB5">
        <w:rPr>
          <w:color w:val="000000"/>
          <w:spacing w:val="2"/>
        </w:rPr>
        <w:t>литудой для плечевых, локтевых, тазобедренных, ко</w:t>
      </w:r>
      <w:r w:rsidRPr="00BA6AB5">
        <w:rPr>
          <w:color w:val="000000"/>
          <w:spacing w:val="2"/>
        </w:rPr>
        <w:softHyphen/>
      </w:r>
      <w:r w:rsidRPr="00BA6AB5">
        <w:rPr>
          <w:color w:val="000000"/>
          <w:spacing w:val="1"/>
        </w:rPr>
        <w:t xml:space="preserve">ленных  суставов   и   позвоночника.   </w:t>
      </w:r>
    </w:p>
    <w:p w:rsidR="00853579" w:rsidRPr="00BA6AB5" w:rsidRDefault="00853579" w:rsidP="00355D4E">
      <w:pPr>
        <w:widowControl w:val="0"/>
        <w:autoSpaceDE w:val="0"/>
        <w:autoSpaceDN w:val="0"/>
        <w:adjustRightInd w:val="0"/>
        <w:spacing w:line="276" w:lineRule="auto"/>
        <w:ind w:firstLine="709"/>
        <w:jc w:val="both"/>
        <w:rPr>
          <w:color w:val="000000"/>
          <w:spacing w:val="8"/>
        </w:rPr>
      </w:pPr>
      <w:r w:rsidRPr="00BA6AB5">
        <w:rPr>
          <w:color w:val="000000"/>
          <w:spacing w:val="3"/>
        </w:rPr>
        <w:t>Общеразвивающие упражнения в парах.</w:t>
      </w:r>
      <w:r w:rsidRPr="00BA6AB5">
        <w:rPr>
          <w:bCs/>
          <w:color w:val="000000"/>
          <w:spacing w:val="3"/>
        </w:rPr>
        <w:t>Мальчики:</w:t>
      </w:r>
      <w:r w:rsidRPr="00BA6AB5">
        <w:rPr>
          <w:color w:val="000000"/>
          <w:spacing w:val="3"/>
        </w:rPr>
        <w:t xml:space="preserve"> с набивным и большим мячом</w:t>
      </w:r>
      <w:r w:rsidRPr="00BA6AB5">
        <w:rPr>
          <w:color w:val="000000"/>
        </w:rPr>
        <w:t xml:space="preserve">. </w:t>
      </w:r>
      <w:r w:rsidRPr="00BA6AB5">
        <w:rPr>
          <w:bCs/>
          <w:color w:val="000000"/>
          <w:spacing w:val="1"/>
        </w:rPr>
        <w:t>Девочки</w:t>
      </w:r>
      <w:r w:rsidRPr="00BA6AB5">
        <w:rPr>
          <w:color w:val="000000"/>
          <w:spacing w:val="1"/>
        </w:rPr>
        <w:t>: с обручами, скакалками, большим мячом, пал</w:t>
      </w:r>
      <w:r w:rsidRPr="00BA6AB5">
        <w:rPr>
          <w:color w:val="000000"/>
          <w:spacing w:val="1"/>
        </w:rPr>
        <w:softHyphen/>
      </w:r>
      <w:r w:rsidRPr="00BA6AB5">
        <w:rPr>
          <w:color w:val="000000"/>
          <w:spacing w:val="-2"/>
        </w:rPr>
        <w:t xml:space="preserve">ками. </w:t>
      </w:r>
      <w:r w:rsidRPr="00BA6AB5">
        <w:rPr>
          <w:color w:val="000000"/>
          <w:spacing w:val="8"/>
        </w:rPr>
        <w:t>Эстафеты и игры с использ</w:t>
      </w:r>
      <w:r w:rsidRPr="00BA6AB5">
        <w:rPr>
          <w:color w:val="000000"/>
          <w:spacing w:val="8"/>
        </w:rPr>
        <w:t>о</w:t>
      </w:r>
      <w:r w:rsidRPr="00BA6AB5">
        <w:rPr>
          <w:color w:val="000000"/>
          <w:spacing w:val="8"/>
        </w:rPr>
        <w:t xml:space="preserve">ванием </w:t>
      </w:r>
      <w:r w:rsidRPr="00BA6AB5">
        <w:rPr>
          <w:color w:val="000000"/>
          <w:spacing w:val="3"/>
        </w:rPr>
        <w:t>гимнастических упражнений и инвентаря.</w:t>
      </w:r>
      <w:r w:rsidRPr="00BA6AB5">
        <w:rPr>
          <w:color w:val="000000"/>
          <w:spacing w:val="4"/>
        </w:rPr>
        <w:t xml:space="preserve"> Прыжки со скакалкой.</w:t>
      </w:r>
      <w:r w:rsidRPr="00BA6AB5">
        <w:rPr>
          <w:color w:val="000000"/>
        </w:rPr>
        <w:t xml:space="preserve"> Равновесие. </w:t>
      </w:r>
      <w:r w:rsidRPr="00BA6AB5">
        <w:rPr>
          <w:color w:val="000000"/>
          <w:spacing w:val="4"/>
        </w:rPr>
        <w:t>Упражнения с гимнасти</w:t>
      </w:r>
      <w:r w:rsidRPr="00BA6AB5">
        <w:rPr>
          <w:color w:val="000000"/>
          <w:spacing w:val="4"/>
        </w:rPr>
        <w:softHyphen/>
      </w:r>
      <w:r w:rsidRPr="00BA6AB5">
        <w:rPr>
          <w:color w:val="000000"/>
          <w:spacing w:val="8"/>
        </w:rPr>
        <w:t xml:space="preserve">ческой скамейкой. </w:t>
      </w:r>
      <w:r w:rsidRPr="00BA6AB5">
        <w:rPr>
          <w:color w:val="000000"/>
        </w:rPr>
        <w:t xml:space="preserve">Акробатические упражнения. </w:t>
      </w:r>
      <w:r w:rsidRPr="00BA6AB5">
        <w:rPr>
          <w:color w:val="000000"/>
          <w:spacing w:val="5"/>
        </w:rPr>
        <w:t xml:space="preserve">Подтягивания. Упражнения в висах и упорах, с </w:t>
      </w:r>
      <w:r w:rsidRPr="00BA6AB5">
        <w:rPr>
          <w:color w:val="000000"/>
          <w:spacing w:val="4"/>
        </w:rPr>
        <w:t xml:space="preserve">набивными мячами. </w:t>
      </w:r>
      <w:r w:rsidRPr="00BA6AB5">
        <w:t>Висы. Смешанные и простые  висы: размахивание в висе; из виса махом назад соскок, махом вперед соскок; Упражнения на ор</w:t>
      </w:r>
      <w:r w:rsidRPr="00BA6AB5">
        <w:t>и</w:t>
      </w:r>
      <w:r w:rsidRPr="00BA6AB5">
        <w:t>ентирование без зрительного контроля. Опорный прыжок. Прыжок через гимнастического козла с ручками в упор стоя на коленях, в упор присев. Незрячие  выполняют наскок на коня. Совершенствование лазание по канату в три приема.  Совершенствование лазания по верт</w:t>
      </w:r>
      <w:r w:rsidRPr="00BA6AB5">
        <w:t>и</w:t>
      </w:r>
      <w:r w:rsidRPr="00BA6AB5">
        <w:t>кальной лестнице. Ритмическая гимнастика.   Акробатические упражнения. ОРУ без предм</w:t>
      </w:r>
      <w:r w:rsidRPr="00BA6AB5">
        <w:t>е</w:t>
      </w:r>
      <w:r w:rsidRPr="00BA6AB5">
        <w:t>тов и с предметами (гимнастические палки, набивные мячи, обручи, скакалки). Упражнения и комбинации на спортивных снарядах. Гимнастическое бревно: передвижения ходьбой, б</w:t>
      </w:r>
      <w:r w:rsidRPr="00BA6AB5">
        <w:t>е</w:t>
      </w:r>
      <w:r w:rsidRPr="00BA6AB5">
        <w:t>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w:t>
      </w:r>
      <w:r w:rsidRPr="00BA6AB5">
        <w:t>н</w:t>
      </w:r>
      <w:r w:rsidRPr="00BA6AB5">
        <w:t xml:space="preserve">цевальные шаги; спрыгивание и соскоки (вперед, прогнувшись, с поворотом в сторону, с опорой о гимнастическое бревно).  </w:t>
      </w:r>
    </w:p>
    <w:p w:rsidR="00853579" w:rsidRPr="00AF52E9" w:rsidRDefault="00853579" w:rsidP="00355D4E">
      <w:pPr>
        <w:spacing w:line="276" w:lineRule="auto"/>
        <w:ind w:firstLine="708"/>
        <w:jc w:val="both"/>
        <w:rPr>
          <w:b/>
        </w:rPr>
      </w:pPr>
      <w:r w:rsidRPr="00AF52E9">
        <w:rPr>
          <w:b/>
        </w:rPr>
        <w:t>Лыжная подготовка.</w:t>
      </w:r>
    </w:p>
    <w:p w:rsidR="00853579" w:rsidRPr="00BA6AB5" w:rsidRDefault="00853579" w:rsidP="00355D4E">
      <w:pPr>
        <w:widowControl w:val="0"/>
        <w:autoSpaceDE w:val="0"/>
        <w:autoSpaceDN w:val="0"/>
        <w:adjustRightInd w:val="0"/>
        <w:spacing w:line="276" w:lineRule="auto"/>
        <w:ind w:firstLine="709"/>
        <w:jc w:val="both"/>
      </w:pPr>
      <w:r w:rsidRPr="00BA6AB5">
        <w:t>Правила безопасного поведения на уроках лыжной подготовки. Передвижение в к</w:t>
      </w:r>
      <w:r w:rsidRPr="00BA6AB5">
        <w:t>о</w:t>
      </w:r>
      <w:r w:rsidRPr="00BA6AB5">
        <w:t>лонне по одному, сохраняя дистанцию 2 – 3 м до впереди идущего (незрячие ориентируются на шуршание лыж впереди идущего и тактильные ощущения). Попеременно двухшажный ход. Одновременно двухшажный ход. Спуск в высокой стойке. Прохождение на скорость отрезков длиной до 100 м. Игры:  «Гонки с выбыванием», «Гонка с преследованием» «К</w:t>
      </w:r>
      <w:r w:rsidRPr="00BA6AB5">
        <w:t>а</w:t>
      </w:r>
      <w:r w:rsidRPr="00BA6AB5">
        <w:lastRenderedPageBreak/>
        <w:t>рельская гонка». Итоговое тестирование по пройденному материалу.</w:t>
      </w:r>
    </w:p>
    <w:p w:rsidR="00853579" w:rsidRPr="00BA6AB5" w:rsidRDefault="00853579" w:rsidP="00355D4E">
      <w:pPr>
        <w:widowControl w:val="0"/>
        <w:autoSpaceDE w:val="0"/>
        <w:autoSpaceDN w:val="0"/>
        <w:adjustRightInd w:val="0"/>
        <w:spacing w:line="276" w:lineRule="auto"/>
        <w:ind w:firstLine="709"/>
        <w:jc w:val="both"/>
        <w:rPr>
          <w:b/>
        </w:rPr>
      </w:pPr>
      <w:r w:rsidRPr="00BA6AB5">
        <w:rPr>
          <w:b/>
        </w:rPr>
        <w:t>Адаптированные спортивные и подвижные игры.</w:t>
      </w:r>
    </w:p>
    <w:p w:rsidR="00853579" w:rsidRPr="00BA6AB5" w:rsidRDefault="00853579" w:rsidP="00355D4E">
      <w:pPr>
        <w:tabs>
          <w:tab w:val="left" w:pos="7560"/>
        </w:tabs>
        <w:spacing w:line="276" w:lineRule="auto"/>
        <w:ind w:firstLine="709"/>
        <w:jc w:val="both"/>
      </w:pPr>
      <w:r w:rsidRPr="00BA6AB5">
        <w:t>Дальнейшее обучение технике движений, пройденных в 5-6 класса. Правила спорти</w:t>
      </w:r>
      <w:r w:rsidRPr="00BA6AB5">
        <w:t>в</w:t>
      </w:r>
      <w:r w:rsidRPr="00BA6AB5">
        <w:t xml:space="preserve">ных соревнований по пионерболу, баскетболу, голболу, футболу и их назначение. </w:t>
      </w:r>
    </w:p>
    <w:p w:rsidR="00853579" w:rsidRDefault="00853579" w:rsidP="00355D4E">
      <w:pPr>
        <w:tabs>
          <w:tab w:val="left" w:pos="7560"/>
        </w:tabs>
        <w:spacing w:line="276" w:lineRule="auto"/>
        <w:ind w:firstLine="709"/>
        <w:jc w:val="both"/>
      </w:pPr>
      <w:r w:rsidRPr="00BA6AB5">
        <w:rPr>
          <w:b/>
        </w:rPr>
        <w:t>Пионербол.</w:t>
      </w:r>
    </w:p>
    <w:p w:rsidR="00853579" w:rsidRPr="00BA6AB5" w:rsidRDefault="00853579" w:rsidP="00355D4E">
      <w:pPr>
        <w:tabs>
          <w:tab w:val="left" w:pos="7560"/>
        </w:tabs>
        <w:spacing w:line="276" w:lineRule="auto"/>
        <w:ind w:firstLine="709"/>
        <w:jc w:val="both"/>
      </w:pPr>
      <w:r w:rsidRPr="00BA6AB5">
        <w:t>Стойка игрока. Перемещения в стойке приставными шагами боком, лицом и вперёд. Ходьба , бег и выполнение заданий(сесть на пол ,встать ,  подпрыгнуть и др.)  Комбинации из освоенных элементов техники передвижений( перемещения в стойке, остановки, ускор</w:t>
      </w:r>
      <w:r w:rsidRPr="00BA6AB5">
        <w:t>е</w:t>
      </w:r>
      <w:r w:rsidRPr="00BA6AB5">
        <w:t>ния. Специальные упражнения и технические действия без мяча: нижняя прямая подача м</w:t>
      </w:r>
      <w:r w:rsidRPr="00BA6AB5">
        <w:t>я</w:t>
      </w:r>
      <w:r w:rsidRPr="00BA6AB5">
        <w:t>ча, прием и передача мяча двумя руками снизу, сверху стоя на месте и в движении, тактич</w:t>
      </w:r>
      <w:r w:rsidRPr="00BA6AB5">
        <w:t>е</w:t>
      </w:r>
      <w:r w:rsidRPr="00BA6AB5">
        <w:t>ские действия, игра по упрощенным правилам мини волейбола и пионербола. Игры и игр</w:t>
      </w:r>
      <w:r w:rsidRPr="00BA6AB5">
        <w:t>о</w:t>
      </w:r>
      <w:r w:rsidRPr="00BA6AB5">
        <w:t xml:space="preserve">вые задания, выполняемые с ограниченным числом игроков (2:2, 3:2, 3:3) и на укороченных площадках.  </w:t>
      </w:r>
    </w:p>
    <w:p w:rsidR="00853579" w:rsidRDefault="00853579" w:rsidP="00355D4E">
      <w:pPr>
        <w:tabs>
          <w:tab w:val="left" w:pos="7560"/>
        </w:tabs>
        <w:spacing w:line="276" w:lineRule="auto"/>
        <w:ind w:firstLine="709"/>
        <w:jc w:val="both"/>
      </w:pPr>
      <w:r w:rsidRPr="00BA6AB5">
        <w:rPr>
          <w:b/>
        </w:rPr>
        <w:t>Голбол</w:t>
      </w:r>
      <w:r w:rsidRPr="00BA6AB5">
        <w:t xml:space="preserve">. </w:t>
      </w:r>
    </w:p>
    <w:p w:rsidR="00853579" w:rsidRPr="00BA6AB5" w:rsidRDefault="00853579" w:rsidP="00355D4E">
      <w:pPr>
        <w:tabs>
          <w:tab w:val="left" w:pos="7560"/>
        </w:tabs>
        <w:spacing w:line="276" w:lineRule="auto"/>
        <w:ind w:firstLine="709"/>
        <w:jc w:val="both"/>
      </w:pPr>
      <w:r w:rsidRPr="00BA6AB5">
        <w:t>Правила техники безопасности на занятиях голболом.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w:t>
      </w:r>
      <w:r w:rsidRPr="00BA6AB5">
        <w:t>д</w:t>
      </w:r>
      <w:r w:rsidRPr="00BA6AB5">
        <w:t xml:space="preserve">ных положений. Упражнения с набивным мячом (вес </w:t>
      </w:r>
      <w:smartTag w:uri="urn:schemas-microsoft-com:office:smarttags" w:element="metricconverter">
        <w:smartTagPr>
          <w:attr w:name="ProductID" w:val="1 кг"/>
        </w:smartTagPr>
        <w:r w:rsidRPr="00BA6AB5">
          <w:t>1 кг</w:t>
        </w:r>
      </w:smartTag>
      <w:r w:rsidRPr="00BA6AB5">
        <w:t xml:space="preserve">.). Броски мяча в стену на точность и силу броска. Ловля мяча без зрительного контроля. Передачи мяча на звуковой ориентир в парах. Перекатывание мяча в парах на звуковой ориентир. </w:t>
      </w:r>
    </w:p>
    <w:p w:rsidR="00853579" w:rsidRDefault="00853579" w:rsidP="00355D4E">
      <w:pPr>
        <w:tabs>
          <w:tab w:val="left" w:pos="7560"/>
        </w:tabs>
        <w:spacing w:line="276" w:lineRule="auto"/>
        <w:ind w:firstLine="709"/>
        <w:jc w:val="both"/>
      </w:pPr>
      <w:r w:rsidRPr="00BA6AB5">
        <w:rPr>
          <w:b/>
        </w:rPr>
        <w:t>Торбол</w:t>
      </w:r>
      <w:r w:rsidRPr="00BA6AB5">
        <w:t xml:space="preserve">.  </w:t>
      </w:r>
    </w:p>
    <w:p w:rsidR="00853579" w:rsidRPr="00BA6AB5" w:rsidRDefault="00853579" w:rsidP="00355D4E">
      <w:pPr>
        <w:tabs>
          <w:tab w:val="left" w:pos="7560"/>
        </w:tabs>
        <w:spacing w:line="276" w:lineRule="auto"/>
        <w:ind w:firstLine="709"/>
        <w:jc w:val="both"/>
      </w:pPr>
      <w:r w:rsidRPr="00BA6AB5">
        <w:t>Правила игры в торбол. Размеры площадки,  ориентирование на площадке без зр</w:t>
      </w:r>
      <w:r w:rsidRPr="00BA6AB5">
        <w:t>и</w:t>
      </w:r>
      <w:r w:rsidRPr="00BA6AB5">
        <w:t>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w:t>
      </w:r>
      <w:r w:rsidRPr="00BA6AB5">
        <w:t>и</w:t>
      </w:r>
      <w:r w:rsidRPr="00BA6AB5">
        <w:t xml:space="preserve">ем броска. Перекатывание мяча в парах про диагонали. </w:t>
      </w:r>
    </w:p>
    <w:p w:rsidR="00853579" w:rsidRDefault="00853579" w:rsidP="00355D4E">
      <w:pPr>
        <w:tabs>
          <w:tab w:val="left" w:pos="7560"/>
        </w:tabs>
        <w:spacing w:line="276" w:lineRule="auto"/>
        <w:ind w:firstLine="709"/>
        <w:jc w:val="both"/>
      </w:pPr>
      <w:r w:rsidRPr="00BA6AB5">
        <w:rPr>
          <w:b/>
        </w:rPr>
        <w:t>Баскетбол</w:t>
      </w:r>
      <w:r w:rsidRPr="00BA6AB5">
        <w:t xml:space="preserve">. </w:t>
      </w:r>
    </w:p>
    <w:p w:rsidR="00853579" w:rsidRPr="00BA6AB5" w:rsidRDefault="00853579" w:rsidP="00355D4E">
      <w:pPr>
        <w:tabs>
          <w:tab w:val="left" w:pos="7560"/>
        </w:tabs>
        <w:spacing w:line="276" w:lineRule="auto"/>
        <w:ind w:firstLine="709"/>
        <w:jc w:val="both"/>
      </w:pPr>
      <w:r w:rsidRPr="00BA6AB5">
        <w:t>Специальные упражнения и технические действия без мяча. Ведение мяча шагом, б</w:t>
      </w:r>
      <w:r w:rsidRPr="00BA6AB5">
        <w:t>е</w:t>
      </w:r>
      <w:r w:rsidRPr="00BA6AB5">
        <w:t>гом, «змейкой».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w:t>
      </w:r>
      <w:r w:rsidRPr="00BA6AB5">
        <w:t>а</w:t>
      </w:r>
      <w:r w:rsidRPr="00BA6AB5">
        <w:t>ча мяча одной рукой сбоку, передача мяча двумя  руками с отскока от пола, броски мяча двумя руками от груди с места. Штрафной бросок, тактические действия, игра по правилам.</w:t>
      </w:r>
    </w:p>
    <w:p w:rsidR="00853579" w:rsidRDefault="00853579" w:rsidP="00355D4E">
      <w:pPr>
        <w:tabs>
          <w:tab w:val="left" w:pos="7560"/>
        </w:tabs>
        <w:spacing w:line="276" w:lineRule="auto"/>
        <w:ind w:firstLine="709"/>
        <w:jc w:val="both"/>
      </w:pPr>
      <w:r w:rsidRPr="00BA6AB5">
        <w:rPr>
          <w:b/>
        </w:rPr>
        <w:t xml:space="preserve">Футбол </w:t>
      </w:r>
      <w:r w:rsidRPr="00664B01">
        <w:rPr>
          <w:b/>
        </w:rPr>
        <w:t>(для незрячих озвученный мяч).</w:t>
      </w:r>
    </w:p>
    <w:p w:rsidR="00853579" w:rsidRPr="00BA6AB5" w:rsidRDefault="00853579" w:rsidP="00355D4E">
      <w:pPr>
        <w:tabs>
          <w:tab w:val="left" w:pos="7560"/>
        </w:tabs>
        <w:spacing w:line="276" w:lineRule="auto"/>
        <w:ind w:firstLine="709"/>
        <w:jc w:val="both"/>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w:t>
      </w:r>
      <w:r w:rsidRPr="00BA6AB5">
        <w:t>о</w:t>
      </w:r>
      <w:r w:rsidRPr="00BA6AB5">
        <w:t>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w:t>
      </w:r>
      <w:r w:rsidRPr="00BA6AB5">
        <w:t>з</w:t>
      </w:r>
      <w:r w:rsidRPr="00BA6AB5">
        <w:t>ных размеров. Игры и игровые задания 2:1, 3:1, 3:2, 3:3.(на стадионе школы).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Вариативная часть.</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Упражнения на совершенствования навыка правильной осанки. Специальные упра</w:t>
      </w:r>
      <w:r w:rsidRPr="00BA6AB5">
        <w:t>ж</w:t>
      </w:r>
      <w:r w:rsidRPr="00BA6AB5">
        <w:t xml:space="preserve">нения для глаз. Профилактика плоскостопия. Адаптированные спортивные подвижные игры с элементами пионербола, баскетбола, голбола. Гимнастика. Лыжная подготовка. Правила проведения и безопасность.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lastRenderedPageBreak/>
        <w:t xml:space="preserve">                                              8 класс</w:t>
      </w:r>
    </w:p>
    <w:p w:rsidR="00853579" w:rsidRPr="00BA6AB5" w:rsidRDefault="00853579" w:rsidP="00355D4E">
      <w:pPr>
        <w:pStyle w:val="a6"/>
        <w:widowControl w:val="0"/>
        <w:autoSpaceDE w:val="0"/>
        <w:autoSpaceDN w:val="0"/>
        <w:adjustRightInd w:val="0"/>
        <w:spacing w:line="276" w:lineRule="auto"/>
        <w:ind w:left="0" w:firstLine="709"/>
        <w:contextualSpacing w:val="0"/>
        <w:jc w:val="both"/>
        <w:rPr>
          <w:rFonts w:eastAsia="Calibri"/>
          <w:b/>
        </w:rPr>
      </w:pPr>
      <w:r w:rsidRPr="00BA6AB5">
        <w:rPr>
          <w:rFonts w:eastAsia="Calibri"/>
          <w:b/>
        </w:rPr>
        <w:t>Основы знаний о физической культуре, приемы закаливания, способы саморег</w:t>
      </w:r>
      <w:r w:rsidRPr="00BA6AB5">
        <w:rPr>
          <w:rFonts w:eastAsia="Calibri"/>
          <w:b/>
        </w:rPr>
        <w:t>у</w:t>
      </w:r>
      <w:r w:rsidRPr="00BA6AB5">
        <w:rPr>
          <w:rFonts w:eastAsia="Calibri"/>
          <w:b/>
        </w:rPr>
        <w:t>ляции и самоконтроля.</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rFonts w:eastAsia="Calibri"/>
          <w:b/>
        </w:rPr>
        <w:t>Естественные основы (в процессе урока)</w:t>
      </w:r>
      <w:r w:rsidRPr="00BA6AB5">
        <w:rPr>
          <w:b/>
          <w:color w:val="000000"/>
        </w:rPr>
        <w:t xml:space="preserve">.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color w:val="000000"/>
        </w:rPr>
        <w:t>Значение нервной системы в управлении движениями и регуляции систем дыхания, кровообращения и энергообеспечения</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 (в процессе урока).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color w:val="000000"/>
        </w:rPr>
        <w:t>Гигиенические основы организации самостоятельных занятий физическими упражн</w:t>
      </w:r>
      <w:r w:rsidRPr="00BA6AB5">
        <w:rPr>
          <w:color w:val="000000"/>
        </w:rPr>
        <w:t>е</w:t>
      </w:r>
      <w:r w:rsidRPr="00BA6AB5">
        <w:rPr>
          <w:color w:val="000000"/>
        </w:rPr>
        <w:t>ниями. Составление и проведение индивидуальных занятий физическими упражнениями на развитие основных систем организма.</w:t>
      </w:r>
    </w:p>
    <w:p w:rsidR="00853579" w:rsidRDefault="00853579" w:rsidP="00355D4E">
      <w:pPr>
        <w:widowControl w:val="0"/>
        <w:autoSpaceDE w:val="0"/>
        <w:autoSpaceDN w:val="0"/>
        <w:adjustRightInd w:val="0"/>
        <w:spacing w:line="276" w:lineRule="auto"/>
        <w:ind w:firstLine="709"/>
        <w:jc w:val="both"/>
        <w:rPr>
          <w:b/>
        </w:rPr>
      </w:pPr>
      <w:r w:rsidRPr="00BA6AB5">
        <w:rPr>
          <w:b/>
        </w:rPr>
        <w:t xml:space="preserve">Культурно-исторические основы. </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 xml:space="preserve">Роль Пьера де Кубертена в становлении и развитии Современных Олимпийских игр. </w:t>
      </w:r>
      <w:r w:rsidRPr="00BA6AB5">
        <w:rPr>
          <w:color w:val="000000"/>
          <w:spacing w:val="2"/>
        </w:rPr>
        <w:t xml:space="preserve">Олимпийские </w:t>
      </w:r>
      <w:r w:rsidRPr="00BA6AB5">
        <w:rPr>
          <w:color w:val="000000"/>
          <w:spacing w:val="-1"/>
        </w:rPr>
        <w:t>принципы, традиции, правила, симво</w:t>
      </w:r>
      <w:r w:rsidRPr="00BA6AB5">
        <w:rPr>
          <w:color w:val="000000"/>
          <w:spacing w:val="-1"/>
        </w:rPr>
        <w:softHyphen/>
      </w:r>
      <w:r w:rsidRPr="00BA6AB5">
        <w:rPr>
          <w:color w:val="000000"/>
          <w:spacing w:val="3"/>
        </w:rPr>
        <w:t>лика.</w:t>
      </w:r>
    </w:p>
    <w:p w:rsidR="00853579" w:rsidRDefault="00853579" w:rsidP="00355D4E">
      <w:pPr>
        <w:widowControl w:val="0"/>
        <w:autoSpaceDE w:val="0"/>
        <w:autoSpaceDN w:val="0"/>
        <w:adjustRightInd w:val="0"/>
        <w:spacing w:line="276" w:lineRule="auto"/>
        <w:ind w:firstLine="709"/>
        <w:jc w:val="both"/>
        <w:rPr>
          <w:color w:val="000000"/>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Водные процедуры.Правила и дозировка. Приемы самоконтроля физических нагр</w:t>
      </w:r>
      <w:r w:rsidRPr="00BA6AB5">
        <w:rPr>
          <w:color w:val="000000"/>
        </w:rPr>
        <w:t>у</w:t>
      </w:r>
      <w:r w:rsidRPr="00BA6AB5">
        <w:rPr>
          <w:color w:val="000000"/>
        </w:rPr>
        <w:t>зок: на выносливость, скоростной, силовой, координационной направленности.</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Двигательные  умения и навыки</w:t>
      </w:r>
      <w:r>
        <w:rPr>
          <w:b/>
        </w:rPr>
        <w:t>.</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1"/>
        </w:rPr>
      </w:pPr>
      <w:r w:rsidRPr="00BA6AB5">
        <w:rPr>
          <w:b/>
        </w:rPr>
        <w:t>Легкая атлетика.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color w:val="000000"/>
          <w:spacing w:val="1"/>
        </w:rPr>
        <w:t>Терминология</w:t>
      </w:r>
      <w:r w:rsidRPr="00BA6AB5">
        <w:rPr>
          <w:color w:val="000000"/>
          <w:spacing w:val="2"/>
        </w:rPr>
        <w:t xml:space="preserve"> разучиваемых упражнений и основы правильной техники их выпо</w:t>
      </w:r>
      <w:r w:rsidRPr="00BA6AB5">
        <w:rPr>
          <w:color w:val="000000"/>
          <w:spacing w:val="2"/>
        </w:rPr>
        <w:t>л</w:t>
      </w:r>
      <w:r w:rsidRPr="00BA6AB5">
        <w:rPr>
          <w:color w:val="000000"/>
          <w:spacing w:val="2"/>
        </w:rPr>
        <w:t>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2"/>
        </w:rPr>
        <w:t xml:space="preserve">Правила </w:t>
      </w:r>
      <w:r w:rsidRPr="00BA6AB5">
        <w:rPr>
          <w:color w:val="000000"/>
          <w:spacing w:val="4"/>
        </w:rPr>
        <w:t xml:space="preserve">техники безопасности при занятиях легкой атлетикой. Подготовка места занятий. Помощь в судействе. </w:t>
      </w:r>
      <w:r w:rsidRPr="00BA6AB5">
        <w:rPr>
          <w:color w:val="000000"/>
          <w:spacing w:val="-2"/>
        </w:rPr>
        <w:t xml:space="preserve">Техника </w:t>
      </w:r>
      <w:r w:rsidRPr="00BA6AB5">
        <w:rPr>
          <w:color w:val="000000"/>
          <w:spacing w:val="3"/>
        </w:rPr>
        <w:t>спринтерско</w:t>
      </w:r>
      <w:r w:rsidRPr="00BA6AB5">
        <w:rPr>
          <w:color w:val="000000"/>
          <w:spacing w:val="3"/>
        </w:rPr>
        <w:softHyphen/>
      </w:r>
      <w:r w:rsidRPr="00BA6AB5">
        <w:rPr>
          <w:color w:val="000000"/>
          <w:spacing w:val="1"/>
        </w:rPr>
        <w:t>го бега</w:t>
      </w:r>
      <w:r w:rsidRPr="00BA6AB5">
        <w:rPr>
          <w:color w:val="000000"/>
        </w:rPr>
        <w:t xml:space="preserve">: высокий    старт </w:t>
      </w:r>
      <w:r w:rsidRPr="00BA6AB5">
        <w:rPr>
          <w:color w:val="000000"/>
          <w:spacing w:val="-1"/>
        </w:rPr>
        <w:t>от 30 до 60м</w:t>
      </w:r>
      <w:r w:rsidRPr="00BA6AB5">
        <w:rPr>
          <w:color w:val="000000"/>
          <w:spacing w:val="8"/>
        </w:rPr>
        <w:t xml:space="preserve">. </w:t>
      </w:r>
      <w:r w:rsidRPr="00BA6AB5">
        <w:rPr>
          <w:color w:val="000000"/>
          <w:spacing w:val="5"/>
        </w:rPr>
        <w:t>Бег с ускорени</w:t>
      </w:r>
      <w:r w:rsidRPr="00BA6AB5">
        <w:rPr>
          <w:color w:val="000000"/>
          <w:spacing w:val="5"/>
        </w:rPr>
        <w:softHyphen/>
      </w:r>
      <w:r w:rsidRPr="00BA6AB5">
        <w:rPr>
          <w:color w:val="000000"/>
          <w:spacing w:val="2"/>
        </w:rPr>
        <w:t xml:space="preserve">ем от 30 до </w:t>
      </w:r>
      <w:smartTag w:uri="urn:schemas-microsoft-com:office:smarttags" w:element="metricconverter">
        <w:smartTagPr>
          <w:attr w:name="ProductID" w:val="50 м"/>
        </w:smartTagPr>
        <w:r w:rsidRPr="00BA6AB5">
          <w:rPr>
            <w:color w:val="000000"/>
            <w:spacing w:val="2"/>
          </w:rPr>
          <w:t>50 м</w:t>
        </w:r>
      </w:smartTag>
      <w:r w:rsidRPr="00BA6AB5">
        <w:rPr>
          <w:color w:val="000000"/>
          <w:spacing w:val="2"/>
        </w:rPr>
        <w:t xml:space="preserve">. </w:t>
      </w:r>
      <w:r w:rsidRPr="00BA6AB5">
        <w:rPr>
          <w:color w:val="000000"/>
          <w:spacing w:val="5"/>
        </w:rPr>
        <w:t>Ск</w:t>
      </w:r>
      <w:r w:rsidRPr="00BA6AB5">
        <w:rPr>
          <w:color w:val="000000"/>
          <w:spacing w:val="5"/>
        </w:rPr>
        <w:t>о</w:t>
      </w:r>
      <w:r w:rsidRPr="00BA6AB5">
        <w:rPr>
          <w:color w:val="000000"/>
          <w:spacing w:val="5"/>
        </w:rPr>
        <w:t xml:space="preserve">ростной бег </w:t>
      </w:r>
      <w:r w:rsidRPr="00BA6AB5">
        <w:rPr>
          <w:color w:val="000000"/>
          <w:spacing w:val="8"/>
        </w:rPr>
        <w:t xml:space="preserve">до </w:t>
      </w:r>
      <w:smartTag w:uri="urn:schemas-microsoft-com:office:smarttags" w:element="metricconverter">
        <w:smartTagPr>
          <w:attr w:name="ProductID" w:val="50 м"/>
        </w:smartTagPr>
        <w:r w:rsidRPr="00BA6AB5">
          <w:rPr>
            <w:color w:val="000000"/>
            <w:spacing w:val="8"/>
          </w:rPr>
          <w:t>50 м</w:t>
        </w:r>
      </w:smartTag>
      <w:r w:rsidRPr="00BA6AB5">
        <w:rPr>
          <w:color w:val="000000"/>
          <w:spacing w:val="8"/>
        </w:rPr>
        <w:t xml:space="preserve">. </w:t>
      </w:r>
      <w:r w:rsidRPr="00BA6AB5">
        <w:rPr>
          <w:color w:val="000000"/>
          <w:spacing w:val="1"/>
        </w:rPr>
        <w:t>Бег на результат  30-</w:t>
      </w:r>
      <w:r w:rsidRPr="00BA6AB5">
        <w:rPr>
          <w:color w:val="000000"/>
          <w:spacing w:val="3"/>
        </w:rPr>
        <w:t xml:space="preserve">60  м  </w:t>
      </w:r>
      <w:r w:rsidRPr="00BA6AB5">
        <w:t>в индивидуальном темпе и с учетом врем</w:t>
      </w:r>
      <w:r w:rsidRPr="00BA6AB5">
        <w:t>е</w:t>
      </w:r>
      <w:r w:rsidRPr="00BA6AB5">
        <w:t xml:space="preserve">ни (для незрячих с ориентировкой на звуковой сигнал).   Специально беговые упражнения. </w:t>
      </w:r>
      <w:r w:rsidRPr="00BA6AB5">
        <w:rPr>
          <w:color w:val="000000"/>
        </w:rPr>
        <w:t>Техни</w:t>
      </w:r>
      <w:r w:rsidRPr="00BA6AB5">
        <w:rPr>
          <w:color w:val="000000"/>
          <w:spacing w:val="5"/>
        </w:rPr>
        <w:t>ка метаниямалого мяча</w:t>
      </w:r>
      <w:r w:rsidRPr="00BA6AB5">
        <w:rPr>
          <w:color w:val="000000"/>
        </w:rPr>
        <w:t>:</w:t>
      </w:r>
      <w:r w:rsidRPr="00BA6AB5">
        <w:rPr>
          <w:color w:val="000000"/>
          <w:spacing w:val="3"/>
        </w:rPr>
        <w:t xml:space="preserve"> метание      гранаты</w:t>
      </w:r>
      <w:r w:rsidRPr="00BA6AB5">
        <w:rPr>
          <w:color w:val="000000"/>
          <w:spacing w:val="8"/>
        </w:rPr>
        <w:t xml:space="preserve">   с</w:t>
      </w:r>
      <w:r w:rsidRPr="00BA6AB5">
        <w:rPr>
          <w:color w:val="000000"/>
          <w:spacing w:val="1"/>
        </w:rPr>
        <w:t>места   на   даль</w:t>
      </w:r>
      <w:r w:rsidRPr="00BA6AB5">
        <w:rPr>
          <w:color w:val="000000"/>
          <w:spacing w:val="2"/>
        </w:rPr>
        <w:t xml:space="preserve">ность </w:t>
      </w:r>
      <w:r w:rsidRPr="00BA6AB5">
        <w:rPr>
          <w:color w:val="000000"/>
          <w:spacing w:val="4"/>
        </w:rPr>
        <w:t>, на  заданное  расстояние</w:t>
      </w:r>
      <w:r w:rsidRPr="00BA6AB5">
        <w:rPr>
          <w:color w:val="000000"/>
          <w:spacing w:val="7"/>
        </w:rPr>
        <w:t xml:space="preserve">  в</w:t>
      </w:r>
      <w:r w:rsidRPr="00BA6AB5">
        <w:rPr>
          <w:color w:val="000000"/>
          <w:spacing w:val="4"/>
        </w:rPr>
        <w:t>коридор 10—30м</w:t>
      </w:r>
      <w:r w:rsidRPr="00BA6AB5">
        <w:rPr>
          <w:color w:val="000000"/>
          <w:spacing w:val="6"/>
        </w:rPr>
        <w:t>,</w:t>
      </w:r>
      <w:r w:rsidRPr="00BA6AB5">
        <w:rPr>
          <w:color w:val="000000"/>
          <w:spacing w:val="-3"/>
        </w:rPr>
        <w:t>с 5-7 бросковых</w:t>
      </w:r>
      <w:r w:rsidRPr="00BA6AB5">
        <w:rPr>
          <w:color w:val="000000"/>
          <w:spacing w:val="2"/>
        </w:rPr>
        <w:t>шагов   на  даль</w:t>
      </w:r>
      <w:r w:rsidRPr="00BA6AB5">
        <w:rPr>
          <w:color w:val="000000"/>
        </w:rPr>
        <w:t xml:space="preserve">ность и заданное  </w:t>
      </w:r>
      <w:r w:rsidRPr="00BA6AB5">
        <w:rPr>
          <w:color w:val="000000"/>
          <w:spacing w:val="-2"/>
        </w:rPr>
        <w:t>рассто</w:t>
      </w:r>
      <w:r w:rsidRPr="00BA6AB5">
        <w:rPr>
          <w:color w:val="000000"/>
          <w:spacing w:val="-2"/>
        </w:rPr>
        <w:t>я</w:t>
      </w:r>
      <w:r w:rsidRPr="00BA6AB5">
        <w:rPr>
          <w:color w:val="000000"/>
          <w:spacing w:val="-2"/>
        </w:rPr>
        <w:t>ние</w:t>
      </w:r>
      <w:r w:rsidRPr="00BA6AB5">
        <w:t>(для незрячих с ориентировкой на звуковой сигнал). Прыжок в  длину с места и с 3-5 ш</w:t>
      </w:r>
      <w:r w:rsidRPr="00BA6AB5">
        <w:t>а</w:t>
      </w:r>
      <w:r w:rsidRPr="00BA6AB5">
        <w:t>гов разбега (для незрячих с ориентировкой на звуковой сигнал и тактильные ощущения (пр</w:t>
      </w:r>
      <w:r w:rsidRPr="00BA6AB5">
        <w:t>и</w:t>
      </w:r>
      <w:r w:rsidRPr="00BA6AB5">
        <w:t xml:space="preserve">земление на мат или яму с песком). </w:t>
      </w:r>
      <w:r w:rsidRPr="00BA6AB5">
        <w:rPr>
          <w:color w:val="000000"/>
          <w:spacing w:val="1"/>
        </w:rPr>
        <w:t xml:space="preserve">Развитие </w:t>
      </w:r>
      <w:r w:rsidRPr="00BA6AB5">
        <w:rPr>
          <w:color w:val="000000"/>
          <w:spacing w:val="-1"/>
        </w:rPr>
        <w:t>выносливос</w:t>
      </w:r>
      <w:r w:rsidRPr="00BA6AB5">
        <w:rPr>
          <w:color w:val="000000"/>
          <w:spacing w:val="-1"/>
        </w:rPr>
        <w:softHyphen/>
      </w:r>
      <w:r w:rsidRPr="00BA6AB5">
        <w:rPr>
          <w:color w:val="000000"/>
          <w:spacing w:val="-4"/>
        </w:rPr>
        <w:t>ти</w:t>
      </w:r>
      <w:r w:rsidRPr="00BA6AB5">
        <w:rPr>
          <w:color w:val="000000"/>
        </w:rPr>
        <w:t>:</w:t>
      </w:r>
      <w:r w:rsidRPr="00BA6AB5">
        <w:rPr>
          <w:color w:val="000000"/>
          <w:spacing w:val="5"/>
        </w:rPr>
        <w:t>кросс до 15мин, бег с препя</w:t>
      </w:r>
      <w:r w:rsidRPr="00BA6AB5">
        <w:rPr>
          <w:color w:val="000000"/>
          <w:spacing w:val="5"/>
        </w:rPr>
        <w:t>т</w:t>
      </w:r>
      <w:r w:rsidRPr="00BA6AB5">
        <w:rPr>
          <w:color w:val="000000"/>
          <w:spacing w:val="5"/>
        </w:rPr>
        <w:t xml:space="preserve">ствиями и на местности, </w:t>
      </w:r>
      <w:r w:rsidRPr="00BA6AB5">
        <w:rPr>
          <w:color w:val="000000"/>
          <w:spacing w:val="3"/>
        </w:rPr>
        <w:t xml:space="preserve">минутный бег, эстафеты, круговая тренировка. Развитие </w:t>
      </w:r>
      <w:r w:rsidRPr="00BA6AB5">
        <w:rPr>
          <w:color w:val="000000"/>
        </w:rPr>
        <w:t>скорос</w:t>
      </w:r>
      <w:r w:rsidRPr="00BA6AB5">
        <w:rPr>
          <w:color w:val="000000"/>
        </w:rPr>
        <w:t>т</w:t>
      </w:r>
      <w:r w:rsidRPr="00BA6AB5">
        <w:rPr>
          <w:color w:val="000000"/>
        </w:rPr>
        <w:t>но-</w:t>
      </w:r>
      <w:r w:rsidRPr="00BA6AB5">
        <w:rPr>
          <w:color w:val="000000"/>
          <w:spacing w:val="4"/>
        </w:rPr>
        <w:t>силовых 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3"/>
        </w:rPr>
        <w:t xml:space="preserve"> прыжки и многоскоки,   метания в цель и на дальность разных снарядов из разных и. п., толчки и </w:t>
      </w:r>
      <w:r w:rsidRPr="00BA6AB5">
        <w:rPr>
          <w:color w:val="000000"/>
          <w:spacing w:val="6"/>
        </w:rPr>
        <w:t xml:space="preserve">броски набивных мячей весом до </w:t>
      </w:r>
      <w:smartTag w:uri="urn:schemas-microsoft-com:office:smarttags" w:element="metricconverter">
        <w:smartTagPr>
          <w:attr w:name="ProductID" w:val="3 кг"/>
        </w:smartTagPr>
        <w:r w:rsidRPr="00BA6AB5">
          <w:rPr>
            <w:color w:val="000000"/>
            <w:spacing w:val="6"/>
          </w:rPr>
          <w:t>3 кг</w:t>
        </w:r>
      </w:smartTag>
      <w:r w:rsidRPr="00BA6AB5">
        <w:rPr>
          <w:color w:val="000000"/>
          <w:spacing w:val="6"/>
        </w:rPr>
        <w:t xml:space="preserve">. </w:t>
      </w:r>
      <w:r w:rsidRPr="00BA6AB5">
        <w:rPr>
          <w:color w:val="000000"/>
          <w:spacing w:val="3"/>
        </w:rPr>
        <w:t>Развитие</w:t>
      </w:r>
      <w:r w:rsidRPr="00BA6AB5">
        <w:rPr>
          <w:color w:val="000000"/>
          <w:spacing w:val="-2"/>
        </w:rPr>
        <w:t>ск</w:t>
      </w:r>
      <w:r w:rsidRPr="00BA6AB5">
        <w:rPr>
          <w:color w:val="000000"/>
          <w:spacing w:val="-2"/>
        </w:rPr>
        <w:t>о</w:t>
      </w:r>
      <w:r w:rsidRPr="00BA6AB5">
        <w:rPr>
          <w:color w:val="000000"/>
          <w:spacing w:val="-2"/>
        </w:rPr>
        <w:t xml:space="preserve">ростных и координационных   </w:t>
      </w:r>
      <w:r w:rsidRPr="00BA6AB5">
        <w:rPr>
          <w:color w:val="000000"/>
          <w:spacing w:val="4"/>
        </w:rPr>
        <w:t>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6"/>
        </w:rPr>
        <w:t xml:space="preserve"> эстафеты, старты из различных и. п., бег с ускорением, с максимальной </w:t>
      </w:r>
      <w:r w:rsidRPr="00BA6AB5">
        <w:rPr>
          <w:color w:val="000000"/>
          <w:spacing w:val="-2"/>
        </w:rPr>
        <w:t>скоростью.</w:t>
      </w:r>
      <w:r w:rsidRPr="00BA6AB5">
        <w:t>Медленней бег на стадионе до 2.5-5мин(1-я гру</w:t>
      </w:r>
      <w:r w:rsidRPr="00BA6AB5">
        <w:t>п</w:t>
      </w:r>
      <w:r w:rsidRPr="00BA6AB5">
        <w:t>па),7мин (2-я группа), Техника длительного бега: бег в равномер</w:t>
      </w:r>
      <w:r w:rsidRPr="00BA6AB5">
        <w:softHyphen/>
        <w:t>ном темпе  с чередованием ходьбы до 500 м(</w:t>
      </w:r>
      <w:smartTag w:uri="urn:schemas-microsoft-com:office:smarttags" w:element="metricconverter">
        <w:smartTagPr>
          <w:attr w:name="ProductID" w:val="50 м"/>
        </w:smartTagPr>
        <w:r w:rsidRPr="00BA6AB5">
          <w:t>50 м</w:t>
        </w:r>
      </w:smartTag>
      <w:r w:rsidRPr="00BA6AB5">
        <w:t xml:space="preserve"> бегом, 50шагом).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Гимнастика с элементами акробатики.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Переход с шага </w:t>
      </w:r>
      <w:r w:rsidRPr="00BA6AB5">
        <w:rPr>
          <w:color w:val="000000"/>
          <w:spacing w:val="14"/>
        </w:rPr>
        <w:t xml:space="preserve">на месте на </w:t>
      </w:r>
      <w:r w:rsidRPr="00BA6AB5">
        <w:rPr>
          <w:color w:val="000000"/>
          <w:spacing w:val="-3"/>
        </w:rPr>
        <w:t>ходьбу в колон</w:t>
      </w:r>
      <w:r w:rsidRPr="00BA6AB5">
        <w:rPr>
          <w:color w:val="000000"/>
          <w:spacing w:val="-3"/>
        </w:rPr>
        <w:softHyphen/>
      </w:r>
      <w:r w:rsidRPr="00BA6AB5">
        <w:rPr>
          <w:color w:val="000000"/>
          <w:spacing w:val="-4"/>
        </w:rPr>
        <w:t>не и в шере</w:t>
      </w:r>
      <w:r w:rsidRPr="00BA6AB5">
        <w:rPr>
          <w:color w:val="000000"/>
          <w:spacing w:val="-4"/>
        </w:rPr>
        <w:t>н</w:t>
      </w:r>
      <w:r w:rsidRPr="00BA6AB5">
        <w:rPr>
          <w:color w:val="000000"/>
          <w:spacing w:val="-4"/>
        </w:rPr>
        <w:t xml:space="preserve">ге; </w:t>
      </w:r>
      <w:r w:rsidRPr="00BA6AB5">
        <w:rPr>
          <w:color w:val="000000"/>
          <w:spacing w:val="-2"/>
        </w:rPr>
        <w:t>перестроения из колонны по од</w:t>
      </w:r>
      <w:r w:rsidRPr="00BA6AB5">
        <w:rPr>
          <w:color w:val="000000"/>
          <w:spacing w:val="-2"/>
        </w:rPr>
        <w:softHyphen/>
      </w:r>
      <w:r w:rsidRPr="00BA6AB5">
        <w:rPr>
          <w:color w:val="000000"/>
          <w:spacing w:val="-3"/>
        </w:rPr>
        <w:t xml:space="preserve">ному в колонны </w:t>
      </w:r>
      <w:r w:rsidRPr="00BA6AB5">
        <w:rPr>
          <w:color w:val="000000"/>
          <w:spacing w:val="-4"/>
        </w:rPr>
        <w:t>по два, по четы</w:t>
      </w:r>
      <w:r w:rsidRPr="00BA6AB5">
        <w:rPr>
          <w:color w:val="000000"/>
          <w:spacing w:val="-4"/>
        </w:rPr>
        <w:softHyphen/>
      </w:r>
      <w:r w:rsidRPr="00BA6AB5">
        <w:rPr>
          <w:color w:val="000000"/>
          <w:spacing w:val="3"/>
        </w:rPr>
        <w:t>ре в движении.</w:t>
      </w:r>
      <w:r w:rsidRPr="00BA6AB5">
        <w:rPr>
          <w:color w:val="000000"/>
        </w:rPr>
        <w:t xml:space="preserve"> Общеразв</w:t>
      </w:r>
      <w:r w:rsidRPr="00BA6AB5">
        <w:rPr>
          <w:color w:val="000000"/>
        </w:rPr>
        <w:t>и</w:t>
      </w:r>
      <w:r w:rsidRPr="00BA6AB5">
        <w:rPr>
          <w:color w:val="000000"/>
        </w:rPr>
        <w:t xml:space="preserve">вающие упражнения без предметов и  с предметами, развитие координационных, силовых способностей, гибкости и правильной осанки: </w:t>
      </w:r>
      <w:r w:rsidRPr="00BA6AB5">
        <w:rPr>
          <w:color w:val="000000"/>
          <w:spacing w:val="1"/>
        </w:rPr>
        <w:t>сочетание различных положений рук, ног, т</w:t>
      </w:r>
      <w:r w:rsidRPr="00BA6AB5">
        <w:rPr>
          <w:color w:val="000000"/>
          <w:spacing w:val="1"/>
        </w:rPr>
        <w:t>у</w:t>
      </w:r>
      <w:r w:rsidRPr="00BA6AB5">
        <w:rPr>
          <w:color w:val="000000"/>
          <w:spacing w:val="1"/>
        </w:rPr>
        <w:t xml:space="preserve">ловища. </w:t>
      </w:r>
      <w:r w:rsidRPr="00BA6AB5">
        <w:rPr>
          <w:color w:val="000000"/>
          <w:spacing w:val="5"/>
        </w:rPr>
        <w:t xml:space="preserve">Сочетание движений руками с ходьбой на месте и в </w:t>
      </w:r>
      <w:r w:rsidRPr="00BA6AB5">
        <w:rPr>
          <w:color w:val="000000"/>
          <w:spacing w:val="3"/>
        </w:rPr>
        <w:t>движении, с маховыми дв</w:t>
      </w:r>
      <w:r w:rsidRPr="00BA6AB5">
        <w:rPr>
          <w:color w:val="000000"/>
          <w:spacing w:val="3"/>
        </w:rPr>
        <w:t>и</w:t>
      </w:r>
      <w:r w:rsidRPr="00BA6AB5">
        <w:rPr>
          <w:color w:val="000000"/>
          <w:spacing w:val="3"/>
        </w:rPr>
        <w:t>жениями ногой, с подско</w:t>
      </w:r>
      <w:r w:rsidRPr="00BA6AB5">
        <w:rPr>
          <w:color w:val="000000"/>
          <w:spacing w:val="3"/>
        </w:rPr>
        <w:softHyphen/>
      </w:r>
      <w:r w:rsidRPr="00BA6AB5">
        <w:rPr>
          <w:color w:val="000000"/>
          <w:spacing w:val="1"/>
        </w:rPr>
        <w:t xml:space="preserve">ками, с приседаниями, с поворотами. </w:t>
      </w:r>
      <w:r w:rsidRPr="00BA6AB5">
        <w:rPr>
          <w:color w:val="000000"/>
          <w:spacing w:val="3"/>
        </w:rPr>
        <w:t>Общеразвивающие упра</w:t>
      </w:r>
      <w:r w:rsidRPr="00BA6AB5">
        <w:rPr>
          <w:color w:val="000000"/>
          <w:spacing w:val="3"/>
        </w:rPr>
        <w:t>ж</w:t>
      </w:r>
      <w:r w:rsidRPr="00BA6AB5">
        <w:rPr>
          <w:color w:val="000000"/>
          <w:spacing w:val="3"/>
        </w:rPr>
        <w:t>нения с повышенной амп</w:t>
      </w:r>
      <w:r w:rsidRPr="00BA6AB5">
        <w:rPr>
          <w:color w:val="000000"/>
          <w:spacing w:val="3"/>
        </w:rPr>
        <w:softHyphen/>
      </w:r>
      <w:r w:rsidRPr="00BA6AB5">
        <w:rPr>
          <w:color w:val="000000"/>
          <w:spacing w:val="2"/>
        </w:rPr>
        <w:t>литудой для плечевых, локтевых, тазобедренных, ко</w:t>
      </w:r>
      <w:r w:rsidRPr="00BA6AB5">
        <w:rPr>
          <w:color w:val="000000"/>
          <w:spacing w:val="2"/>
        </w:rPr>
        <w:softHyphen/>
      </w:r>
      <w:r w:rsidRPr="00BA6AB5">
        <w:rPr>
          <w:color w:val="000000"/>
          <w:spacing w:val="1"/>
        </w:rPr>
        <w:t>ленных  с</w:t>
      </w:r>
      <w:r w:rsidRPr="00BA6AB5">
        <w:rPr>
          <w:color w:val="000000"/>
          <w:spacing w:val="1"/>
        </w:rPr>
        <w:t>у</w:t>
      </w:r>
      <w:r w:rsidRPr="00BA6AB5">
        <w:rPr>
          <w:color w:val="000000"/>
          <w:spacing w:val="1"/>
        </w:rPr>
        <w:lastRenderedPageBreak/>
        <w:t xml:space="preserve">ставов   и   позвоночника.   </w:t>
      </w:r>
      <w:r w:rsidRPr="00BA6AB5">
        <w:rPr>
          <w:color w:val="000000"/>
          <w:spacing w:val="3"/>
        </w:rPr>
        <w:t>Общеразвивающие упражнения в парах:</w:t>
      </w:r>
      <w:r w:rsidRPr="00BA6AB5">
        <w:rPr>
          <w:bCs/>
          <w:color w:val="000000"/>
          <w:spacing w:val="3"/>
        </w:rPr>
        <w:t xml:space="preserve"> мальчики</w:t>
      </w:r>
      <w:r w:rsidRPr="00BA6AB5">
        <w:rPr>
          <w:color w:val="000000"/>
          <w:spacing w:val="3"/>
        </w:rPr>
        <w:t xml:space="preserve"> с набивным и большим мячом</w:t>
      </w:r>
      <w:r w:rsidRPr="00BA6AB5">
        <w:rPr>
          <w:color w:val="000000"/>
        </w:rPr>
        <w:t xml:space="preserve">, </w:t>
      </w:r>
      <w:r w:rsidRPr="00BA6AB5">
        <w:rPr>
          <w:bCs/>
          <w:color w:val="000000"/>
          <w:spacing w:val="1"/>
        </w:rPr>
        <w:t>девочки</w:t>
      </w:r>
      <w:r w:rsidRPr="00BA6AB5">
        <w:rPr>
          <w:color w:val="000000"/>
          <w:spacing w:val="1"/>
        </w:rPr>
        <w:t xml:space="preserve"> с обручами, скакалками, большим мячом, пал</w:t>
      </w:r>
      <w:r w:rsidRPr="00BA6AB5">
        <w:rPr>
          <w:color w:val="000000"/>
          <w:spacing w:val="1"/>
        </w:rPr>
        <w:softHyphen/>
      </w:r>
      <w:r w:rsidRPr="00BA6AB5">
        <w:rPr>
          <w:color w:val="000000"/>
          <w:spacing w:val="-2"/>
        </w:rPr>
        <w:t>ками.</w:t>
      </w:r>
      <w:r w:rsidRPr="00BA6AB5">
        <w:rPr>
          <w:color w:val="000000"/>
          <w:spacing w:val="3"/>
        </w:rPr>
        <w:t>.</w:t>
      </w:r>
      <w:r w:rsidRPr="00BA6AB5">
        <w:rPr>
          <w:color w:val="000000"/>
          <w:spacing w:val="4"/>
        </w:rPr>
        <w:t xml:space="preserve"> Прыжки со скакалкой.</w:t>
      </w:r>
      <w:r w:rsidRPr="00BA6AB5">
        <w:rPr>
          <w:color w:val="000000"/>
        </w:rPr>
        <w:t xml:space="preserve"> Равновесие. </w:t>
      </w:r>
      <w:r w:rsidRPr="00BA6AB5">
        <w:rPr>
          <w:color w:val="000000"/>
          <w:spacing w:val="4"/>
        </w:rPr>
        <w:t>Упражнения с гимнасти</w:t>
      </w:r>
      <w:r w:rsidRPr="00BA6AB5">
        <w:rPr>
          <w:color w:val="000000"/>
          <w:spacing w:val="4"/>
        </w:rPr>
        <w:softHyphen/>
      </w:r>
      <w:r w:rsidRPr="00BA6AB5">
        <w:rPr>
          <w:color w:val="000000"/>
          <w:spacing w:val="8"/>
        </w:rPr>
        <w:t>ческой скамейкой.</w:t>
      </w:r>
      <w:r w:rsidRPr="00BA6AB5">
        <w:rPr>
          <w:color w:val="000000"/>
          <w:spacing w:val="5"/>
        </w:rPr>
        <w:t xml:space="preserve">Подтягивания. </w:t>
      </w:r>
      <w:r w:rsidRPr="00BA6AB5">
        <w:t>Висы. Смешанные и простые  висы: размахивание в висе; из виса махом назад соскок, махом вп</w:t>
      </w:r>
      <w:r w:rsidRPr="00BA6AB5">
        <w:t>е</w:t>
      </w:r>
      <w:r w:rsidRPr="00BA6AB5">
        <w:t xml:space="preserve">ред соскок; </w:t>
      </w:r>
      <w:r w:rsidRPr="00BA6AB5">
        <w:rPr>
          <w:color w:val="000000"/>
          <w:spacing w:val="5"/>
        </w:rPr>
        <w:t>Упражнение на ориентирование без зрительного контроля. Ходьба на звук</w:t>
      </w:r>
      <w:r w:rsidRPr="00BA6AB5">
        <w:rPr>
          <w:color w:val="000000"/>
          <w:spacing w:val="5"/>
        </w:rPr>
        <w:t>о</w:t>
      </w:r>
      <w:r w:rsidRPr="00BA6AB5">
        <w:rPr>
          <w:color w:val="000000"/>
          <w:spacing w:val="5"/>
        </w:rPr>
        <w:t>вой сигнал (100м). Ходьба спиной вперед (до 70м). Бег на звуковой сигнал (50м). Бег с изменением направления (по памяти). Ходьба с определением местонахождения исхо</w:t>
      </w:r>
      <w:r w:rsidRPr="00BA6AB5">
        <w:rPr>
          <w:color w:val="000000"/>
          <w:spacing w:val="5"/>
        </w:rPr>
        <w:t>д</w:t>
      </w:r>
      <w:r w:rsidRPr="00BA6AB5">
        <w:rPr>
          <w:color w:val="000000"/>
          <w:spacing w:val="5"/>
        </w:rPr>
        <w:t xml:space="preserve">ного пункта. </w:t>
      </w:r>
    </w:p>
    <w:p w:rsidR="00853579" w:rsidRPr="00BA6AB5" w:rsidRDefault="00853579" w:rsidP="00355D4E">
      <w:pPr>
        <w:widowControl w:val="0"/>
        <w:autoSpaceDE w:val="0"/>
        <w:autoSpaceDN w:val="0"/>
        <w:adjustRightInd w:val="0"/>
        <w:spacing w:line="276" w:lineRule="auto"/>
        <w:ind w:firstLine="709"/>
        <w:jc w:val="both"/>
      </w:pPr>
      <w:r w:rsidRPr="00BA6AB5">
        <w:rPr>
          <w:color w:val="000000"/>
          <w:spacing w:val="5"/>
        </w:rPr>
        <w:t>Перелезание через препятствие высотой до 140 см. Перелезание в играх, эстаф</w:t>
      </w:r>
      <w:r w:rsidRPr="00BA6AB5">
        <w:rPr>
          <w:color w:val="000000"/>
          <w:spacing w:val="5"/>
        </w:rPr>
        <w:t>е</w:t>
      </w:r>
      <w:r w:rsidRPr="00BA6AB5">
        <w:rPr>
          <w:color w:val="000000"/>
          <w:spacing w:val="5"/>
        </w:rPr>
        <w:t>тах и преодоление полосы препятствий.</w:t>
      </w:r>
      <w:r w:rsidRPr="00BA6AB5">
        <w:t>Опорный прыжок. Прыжок через гимнастического козла с ручками в упор стоя на коленях, в упор присев. Незрячие  выполняют наскок на коня. Совершенствование лазание по канату в три приема.  Совершенствование лазание по верт</w:t>
      </w:r>
      <w:r w:rsidRPr="00BA6AB5">
        <w:t>и</w:t>
      </w:r>
      <w:r w:rsidRPr="00BA6AB5">
        <w:t>кальной лестнице. Ритмическая гимнастика  . Акробатические упражнения. Упражнения и комбинации на спортивных снарядах. Гимнастическое бревно - передвижения ходьбой, б</w:t>
      </w:r>
      <w:r w:rsidRPr="00BA6AB5">
        <w:t>е</w:t>
      </w:r>
      <w:r w:rsidRPr="00BA6AB5">
        <w:t>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w:t>
      </w:r>
      <w:r w:rsidRPr="00BA6AB5">
        <w:t>н</w:t>
      </w:r>
      <w:r w:rsidRPr="00BA6AB5">
        <w:t>цевальные шаги; спрыгивание и соскоки вперед, прогнувшись, с поворотом в сторону, с оп</w:t>
      </w:r>
      <w:r w:rsidRPr="00BA6AB5">
        <w:t>о</w:t>
      </w:r>
      <w:r w:rsidRPr="00BA6AB5">
        <w:t xml:space="preserve">рой о гимнастическое бревно.  </w:t>
      </w:r>
    </w:p>
    <w:p w:rsidR="00853579" w:rsidRPr="00BA6AB5" w:rsidRDefault="00853579" w:rsidP="00355D4E">
      <w:pPr>
        <w:widowControl w:val="0"/>
        <w:autoSpaceDE w:val="0"/>
        <w:autoSpaceDN w:val="0"/>
        <w:adjustRightInd w:val="0"/>
        <w:spacing w:line="276" w:lineRule="auto"/>
        <w:ind w:firstLine="709"/>
        <w:jc w:val="both"/>
        <w:rPr>
          <w:b/>
        </w:rPr>
      </w:pPr>
      <w:r w:rsidRPr="00BA6AB5">
        <w:rPr>
          <w:b/>
        </w:rPr>
        <w:t>Лыжная подготовка.</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t>Правила безопасного поведения на уроках лыжной подготовки. Совершенствование попеременного двухшажного хода. Изучение одновременного одношажного хода. Спуск в высокой стойке с широким и узким ведением лыж. Торможение «плугом». Поворот перест</w:t>
      </w:r>
      <w:r w:rsidRPr="00BA6AB5">
        <w:t>у</w:t>
      </w:r>
      <w:r w:rsidRPr="00BA6AB5">
        <w:t>панием в движении. Передвижение на лыжах по прямой и по дуге от 100 м до 150 м (незр</w:t>
      </w:r>
      <w:r w:rsidRPr="00BA6AB5">
        <w:t>я</w:t>
      </w:r>
      <w:r w:rsidRPr="00BA6AB5">
        <w:t>чие ориентируются на шуршание лыж впереди идущего и на тактильные ощущения). Пер</w:t>
      </w:r>
      <w:r w:rsidRPr="00BA6AB5">
        <w:t>е</w:t>
      </w:r>
      <w:r w:rsidRPr="00BA6AB5">
        <w:t>движение в быстром темпе до 500 м.</w:t>
      </w:r>
      <w:r w:rsidRPr="00BA6AB5">
        <w:rPr>
          <w:color w:val="000000"/>
        </w:rPr>
        <w:t xml:space="preserve"> Итоговое тестирование по пройденному материалу.</w:t>
      </w:r>
    </w:p>
    <w:p w:rsidR="00853579" w:rsidRPr="00BA6AB5" w:rsidRDefault="00853579" w:rsidP="00355D4E">
      <w:pPr>
        <w:keepLines/>
        <w:suppressLineNumbers/>
        <w:suppressAutoHyphens/>
        <w:spacing w:line="276" w:lineRule="auto"/>
        <w:ind w:firstLine="709"/>
        <w:jc w:val="both"/>
        <w:rPr>
          <w:b/>
        </w:rPr>
      </w:pPr>
      <w:r w:rsidRPr="00BA6AB5">
        <w:rPr>
          <w:b/>
        </w:rPr>
        <w:t>Адаптированные спортивные и подвижные игры.</w:t>
      </w:r>
    </w:p>
    <w:p w:rsidR="00853579" w:rsidRPr="00BA6AB5" w:rsidRDefault="00853579" w:rsidP="00355D4E">
      <w:pPr>
        <w:shd w:val="clear" w:color="auto" w:fill="FFFFFF"/>
        <w:spacing w:line="276" w:lineRule="auto"/>
        <w:ind w:firstLine="709"/>
        <w:jc w:val="both"/>
      </w:pPr>
      <w:r w:rsidRPr="00BA6AB5">
        <w:t>Дальнейшее обучение технике движений, пройденных в 7 классе. Правила спорти</w:t>
      </w:r>
      <w:r w:rsidRPr="00BA6AB5">
        <w:t>в</w:t>
      </w:r>
      <w:r w:rsidRPr="00BA6AB5">
        <w:t xml:space="preserve">ных соревнований по пионерболу, баскетболу, голболу, футболу и их назначение. </w:t>
      </w:r>
    </w:p>
    <w:p w:rsidR="00853579" w:rsidRDefault="00853579" w:rsidP="00355D4E">
      <w:pPr>
        <w:shd w:val="clear" w:color="auto" w:fill="FFFFFF"/>
        <w:spacing w:line="276" w:lineRule="auto"/>
        <w:ind w:firstLine="709"/>
        <w:jc w:val="both"/>
        <w:rPr>
          <w:b/>
        </w:rPr>
      </w:pPr>
      <w:r w:rsidRPr="00BA6AB5">
        <w:rPr>
          <w:b/>
        </w:rPr>
        <w:t xml:space="preserve">Пионербол. Волейбол. </w:t>
      </w:r>
    </w:p>
    <w:p w:rsidR="00853579" w:rsidRPr="00BA6AB5" w:rsidRDefault="00853579" w:rsidP="00355D4E">
      <w:pPr>
        <w:shd w:val="clear" w:color="auto" w:fill="FFFFFF"/>
        <w:spacing w:line="276" w:lineRule="auto"/>
        <w:ind w:firstLine="709"/>
        <w:jc w:val="both"/>
        <w:rPr>
          <w:color w:val="000000"/>
          <w:spacing w:val="7"/>
        </w:rPr>
      </w:pPr>
      <w:r w:rsidRPr="00BA6AB5">
        <w:rPr>
          <w:color w:val="000000"/>
          <w:spacing w:val="-1"/>
        </w:rPr>
        <w:t>Т</w:t>
      </w:r>
      <w:r w:rsidRPr="00BA6AB5">
        <w:rPr>
          <w:color w:val="000000"/>
          <w:spacing w:val="4"/>
        </w:rPr>
        <w:t>ехника пе</w:t>
      </w:r>
      <w:r w:rsidRPr="00BA6AB5">
        <w:rPr>
          <w:color w:val="000000"/>
          <w:spacing w:val="4"/>
        </w:rPr>
        <w:softHyphen/>
      </w:r>
      <w:r w:rsidRPr="00BA6AB5">
        <w:rPr>
          <w:color w:val="000000"/>
          <w:spacing w:val="-4"/>
        </w:rPr>
        <w:t>редвижений,</w:t>
      </w:r>
      <w:r w:rsidRPr="00BA6AB5">
        <w:rPr>
          <w:color w:val="000000"/>
          <w:spacing w:val="-3"/>
        </w:rPr>
        <w:t xml:space="preserve"> остановок, </w:t>
      </w:r>
      <w:r w:rsidRPr="00BA6AB5">
        <w:rPr>
          <w:color w:val="000000"/>
          <w:spacing w:val="-1"/>
        </w:rPr>
        <w:t xml:space="preserve">поворотов   и </w:t>
      </w:r>
      <w:r w:rsidRPr="00BA6AB5">
        <w:rPr>
          <w:color w:val="000000"/>
          <w:spacing w:val="-3"/>
        </w:rPr>
        <w:t xml:space="preserve">стоек: </w:t>
      </w:r>
      <w:r w:rsidRPr="00BA6AB5">
        <w:rPr>
          <w:color w:val="000000"/>
          <w:spacing w:val="2"/>
        </w:rPr>
        <w:t>комбинации из освоенных элементов техники передви</w:t>
      </w:r>
      <w:r w:rsidRPr="00BA6AB5">
        <w:rPr>
          <w:color w:val="000000"/>
          <w:spacing w:val="2"/>
        </w:rPr>
        <w:softHyphen/>
      </w:r>
      <w:r w:rsidRPr="00BA6AB5">
        <w:rPr>
          <w:color w:val="000000"/>
          <w:spacing w:val="4"/>
        </w:rPr>
        <w:t xml:space="preserve">жений (перемещения в стойке, остановки, ускорения). </w:t>
      </w:r>
      <w:r w:rsidRPr="00BA6AB5">
        <w:rPr>
          <w:color w:val="000000"/>
          <w:spacing w:val="2"/>
        </w:rPr>
        <w:t>Т</w:t>
      </w:r>
      <w:r w:rsidRPr="00BA6AB5">
        <w:rPr>
          <w:color w:val="000000"/>
          <w:spacing w:val="-2"/>
        </w:rPr>
        <w:t>ехника при</w:t>
      </w:r>
      <w:r w:rsidRPr="00BA6AB5">
        <w:rPr>
          <w:color w:val="000000"/>
          <w:spacing w:val="-2"/>
        </w:rPr>
        <w:softHyphen/>
      </w:r>
      <w:r w:rsidRPr="00BA6AB5">
        <w:rPr>
          <w:color w:val="000000"/>
          <w:spacing w:val="2"/>
        </w:rPr>
        <w:t>ема и пере</w:t>
      </w:r>
      <w:r w:rsidRPr="00BA6AB5">
        <w:rPr>
          <w:color w:val="000000"/>
          <w:spacing w:val="2"/>
        </w:rPr>
        <w:softHyphen/>
        <w:t>дач мяча:</w:t>
      </w:r>
      <w:r w:rsidRPr="00BA6AB5">
        <w:rPr>
          <w:color w:val="000000"/>
          <w:spacing w:val="-5"/>
        </w:rPr>
        <w:t xml:space="preserve">передача мяча у </w:t>
      </w:r>
      <w:r w:rsidRPr="00BA6AB5">
        <w:rPr>
          <w:color w:val="000000"/>
          <w:spacing w:val="-1"/>
        </w:rPr>
        <w:t>сетки и в прыж</w:t>
      </w:r>
      <w:r w:rsidRPr="00BA6AB5">
        <w:rPr>
          <w:color w:val="000000"/>
          <w:spacing w:val="-1"/>
        </w:rPr>
        <w:softHyphen/>
        <w:t xml:space="preserve">ке через сетку. Передача мяча </w:t>
      </w:r>
      <w:r w:rsidRPr="00BA6AB5">
        <w:rPr>
          <w:color w:val="000000"/>
          <w:spacing w:val="-4"/>
        </w:rPr>
        <w:t>сверху, стоя спи</w:t>
      </w:r>
      <w:r w:rsidRPr="00BA6AB5">
        <w:rPr>
          <w:color w:val="000000"/>
          <w:spacing w:val="-4"/>
        </w:rPr>
        <w:softHyphen/>
      </w:r>
      <w:r w:rsidRPr="00BA6AB5">
        <w:rPr>
          <w:color w:val="000000"/>
          <w:spacing w:val="5"/>
        </w:rPr>
        <w:t>ной к цели.</w:t>
      </w:r>
      <w:r w:rsidRPr="00BA6AB5">
        <w:rPr>
          <w:color w:val="000000"/>
          <w:spacing w:val="1"/>
        </w:rPr>
        <w:t xml:space="preserve">Техника </w:t>
      </w:r>
      <w:r w:rsidRPr="00BA6AB5">
        <w:rPr>
          <w:color w:val="000000"/>
          <w:spacing w:val="5"/>
        </w:rPr>
        <w:t>по</w:t>
      </w:r>
      <w:r w:rsidRPr="00BA6AB5">
        <w:rPr>
          <w:color w:val="000000"/>
          <w:spacing w:val="-2"/>
        </w:rPr>
        <w:t xml:space="preserve">дачи мяча:прием      мяча, </w:t>
      </w:r>
      <w:r w:rsidRPr="00BA6AB5">
        <w:rPr>
          <w:color w:val="000000"/>
          <w:spacing w:val="-3"/>
        </w:rPr>
        <w:t xml:space="preserve">отраженного </w:t>
      </w:r>
      <w:r w:rsidRPr="00BA6AB5">
        <w:rPr>
          <w:color w:val="000000"/>
          <w:spacing w:val="-1"/>
        </w:rPr>
        <w:t>сеткой. Ниж</w:t>
      </w:r>
      <w:r w:rsidRPr="00BA6AB5">
        <w:rPr>
          <w:color w:val="000000"/>
          <w:spacing w:val="-1"/>
        </w:rPr>
        <w:softHyphen/>
      </w:r>
      <w:r w:rsidRPr="00BA6AB5">
        <w:rPr>
          <w:color w:val="000000"/>
          <w:spacing w:val="3"/>
        </w:rPr>
        <w:t>няя  и верхняя прямая по</w:t>
      </w:r>
      <w:r w:rsidRPr="00BA6AB5">
        <w:rPr>
          <w:color w:val="000000"/>
          <w:spacing w:val="3"/>
        </w:rPr>
        <w:softHyphen/>
      </w:r>
      <w:r w:rsidRPr="00BA6AB5">
        <w:rPr>
          <w:color w:val="000000"/>
          <w:spacing w:val="4"/>
        </w:rPr>
        <w:t>дача мяча в за</w:t>
      </w:r>
      <w:r w:rsidRPr="00BA6AB5">
        <w:rPr>
          <w:color w:val="000000"/>
          <w:spacing w:val="4"/>
        </w:rPr>
        <w:softHyphen/>
      </w:r>
      <w:r w:rsidRPr="00BA6AB5">
        <w:rPr>
          <w:color w:val="000000"/>
          <w:spacing w:val="-2"/>
        </w:rPr>
        <w:t xml:space="preserve">данную     часть </w:t>
      </w:r>
      <w:r w:rsidRPr="00BA6AB5">
        <w:rPr>
          <w:color w:val="000000"/>
          <w:spacing w:val="-3"/>
        </w:rPr>
        <w:t>площадки.</w:t>
      </w:r>
      <w:r w:rsidRPr="00BA6AB5">
        <w:rPr>
          <w:color w:val="000000"/>
          <w:spacing w:val="-2"/>
        </w:rPr>
        <w:t xml:space="preserve">Техника прямого нападающего удара: </w:t>
      </w:r>
      <w:r w:rsidRPr="00BA6AB5">
        <w:rPr>
          <w:color w:val="000000"/>
          <w:spacing w:val="2"/>
        </w:rPr>
        <w:t>прямой   напа</w:t>
      </w:r>
      <w:r w:rsidRPr="00BA6AB5">
        <w:rPr>
          <w:color w:val="000000"/>
          <w:spacing w:val="2"/>
        </w:rPr>
        <w:softHyphen/>
      </w:r>
      <w:r w:rsidRPr="00BA6AB5">
        <w:rPr>
          <w:color w:val="000000"/>
          <w:spacing w:val="-1"/>
        </w:rPr>
        <w:t xml:space="preserve">дающий     удар </w:t>
      </w:r>
      <w:r w:rsidRPr="00BA6AB5">
        <w:rPr>
          <w:color w:val="000000"/>
          <w:spacing w:val="1"/>
        </w:rPr>
        <w:t xml:space="preserve">при  встречных </w:t>
      </w:r>
      <w:r w:rsidRPr="00BA6AB5">
        <w:rPr>
          <w:color w:val="000000"/>
          <w:spacing w:val="-6"/>
        </w:rPr>
        <w:t>передачах.</w:t>
      </w:r>
      <w:r w:rsidRPr="00BA6AB5">
        <w:rPr>
          <w:color w:val="000000"/>
          <w:spacing w:val="6"/>
        </w:rPr>
        <w:t xml:space="preserve"> Техники </w:t>
      </w:r>
      <w:r w:rsidRPr="00BA6AB5">
        <w:rPr>
          <w:color w:val="000000"/>
        </w:rPr>
        <w:t>владения мя</w:t>
      </w:r>
      <w:r w:rsidRPr="00BA6AB5">
        <w:rPr>
          <w:color w:val="000000"/>
        </w:rPr>
        <w:softHyphen/>
      </w:r>
      <w:r w:rsidRPr="00BA6AB5">
        <w:rPr>
          <w:color w:val="000000"/>
          <w:spacing w:val="4"/>
        </w:rPr>
        <w:t>чом</w:t>
      </w:r>
      <w:r w:rsidRPr="00BA6AB5">
        <w:rPr>
          <w:color w:val="000000"/>
          <w:spacing w:val="3"/>
        </w:rPr>
        <w:t>: комбинации из освоенных элемен</w:t>
      </w:r>
      <w:r w:rsidRPr="00BA6AB5">
        <w:rPr>
          <w:color w:val="000000"/>
          <w:spacing w:val="3"/>
        </w:rPr>
        <w:softHyphen/>
        <w:t>тов: прием, передача, удар. Тактика иг</w:t>
      </w:r>
      <w:r w:rsidRPr="00BA6AB5">
        <w:rPr>
          <w:color w:val="000000"/>
          <w:spacing w:val="3"/>
        </w:rPr>
        <w:softHyphen/>
      </w:r>
      <w:r w:rsidRPr="00BA6AB5">
        <w:rPr>
          <w:color w:val="000000"/>
          <w:spacing w:val="-4"/>
        </w:rPr>
        <w:t>ры:</w:t>
      </w:r>
      <w:r w:rsidRPr="00BA6AB5">
        <w:rPr>
          <w:color w:val="000000"/>
          <w:spacing w:val="9"/>
        </w:rPr>
        <w:t>Игра в нападе</w:t>
      </w:r>
      <w:r w:rsidRPr="00BA6AB5">
        <w:rPr>
          <w:color w:val="000000"/>
          <w:spacing w:val="9"/>
        </w:rPr>
        <w:softHyphen/>
      </w:r>
      <w:r w:rsidRPr="00BA6AB5">
        <w:rPr>
          <w:color w:val="000000"/>
        </w:rPr>
        <w:t xml:space="preserve">нии   в   зоне   3. </w:t>
      </w:r>
      <w:r w:rsidRPr="00BA6AB5">
        <w:rPr>
          <w:color w:val="000000"/>
          <w:spacing w:val="3"/>
        </w:rPr>
        <w:t>Игра в защите.</w:t>
      </w:r>
      <w:r w:rsidRPr="00BA6AB5">
        <w:rPr>
          <w:color w:val="000000"/>
          <w:spacing w:val="2"/>
        </w:rPr>
        <w:t xml:space="preserve"> Овладе</w:t>
      </w:r>
      <w:r w:rsidRPr="00BA6AB5">
        <w:rPr>
          <w:color w:val="000000"/>
          <w:spacing w:val="2"/>
        </w:rPr>
        <w:softHyphen/>
      </w:r>
      <w:r w:rsidRPr="00BA6AB5">
        <w:rPr>
          <w:color w:val="000000"/>
          <w:spacing w:val="9"/>
        </w:rPr>
        <w:t>ние игрой</w:t>
      </w:r>
      <w:r w:rsidRPr="00BA6AB5">
        <w:rPr>
          <w:color w:val="000000"/>
          <w:spacing w:val="2"/>
        </w:rPr>
        <w:t xml:space="preserve">:  </w:t>
      </w:r>
      <w:r w:rsidRPr="00BA6AB5">
        <w:rPr>
          <w:color w:val="000000"/>
          <w:spacing w:val="7"/>
        </w:rPr>
        <w:t>игры и игровые задания с ограни</w:t>
      </w:r>
      <w:r w:rsidRPr="00BA6AB5">
        <w:rPr>
          <w:color w:val="000000"/>
          <w:spacing w:val="7"/>
        </w:rPr>
        <w:softHyphen/>
      </w:r>
      <w:r w:rsidRPr="00BA6AB5">
        <w:rPr>
          <w:color w:val="000000"/>
          <w:spacing w:val="6"/>
        </w:rPr>
        <w:t xml:space="preserve">ченным числом игроков  (2:2,  3:2, </w:t>
      </w:r>
      <w:r w:rsidRPr="00BA6AB5">
        <w:rPr>
          <w:color w:val="000000"/>
          <w:spacing w:val="4"/>
        </w:rPr>
        <w:t xml:space="preserve">3:3). </w:t>
      </w:r>
      <w:r w:rsidRPr="00BA6AB5">
        <w:rPr>
          <w:color w:val="000000"/>
        </w:rPr>
        <w:t>Игра по упро</w:t>
      </w:r>
      <w:r w:rsidRPr="00BA6AB5">
        <w:rPr>
          <w:color w:val="000000"/>
        </w:rPr>
        <w:softHyphen/>
      </w:r>
      <w:r w:rsidRPr="00BA6AB5">
        <w:rPr>
          <w:color w:val="000000"/>
          <w:spacing w:val="2"/>
        </w:rPr>
        <w:t>щенным прави</w:t>
      </w:r>
      <w:r w:rsidRPr="00BA6AB5">
        <w:rPr>
          <w:color w:val="000000"/>
          <w:spacing w:val="2"/>
        </w:rPr>
        <w:softHyphen/>
      </w:r>
      <w:r w:rsidRPr="00BA6AB5">
        <w:rPr>
          <w:color w:val="000000"/>
          <w:spacing w:val="1"/>
        </w:rPr>
        <w:t xml:space="preserve">лам волейбола. </w:t>
      </w:r>
      <w:r w:rsidRPr="00BA6AB5">
        <w:rPr>
          <w:iCs/>
          <w:color w:val="000000"/>
        </w:rPr>
        <w:t>Разв</w:t>
      </w:r>
      <w:r w:rsidRPr="00BA6AB5">
        <w:rPr>
          <w:iCs/>
          <w:color w:val="000000"/>
        </w:rPr>
        <w:t>и</w:t>
      </w:r>
      <w:r w:rsidRPr="00BA6AB5">
        <w:rPr>
          <w:iCs/>
          <w:color w:val="000000"/>
        </w:rPr>
        <w:t xml:space="preserve">тие </w:t>
      </w:r>
      <w:r w:rsidRPr="00BA6AB5">
        <w:rPr>
          <w:color w:val="000000"/>
        </w:rPr>
        <w:t xml:space="preserve">  выносливости, </w:t>
      </w:r>
      <w:r w:rsidRPr="00BA6AB5">
        <w:rPr>
          <w:color w:val="000000"/>
          <w:spacing w:val="-1"/>
        </w:rPr>
        <w:t xml:space="preserve">скоростных  и </w:t>
      </w:r>
      <w:r w:rsidRPr="00BA6AB5">
        <w:rPr>
          <w:color w:val="000000"/>
          <w:spacing w:val="-2"/>
        </w:rPr>
        <w:t xml:space="preserve"> скоростно-силовых спо</w:t>
      </w:r>
      <w:r w:rsidRPr="00BA6AB5">
        <w:rPr>
          <w:color w:val="000000"/>
          <w:spacing w:val="-2"/>
        </w:rPr>
        <w:softHyphen/>
      </w:r>
      <w:r w:rsidRPr="00BA6AB5">
        <w:rPr>
          <w:color w:val="000000"/>
          <w:spacing w:val="-8"/>
        </w:rPr>
        <w:t xml:space="preserve">собностей.  </w:t>
      </w:r>
      <w:r w:rsidRPr="00BA6AB5">
        <w:rPr>
          <w:color w:val="000000"/>
          <w:spacing w:val="1"/>
        </w:rPr>
        <w:t>Бег  с изменени</w:t>
      </w:r>
      <w:r w:rsidRPr="00BA6AB5">
        <w:rPr>
          <w:color w:val="000000"/>
          <w:spacing w:val="1"/>
        </w:rPr>
        <w:softHyphen/>
      </w:r>
      <w:r w:rsidRPr="00BA6AB5">
        <w:rPr>
          <w:color w:val="000000"/>
          <w:spacing w:val="-1"/>
        </w:rPr>
        <w:t xml:space="preserve">ем направления, скорости, челночный бег с ведением и без </w:t>
      </w:r>
      <w:r w:rsidRPr="00BA6AB5">
        <w:rPr>
          <w:color w:val="000000"/>
          <w:spacing w:val="2"/>
        </w:rPr>
        <w:t xml:space="preserve">ведения мяча.  </w:t>
      </w:r>
      <w:r w:rsidRPr="00BA6AB5">
        <w:rPr>
          <w:color w:val="000000"/>
          <w:spacing w:val="1"/>
        </w:rPr>
        <w:t>Бег с ускорением, и</w:t>
      </w:r>
      <w:r w:rsidRPr="00BA6AB5">
        <w:rPr>
          <w:color w:val="000000"/>
          <w:spacing w:val="1"/>
        </w:rPr>
        <w:t>з</w:t>
      </w:r>
      <w:r w:rsidRPr="00BA6AB5">
        <w:rPr>
          <w:color w:val="000000"/>
          <w:spacing w:val="1"/>
        </w:rPr>
        <w:t>менением направления, темпа, рит</w:t>
      </w:r>
      <w:r w:rsidRPr="00BA6AB5">
        <w:rPr>
          <w:color w:val="000000"/>
          <w:spacing w:val="1"/>
        </w:rPr>
        <w:softHyphen/>
      </w:r>
      <w:r w:rsidRPr="00BA6AB5">
        <w:rPr>
          <w:color w:val="000000"/>
          <w:spacing w:val="6"/>
        </w:rPr>
        <w:t xml:space="preserve">ма, из различных и. п. Ведение мяча </w:t>
      </w:r>
      <w:r w:rsidRPr="00BA6AB5">
        <w:rPr>
          <w:color w:val="000000"/>
          <w:spacing w:val="8"/>
        </w:rPr>
        <w:t>в высокой, сре</w:t>
      </w:r>
      <w:r w:rsidRPr="00BA6AB5">
        <w:rPr>
          <w:color w:val="000000"/>
          <w:spacing w:val="8"/>
        </w:rPr>
        <w:t>д</w:t>
      </w:r>
      <w:r w:rsidRPr="00BA6AB5">
        <w:rPr>
          <w:color w:val="000000"/>
          <w:spacing w:val="8"/>
        </w:rPr>
        <w:t xml:space="preserve">ней и низкой стойке с максимальной </w:t>
      </w:r>
      <w:r w:rsidRPr="00BA6AB5">
        <w:rPr>
          <w:color w:val="000000"/>
          <w:spacing w:val="2"/>
        </w:rPr>
        <w:t xml:space="preserve">частотой в течение 7-10 с. Эстафеты </w:t>
      </w:r>
      <w:r w:rsidRPr="00BA6AB5">
        <w:rPr>
          <w:color w:val="000000"/>
          <w:spacing w:val="5"/>
        </w:rPr>
        <w:t>с мячом и без мяча. Игровые упражнения с набивным мячом, в сочетании с прыжками, метаниями и броска</w:t>
      </w:r>
      <w:r w:rsidRPr="00BA6AB5">
        <w:rPr>
          <w:color w:val="000000"/>
          <w:spacing w:val="5"/>
        </w:rPr>
        <w:softHyphen/>
      </w:r>
      <w:r w:rsidRPr="00BA6AB5">
        <w:rPr>
          <w:color w:val="000000"/>
          <w:spacing w:val="7"/>
        </w:rPr>
        <w:t xml:space="preserve">ми мячей разного веса в цель и на дальность. </w:t>
      </w:r>
    </w:p>
    <w:p w:rsidR="00853579" w:rsidRDefault="00853579" w:rsidP="00355D4E">
      <w:pPr>
        <w:shd w:val="clear" w:color="auto" w:fill="FFFFFF"/>
        <w:spacing w:line="276" w:lineRule="auto"/>
        <w:ind w:firstLine="709"/>
        <w:jc w:val="both"/>
        <w:rPr>
          <w:b/>
          <w:color w:val="000000"/>
          <w:spacing w:val="7"/>
        </w:rPr>
      </w:pPr>
      <w:r w:rsidRPr="00BA6AB5">
        <w:rPr>
          <w:b/>
          <w:color w:val="000000"/>
          <w:spacing w:val="7"/>
        </w:rPr>
        <w:t xml:space="preserve">Голбол. </w:t>
      </w:r>
    </w:p>
    <w:p w:rsidR="00853579" w:rsidRDefault="00853579" w:rsidP="00355D4E">
      <w:pPr>
        <w:shd w:val="clear" w:color="auto" w:fill="FFFFFF"/>
        <w:spacing w:line="276" w:lineRule="auto"/>
        <w:ind w:firstLine="709"/>
        <w:jc w:val="both"/>
      </w:pPr>
      <w:r w:rsidRPr="00BA6AB5">
        <w:rPr>
          <w:color w:val="000000"/>
          <w:spacing w:val="7"/>
        </w:rPr>
        <w:lastRenderedPageBreak/>
        <w:t xml:space="preserve">Правила техники безопасности на занятиях голболом. </w:t>
      </w:r>
      <w:r w:rsidRPr="00BA6AB5">
        <w:t>Передачи мяча в парах. Умение ориентироваться на площадке. Броски мяча в парах с места, с двух, трех шагов ра</w:t>
      </w:r>
      <w:r w:rsidRPr="00BA6AB5">
        <w:t>з</w:t>
      </w:r>
      <w:r w:rsidRPr="00BA6AB5">
        <w:t xml:space="preserve">бега. Броски мяча после передачи партнёру. Переходы по площадке. Блокирование мяча. Ловля мяча без зрительного контроля. Пенальти. Учебная игра с применением переходов и передач мяча. </w:t>
      </w:r>
    </w:p>
    <w:p w:rsidR="00853579" w:rsidRDefault="00853579" w:rsidP="00355D4E">
      <w:pPr>
        <w:shd w:val="clear" w:color="auto" w:fill="FFFFFF"/>
        <w:spacing w:line="276" w:lineRule="auto"/>
        <w:ind w:firstLine="709"/>
        <w:jc w:val="both"/>
        <w:rPr>
          <w:color w:val="000000"/>
          <w:spacing w:val="7"/>
        </w:rPr>
      </w:pPr>
      <w:r w:rsidRPr="00BA6AB5">
        <w:rPr>
          <w:b/>
          <w:color w:val="000000"/>
          <w:spacing w:val="7"/>
        </w:rPr>
        <w:t>Торбол</w:t>
      </w:r>
      <w:r w:rsidRPr="00BA6AB5">
        <w:rPr>
          <w:color w:val="000000"/>
          <w:spacing w:val="7"/>
        </w:rPr>
        <w:t xml:space="preserve">.  </w:t>
      </w:r>
    </w:p>
    <w:p w:rsidR="00853579" w:rsidRPr="00BA6AB5" w:rsidRDefault="00853579" w:rsidP="00355D4E">
      <w:pPr>
        <w:shd w:val="clear" w:color="auto" w:fill="FFFFFF"/>
        <w:spacing w:line="276" w:lineRule="auto"/>
        <w:ind w:firstLine="709"/>
        <w:jc w:val="both"/>
        <w:rPr>
          <w:b/>
        </w:rPr>
      </w:pPr>
      <w:r w:rsidRPr="00BA6AB5">
        <w:rPr>
          <w:color w:val="000000"/>
          <w:spacing w:val="7"/>
        </w:rPr>
        <w:t>Правила игры в торбол. Размеры площадки,  ориентирование на площадке без зрительного контроля. Стойка игрока. Ориентирование на площадке по коврикам, п</w:t>
      </w:r>
      <w:r w:rsidRPr="00BA6AB5">
        <w:rPr>
          <w:color w:val="000000"/>
          <w:spacing w:val="7"/>
        </w:rPr>
        <w:t>е</w:t>
      </w:r>
      <w:r w:rsidRPr="00BA6AB5">
        <w:rPr>
          <w:color w:val="000000"/>
          <w:spacing w:val="7"/>
        </w:rPr>
        <w:t>ремещение игроков на площадке. Броски мяча в парах. Перемещение игрока по пл</w:t>
      </w:r>
      <w:r w:rsidRPr="00BA6AB5">
        <w:rPr>
          <w:color w:val="000000"/>
          <w:spacing w:val="7"/>
        </w:rPr>
        <w:t>о</w:t>
      </w:r>
      <w:r w:rsidRPr="00BA6AB5">
        <w:rPr>
          <w:color w:val="000000"/>
          <w:spacing w:val="7"/>
        </w:rPr>
        <w:t xml:space="preserve">щадке с выполнением броска. Перекатывание мяча в парах про диагонали. </w:t>
      </w:r>
      <w:r w:rsidRPr="00BA6AB5">
        <w:t>Контрольные требования: техника передачи и приема мяча двумя руками сверху и снизу;  - техника в</w:t>
      </w:r>
      <w:r w:rsidRPr="00BA6AB5">
        <w:t>ы</w:t>
      </w:r>
      <w:r w:rsidRPr="00BA6AB5">
        <w:t>полнения нижней  и верхней прямой подачи мяча</w:t>
      </w:r>
      <w:r w:rsidRPr="00BA6AB5">
        <w:rPr>
          <w:b/>
        </w:rPr>
        <w:t xml:space="preserve">.  </w:t>
      </w:r>
    </w:p>
    <w:p w:rsidR="00853579" w:rsidRDefault="00853579" w:rsidP="00355D4E">
      <w:pPr>
        <w:shd w:val="clear" w:color="auto" w:fill="FFFFFF"/>
        <w:spacing w:line="276" w:lineRule="auto"/>
        <w:ind w:firstLine="709"/>
        <w:jc w:val="both"/>
      </w:pPr>
      <w:r w:rsidRPr="00BA6AB5">
        <w:rPr>
          <w:b/>
        </w:rPr>
        <w:t>Баскетбол</w:t>
      </w:r>
      <w:r w:rsidRPr="00BA6AB5">
        <w:t xml:space="preserve">. </w:t>
      </w:r>
    </w:p>
    <w:p w:rsidR="00853579" w:rsidRPr="00BA6AB5" w:rsidRDefault="00853579" w:rsidP="00355D4E">
      <w:pPr>
        <w:shd w:val="clear" w:color="auto" w:fill="FFFFFF"/>
        <w:spacing w:line="276" w:lineRule="auto"/>
        <w:ind w:firstLine="709"/>
        <w:jc w:val="both"/>
      </w:pPr>
      <w:r w:rsidRPr="00BA6AB5">
        <w:t xml:space="preserve">Специальные упражнения и технические действия без мяча. </w:t>
      </w:r>
      <w:r w:rsidRPr="00BA6AB5">
        <w:rPr>
          <w:color w:val="000000"/>
        </w:rPr>
        <w:t>Техника   ве</w:t>
      </w:r>
      <w:r w:rsidRPr="00BA6AB5">
        <w:rPr>
          <w:color w:val="000000"/>
        </w:rPr>
        <w:softHyphen/>
      </w:r>
      <w:r w:rsidRPr="00BA6AB5">
        <w:rPr>
          <w:color w:val="000000"/>
          <w:spacing w:val="5"/>
        </w:rPr>
        <w:t>дения мяча:</w:t>
      </w:r>
      <w:r w:rsidRPr="00BA6AB5">
        <w:rPr>
          <w:color w:val="000000"/>
          <w:spacing w:val="8"/>
        </w:rPr>
        <w:t xml:space="preserve"> ведение мяча в низкой, средней и </w:t>
      </w:r>
      <w:r w:rsidRPr="00BA6AB5">
        <w:rPr>
          <w:color w:val="000000"/>
          <w:spacing w:val="6"/>
        </w:rPr>
        <w:t>высокой стойке на месте, в движе</w:t>
      </w:r>
      <w:r w:rsidRPr="00BA6AB5">
        <w:rPr>
          <w:color w:val="000000"/>
          <w:spacing w:val="6"/>
        </w:rPr>
        <w:softHyphen/>
      </w:r>
      <w:r w:rsidRPr="00BA6AB5">
        <w:rPr>
          <w:color w:val="000000"/>
          <w:spacing w:val="9"/>
        </w:rPr>
        <w:t>нии по прямой, с изменением на</w:t>
      </w:r>
      <w:r w:rsidRPr="00BA6AB5">
        <w:rPr>
          <w:color w:val="000000"/>
          <w:spacing w:val="9"/>
        </w:rPr>
        <w:softHyphen/>
      </w:r>
      <w:r w:rsidRPr="00BA6AB5">
        <w:rPr>
          <w:color w:val="000000"/>
          <w:spacing w:val="3"/>
        </w:rPr>
        <w:t xml:space="preserve">правления движения и скорости. </w:t>
      </w:r>
      <w:r w:rsidRPr="00BA6AB5">
        <w:rPr>
          <w:color w:val="000000"/>
          <w:spacing w:val="5"/>
        </w:rPr>
        <w:t xml:space="preserve">Ведение </w:t>
      </w:r>
      <w:r w:rsidRPr="00BA6AB5">
        <w:rPr>
          <w:color w:val="000000"/>
          <w:spacing w:val="1"/>
        </w:rPr>
        <w:t>с пассивным со</w:t>
      </w:r>
      <w:r w:rsidRPr="00BA6AB5">
        <w:rPr>
          <w:color w:val="000000"/>
          <w:spacing w:val="1"/>
        </w:rPr>
        <w:softHyphen/>
      </w:r>
      <w:r w:rsidRPr="00BA6AB5">
        <w:rPr>
          <w:color w:val="000000"/>
          <w:spacing w:val="-1"/>
        </w:rPr>
        <w:t xml:space="preserve">противлением </w:t>
      </w:r>
      <w:r w:rsidRPr="00BA6AB5">
        <w:rPr>
          <w:color w:val="000000"/>
        </w:rPr>
        <w:t>з</w:t>
      </w:r>
      <w:r w:rsidRPr="00BA6AB5">
        <w:rPr>
          <w:color w:val="000000"/>
        </w:rPr>
        <w:t>а</w:t>
      </w:r>
      <w:r w:rsidRPr="00BA6AB5">
        <w:rPr>
          <w:color w:val="000000"/>
        </w:rPr>
        <w:t>щитника</w:t>
      </w:r>
      <w:r w:rsidRPr="00BA6AB5">
        <w:rPr>
          <w:color w:val="000000"/>
          <w:spacing w:val="4"/>
        </w:rPr>
        <w:t xml:space="preserve"> ведущей и неведущей рукой. </w:t>
      </w:r>
      <w:r w:rsidRPr="00BA6AB5">
        <w:rPr>
          <w:color w:val="000000"/>
          <w:spacing w:val="-2"/>
        </w:rPr>
        <w:t xml:space="preserve">Техника </w:t>
      </w:r>
      <w:r w:rsidRPr="00BA6AB5">
        <w:rPr>
          <w:color w:val="000000"/>
          <w:spacing w:val="2"/>
        </w:rPr>
        <w:t>бросков мяча:</w:t>
      </w:r>
      <w:r w:rsidRPr="00BA6AB5">
        <w:rPr>
          <w:color w:val="000000"/>
          <w:spacing w:val="1"/>
        </w:rPr>
        <w:t>броски одной и двумя руками в прыжке</w:t>
      </w:r>
      <w:r w:rsidRPr="00BA6AB5">
        <w:rPr>
          <w:color w:val="000000"/>
          <w:spacing w:val="-2"/>
        </w:rPr>
        <w:t xml:space="preserve">. </w:t>
      </w:r>
      <w:r w:rsidRPr="00BA6AB5">
        <w:t xml:space="preserve">Штрафной бросок, тактические действия, игра по правилам. </w:t>
      </w:r>
    </w:p>
    <w:p w:rsidR="00853579" w:rsidRDefault="00853579" w:rsidP="00355D4E">
      <w:pPr>
        <w:shd w:val="clear" w:color="auto" w:fill="FFFFFF"/>
        <w:spacing w:line="276" w:lineRule="auto"/>
        <w:ind w:firstLine="709"/>
        <w:jc w:val="both"/>
      </w:pPr>
      <w:r w:rsidRPr="00BA6AB5">
        <w:rPr>
          <w:b/>
        </w:rPr>
        <w:t xml:space="preserve">Футбол </w:t>
      </w:r>
      <w:r w:rsidRPr="00F91010">
        <w:rPr>
          <w:b/>
        </w:rPr>
        <w:t>(для незрячих озвученный мяч).</w:t>
      </w:r>
    </w:p>
    <w:p w:rsidR="00853579" w:rsidRPr="00BA6AB5" w:rsidRDefault="00853579" w:rsidP="00355D4E">
      <w:pPr>
        <w:shd w:val="clear" w:color="auto" w:fill="FFFFFF"/>
        <w:spacing w:line="276" w:lineRule="auto"/>
        <w:ind w:firstLine="709"/>
        <w:jc w:val="both"/>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w:t>
      </w:r>
      <w:r w:rsidRPr="00BA6AB5">
        <w:t>о</w:t>
      </w:r>
      <w:r w:rsidRPr="00BA6AB5">
        <w:t>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w:t>
      </w:r>
      <w:r w:rsidRPr="00BA6AB5">
        <w:t>з</w:t>
      </w:r>
      <w:r w:rsidRPr="00BA6AB5">
        <w:t>ных размеров. Игры и игровые задания 2:1, 3:1, 3:2, 3:3.(на стадионе школы).</w:t>
      </w:r>
    </w:p>
    <w:p w:rsidR="00853579" w:rsidRPr="00AF52E9" w:rsidRDefault="00853579" w:rsidP="00355D4E">
      <w:pPr>
        <w:widowControl w:val="0"/>
        <w:autoSpaceDE w:val="0"/>
        <w:autoSpaceDN w:val="0"/>
        <w:adjustRightInd w:val="0"/>
        <w:spacing w:line="276" w:lineRule="auto"/>
        <w:ind w:firstLine="708"/>
        <w:jc w:val="both"/>
        <w:rPr>
          <w:b/>
        </w:rPr>
      </w:pPr>
      <w:r w:rsidRPr="00AF52E9">
        <w:rPr>
          <w:b/>
        </w:rPr>
        <w:t>Вариативная часть.</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Упражнения на совершенствования навыка правильной осанки. Специальные упра</w:t>
      </w:r>
      <w:r w:rsidRPr="00BA6AB5">
        <w:t>ж</w:t>
      </w:r>
      <w:r w:rsidRPr="00BA6AB5">
        <w:t xml:space="preserve">нения для глаз. Профилактика плоскостопия. Адаптированные спортивные подвижные игры с элементами </w:t>
      </w:r>
      <w:r>
        <w:t xml:space="preserve">пионербола, баскетбола, голбола. </w:t>
      </w:r>
      <w:r w:rsidRPr="00BA6AB5">
        <w:t xml:space="preserve">Гимнастика. Лыжная подготовка . Правила проведения и безопасность. </w:t>
      </w:r>
    </w:p>
    <w:p w:rsidR="00853579" w:rsidRPr="00BA6AB5" w:rsidRDefault="00853579" w:rsidP="00355D4E">
      <w:pPr>
        <w:keepLines/>
        <w:suppressLineNumbers/>
        <w:suppressAutoHyphens/>
        <w:spacing w:line="276" w:lineRule="auto"/>
        <w:ind w:firstLine="709"/>
        <w:jc w:val="both"/>
      </w:pPr>
    </w:p>
    <w:p w:rsidR="00853579" w:rsidRPr="00BA6AB5" w:rsidRDefault="00853579" w:rsidP="00355D4E">
      <w:pPr>
        <w:spacing w:line="276" w:lineRule="auto"/>
        <w:ind w:firstLine="709"/>
        <w:jc w:val="both"/>
        <w:rPr>
          <w:b/>
        </w:rPr>
      </w:pPr>
      <w:r w:rsidRPr="00BA6AB5">
        <w:rPr>
          <w:b/>
        </w:rPr>
        <w:t xml:space="preserve">                                                         9 класс</w:t>
      </w:r>
    </w:p>
    <w:p w:rsidR="00853579" w:rsidRPr="00BA6AB5" w:rsidRDefault="00853579" w:rsidP="00355D4E">
      <w:pPr>
        <w:pStyle w:val="a6"/>
        <w:widowControl w:val="0"/>
        <w:autoSpaceDE w:val="0"/>
        <w:autoSpaceDN w:val="0"/>
        <w:adjustRightInd w:val="0"/>
        <w:spacing w:line="276" w:lineRule="auto"/>
        <w:ind w:left="0" w:firstLine="709"/>
        <w:contextualSpacing w:val="0"/>
        <w:jc w:val="both"/>
        <w:rPr>
          <w:rFonts w:eastAsia="Calibri"/>
          <w:b/>
        </w:rPr>
      </w:pPr>
      <w:r w:rsidRPr="00BA6AB5">
        <w:rPr>
          <w:rFonts w:eastAsia="Calibri"/>
          <w:b/>
        </w:rPr>
        <w:t>Основы знаний о физической культуре, приемы закаливания, способы саморег</w:t>
      </w:r>
      <w:r w:rsidRPr="00BA6AB5">
        <w:rPr>
          <w:rFonts w:eastAsia="Calibri"/>
          <w:b/>
        </w:rPr>
        <w:t>у</w:t>
      </w:r>
      <w:r w:rsidRPr="00BA6AB5">
        <w:rPr>
          <w:rFonts w:eastAsia="Calibri"/>
          <w:b/>
        </w:rPr>
        <w:t>ляции и самоконтроля.</w:t>
      </w:r>
    </w:p>
    <w:p w:rsidR="00853579" w:rsidRDefault="00853579" w:rsidP="00355D4E">
      <w:pPr>
        <w:widowControl w:val="0"/>
        <w:autoSpaceDE w:val="0"/>
        <w:autoSpaceDN w:val="0"/>
        <w:adjustRightInd w:val="0"/>
        <w:spacing w:line="276" w:lineRule="auto"/>
        <w:ind w:firstLine="709"/>
        <w:jc w:val="both"/>
        <w:rPr>
          <w:b/>
          <w:color w:val="000000"/>
        </w:rPr>
      </w:pPr>
      <w:r w:rsidRPr="00BA6AB5">
        <w:rPr>
          <w:rFonts w:eastAsia="Calibri"/>
          <w:b/>
        </w:rPr>
        <w:t>Естественные основы</w:t>
      </w:r>
      <w:r w:rsidRPr="00BA6AB5">
        <w:rPr>
          <w:b/>
          <w:color w:val="000000"/>
        </w:rPr>
        <w:t xml:space="preserve">.  </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Роль психических процессов в обучении двигательным действиям и движениям.</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color w:val="000000"/>
        </w:rPr>
        <w:t>Анализ техники физических упражнений, их освоение и выполнение по показу, об</w:t>
      </w:r>
      <w:r w:rsidRPr="00BA6AB5">
        <w:rPr>
          <w:color w:val="000000"/>
        </w:rPr>
        <w:t>ъ</w:t>
      </w:r>
      <w:r w:rsidRPr="00BA6AB5">
        <w:rPr>
          <w:color w:val="000000"/>
        </w:rPr>
        <w:t>яснению и описанию.</w:t>
      </w:r>
    </w:p>
    <w:p w:rsidR="00853579" w:rsidRDefault="00853579" w:rsidP="00355D4E">
      <w:pPr>
        <w:spacing w:line="276" w:lineRule="auto"/>
        <w:ind w:firstLine="709"/>
        <w:jc w:val="both"/>
        <w:rPr>
          <w:color w:val="000000"/>
        </w:rPr>
      </w:pPr>
      <w:r w:rsidRPr="00BA6AB5">
        <w:rPr>
          <w:b/>
        </w:rPr>
        <w:t>Культурно-исторические основы</w:t>
      </w:r>
      <w:r w:rsidRPr="00BA6AB5">
        <w:rPr>
          <w:color w:val="000000"/>
          <w:spacing w:val="3"/>
        </w:rPr>
        <w:t>.</w:t>
      </w:r>
    </w:p>
    <w:p w:rsidR="00853579" w:rsidRPr="00BA6AB5" w:rsidRDefault="00853579" w:rsidP="00355D4E">
      <w:pPr>
        <w:spacing w:line="276" w:lineRule="auto"/>
        <w:ind w:firstLine="709"/>
        <w:jc w:val="both"/>
        <w:rPr>
          <w:color w:val="000000"/>
        </w:rPr>
      </w:pPr>
      <w:r w:rsidRPr="00BA6AB5">
        <w:rPr>
          <w:color w:val="000000"/>
        </w:rPr>
        <w:t>Олимпийское движение в России, выдающиеся успехи отечественных спортсменов. Общие представления об оздоровительных системах физического воспитания.</w:t>
      </w:r>
    </w:p>
    <w:p w:rsidR="00853579" w:rsidRDefault="00853579" w:rsidP="00355D4E">
      <w:pPr>
        <w:widowControl w:val="0"/>
        <w:autoSpaceDE w:val="0"/>
        <w:autoSpaceDN w:val="0"/>
        <w:adjustRightInd w:val="0"/>
        <w:spacing w:line="276" w:lineRule="auto"/>
        <w:ind w:firstLine="709"/>
        <w:jc w:val="both"/>
        <w:rPr>
          <w:color w:val="000000"/>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Водные процедуры.Правила и дозировки. Релаксация (общие представления).</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lastRenderedPageBreak/>
        <w:t>Двигательные  умения и навыки</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1"/>
        </w:rPr>
      </w:pPr>
      <w:r w:rsidRPr="00BA6AB5">
        <w:rPr>
          <w:b/>
        </w:rPr>
        <w:t>Легкая атлетика.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color w:val="000000"/>
          <w:spacing w:val="1"/>
        </w:rPr>
        <w:t>Терминология</w:t>
      </w:r>
      <w:r w:rsidRPr="00BA6AB5">
        <w:rPr>
          <w:color w:val="000000"/>
          <w:spacing w:val="2"/>
        </w:rPr>
        <w:t xml:space="preserve"> разучиваемых упражнений и основы правильной техники их выпо</w:t>
      </w:r>
      <w:r w:rsidRPr="00BA6AB5">
        <w:rPr>
          <w:color w:val="000000"/>
          <w:spacing w:val="2"/>
        </w:rPr>
        <w:t>л</w:t>
      </w:r>
      <w:r w:rsidRPr="00BA6AB5">
        <w:rPr>
          <w:color w:val="000000"/>
          <w:spacing w:val="2"/>
        </w:rPr>
        <w:t>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2"/>
        </w:rPr>
        <w:t xml:space="preserve">Правила </w:t>
      </w:r>
      <w:r w:rsidRPr="00BA6AB5">
        <w:rPr>
          <w:color w:val="000000"/>
          <w:spacing w:val="4"/>
        </w:rPr>
        <w:t xml:space="preserve">техники безопасности при занятиях легкой атлетикой. Подготовка места занятий. Помощь в судействе. </w:t>
      </w:r>
      <w:r w:rsidRPr="00BA6AB5">
        <w:rPr>
          <w:color w:val="000000"/>
          <w:spacing w:val="1"/>
        </w:rPr>
        <w:t>Техника спринтерско</w:t>
      </w:r>
      <w:r w:rsidRPr="00BA6AB5">
        <w:rPr>
          <w:color w:val="000000"/>
          <w:spacing w:val="1"/>
        </w:rPr>
        <w:softHyphen/>
        <w:t>го бега: высокий    старт от 30 до 60м. Бег с ускорени</w:t>
      </w:r>
      <w:r w:rsidRPr="00BA6AB5">
        <w:rPr>
          <w:color w:val="000000"/>
          <w:spacing w:val="1"/>
        </w:rPr>
        <w:softHyphen/>
        <w:t xml:space="preserve">ем от 30 до </w:t>
      </w:r>
      <w:smartTag w:uri="urn:schemas-microsoft-com:office:smarttags" w:element="metricconverter">
        <w:smartTagPr>
          <w:attr w:name="ProductID" w:val="50 м"/>
        </w:smartTagPr>
        <w:r w:rsidRPr="00BA6AB5">
          <w:rPr>
            <w:color w:val="000000"/>
            <w:spacing w:val="1"/>
          </w:rPr>
          <w:t>50 м</w:t>
        </w:r>
      </w:smartTag>
      <w:r w:rsidRPr="00BA6AB5">
        <w:rPr>
          <w:color w:val="000000"/>
          <w:spacing w:val="1"/>
        </w:rPr>
        <w:t>. Скорос</w:t>
      </w:r>
      <w:r w:rsidRPr="00BA6AB5">
        <w:rPr>
          <w:color w:val="000000"/>
          <w:spacing w:val="1"/>
        </w:rPr>
        <w:t>т</w:t>
      </w:r>
      <w:r w:rsidRPr="00BA6AB5">
        <w:rPr>
          <w:color w:val="000000"/>
          <w:spacing w:val="1"/>
        </w:rPr>
        <w:t xml:space="preserve">ной бег до </w:t>
      </w:r>
      <w:smartTag w:uri="urn:schemas-microsoft-com:office:smarttags" w:element="metricconverter">
        <w:smartTagPr>
          <w:attr w:name="ProductID" w:val="50 м"/>
        </w:smartTagPr>
        <w:r w:rsidRPr="00BA6AB5">
          <w:rPr>
            <w:color w:val="000000"/>
            <w:spacing w:val="1"/>
          </w:rPr>
          <w:t>50 м</w:t>
        </w:r>
      </w:smartTag>
      <w:r w:rsidRPr="00BA6AB5">
        <w:rPr>
          <w:color w:val="000000"/>
          <w:spacing w:val="1"/>
        </w:rPr>
        <w:t>. Бег на результат  30-60  м  в индивидуальном темпе и с учетом времени (для незрячих с ориентировкой на звуковой сигнал).   Специально беговые упражнения.. Техника метания  малого мяча: метание      гранаты   с места   на   дальность , на  заданное  расстояние  в коридор 10—30м,  с 5-7 бросковых шагов   на  дальность и заданное  рассто</w:t>
      </w:r>
      <w:r w:rsidRPr="00BA6AB5">
        <w:rPr>
          <w:color w:val="000000"/>
          <w:spacing w:val="1"/>
        </w:rPr>
        <w:t>я</w:t>
      </w:r>
      <w:r w:rsidRPr="00BA6AB5">
        <w:rPr>
          <w:color w:val="000000"/>
          <w:spacing w:val="1"/>
        </w:rPr>
        <w:t>ние (для незрячих с ориентировкой на звуковой сигнал). Прыжок в  длину с места  и с 3-5 шагов разбега (для незрячих с ориентировкой на звуковой сигнал и тактильные ощущения; приземление на мат или в яму с песком).  Развитие выносливос</w:t>
      </w:r>
      <w:r w:rsidRPr="00BA6AB5">
        <w:rPr>
          <w:color w:val="000000"/>
          <w:spacing w:val="1"/>
        </w:rPr>
        <w:softHyphen/>
        <w:t>ти: кросс до 15мин, бег с препятствиями и на местности, минутный бег, эстафеты, круговая тренировка. Развитие скоростно-силовых спо</w:t>
      </w:r>
      <w:r w:rsidRPr="00BA6AB5">
        <w:rPr>
          <w:color w:val="000000"/>
          <w:spacing w:val="1"/>
        </w:rPr>
        <w:softHyphen/>
        <w:t xml:space="preserve">собностей: прыжки и многоскоки,   метания в цель и на дальность разных снарядов из разных и. п., толчки и броски набивных мячей весом до </w:t>
      </w:r>
      <w:smartTag w:uri="urn:schemas-microsoft-com:office:smarttags" w:element="metricconverter">
        <w:smartTagPr>
          <w:attr w:name="ProductID" w:val="3 кг"/>
        </w:smartTagPr>
        <w:r w:rsidRPr="00BA6AB5">
          <w:rPr>
            <w:color w:val="000000"/>
            <w:spacing w:val="1"/>
          </w:rPr>
          <w:t>3 кг</w:t>
        </w:r>
      </w:smartTag>
      <w:r w:rsidRPr="00BA6AB5">
        <w:rPr>
          <w:color w:val="000000"/>
          <w:spacing w:val="1"/>
        </w:rPr>
        <w:t>. Развитие скоростных и координационных   спо</w:t>
      </w:r>
      <w:r w:rsidRPr="00BA6AB5">
        <w:rPr>
          <w:color w:val="000000"/>
          <w:spacing w:val="1"/>
        </w:rPr>
        <w:softHyphen/>
        <w:t>собностей: эстафеты, старты из различных и. п., бег с ускорением, с максимальной скоростью. Медленней бег на стадионе до 2.5-5мин (1-я гру</w:t>
      </w:r>
      <w:r w:rsidRPr="00BA6AB5">
        <w:rPr>
          <w:color w:val="000000"/>
          <w:spacing w:val="1"/>
        </w:rPr>
        <w:t>п</w:t>
      </w:r>
      <w:r w:rsidRPr="00BA6AB5">
        <w:rPr>
          <w:color w:val="000000"/>
          <w:spacing w:val="1"/>
        </w:rPr>
        <w:t>па), 7мин (2-я группа), Техника длительного бега: бег в равномер</w:t>
      </w:r>
      <w:r w:rsidRPr="00BA6AB5">
        <w:rPr>
          <w:color w:val="000000"/>
          <w:spacing w:val="1"/>
        </w:rPr>
        <w:softHyphen/>
        <w:t>ном темпе  с чередованием ходьбы до 500 м(</w:t>
      </w:r>
      <w:smartTag w:uri="urn:schemas-microsoft-com:office:smarttags" w:element="metricconverter">
        <w:smartTagPr>
          <w:attr w:name="ProductID" w:val="50 м"/>
        </w:smartTagPr>
        <w:r w:rsidRPr="00BA6AB5">
          <w:rPr>
            <w:color w:val="000000"/>
            <w:spacing w:val="1"/>
          </w:rPr>
          <w:t>50 м</w:t>
        </w:r>
      </w:smartTag>
      <w:r w:rsidRPr="00BA6AB5">
        <w:rPr>
          <w:color w:val="000000"/>
          <w:spacing w:val="1"/>
        </w:rPr>
        <w:t xml:space="preserve"> бегом, 50шагом).</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Гимнастика с элементами акробатики.</w:t>
      </w:r>
    </w:p>
    <w:p w:rsidR="00853579" w:rsidRPr="00BA6AB5" w:rsidRDefault="00853579" w:rsidP="00355D4E">
      <w:pPr>
        <w:tabs>
          <w:tab w:val="left" w:pos="7860"/>
        </w:tabs>
        <w:spacing w:line="276" w:lineRule="auto"/>
        <w:ind w:firstLine="709"/>
        <w:jc w:val="both"/>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Переход с шага </w:t>
      </w:r>
      <w:r w:rsidRPr="00BA6AB5">
        <w:rPr>
          <w:color w:val="000000"/>
          <w:spacing w:val="14"/>
        </w:rPr>
        <w:t xml:space="preserve">на месте на </w:t>
      </w:r>
      <w:r w:rsidRPr="00BA6AB5">
        <w:rPr>
          <w:color w:val="000000"/>
          <w:spacing w:val="-3"/>
        </w:rPr>
        <w:t>ходьбу в колон</w:t>
      </w:r>
      <w:r w:rsidRPr="00BA6AB5">
        <w:rPr>
          <w:color w:val="000000"/>
          <w:spacing w:val="-3"/>
        </w:rPr>
        <w:softHyphen/>
      </w:r>
      <w:r w:rsidRPr="00BA6AB5">
        <w:rPr>
          <w:color w:val="000000"/>
          <w:spacing w:val="-4"/>
        </w:rPr>
        <w:t>не и в шере</w:t>
      </w:r>
      <w:r w:rsidRPr="00BA6AB5">
        <w:rPr>
          <w:color w:val="000000"/>
          <w:spacing w:val="-4"/>
        </w:rPr>
        <w:t>н</w:t>
      </w:r>
      <w:r w:rsidRPr="00BA6AB5">
        <w:rPr>
          <w:color w:val="000000"/>
          <w:spacing w:val="-4"/>
        </w:rPr>
        <w:t xml:space="preserve">ге; </w:t>
      </w:r>
      <w:r w:rsidRPr="00BA6AB5">
        <w:rPr>
          <w:color w:val="000000"/>
          <w:spacing w:val="-2"/>
        </w:rPr>
        <w:t>перестроения из колонны по од</w:t>
      </w:r>
      <w:r w:rsidRPr="00BA6AB5">
        <w:rPr>
          <w:color w:val="000000"/>
          <w:spacing w:val="-2"/>
        </w:rPr>
        <w:softHyphen/>
      </w:r>
      <w:r w:rsidRPr="00BA6AB5">
        <w:rPr>
          <w:color w:val="000000"/>
          <w:spacing w:val="-3"/>
        </w:rPr>
        <w:t xml:space="preserve">ному в колонны </w:t>
      </w:r>
      <w:r w:rsidRPr="00BA6AB5">
        <w:rPr>
          <w:color w:val="000000"/>
          <w:spacing w:val="-4"/>
        </w:rPr>
        <w:t>по два, по четы</w:t>
      </w:r>
      <w:r w:rsidRPr="00BA6AB5">
        <w:rPr>
          <w:color w:val="000000"/>
          <w:spacing w:val="-4"/>
        </w:rPr>
        <w:softHyphen/>
      </w:r>
      <w:r w:rsidRPr="00BA6AB5">
        <w:rPr>
          <w:color w:val="000000"/>
          <w:spacing w:val="3"/>
        </w:rPr>
        <w:t>ре в движении.</w:t>
      </w:r>
      <w:r w:rsidRPr="00BA6AB5">
        <w:rPr>
          <w:color w:val="000000"/>
        </w:rPr>
        <w:t xml:space="preserve"> Общеразв</w:t>
      </w:r>
      <w:r w:rsidRPr="00BA6AB5">
        <w:rPr>
          <w:color w:val="000000"/>
        </w:rPr>
        <w:t>и</w:t>
      </w:r>
      <w:r w:rsidRPr="00BA6AB5">
        <w:rPr>
          <w:color w:val="000000"/>
        </w:rPr>
        <w:t xml:space="preserve">вающие упражнения без предметов и  с предметами, развитие координационных, силовых способностей, гибкости и правильной осанки. </w:t>
      </w:r>
      <w:r w:rsidRPr="00BA6AB5">
        <w:rPr>
          <w:color w:val="000000"/>
          <w:spacing w:val="-3"/>
        </w:rPr>
        <w:t>Составление и выполнение комплекса упра</w:t>
      </w:r>
      <w:r w:rsidRPr="00BA6AB5">
        <w:rPr>
          <w:color w:val="000000"/>
          <w:spacing w:val="-3"/>
        </w:rPr>
        <w:t>ж</w:t>
      </w:r>
      <w:r w:rsidRPr="00BA6AB5">
        <w:rPr>
          <w:color w:val="000000"/>
          <w:spacing w:val="-3"/>
        </w:rPr>
        <w:t>нений из пройденного материала для утренней гимнастики. Два – три кувырка вперед. Перев</w:t>
      </w:r>
      <w:r w:rsidRPr="00BA6AB5">
        <w:rPr>
          <w:color w:val="000000"/>
          <w:spacing w:val="-3"/>
        </w:rPr>
        <w:t>о</w:t>
      </w:r>
      <w:r w:rsidRPr="00BA6AB5">
        <w:rPr>
          <w:color w:val="000000"/>
          <w:spacing w:val="-3"/>
        </w:rPr>
        <w:t>рот в сторону. Полушпагат с различными положениями рук. Упражнения в сопротивлении.</w:t>
      </w:r>
      <w:r w:rsidRPr="00BA6AB5">
        <w:rPr>
          <w:bCs/>
          <w:color w:val="000000"/>
          <w:spacing w:val="3"/>
        </w:rPr>
        <w:t xml:space="preserve"> Мальчики:</w:t>
      </w:r>
      <w:r w:rsidRPr="00BA6AB5">
        <w:rPr>
          <w:color w:val="000000"/>
          <w:spacing w:val="3"/>
        </w:rPr>
        <w:t xml:space="preserve"> с набивным и большим мячом</w:t>
      </w:r>
      <w:r w:rsidRPr="00BA6AB5">
        <w:rPr>
          <w:color w:val="000000"/>
        </w:rPr>
        <w:t xml:space="preserve">. </w:t>
      </w:r>
      <w:r w:rsidRPr="00BA6AB5">
        <w:rPr>
          <w:bCs/>
          <w:color w:val="000000"/>
          <w:spacing w:val="1"/>
        </w:rPr>
        <w:t>Девочки</w:t>
      </w:r>
      <w:r w:rsidRPr="00BA6AB5">
        <w:rPr>
          <w:color w:val="000000"/>
          <w:spacing w:val="1"/>
        </w:rPr>
        <w:t>: с обручами, скакалками, большим м</w:t>
      </w:r>
      <w:r w:rsidRPr="00BA6AB5">
        <w:rPr>
          <w:color w:val="000000"/>
          <w:spacing w:val="1"/>
        </w:rPr>
        <w:t>я</w:t>
      </w:r>
      <w:r w:rsidRPr="00BA6AB5">
        <w:rPr>
          <w:color w:val="000000"/>
          <w:spacing w:val="1"/>
        </w:rPr>
        <w:t>чом, пал</w:t>
      </w:r>
      <w:r w:rsidRPr="00BA6AB5">
        <w:rPr>
          <w:color w:val="000000"/>
          <w:spacing w:val="1"/>
        </w:rPr>
        <w:softHyphen/>
      </w:r>
      <w:r w:rsidRPr="00BA6AB5">
        <w:rPr>
          <w:color w:val="000000"/>
          <w:spacing w:val="-2"/>
        </w:rPr>
        <w:t>ками.</w:t>
      </w:r>
      <w:r w:rsidRPr="00BA6AB5">
        <w:rPr>
          <w:color w:val="000000"/>
          <w:spacing w:val="4"/>
        </w:rPr>
        <w:t xml:space="preserve"> Прыжки со скакалкой.</w:t>
      </w:r>
      <w:r w:rsidRPr="00BA6AB5">
        <w:rPr>
          <w:bCs/>
          <w:color w:val="000000"/>
          <w:spacing w:val="1"/>
        </w:rPr>
        <w:t>Упражнения на ориентирование без зрительного ко</w:t>
      </w:r>
      <w:r w:rsidRPr="00BA6AB5">
        <w:rPr>
          <w:bCs/>
          <w:color w:val="000000"/>
          <w:spacing w:val="1"/>
        </w:rPr>
        <w:t>н</w:t>
      </w:r>
      <w:r w:rsidRPr="00BA6AB5">
        <w:rPr>
          <w:bCs/>
          <w:color w:val="000000"/>
          <w:spacing w:val="1"/>
        </w:rPr>
        <w:t xml:space="preserve">троля. </w:t>
      </w:r>
      <w:r w:rsidRPr="00BA6AB5">
        <w:rPr>
          <w:color w:val="000000"/>
          <w:spacing w:val="3"/>
        </w:rPr>
        <w:t xml:space="preserve">Специальные упражнения на ориентировку на снарядах. </w:t>
      </w:r>
      <w:r w:rsidRPr="00BA6AB5">
        <w:rPr>
          <w:bCs/>
          <w:color w:val="000000"/>
          <w:spacing w:val="1"/>
        </w:rPr>
        <w:t>Равновесие</w:t>
      </w:r>
      <w:r w:rsidRPr="00BA6AB5">
        <w:rPr>
          <w:color w:val="000000"/>
          <w:spacing w:val="3"/>
        </w:rPr>
        <w:t>. Различные п</w:t>
      </w:r>
      <w:r w:rsidRPr="00BA6AB5">
        <w:rPr>
          <w:color w:val="000000"/>
          <w:spacing w:val="3"/>
        </w:rPr>
        <w:t>о</w:t>
      </w:r>
      <w:r w:rsidRPr="00BA6AB5">
        <w:rPr>
          <w:color w:val="000000"/>
          <w:spacing w:val="3"/>
        </w:rPr>
        <w:t>вороты на 270 и 360 градусов с остановкой на носках. Два перекидных прыжка в равнов</w:t>
      </w:r>
      <w:r w:rsidRPr="00BA6AB5">
        <w:rPr>
          <w:color w:val="000000"/>
          <w:spacing w:val="3"/>
        </w:rPr>
        <w:t>е</w:t>
      </w:r>
      <w:r w:rsidRPr="00BA6AB5">
        <w:rPr>
          <w:color w:val="000000"/>
          <w:spacing w:val="3"/>
        </w:rPr>
        <w:t>сие «ласточка». Удержание на голове груза 1 кг, ходьба с этим грузом. Динамические упражнения на 12 – 14 счетов, стоя на одной ноге. Кружение в разные стороны до 6 обор</w:t>
      </w:r>
      <w:r w:rsidRPr="00BA6AB5">
        <w:rPr>
          <w:color w:val="000000"/>
          <w:spacing w:val="3"/>
        </w:rPr>
        <w:t>о</w:t>
      </w:r>
      <w:r w:rsidRPr="00BA6AB5">
        <w:rPr>
          <w:color w:val="000000"/>
          <w:spacing w:val="3"/>
        </w:rPr>
        <w:t>тов. Сидя на гимнастической скамейке высокий угол</w:t>
      </w:r>
      <w:r w:rsidRPr="00BA6AB5">
        <w:rPr>
          <w:color w:val="000000"/>
          <w:spacing w:val="8"/>
        </w:rPr>
        <w:t>.</w:t>
      </w:r>
      <w:r w:rsidRPr="00BA6AB5">
        <w:rPr>
          <w:color w:val="000000"/>
          <w:spacing w:val="5"/>
        </w:rPr>
        <w:t xml:space="preserve">Подтягивания. </w:t>
      </w:r>
      <w:r w:rsidRPr="00BA6AB5">
        <w:t xml:space="preserve">Висы. Смешанные </w:t>
      </w:r>
      <w:r w:rsidRPr="00BA6AB5">
        <w:rPr>
          <w:color w:val="000000"/>
          <w:spacing w:val="5"/>
        </w:rPr>
        <w:t>Брусья низкие (для юношей) . Из размахивания на предплечьях махом вперед подъем. Из размахивания на предплечьях махом назад подъем. Размахивания в упоре. Из размахив</w:t>
      </w:r>
      <w:r w:rsidRPr="00BA6AB5">
        <w:rPr>
          <w:color w:val="000000"/>
          <w:spacing w:val="5"/>
        </w:rPr>
        <w:t>а</w:t>
      </w:r>
      <w:r w:rsidRPr="00BA6AB5">
        <w:rPr>
          <w:color w:val="000000"/>
          <w:spacing w:val="5"/>
        </w:rPr>
        <w:t>ния в упоре махом вперед соскок углом. Из размахивания в упоре махом назад соскок прогнувшись. Соединения из пройденного материала. Перелезание в играх, эстафетах и преодоление полосы препятствий.</w:t>
      </w:r>
      <w:r w:rsidRPr="00BA6AB5">
        <w:t>Опорный прыжок. Прыжок через гимнастического козла с ручками в упор стоя на коленях, в упор присев. Незрячие  выполняют наскок на коня. С</w:t>
      </w:r>
      <w:r w:rsidRPr="00BA6AB5">
        <w:t>о</w:t>
      </w:r>
      <w:r w:rsidRPr="00BA6AB5">
        <w:t>вершенствование лазание по канату в три приема.  Совершенствование лазание по верт</w:t>
      </w:r>
      <w:r w:rsidRPr="00BA6AB5">
        <w:t>и</w:t>
      </w:r>
      <w:r w:rsidRPr="00BA6AB5">
        <w:t>кальной лестнице. Ритмическая гимнастика. Акробатические упражнения. Упражнения и комбинации на спортивных снарядах. Гимнастическое бревно - передвижения ходьбой, б</w:t>
      </w:r>
      <w:r w:rsidRPr="00BA6AB5">
        <w:t>е</w:t>
      </w:r>
      <w:r w:rsidRPr="00BA6AB5">
        <w:t xml:space="preserve">гом,  приставными шагами, прыжками; повороты, стоя на месте и прыжком;  наклоны вперед </w:t>
      </w:r>
      <w:r w:rsidRPr="00BA6AB5">
        <w:lastRenderedPageBreak/>
        <w:t>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w:t>
      </w:r>
      <w:r w:rsidRPr="00BA6AB5">
        <w:t>н</w:t>
      </w:r>
      <w:r w:rsidRPr="00BA6AB5">
        <w:t>цевальные шаги; спрыгивание и соскоки вперед, прогнувшись, с поворотом в сторону, с оп</w:t>
      </w:r>
      <w:r w:rsidRPr="00BA6AB5">
        <w:t>о</w:t>
      </w:r>
      <w:r w:rsidRPr="00BA6AB5">
        <w:t xml:space="preserve">рой о гимнастическое бревно.  </w:t>
      </w:r>
    </w:p>
    <w:p w:rsidR="00853579" w:rsidRPr="00BA6AB5" w:rsidRDefault="00853579" w:rsidP="00355D4E">
      <w:pPr>
        <w:tabs>
          <w:tab w:val="left" w:pos="7860"/>
        </w:tabs>
        <w:spacing w:line="276" w:lineRule="auto"/>
        <w:ind w:firstLine="709"/>
        <w:jc w:val="both"/>
        <w:rPr>
          <w:b/>
        </w:rPr>
      </w:pPr>
      <w:r w:rsidRPr="00BA6AB5">
        <w:rPr>
          <w:b/>
        </w:rPr>
        <w:t>Лыжная подготовка.</w:t>
      </w:r>
    </w:p>
    <w:p w:rsidR="00853579" w:rsidRPr="00BA6AB5" w:rsidRDefault="00853579" w:rsidP="00355D4E">
      <w:pPr>
        <w:widowControl w:val="0"/>
        <w:autoSpaceDE w:val="0"/>
        <w:autoSpaceDN w:val="0"/>
        <w:adjustRightInd w:val="0"/>
        <w:spacing w:line="276" w:lineRule="auto"/>
        <w:ind w:firstLine="709"/>
        <w:jc w:val="both"/>
      </w:pPr>
      <w:r w:rsidRPr="00BA6AB5">
        <w:t>Правила безопасного поведения на уроках лыжной подготовки. Совершенствование попеременного двухшажного хода, одновременного двухшажного хода и одновременного одношажного хода. Изучение одновременного бесшажного хода и конькового хода. Поворот на месте через ногу. Поворот на месте прыжком с опорой и без опоры на палки. Торможение одной и двумя палками сбоку лыж. Повороты «плугом» и «переступанием» в движении. П</w:t>
      </w:r>
      <w:r w:rsidRPr="00BA6AB5">
        <w:t>е</w:t>
      </w:r>
      <w:r w:rsidRPr="00BA6AB5">
        <w:t>редвижение на лыжах по прямой и по дуге от 150 до 200 м (незрячие ориентируются на шуршание лыж впереди идущего и на тактильные ощущения). Передвижение в быстром темпе: девушки – 500 м, юноши – 700 м. Итоговое тестирование по пройденному материалу.</w:t>
      </w:r>
    </w:p>
    <w:p w:rsidR="00853579" w:rsidRDefault="00853579" w:rsidP="00355D4E">
      <w:pPr>
        <w:keepLines/>
        <w:suppressLineNumbers/>
        <w:suppressAutoHyphens/>
        <w:spacing w:line="276" w:lineRule="auto"/>
        <w:ind w:firstLine="708"/>
        <w:jc w:val="both"/>
      </w:pPr>
      <w:r w:rsidRPr="00BA6AB5">
        <w:rPr>
          <w:b/>
        </w:rPr>
        <w:t>Адаптированные спортивные и подвижные игры</w:t>
      </w:r>
      <w:r>
        <w:rPr>
          <w:b/>
        </w:rPr>
        <w:t>.</w:t>
      </w:r>
    </w:p>
    <w:p w:rsidR="00853579" w:rsidRPr="00BA6AB5" w:rsidRDefault="00853579" w:rsidP="00355D4E">
      <w:pPr>
        <w:keepLines/>
        <w:suppressLineNumbers/>
        <w:suppressAutoHyphens/>
        <w:spacing w:line="276" w:lineRule="auto"/>
        <w:ind w:firstLine="708"/>
        <w:jc w:val="both"/>
        <w:rPr>
          <w:b/>
        </w:rPr>
      </w:pPr>
      <w:r w:rsidRPr="00BA6AB5">
        <w:t xml:space="preserve">Дальнейшее обучение технике движений, пройденных в 8 классе. Правила спортивных соревнований по пионерболу, баскетболу, голболу, торболу, футболу и их назначение. </w:t>
      </w:r>
    </w:p>
    <w:p w:rsidR="00853579" w:rsidRDefault="00853579" w:rsidP="00355D4E">
      <w:pPr>
        <w:keepLines/>
        <w:suppressLineNumbers/>
        <w:suppressAutoHyphens/>
        <w:spacing w:line="276" w:lineRule="auto"/>
        <w:ind w:firstLine="709"/>
        <w:jc w:val="both"/>
        <w:rPr>
          <w:b/>
        </w:rPr>
      </w:pPr>
      <w:r w:rsidRPr="00BA6AB5">
        <w:rPr>
          <w:b/>
        </w:rPr>
        <w:t xml:space="preserve">Пионербол. Волейбол. </w:t>
      </w:r>
    </w:p>
    <w:p w:rsidR="00853579" w:rsidRPr="00BA6AB5" w:rsidRDefault="00853579" w:rsidP="00355D4E">
      <w:pPr>
        <w:keepLines/>
        <w:suppressLineNumbers/>
        <w:suppressAutoHyphens/>
        <w:spacing w:line="276" w:lineRule="auto"/>
        <w:ind w:firstLine="709"/>
        <w:jc w:val="both"/>
      </w:pPr>
      <w:r w:rsidRPr="00BA6AB5">
        <w:t>Техника пе</w:t>
      </w:r>
      <w:r w:rsidRPr="00BA6AB5">
        <w:softHyphen/>
        <w:t>редвижений, остановок, поворотов   и стоек: комбинации из освоенных элементов техники пере</w:t>
      </w:r>
      <w:r w:rsidRPr="00BA6AB5">
        <w:rPr>
          <w:color w:val="000000"/>
          <w:spacing w:val="2"/>
        </w:rPr>
        <w:t>дви</w:t>
      </w:r>
      <w:r w:rsidRPr="00BA6AB5">
        <w:rPr>
          <w:color w:val="000000"/>
          <w:spacing w:val="2"/>
        </w:rPr>
        <w:softHyphen/>
      </w:r>
      <w:r w:rsidRPr="00BA6AB5">
        <w:rPr>
          <w:color w:val="000000"/>
          <w:spacing w:val="4"/>
        </w:rPr>
        <w:t xml:space="preserve">жений (перемещения в стойке, остановки, ускорения). </w:t>
      </w:r>
      <w:r w:rsidRPr="00BA6AB5">
        <w:t>Техника при</w:t>
      </w:r>
      <w:r w:rsidRPr="00BA6AB5">
        <w:softHyphen/>
        <w:t>ема и пере</w:t>
      </w:r>
      <w:r w:rsidRPr="00BA6AB5">
        <w:softHyphen/>
        <w:t>дач мяча: передача мяча у сетки и в прыж</w:t>
      </w:r>
      <w:r w:rsidRPr="00BA6AB5">
        <w:softHyphen/>
        <w:t>ке через сетку. Передача мяча сверху, стоя спи</w:t>
      </w:r>
      <w:r w:rsidRPr="00BA6AB5">
        <w:softHyphen/>
        <w:t>ной к цели. Техника  подачи мяча: прием      мяча, отраженного сеткой. Ниж</w:t>
      </w:r>
      <w:r w:rsidRPr="00BA6AB5">
        <w:softHyphen/>
        <w:t>няя  и верхняя прямая по</w:t>
      </w:r>
      <w:r w:rsidRPr="00BA6AB5">
        <w:softHyphen/>
        <w:t>дача мяча в за</w:t>
      </w:r>
      <w:r w:rsidRPr="00BA6AB5">
        <w:softHyphen/>
        <w:t>данную     часть площадки. Техника прямого нападающего удара: прямой   напа</w:t>
      </w:r>
      <w:r w:rsidRPr="00BA6AB5">
        <w:softHyphen/>
        <w:t>дающий     удар при  встречных передачах. Техники владения мя</w:t>
      </w:r>
      <w:r w:rsidRPr="00BA6AB5">
        <w:softHyphen/>
        <w:t>чом: комбинации из освоенных элемен</w:t>
      </w:r>
      <w:r w:rsidRPr="00BA6AB5">
        <w:softHyphen/>
        <w:t>тов: прием, передача, удар. Тактика иг</w:t>
      </w:r>
      <w:r w:rsidRPr="00BA6AB5">
        <w:softHyphen/>
        <w:t>ры: Игра в нападе</w:t>
      </w:r>
      <w:r w:rsidRPr="00BA6AB5">
        <w:softHyphen/>
        <w:t>нии   в   зоне   3. Игра в защите. Овладе</w:t>
      </w:r>
      <w:r w:rsidRPr="00BA6AB5">
        <w:softHyphen/>
        <w:t>ние игрой:  игры и игровые задания с ограни</w:t>
      </w:r>
      <w:r w:rsidRPr="00BA6AB5">
        <w:softHyphen/>
        <w:t>ченным числом игроков  (2:2,  3:2, 3:3). Игра по упро</w:t>
      </w:r>
      <w:r w:rsidRPr="00BA6AB5">
        <w:softHyphen/>
        <w:t>щенным прави</w:t>
      </w:r>
      <w:r w:rsidRPr="00BA6AB5">
        <w:softHyphen/>
        <w:t>лам волейбола. Развитие   выносливости, скоростных  и  скоростно-силовых спо</w:t>
      </w:r>
      <w:r w:rsidRPr="00BA6AB5">
        <w:softHyphen/>
        <w:t>собностей.  Бег  с изменени</w:t>
      </w:r>
      <w:r w:rsidRPr="00BA6AB5">
        <w:softHyphen/>
        <w:t>ем направления, скорости, челночный бег с ведением и без ведения мяча.  Бег с ускорением, изменением направления, темпа, рит</w:t>
      </w:r>
      <w:r w:rsidRPr="00BA6AB5">
        <w:softHyphen/>
        <w:t>ма, из различных и. п. Ведение мяча в высокой, средней и низкой стойке с максимальной частотой в течение 7-10 с. Эстафеты с мячом и без мяча. Игровые упражнения с набивным мячом, в сочетании с прыжками, метаниями и броска</w:t>
      </w:r>
      <w:r w:rsidRPr="00BA6AB5">
        <w:softHyphen/>
        <w:t xml:space="preserve">ми мячей разного веса в цель и на дальность. </w:t>
      </w:r>
    </w:p>
    <w:p w:rsidR="00853579" w:rsidRDefault="00853579" w:rsidP="00355D4E">
      <w:pPr>
        <w:keepLines/>
        <w:suppressLineNumbers/>
        <w:suppressAutoHyphens/>
        <w:spacing w:line="276" w:lineRule="auto"/>
        <w:ind w:firstLine="709"/>
        <w:jc w:val="both"/>
      </w:pPr>
      <w:r w:rsidRPr="00BA6AB5">
        <w:rPr>
          <w:b/>
        </w:rPr>
        <w:t>Голбол.</w:t>
      </w:r>
    </w:p>
    <w:p w:rsidR="00853579" w:rsidRPr="00BA6AB5" w:rsidRDefault="00853579" w:rsidP="00355D4E">
      <w:pPr>
        <w:keepLines/>
        <w:suppressLineNumbers/>
        <w:suppressAutoHyphens/>
        <w:spacing w:line="276" w:lineRule="auto"/>
        <w:ind w:firstLine="709"/>
        <w:jc w:val="both"/>
      </w:pPr>
      <w:r w:rsidRPr="00BA6AB5">
        <w:t xml:space="preserve">Передачи мяча в парах. Умение ориентироваться на площадке. Броски мяча в парах с места, с двух, трех шагов разбега. Броски мяча после передачи партнёру. Блокирование мяча. Ловля мяча без зрительного контроля. Пенальти. Учебная игра с применением переходов и передач мяча. Судейство соревнований по голболу. </w:t>
      </w:r>
    </w:p>
    <w:p w:rsidR="00853579" w:rsidRDefault="00853579" w:rsidP="00355D4E">
      <w:pPr>
        <w:keepLines/>
        <w:suppressLineNumbers/>
        <w:suppressAutoHyphens/>
        <w:spacing w:line="276" w:lineRule="auto"/>
        <w:ind w:firstLine="709"/>
        <w:jc w:val="both"/>
        <w:rPr>
          <w:b/>
        </w:rPr>
      </w:pPr>
      <w:r w:rsidRPr="00BA6AB5">
        <w:rPr>
          <w:b/>
        </w:rPr>
        <w:t xml:space="preserve">Торбол. </w:t>
      </w:r>
    </w:p>
    <w:p w:rsidR="00853579" w:rsidRPr="00BA6AB5" w:rsidRDefault="00853579" w:rsidP="00355D4E">
      <w:pPr>
        <w:keepLines/>
        <w:suppressLineNumbers/>
        <w:suppressAutoHyphens/>
        <w:spacing w:line="276" w:lineRule="auto"/>
        <w:ind w:firstLine="709"/>
        <w:jc w:val="both"/>
      </w:pPr>
      <w:r w:rsidRPr="00BA6AB5">
        <w:t xml:space="preserve">Теоретические сведения: гигиенические требования и нормы на занятиях торболом. Основные различия с голболом. Ориентирование на площадке. Броски и перекатывание мяча, передачи мяча между игроками, броски мяча из различных исходных положений, подкрутка мяча. Пробивание пенальти. Игровые ситуации, учебная игра. </w:t>
      </w:r>
    </w:p>
    <w:p w:rsidR="00853579" w:rsidRDefault="00853579" w:rsidP="00355D4E">
      <w:pPr>
        <w:keepLines/>
        <w:suppressLineNumbers/>
        <w:suppressAutoHyphens/>
        <w:spacing w:line="276" w:lineRule="auto"/>
        <w:ind w:firstLine="709"/>
        <w:jc w:val="both"/>
      </w:pPr>
      <w:r w:rsidRPr="00BA6AB5">
        <w:rPr>
          <w:b/>
        </w:rPr>
        <w:t>Баскетбол</w:t>
      </w:r>
      <w:r w:rsidRPr="00BA6AB5">
        <w:t xml:space="preserve">. </w:t>
      </w:r>
    </w:p>
    <w:p w:rsidR="00853579" w:rsidRPr="00BA6AB5" w:rsidRDefault="00853579" w:rsidP="00355D4E">
      <w:pPr>
        <w:keepLines/>
        <w:suppressLineNumbers/>
        <w:suppressAutoHyphens/>
        <w:spacing w:line="276" w:lineRule="auto"/>
        <w:ind w:firstLine="709"/>
        <w:jc w:val="both"/>
      </w:pPr>
      <w:r w:rsidRPr="00BA6AB5">
        <w:lastRenderedPageBreak/>
        <w:t>Специальные упражнения и технические действия без мяча. Техника   ве</w:t>
      </w:r>
      <w:r w:rsidRPr="00BA6AB5">
        <w:softHyphen/>
        <w:t>дения мяча: ведение мяча в низкой, средней и высокой стойке на месте, в движе</w:t>
      </w:r>
      <w:r w:rsidRPr="00BA6AB5">
        <w:softHyphen/>
        <w:t>нии по прямой, с изменением на</w:t>
      </w:r>
      <w:r w:rsidRPr="00BA6AB5">
        <w:softHyphen/>
        <w:t>правления движения и скорости. Ведение с пассивным со</w:t>
      </w:r>
      <w:r w:rsidRPr="00BA6AB5">
        <w:softHyphen/>
        <w:t xml:space="preserve">противлением защитника ведущей и неведущей рукой. Техника бросков мяча: броски одной и двумя руками в прыжке. Штрафной бросок, тактические действия, игра по правилам. </w:t>
      </w:r>
    </w:p>
    <w:p w:rsidR="00853579" w:rsidRDefault="00853579" w:rsidP="00355D4E">
      <w:pPr>
        <w:keepLines/>
        <w:suppressLineNumbers/>
        <w:suppressAutoHyphens/>
        <w:spacing w:line="276" w:lineRule="auto"/>
        <w:ind w:firstLine="709"/>
        <w:jc w:val="both"/>
      </w:pPr>
      <w:r w:rsidRPr="00BA6AB5">
        <w:rPr>
          <w:b/>
        </w:rPr>
        <w:t xml:space="preserve">Футбол </w:t>
      </w:r>
      <w:r w:rsidRPr="00F91010">
        <w:rPr>
          <w:b/>
        </w:rPr>
        <w:t>(для незрячих озвученный мяч).</w:t>
      </w:r>
    </w:p>
    <w:p w:rsidR="00853579" w:rsidRPr="00BA6AB5" w:rsidRDefault="00853579" w:rsidP="00355D4E">
      <w:pPr>
        <w:keepLines/>
        <w:suppressLineNumbers/>
        <w:suppressAutoHyphens/>
        <w:spacing w:line="276" w:lineRule="auto"/>
        <w:ind w:firstLine="709"/>
        <w:jc w:val="both"/>
        <w:rPr>
          <w:b/>
        </w:rPr>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разных размеров. Игры и игровые задания 2:1, 3:1, 3:2, 3:3.(на стадионе школы).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Вариативная часть.</w:t>
      </w:r>
    </w:p>
    <w:p w:rsidR="00853579" w:rsidRPr="00BA6AB5" w:rsidRDefault="00853579" w:rsidP="00355D4E">
      <w:pPr>
        <w:spacing w:line="276" w:lineRule="auto"/>
        <w:ind w:firstLine="709"/>
        <w:jc w:val="both"/>
      </w:pPr>
      <w:r w:rsidRPr="00BA6AB5">
        <w:t>Упражнения на совершенствование навыка правильной осанки. Специальные упра</w:t>
      </w:r>
      <w:r w:rsidRPr="00BA6AB5">
        <w:t>ж</w:t>
      </w:r>
      <w:r w:rsidRPr="00BA6AB5">
        <w:t>нения для глаз. Профилактика плоскостопия. Адаптированные спортивные подвижные игры с элементами пионербола, баскетбола, голбола, торбола, футбола. Гимнастика. Лыжная по</w:t>
      </w:r>
      <w:r w:rsidRPr="00BA6AB5">
        <w:t>д</w:t>
      </w:r>
      <w:r w:rsidRPr="00BA6AB5">
        <w:t>готовка. Правила проведения и безопасность.</w:t>
      </w:r>
    </w:p>
    <w:p w:rsidR="00853579" w:rsidRPr="00BA6AB5" w:rsidRDefault="00853579" w:rsidP="00355D4E">
      <w:pPr>
        <w:spacing w:line="276" w:lineRule="auto"/>
        <w:ind w:firstLine="709"/>
        <w:jc w:val="both"/>
      </w:pPr>
    </w:p>
    <w:p w:rsidR="00853579" w:rsidRPr="00BA6AB5" w:rsidRDefault="00853579" w:rsidP="00355D4E">
      <w:pPr>
        <w:spacing w:line="276" w:lineRule="auto"/>
        <w:ind w:firstLine="709"/>
        <w:jc w:val="both"/>
        <w:rPr>
          <w:b/>
        </w:rPr>
      </w:pPr>
      <w:r w:rsidRPr="00BA6AB5">
        <w:rPr>
          <w:b/>
        </w:rPr>
        <w:t xml:space="preserve">                                                       10 класс</w:t>
      </w:r>
    </w:p>
    <w:p w:rsidR="00853579" w:rsidRPr="00BA6AB5" w:rsidRDefault="00853579" w:rsidP="00355D4E">
      <w:pPr>
        <w:pStyle w:val="a6"/>
        <w:widowControl w:val="0"/>
        <w:autoSpaceDE w:val="0"/>
        <w:autoSpaceDN w:val="0"/>
        <w:adjustRightInd w:val="0"/>
        <w:spacing w:line="276" w:lineRule="auto"/>
        <w:ind w:left="0" w:firstLine="709"/>
        <w:contextualSpacing w:val="0"/>
        <w:jc w:val="both"/>
        <w:rPr>
          <w:rFonts w:eastAsia="Calibri"/>
          <w:b/>
        </w:rPr>
      </w:pPr>
      <w:r w:rsidRPr="00BA6AB5">
        <w:rPr>
          <w:rFonts w:eastAsia="Calibri"/>
          <w:b/>
        </w:rPr>
        <w:t>Основы знаний о физической культуре, приемы закаливания, способы саморег</w:t>
      </w:r>
      <w:r w:rsidRPr="00BA6AB5">
        <w:rPr>
          <w:rFonts w:eastAsia="Calibri"/>
          <w:b/>
        </w:rPr>
        <w:t>у</w:t>
      </w:r>
      <w:r w:rsidRPr="00BA6AB5">
        <w:rPr>
          <w:rFonts w:eastAsia="Calibri"/>
          <w:b/>
        </w:rPr>
        <w:t>ляции и самоконтроля.</w:t>
      </w:r>
    </w:p>
    <w:p w:rsidR="00853579" w:rsidRDefault="00853579" w:rsidP="00355D4E">
      <w:pPr>
        <w:widowControl w:val="0"/>
        <w:autoSpaceDE w:val="0"/>
        <w:autoSpaceDN w:val="0"/>
        <w:adjustRightInd w:val="0"/>
        <w:spacing w:line="276" w:lineRule="auto"/>
        <w:ind w:firstLine="709"/>
        <w:jc w:val="both"/>
        <w:rPr>
          <w:b/>
          <w:color w:val="000000"/>
        </w:rPr>
      </w:pPr>
      <w:r w:rsidRPr="00BA6AB5">
        <w:rPr>
          <w:rFonts w:eastAsia="Calibri"/>
          <w:b/>
        </w:rPr>
        <w:t>Естественные основы.</w:t>
      </w:r>
    </w:p>
    <w:p w:rsidR="00853579" w:rsidRPr="00BA6AB5" w:rsidRDefault="00853579" w:rsidP="00355D4E">
      <w:pPr>
        <w:widowControl w:val="0"/>
        <w:autoSpaceDE w:val="0"/>
        <w:autoSpaceDN w:val="0"/>
        <w:adjustRightInd w:val="0"/>
        <w:spacing w:line="276" w:lineRule="auto"/>
        <w:ind w:firstLine="709"/>
        <w:jc w:val="both"/>
        <w:rPr>
          <w:color w:val="000000"/>
          <w:spacing w:val="2"/>
        </w:rPr>
      </w:pPr>
      <w:r w:rsidRPr="00BA6AB5">
        <w:rPr>
          <w:color w:val="000000"/>
          <w:spacing w:val="2"/>
        </w:rPr>
        <w:t>Совершенствование физических способностей. Личная гигиена в процессе занятий физическими упражнениями.</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color w:val="000000"/>
          <w:spacing w:val="2"/>
        </w:rPr>
        <w:t>Ведение тетрадей самостоятельных занятий физическими упражнениями, контроль за функциональным состоянием организма. Тестирование уровня двигательной подгото</w:t>
      </w:r>
      <w:r w:rsidRPr="00BA6AB5">
        <w:rPr>
          <w:color w:val="000000"/>
          <w:spacing w:val="2"/>
        </w:rPr>
        <w:t>в</w:t>
      </w:r>
      <w:r w:rsidRPr="00BA6AB5">
        <w:rPr>
          <w:color w:val="000000"/>
          <w:spacing w:val="2"/>
        </w:rPr>
        <w:t>ленности.</w:t>
      </w:r>
    </w:p>
    <w:p w:rsidR="00853579" w:rsidRDefault="00853579" w:rsidP="00355D4E">
      <w:pPr>
        <w:keepLines/>
        <w:suppressLineNumbers/>
        <w:suppressAutoHyphens/>
        <w:spacing w:line="276" w:lineRule="auto"/>
        <w:ind w:firstLine="709"/>
        <w:jc w:val="both"/>
        <w:rPr>
          <w:color w:val="000000"/>
        </w:rPr>
      </w:pPr>
      <w:r w:rsidRPr="00BA6AB5">
        <w:rPr>
          <w:b/>
        </w:rPr>
        <w:t>Культурно-исторические основы</w:t>
      </w:r>
      <w:r w:rsidRPr="00BA6AB5">
        <w:rPr>
          <w:color w:val="000000"/>
          <w:spacing w:val="3"/>
        </w:rPr>
        <w:t>.</w:t>
      </w:r>
    </w:p>
    <w:p w:rsidR="00853579" w:rsidRPr="00BA6AB5" w:rsidRDefault="00853579" w:rsidP="00355D4E">
      <w:pPr>
        <w:keepLines/>
        <w:suppressLineNumbers/>
        <w:suppressAutoHyphens/>
        <w:spacing w:line="276" w:lineRule="auto"/>
        <w:ind w:firstLine="709"/>
        <w:jc w:val="both"/>
        <w:rPr>
          <w:color w:val="000000"/>
          <w:spacing w:val="2"/>
        </w:rPr>
      </w:pPr>
      <w:r w:rsidRPr="00BA6AB5">
        <w:rPr>
          <w:color w:val="000000"/>
          <w:spacing w:val="2"/>
        </w:rPr>
        <w:t>Российские чемпионы летних и зимних Олимпийских и Паралимпийских игр.</w:t>
      </w:r>
      <w:r w:rsidRPr="00BA6AB5">
        <w:rPr>
          <w:color w:val="000000"/>
        </w:rPr>
        <w:t xml:space="preserve"> Общие представления об оздоровительных системах физического воспитания.</w:t>
      </w:r>
    </w:p>
    <w:p w:rsidR="00853579" w:rsidRDefault="00853579" w:rsidP="00355D4E">
      <w:pPr>
        <w:widowControl w:val="0"/>
        <w:autoSpaceDE w:val="0"/>
        <w:autoSpaceDN w:val="0"/>
        <w:adjustRightInd w:val="0"/>
        <w:spacing w:line="276" w:lineRule="auto"/>
        <w:ind w:firstLine="709"/>
        <w:jc w:val="both"/>
        <w:rPr>
          <w:color w:val="000000"/>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Купание в открытых водоёмах. Пользование баней.</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Двигательные  умения и навыки</w:t>
      </w:r>
      <w:r>
        <w:rPr>
          <w:b/>
        </w:rPr>
        <w:t>.</w:t>
      </w:r>
    </w:p>
    <w:p w:rsidR="00853579" w:rsidRPr="00BA6AB5" w:rsidRDefault="00853579" w:rsidP="00355D4E">
      <w:pPr>
        <w:keepLines/>
        <w:suppressLineNumbers/>
        <w:suppressAutoHyphens/>
        <w:spacing w:line="276" w:lineRule="auto"/>
        <w:ind w:firstLine="709"/>
        <w:jc w:val="both"/>
        <w:rPr>
          <w:color w:val="000000"/>
          <w:spacing w:val="1"/>
        </w:rPr>
      </w:pPr>
      <w:r w:rsidRPr="00BA6AB5">
        <w:rPr>
          <w:b/>
        </w:rPr>
        <w:t>Легкая атлетика.</w:t>
      </w:r>
    </w:p>
    <w:p w:rsidR="00853579" w:rsidRPr="00BA6AB5" w:rsidRDefault="00853579" w:rsidP="00355D4E">
      <w:pPr>
        <w:keepLines/>
        <w:suppressLineNumbers/>
        <w:suppressAutoHyphens/>
        <w:spacing w:line="276" w:lineRule="auto"/>
        <w:ind w:firstLine="709"/>
        <w:jc w:val="both"/>
      </w:pPr>
      <w:r w:rsidRPr="00BA6AB5">
        <w:rPr>
          <w:color w:val="000000"/>
          <w:spacing w:val="1"/>
        </w:rPr>
        <w:lastRenderedPageBreak/>
        <w:t>Терминология</w:t>
      </w:r>
      <w:r w:rsidRPr="00BA6AB5">
        <w:rPr>
          <w:color w:val="000000"/>
          <w:spacing w:val="2"/>
        </w:rPr>
        <w:t xml:space="preserve"> разучиваемых упражнений и основы правильной техники их выполнения.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2"/>
        </w:rPr>
        <w:t>Бег. Совершенствование специальных беговых упражнений на месте и в движении на различных отрезках. Повторный бег на отрезках до 40м с хода. Совершенствование техники низкого старта. Бег с ускорениями (2 – 3 на расстоянии 100м). Бег с переменной скоростью на дистанции от 100 до 200м. Легкий бег группой 10 – 12 человек до 400м – юноши, до 300м – девушки, ориентируясь по звуку шагов рядом бегущих. Медленный бег по дистанции 5 – 9 мин. Прыжки (выполнять только на матах или мягком грунте). Прыжки на одной, двух ногах на месте. Медленный бег с подскоком вверх через 1 – 2 – 4 – 6 шагов до 60м. Прыжки с зажатыми голенью мячами на расстоянии 10 – 15м. Прыжки с места в высоту, длину, двойной, тройной. Прыжки в высоту с разбега способом «перешагивание». Прыжки в длину с разбега способом «согнув ноги». Метание. Бросание и толкание набивного мяча (3кг – юноши, 2кг – девушки) разными способами одной и двумя руками. Отведение гранаты на два шага с места и с подхода. Метание гранаты двумя руками из-за головы с 3-х шагов. Метание гранаты весом 700гр (юноши) и 500гр (девушки) с разбега. Толкание ядра с места и со скачка.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Гимнастика с элементами акробатики.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Переход с шага </w:t>
      </w:r>
      <w:r w:rsidRPr="00BA6AB5">
        <w:rPr>
          <w:color w:val="000000"/>
          <w:spacing w:val="14"/>
        </w:rPr>
        <w:t xml:space="preserve">на месте на </w:t>
      </w:r>
      <w:r w:rsidRPr="00BA6AB5">
        <w:rPr>
          <w:color w:val="000000"/>
          <w:spacing w:val="-3"/>
        </w:rPr>
        <w:t>ходьбу в колон</w:t>
      </w:r>
      <w:r w:rsidRPr="00BA6AB5">
        <w:rPr>
          <w:color w:val="000000"/>
          <w:spacing w:val="-3"/>
        </w:rPr>
        <w:softHyphen/>
      </w:r>
      <w:r w:rsidRPr="00BA6AB5">
        <w:rPr>
          <w:color w:val="000000"/>
          <w:spacing w:val="-4"/>
        </w:rPr>
        <w:t>не и в шере</w:t>
      </w:r>
      <w:r w:rsidRPr="00BA6AB5">
        <w:rPr>
          <w:color w:val="000000"/>
          <w:spacing w:val="-4"/>
        </w:rPr>
        <w:t>н</w:t>
      </w:r>
      <w:r w:rsidRPr="00BA6AB5">
        <w:rPr>
          <w:color w:val="000000"/>
          <w:spacing w:val="-4"/>
        </w:rPr>
        <w:t xml:space="preserve">ге; </w:t>
      </w:r>
      <w:r w:rsidRPr="00BA6AB5">
        <w:rPr>
          <w:color w:val="000000"/>
          <w:spacing w:val="-2"/>
        </w:rPr>
        <w:t>перестроения из колонны по од</w:t>
      </w:r>
      <w:r w:rsidRPr="00BA6AB5">
        <w:rPr>
          <w:color w:val="000000"/>
          <w:spacing w:val="-2"/>
        </w:rPr>
        <w:softHyphen/>
      </w:r>
      <w:r w:rsidRPr="00BA6AB5">
        <w:rPr>
          <w:color w:val="000000"/>
          <w:spacing w:val="-3"/>
        </w:rPr>
        <w:t xml:space="preserve">ному в колонны </w:t>
      </w:r>
      <w:r w:rsidRPr="00BA6AB5">
        <w:rPr>
          <w:color w:val="000000"/>
          <w:spacing w:val="-4"/>
        </w:rPr>
        <w:t>по два, по четы</w:t>
      </w:r>
      <w:r w:rsidRPr="00BA6AB5">
        <w:rPr>
          <w:color w:val="000000"/>
          <w:spacing w:val="-4"/>
        </w:rPr>
        <w:softHyphen/>
      </w:r>
      <w:r w:rsidRPr="00BA6AB5">
        <w:rPr>
          <w:color w:val="000000"/>
          <w:spacing w:val="3"/>
        </w:rPr>
        <w:t>ре в движении.</w:t>
      </w:r>
      <w:r w:rsidRPr="00BA6AB5">
        <w:rPr>
          <w:color w:val="000000"/>
        </w:rPr>
        <w:t xml:space="preserve"> Общеразв</w:t>
      </w:r>
      <w:r w:rsidRPr="00BA6AB5">
        <w:rPr>
          <w:color w:val="000000"/>
        </w:rPr>
        <w:t>и</w:t>
      </w:r>
      <w:r w:rsidRPr="00BA6AB5">
        <w:rPr>
          <w:color w:val="000000"/>
        </w:rPr>
        <w:t xml:space="preserve">вающие упражнения без предметов и  с предметами,  </w:t>
      </w:r>
      <w:r w:rsidRPr="00BA6AB5">
        <w:rPr>
          <w:color w:val="000000"/>
          <w:spacing w:val="-3"/>
        </w:rPr>
        <w:t>Составление и выполнение комплекса упражнений из пройденного материала для утренней гимнастики. Два – три кувырка вперед. Переворот в сторону. Полушпагат с различными положениями рук. Упражнения в сопротивл</w:t>
      </w:r>
      <w:r w:rsidRPr="00BA6AB5">
        <w:rPr>
          <w:color w:val="000000"/>
          <w:spacing w:val="-3"/>
        </w:rPr>
        <w:t>е</w:t>
      </w:r>
      <w:r w:rsidRPr="00BA6AB5">
        <w:rPr>
          <w:color w:val="000000"/>
          <w:spacing w:val="-3"/>
        </w:rPr>
        <w:t>нии.</w:t>
      </w:r>
      <w:r w:rsidRPr="00BA6AB5">
        <w:rPr>
          <w:bCs/>
          <w:color w:val="000000"/>
          <w:spacing w:val="1"/>
        </w:rPr>
        <w:t>Равновесие</w:t>
      </w:r>
      <w:r w:rsidRPr="00BA6AB5">
        <w:rPr>
          <w:color w:val="000000"/>
          <w:spacing w:val="3"/>
        </w:rPr>
        <w:t>. Различные повороты на 270 и 360 градусов с остановкой на носках. Два перекидных прыжка в равновесие «ласточка». Удержание на голове груза 1 кг, ходьба с этим грузом. Динамические упражнения на 12 – 14 счетов, стоя на одной ноге. Кружение в разные стороны до 6 оборотов. Сидя на гимнастической скамейке высокий угол</w:t>
      </w:r>
      <w:r w:rsidRPr="00BA6AB5">
        <w:rPr>
          <w:color w:val="000000"/>
          <w:spacing w:val="8"/>
        </w:rPr>
        <w:t>.</w:t>
      </w:r>
      <w:r w:rsidRPr="00BA6AB5">
        <w:rPr>
          <w:color w:val="000000"/>
          <w:spacing w:val="5"/>
        </w:rPr>
        <w:t xml:space="preserve">Подтягивания. </w:t>
      </w:r>
      <w:r w:rsidRPr="00BA6AB5">
        <w:t xml:space="preserve">Висы. Смешанные </w:t>
      </w:r>
      <w:r w:rsidRPr="00BA6AB5">
        <w:rPr>
          <w:color w:val="000000"/>
          <w:spacing w:val="5"/>
        </w:rPr>
        <w:t>Брусья низкие (для юношей) . Из размахивания на предплечьях махом вперед подъем. Из размахивания на предплечьях махом назад под</w:t>
      </w:r>
      <w:r w:rsidRPr="00BA6AB5">
        <w:rPr>
          <w:color w:val="000000"/>
          <w:spacing w:val="5"/>
        </w:rPr>
        <w:t>ъ</w:t>
      </w:r>
      <w:r w:rsidRPr="00BA6AB5">
        <w:rPr>
          <w:color w:val="000000"/>
          <w:spacing w:val="5"/>
        </w:rPr>
        <w:t>ем. Размахивания в упоре. Из размахивания в упоре махом вперед соскок углом. Из ра</w:t>
      </w:r>
      <w:r w:rsidRPr="00BA6AB5">
        <w:rPr>
          <w:color w:val="000000"/>
          <w:spacing w:val="5"/>
        </w:rPr>
        <w:t>з</w:t>
      </w:r>
      <w:r w:rsidRPr="00BA6AB5">
        <w:rPr>
          <w:color w:val="000000"/>
          <w:spacing w:val="5"/>
        </w:rPr>
        <w:t>махивания в упоре махом назад соскок прогнувшись. Соединения из пройденного мат</w:t>
      </w:r>
      <w:r w:rsidRPr="00BA6AB5">
        <w:rPr>
          <w:color w:val="000000"/>
          <w:spacing w:val="5"/>
        </w:rPr>
        <w:t>е</w:t>
      </w:r>
      <w:r w:rsidRPr="00BA6AB5">
        <w:rPr>
          <w:color w:val="000000"/>
          <w:spacing w:val="5"/>
        </w:rPr>
        <w:t>риала. Перелезание в играх, эстафетах и преодоление полосы препятствий.</w:t>
      </w:r>
      <w:r w:rsidRPr="00BA6AB5">
        <w:t>Опорный прыжок. Прыжок через гимнастического козла с ручками в упор стоя на коленях, в упор пр</w:t>
      </w:r>
      <w:r w:rsidRPr="00BA6AB5">
        <w:t>и</w:t>
      </w:r>
      <w:r w:rsidRPr="00BA6AB5">
        <w:t>сев. Незрячие  выполняют наскок на коня. Совершенствование лазание по канату в три пр</w:t>
      </w:r>
      <w:r w:rsidRPr="00BA6AB5">
        <w:t>и</w:t>
      </w:r>
      <w:r w:rsidRPr="00BA6AB5">
        <w:t>ема.  Совершенствование лазание по вертикальной лестнице. Ритмическая гимнастика. А</w:t>
      </w:r>
      <w:r w:rsidRPr="00BA6AB5">
        <w:t>к</w:t>
      </w:r>
      <w:r w:rsidRPr="00BA6AB5">
        <w:t>робатические упражнения. Упражнения и комбинации на спортивных снарядах. Гимнастич</w:t>
      </w:r>
      <w:r w:rsidRPr="00BA6AB5">
        <w:t>е</w:t>
      </w:r>
      <w:r w:rsidRPr="00BA6AB5">
        <w:t xml:space="preserve">ское бревно - передвижения ходьбой, бегом,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Лыжная подготовка. </w:t>
      </w:r>
    </w:p>
    <w:p w:rsidR="00853579" w:rsidRPr="00BA6AB5" w:rsidRDefault="00853579" w:rsidP="00355D4E">
      <w:pPr>
        <w:spacing w:line="276" w:lineRule="auto"/>
        <w:ind w:firstLine="709"/>
        <w:jc w:val="both"/>
      </w:pPr>
      <w:r w:rsidRPr="00BA6AB5">
        <w:t xml:space="preserve">Правила безопасного поведения на уроках лыжной подготовки. Комбинированные ходы. Прохождение на скорость отрезков дистанции от 150 м до 500 м.Спуск со склонов в </w:t>
      </w:r>
      <w:r w:rsidRPr="00BA6AB5">
        <w:lastRenderedPageBreak/>
        <w:t>разных стойках, повороты разными способами, подъемы прямые, наискось, зигзагами. Ит</w:t>
      </w:r>
      <w:r w:rsidRPr="00BA6AB5">
        <w:t>о</w:t>
      </w:r>
      <w:r w:rsidRPr="00BA6AB5">
        <w:t>говое тестирование по пройденному материалу.</w:t>
      </w:r>
    </w:p>
    <w:p w:rsidR="00853579" w:rsidRDefault="00853579" w:rsidP="00355D4E">
      <w:pPr>
        <w:spacing w:line="276" w:lineRule="auto"/>
        <w:ind w:firstLine="709"/>
        <w:jc w:val="both"/>
        <w:rPr>
          <w:b/>
        </w:rPr>
      </w:pPr>
      <w:r w:rsidRPr="00BA6AB5">
        <w:rPr>
          <w:b/>
        </w:rPr>
        <w:t xml:space="preserve">Адаптированные спортивные и подвижные игры. </w:t>
      </w:r>
    </w:p>
    <w:p w:rsidR="00853579" w:rsidRPr="00BA6AB5" w:rsidRDefault="00853579" w:rsidP="00355D4E">
      <w:pPr>
        <w:spacing w:line="276" w:lineRule="auto"/>
        <w:ind w:firstLine="709"/>
        <w:jc w:val="both"/>
        <w:rPr>
          <w:b/>
        </w:rPr>
      </w:pPr>
      <w:r w:rsidRPr="00BA6AB5">
        <w:t>Дальнейшее обучение технике движений, пройденных в 9 классе. Правила спорти</w:t>
      </w:r>
      <w:r w:rsidRPr="00BA6AB5">
        <w:t>в</w:t>
      </w:r>
      <w:r w:rsidRPr="00BA6AB5">
        <w:t xml:space="preserve">ных соревнований по пионерболу, баскетболу, голболу, футболу и их назначение. </w:t>
      </w:r>
    </w:p>
    <w:p w:rsidR="00853579" w:rsidRDefault="00853579" w:rsidP="00355D4E">
      <w:pPr>
        <w:keepLines/>
        <w:suppressLineNumbers/>
        <w:suppressAutoHyphens/>
        <w:spacing w:line="276" w:lineRule="auto"/>
        <w:ind w:firstLine="709"/>
        <w:jc w:val="both"/>
        <w:rPr>
          <w:b/>
        </w:rPr>
      </w:pPr>
      <w:r w:rsidRPr="00BA6AB5">
        <w:rPr>
          <w:b/>
        </w:rPr>
        <w:t xml:space="preserve">Пионербол. Волейбол. </w:t>
      </w:r>
    </w:p>
    <w:p w:rsidR="00853579" w:rsidRPr="00BA6AB5" w:rsidRDefault="00853579" w:rsidP="00355D4E">
      <w:pPr>
        <w:keepLines/>
        <w:suppressLineNumbers/>
        <w:suppressAutoHyphens/>
        <w:spacing w:line="276" w:lineRule="auto"/>
        <w:ind w:firstLine="709"/>
        <w:jc w:val="both"/>
      </w:pPr>
      <w:r w:rsidRPr="00BA6AB5">
        <w:t>Техника пе</w:t>
      </w:r>
      <w:r w:rsidRPr="00BA6AB5">
        <w:softHyphen/>
        <w:t>редвижений, остановок, поворотов   и стоек: комбинации из освоенных элементов техники пере</w:t>
      </w:r>
      <w:r w:rsidRPr="00BA6AB5">
        <w:rPr>
          <w:color w:val="000000"/>
          <w:spacing w:val="2"/>
        </w:rPr>
        <w:t>дви</w:t>
      </w:r>
      <w:r w:rsidRPr="00BA6AB5">
        <w:rPr>
          <w:color w:val="000000"/>
          <w:spacing w:val="2"/>
        </w:rPr>
        <w:softHyphen/>
      </w:r>
      <w:r w:rsidRPr="00BA6AB5">
        <w:rPr>
          <w:color w:val="000000"/>
          <w:spacing w:val="4"/>
        </w:rPr>
        <w:t>жений (перемещения в стойке, остановки, ускорения).</w:t>
      </w:r>
      <w:r w:rsidRPr="00BA6AB5">
        <w:t>Техника при</w:t>
      </w:r>
      <w:r w:rsidRPr="00BA6AB5">
        <w:softHyphen/>
        <w:t>ема и пере</w:t>
      </w:r>
      <w:r w:rsidRPr="00BA6AB5">
        <w:softHyphen/>
        <w:t>дач мяча: передача мяча у сетки и в прыж</w:t>
      </w:r>
      <w:r w:rsidRPr="00BA6AB5">
        <w:softHyphen/>
        <w:t>ке через сетку. Передача мяча сверху, стоя спи</w:t>
      </w:r>
      <w:r w:rsidRPr="00BA6AB5">
        <w:softHyphen/>
        <w:t>ной к цели. Техника  подачи мяча: прием      мяча, отраженного сеткой. Ниж</w:t>
      </w:r>
      <w:r w:rsidRPr="00BA6AB5">
        <w:softHyphen/>
        <w:t>няя  и верхняя прямая по</w:t>
      </w:r>
      <w:r w:rsidRPr="00BA6AB5">
        <w:softHyphen/>
        <w:t>дача мяча в за</w:t>
      </w:r>
      <w:r w:rsidRPr="00BA6AB5">
        <w:softHyphen/>
        <w:t>данную     часть площадки. Техника прямого нападающего удара: прямой   напа</w:t>
      </w:r>
      <w:r w:rsidRPr="00BA6AB5">
        <w:softHyphen/>
        <w:t>дающий     удар при  встречных передачах. Техники владения мя</w:t>
      </w:r>
      <w:r w:rsidRPr="00BA6AB5">
        <w:softHyphen/>
        <w:t>чом: комбинации из освоенных элемен</w:t>
      </w:r>
      <w:r w:rsidRPr="00BA6AB5">
        <w:softHyphen/>
        <w:t>тов: прием, передача, удар. Тактика иг</w:t>
      </w:r>
      <w:r w:rsidRPr="00BA6AB5">
        <w:softHyphen/>
        <w:t>ры: Игра в нападе</w:t>
      </w:r>
      <w:r w:rsidRPr="00BA6AB5">
        <w:softHyphen/>
        <w:t>нии   в   зоне   3. Игра в защите. Овладе</w:t>
      </w:r>
      <w:r w:rsidRPr="00BA6AB5">
        <w:softHyphen/>
        <w:t>ние игрой:  игры и игровые задания с ограни</w:t>
      </w:r>
      <w:r w:rsidRPr="00BA6AB5">
        <w:softHyphen/>
        <w:t>ченным числом игроков  (2:2,  3:2, 3:3). Игра по упро</w:t>
      </w:r>
      <w:r w:rsidRPr="00BA6AB5">
        <w:softHyphen/>
        <w:t>щенным прави</w:t>
      </w:r>
      <w:r w:rsidRPr="00BA6AB5">
        <w:softHyphen/>
        <w:t>лам волейбола. Развитие   выносливости, скоростных  и  скоростно-силовых спо</w:t>
      </w:r>
      <w:r w:rsidRPr="00BA6AB5">
        <w:softHyphen/>
        <w:t>собностей.  Бег  с изменени</w:t>
      </w:r>
      <w:r w:rsidRPr="00BA6AB5">
        <w:softHyphen/>
        <w:t>ем направления, скорости, челночный бег с ведением и без ведения мяча.  Бег с ускорением, изменением направления, темпа, рит</w:t>
      </w:r>
      <w:r w:rsidRPr="00BA6AB5">
        <w:softHyphen/>
        <w:t>ма, из различных и. п. Ведение мяча в высокой, средней и низкой стойке с максимальной частотой в течение 7-10 с. Эстафеты с мячом и без мяча. Игровые упражнения с набивным мячом, в сочетании с прыжками, метаниями и броска</w:t>
      </w:r>
      <w:r w:rsidRPr="00BA6AB5">
        <w:softHyphen/>
        <w:t xml:space="preserve">ми мячей разного веса в цель и на дальность. </w:t>
      </w:r>
    </w:p>
    <w:p w:rsidR="00853579" w:rsidRDefault="00853579" w:rsidP="00355D4E">
      <w:pPr>
        <w:keepLines/>
        <w:suppressLineNumbers/>
        <w:suppressAutoHyphens/>
        <w:spacing w:line="276" w:lineRule="auto"/>
        <w:ind w:firstLine="709"/>
        <w:jc w:val="both"/>
      </w:pPr>
      <w:r w:rsidRPr="00BA6AB5">
        <w:rPr>
          <w:b/>
        </w:rPr>
        <w:t>Голбол.</w:t>
      </w:r>
    </w:p>
    <w:p w:rsidR="00853579" w:rsidRPr="00BA6AB5" w:rsidRDefault="00853579" w:rsidP="00355D4E">
      <w:pPr>
        <w:keepLines/>
        <w:suppressLineNumbers/>
        <w:suppressAutoHyphens/>
        <w:spacing w:line="276" w:lineRule="auto"/>
        <w:ind w:firstLine="709"/>
        <w:jc w:val="both"/>
      </w:pPr>
      <w:r w:rsidRPr="00BA6AB5">
        <w:t>Передачи мяча в парах. Умение ориентироваться на площадке. Броски мяча в парах с места, с двух, трех шагов разбега. Броски мяча после передачи партнёру. Блокирование мяча. Ловля мяча без зрительного контроля. Пенальти. Учебная игра с применением переходов и передач мяча. Судейство соревнований по голболу.</w:t>
      </w:r>
    </w:p>
    <w:p w:rsidR="00853579" w:rsidRDefault="00853579" w:rsidP="00355D4E">
      <w:pPr>
        <w:keepLines/>
        <w:suppressLineNumbers/>
        <w:suppressAutoHyphens/>
        <w:spacing w:line="276" w:lineRule="auto"/>
        <w:ind w:firstLine="709"/>
        <w:jc w:val="both"/>
      </w:pPr>
      <w:r w:rsidRPr="00BA6AB5">
        <w:rPr>
          <w:b/>
        </w:rPr>
        <w:t>Баскетбол</w:t>
      </w:r>
      <w:r w:rsidRPr="00BA6AB5">
        <w:t xml:space="preserve">. </w:t>
      </w:r>
    </w:p>
    <w:p w:rsidR="00853579" w:rsidRPr="00BA6AB5" w:rsidRDefault="00853579" w:rsidP="00355D4E">
      <w:pPr>
        <w:keepLines/>
        <w:suppressLineNumbers/>
        <w:suppressAutoHyphens/>
        <w:spacing w:line="276" w:lineRule="auto"/>
        <w:ind w:firstLine="709"/>
        <w:jc w:val="both"/>
        <w:rPr>
          <w:b/>
        </w:rPr>
      </w:pPr>
      <w:r w:rsidRPr="00BA6AB5">
        <w:t>Специальные упражнения и технические действия без мяча. Техника   ве</w:t>
      </w:r>
      <w:r w:rsidRPr="00BA6AB5">
        <w:softHyphen/>
        <w:t>дения мяча: ведение мяча в низкой, средней и высокой стойке на месте, в движе</w:t>
      </w:r>
      <w:r w:rsidRPr="00BA6AB5">
        <w:softHyphen/>
        <w:t>нии по прямой, с изменением на</w:t>
      </w:r>
      <w:r w:rsidRPr="00BA6AB5">
        <w:softHyphen/>
        <w:t>правления движения и скорости. Ведение с пассивным со</w:t>
      </w:r>
      <w:r w:rsidRPr="00BA6AB5">
        <w:softHyphen/>
        <w:t xml:space="preserve">противлением защитника ведущей и неведущей рукой. Техника бросков мяча: броски одной и двумя руками в прыжке. Штрафной бросок, тактические действия, игра по правилам. </w:t>
      </w:r>
      <w:r w:rsidRPr="00BA6AB5">
        <w:rPr>
          <w:b/>
        </w:rPr>
        <w:t xml:space="preserve">Футбол </w:t>
      </w:r>
      <w:r w:rsidRPr="00BA6AB5">
        <w:t>(для незрячих озвученный мяч). 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разных размеров. Игры и игровые задания 2:1, 3:1, 3:2, 3:3.(на стадионе школы).</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Вариативная часть. </w:t>
      </w:r>
    </w:p>
    <w:p w:rsidR="00853579" w:rsidRDefault="00853579" w:rsidP="00355D4E">
      <w:pPr>
        <w:spacing w:line="276" w:lineRule="auto"/>
        <w:ind w:firstLine="709"/>
        <w:jc w:val="both"/>
      </w:pPr>
      <w:r w:rsidRPr="00970296">
        <w:t>Включены упражнения на совершенствование навыка правильной осанки. Специал</w:t>
      </w:r>
      <w:r w:rsidRPr="00970296">
        <w:t>ь</w:t>
      </w:r>
      <w:r w:rsidRPr="00970296">
        <w:t>ные упражнения для глаз. Профилактика плоскостопия. Адаптированные спортивные п</w:t>
      </w:r>
      <w:r w:rsidRPr="00970296">
        <w:t>о</w:t>
      </w:r>
      <w:r w:rsidRPr="00970296">
        <w:t xml:space="preserve">движные игры с элементами пионербола, баскетбола, голбола. </w:t>
      </w:r>
      <w:r w:rsidRPr="004A1C35">
        <w:t>Гимнастика. Лыжная подг</w:t>
      </w:r>
      <w:r w:rsidRPr="004A1C35">
        <w:t>о</w:t>
      </w:r>
      <w:r w:rsidRPr="004A1C35">
        <w:t>товка. Правила проведения и безопасность.</w:t>
      </w:r>
    </w:p>
    <w:p w:rsidR="00853579" w:rsidRPr="00970296" w:rsidRDefault="00853579" w:rsidP="00355D4E">
      <w:pPr>
        <w:spacing w:line="276" w:lineRule="auto"/>
        <w:ind w:firstLine="709"/>
        <w:jc w:val="both"/>
        <w:rPr>
          <w:b/>
        </w:rPr>
      </w:pPr>
    </w:p>
    <w:p w:rsidR="00853579" w:rsidRPr="00433DF3" w:rsidRDefault="00853579" w:rsidP="00355D4E">
      <w:pPr>
        <w:spacing w:line="276" w:lineRule="auto"/>
        <w:ind w:firstLine="709"/>
        <w:jc w:val="center"/>
        <w:rPr>
          <w:b/>
        </w:rPr>
      </w:pPr>
      <w:r w:rsidRPr="00433DF3">
        <w:rPr>
          <w:b/>
        </w:rPr>
        <w:t>Основы безопасности жизнедеятельности</w:t>
      </w:r>
    </w:p>
    <w:p w:rsidR="00853579" w:rsidRPr="00FD54B6" w:rsidRDefault="00853579" w:rsidP="00355D4E">
      <w:pPr>
        <w:spacing w:line="276" w:lineRule="auto"/>
        <w:jc w:val="center"/>
        <w:rPr>
          <w:b/>
        </w:rPr>
      </w:pPr>
      <w:r w:rsidRPr="00FD54B6">
        <w:rPr>
          <w:b/>
        </w:rPr>
        <w:t>8 класс</w:t>
      </w:r>
    </w:p>
    <w:p w:rsidR="00853579" w:rsidRPr="00FD54B6" w:rsidRDefault="00853579" w:rsidP="00355D4E">
      <w:pPr>
        <w:spacing w:line="276" w:lineRule="auto"/>
        <w:ind w:firstLine="709"/>
        <w:jc w:val="both"/>
        <w:rPr>
          <w:b/>
          <w:color w:val="000000"/>
          <w:spacing w:val="-1"/>
        </w:rPr>
      </w:pPr>
      <w:r w:rsidRPr="00FD54B6">
        <w:rPr>
          <w:b/>
          <w:color w:val="000000"/>
          <w:spacing w:val="-1"/>
        </w:rPr>
        <w:t>Основы безопасности личности, общества и государства.</w:t>
      </w:r>
    </w:p>
    <w:p w:rsidR="00853579" w:rsidRPr="00FD54B6" w:rsidRDefault="00853579" w:rsidP="00355D4E">
      <w:pPr>
        <w:spacing w:line="276" w:lineRule="auto"/>
        <w:ind w:firstLine="709"/>
        <w:jc w:val="both"/>
        <w:rPr>
          <w:color w:val="000000"/>
          <w:spacing w:val="-1"/>
        </w:rPr>
      </w:pPr>
      <w:r w:rsidRPr="00FD54B6">
        <w:rPr>
          <w:b/>
          <w:color w:val="000000"/>
          <w:spacing w:val="-1"/>
        </w:rPr>
        <w:t xml:space="preserve">Раздел </w:t>
      </w:r>
      <w:r w:rsidRPr="008F08C7">
        <w:rPr>
          <w:b/>
          <w:color w:val="000000"/>
          <w:spacing w:val="-1"/>
        </w:rPr>
        <w:t>I</w:t>
      </w:r>
      <w:r w:rsidRPr="00FD54B6">
        <w:rPr>
          <w:b/>
          <w:color w:val="000000"/>
          <w:spacing w:val="-1"/>
        </w:rPr>
        <w:t xml:space="preserve"> - </w:t>
      </w:r>
      <w:r w:rsidRPr="008F08C7">
        <w:rPr>
          <w:b/>
          <w:color w:val="000000"/>
          <w:spacing w:val="-1"/>
        </w:rPr>
        <w:t>II</w:t>
      </w:r>
      <w:r w:rsidRPr="00FD54B6">
        <w:rPr>
          <w:b/>
          <w:color w:val="000000"/>
          <w:spacing w:val="-1"/>
        </w:rPr>
        <w:t>. Основы комплексной безопасности. Защита населения Российской Федерации от чрезвычайных ситуаций.</w:t>
      </w:r>
    </w:p>
    <w:p w:rsidR="00853579" w:rsidRPr="00FD54B6" w:rsidRDefault="00853579" w:rsidP="00355D4E">
      <w:pPr>
        <w:spacing w:line="276" w:lineRule="auto"/>
        <w:ind w:firstLine="709"/>
        <w:jc w:val="both"/>
        <w:rPr>
          <w:b/>
          <w:color w:val="000000"/>
          <w:spacing w:val="-1"/>
        </w:rPr>
      </w:pPr>
      <w:r w:rsidRPr="00FD54B6">
        <w:rPr>
          <w:b/>
          <w:color w:val="000000"/>
          <w:spacing w:val="-1"/>
        </w:rPr>
        <w:t>Общие понятия об опасных и чрезвычайных ситуациях.</w:t>
      </w:r>
    </w:p>
    <w:p w:rsidR="00853579" w:rsidRPr="00FD54B6" w:rsidRDefault="00853579" w:rsidP="00355D4E">
      <w:pPr>
        <w:spacing w:line="276" w:lineRule="auto"/>
        <w:ind w:firstLine="709"/>
        <w:jc w:val="both"/>
        <w:rPr>
          <w:color w:val="000000"/>
          <w:spacing w:val="-1"/>
        </w:rPr>
      </w:pPr>
      <w:r w:rsidRPr="00FD54B6">
        <w:rPr>
          <w:color w:val="000000"/>
          <w:spacing w:val="-1"/>
        </w:rPr>
        <w:t>Общие понятия об опасных и чрезвычайных ситуациях природного характера</w:t>
      </w:r>
    </w:p>
    <w:p w:rsidR="00853579" w:rsidRPr="00FD54B6" w:rsidRDefault="00853579" w:rsidP="00355D4E">
      <w:pPr>
        <w:spacing w:line="276" w:lineRule="auto"/>
        <w:ind w:firstLine="709"/>
        <w:jc w:val="both"/>
        <w:rPr>
          <w:color w:val="000000"/>
          <w:spacing w:val="-1"/>
        </w:rPr>
      </w:pPr>
      <w:r w:rsidRPr="00FD54B6">
        <w:rPr>
          <w:color w:val="000000"/>
          <w:spacing w:val="-1"/>
        </w:rPr>
        <w:t>Различные природные явления.</w:t>
      </w:r>
    </w:p>
    <w:p w:rsidR="00853579" w:rsidRPr="00FD54B6" w:rsidRDefault="00853579" w:rsidP="00355D4E">
      <w:pPr>
        <w:spacing w:line="276" w:lineRule="auto"/>
        <w:ind w:firstLine="709"/>
        <w:jc w:val="both"/>
        <w:rPr>
          <w:color w:val="000000"/>
          <w:spacing w:val="-1"/>
        </w:rPr>
      </w:pPr>
      <w:r w:rsidRPr="00FD54B6">
        <w:rPr>
          <w:color w:val="000000"/>
          <w:spacing w:val="-1"/>
        </w:rPr>
        <w:t>Оболочка Земли: литосфера, атмосфера, гидросфера, и биосфера. Географическая об</w:t>
      </w:r>
      <w:r w:rsidRPr="00FD54B6">
        <w:rPr>
          <w:color w:val="000000"/>
          <w:spacing w:val="-1"/>
        </w:rPr>
        <w:t>о</w:t>
      </w:r>
      <w:r w:rsidRPr="00FD54B6">
        <w:rPr>
          <w:color w:val="000000"/>
          <w:spacing w:val="-1"/>
        </w:rPr>
        <w:t>лочка Земли. Круговорот веществ и энергии в географической оболочке. Общая характер</w:t>
      </w:r>
      <w:r w:rsidRPr="00FD54B6">
        <w:rPr>
          <w:color w:val="000000"/>
          <w:spacing w:val="-1"/>
        </w:rPr>
        <w:t>и</w:t>
      </w:r>
      <w:r w:rsidRPr="00FD54B6">
        <w:rPr>
          <w:color w:val="000000"/>
          <w:spacing w:val="-1"/>
        </w:rPr>
        <w:t>стика природных явлений. Природные явления геологического, метеорологического, гидр</w:t>
      </w:r>
      <w:r w:rsidRPr="00FD54B6">
        <w:rPr>
          <w:color w:val="000000"/>
          <w:spacing w:val="-1"/>
        </w:rPr>
        <w:t>о</w:t>
      </w:r>
      <w:r w:rsidRPr="00FD54B6">
        <w:rPr>
          <w:color w:val="000000"/>
          <w:spacing w:val="-1"/>
        </w:rPr>
        <w:t>логического, биологического и космического происхождения, их характеристика, возникн</w:t>
      </w:r>
      <w:r w:rsidRPr="00FD54B6">
        <w:rPr>
          <w:color w:val="000000"/>
          <w:spacing w:val="-1"/>
        </w:rPr>
        <w:t>о</w:t>
      </w:r>
      <w:r w:rsidRPr="00FD54B6">
        <w:rPr>
          <w:color w:val="000000"/>
          <w:spacing w:val="-1"/>
        </w:rPr>
        <w:t>вение опасности для жизнедеятельности человека.</w:t>
      </w:r>
    </w:p>
    <w:p w:rsidR="00853579" w:rsidRPr="00FD54B6" w:rsidRDefault="00853579" w:rsidP="00355D4E">
      <w:pPr>
        <w:spacing w:line="276" w:lineRule="auto"/>
        <w:ind w:firstLine="709"/>
        <w:jc w:val="both"/>
        <w:rPr>
          <w:color w:val="000000"/>
          <w:spacing w:val="-1"/>
        </w:rPr>
      </w:pPr>
      <w:r w:rsidRPr="00FD54B6">
        <w:rPr>
          <w:color w:val="000000"/>
          <w:spacing w:val="-1"/>
        </w:rPr>
        <w:t>Опасные и чрезвычайные ситуации. Общие понятия и определения.</w:t>
      </w:r>
    </w:p>
    <w:p w:rsidR="00853579" w:rsidRPr="00FD54B6" w:rsidRDefault="00853579" w:rsidP="00355D4E">
      <w:pPr>
        <w:spacing w:line="276" w:lineRule="auto"/>
        <w:ind w:firstLine="709"/>
        <w:jc w:val="both"/>
        <w:rPr>
          <w:color w:val="000000"/>
          <w:spacing w:val="-1"/>
        </w:rPr>
      </w:pPr>
      <w:r w:rsidRPr="00FD54B6">
        <w:rPr>
          <w:color w:val="000000"/>
          <w:spacing w:val="-1"/>
        </w:rPr>
        <w:t>Опасная ситуация, стихийное бедствие, чрезвычайная ситуация, общие понятия и определения.</w:t>
      </w:r>
    </w:p>
    <w:p w:rsidR="00853579" w:rsidRPr="00FD54B6" w:rsidRDefault="00853579" w:rsidP="00355D4E">
      <w:pPr>
        <w:spacing w:line="276" w:lineRule="auto"/>
        <w:ind w:firstLine="709"/>
        <w:jc w:val="both"/>
        <w:rPr>
          <w:b/>
          <w:color w:val="000000"/>
          <w:spacing w:val="-1"/>
        </w:rPr>
      </w:pPr>
      <w:r w:rsidRPr="00FD54B6">
        <w:rPr>
          <w:color w:val="000000"/>
          <w:spacing w:val="-1"/>
        </w:rPr>
        <w:t>Чрезвычайные ситуации природного характера.</w:t>
      </w:r>
    </w:p>
    <w:p w:rsidR="00853579" w:rsidRPr="00FD54B6" w:rsidRDefault="00853579" w:rsidP="00355D4E">
      <w:pPr>
        <w:spacing w:line="276" w:lineRule="auto"/>
        <w:ind w:firstLine="709"/>
        <w:jc w:val="both"/>
        <w:rPr>
          <w:b/>
          <w:color w:val="000000"/>
          <w:spacing w:val="-1"/>
        </w:rPr>
      </w:pPr>
      <w:r w:rsidRPr="00FD54B6">
        <w:rPr>
          <w:b/>
          <w:color w:val="000000"/>
          <w:spacing w:val="-1"/>
        </w:rPr>
        <w:t>Чрезвычайные ситуации геологического происхождения.</w:t>
      </w:r>
    </w:p>
    <w:p w:rsidR="00853579" w:rsidRPr="00FD54B6" w:rsidRDefault="00853579" w:rsidP="00355D4E">
      <w:pPr>
        <w:spacing w:line="276" w:lineRule="auto"/>
        <w:ind w:firstLine="709"/>
        <w:jc w:val="both"/>
        <w:rPr>
          <w:color w:val="000000"/>
          <w:spacing w:val="-1"/>
        </w:rPr>
      </w:pPr>
      <w:r w:rsidRPr="00FD54B6">
        <w:rPr>
          <w:color w:val="000000"/>
          <w:spacing w:val="-1"/>
        </w:rPr>
        <w:t>Землетрясения. Причины возникновения землетрясений и их возможные последствия.</w:t>
      </w:r>
    </w:p>
    <w:p w:rsidR="00853579" w:rsidRPr="00FD54B6" w:rsidRDefault="00853579" w:rsidP="00355D4E">
      <w:pPr>
        <w:spacing w:line="276" w:lineRule="auto"/>
        <w:ind w:firstLine="709"/>
        <w:jc w:val="both"/>
        <w:rPr>
          <w:color w:val="000000"/>
          <w:spacing w:val="-1"/>
        </w:rPr>
      </w:pPr>
      <w:r w:rsidRPr="00FD54B6">
        <w:rPr>
          <w:color w:val="000000"/>
          <w:spacing w:val="-1"/>
        </w:rPr>
        <w:t>Геофизические процессы, происходящие в литосфере Земли, в результате которых возникают землетрясения.</w:t>
      </w:r>
    </w:p>
    <w:p w:rsidR="00853579" w:rsidRPr="00FD54B6" w:rsidRDefault="00853579" w:rsidP="00355D4E">
      <w:pPr>
        <w:spacing w:line="276" w:lineRule="auto"/>
        <w:ind w:firstLine="709"/>
        <w:jc w:val="both"/>
        <w:rPr>
          <w:color w:val="000000"/>
          <w:spacing w:val="-1"/>
        </w:rPr>
      </w:pPr>
      <w:r w:rsidRPr="00FD54B6">
        <w:rPr>
          <w:color w:val="000000"/>
          <w:spacing w:val="-1"/>
        </w:rPr>
        <w:t>Очаг, магнитуда, эпицентр, интенсивность землетрясения. Определение интенсивности землетрясения. Возможные последствия землетрясения. Основные районы на территории России, где вероятность землетрясений велика.</w:t>
      </w:r>
    </w:p>
    <w:p w:rsidR="00853579" w:rsidRPr="00FD54B6" w:rsidRDefault="00853579" w:rsidP="00355D4E">
      <w:pPr>
        <w:spacing w:line="276" w:lineRule="auto"/>
        <w:ind w:firstLine="709"/>
        <w:jc w:val="both"/>
        <w:rPr>
          <w:color w:val="000000"/>
          <w:spacing w:val="-1"/>
        </w:rPr>
      </w:pPr>
      <w:r w:rsidRPr="00FD54B6">
        <w:rPr>
          <w:color w:val="000000"/>
          <w:spacing w:val="-1"/>
        </w:rPr>
        <w:t>Защита населения от последствий землетрясений.</w:t>
      </w:r>
    </w:p>
    <w:p w:rsidR="00853579" w:rsidRPr="00FD54B6" w:rsidRDefault="00853579" w:rsidP="00355D4E">
      <w:pPr>
        <w:spacing w:line="276" w:lineRule="auto"/>
        <w:ind w:firstLine="709"/>
        <w:jc w:val="both"/>
        <w:rPr>
          <w:color w:val="000000"/>
          <w:spacing w:val="-1"/>
        </w:rPr>
      </w:pPr>
      <w:r w:rsidRPr="00FD54B6">
        <w:rPr>
          <w:color w:val="000000"/>
          <w:spacing w:val="-1"/>
        </w:rPr>
        <w:t>Комплекс мероприятий, проводимых по защите населения от последствий землетряс</w:t>
      </w:r>
      <w:r w:rsidRPr="00FD54B6">
        <w:rPr>
          <w:color w:val="000000"/>
          <w:spacing w:val="-1"/>
        </w:rPr>
        <w:t>е</w:t>
      </w:r>
      <w:r w:rsidRPr="00FD54B6">
        <w:rPr>
          <w:color w:val="000000"/>
          <w:spacing w:val="-1"/>
        </w:rPr>
        <w:t>ний в рамках задач, решаемых РСЧС. Прогнозирование землетрясений.</w:t>
      </w:r>
    </w:p>
    <w:p w:rsidR="00853579" w:rsidRPr="00FD54B6" w:rsidRDefault="00853579" w:rsidP="00355D4E">
      <w:pPr>
        <w:spacing w:line="276" w:lineRule="auto"/>
        <w:ind w:firstLine="709"/>
        <w:jc w:val="both"/>
        <w:rPr>
          <w:color w:val="000000"/>
          <w:spacing w:val="-1"/>
        </w:rPr>
      </w:pPr>
      <w:r w:rsidRPr="00FD54B6">
        <w:rPr>
          <w:color w:val="000000"/>
          <w:spacing w:val="-1"/>
        </w:rPr>
        <w:t>Правила безопасного поведения при землетрясении</w:t>
      </w:r>
    </w:p>
    <w:p w:rsidR="00853579" w:rsidRPr="00FD54B6" w:rsidRDefault="00853579" w:rsidP="00355D4E">
      <w:pPr>
        <w:spacing w:line="276" w:lineRule="auto"/>
        <w:ind w:firstLine="709"/>
        <w:jc w:val="both"/>
        <w:rPr>
          <w:color w:val="000000"/>
          <w:spacing w:val="-1"/>
        </w:rPr>
      </w:pPr>
      <w:r w:rsidRPr="00FD54B6">
        <w:rPr>
          <w:color w:val="000000"/>
          <w:spacing w:val="-1"/>
        </w:rPr>
        <w:t>Вулканы, извержение вулканов, расположение вулканов на земле. Типы вулканов: дремлющие, действующие и потухшие вулканы.</w:t>
      </w:r>
    </w:p>
    <w:p w:rsidR="00853579" w:rsidRPr="00FD54B6" w:rsidRDefault="00853579" w:rsidP="00355D4E">
      <w:pPr>
        <w:spacing w:line="276" w:lineRule="auto"/>
        <w:ind w:firstLine="709"/>
        <w:jc w:val="both"/>
        <w:rPr>
          <w:color w:val="000000"/>
          <w:spacing w:val="-1"/>
        </w:rPr>
      </w:pPr>
      <w:r w:rsidRPr="00FD54B6">
        <w:rPr>
          <w:color w:val="000000"/>
          <w:spacing w:val="-1"/>
        </w:rPr>
        <w:t>Организация защиты населения от последствий извержений вулканов.</w:t>
      </w:r>
    </w:p>
    <w:p w:rsidR="00853579" w:rsidRPr="00FD54B6" w:rsidRDefault="00853579" w:rsidP="00355D4E">
      <w:pPr>
        <w:spacing w:line="276" w:lineRule="auto"/>
        <w:ind w:firstLine="709"/>
        <w:jc w:val="both"/>
        <w:rPr>
          <w:color w:val="000000"/>
          <w:spacing w:val="-1"/>
        </w:rPr>
      </w:pPr>
      <w:r w:rsidRPr="00FD54B6">
        <w:rPr>
          <w:color w:val="000000"/>
          <w:spacing w:val="-1"/>
        </w:rPr>
        <w:t>Чрезвычайные ситуации геологического происхождения</w:t>
      </w:r>
    </w:p>
    <w:p w:rsidR="00853579" w:rsidRPr="00FD54B6" w:rsidRDefault="00853579" w:rsidP="00355D4E">
      <w:pPr>
        <w:spacing w:line="276" w:lineRule="auto"/>
        <w:ind w:firstLine="709"/>
        <w:jc w:val="both"/>
        <w:rPr>
          <w:color w:val="000000"/>
          <w:spacing w:val="-1"/>
        </w:rPr>
      </w:pPr>
      <w:r w:rsidRPr="00FD54B6">
        <w:rPr>
          <w:color w:val="000000"/>
          <w:spacing w:val="-1"/>
        </w:rPr>
        <w:t>Оползни, причины их возникновения. Классификация оползней по занимаемой площ</w:t>
      </w:r>
      <w:r w:rsidRPr="00FD54B6">
        <w:rPr>
          <w:color w:val="000000"/>
          <w:spacing w:val="-1"/>
        </w:rPr>
        <w:t>а</w:t>
      </w:r>
      <w:r w:rsidRPr="00FD54B6">
        <w:rPr>
          <w:color w:val="000000"/>
          <w:spacing w:val="-1"/>
        </w:rPr>
        <w:t>ди.</w:t>
      </w:r>
    </w:p>
    <w:p w:rsidR="00853579" w:rsidRPr="00FD54B6" w:rsidRDefault="00853579" w:rsidP="00355D4E">
      <w:pPr>
        <w:spacing w:line="276" w:lineRule="auto"/>
        <w:ind w:firstLine="709"/>
        <w:jc w:val="both"/>
        <w:rPr>
          <w:color w:val="000000"/>
          <w:spacing w:val="-1"/>
        </w:rPr>
      </w:pPr>
      <w:r w:rsidRPr="00FD54B6">
        <w:rPr>
          <w:color w:val="000000"/>
          <w:spacing w:val="-1"/>
        </w:rPr>
        <w:t>Последствия оползней. Организация защиты населения от последствий оползней.</w:t>
      </w:r>
    </w:p>
    <w:p w:rsidR="00853579" w:rsidRPr="00FD54B6" w:rsidRDefault="00853579" w:rsidP="00355D4E">
      <w:pPr>
        <w:spacing w:line="276" w:lineRule="auto"/>
        <w:ind w:firstLine="709"/>
        <w:jc w:val="both"/>
        <w:rPr>
          <w:color w:val="000000"/>
          <w:spacing w:val="-1"/>
        </w:rPr>
      </w:pPr>
      <w:r w:rsidRPr="00FD54B6">
        <w:rPr>
          <w:color w:val="000000"/>
          <w:spacing w:val="-1"/>
        </w:rPr>
        <w:t>Рекомендации населению по действиям при угрозе возникновения оползня.</w:t>
      </w:r>
    </w:p>
    <w:p w:rsidR="00853579" w:rsidRPr="00FD54B6" w:rsidRDefault="00853579" w:rsidP="00355D4E">
      <w:pPr>
        <w:spacing w:line="276" w:lineRule="auto"/>
        <w:ind w:firstLine="709"/>
        <w:jc w:val="both"/>
        <w:rPr>
          <w:color w:val="000000"/>
          <w:spacing w:val="-1"/>
        </w:rPr>
      </w:pPr>
      <w:r w:rsidRPr="00FD54B6">
        <w:rPr>
          <w:color w:val="000000"/>
          <w:spacing w:val="-1"/>
        </w:rPr>
        <w:t>Обвалы и снежные лавины их причины и последствия.</w:t>
      </w:r>
    </w:p>
    <w:p w:rsidR="00853579" w:rsidRPr="00FD54B6" w:rsidRDefault="00853579" w:rsidP="00355D4E">
      <w:pPr>
        <w:spacing w:line="276" w:lineRule="auto"/>
        <w:ind w:firstLine="709"/>
        <w:jc w:val="both"/>
        <w:rPr>
          <w:b/>
          <w:color w:val="000000"/>
          <w:spacing w:val="-1"/>
        </w:rPr>
      </w:pPr>
      <w:r w:rsidRPr="00FD54B6">
        <w:rPr>
          <w:b/>
          <w:color w:val="000000"/>
          <w:spacing w:val="-1"/>
        </w:rPr>
        <w:t>Чрезвычайные ситуации метеорологического происхождения.</w:t>
      </w:r>
    </w:p>
    <w:p w:rsidR="00853579" w:rsidRPr="00FD54B6" w:rsidRDefault="00853579" w:rsidP="00355D4E">
      <w:pPr>
        <w:spacing w:line="276" w:lineRule="auto"/>
        <w:ind w:firstLine="709"/>
        <w:jc w:val="both"/>
        <w:rPr>
          <w:color w:val="000000"/>
          <w:spacing w:val="-1"/>
        </w:rPr>
      </w:pPr>
      <w:r w:rsidRPr="00FD54B6">
        <w:rPr>
          <w:color w:val="000000"/>
          <w:spacing w:val="-1"/>
        </w:rPr>
        <w:t>Ураганы и бури, причины их возникновения, возможные последствия. Циклоны, их строение, скорость перемещения.</w:t>
      </w:r>
    </w:p>
    <w:p w:rsidR="00853579" w:rsidRPr="00FD54B6" w:rsidRDefault="00853579" w:rsidP="00355D4E">
      <w:pPr>
        <w:spacing w:line="276" w:lineRule="auto"/>
        <w:ind w:firstLine="709"/>
        <w:jc w:val="both"/>
        <w:rPr>
          <w:color w:val="000000"/>
          <w:spacing w:val="-1"/>
        </w:rPr>
      </w:pPr>
      <w:r w:rsidRPr="00FD54B6">
        <w:rPr>
          <w:color w:val="000000"/>
          <w:spacing w:val="-1"/>
        </w:rPr>
        <w:t>Последствия ураганов и бурь. Характеристика разрушительной силы ураганов и бурь. Шкала Бофорта, определяющая силу ветра.</w:t>
      </w:r>
    </w:p>
    <w:p w:rsidR="00853579" w:rsidRPr="00FD54B6" w:rsidRDefault="00853579" w:rsidP="00355D4E">
      <w:pPr>
        <w:spacing w:line="276" w:lineRule="auto"/>
        <w:ind w:firstLine="709"/>
        <w:jc w:val="both"/>
        <w:rPr>
          <w:color w:val="000000"/>
          <w:spacing w:val="-1"/>
        </w:rPr>
      </w:pPr>
      <w:r w:rsidRPr="00FD54B6">
        <w:rPr>
          <w:color w:val="000000"/>
          <w:spacing w:val="-1"/>
        </w:rPr>
        <w:t xml:space="preserve">Защита населения от последствий ураганов и бурь. </w:t>
      </w:r>
    </w:p>
    <w:p w:rsidR="00853579" w:rsidRPr="00FD54B6" w:rsidRDefault="00853579" w:rsidP="00355D4E">
      <w:pPr>
        <w:spacing w:line="276" w:lineRule="auto"/>
        <w:ind w:firstLine="709"/>
        <w:jc w:val="both"/>
        <w:rPr>
          <w:color w:val="000000"/>
          <w:spacing w:val="-1"/>
        </w:rPr>
      </w:pPr>
      <w:r w:rsidRPr="00FD54B6">
        <w:rPr>
          <w:color w:val="000000"/>
          <w:spacing w:val="-1"/>
        </w:rPr>
        <w:t>Прогноз возникновения циклонов, их перемещения и возможные последствия. Орган</w:t>
      </w:r>
      <w:r w:rsidRPr="00FD54B6">
        <w:rPr>
          <w:color w:val="000000"/>
          <w:spacing w:val="-1"/>
        </w:rPr>
        <w:t>и</w:t>
      </w:r>
      <w:r w:rsidRPr="00FD54B6">
        <w:rPr>
          <w:color w:val="000000"/>
          <w:spacing w:val="-1"/>
        </w:rPr>
        <w:t>зация оповещения населения об угрозе ураганов и бурь.</w:t>
      </w:r>
    </w:p>
    <w:p w:rsidR="00853579" w:rsidRPr="00FD54B6" w:rsidRDefault="00853579" w:rsidP="00355D4E">
      <w:pPr>
        <w:spacing w:line="276" w:lineRule="auto"/>
        <w:ind w:firstLine="709"/>
        <w:jc w:val="both"/>
        <w:rPr>
          <w:color w:val="000000"/>
          <w:spacing w:val="-1"/>
        </w:rPr>
      </w:pPr>
      <w:r w:rsidRPr="00FD54B6">
        <w:rPr>
          <w:color w:val="000000"/>
          <w:spacing w:val="-1"/>
        </w:rPr>
        <w:lastRenderedPageBreak/>
        <w:t>Рекомендации населению по правилам поведения при получении штормового пред</w:t>
      </w:r>
      <w:r w:rsidRPr="00FD54B6">
        <w:rPr>
          <w:color w:val="000000"/>
          <w:spacing w:val="-1"/>
        </w:rPr>
        <w:t>у</w:t>
      </w:r>
      <w:r w:rsidRPr="00FD54B6">
        <w:rPr>
          <w:color w:val="000000"/>
          <w:spacing w:val="-1"/>
        </w:rPr>
        <w:t>преждения о приближении урагана.</w:t>
      </w:r>
    </w:p>
    <w:p w:rsidR="00853579" w:rsidRPr="00FD54B6" w:rsidRDefault="00853579" w:rsidP="00355D4E">
      <w:pPr>
        <w:spacing w:line="276" w:lineRule="auto"/>
        <w:ind w:firstLine="709"/>
        <w:jc w:val="both"/>
        <w:rPr>
          <w:color w:val="000000"/>
          <w:spacing w:val="-1"/>
        </w:rPr>
      </w:pPr>
      <w:r w:rsidRPr="00FD54B6">
        <w:rPr>
          <w:color w:val="000000"/>
          <w:spacing w:val="-1"/>
        </w:rPr>
        <w:t>Смерч, основные понятия и определения, характеристика смерча,  разрушительная с</w:t>
      </w:r>
      <w:r w:rsidRPr="00FD54B6">
        <w:rPr>
          <w:color w:val="000000"/>
          <w:spacing w:val="-1"/>
        </w:rPr>
        <w:t>и</w:t>
      </w:r>
      <w:r w:rsidRPr="00FD54B6">
        <w:rPr>
          <w:color w:val="000000"/>
          <w:spacing w:val="-1"/>
        </w:rPr>
        <w:t>ла смерча и его возможные последствия. Рекомендации населению по действиям при угрозе и во время смерча.</w:t>
      </w:r>
    </w:p>
    <w:p w:rsidR="00853579" w:rsidRPr="00FD54B6" w:rsidRDefault="00853579" w:rsidP="00355D4E">
      <w:pPr>
        <w:spacing w:line="276" w:lineRule="auto"/>
        <w:ind w:firstLine="709"/>
        <w:jc w:val="both"/>
        <w:rPr>
          <w:b/>
          <w:color w:val="000000"/>
          <w:spacing w:val="-1"/>
        </w:rPr>
      </w:pPr>
      <w:r w:rsidRPr="00FD54B6">
        <w:rPr>
          <w:b/>
          <w:color w:val="000000"/>
          <w:spacing w:val="-1"/>
        </w:rPr>
        <w:t>Чрезвычайные ситуации гидрологического происхождения.</w:t>
      </w:r>
    </w:p>
    <w:p w:rsidR="00853579" w:rsidRPr="00FD54B6" w:rsidRDefault="00853579" w:rsidP="00355D4E">
      <w:pPr>
        <w:spacing w:line="276" w:lineRule="auto"/>
        <w:ind w:firstLine="709"/>
        <w:jc w:val="both"/>
        <w:rPr>
          <w:color w:val="000000"/>
          <w:spacing w:val="-1"/>
        </w:rPr>
      </w:pPr>
      <w:r w:rsidRPr="00FD54B6">
        <w:rPr>
          <w:color w:val="000000"/>
          <w:spacing w:val="-1"/>
        </w:rPr>
        <w:t>Наводнения, виды наводнений и их причины.</w:t>
      </w:r>
    </w:p>
    <w:p w:rsidR="00853579" w:rsidRPr="00FD54B6" w:rsidRDefault="00853579" w:rsidP="00355D4E">
      <w:pPr>
        <w:spacing w:line="276" w:lineRule="auto"/>
        <w:ind w:firstLine="709"/>
        <w:jc w:val="both"/>
        <w:rPr>
          <w:color w:val="000000"/>
          <w:spacing w:val="-1"/>
        </w:rPr>
      </w:pPr>
      <w:r w:rsidRPr="00FD54B6">
        <w:rPr>
          <w:color w:val="000000"/>
          <w:spacing w:val="-1"/>
        </w:rPr>
        <w:t>Природные явления гидрологического происхождения, вызывающие наводнения.</w:t>
      </w:r>
    </w:p>
    <w:p w:rsidR="00853579" w:rsidRPr="00FD54B6" w:rsidRDefault="00853579" w:rsidP="00355D4E">
      <w:pPr>
        <w:spacing w:line="276" w:lineRule="auto"/>
        <w:ind w:firstLine="709"/>
        <w:jc w:val="both"/>
        <w:rPr>
          <w:color w:val="000000"/>
          <w:spacing w:val="-1"/>
        </w:rPr>
      </w:pPr>
      <w:r w:rsidRPr="00FD54B6">
        <w:rPr>
          <w:color w:val="000000"/>
          <w:spacing w:val="-1"/>
        </w:rPr>
        <w:t>Наводнения, связанные со стоком воды во время половодья. Паводок. Заторы и заж</w:t>
      </w:r>
      <w:r w:rsidRPr="00FD54B6">
        <w:rPr>
          <w:color w:val="000000"/>
          <w:spacing w:val="-1"/>
        </w:rPr>
        <w:t>о</w:t>
      </w:r>
      <w:r w:rsidRPr="00FD54B6">
        <w:rPr>
          <w:color w:val="000000"/>
          <w:spacing w:val="-1"/>
        </w:rPr>
        <w:t>ры. Нагоны воды.</w:t>
      </w:r>
    </w:p>
    <w:p w:rsidR="00853579" w:rsidRPr="00FD54B6" w:rsidRDefault="00853579" w:rsidP="00355D4E">
      <w:pPr>
        <w:spacing w:line="276" w:lineRule="auto"/>
        <w:ind w:firstLine="709"/>
        <w:jc w:val="both"/>
        <w:rPr>
          <w:color w:val="000000"/>
          <w:spacing w:val="-1"/>
        </w:rPr>
      </w:pPr>
      <w:r w:rsidRPr="00FD54B6">
        <w:rPr>
          <w:color w:val="000000"/>
          <w:spacing w:val="-1"/>
        </w:rPr>
        <w:t>Возможные последствия наводнений.</w:t>
      </w:r>
    </w:p>
    <w:p w:rsidR="00853579" w:rsidRPr="00FD54B6" w:rsidRDefault="00853579" w:rsidP="00355D4E">
      <w:pPr>
        <w:spacing w:line="276" w:lineRule="auto"/>
        <w:ind w:firstLine="709"/>
        <w:jc w:val="both"/>
        <w:rPr>
          <w:color w:val="000000"/>
          <w:spacing w:val="-1"/>
        </w:rPr>
      </w:pPr>
      <w:r w:rsidRPr="00FD54B6">
        <w:rPr>
          <w:color w:val="000000"/>
          <w:spacing w:val="-1"/>
        </w:rPr>
        <w:t>Защита населения от последствий наводнений. Прогнозирование наводнений, опов</w:t>
      </w:r>
      <w:r w:rsidRPr="00FD54B6">
        <w:rPr>
          <w:color w:val="000000"/>
          <w:spacing w:val="-1"/>
        </w:rPr>
        <w:t>е</w:t>
      </w:r>
      <w:r w:rsidRPr="00FD54B6">
        <w:rPr>
          <w:color w:val="000000"/>
          <w:spacing w:val="-1"/>
        </w:rPr>
        <w:t>щение и защита населения. Спасательные работы и эвакуация.</w:t>
      </w:r>
    </w:p>
    <w:p w:rsidR="00853579" w:rsidRPr="00FD54B6" w:rsidRDefault="00853579" w:rsidP="00355D4E">
      <w:pPr>
        <w:spacing w:line="276" w:lineRule="auto"/>
        <w:ind w:firstLine="709"/>
        <w:jc w:val="both"/>
        <w:rPr>
          <w:color w:val="000000"/>
          <w:spacing w:val="-1"/>
        </w:rPr>
      </w:pPr>
      <w:r w:rsidRPr="00FD54B6">
        <w:rPr>
          <w:color w:val="000000"/>
          <w:spacing w:val="-1"/>
        </w:rPr>
        <w:t>Рекомендации населению по правилам поведения при угрозе и во время наводнения.</w:t>
      </w:r>
    </w:p>
    <w:p w:rsidR="00853579" w:rsidRPr="00FD54B6" w:rsidRDefault="00853579" w:rsidP="00355D4E">
      <w:pPr>
        <w:spacing w:line="276" w:lineRule="auto"/>
        <w:ind w:firstLine="709"/>
        <w:jc w:val="both"/>
        <w:rPr>
          <w:color w:val="000000"/>
          <w:spacing w:val="-1"/>
        </w:rPr>
      </w:pPr>
      <w:r w:rsidRPr="00FD54B6">
        <w:rPr>
          <w:color w:val="000000"/>
          <w:spacing w:val="-1"/>
        </w:rPr>
        <w:t>Сели и их характеристика, причины возникновения. Защита населения. Рекомендации населению, проживающему в селеопасных районах.</w:t>
      </w:r>
    </w:p>
    <w:p w:rsidR="00853579" w:rsidRPr="00FD54B6" w:rsidRDefault="00853579" w:rsidP="00355D4E">
      <w:pPr>
        <w:spacing w:line="276" w:lineRule="auto"/>
        <w:ind w:firstLine="709"/>
        <w:jc w:val="both"/>
        <w:rPr>
          <w:color w:val="000000"/>
          <w:spacing w:val="-1"/>
        </w:rPr>
      </w:pPr>
      <w:r w:rsidRPr="00FD54B6">
        <w:rPr>
          <w:color w:val="000000"/>
          <w:spacing w:val="-1"/>
        </w:rPr>
        <w:t>Цунами. Общая характеристика цунами, причины их возникновения, последствия. О</w:t>
      </w:r>
      <w:r w:rsidRPr="00FD54B6">
        <w:rPr>
          <w:color w:val="000000"/>
          <w:spacing w:val="-1"/>
        </w:rPr>
        <w:t>р</w:t>
      </w:r>
      <w:r w:rsidRPr="00FD54B6">
        <w:rPr>
          <w:color w:val="000000"/>
          <w:spacing w:val="-1"/>
        </w:rPr>
        <w:t>ганизация оповещения населения от последствий цунами. Подготовка населения к безопа</w:t>
      </w:r>
      <w:r w:rsidRPr="00FD54B6">
        <w:rPr>
          <w:color w:val="000000"/>
          <w:spacing w:val="-1"/>
        </w:rPr>
        <w:t>с</w:t>
      </w:r>
      <w:r w:rsidRPr="00FD54B6">
        <w:rPr>
          <w:color w:val="000000"/>
          <w:spacing w:val="-1"/>
        </w:rPr>
        <w:t>ному поведению при угрозе возникновения цунами, во время цунами и после него.</w:t>
      </w:r>
    </w:p>
    <w:p w:rsidR="00853579" w:rsidRPr="00FD54B6" w:rsidRDefault="00853579" w:rsidP="00355D4E">
      <w:pPr>
        <w:spacing w:line="276" w:lineRule="auto"/>
        <w:ind w:firstLine="709"/>
        <w:jc w:val="both"/>
        <w:rPr>
          <w:b/>
          <w:color w:val="000000"/>
          <w:spacing w:val="-1"/>
        </w:rPr>
      </w:pPr>
      <w:r w:rsidRPr="00FD54B6">
        <w:rPr>
          <w:b/>
          <w:color w:val="000000"/>
          <w:spacing w:val="-1"/>
        </w:rPr>
        <w:t xml:space="preserve"> Природные пожары и чрезвычайные ситуации биолого-социального происхо</w:t>
      </w:r>
      <w:r w:rsidRPr="00FD54B6">
        <w:rPr>
          <w:b/>
          <w:color w:val="000000"/>
          <w:spacing w:val="-1"/>
        </w:rPr>
        <w:t>ж</w:t>
      </w:r>
      <w:r w:rsidRPr="00FD54B6">
        <w:rPr>
          <w:b/>
          <w:color w:val="000000"/>
          <w:spacing w:val="-1"/>
        </w:rPr>
        <w:t>дения.</w:t>
      </w:r>
    </w:p>
    <w:p w:rsidR="00853579" w:rsidRPr="00FD54B6" w:rsidRDefault="00853579" w:rsidP="00355D4E">
      <w:pPr>
        <w:spacing w:line="276" w:lineRule="auto"/>
        <w:ind w:firstLine="709"/>
        <w:jc w:val="both"/>
        <w:rPr>
          <w:color w:val="000000"/>
          <w:spacing w:val="-1"/>
        </w:rPr>
      </w:pPr>
      <w:r w:rsidRPr="00FD54B6">
        <w:rPr>
          <w:color w:val="000000"/>
          <w:spacing w:val="-1"/>
        </w:rPr>
        <w:t>Лесные и торфяные пожары, виды пожаров, классификация лесных пожаров. После</w:t>
      </w:r>
      <w:r w:rsidRPr="00FD54B6">
        <w:rPr>
          <w:color w:val="000000"/>
          <w:spacing w:val="-1"/>
        </w:rPr>
        <w:t>д</w:t>
      </w:r>
      <w:r w:rsidRPr="00FD54B6">
        <w:rPr>
          <w:color w:val="000000"/>
          <w:spacing w:val="-1"/>
        </w:rPr>
        <w:t>ствия лесных и торфяных пожаров для населения и окружающей среды.</w:t>
      </w:r>
    </w:p>
    <w:p w:rsidR="00853579" w:rsidRPr="00FD54B6" w:rsidRDefault="00853579" w:rsidP="00355D4E">
      <w:pPr>
        <w:spacing w:line="276" w:lineRule="auto"/>
        <w:ind w:firstLine="709"/>
        <w:jc w:val="both"/>
        <w:rPr>
          <w:color w:val="000000"/>
          <w:spacing w:val="-1"/>
        </w:rPr>
      </w:pPr>
      <w:r w:rsidRPr="00FD54B6">
        <w:rPr>
          <w:color w:val="000000"/>
          <w:spacing w:val="-1"/>
        </w:rPr>
        <w:t xml:space="preserve"> Профилактика лесных и торфяных пожаров, защита населения от лесных пожаров.</w:t>
      </w:r>
    </w:p>
    <w:p w:rsidR="00853579" w:rsidRPr="00FD54B6" w:rsidRDefault="00853579" w:rsidP="00355D4E">
      <w:pPr>
        <w:spacing w:line="276" w:lineRule="auto"/>
        <w:ind w:firstLine="709"/>
        <w:jc w:val="both"/>
        <w:rPr>
          <w:color w:val="000000"/>
          <w:spacing w:val="-1"/>
        </w:rPr>
      </w:pPr>
      <w:r w:rsidRPr="00FD54B6">
        <w:rPr>
          <w:color w:val="000000"/>
          <w:spacing w:val="-1"/>
        </w:rPr>
        <w:t>Общие рекомендации по безопасному поведению при нахождении вблизи очага пож</w:t>
      </w:r>
      <w:r w:rsidRPr="00FD54B6">
        <w:rPr>
          <w:color w:val="000000"/>
          <w:spacing w:val="-1"/>
        </w:rPr>
        <w:t>а</w:t>
      </w:r>
      <w:r w:rsidRPr="00FD54B6">
        <w:rPr>
          <w:color w:val="000000"/>
          <w:spacing w:val="-1"/>
        </w:rPr>
        <w:t xml:space="preserve">ра в лесу. </w:t>
      </w:r>
    </w:p>
    <w:p w:rsidR="00853579" w:rsidRPr="00FD54B6" w:rsidRDefault="00853579" w:rsidP="00355D4E">
      <w:pPr>
        <w:spacing w:line="276" w:lineRule="auto"/>
        <w:ind w:firstLine="709"/>
        <w:jc w:val="both"/>
        <w:rPr>
          <w:color w:val="000000"/>
          <w:spacing w:val="-1"/>
        </w:rPr>
      </w:pPr>
      <w:r w:rsidRPr="00FD54B6">
        <w:rPr>
          <w:color w:val="000000"/>
          <w:spacing w:val="-1"/>
        </w:rPr>
        <w:t>Инфекционная заболеваемость людей и защита населения.</w:t>
      </w:r>
    </w:p>
    <w:p w:rsidR="00853579" w:rsidRPr="00FD54B6" w:rsidRDefault="00853579" w:rsidP="00355D4E">
      <w:pPr>
        <w:spacing w:line="276" w:lineRule="auto"/>
        <w:ind w:firstLine="709"/>
        <w:jc w:val="both"/>
        <w:rPr>
          <w:color w:val="000000"/>
          <w:spacing w:val="-1"/>
        </w:rPr>
      </w:pPr>
      <w:r w:rsidRPr="00FD54B6">
        <w:rPr>
          <w:color w:val="000000"/>
          <w:spacing w:val="-1"/>
        </w:rPr>
        <w:t>Эпизоотии и эпифитотии.</w:t>
      </w:r>
    </w:p>
    <w:p w:rsidR="00853579" w:rsidRPr="00FD54B6" w:rsidRDefault="00853579" w:rsidP="00355D4E">
      <w:pPr>
        <w:spacing w:line="276" w:lineRule="auto"/>
        <w:ind w:firstLine="709"/>
        <w:jc w:val="both"/>
        <w:rPr>
          <w:b/>
          <w:color w:val="000000"/>
          <w:spacing w:val="-1"/>
        </w:rPr>
      </w:pPr>
      <w:r w:rsidRPr="00FD54B6">
        <w:rPr>
          <w:b/>
          <w:color w:val="000000"/>
          <w:spacing w:val="-1"/>
        </w:rPr>
        <w:t xml:space="preserve">Раздел </w:t>
      </w:r>
      <w:r w:rsidRPr="008F08C7">
        <w:rPr>
          <w:b/>
          <w:color w:val="000000"/>
          <w:spacing w:val="-1"/>
        </w:rPr>
        <w:t>III</w:t>
      </w:r>
      <w:r w:rsidRPr="00FD54B6">
        <w:rPr>
          <w:b/>
          <w:color w:val="000000"/>
          <w:spacing w:val="-1"/>
        </w:rPr>
        <w:t>.Основы противодействия терроризму и экстремизму в Российской Ф</w:t>
      </w:r>
      <w:r w:rsidRPr="00FD54B6">
        <w:rPr>
          <w:b/>
          <w:color w:val="000000"/>
          <w:spacing w:val="-1"/>
        </w:rPr>
        <w:t>е</w:t>
      </w:r>
      <w:r w:rsidRPr="00FD54B6">
        <w:rPr>
          <w:b/>
          <w:color w:val="000000"/>
          <w:spacing w:val="-1"/>
        </w:rPr>
        <w:t>дерации.</w:t>
      </w:r>
    </w:p>
    <w:p w:rsidR="00853579" w:rsidRPr="00FD54B6" w:rsidRDefault="00853579" w:rsidP="00355D4E">
      <w:pPr>
        <w:spacing w:line="276" w:lineRule="auto"/>
        <w:ind w:firstLine="709"/>
        <w:jc w:val="both"/>
        <w:rPr>
          <w:b/>
          <w:color w:val="000000"/>
          <w:spacing w:val="-1"/>
        </w:rPr>
      </w:pPr>
      <w:r w:rsidRPr="00FD54B6">
        <w:rPr>
          <w:b/>
          <w:color w:val="000000"/>
          <w:spacing w:val="-1"/>
        </w:rPr>
        <w:t>Духовно-нравственные основы противодействия терроризму и экстремизму.</w:t>
      </w:r>
    </w:p>
    <w:p w:rsidR="00853579" w:rsidRPr="00FD54B6" w:rsidRDefault="00853579" w:rsidP="00355D4E">
      <w:pPr>
        <w:spacing w:line="276" w:lineRule="auto"/>
        <w:ind w:firstLine="709"/>
        <w:jc w:val="both"/>
        <w:rPr>
          <w:color w:val="000000"/>
          <w:spacing w:val="-1"/>
        </w:rPr>
      </w:pPr>
      <w:r w:rsidRPr="00FD54B6">
        <w:rPr>
          <w:color w:val="000000"/>
          <w:spacing w:val="-1"/>
        </w:rPr>
        <w:t>Терроризм, угроза терроризма.</w:t>
      </w:r>
    </w:p>
    <w:p w:rsidR="00853579" w:rsidRPr="00FD54B6" w:rsidRDefault="00853579" w:rsidP="00355D4E">
      <w:pPr>
        <w:spacing w:line="276" w:lineRule="auto"/>
        <w:ind w:firstLine="709"/>
        <w:jc w:val="both"/>
        <w:rPr>
          <w:color w:val="000000"/>
          <w:spacing w:val="-1"/>
        </w:rPr>
      </w:pPr>
      <w:r w:rsidRPr="00FD54B6">
        <w:rPr>
          <w:color w:val="000000"/>
          <w:spacing w:val="-1"/>
        </w:rPr>
        <w:t>Роль нравственных позиций в формировании антитеррористического поведения.</w:t>
      </w:r>
    </w:p>
    <w:p w:rsidR="00853579" w:rsidRPr="00FD54B6" w:rsidRDefault="00853579" w:rsidP="00355D4E">
      <w:pPr>
        <w:spacing w:line="276" w:lineRule="auto"/>
        <w:ind w:firstLine="709"/>
        <w:jc w:val="both"/>
        <w:rPr>
          <w:b/>
          <w:color w:val="000000"/>
          <w:spacing w:val="-1"/>
        </w:rPr>
      </w:pPr>
      <w:r w:rsidRPr="00FD54B6">
        <w:rPr>
          <w:b/>
          <w:color w:val="000000"/>
          <w:spacing w:val="-1"/>
        </w:rPr>
        <w:t>Основы медицинских знаний и здорового образа жизни.</w:t>
      </w:r>
    </w:p>
    <w:p w:rsidR="00853579" w:rsidRPr="00FD54B6" w:rsidRDefault="00853579" w:rsidP="00355D4E">
      <w:pPr>
        <w:spacing w:line="276" w:lineRule="auto"/>
        <w:ind w:firstLine="709"/>
        <w:jc w:val="both"/>
        <w:rPr>
          <w:color w:val="000000"/>
          <w:spacing w:val="-1"/>
        </w:rPr>
      </w:pPr>
      <w:r w:rsidRPr="00FD54B6">
        <w:rPr>
          <w:b/>
          <w:color w:val="000000"/>
          <w:spacing w:val="-1"/>
        </w:rPr>
        <w:t xml:space="preserve">Раздел </w:t>
      </w:r>
      <w:r w:rsidRPr="008F08C7">
        <w:rPr>
          <w:b/>
          <w:color w:val="000000"/>
          <w:spacing w:val="-1"/>
        </w:rPr>
        <w:t>IV</w:t>
      </w:r>
      <w:r w:rsidRPr="00FD54B6">
        <w:rPr>
          <w:color w:val="000000"/>
          <w:spacing w:val="-1"/>
        </w:rPr>
        <w:t xml:space="preserve">. </w:t>
      </w:r>
      <w:r w:rsidRPr="00FD54B6">
        <w:rPr>
          <w:b/>
          <w:color w:val="000000"/>
          <w:spacing w:val="-1"/>
        </w:rPr>
        <w:t>Основы здорового образа жизни.</w:t>
      </w:r>
    </w:p>
    <w:p w:rsidR="00853579" w:rsidRPr="00FD54B6" w:rsidRDefault="00853579" w:rsidP="00355D4E">
      <w:pPr>
        <w:spacing w:line="276" w:lineRule="auto"/>
        <w:ind w:firstLine="709"/>
        <w:jc w:val="both"/>
        <w:rPr>
          <w:b/>
          <w:color w:val="000000"/>
          <w:spacing w:val="-1"/>
        </w:rPr>
      </w:pPr>
      <w:r w:rsidRPr="00FD54B6">
        <w:rPr>
          <w:b/>
          <w:color w:val="000000"/>
          <w:spacing w:val="-1"/>
        </w:rPr>
        <w:t>Здоровы образ жизни и  его значение для гармоничного развития человека.</w:t>
      </w:r>
    </w:p>
    <w:p w:rsidR="00853579" w:rsidRPr="00FD54B6" w:rsidRDefault="00853579" w:rsidP="00355D4E">
      <w:pPr>
        <w:spacing w:line="276" w:lineRule="auto"/>
        <w:ind w:firstLine="709"/>
        <w:jc w:val="both"/>
        <w:rPr>
          <w:color w:val="000000"/>
          <w:spacing w:val="-1"/>
        </w:rPr>
      </w:pPr>
      <w:r w:rsidRPr="00FD54B6">
        <w:rPr>
          <w:color w:val="000000"/>
          <w:spacing w:val="-1"/>
        </w:rPr>
        <w:t>Психологическая уравновешенность</w:t>
      </w:r>
    </w:p>
    <w:p w:rsidR="00853579" w:rsidRPr="00FD54B6" w:rsidRDefault="00853579" w:rsidP="00355D4E">
      <w:pPr>
        <w:spacing w:line="276" w:lineRule="auto"/>
        <w:ind w:firstLine="709"/>
        <w:jc w:val="both"/>
        <w:rPr>
          <w:color w:val="000000"/>
          <w:spacing w:val="-1"/>
        </w:rPr>
      </w:pPr>
      <w:r w:rsidRPr="00FD54B6">
        <w:rPr>
          <w:color w:val="000000"/>
          <w:spacing w:val="-1"/>
        </w:rPr>
        <w:t>Стресс и его влияние на человека.</w:t>
      </w:r>
    </w:p>
    <w:p w:rsidR="00853579" w:rsidRPr="00FD54B6" w:rsidRDefault="00853579" w:rsidP="00355D4E">
      <w:pPr>
        <w:spacing w:line="276" w:lineRule="auto"/>
        <w:ind w:firstLine="709"/>
        <w:jc w:val="both"/>
        <w:rPr>
          <w:color w:val="000000"/>
          <w:spacing w:val="-1"/>
        </w:rPr>
      </w:pPr>
      <w:r w:rsidRPr="00FD54B6">
        <w:rPr>
          <w:color w:val="000000"/>
          <w:spacing w:val="-1"/>
        </w:rPr>
        <w:t>Анатомо-физиологические особенности человека в подростковом возрасте</w:t>
      </w:r>
    </w:p>
    <w:p w:rsidR="00853579" w:rsidRPr="00FD54B6" w:rsidRDefault="00853579" w:rsidP="00355D4E">
      <w:pPr>
        <w:spacing w:line="276" w:lineRule="auto"/>
        <w:ind w:firstLine="709"/>
        <w:jc w:val="both"/>
        <w:rPr>
          <w:b/>
          <w:color w:val="000000"/>
          <w:spacing w:val="-1"/>
        </w:rPr>
      </w:pPr>
      <w:r w:rsidRPr="00FD54B6">
        <w:rPr>
          <w:b/>
          <w:color w:val="000000"/>
          <w:spacing w:val="-1"/>
        </w:rPr>
        <w:t xml:space="preserve">Раздел </w:t>
      </w:r>
      <w:r w:rsidRPr="008F08C7">
        <w:rPr>
          <w:b/>
          <w:color w:val="000000"/>
          <w:spacing w:val="-1"/>
        </w:rPr>
        <w:t>V</w:t>
      </w:r>
      <w:r w:rsidRPr="00FD54B6">
        <w:rPr>
          <w:b/>
          <w:color w:val="000000"/>
          <w:spacing w:val="-1"/>
        </w:rPr>
        <w:t xml:space="preserve">.Основы медицинских знаний и оказание первой помощи. </w:t>
      </w:r>
    </w:p>
    <w:p w:rsidR="00853579" w:rsidRPr="00FD54B6" w:rsidRDefault="00853579" w:rsidP="00355D4E">
      <w:pPr>
        <w:spacing w:line="276" w:lineRule="auto"/>
        <w:ind w:firstLine="709"/>
        <w:jc w:val="both"/>
        <w:rPr>
          <w:b/>
          <w:color w:val="000000"/>
          <w:spacing w:val="-1"/>
        </w:rPr>
      </w:pPr>
      <w:r w:rsidRPr="00FD54B6">
        <w:rPr>
          <w:b/>
          <w:color w:val="000000"/>
          <w:spacing w:val="-1"/>
        </w:rPr>
        <w:t>Первая медицинская помощь при неотложных состояниях.</w:t>
      </w:r>
    </w:p>
    <w:p w:rsidR="00853579" w:rsidRPr="00FD54B6" w:rsidRDefault="00853579" w:rsidP="00355D4E">
      <w:pPr>
        <w:spacing w:line="276" w:lineRule="auto"/>
        <w:ind w:firstLine="709"/>
        <w:jc w:val="both"/>
        <w:rPr>
          <w:color w:val="000000"/>
          <w:spacing w:val="-1"/>
        </w:rPr>
      </w:pPr>
      <w:r w:rsidRPr="00FD54B6">
        <w:rPr>
          <w:color w:val="000000"/>
          <w:spacing w:val="-1"/>
        </w:rPr>
        <w:t xml:space="preserve">Общие понятия и определения первой медицинской помощи, доврачебной помощи, первой врачебной помощи. </w:t>
      </w:r>
    </w:p>
    <w:p w:rsidR="00853579" w:rsidRPr="00FD54B6" w:rsidRDefault="00853579" w:rsidP="00355D4E">
      <w:pPr>
        <w:spacing w:line="276" w:lineRule="auto"/>
        <w:ind w:firstLine="709"/>
        <w:jc w:val="both"/>
        <w:rPr>
          <w:color w:val="000000"/>
          <w:spacing w:val="-1"/>
        </w:rPr>
      </w:pPr>
      <w:r w:rsidRPr="00FD54B6">
        <w:rPr>
          <w:color w:val="000000"/>
          <w:spacing w:val="-1"/>
        </w:rPr>
        <w:t xml:space="preserve">Общий порядок действий при оказании первой медицинской помощи. </w:t>
      </w:r>
    </w:p>
    <w:p w:rsidR="00853579" w:rsidRPr="00FD54B6" w:rsidRDefault="00853579" w:rsidP="00355D4E">
      <w:pPr>
        <w:spacing w:line="276" w:lineRule="auto"/>
        <w:ind w:firstLine="709"/>
        <w:jc w:val="both"/>
        <w:rPr>
          <w:color w:val="000000"/>
          <w:spacing w:val="-1"/>
        </w:rPr>
      </w:pPr>
      <w:r w:rsidRPr="00FD54B6">
        <w:rPr>
          <w:color w:val="000000"/>
          <w:spacing w:val="-1"/>
        </w:rPr>
        <w:t>Оказание первой медицинской помощи при наружном кровотечении.</w:t>
      </w:r>
    </w:p>
    <w:p w:rsidR="00853579" w:rsidRPr="00FD54B6" w:rsidRDefault="00853579" w:rsidP="00355D4E">
      <w:pPr>
        <w:spacing w:line="276" w:lineRule="auto"/>
        <w:ind w:firstLine="709"/>
        <w:jc w:val="both"/>
        <w:rPr>
          <w:color w:val="000000"/>
          <w:spacing w:val="-1"/>
        </w:rPr>
      </w:pPr>
      <w:r w:rsidRPr="00FD54B6">
        <w:rPr>
          <w:color w:val="000000"/>
          <w:spacing w:val="-1"/>
        </w:rPr>
        <w:t>Первая медицинская помощь  при незначительных ранах.</w:t>
      </w:r>
    </w:p>
    <w:p w:rsidR="00853579" w:rsidRPr="00FD54B6" w:rsidRDefault="00853579" w:rsidP="00355D4E">
      <w:pPr>
        <w:spacing w:line="276" w:lineRule="auto"/>
        <w:ind w:firstLine="709"/>
        <w:jc w:val="both"/>
        <w:rPr>
          <w:color w:val="000000"/>
          <w:spacing w:val="-1"/>
        </w:rPr>
      </w:pPr>
      <w:r w:rsidRPr="00FD54B6">
        <w:rPr>
          <w:color w:val="000000"/>
          <w:spacing w:val="-1"/>
        </w:rPr>
        <w:lastRenderedPageBreak/>
        <w:t>Первая медицинская помощь  при сильном кровотечении.</w:t>
      </w:r>
    </w:p>
    <w:p w:rsidR="00853579" w:rsidRPr="00FD54B6" w:rsidRDefault="00853579" w:rsidP="00355D4E">
      <w:pPr>
        <w:spacing w:line="276" w:lineRule="auto"/>
        <w:ind w:firstLine="709"/>
        <w:jc w:val="both"/>
        <w:rPr>
          <w:color w:val="000000"/>
          <w:spacing w:val="-1"/>
        </w:rPr>
      </w:pPr>
      <w:r w:rsidRPr="00FD54B6">
        <w:rPr>
          <w:color w:val="000000"/>
          <w:spacing w:val="-1"/>
        </w:rPr>
        <w:t>Оказание первой медицинской помощи при ушибах и переломах.</w:t>
      </w:r>
    </w:p>
    <w:p w:rsidR="00853579" w:rsidRPr="00FD54B6" w:rsidRDefault="00853579" w:rsidP="00355D4E">
      <w:pPr>
        <w:spacing w:line="276" w:lineRule="auto"/>
        <w:ind w:firstLine="709"/>
        <w:jc w:val="both"/>
        <w:rPr>
          <w:color w:val="000000"/>
          <w:spacing w:val="-1"/>
        </w:rPr>
      </w:pPr>
      <w:r w:rsidRPr="00FD54B6">
        <w:rPr>
          <w:color w:val="000000"/>
          <w:spacing w:val="-1"/>
        </w:rPr>
        <w:t>Транспортировка пострадавшего.</w:t>
      </w:r>
    </w:p>
    <w:p w:rsidR="00853579" w:rsidRPr="00FD54B6" w:rsidRDefault="00853579" w:rsidP="00355D4E">
      <w:pPr>
        <w:spacing w:line="276" w:lineRule="auto"/>
        <w:ind w:firstLine="709"/>
        <w:jc w:val="both"/>
        <w:rPr>
          <w:color w:val="000000"/>
          <w:spacing w:val="-1"/>
        </w:rPr>
      </w:pPr>
    </w:p>
    <w:p w:rsidR="00853579" w:rsidRPr="00FD54B6" w:rsidRDefault="00853579" w:rsidP="00355D4E">
      <w:pPr>
        <w:spacing w:line="276" w:lineRule="auto"/>
        <w:ind w:firstLine="709"/>
        <w:jc w:val="both"/>
        <w:rPr>
          <w:b/>
          <w:color w:val="000000"/>
          <w:spacing w:val="-1"/>
        </w:rPr>
      </w:pPr>
      <w:r w:rsidRPr="00FD54B6">
        <w:rPr>
          <w:b/>
          <w:color w:val="000000"/>
          <w:spacing w:val="-1"/>
        </w:rPr>
        <w:t xml:space="preserve">                                                  9 класс</w:t>
      </w:r>
    </w:p>
    <w:p w:rsidR="00853579" w:rsidRPr="00FD54B6" w:rsidRDefault="00853579" w:rsidP="00355D4E">
      <w:pPr>
        <w:spacing w:line="276" w:lineRule="auto"/>
        <w:ind w:firstLine="709"/>
        <w:jc w:val="both"/>
        <w:rPr>
          <w:b/>
          <w:color w:val="000000"/>
          <w:spacing w:val="-1"/>
        </w:rPr>
      </w:pPr>
      <w:r w:rsidRPr="00FD54B6">
        <w:rPr>
          <w:b/>
          <w:color w:val="000000"/>
          <w:spacing w:val="-1"/>
        </w:rPr>
        <w:t>Основы безопасности личности, общества и государства.</w:t>
      </w:r>
    </w:p>
    <w:p w:rsidR="00853579" w:rsidRPr="00FD54B6" w:rsidRDefault="00853579" w:rsidP="00355D4E">
      <w:pPr>
        <w:spacing w:line="276" w:lineRule="auto"/>
        <w:ind w:firstLine="709"/>
        <w:jc w:val="both"/>
        <w:rPr>
          <w:b/>
        </w:rPr>
      </w:pPr>
      <w:r w:rsidRPr="00FD54B6">
        <w:rPr>
          <w:b/>
        </w:rPr>
        <w:t xml:space="preserve">Раздел </w:t>
      </w:r>
      <w:r w:rsidRPr="008F08C7">
        <w:rPr>
          <w:b/>
        </w:rPr>
        <w:t>I</w:t>
      </w:r>
      <w:r w:rsidRPr="00FD54B6">
        <w:rPr>
          <w:b/>
        </w:rPr>
        <w:t>. Основы комплексной безопасности.</w:t>
      </w:r>
    </w:p>
    <w:p w:rsidR="00853579" w:rsidRPr="00FD54B6" w:rsidRDefault="00853579" w:rsidP="00355D4E">
      <w:pPr>
        <w:spacing w:line="276" w:lineRule="auto"/>
        <w:ind w:firstLine="709"/>
        <w:jc w:val="both"/>
        <w:rPr>
          <w:b/>
        </w:rPr>
      </w:pPr>
      <w:r w:rsidRPr="00FD54B6">
        <w:rPr>
          <w:b/>
        </w:rPr>
        <w:t>Пожарная безопасность.</w:t>
      </w:r>
    </w:p>
    <w:p w:rsidR="00853579" w:rsidRPr="00FD54B6" w:rsidRDefault="00853579" w:rsidP="00355D4E">
      <w:pPr>
        <w:spacing w:line="276" w:lineRule="auto"/>
        <w:ind w:firstLine="709"/>
        <w:jc w:val="both"/>
      </w:pPr>
      <w:r w:rsidRPr="00FD54B6">
        <w:t>Пожары в жилых и общественных зданиях, их возможные последствия. Профилакт</w:t>
      </w:r>
      <w:r w:rsidRPr="00FD54B6">
        <w:t>и</w:t>
      </w:r>
      <w:r w:rsidRPr="00FD54B6">
        <w:t xml:space="preserve">ка возникновения пожаров в повседневной жизни и организация защиты населения. Права, обязанности и ответственность граждан в области пожарной безопасности. Обеспечение личной безопасности при пожаре. </w:t>
      </w:r>
    </w:p>
    <w:p w:rsidR="00853579" w:rsidRPr="00FD54B6" w:rsidRDefault="00853579" w:rsidP="00355D4E">
      <w:pPr>
        <w:spacing w:line="276" w:lineRule="auto"/>
        <w:ind w:firstLine="709"/>
        <w:jc w:val="both"/>
        <w:rPr>
          <w:b/>
        </w:rPr>
      </w:pPr>
      <w:r w:rsidRPr="00FD54B6">
        <w:rPr>
          <w:b/>
        </w:rPr>
        <w:t xml:space="preserve">Безопасность на дорогах. </w:t>
      </w:r>
    </w:p>
    <w:p w:rsidR="00853579" w:rsidRPr="00FD54B6" w:rsidRDefault="00853579" w:rsidP="00355D4E">
      <w:pPr>
        <w:spacing w:line="276" w:lineRule="auto"/>
        <w:ind w:firstLine="709"/>
        <w:jc w:val="both"/>
      </w:pPr>
      <w:r w:rsidRPr="00FD54B6">
        <w:t>Причины дорожно-транспортного травматизма. Организация дорожного движения, обязанности пешеходов, пассажиров. Общие обязанности водителя. Правила безопасного поведения на дороге велосипедиста.</w:t>
      </w:r>
    </w:p>
    <w:p w:rsidR="00853579" w:rsidRPr="00FD54B6" w:rsidRDefault="00853579" w:rsidP="00355D4E">
      <w:pPr>
        <w:spacing w:line="276" w:lineRule="auto"/>
        <w:ind w:firstLine="709"/>
        <w:jc w:val="both"/>
        <w:rPr>
          <w:b/>
        </w:rPr>
      </w:pPr>
      <w:r w:rsidRPr="00FD54B6">
        <w:rPr>
          <w:b/>
        </w:rPr>
        <w:t xml:space="preserve">Безопасность на водоемах. </w:t>
      </w:r>
    </w:p>
    <w:p w:rsidR="00853579" w:rsidRPr="00FD54B6" w:rsidRDefault="00853579" w:rsidP="00355D4E">
      <w:pPr>
        <w:spacing w:line="276" w:lineRule="auto"/>
        <w:ind w:firstLine="709"/>
        <w:jc w:val="both"/>
      </w:pPr>
      <w:r w:rsidRPr="00FD54B6">
        <w:t>Водоемы. Особенности состояния водоемов в различное время года. Правила бе</w:t>
      </w:r>
      <w:r w:rsidRPr="00FD54B6">
        <w:t>з</w:t>
      </w:r>
      <w:r w:rsidRPr="00FD54B6">
        <w:t>опасного поведения на воде.Правила безопасности при наводнении. Безопасность на з</w:t>
      </w:r>
      <w:r w:rsidRPr="00FD54B6">
        <w:t>а</w:t>
      </w:r>
      <w:r w:rsidRPr="00FD54B6">
        <w:t>мёрзших водоёмах. Безопасность пассажиров морских и речных судов. Безопасный отдых на водоёмах. Водные походы и обеспечение безопасности на воде. Возможные аварийные сит</w:t>
      </w:r>
      <w:r w:rsidRPr="00FD54B6">
        <w:t>у</w:t>
      </w:r>
      <w:r w:rsidRPr="00FD54B6">
        <w:t>ации в водном походе.  Оказание само- и взаимопомощи терпящим бедствие на воде.</w:t>
      </w:r>
    </w:p>
    <w:p w:rsidR="00853579" w:rsidRPr="00FD54B6" w:rsidRDefault="00853579" w:rsidP="00355D4E">
      <w:pPr>
        <w:spacing w:line="276" w:lineRule="auto"/>
        <w:ind w:firstLine="709"/>
        <w:jc w:val="both"/>
        <w:rPr>
          <w:b/>
        </w:rPr>
      </w:pPr>
      <w:r w:rsidRPr="00FD54B6">
        <w:rPr>
          <w:b/>
        </w:rPr>
        <w:t xml:space="preserve">Экология и безопасность. </w:t>
      </w:r>
    </w:p>
    <w:p w:rsidR="00853579" w:rsidRPr="00FD54B6" w:rsidRDefault="00853579" w:rsidP="00355D4E">
      <w:pPr>
        <w:spacing w:line="276" w:lineRule="auto"/>
        <w:ind w:firstLine="709"/>
        <w:jc w:val="both"/>
      </w:pPr>
      <w:r w:rsidRPr="00FD54B6">
        <w:t>Загрязнение окружающей природной среды. Правила безопасного поведения при н</w:t>
      </w:r>
      <w:r w:rsidRPr="00FD54B6">
        <w:t>е</w:t>
      </w:r>
      <w:r w:rsidRPr="00FD54B6">
        <w:t xml:space="preserve">благоприятной экологической обстановке. </w:t>
      </w:r>
    </w:p>
    <w:p w:rsidR="00853579" w:rsidRPr="00FD54B6" w:rsidRDefault="00853579" w:rsidP="00355D4E">
      <w:pPr>
        <w:spacing w:line="276" w:lineRule="auto"/>
        <w:ind w:firstLine="709"/>
        <w:jc w:val="both"/>
        <w:rPr>
          <w:b/>
        </w:rPr>
      </w:pPr>
      <w:r w:rsidRPr="00FD54B6">
        <w:rPr>
          <w:b/>
        </w:rPr>
        <w:t>Чрезвычайные ситуации техногенного характера и их последствия.</w:t>
      </w:r>
    </w:p>
    <w:p w:rsidR="00853579" w:rsidRPr="00FD54B6" w:rsidRDefault="00853579" w:rsidP="00355D4E">
      <w:pPr>
        <w:spacing w:line="276" w:lineRule="auto"/>
        <w:ind w:firstLine="709"/>
        <w:jc w:val="both"/>
      </w:pPr>
      <w:r w:rsidRPr="00FD54B6">
        <w:t>Общие понятия о чрезвычайной ситуации техногенного характера. Классификация чрезвычайных ситуаций техногенного характера по типам и видам их возникновения. Ав</w:t>
      </w:r>
      <w:r w:rsidRPr="00FD54B6">
        <w:t>а</w:t>
      </w:r>
      <w:r w:rsidRPr="00FD54B6">
        <w:t>рии на радиационных, химически опасных объектах, Пожары, взрывы и их возможные п</w:t>
      </w:r>
      <w:r w:rsidRPr="00FD54B6">
        <w:t>о</w:t>
      </w:r>
      <w:r w:rsidRPr="00FD54B6">
        <w:t>следствия. Аварии на гидротехнических объектах. Причины их возникновения и возможные последствия.</w:t>
      </w:r>
    </w:p>
    <w:p w:rsidR="00853579" w:rsidRPr="00FD54B6" w:rsidRDefault="00853579" w:rsidP="00355D4E">
      <w:pPr>
        <w:spacing w:line="276" w:lineRule="auto"/>
        <w:ind w:firstLine="709"/>
        <w:jc w:val="both"/>
        <w:rPr>
          <w:b/>
        </w:rPr>
      </w:pPr>
      <w:r w:rsidRPr="00FD54B6">
        <w:rPr>
          <w:b/>
        </w:rPr>
        <w:t>Раздел 2. Защита населения Российской Федерации от чрезвычайных ситуаций.</w:t>
      </w:r>
    </w:p>
    <w:p w:rsidR="00853579" w:rsidRPr="00FD54B6" w:rsidRDefault="00853579" w:rsidP="00355D4E">
      <w:pPr>
        <w:spacing w:line="276" w:lineRule="auto"/>
        <w:ind w:firstLine="709"/>
        <w:jc w:val="both"/>
        <w:rPr>
          <w:b/>
        </w:rPr>
      </w:pPr>
      <w:r w:rsidRPr="00FD54B6">
        <w:rPr>
          <w:b/>
        </w:rPr>
        <w:t>Обеспечение безопасности населения от чрезвычайных ситуаций.</w:t>
      </w:r>
    </w:p>
    <w:p w:rsidR="00853579" w:rsidRPr="00FD54B6" w:rsidRDefault="00853579" w:rsidP="00355D4E">
      <w:pPr>
        <w:spacing w:line="276" w:lineRule="auto"/>
        <w:ind w:firstLine="709"/>
        <w:jc w:val="both"/>
      </w:pPr>
      <w:r w:rsidRPr="00FD54B6">
        <w:t>Способы оповещения населения о чрезвычайных ситуациях техногенного характера. Обеспечение защиты населения от последствий  аварий на взрывоопасных объектах, на ги</w:t>
      </w:r>
      <w:r w:rsidRPr="00FD54B6">
        <w:t>д</w:t>
      </w:r>
      <w:r w:rsidRPr="00FD54B6">
        <w:t>ротехнических сооружениях.</w:t>
      </w:r>
    </w:p>
    <w:p w:rsidR="00853579" w:rsidRPr="00FD54B6" w:rsidRDefault="00853579" w:rsidP="00355D4E">
      <w:pPr>
        <w:spacing w:line="276" w:lineRule="auto"/>
        <w:ind w:firstLine="709"/>
        <w:jc w:val="both"/>
        <w:rPr>
          <w:b/>
        </w:rPr>
      </w:pPr>
      <w:r w:rsidRPr="00FD54B6">
        <w:rPr>
          <w:b/>
        </w:rPr>
        <w:t>Организация защиты населения от чрезвычайных ситуаций техногенного хара</w:t>
      </w:r>
      <w:r w:rsidRPr="00FD54B6">
        <w:rPr>
          <w:b/>
        </w:rPr>
        <w:t>к</w:t>
      </w:r>
      <w:r w:rsidRPr="00FD54B6">
        <w:rPr>
          <w:b/>
        </w:rPr>
        <w:t xml:space="preserve">тера. </w:t>
      </w:r>
    </w:p>
    <w:p w:rsidR="00853579" w:rsidRPr="00FD54B6" w:rsidRDefault="00853579" w:rsidP="00355D4E">
      <w:pPr>
        <w:spacing w:line="276" w:lineRule="auto"/>
        <w:ind w:firstLine="709"/>
        <w:jc w:val="both"/>
      </w:pPr>
      <w:r w:rsidRPr="00FD54B6">
        <w:t>Организация оповещения населения о чрезвычайных ситуациях техногенного хара</w:t>
      </w:r>
      <w:r w:rsidRPr="00FD54B6">
        <w:t>к</w:t>
      </w:r>
      <w:r w:rsidRPr="00FD54B6">
        <w:t>тера. Эвакуация населения. Мероприятия по инженерной защите населения от чрезвычайных ситуаций техногенного характера.</w:t>
      </w:r>
    </w:p>
    <w:p w:rsidR="00853579" w:rsidRPr="00FD54B6" w:rsidRDefault="00853579" w:rsidP="00355D4E">
      <w:pPr>
        <w:spacing w:line="276" w:lineRule="auto"/>
        <w:ind w:firstLine="709"/>
        <w:jc w:val="both"/>
        <w:rPr>
          <w:b/>
          <w:color w:val="000000"/>
          <w:spacing w:val="-1"/>
        </w:rPr>
      </w:pPr>
      <w:r w:rsidRPr="00FD54B6">
        <w:rPr>
          <w:b/>
          <w:color w:val="000000"/>
          <w:spacing w:val="-1"/>
        </w:rPr>
        <w:t>Основы медицинских знаний и здорового образа жизни.</w:t>
      </w:r>
    </w:p>
    <w:p w:rsidR="00853579" w:rsidRPr="00FD54B6" w:rsidRDefault="00853579" w:rsidP="00355D4E">
      <w:pPr>
        <w:spacing w:line="276" w:lineRule="auto"/>
        <w:ind w:firstLine="709"/>
        <w:jc w:val="both"/>
        <w:rPr>
          <w:b/>
        </w:rPr>
      </w:pPr>
      <w:r w:rsidRPr="00FD54B6">
        <w:rPr>
          <w:b/>
        </w:rPr>
        <w:t xml:space="preserve">Раздел 4. Основы здорового образа жизни. </w:t>
      </w:r>
    </w:p>
    <w:p w:rsidR="00853579" w:rsidRPr="00FD54B6" w:rsidRDefault="00853579" w:rsidP="00355D4E">
      <w:pPr>
        <w:spacing w:line="276" w:lineRule="auto"/>
        <w:ind w:firstLine="709"/>
        <w:jc w:val="both"/>
        <w:rPr>
          <w:b/>
        </w:rPr>
      </w:pPr>
      <w:r w:rsidRPr="00FD54B6">
        <w:rPr>
          <w:b/>
        </w:rPr>
        <w:t xml:space="preserve">Здоровый образ жизни и его составляющие. </w:t>
      </w:r>
    </w:p>
    <w:p w:rsidR="00853579" w:rsidRPr="00FD54B6" w:rsidRDefault="00853579" w:rsidP="00355D4E">
      <w:pPr>
        <w:spacing w:line="276" w:lineRule="auto"/>
        <w:ind w:firstLine="709"/>
        <w:jc w:val="both"/>
      </w:pPr>
      <w:r w:rsidRPr="00FD54B6">
        <w:t>Здоровье, как основная ценность человека. Индивидуальное здоровье человека, его физическая и духовная сущность. Репродуктивное здоровье как общая составляющая здор</w:t>
      </w:r>
      <w:r w:rsidRPr="00FD54B6">
        <w:t>о</w:t>
      </w:r>
      <w:r w:rsidRPr="00FD54B6">
        <w:lastRenderedPageBreak/>
        <w:t>вья человека и общества. 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влияние их на здоровье. Профилактика вредных привычек. Здоровый образ жизни и безопасность жизнедеятельности.</w:t>
      </w:r>
    </w:p>
    <w:p w:rsidR="00853579" w:rsidRPr="00FD54B6" w:rsidRDefault="00853579" w:rsidP="00355D4E">
      <w:pPr>
        <w:spacing w:line="276" w:lineRule="auto"/>
        <w:ind w:firstLine="709"/>
        <w:jc w:val="both"/>
        <w:rPr>
          <w:b/>
        </w:rPr>
      </w:pPr>
      <w:r w:rsidRPr="00FD54B6">
        <w:rPr>
          <w:b/>
        </w:rPr>
        <w:t xml:space="preserve">Раздел 5. Основы медицинских знаний и оказание первой помощи. </w:t>
      </w:r>
    </w:p>
    <w:p w:rsidR="00853579" w:rsidRPr="00FD54B6" w:rsidRDefault="00853579" w:rsidP="00355D4E">
      <w:pPr>
        <w:spacing w:line="276" w:lineRule="auto"/>
        <w:ind w:firstLine="709"/>
        <w:jc w:val="both"/>
      </w:pPr>
      <w:r w:rsidRPr="00FD54B6">
        <w:rPr>
          <w:b/>
          <w:color w:val="000000"/>
          <w:spacing w:val="-1"/>
        </w:rPr>
        <w:t>Первая помощь при неотложных состояниях.</w:t>
      </w:r>
    </w:p>
    <w:p w:rsidR="00853579" w:rsidRPr="00FD54B6" w:rsidRDefault="00853579" w:rsidP="00355D4E">
      <w:pPr>
        <w:spacing w:line="276" w:lineRule="auto"/>
        <w:ind w:firstLine="709"/>
        <w:jc w:val="both"/>
        <w:rPr>
          <w:color w:val="000000"/>
          <w:spacing w:val="-1"/>
        </w:rPr>
      </w:pPr>
      <w:r w:rsidRPr="00FD54B6">
        <w:rPr>
          <w:color w:val="000000"/>
          <w:spacing w:val="-1"/>
        </w:rPr>
        <w:t>Первая помощь пострадавшим и её значение. Первая помощь при отравлениях авари</w:t>
      </w:r>
      <w:r w:rsidRPr="00FD54B6">
        <w:rPr>
          <w:color w:val="000000"/>
          <w:spacing w:val="-1"/>
        </w:rPr>
        <w:t>й</w:t>
      </w:r>
      <w:r w:rsidRPr="00FD54B6">
        <w:rPr>
          <w:color w:val="000000"/>
          <w:spacing w:val="-1"/>
        </w:rPr>
        <w:t>но химически опасными веществами</w:t>
      </w:r>
      <w:r w:rsidRPr="00FD54B6">
        <w:rPr>
          <w:iCs/>
          <w:color w:val="000000"/>
          <w:spacing w:val="-1"/>
        </w:rPr>
        <w:t xml:space="preserve">. </w:t>
      </w:r>
      <w:r w:rsidRPr="00FD54B6">
        <w:rPr>
          <w:color w:val="000000"/>
          <w:spacing w:val="-1"/>
        </w:rPr>
        <w:t>Первая помощь при травмах,  при утоплении.</w:t>
      </w:r>
    </w:p>
    <w:p w:rsidR="00853579" w:rsidRPr="00FD54B6" w:rsidRDefault="00853579" w:rsidP="00355D4E">
      <w:pPr>
        <w:spacing w:line="276" w:lineRule="auto"/>
        <w:ind w:firstLine="709"/>
        <w:jc w:val="both"/>
        <w:rPr>
          <w:color w:val="000000"/>
          <w:spacing w:val="-1"/>
        </w:rPr>
      </w:pPr>
    </w:p>
    <w:p w:rsidR="00853579" w:rsidRPr="00FD54B6" w:rsidRDefault="00853579" w:rsidP="00355D4E">
      <w:pPr>
        <w:suppressAutoHyphens/>
        <w:spacing w:line="276" w:lineRule="auto"/>
        <w:ind w:firstLine="709"/>
        <w:jc w:val="center"/>
        <w:rPr>
          <w:b/>
          <w:lang w:eastAsia="ar-SA"/>
        </w:rPr>
      </w:pPr>
      <w:r w:rsidRPr="00FD54B6">
        <w:rPr>
          <w:b/>
          <w:lang w:eastAsia="ar-SA"/>
        </w:rPr>
        <w:t>10 класс</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Основы безопасности личности, общества и государства.</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Раздел 1. Основы комплексной безопасности.</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Национальная безопасность России в современном мире.</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Современный мир и Россия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Национальные интересы России в современном мире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Основные угрозы национальным интересам и безопасности России </w:t>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Влияние культуры безопасности жизнедеятельности населения на на</w:t>
      </w:r>
      <w:r w:rsidRPr="00FD54B6">
        <w:rPr>
          <w:color w:val="000000"/>
          <w:lang w:eastAsia="ar-SA"/>
        </w:rPr>
        <w:softHyphen/>
        <w:t xml:space="preserve">циональную безопасность </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Чрезвычайные ситуации мирного и военного времени и нацио</w:t>
      </w:r>
      <w:r w:rsidRPr="00FD54B6">
        <w:rPr>
          <w:b/>
          <w:color w:val="000000"/>
          <w:lang w:eastAsia="ar-SA"/>
        </w:rPr>
        <w:softHyphen/>
        <w:t>нальная безопасность России.</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Чрезвычайные ситуации и их классификация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Чрезвычайные ситуации природного характера и их последствия</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Чрезвычайные ситуации техногенного характера и их причины</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Угроза военной безопасности России</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Раздел 2. Защита населения Российской Федерации от чрезвычайных си</w:t>
      </w:r>
      <w:r w:rsidRPr="00FD54B6">
        <w:rPr>
          <w:b/>
          <w:color w:val="000000"/>
          <w:lang w:eastAsia="ar-SA"/>
        </w:rPr>
        <w:softHyphen/>
        <w:t xml:space="preserve">туаций. </w:t>
      </w:r>
      <w:r w:rsidRPr="00FD54B6">
        <w:rPr>
          <w:b/>
          <w:color w:val="000000"/>
          <w:lang w:eastAsia="ar-SA"/>
        </w:rPr>
        <w:tab/>
      </w:r>
      <w:r w:rsidRPr="00FD54B6">
        <w:rPr>
          <w:b/>
          <w:color w:val="000000"/>
          <w:lang w:eastAsia="ar-SA"/>
        </w:rPr>
        <w:tab/>
        <w:t>Организационные основы по защите населения страны от чрез</w:t>
      </w:r>
      <w:r w:rsidRPr="00FD54B6">
        <w:rPr>
          <w:b/>
          <w:color w:val="000000"/>
          <w:lang w:eastAsia="ar-SA"/>
        </w:rPr>
        <w:softHyphen/>
        <w:t>вычайных ситуаций мирного и военного времени.</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Единая государственная система предупреждения и ликвидации чрезвы</w:t>
      </w:r>
      <w:r w:rsidRPr="00FD54B6">
        <w:rPr>
          <w:color w:val="000000"/>
          <w:lang w:eastAsia="ar-SA"/>
        </w:rPr>
        <w:softHyphen/>
        <w:t>чайных ситуаций (РСЧС)</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Гражданская оборона как составная часть национальной безопасности и обороноспособности страны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МЧС России — федеральный орган управления в области защиты насе</w:t>
      </w:r>
      <w:r w:rsidRPr="00FD54B6">
        <w:rPr>
          <w:color w:val="000000"/>
          <w:lang w:eastAsia="ar-SA"/>
        </w:rPr>
        <w:softHyphen/>
        <w:t>ления и территорий от чрезвычайных ситуаций</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Основные мероприятия, проводимые в Российской Федерации, по защите населения от чрезвычайных ситуаций мирного и военного вре</w:t>
      </w:r>
      <w:r w:rsidRPr="00FD54B6">
        <w:rPr>
          <w:b/>
          <w:color w:val="000000"/>
          <w:lang w:eastAsia="ar-SA"/>
        </w:rPr>
        <w:softHyphen/>
        <w:t xml:space="preserve">мени.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Мониторинг и прогнозирование чрезвычайных ситуаций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Инженерная защита населения и территорий от чрезвычайных ситуаций</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Оповещение и эвакуация населения в условиях чрезвычайных ситуаций</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Аварийно-спасательные и другие неотложные работы в очагах пораже</w:t>
      </w:r>
      <w:r w:rsidRPr="00FD54B6">
        <w:rPr>
          <w:color w:val="000000"/>
          <w:lang w:eastAsia="ar-SA"/>
        </w:rPr>
        <w:softHyphen/>
        <w:t>ния</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Противодействие терроризму и экстремизму в Российской Фе</w:t>
      </w:r>
      <w:r w:rsidRPr="00FD54B6">
        <w:rPr>
          <w:b/>
          <w:color w:val="000000"/>
          <w:lang w:eastAsia="ar-SA"/>
        </w:rPr>
        <w:softHyphen/>
        <w:t xml:space="preserve">дерации. </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Общие понятия о терроризме и экстремизме.</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Международный терроризм — угроза национальной безопасности России</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Виды террористической деятельности и террористических актов, их це</w:t>
      </w:r>
      <w:r w:rsidRPr="00FD54B6">
        <w:rPr>
          <w:color w:val="000000"/>
          <w:lang w:eastAsia="ar-SA"/>
        </w:rPr>
        <w:softHyphen/>
        <w:t>ли и способы осуществления</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Нормативно-правовая база противодействия терроризму и экстремизму в Российской Федерации.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lastRenderedPageBreak/>
        <w:t xml:space="preserve">Основные нормативно-правовые акты по противодействию терроризму и экстремизму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Общегосударственное противодействие терроризму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Нормативно-правовая база противодействия наркотизму</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Организационные основы противодействия терроризму и нарктизму в Российской Федерации.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Организационные основы противодействия терроризму в Российской Федерации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Организационные основы противодействия наркотизму в Российской Федерации </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Обеспечение личной безопасности при угрозе теракта и профилактика наркозависимости.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Правила поведения при угрозе террористического акта</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Профилактика наркозависимости</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Основы медицинских знаний и здорового образа жизни.</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Раздел 4. Основы здорового образа жизни. </w:t>
      </w:r>
      <w:r w:rsidRPr="00FD54B6">
        <w:rPr>
          <w:b/>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Здоровье — условие благополучия человека.</w:t>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Здоровье человека как индивидуальная, так и общественная ценность</w:t>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Здоровый образ жизни и его составляющие </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color w:val="000000"/>
          <w:lang w:eastAsia="ar-SA"/>
        </w:rPr>
        <w:t>Репродуктивное здоровье населения и национальная безопасность России</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Факторы, разрушающие репродуктивное здоровье.</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Ранние половые связи и их последствия</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Инфекции, передаваемые половым путём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Понятия о ВИЧ-инфекции и СПИДе </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Правовые основы сохранения и укрепления репродуктивного здоровья.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Брак и семья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Семья и здоровый образ жизни человека</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Основы семейного права в Российской Федерации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Комплекс простейших мероприятий по оказанию первой помощи при массовых поражениях.</w:t>
      </w:r>
    </w:p>
    <w:p w:rsidR="00853579" w:rsidRPr="00FD54B6" w:rsidRDefault="00853579" w:rsidP="00355D4E">
      <w:pPr>
        <w:shd w:val="clear" w:color="auto" w:fill="FFFFFF"/>
        <w:suppressAutoHyphens/>
        <w:spacing w:line="276" w:lineRule="auto"/>
        <w:ind w:firstLine="709"/>
        <w:jc w:val="both"/>
        <w:rPr>
          <w:b/>
          <w:color w:val="000000"/>
          <w:spacing w:val="-1"/>
          <w:lang w:eastAsia="ar-SA"/>
        </w:rPr>
      </w:pPr>
      <w:r w:rsidRPr="00FD54B6">
        <w:rPr>
          <w:b/>
          <w:color w:val="000000"/>
          <w:spacing w:val="-1"/>
          <w:lang w:eastAsia="ar-SA"/>
        </w:rPr>
        <w:t>Раздел 5. Основы медицинских знаний и оказание первой помощи.</w:t>
      </w:r>
      <w:r w:rsidRPr="00FD54B6">
        <w:rPr>
          <w:b/>
          <w:color w:val="000000"/>
          <w:spacing w:val="-1"/>
          <w:lang w:eastAsia="ar-SA"/>
        </w:rPr>
        <w:tab/>
      </w:r>
    </w:p>
    <w:p w:rsidR="00853579" w:rsidRPr="00FD54B6" w:rsidRDefault="00853579" w:rsidP="00355D4E">
      <w:pPr>
        <w:shd w:val="clear" w:color="auto" w:fill="FFFFFF"/>
        <w:suppressAutoHyphens/>
        <w:spacing w:line="276" w:lineRule="auto"/>
        <w:ind w:firstLine="709"/>
        <w:jc w:val="both"/>
        <w:rPr>
          <w:color w:val="000000"/>
          <w:spacing w:val="-1"/>
          <w:lang w:eastAsia="ar-SA"/>
        </w:rPr>
      </w:pPr>
      <w:r w:rsidRPr="00FD54B6">
        <w:rPr>
          <w:b/>
          <w:color w:val="000000"/>
          <w:spacing w:val="-1"/>
          <w:lang w:eastAsia="ar-SA"/>
        </w:rPr>
        <w:t>Оказание первой помощи.</w:t>
      </w:r>
      <w:r w:rsidRPr="00FD54B6">
        <w:rPr>
          <w:color w:val="000000"/>
          <w:spacing w:val="-1"/>
          <w:lang w:eastAsia="ar-SA"/>
        </w:rPr>
        <w:tab/>
      </w:r>
    </w:p>
    <w:p w:rsidR="00853579" w:rsidRPr="00FD54B6" w:rsidRDefault="00853579" w:rsidP="00355D4E">
      <w:pPr>
        <w:shd w:val="clear" w:color="auto" w:fill="FFFFFF"/>
        <w:suppressAutoHyphens/>
        <w:spacing w:line="276" w:lineRule="auto"/>
        <w:ind w:firstLine="709"/>
        <w:jc w:val="both"/>
        <w:rPr>
          <w:color w:val="000000"/>
          <w:spacing w:val="-1"/>
          <w:lang w:eastAsia="ar-SA"/>
        </w:rPr>
      </w:pPr>
      <w:r w:rsidRPr="00FD54B6">
        <w:rPr>
          <w:color w:val="000000"/>
          <w:spacing w:val="-1"/>
          <w:lang w:eastAsia="ar-SA"/>
        </w:rPr>
        <w:t xml:space="preserve">Первая помощь при массовых поражениях (практическое занятие по плану преподавателя) </w:t>
      </w:r>
      <w:r w:rsidRPr="00FD54B6">
        <w:rPr>
          <w:color w:val="000000"/>
          <w:spacing w:val="-1"/>
          <w:lang w:eastAsia="ar-SA"/>
        </w:rPr>
        <w:tab/>
      </w:r>
    </w:p>
    <w:p w:rsidR="00853579" w:rsidRPr="00FD54B6" w:rsidRDefault="00853579" w:rsidP="00355D4E">
      <w:pPr>
        <w:shd w:val="clear" w:color="auto" w:fill="FFFFFF"/>
        <w:suppressAutoHyphens/>
        <w:spacing w:line="276" w:lineRule="auto"/>
        <w:ind w:firstLine="709"/>
        <w:jc w:val="both"/>
        <w:rPr>
          <w:color w:val="000000"/>
          <w:spacing w:val="-1"/>
          <w:lang w:eastAsia="ar-SA"/>
        </w:rPr>
      </w:pPr>
      <w:r w:rsidRPr="00FD54B6">
        <w:rPr>
          <w:color w:val="000000"/>
          <w:spacing w:val="-1"/>
          <w:lang w:eastAsia="ar-SA"/>
        </w:rPr>
        <w:t>Первая помощь при передозировке в приёме психоактивных веществ</w:t>
      </w:r>
    </w:p>
    <w:p w:rsidR="00853579" w:rsidRPr="00FD54B6" w:rsidRDefault="00853579" w:rsidP="00355D4E">
      <w:pPr>
        <w:shd w:val="clear" w:color="auto" w:fill="FFFFFF"/>
        <w:suppressAutoHyphens/>
        <w:spacing w:line="276" w:lineRule="auto"/>
        <w:ind w:firstLine="709"/>
        <w:jc w:val="both"/>
        <w:rPr>
          <w:color w:val="000000"/>
          <w:spacing w:val="-1"/>
          <w:lang w:eastAsia="ar-SA"/>
        </w:rPr>
      </w:pPr>
    </w:p>
    <w:p w:rsidR="00853579" w:rsidRDefault="00853579"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853579" w:rsidRDefault="00853579" w:rsidP="00355D4E">
      <w:pPr>
        <w:spacing w:line="276" w:lineRule="auto"/>
        <w:jc w:val="both"/>
        <w:rPr>
          <w:b/>
        </w:rPr>
      </w:pPr>
    </w:p>
    <w:p w:rsidR="00853579" w:rsidRPr="00A059F0" w:rsidRDefault="00A059F0" w:rsidP="00355D4E">
      <w:pPr>
        <w:spacing w:line="276" w:lineRule="auto"/>
        <w:jc w:val="both"/>
      </w:pPr>
      <w:r>
        <w:lastRenderedPageBreak/>
        <w:t xml:space="preserve">                                                                                                                     Приложение 7</w:t>
      </w:r>
    </w:p>
    <w:p w:rsidR="00853579" w:rsidRDefault="00853579" w:rsidP="00355D4E">
      <w:pPr>
        <w:spacing w:line="276" w:lineRule="auto"/>
        <w:jc w:val="both"/>
        <w:rPr>
          <w:b/>
        </w:rPr>
      </w:pPr>
    </w:p>
    <w:p w:rsidR="00853579" w:rsidRDefault="00853579" w:rsidP="00355D4E">
      <w:pPr>
        <w:spacing w:line="276" w:lineRule="auto"/>
        <w:jc w:val="both"/>
        <w:rPr>
          <w:b/>
        </w:rPr>
      </w:pPr>
    </w:p>
    <w:p w:rsidR="00355D4E" w:rsidRPr="009D31AA" w:rsidRDefault="00355D4E" w:rsidP="00355D4E">
      <w:pPr>
        <w:spacing w:line="276" w:lineRule="auto"/>
        <w:jc w:val="center"/>
        <w:rPr>
          <w:b/>
        </w:rPr>
      </w:pPr>
      <w:r w:rsidRPr="009D31AA">
        <w:rPr>
          <w:b/>
        </w:rPr>
        <w:t>ПРОГРАММА КОРРЕКЦИОННОЙ РАБОТЫ</w:t>
      </w:r>
    </w:p>
    <w:p w:rsidR="00355D4E" w:rsidRPr="00355D4E" w:rsidRDefault="00355D4E" w:rsidP="00355D4E">
      <w:pPr>
        <w:pStyle w:val="1"/>
        <w:spacing w:before="0" w:line="276" w:lineRule="auto"/>
        <w:jc w:val="center"/>
        <w:rPr>
          <w:rFonts w:ascii="Times New Roman" w:hAnsi="Times New Roman"/>
          <w:b w:val="0"/>
          <w:color w:val="auto"/>
          <w:sz w:val="24"/>
          <w:szCs w:val="24"/>
        </w:rPr>
      </w:pPr>
      <w:r w:rsidRPr="00355D4E">
        <w:rPr>
          <w:rFonts w:ascii="Times New Roman" w:hAnsi="Times New Roman"/>
          <w:b w:val="0"/>
          <w:color w:val="auto"/>
          <w:sz w:val="24"/>
          <w:szCs w:val="24"/>
        </w:rPr>
        <w:t xml:space="preserve">к разделу 2.4. «Программа коррекционной работы» </w:t>
      </w:r>
    </w:p>
    <w:p w:rsidR="00355D4E" w:rsidRPr="009D31AA" w:rsidRDefault="00355D4E" w:rsidP="00355D4E">
      <w:pPr>
        <w:pStyle w:val="ConsNormal"/>
        <w:widowControl/>
        <w:spacing w:line="276" w:lineRule="auto"/>
        <w:ind w:right="0" w:firstLine="0"/>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ЦЕЛЕВОЙ РАЗДЕЛ</w:t>
      </w:r>
    </w:p>
    <w:p w:rsidR="00355D4E" w:rsidRPr="009D31AA" w:rsidRDefault="00355D4E" w:rsidP="00355D4E">
      <w:pPr>
        <w:spacing w:line="276" w:lineRule="auto"/>
        <w:ind w:right="15"/>
        <w:jc w:val="both"/>
        <w:rPr>
          <w:b/>
        </w:rPr>
      </w:pPr>
      <w:r>
        <w:rPr>
          <w:b/>
        </w:rPr>
        <w:t>1.1. Понятие о коррекционной работе</w:t>
      </w:r>
    </w:p>
    <w:p w:rsidR="00355D4E" w:rsidRPr="00B364F2" w:rsidRDefault="00355D4E" w:rsidP="00355D4E">
      <w:pPr>
        <w:spacing w:line="276" w:lineRule="auto"/>
        <w:ind w:firstLine="567"/>
        <w:jc w:val="both"/>
        <w:rPr>
          <w:szCs w:val="28"/>
        </w:rPr>
      </w:pPr>
      <w:r w:rsidRPr="00B364F2">
        <w:rPr>
          <w:szCs w:val="28"/>
        </w:rPr>
        <w:t>Коррекция (исправление, выправление тех или иных нарушений) – деятельность, направленная исправление отдельных функций</w:t>
      </w:r>
      <w:r w:rsidR="004A2E31">
        <w:rPr>
          <w:szCs w:val="28"/>
        </w:rPr>
        <w:t xml:space="preserve"> </w:t>
      </w:r>
      <w:r w:rsidRPr="00B364F2">
        <w:rPr>
          <w:szCs w:val="28"/>
        </w:rPr>
        <w:t>или сторон жизнедеятельности человека, на формирование нужных психологических качеств</w:t>
      </w:r>
      <w:r>
        <w:rPr>
          <w:szCs w:val="28"/>
        </w:rPr>
        <w:t xml:space="preserve">, </w:t>
      </w:r>
      <w:r w:rsidRPr="00B364F2">
        <w:rPr>
          <w:szCs w:val="28"/>
        </w:rPr>
        <w:t>для повышения его социализации и ада</w:t>
      </w:r>
      <w:r w:rsidRPr="00B364F2">
        <w:rPr>
          <w:szCs w:val="28"/>
        </w:rPr>
        <w:t>п</w:t>
      </w:r>
      <w:r w:rsidRPr="00B364F2">
        <w:rPr>
          <w:szCs w:val="28"/>
        </w:rPr>
        <w:t>тации к изменяющимся жизненным условиям.</w:t>
      </w:r>
    </w:p>
    <w:p w:rsidR="00355D4E" w:rsidRPr="00B364F2" w:rsidRDefault="00355D4E" w:rsidP="00355D4E">
      <w:pPr>
        <w:spacing w:line="276" w:lineRule="auto"/>
        <w:ind w:firstLine="567"/>
        <w:jc w:val="both"/>
        <w:rPr>
          <w:szCs w:val="28"/>
        </w:rPr>
      </w:pPr>
      <w:r w:rsidRPr="00B364F2">
        <w:rPr>
          <w:szCs w:val="28"/>
        </w:rPr>
        <w:t>Компенсация (возмещение нарушенной или утраченной функции) – защитный мех</w:t>
      </w:r>
      <w:r w:rsidRPr="00B364F2">
        <w:rPr>
          <w:szCs w:val="28"/>
        </w:rPr>
        <w:t>а</w:t>
      </w:r>
      <w:r w:rsidRPr="00B364F2">
        <w:rPr>
          <w:szCs w:val="28"/>
        </w:rPr>
        <w:t>низм психики, заключающийся в бессознательной попытке преодоления реальных и вообр</w:t>
      </w:r>
      <w:r w:rsidRPr="00B364F2">
        <w:rPr>
          <w:szCs w:val="28"/>
        </w:rPr>
        <w:t>а</w:t>
      </w:r>
      <w:r w:rsidRPr="00B364F2">
        <w:rPr>
          <w:szCs w:val="28"/>
        </w:rPr>
        <w:t>жаемых недостатков (З.</w:t>
      </w:r>
      <w:r w:rsidRPr="00574FA0">
        <w:rPr>
          <w:szCs w:val="28"/>
        </w:rPr>
        <w:t> </w:t>
      </w:r>
      <w:r w:rsidRPr="00B364F2">
        <w:rPr>
          <w:szCs w:val="28"/>
        </w:rPr>
        <w:t>Фрейд), жизненная стратегия (А.</w:t>
      </w:r>
      <w:r w:rsidRPr="00574FA0">
        <w:rPr>
          <w:szCs w:val="28"/>
        </w:rPr>
        <w:t> </w:t>
      </w:r>
      <w:r w:rsidRPr="00B364F2">
        <w:rPr>
          <w:szCs w:val="28"/>
        </w:rPr>
        <w:t>Адлер).</w:t>
      </w:r>
    </w:p>
    <w:p w:rsidR="00355D4E" w:rsidRPr="00B364F2" w:rsidRDefault="00355D4E" w:rsidP="00355D4E">
      <w:pPr>
        <w:spacing w:line="276" w:lineRule="auto"/>
        <w:ind w:firstLine="567"/>
        <w:jc w:val="both"/>
        <w:rPr>
          <w:szCs w:val="28"/>
        </w:rPr>
      </w:pPr>
      <w:r w:rsidRPr="00B364F2">
        <w:rPr>
          <w:szCs w:val="28"/>
        </w:rPr>
        <w:t>Корр</w:t>
      </w:r>
      <w:r>
        <w:rPr>
          <w:szCs w:val="28"/>
        </w:rPr>
        <w:t xml:space="preserve">екционная работа – </w:t>
      </w:r>
      <w:r w:rsidRPr="00B364F2">
        <w:rPr>
          <w:szCs w:val="28"/>
        </w:rPr>
        <w:t>система психолого-педагогических мероприятий, направле</w:t>
      </w:r>
      <w:r w:rsidRPr="00B364F2">
        <w:rPr>
          <w:szCs w:val="28"/>
        </w:rPr>
        <w:t>н</w:t>
      </w:r>
      <w:r w:rsidRPr="00B364F2">
        <w:rPr>
          <w:szCs w:val="28"/>
        </w:rPr>
        <w:t>ных на преодоление и ослабление недостатков в физическом или психическом развитии.</w:t>
      </w:r>
    </w:p>
    <w:p w:rsidR="00355D4E" w:rsidRPr="00B364F2" w:rsidRDefault="00355D4E" w:rsidP="00355D4E">
      <w:pPr>
        <w:spacing w:line="276" w:lineRule="auto"/>
        <w:ind w:firstLine="567"/>
        <w:jc w:val="both"/>
        <w:rPr>
          <w:szCs w:val="28"/>
        </w:rPr>
      </w:pPr>
      <w:r w:rsidRPr="00B364F2">
        <w:rPr>
          <w:szCs w:val="28"/>
        </w:rPr>
        <w:t xml:space="preserve">При построении работы </w:t>
      </w:r>
      <w:r>
        <w:rPr>
          <w:szCs w:val="28"/>
        </w:rPr>
        <w:t>с педагогическим</w:t>
      </w:r>
      <w:r w:rsidRPr="00B364F2">
        <w:rPr>
          <w:szCs w:val="28"/>
        </w:rPr>
        <w:t xml:space="preserve"> коллективом данные понятия оговариваются в контексте взаимодополняемости (комплиментарности) с процессами развития и воспит</w:t>
      </w:r>
      <w:r w:rsidRPr="00B364F2">
        <w:rPr>
          <w:szCs w:val="28"/>
        </w:rPr>
        <w:t>а</w:t>
      </w:r>
      <w:r w:rsidRPr="00B364F2">
        <w:rPr>
          <w:szCs w:val="28"/>
        </w:rPr>
        <w:t>ния, что интегрируется в коррекционно-развивающей или коррекционно-воспитательной р</w:t>
      </w:r>
      <w:r w:rsidRPr="00B364F2">
        <w:rPr>
          <w:szCs w:val="28"/>
        </w:rPr>
        <w:t>а</w:t>
      </w:r>
      <w:r w:rsidRPr="00B364F2">
        <w:rPr>
          <w:szCs w:val="28"/>
        </w:rPr>
        <w:t xml:space="preserve">боте. </w:t>
      </w:r>
    </w:p>
    <w:p w:rsidR="00355D4E" w:rsidRPr="00282317" w:rsidRDefault="00355D4E" w:rsidP="00355D4E">
      <w:pPr>
        <w:spacing w:line="276" w:lineRule="auto"/>
        <w:ind w:firstLine="708"/>
        <w:jc w:val="both"/>
        <w:rPr>
          <w:rStyle w:val="aff5"/>
          <w:bCs w:val="0"/>
          <w:u w:val="none"/>
        </w:rPr>
      </w:pPr>
      <w:r w:rsidRPr="00282317">
        <w:rPr>
          <w:rStyle w:val="aff5"/>
          <w:u w:val="none"/>
        </w:rPr>
        <w:t>Необходимость создания специальных условий (психолого-педагогических, матер</w:t>
      </w:r>
      <w:r w:rsidRPr="00282317">
        <w:rPr>
          <w:rStyle w:val="aff5"/>
          <w:u w:val="none"/>
        </w:rPr>
        <w:t>и</w:t>
      </w:r>
      <w:r w:rsidRPr="00282317">
        <w:rPr>
          <w:rStyle w:val="aff5"/>
          <w:u w:val="none"/>
        </w:rPr>
        <w:t>ально-технических, организационных)</w:t>
      </w:r>
      <w:r>
        <w:rPr>
          <w:rStyle w:val="aff5"/>
          <w:u w:val="none"/>
        </w:rPr>
        <w:t>, проведения коррекционной работы</w:t>
      </w:r>
      <w:r w:rsidRPr="00282317">
        <w:rPr>
          <w:rStyle w:val="aff5"/>
          <w:u w:val="none"/>
        </w:rPr>
        <w:t xml:space="preserve"> для учащихся с ограниченным</w:t>
      </w:r>
      <w:r>
        <w:rPr>
          <w:rStyle w:val="aff5"/>
          <w:u w:val="none"/>
        </w:rPr>
        <w:t>и возможностями здоровья (</w:t>
      </w:r>
      <w:r w:rsidRPr="00282317">
        <w:rPr>
          <w:rStyle w:val="aff5"/>
          <w:u w:val="none"/>
        </w:rPr>
        <w:t>ОВЗ) определяется рядом нормативно-правовых актов:</w:t>
      </w:r>
    </w:p>
    <w:p w:rsidR="00355D4E" w:rsidRPr="009D31AA" w:rsidRDefault="00355D4E" w:rsidP="00FB4092">
      <w:pPr>
        <w:numPr>
          <w:ilvl w:val="0"/>
          <w:numId w:val="143"/>
        </w:numPr>
        <w:spacing w:line="276" w:lineRule="auto"/>
        <w:jc w:val="both"/>
      </w:pPr>
      <w:r w:rsidRPr="009D31AA">
        <w:t>Конституция Российской Федерации;</w:t>
      </w:r>
    </w:p>
    <w:p w:rsidR="00355D4E" w:rsidRPr="009D31AA" w:rsidRDefault="00355D4E" w:rsidP="00FB4092">
      <w:pPr>
        <w:numPr>
          <w:ilvl w:val="0"/>
          <w:numId w:val="143"/>
        </w:numPr>
        <w:spacing w:line="276" w:lineRule="auto"/>
        <w:jc w:val="both"/>
      </w:pPr>
      <w:r w:rsidRPr="009D31AA">
        <w:t xml:space="preserve">Конвенция ООН о правах ребенка, принятая 20 ноября 1989 г.;  </w:t>
      </w:r>
    </w:p>
    <w:p w:rsidR="00355D4E" w:rsidRPr="009D31AA" w:rsidRDefault="00355D4E" w:rsidP="00FB4092">
      <w:pPr>
        <w:numPr>
          <w:ilvl w:val="0"/>
          <w:numId w:val="143"/>
        </w:numPr>
        <w:spacing w:line="276" w:lineRule="auto"/>
        <w:jc w:val="both"/>
      </w:pPr>
      <w:r w:rsidRPr="009D31AA">
        <w:t>Федеральный Закон от 29.12.2012 № 273-ФЗ «Об образовании в Российской Федерации»;</w:t>
      </w:r>
    </w:p>
    <w:p w:rsidR="00355D4E" w:rsidRPr="009D31AA" w:rsidRDefault="00355D4E" w:rsidP="00FB4092">
      <w:pPr>
        <w:numPr>
          <w:ilvl w:val="0"/>
          <w:numId w:val="143"/>
        </w:numPr>
        <w:spacing w:line="276" w:lineRule="auto"/>
        <w:jc w:val="both"/>
      </w:pPr>
      <w:r w:rsidRPr="009D31AA">
        <w:t>Федеральный базисный учебный план, утвержденным приказом Министерства образов</w:t>
      </w:r>
      <w:r w:rsidRPr="009D31AA">
        <w:t>а</w:t>
      </w:r>
      <w:r w:rsidRPr="009D31AA">
        <w:t>ния Российской Федерации от 09.03.2004 № 1312 (далее ФБУП);</w:t>
      </w:r>
    </w:p>
    <w:p w:rsidR="00355D4E" w:rsidRPr="009D31AA" w:rsidRDefault="00355D4E" w:rsidP="00FB4092">
      <w:pPr>
        <w:numPr>
          <w:ilvl w:val="0"/>
          <w:numId w:val="143"/>
        </w:numPr>
        <w:spacing w:line="276" w:lineRule="auto"/>
        <w:jc w:val="both"/>
      </w:pPr>
      <w:r w:rsidRPr="009D31AA">
        <w:t>Федеральный компонент государственного стандарта общего образования, утвержденн</w:t>
      </w:r>
      <w:r w:rsidRPr="009D31AA">
        <w:t>о</w:t>
      </w:r>
      <w:r w:rsidRPr="009D31AA">
        <w:t>го приказом Министерства образования Российской Федерации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(для IV-XI (XII) классов);</w:t>
      </w:r>
    </w:p>
    <w:p w:rsidR="00355D4E" w:rsidRPr="009D31AA" w:rsidRDefault="00355D4E" w:rsidP="00FB4092">
      <w:pPr>
        <w:numPr>
          <w:ilvl w:val="0"/>
          <w:numId w:val="143"/>
        </w:numPr>
        <w:spacing w:line="276" w:lineRule="auto"/>
        <w:jc w:val="both"/>
      </w:pPr>
      <w:r w:rsidRPr="009D31AA">
        <w:t>Федеральный государственный образовательный стандарт начального общего образов</w:t>
      </w:r>
      <w:r w:rsidRPr="009D31AA">
        <w:t>а</w:t>
      </w:r>
      <w:r w:rsidRPr="009D31AA">
        <w:t>ния, утвержденным приказом Министерства образования и науки Российской Федерации от 06.10.2009 № 373 (далее ФГОС начального общего образования) (для I-III (IV) кла</w:t>
      </w:r>
      <w:r w:rsidRPr="009D31AA">
        <w:t>с</w:t>
      </w:r>
      <w:r w:rsidRPr="009D31AA">
        <w:t>сов);</w:t>
      </w:r>
    </w:p>
    <w:p w:rsidR="00355D4E" w:rsidRPr="009D31AA" w:rsidRDefault="00355D4E" w:rsidP="00FB4092">
      <w:pPr>
        <w:numPr>
          <w:ilvl w:val="0"/>
          <w:numId w:val="143"/>
        </w:numPr>
        <w:spacing w:line="276" w:lineRule="auto"/>
        <w:jc w:val="both"/>
      </w:pPr>
      <w:r w:rsidRPr="009D31AA">
        <w:t>Федеральный государственный образовательный стандарт основного общего образов</w:t>
      </w:r>
      <w:r w:rsidRPr="009D31AA">
        <w:t>а</w:t>
      </w:r>
      <w:r w:rsidRPr="009D31AA">
        <w:t>ния, утвержденным приказом Министерства образования и науки Российской Федерации от 17.12.2010 № 1897 (далее ФГОС основного общего образования) (для V-VI классов общеобразовательных организаций, участвующих в апробации ФГОС основного общего образования в 2014/2015 учебном году);</w:t>
      </w:r>
    </w:p>
    <w:p w:rsidR="00355D4E" w:rsidRPr="009D31AA" w:rsidRDefault="00355D4E" w:rsidP="00FB4092">
      <w:pPr>
        <w:numPr>
          <w:ilvl w:val="0"/>
          <w:numId w:val="143"/>
        </w:numPr>
        <w:spacing w:line="276" w:lineRule="auto"/>
        <w:jc w:val="both"/>
      </w:pPr>
      <w:r w:rsidRPr="009D31AA">
        <w:t>Порядок организации и осуществления образовательной деятельности по основным о</w:t>
      </w:r>
      <w:r w:rsidRPr="009D31AA">
        <w:t>б</w:t>
      </w:r>
      <w:r w:rsidRPr="009D31AA">
        <w:t>щеобразовательным программам образовательным программам начального общего, о</w:t>
      </w:r>
      <w:r w:rsidRPr="009D31AA">
        <w:t>с</w:t>
      </w:r>
      <w:r w:rsidRPr="009D31AA">
        <w:lastRenderedPageBreak/>
        <w:t>новного общего и среднего общего образования, утвержденным приказом Министерства образования и науки Российской Федерации от 30.08.2013 № 1015.</w:t>
      </w:r>
    </w:p>
    <w:p w:rsidR="00355D4E" w:rsidRPr="00135B82" w:rsidRDefault="00355D4E" w:rsidP="00355D4E">
      <w:pPr>
        <w:spacing w:line="276" w:lineRule="auto"/>
        <w:ind w:right="15" w:firstLine="567"/>
        <w:jc w:val="both"/>
        <w:rPr>
          <w:rStyle w:val="aff5"/>
          <w:b w:val="0"/>
          <w:bCs w:val="0"/>
          <w:u w:val="none"/>
        </w:rPr>
      </w:pPr>
      <w:r w:rsidRPr="009D31AA">
        <w:t xml:space="preserve">Коррекционная работа в </w:t>
      </w:r>
      <w:r>
        <w:t>обще</w:t>
      </w:r>
      <w:r w:rsidRPr="009D31AA">
        <w:t xml:space="preserve">образовательных учреждениях </w:t>
      </w:r>
      <w:r>
        <w:t>для детей с ограниченн</w:t>
      </w:r>
      <w:r>
        <w:t>ы</w:t>
      </w:r>
      <w:r>
        <w:t>ми возможностями здоровья (ОВЗ) является</w:t>
      </w:r>
      <w:r w:rsidRPr="009D31AA">
        <w:t xml:space="preserve"> не только «исправляющей» или «компенсир</w:t>
      </w:r>
      <w:r w:rsidRPr="009D31AA">
        <w:t>у</w:t>
      </w:r>
      <w:r w:rsidRPr="009D31AA">
        <w:t>ющей» деятельностью, это, прежде всего, стимулирование развития потенциальных возмо</w:t>
      </w:r>
      <w:r w:rsidRPr="009D31AA">
        <w:t>ж</w:t>
      </w:r>
      <w:r w:rsidRPr="009D31AA">
        <w:t>ностей и задатков детей с ограниченными возможностями здоровья (далее ОВЗ). Следов</w:t>
      </w:r>
      <w:r w:rsidRPr="009D31AA">
        <w:t>а</w:t>
      </w:r>
      <w:r w:rsidRPr="009D31AA">
        <w:t xml:space="preserve">тельно, занятия коррекционно-развивающего формата становятся не </w:t>
      </w:r>
      <w:r w:rsidRPr="009D31AA">
        <w:rPr>
          <w:rStyle w:val="aff5"/>
          <w:u w:val="none"/>
        </w:rPr>
        <w:t>только формой обуч</w:t>
      </w:r>
      <w:r w:rsidRPr="009D31AA">
        <w:rPr>
          <w:rStyle w:val="aff5"/>
          <w:u w:val="none"/>
        </w:rPr>
        <w:t>е</w:t>
      </w:r>
      <w:r w:rsidRPr="009D31AA">
        <w:rPr>
          <w:rStyle w:val="aff5"/>
          <w:u w:val="none"/>
        </w:rPr>
        <w:t>ния, но и условием, которое обеспечивает успешное освоение содержания учебных предм</w:t>
      </w:r>
      <w:r w:rsidRPr="009D31AA">
        <w:rPr>
          <w:rStyle w:val="aff5"/>
          <w:u w:val="none"/>
        </w:rPr>
        <w:t>е</w:t>
      </w:r>
      <w:r w:rsidRPr="009D31AA">
        <w:rPr>
          <w:rStyle w:val="aff5"/>
          <w:u w:val="none"/>
        </w:rPr>
        <w:t xml:space="preserve">тов, предусмотренных образовательной программой </w:t>
      </w:r>
      <w:r w:rsidRPr="00135B82">
        <w:rPr>
          <w:rStyle w:val="aff5"/>
          <w:u w:val="none"/>
        </w:rPr>
        <w:t xml:space="preserve">образовательной организации. </w:t>
      </w:r>
    </w:p>
    <w:p w:rsidR="00355D4E" w:rsidRDefault="00355D4E" w:rsidP="00355D4E">
      <w:pPr>
        <w:spacing w:line="276" w:lineRule="auto"/>
        <w:ind w:right="15"/>
        <w:jc w:val="both"/>
        <w:rPr>
          <w:rStyle w:val="aff5"/>
          <w:b w:val="0"/>
          <w:u w:val="none"/>
        </w:rPr>
      </w:pPr>
    </w:p>
    <w:p w:rsidR="00355D4E" w:rsidRPr="00545CC3" w:rsidRDefault="00355D4E" w:rsidP="00355D4E">
      <w:pPr>
        <w:spacing w:line="276" w:lineRule="auto"/>
        <w:ind w:right="15"/>
        <w:jc w:val="both"/>
        <w:rPr>
          <w:rStyle w:val="aff5"/>
          <w:u w:val="none"/>
        </w:rPr>
      </w:pPr>
      <w:r>
        <w:rPr>
          <w:rStyle w:val="aff5"/>
          <w:u w:val="none"/>
        </w:rPr>
        <w:t>1.2. Принципы коррекционной работы</w:t>
      </w:r>
    </w:p>
    <w:p w:rsidR="00355D4E" w:rsidRPr="00135B82" w:rsidRDefault="004A2E31" w:rsidP="00355D4E">
      <w:pPr>
        <w:spacing w:line="276" w:lineRule="auto"/>
        <w:ind w:right="15" w:firstLine="567"/>
        <w:jc w:val="both"/>
      </w:pPr>
      <w:r>
        <w:rPr>
          <w:b/>
        </w:rPr>
        <w:t>В</w:t>
      </w:r>
      <w:r w:rsidRPr="004D594E">
        <w:rPr>
          <w:b/>
        </w:rPr>
        <w:t xml:space="preserve"> </w:t>
      </w:r>
      <w:r>
        <w:rPr>
          <w:b/>
        </w:rPr>
        <w:t>краевм государственном</w:t>
      </w:r>
      <w:r w:rsidRPr="004D594E">
        <w:rPr>
          <w:b/>
        </w:rPr>
        <w:t xml:space="preserve"> общеобра</w:t>
      </w:r>
      <w:r>
        <w:rPr>
          <w:b/>
        </w:rPr>
        <w:t>зовательном бюджетном</w:t>
      </w:r>
      <w:r w:rsidRPr="004D594E">
        <w:rPr>
          <w:b/>
        </w:rPr>
        <w:t xml:space="preserve"> учрежде</w:t>
      </w:r>
      <w:r>
        <w:rPr>
          <w:b/>
        </w:rPr>
        <w:t>нии</w:t>
      </w:r>
      <w:r w:rsidRPr="004D594E">
        <w:rPr>
          <w:b/>
        </w:rPr>
        <w:t xml:space="preserve"> «Сп</w:t>
      </w:r>
      <w:r w:rsidRPr="004D594E">
        <w:rPr>
          <w:b/>
        </w:rPr>
        <w:t>е</w:t>
      </w:r>
      <w:r w:rsidRPr="004D594E">
        <w:rPr>
          <w:b/>
        </w:rPr>
        <w:t xml:space="preserve">циальньная  (коррекционная)  общеобразовательная школа-интернат </w:t>
      </w:r>
      <w:r w:rsidRPr="004D594E">
        <w:rPr>
          <w:b/>
          <w:lang w:val="en-US"/>
        </w:rPr>
        <w:t>III</w:t>
      </w:r>
      <w:r w:rsidRPr="004D594E">
        <w:rPr>
          <w:b/>
        </w:rPr>
        <w:t>-</w:t>
      </w:r>
      <w:r w:rsidRPr="004D594E">
        <w:rPr>
          <w:b/>
          <w:lang w:val="en-US"/>
        </w:rPr>
        <w:t>IV</w:t>
      </w:r>
      <w:r w:rsidRPr="004D594E">
        <w:rPr>
          <w:b/>
        </w:rPr>
        <w:t xml:space="preserve"> видов» г.Артёма</w:t>
      </w:r>
      <w:r>
        <w:t xml:space="preserve"> </w:t>
      </w:r>
      <w:r w:rsidR="00355D4E">
        <w:t xml:space="preserve">(школе-интернате) условием успешности коррекционной работы становится </w:t>
      </w:r>
      <w:r w:rsidR="00355D4E" w:rsidRPr="009D31AA">
        <w:t>абс</w:t>
      </w:r>
      <w:r w:rsidR="00355D4E" w:rsidRPr="009D31AA">
        <w:t>о</w:t>
      </w:r>
      <w:r w:rsidR="00355D4E" w:rsidRPr="009D31AA">
        <w:t xml:space="preserve">лютное соблюдение </w:t>
      </w:r>
      <w:r w:rsidR="00355D4E">
        <w:t xml:space="preserve">ряда </w:t>
      </w:r>
      <w:r w:rsidR="00355D4E" w:rsidRPr="009D31AA">
        <w:t>принципов</w:t>
      </w:r>
      <w:r w:rsidR="00355D4E">
        <w:t>:</w:t>
      </w:r>
      <w:r>
        <w:t xml:space="preserve"> </w:t>
      </w:r>
      <w:r w:rsidR="00355D4E" w:rsidRPr="00135B82">
        <w:t>сопричастности</w:t>
      </w:r>
      <w:r>
        <w:t xml:space="preserve"> </w:t>
      </w:r>
      <w:r w:rsidR="00355D4E" w:rsidRPr="00135B82">
        <w:t>(организационного порядка</w:t>
      </w:r>
      <w:r>
        <w:t xml:space="preserve"> </w:t>
      </w:r>
      <w:r w:rsidR="00355D4E" w:rsidRPr="00135B82">
        <w:t>Н.Е. Щуркова), контекстного обучения (А.А. Вербицкий), системности</w:t>
      </w:r>
      <w:r>
        <w:t xml:space="preserve"> </w:t>
      </w:r>
      <w:r w:rsidR="00355D4E" w:rsidRPr="00135B82">
        <w:rPr>
          <w:rStyle w:val="aff5"/>
          <w:u w:val="none"/>
        </w:rPr>
        <w:t>в организации обр</w:t>
      </w:r>
      <w:r w:rsidR="00355D4E" w:rsidRPr="00135B82">
        <w:rPr>
          <w:rStyle w:val="aff5"/>
          <w:u w:val="none"/>
        </w:rPr>
        <w:t>а</w:t>
      </w:r>
      <w:r w:rsidR="00355D4E" w:rsidRPr="00135B82">
        <w:rPr>
          <w:rStyle w:val="aff5"/>
          <w:u w:val="none"/>
        </w:rPr>
        <w:t>зовательного процесса (целостного комплекса взаимосвязанных элементов И.В. Блауберг, В.Н. Садовский, Э.Г. Юдин),</w:t>
      </w:r>
      <w:r w:rsidR="00355D4E" w:rsidRPr="00135B82">
        <w:t xml:space="preserve"> систематичности (Я.А. Коменский)</w:t>
      </w:r>
      <w:r w:rsidR="00355D4E">
        <w:t>,</w:t>
      </w:r>
      <w:r w:rsidR="00355D4E" w:rsidRPr="00135B82">
        <w:t xml:space="preserve"> непрерывности и прее</w:t>
      </w:r>
      <w:r w:rsidR="00355D4E" w:rsidRPr="00135B82">
        <w:t>м</w:t>
      </w:r>
      <w:r w:rsidR="00355D4E" w:rsidRPr="00135B82">
        <w:t xml:space="preserve">ственности (А.А. Леонтьев).   </w:t>
      </w:r>
    </w:p>
    <w:p w:rsidR="00355D4E" w:rsidRDefault="00355D4E" w:rsidP="00355D4E">
      <w:pPr>
        <w:spacing w:line="276" w:lineRule="auto"/>
        <w:jc w:val="both"/>
        <w:rPr>
          <w:rStyle w:val="aff5"/>
          <w:bCs w:val="0"/>
          <w:u w:val="none"/>
        </w:rPr>
      </w:pPr>
    </w:p>
    <w:p w:rsidR="00355D4E" w:rsidRPr="00135B82" w:rsidRDefault="00355D4E" w:rsidP="00355D4E">
      <w:pPr>
        <w:spacing w:line="276" w:lineRule="auto"/>
        <w:jc w:val="both"/>
        <w:rPr>
          <w:rStyle w:val="aff5"/>
          <w:b w:val="0"/>
          <w:bCs w:val="0"/>
          <w:u w:val="none"/>
        </w:rPr>
      </w:pPr>
      <w:r>
        <w:rPr>
          <w:rStyle w:val="aff5"/>
          <w:u w:val="none"/>
        </w:rPr>
        <w:t xml:space="preserve">1.2.1. </w:t>
      </w:r>
      <w:r w:rsidRPr="00135B82">
        <w:rPr>
          <w:rStyle w:val="aff5"/>
          <w:u w:val="none"/>
        </w:rPr>
        <w:t>Принцип сопричастности</w:t>
      </w:r>
      <w:r w:rsidR="006717FB">
        <w:rPr>
          <w:rStyle w:val="aff5"/>
          <w:u w:val="none"/>
        </w:rPr>
        <w:t xml:space="preserve"> </w:t>
      </w:r>
      <w:r>
        <w:rPr>
          <w:rStyle w:val="aff5"/>
          <w:u w:val="none"/>
        </w:rPr>
        <w:t>заключается в</w:t>
      </w:r>
      <w:r w:rsidR="006717FB">
        <w:rPr>
          <w:rStyle w:val="aff5"/>
          <w:u w:val="none"/>
        </w:rPr>
        <w:t xml:space="preserve"> </w:t>
      </w:r>
      <w:r w:rsidRPr="00135B82">
        <w:rPr>
          <w:rStyle w:val="aff5"/>
          <w:u w:val="none"/>
        </w:rPr>
        <w:t>рассмотрени</w:t>
      </w:r>
      <w:r>
        <w:rPr>
          <w:rStyle w:val="aff5"/>
          <w:u w:val="none"/>
        </w:rPr>
        <w:t>и</w:t>
      </w:r>
      <w:r w:rsidRPr="00135B82">
        <w:rPr>
          <w:rStyle w:val="aff5"/>
          <w:u w:val="none"/>
        </w:rPr>
        <w:t xml:space="preserve"> коррекционной работы как компонента интегрируемого и логически продолжаемого целостного образовательного процесса.</w:t>
      </w:r>
    </w:p>
    <w:p w:rsidR="00355D4E" w:rsidRPr="009D31AA" w:rsidRDefault="00355D4E" w:rsidP="00355D4E">
      <w:pPr>
        <w:spacing w:line="276" w:lineRule="auto"/>
        <w:ind w:firstLine="567"/>
        <w:jc w:val="both"/>
        <w:rPr>
          <w:rStyle w:val="aff5"/>
          <w:b w:val="0"/>
          <w:u w:val="none"/>
        </w:rPr>
      </w:pPr>
      <w:r w:rsidRPr="009D31AA">
        <w:rPr>
          <w:rStyle w:val="aff5"/>
          <w:u w:val="none"/>
        </w:rPr>
        <w:t xml:space="preserve">Присвоение данного принципа возможно через организационное и практико-действенное выражение порядка: </w:t>
      </w:r>
    </w:p>
    <w:p w:rsidR="00355D4E" w:rsidRPr="00135B82" w:rsidRDefault="00355D4E" w:rsidP="00FB4092">
      <w:pPr>
        <w:pStyle w:val="a6"/>
        <w:numPr>
          <w:ilvl w:val="0"/>
          <w:numId w:val="144"/>
        </w:numPr>
        <w:spacing w:line="276" w:lineRule="auto"/>
        <w:jc w:val="both"/>
        <w:rPr>
          <w:rStyle w:val="aff5"/>
          <w:b w:val="0"/>
          <w:u w:val="none"/>
        </w:rPr>
      </w:pPr>
      <w:r w:rsidRPr="00135B82">
        <w:rPr>
          <w:rStyle w:val="aff5"/>
          <w:u w:val="none"/>
        </w:rPr>
        <w:t xml:space="preserve">построение линейности в содержательной сопричастности, проходящей через урочную, внеурочную и внешкольную деятельность; </w:t>
      </w:r>
    </w:p>
    <w:p w:rsidR="00355D4E" w:rsidRPr="00135B82" w:rsidRDefault="00355D4E" w:rsidP="00FB4092">
      <w:pPr>
        <w:pStyle w:val="a6"/>
        <w:numPr>
          <w:ilvl w:val="0"/>
          <w:numId w:val="144"/>
        </w:numPr>
        <w:spacing w:line="276" w:lineRule="auto"/>
        <w:jc w:val="both"/>
        <w:rPr>
          <w:rStyle w:val="aff5"/>
          <w:b w:val="0"/>
          <w:u w:val="none"/>
        </w:rPr>
      </w:pPr>
      <w:r w:rsidRPr="00135B82">
        <w:rPr>
          <w:rStyle w:val="aff5"/>
          <w:u w:val="none"/>
        </w:rPr>
        <w:t>определение нелинейности при построении расписания, включающего в себя одновр</w:t>
      </w:r>
      <w:r w:rsidRPr="00135B82">
        <w:rPr>
          <w:rStyle w:val="aff5"/>
          <w:u w:val="none"/>
        </w:rPr>
        <w:t>е</w:t>
      </w:r>
      <w:r w:rsidRPr="00135B82">
        <w:rPr>
          <w:rStyle w:val="aff5"/>
          <w:u w:val="none"/>
        </w:rPr>
        <w:t>менно и общеобразовательные уроки, и вне</w:t>
      </w:r>
      <w:r>
        <w:rPr>
          <w:rStyle w:val="aff5"/>
          <w:u w:val="none"/>
        </w:rPr>
        <w:t>урочные занятия (в том числе</w:t>
      </w:r>
      <w:r w:rsidRPr="00135B82">
        <w:rPr>
          <w:rStyle w:val="aff5"/>
          <w:u w:val="none"/>
        </w:rPr>
        <w:t xml:space="preserve"> коррекцио</w:t>
      </w:r>
      <w:r w:rsidRPr="00135B82">
        <w:rPr>
          <w:rStyle w:val="aff5"/>
          <w:u w:val="none"/>
        </w:rPr>
        <w:t>н</w:t>
      </w:r>
      <w:r w:rsidRPr="00135B82">
        <w:rPr>
          <w:rStyle w:val="aff5"/>
          <w:u w:val="none"/>
        </w:rPr>
        <w:t xml:space="preserve">ные), и воспитательные мероприятия как компоненты целостности; </w:t>
      </w:r>
    </w:p>
    <w:p w:rsidR="00355D4E" w:rsidRPr="00135B82" w:rsidRDefault="00355D4E" w:rsidP="00FB4092">
      <w:pPr>
        <w:pStyle w:val="a6"/>
        <w:numPr>
          <w:ilvl w:val="0"/>
          <w:numId w:val="144"/>
        </w:numPr>
        <w:spacing w:line="276" w:lineRule="auto"/>
        <w:jc w:val="both"/>
        <w:rPr>
          <w:rStyle w:val="aff5"/>
          <w:b w:val="0"/>
          <w:u w:val="none"/>
        </w:rPr>
      </w:pPr>
      <w:r w:rsidRPr="00135B82">
        <w:rPr>
          <w:rStyle w:val="aff5"/>
          <w:u w:val="none"/>
        </w:rPr>
        <w:t>реализация отлаженных форм взаимоотношений родителя и педагога;</w:t>
      </w:r>
    </w:p>
    <w:p w:rsidR="00355D4E" w:rsidRDefault="00355D4E" w:rsidP="00FB4092">
      <w:pPr>
        <w:pStyle w:val="a6"/>
        <w:numPr>
          <w:ilvl w:val="0"/>
          <w:numId w:val="144"/>
        </w:numPr>
        <w:spacing w:line="276" w:lineRule="auto"/>
        <w:jc w:val="both"/>
        <w:rPr>
          <w:rStyle w:val="aff5"/>
          <w:b w:val="0"/>
          <w:u w:val="none"/>
        </w:rPr>
      </w:pPr>
      <w:r w:rsidRPr="00135B82">
        <w:rPr>
          <w:rStyle w:val="aff5"/>
          <w:u w:val="none"/>
        </w:rPr>
        <w:t>индивидуальные образовательные маршруты, индивидуальные образовательные пр</w:t>
      </w:r>
      <w:r w:rsidRPr="00135B82">
        <w:rPr>
          <w:rStyle w:val="aff5"/>
          <w:u w:val="none"/>
        </w:rPr>
        <w:t>о</w:t>
      </w:r>
      <w:r w:rsidRPr="00135B82">
        <w:rPr>
          <w:rStyle w:val="aff5"/>
          <w:u w:val="none"/>
        </w:rPr>
        <w:t xml:space="preserve">граммы. </w:t>
      </w:r>
    </w:p>
    <w:p w:rsidR="00355D4E" w:rsidRDefault="00355D4E" w:rsidP="00355D4E">
      <w:pPr>
        <w:spacing w:line="276" w:lineRule="auto"/>
        <w:jc w:val="both"/>
        <w:rPr>
          <w:rStyle w:val="aff5"/>
          <w:bCs w:val="0"/>
          <w:u w:val="none"/>
        </w:rPr>
      </w:pPr>
    </w:p>
    <w:p w:rsidR="00355D4E" w:rsidRPr="00545CC3" w:rsidRDefault="00355D4E" w:rsidP="00355D4E">
      <w:pPr>
        <w:spacing w:line="276" w:lineRule="auto"/>
        <w:jc w:val="both"/>
        <w:rPr>
          <w:rStyle w:val="aff5"/>
          <w:b w:val="0"/>
          <w:u w:val="none"/>
        </w:rPr>
      </w:pPr>
      <w:r>
        <w:rPr>
          <w:rStyle w:val="aff5"/>
          <w:u w:val="none"/>
        </w:rPr>
        <w:t xml:space="preserve">1.2.2. </w:t>
      </w:r>
      <w:r w:rsidRPr="00545CC3">
        <w:rPr>
          <w:rStyle w:val="aff5"/>
          <w:u w:val="none"/>
        </w:rPr>
        <w:t>Принцип контекстного обучения</w:t>
      </w:r>
      <w:r w:rsidR="006717FB">
        <w:rPr>
          <w:rStyle w:val="aff5"/>
          <w:u w:val="none"/>
        </w:rPr>
        <w:t xml:space="preserve"> </w:t>
      </w:r>
      <w:r w:rsidRPr="00545CC3">
        <w:rPr>
          <w:rStyle w:val="aff5"/>
          <w:u w:val="none"/>
        </w:rPr>
        <w:t>заключается в</w:t>
      </w:r>
      <w:r w:rsidR="006717FB">
        <w:rPr>
          <w:rStyle w:val="aff5"/>
          <w:u w:val="none"/>
        </w:rPr>
        <w:t xml:space="preserve"> </w:t>
      </w:r>
      <w:r w:rsidRPr="00545CC3">
        <w:rPr>
          <w:rStyle w:val="aff5"/>
          <w:u w:val="none"/>
        </w:rPr>
        <w:t>насыщении образовательного пр</w:t>
      </w:r>
      <w:r w:rsidRPr="00545CC3">
        <w:rPr>
          <w:rStyle w:val="aff5"/>
          <w:u w:val="none"/>
        </w:rPr>
        <w:t>о</w:t>
      </w:r>
      <w:r w:rsidRPr="00545CC3">
        <w:rPr>
          <w:rStyle w:val="aff5"/>
          <w:u w:val="none"/>
        </w:rPr>
        <w:t>странства средствами и форматами, активизирующими</w:t>
      </w:r>
      <w:r w:rsidR="006717FB">
        <w:rPr>
          <w:rStyle w:val="aff5"/>
          <w:u w:val="none"/>
        </w:rPr>
        <w:t xml:space="preserve"> </w:t>
      </w:r>
      <w:r w:rsidRPr="00545CC3">
        <w:rPr>
          <w:rStyle w:val="aff5"/>
          <w:u w:val="none"/>
        </w:rPr>
        <w:t>методы активного обучения и обеспечивающими постепенный переход участников от базовых форм деятельности к фо</w:t>
      </w:r>
      <w:r w:rsidRPr="00545CC3">
        <w:rPr>
          <w:rStyle w:val="aff5"/>
          <w:u w:val="none"/>
        </w:rPr>
        <w:t>р</w:t>
      </w:r>
      <w:r w:rsidRPr="00545CC3">
        <w:rPr>
          <w:rStyle w:val="aff5"/>
          <w:u w:val="none"/>
        </w:rPr>
        <w:t>мам более высокого ранга.</w:t>
      </w:r>
    </w:p>
    <w:p w:rsidR="00355D4E" w:rsidRPr="00135B82" w:rsidRDefault="00355D4E" w:rsidP="00355D4E">
      <w:pPr>
        <w:spacing w:line="276" w:lineRule="auto"/>
        <w:ind w:firstLine="540"/>
        <w:jc w:val="both"/>
        <w:rPr>
          <w:color w:val="252525"/>
          <w:shd w:val="clear" w:color="auto" w:fill="FFFFFF"/>
        </w:rPr>
      </w:pPr>
      <w:r>
        <w:rPr>
          <w:rStyle w:val="aff5"/>
          <w:u w:val="none"/>
        </w:rPr>
        <w:t>Принцип контекстного обучения предполагает у</w:t>
      </w:r>
      <w:r w:rsidRPr="00135B82">
        <w:rPr>
          <w:color w:val="252525"/>
          <w:shd w:val="clear" w:color="auto" w:fill="FFFFFF"/>
        </w:rPr>
        <w:t>своение социального опыта</w:t>
      </w:r>
      <w:r>
        <w:rPr>
          <w:color w:val="252525"/>
          <w:shd w:val="clear" w:color="auto" w:fill="FFFFFF"/>
        </w:rPr>
        <w:t xml:space="preserve"> учащимся</w:t>
      </w:r>
      <w:r w:rsidRPr="00135B82">
        <w:rPr>
          <w:color w:val="252525"/>
          <w:shd w:val="clear" w:color="auto" w:fill="FFFFFF"/>
        </w:rPr>
        <w:t xml:space="preserve">, </w:t>
      </w:r>
      <w:r>
        <w:rPr>
          <w:color w:val="252525"/>
          <w:shd w:val="clear" w:color="auto" w:fill="FFFFFF"/>
        </w:rPr>
        <w:t xml:space="preserve">его </w:t>
      </w:r>
      <w:r w:rsidRPr="00135B82">
        <w:rPr>
          <w:color w:val="252525"/>
          <w:shd w:val="clear" w:color="auto" w:fill="FFFFFF"/>
        </w:rPr>
        <w:t>адаптаци</w:t>
      </w:r>
      <w:r>
        <w:rPr>
          <w:color w:val="252525"/>
          <w:shd w:val="clear" w:color="auto" w:fill="FFFFFF"/>
        </w:rPr>
        <w:t>ю в социуме</w:t>
      </w:r>
      <w:r w:rsidRPr="00135B82">
        <w:rPr>
          <w:color w:val="252525"/>
          <w:shd w:val="clear" w:color="auto" w:fill="FFFFFF"/>
        </w:rPr>
        <w:t xml:space="preserve"> и коррекци</w:t>
      </w:r>
      <w:r>
        <w:rPr>
          <w:color w:val="252525"/>
          <w:shd w:val="clear" w:color="auto" w:fill="FFFFFF"/>
        </w:rPr>
        <w:t>ю</w:t>
      </w:r>
      <w:r w:rsidRPr="00135B82">
        <w:rPr>
          <w:color w:val="252525"/>
          <w:shd w:val="clear" w:color="auto" w:fill="FFFFFF"/>
        </w:rPr>
        <w:t xml:space="preserve"> психолого-педагогических особенностей в результате активной</w:t>
      </w:r>
      <w:r>
        <w:rPr>
          <w:color w:val="252525"/>
          <w:shd w:val="clear" w:color="auto" w:fill="FFFFFF"/>
        </w:rPr>
        <w:t xml:space="preserve"> деятельности.</w:t>
      </w:r>
      <w:r w:rsidR="006717FB">
        <w:rPr>
          <w:color w:val="252525"/>
          <w:shd w:val="clear" w:color="auto" w:fill="FFFFFF"/>
        </w:rPr>
        <w:t xml:space="preserve"> </w:t>
      </w:r>
      <w:r>
        <w:rPr>
          <w:color w:val="252525"/>
          <w:shd w:val="clear" w:color="auto" w:fill="FFFFFF"/>
        </w:rPr>
        <w:t>Его реализацию в ходе коррекционной работы в школе-интернате можно наблюдать через</w:t>
      </w:r>
    </w:p>
    <w:p w:rsidR="00355D4E" w:rsidRPr="00261D16" w:rsidRDefault="00355D4E" w:rsidP="00FB4092">
      <w:pPr>
        <w:pStyle w:val="a6"/>
        <w:numPr>
          <w:ilvl w:val="0"/>
          <w:numId w:val="145"/>
        </w:numPr>
        <w:spacing w:line="276" w:lineRule="auto"/>
        <w:jc w:val="both"/>
        <w:rPr>
          <w:color w:val="252525"/>
          <w:shd w:val="clear" w:color="auto" w:fill="FFFFFF"/>
        </w:rPr>
      </w:pPr>
      <w:r w:rsidRPr="00261D16">
        <w:rPr>
          <w:color w:val="252525"/>
          <w:shd w:val="clear" w:color="auto" w:fill="FFFFFF"/>
        </w:rPr>
        <w:t>идейное и содержательное единство рабочих программ;</w:t>
      </w:r>
    </w:p>
    <w:p w:rsidR="00355D4E" w:rsidRPr="00261D16" w:rsidRDefault="00355D4E" w:rsidP="00FB4092">
      <w:pPr>
        <w:pStyle w:val="a6"/>
        <w:numPr>
          <w:ilvl w:val="0"/>
          <w:numId w:val="145"/>
        </w:numPr>
        <w:spacing w:line="276" w:lineRule="auto"/>
        <w:jc w:val="both"/>
        <w:rPr>
          <w:color w:val="252525"/>
          <w:shd w:val="clear" w:color="auto" w:fill="FFFFFF"/>
        </w:rPr>
      </w:pPr>
      <w:r w:rsidRPr="00261D16">
        <w:rPr>
          <w:color w:val="252525"/>
          <w:shd w:val="clear" w:color="auto" w:fill="FFFFFF"/>
        </w:rPr>
        <w:t>планирование по интегрирующим организационно-методическим пакетам документ</w:t>
      </w:r>
      <w:r w:rsidRPr="00261D16">
        <w:rPr>
          <w:color w:val="252525"/>
          <w:shd w:val="clear" w:color="auto" w:fill="FFFFFF"/>
        </w:rPr>
        <w:t>а</w:t>
      </w:r>
      <w:r w:rsidRPr="00261D16">
        <w:rPr>
          <w:color w:val="252525"/>
          <w:shd w:val="clear" w:color="auto" w:fill="FFFFFF"/>
        </w:rPr>
        <w:t>ции;</w:t>
      </w:r>
    </w:p>
    <w:p w:rsidR="00355D4E" w:rsidRPr="00261D16" w:rsidRDefault="00355D4E" w:rsidP="00FB4092">
      <w:pPr>
        <w:pStyle w:val="a6"/>
        <w:numPr>
          <w:ilvl w:val="0"/>
          <w:numId w:val="145"/>
        </w:numPr>
        <w:spacing w:line="276" w:lineRule="auto"/>
        <w:jc w:val="both"/>
        <w:rPr>
          <w:color w:val="252525"/>
          <w:shd w:val="clear" w:color="auto" w:fill="FFFFFF"/>
        </w:rPr>
      </w:pPr>
      <w:r>
        <w:rPr>
          <w:color w:val="252525"/>
          <w:shd w:val="clear" w:color="auto" w:fill="FFFFFF"/>
        </w:rPr>
        <w:lastRenderedPageBreak/>
        <w:t>организацию</w:t>
      </w:r>
      <w:r w:rsidRPr="00261D16">
        <w:rPr>
          <w:color w:val="252525"/>
          <w:shd w:val="clear" w:color="auto" w:fill="FFFFFF"/>
        </w:rPr>
        <w:t xml:space="preserve"> образовательного пространства </w:t>
      </w:r>
      <w:r>
        <w:rPr>
          <w:color w:val="252525"/>
          <w:shd w:val="clear" w:color="auto" w:fill="FFFFFF"/>
        </w:rPr>
        <w:t>у учетом офтальмологических</w:t>
      </w:r>
      <w:r w:rsidRPr="00261D16">
        <w:rPr>
          <w:color w:val="252525"/>
          <w:shd w:val="clear" w:color="auto" w:fill="FFFFFF"/>
        </w:rPr>
        <w:t xml:space="preserve"> требов</w:t>
      </w:r>
      <w:r w:rsidRPr="00261D16">
        <w:rPr>
          <w:color w:val="252525"/>
          <w:shd w:val="clear" w:color="auto" w:fill="FFFFFF"/>
        </w:rPr>
        <w:t>а</w:t>
      </w:r>
      <w:r w:rsidRPr="00261D16">
        <w:rPr>
          <w:color w:val="252525"/>
          <w:shd w:val="clear" w:color="auto" w:fill="FFFFFF"/>
        </w:rPr>
        <w:t>ни</w:t>
      </w:r>
      <w:r>
        <w:rPr>
          <w:color w:val="252525"/>
          <w:shd w:val="clear" w:color="auto" w:fill="FFFFFF"/>
        </w:rPr>
        <w:t>й</w:t>
      </w:r>
      <w:r w:rsidRPr="00261D16">
        <w:rPr>
          <w:color w:val="252525"/>
          <w:shd w:val="clear" w:color="auto" w:fill="FFFFFF"/>
        </w:rPr>
        <w:t xml:space="preserve"> и психолого-медик</w:t>
      </w:r>
      <w:r>
        <w:rPr>
          <w:color w:val="252525"/>
          <w:shd w:val="clear" w:color="auto" w:fill="FFFFFF"/>
        </w:rPr>
        <w:t>о-дефектологических рекомендаций, указанных в</w:t>
      </w:r>
      <w:r w:rsidRPr="00261D16">
        <w:rPr>
          <w:color w:val="252525"/>
          <w:shd w:val="clear" w:color="auto" w:fill="FFFFFF"/>
        </w:rPr>
        <w:t xml:space="preserve"> карт</w:t>
      </w:r>
      <w:r>
        <w:rPr>
          <w:color w:val="252525"/>
          <w:shd w:val="clear" w:color="auto" w:fill="FFFFFF"/>
        </w:rPr>
        <w:t>е</w:t>
      </w:r>
      <w:r w:rsidRPr="00261D16">
        <w:rPr>
          <w:color w:val="252525"/>
          <w:shd w:val="clear" w:color="auto" w:fill="FFFFFF"/>
        </w:rPr>
        <w:t xml:space="preserve"> здор</w:t>
      </w:r>
      <w:r w:rsidRPr="00261D16">
        <w:rPr>
          <w:color w:val="252525"/>
          <w:shd w:val="clear" w:color="auto" w:fill="FFFFFF"/>
        </w:rPr>
        <w:t>о</w:t>
      </w:r>
      <w:r w:rsidRPr="00261D16">
        <w:rPr>
          <w:color w:val="252525"/>
          <w:shd w:val="clear" w:color="auto" w:fill="FFFFFF"/>
        </w:rPr>
        <w:t xml:space="preserve">вья </w:t>
      </w:r>
      <w:r>
        <w:rPr>
          <w:color w:val="252525"/>
          <w:shd w:val="clear" w:color="auto" w:fill="FFFFFF"/>
        </w:rPr>
        <w:t>и индивидуального развития учащегося</w:t>
      </w:r>
      <w:r w:rsidRPr="00261D16">
        <w:rPr>
          <w:color w:val="252525"/>
          <w:shd w:val="clear" w:color="auto" w:fill="FFFFFF"/>
        </w:rPr>
        <w:t>.</w:t>
      </w:r>
    </w:p>
    <w:p w:rsidR="00355D4E" w:rsidRPr="009D31AA" w:rsidRDefault="00355D4E" w:rsidP="00355D4E">
      <w:pPr>
        <w:spacing w:line="276" w:lineRule="auto"/>
        <w:ind w:firstLine="540"/>
        <w:jc w:val="both"/>
        <w:rPr>
          <w:color w:val="252525"/>
          <w:shd w:val="clear" w:color="auto" w:fill="FFFFFF"/>
        </w:rPr>
      </w:pPr>
      <w:r>
        <w:rPr>
          <w:color w:val="252525"/>
          <w:shd w:val="clear" w:color="auto" w:fill="FFFFFF"/>
        </w:rPr>
        <w:t>При соблюдении данного принципа</w:t>
      </w:r>
      <w:r w:rsidR="006717FB">
        <w:rPr>
          <w:color w:val="252525"/>
          <w:shd w:val="clear" w:color="auto" w:fill="FFFFFF"/>
        </w:rPr>
        <w:t xml:space="preserve"> </w:t>
      </w:r>
      <w:r>
        <w:rPr>
          <w:color w:val="252525"/>
          <w:shd w:val="clear" w:color="auto" w:fill="FFFFFF"/>
        </w:rPr>
        <w:t>п</w:t>
      </w:r>
      <w:r w:rsidRPr="009D31AA">
        <w:rPr>
          <w:color w:val="252525"/>
          <w:shd w:val="clear" w:color="auto" w:fill="FFFFFF"/>
        </w:rPr>
        <w:t>роисходит воплощение активности личности, ра</w:t>
      </w:r>
      <w:r w:rsidRPr="009D31AA">
        <w:rPr>
          <w:color w:val="252525"/>
          <w:shd w:val="clear" w:color="auto" w:fill="FFFFFF"/>
        </w:rPr>
        <w:t>з</w:t>
      </w:r>
      <w:r w:rsidRPr="009D31AA">
        <w:rPr>
          <w:color w:val="252525"/>
          <w:shd w:val="clear" w:color="auto" w:fill="FFFFFF"/>
        </w:rPr>
        <w:t>решение проблемности</w:t>
      </w:r>
      <w:r>
        <w:rPr>
          <w:color w:val="252525"/>
          <w:shd w:val="clear" w:color="auto" w:fill="FFFFFF"/>
        </w:rPr>
        <w:t>. В организационном контексте просматриваются</w:t>
      </w:r>
      <w:r w:rsidRPr="009D31AA">
        <w:rPr>
          <w:color w:val="252525"/>
          <w:shd w:val="clear" w:color="auto" w:fill="FFFFFF"/>
        </w:rPr>
        <w:t xml:space="preserve"> последовательно</w:t>
      </w:r>
      <w:r>
        <w:rPr>
          <w:color w:val="252525"/>
          <w:shd w:val="clear" w:color="auto" w:fill="FFFFFF"/>
        </w:rPr>
        <w:t>е</w:t>
      </w:r>
      <w:r w:rsidRPr="009D31AA">
        <w:rPr>
          <w:color w:val="252525"/>
          <w:shd w:val="clear" w:color="auto" w:fill="FFFFFF"/>
        </w:rPr>
        <w:t xml:space="preserve"> моделировани</w:t>
      </w:r>
      <w:r>
        <w:rPr>
          <w:color w:val="252525"/>
          <w:shd w:val="clear" w:color="auto" w:fill="FFFFFF"/>
        </w:rPr>
        <w:t>е</w:t>
      </w:r>
      <w:r w:rsidRPr="009D31AA">
        <w:rPr>
          <w:color w:val="252525"/>
          <w:shd w:val="clear" w:color="auto" w:fill="FFFFFF"/>
        </w:rPr>
        <w:t xml:space="preserve"> в формах учебной деятельности обучающихся</w:t>
      </w:r>
      <w:r>
        <w:rPr>
          <w:color w:val="252525"/>
          <w:shd w:val="clear" w:color="auto" w:fill="FFFFFF"/>
        </w:rPr>
        <w:t>, интеграция</w:t>
      </w:r>
      <w:r w:rsidR="006717FB">
        <w:rPr>
          <w:color w:val="252525"/>
          <w:shd w:val="clear" w:color="auto" w:fill="FFFFFF"/>
        </w:rPr>
        <w:t xml:space="preserve"> </w:t>
      </w:r>
      <w:r w:rsidRPr="009D31AA">
        <w:rPr>
          <w:color w:val="252525"/>
          <w:shd w:val="clear" w:color="auto" w:fill="FFFFFF"/>
        </w:rPr>
        <w:t xml:space="preserve">содержания и условий учебно-воспитательной и коррекционно-развивающей работы. </w:t>
      </w:r>
    </w:p>
    <w:p w:rsidR="00355D4E" w:rsidRPr="009D31AA" w:rsidRDefault="00355D4E" w:rsidP="00355D4E">
      <w:pPr>
        <w:spacing w:line="276" w:lineRule="auto"/>
        <w:ind w:firstLine="540"/>
        <w:jc w:val="both"/>
        <w:rPr>
          <w:color w:val="252525"/>
          <w:shd w:val="clear" w:color="auto" w:fill="FFFFFF"/>
        </w:rPr>
      </w:pPr>
      <w:r w:rsidRPr="009D31AA">
        <w:rPr>
          <w:color w:val="252525"/>
          <w:shd w:val="clear" w:color="auto" w:fill="FFFFFF"/>
        </w:rPr>
        <w:t>Реализация постепенного, поэтапного перехода обучающихся к формам деятельности более высокого ранга</w:t>
      </w:r>
      <w:r>
        <w:rPr>
          <w:color w:val="252525"/>
          <w:shd w:val="clear" w:color="auto" w:fill="FFFFFF"/>
        </w:rPr>
        <w:t xml:space="preserve"> проходит по развивающим</w:t>
      </w:r>
      <w:r w:rsidRPr="009D31AA">
        <w:rPr>
          <w:color w:val="252525"/>
          <w:shd w:val="clear" w:color="auto" w:fill="FFFFFF"/>
        </w:rPr>
        <w:t xml:space="preserve">, вариативно простроенным траекториям: </w:t>
      </w:r>
    </w:p>
    <w:p w:rsidR="00355D4E" w:rsidRPr="00261D16" w:rsidRDefault="00355D4E" w:rsidP="00FB4092">
      <w:pPr>
        <w:pStyle w:val="a6"/>
        <w:numPr>
          <w:ilvl w:val="0"/>
          <w:numId w:val="146"/>
        </w:numPr>
        <w:spacing w:line="276" w:lineRule="auto"/>
        <w:jc w:val="both"/>
        <w:rPr>
          <w:color w:val="252525"/>
          <w:shd w:val="clear" w:color="auto" w:fill="FFFFFF"/>
        </w:rPr>
      </w:pPr>
      <w:r w:rsidRPr="00261D16">
        <w:rPr>
          <w:color w:val="252525"/>
          <w:shd w:val="clear" w:color="auto" w:fill="FFFFFF"/>
        </w:rPr>
        <w:t>от учебной деятельности общеобразовательного уровня к присвоению компетенций надпредметного содержания;</w:t>
      </w:r>
    </w:p>
    <w:p w:rsidR="00355D4E" w:rsidRPr="00261D16" w:rsidRDefault="00355D4E" w:rsidP="00FB4092">
      <w:pPr>
        <w:pStyle w:val="a6"/>
        <w:numPr>
          <w:ilvl w:val="0"/>
          <w:numId w:val="146"/>
        </w:numPr>
        <w:spacing w:line="276" w:lineRule="auto"/>
        <w:jc w:val="both"/>
        <w:rPr>
          <w:color w:val="252525"/>
          <w:shd w:val="clear" w:color="auto" w:fill="FFFFFF"/>
        </w:rPr>
      </w:pPr>
      <w:r w:rsidRPr="00261D16">
        <w:rPr>
          <w:color w:val="252525"/>
          <w:shd w:val="clear" w:color="auto" w:fill="FFFFFF"/>
        </w:rPr>
        <w:t xml:space="preserve">от бытового стартового компонента </w:t>
      </w:r>
      <w:r>
        <w:rPr>
          <w:color w:val="252525"/>
          <w:shd w:val="clear" w:color="auto" w:fill="FFFFFF"/>
        </w:rPr>
        <w:t>выполнения</w:t>
      </w:r>
      <w:r w:rsidRPr="00261D16">
        <w:rPr>
          <w:color w:val="252525"/>
          <w:shd w:val="clear" w:color="auto" w:fill="FFFFFF"/>
        </w:rPr>
        <w:t xml:space="preserve"> ребенком простейших действий к уче</w:t>
      </w:r>
      <w:r w:rsidRPr="00261D16">
        <w:rPr>
          <w:color w:val="252525"/>
          <w:shd w:val="clear" w:color="auto" w:fill="FFFFFF"/>
        </w:rPr>
        <w:t>б</w:t>
      </w:r>
      <w:r w:rsidRPr="00261D16">
        <w:rPr>
          <w:color w:val="252525"/>
          <w:shd w:val="clear" w:color="auto" w:fill="FFFFFF"/>
        </w:rPr>
        <w:t>но-познавательной деятельности.</w:t>
      </w:r>
    </w:p>
    <w:p w:rsidR="00355D4E" w:rsidRPr="009D31AA" w:rsidRDefault="002D390D" w:rsidP="00355D4E">
      <w:pPr>
        <w:spacing w:line="276" w:lineRule="auto"/>
        <w:ind w:firstLine="540"/>
        <w:jc w:val="both"/>
        <w:rPr>
          <w:color w:val="252525"/>
          <w:shd w:val="clear" w:color="auto" w:fill="FFFFFF"/>
        </w:rPr>
      </w:pPr>
      <w:r>
        <w:rPr>
          <w:noProof/>
          <w:color w:val="252525"/>
        </w:rPr>
        <w:pict>
          <v:group id="Группа 39" o:spid="_x0000_s1052" style="position:absolute;left:0;text-align:left;margin-left:54.45pt;margin-top:14.8pt;width:377.25pt;height:223.9pt;z-index:251664384" coordsize="47910,2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">
            <v:group id="Группа 88" o:spid="_x0000_s1053" style="position:absolute;top:5852;width:47910;height:3810" coordsize="4791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Поле 2" o:spid="_x0000_s1054" type="#_x0000_t202" style="position:absolute;width:2057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u8IA&#10;AADaAAAADwAAAGRycy9kb3ducmV2LnhtbESPS6vCMBSE94L/IRzBjWiqyFWqUXwgV3DlY+Pu0Bzb&#10;YnNSkqj1398Iwl0OM/MNM182phJPcr60rGA4SEAQZ1aXnCu4nHf9KQgfkDVWlknBmzwsF+3WHFNt&#10;X3yk5ynkIkLYp6igCKFOpfRZQQb9wNbE0btZZzBE6XKpHb4i3FRylCQ/0mDJcaHAmjYFZffTwyhY&#10;h+O4vBo3keft8J78Hh5rd+gp1e00qxmIQE34D3/be61gBJ8r8Qb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P67wgAAANoAAAAPAAAAAAAAAAAAAAAAAJgCAABkcnMvZG93&#10;bnJldi54bWxQSwUGAAAAAAQABAD1AAAAhwMAAAAA&#10;" fillcolor="#92d050" strokeweight=".5pt">
                <v:textbox>
                  <w:txbxContent>
                    <w:p w:rsidR="00654585" w:rsidRPr="0090322D" w:rsidRDefault="00654585" w:rsidP="00355D4E">
                      <w:pPr>
                        <w:jc w:val="center"/>
                        <w:rPr>
                          <w:sz w:val="28"/>
                          <w:szCs w:val="28"/>
                        </w:rPr>
                      </w:pPr>
                      <w:r w:rsidRPr="0090322D">
                        <w:rPr>
                          <w:sz w:val="28"/>
                          <w:szCs w:val="28"/>
                        </w:rPr>
                        <w:t>Общееобразование</w:t>
                      </w:r>
                    </w:p>
                  </w:txbxContent>
                </v:textbox>
              </v:shape>
              <v:shape id="Поле 3" o:spid="_x0000_s1055" type="#_x0000_t202" style="position:absolute;left:27336;width:2057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bIMIA&#10;AADaAAAADwAAAGRycy9kb3ducmV2LnhtbESPS4sCMRCE7wv+h9CCl0UzuovKaBQfLC548nHx1kza&#10;mcFJZ0iijv/eCILHoqq+oqbzxlTiRs6XlhX0ewkI4szqknMFx8NfdwzCB2SNlWVS8CAP81nra4qp&#10;tnfe0W0fchEh7FNUUIRQp1L6rCCDvmdr4uidrTMYonS51A7vEW4qOUiSoTRYclwosKZVQdllfzUK&#10;lmH3W56MG8nDun9JNtvr0m2/leq0m8UERKAmfMLv9r9W8AOvK/EG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FsgwgAAANoAAAAPAAAAAAAAAAAAAAAAAJgCAABkcnMvZG93&#10;bnJldi54bWxQSwUGAAAAAAQABAD1AAAAhwMAAAAA&#10;" fillcolor="#92d050" strokeweight=".5pt">
                <v:textbox>
                  <w:txbxContent>
                    <w:p w:rsidR="00654585" w:rsidRPr="0090322D" w:rsidRDefault="00654585" w:rsidP="00355D4E">
                      <w:pPr>
                        <w:jc w:val="center"/>
                        <w:rPr>
                          <w:sz w:val="28"/>
                          <w:szCs w:val="28"/>
                        </w:rPr>
                      </w:pPr>
                      <w:r w:rsidRPr="0090322D">
                        <w:rPr>
                          <w:sz w:val="28"/>
                          <w:szCs w:val="28"/>
                        </w:rPr>
                        <w:t>Коррекционнаяработа</w:t>
                      </w:r>
                    </w:p>
                  </w:txbxContent>
                </v:textbox>
              </v:shape>
            </v:group>
            <v:group id="Группа 87" o:spid="_x0000_s1056" style="position:absolute;left:1316;width:45720;height:28433" coordorigin=",-1903" coordsize="45720,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Арка 4" o:spid="_x0000_s1057" style="position:absolute;left:18070;top:-1903;width:9144;height:14667;rotation:180;visibility:visible;mso-wrap-style:square;v-text-anchor:middle" coordsize="914400,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EaMMA&#10;AADaAAAADwAAAGRycy9kb3ducmV2LnhtbESPQWsCMRSE74X+h/AKvdVsixZZjdIKgtCTqyx4e26e&#10;m7Wbl2WTmm1/vRGEHoeZ+YaZLwfbigv1vnGs4HWUgSCunG64VrDfrV+mIHxA1tg6JgW/5GG5eHyY&#10;Y65d5C1dilCLBGGfowITQpdL6StDFv3IdcTJO7neYkiyr6XuMSa4beVblr1Liw2nBYMdrQxV38WP&#10;VVD8xdauS21W8Vwej6E5fMaviVLPT8PHDESgIfyH7+2NVjCG25V0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kEaMMAAADaAAAADwAAAAAAAAAAAAAAAACYAgAAZHJzL2Rv&#10;d25yZXYueG1sUEsFBgAAAAAEAAQA9QAAAIgDAAAAAA==&#10;" path="m,733425c,328366,204695,,457200,,709705,,914400,328366,914400,733425r-228600,c685800,454618,583452,228600,457200,228600v-126252,,-228600,226018,-228600,504825l,733425xe" fillcolor="#00b050" strokecolor="#243f60 [1604]" strokeweight="1pt">
                <v:stroke joinstyle="miter"/>
                <v:path arrowok="t" o:connecttype="custom" o:connectlocs="0,733425;457200,0;914400,733425;685800,733425;457200,228600;228600,733425;0,733425" o:connectangles="0,0,0,0,0,0,0"/>
              </v:shape>
              <v:group id="Группа 20" o:spid="_x0000_s1058" style="position:absolute;top:17335;width:15240;height:16002" coordsize="1524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 o:spid="_x0000_s1059" type="#_x0000_t120" style="position:absolute;left:476;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gYsQA&#10;AADaAAAADwAAAGRycy9kb3ducmV2LnhtbESPQWvCQBSE70L/w/IK3nRTBdumriKCoJEKpi32+Mi+&#10;JqHZt2F3NfHfu4WCx2FmvmHmy9404kLO15YVPI0TEMSF1TWXCj4/NqMXED4ga2wsk4IreVguHgZz&#10;TLXt+EiXPJQiQtinqKAKoU2l9EVFBv3YtsTR+7HOYIjSlVI77CLcNHKSJDNpsOa4UGFL64qK3/xs&#10;FHxn9vT+mu1Pu7ybojnI52P25ZQaPvarNxCB+nAP/7e3WsEM/q7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0IGLEAAAA2gAAAA8AAAAAAAAAAAAAAAAAmAIAAGRycy9k&#10;b3ducmV2LnhtbFBLBQYAAAAABAAEAPUAAACJAwAAAAA=&#10;" fillcolor="#4f81bd [3204]" strokecolor="#243f60 [1604]" strokeweight="1pt">
                  <v:stroke joinstyle="miter"/>
                </v:shape>
                <v:shape id="Блок-схема: узел 7" o:spid="_x0000_s1060" type="#_x0000_t120" style="position:absolute;left:6477;top:762;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cQA&#10;AADaAAAADwAAAGRycy9kb3ducmV2LnhtbESPQWvCQBSE70L/w/IK3nTTFrSmriJCoaYomCp6fGRf&#10;k9Ds27C7mvTfdwuCx2FmvmHmy9404krO15YVPI0TEMSF1TWXCg5f76NXED4ga2wsk4Jf8rBcPAzm&#10;mGrb8Z6ueShFhLBPUUEVQptK6YuKDPqxbYmj922dwRClK6V22EW4aeRzkkykwZrjQoUtrSsqfvKL&#10;UXDO7Gk7yz5Pm7x7QbOT0312dEoNH/vVG4hAfbiHb+0PrWAK/1fi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hfnEAAAA2gAAAA8AAAAAAAAAAAAAAAAAmAIAAGRycy9k&#10;b3ducmV2LnhtbFBLBQYAAAAABAAEAPUAAACJAwAAAAA=&#10;" fillcolor="#4f81bd [3204]" strokecolor="#243f60 [1604]" strokeweight="1pt">
                  <v:stroke joinstyle="miter"/>
                </v:shape>
                <v:shape id="Блок-схема: узел 8" o:spid="_x0000_s1061" type="#_x0000_t120" style="position:absolute;top:6286;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Ri8EA&#10;AADaAAAADwAAAGRycy9kb3ducmV2LnhtbERPXWvCMBR9F/Yfwh3sTVMd6FaNMoTBVnFgp+jjpbm2&#10;Zc1NSTJb/715EHw8nO/FqjeNuJDztWUF41ECgriwuuZSwf73c/gGwgdkjY1lUnAlD6vl02CBqbYd&#10;7+iSh1LEEPYpKqhCaFMpfVGRQT+yLXHkztYZDBG6UmqHXQw3jZwkyVQarDk2VNjSuqLiL/83Ck6Z&#10;PW7fs83xO+9e0fzI2S47OKVenvuPOYhAfXiI7+4vrSBujVfiD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EYvBAAAA2gAAAA8AAAAAAAAAAAAAAAAAmAIAAGRycy9kb3du&#10;cmV2LnhtbFBLBQYAAAAABAAEAPUAAACGAwAAAAA=&#10;" fillcolor="#4f81bd [3204]" strokecolor="#243f60 [1604]" strokeweight="1pt">
                  <v:stroke joinstyle="miter"/>
                </v:shape>
                <v:shape id="Блок-схема: узел 9" o:spid="_x0000_s1062" type="#_x0000_t120" style="position:absolute;left:8477;top:5715;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0EMQA&#10;AADaAAAADwAAAGRycy9kb3ducmV2LnhtbESPQWvCQBSE74X+h+UVeqsbLVSNrlKEQhuxYFT0+Mg+&#10;k9Ds27C7Nem/dwWhx2FmvmHmy9404kLO15YVDAcJCOLC6ppLBfvdx8sEhA/IGhvLpOCPPCwXjw9z&#10;TLXteEuXPJQiQtinqKAKoU2l9EVFBv3AtsTRO1tnMETpSqkddhFuGjlKkjdpsOa4UGFLq4qKn/zX&#10;KDhl9riZZuvjV969ovmW4212cEo9P/XvMxCB+vAfvrc/tYIp3K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tBDEAAAA2gAAAA8AAAAAAAAAAAAAAAAAmAIAAGRycy9k&#10;b3ducmV2LnhtbFBLBQYAAAAABAAEAPUAAACJAwAAAAA=&#10;" fillcolor="#4f81bd [3204]" strokecolor="#243f60 [1604]" strokeweight="1pt">
                  <v:stroke joinstyle="miter"/>
                </v:shape>
                <v:shape id="Блок-схема: узел 11" o:spid="_x0000_s1063" type="#_x0000_t120" style="position:absolute;left:4476;top:4191;width:276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6UcIA&#10;AADbAAAADwAAAGRycy9kb3ducmV2LnhtbERP32vCMBB+F/Y/hBvsTVM30NkZZQwGs0PBTtHHo7m1&#10;Zc2lJNHW/34RBN/u4/t582VvGnEm52vLCsajBARxYXXNpYLdz+fwFYQPyBoby6TgQh6Wi4fBHFNt&#10;O97SOQ+liCHsU1RQhdCmUvqiIoN+ZFviyP1aZzBE6EqpHXYx3DTyOUkm0mDNsaHClj4qKv7yk1Fw&#10;zOxhPcu+D6u8e0GzkdNttndKPT32728gAvXhLr65v3ScP4brL/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jpRwgAAANsAAAAPAAAAAAAAAAAAAAAAAJgCAABkcnMvZG93&#10;bnJldi54bWxQSwUGAAAAAAQABAD1AAAAhwMAAAAA&#10;" fillcolor="#4f81bd [3204]" strokecolor="#243f60 [1604]" strokeweight="1pt">
                  <v:stroke joinstyle="miter"/>
                </v:shape>
                <v:shape id="Блок-схема: узел 12" o:spid="_x0000_s1064" type="#_x0000_t120" style="position:absolute;left:12477;top:2286;width:276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kJsIA&#10;AADbAAAADwAAAGRycy9kb3ducmV2LnhtbERP32vCMBB+F/Y/hBvsTdM50NkZZQwGs0PBTtHHo7m1&#10;Zc2lJNHW/34RBN/u4/t582VvGnEm52vLCp5HCQjiwuqaSwW7n8/hKwgfkDU2lknBhTwsFw+DOaba&#10;drylcx5KEUPYp6igCqFNpfRFRQb9yLbEkfu1zmCI0JVSO+xiuGnkOEkm0mDNsaHClj4qKv7yk1Fw&#10;zOxhPcu+D6u8e0GzkdNttndKPT32728gAvXhLr65v3ScP4brL/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KQmwgAAANsAAAAPAAAAAAAAAAAAAAAAAJgCAABkcnMvZG93&#10;bnJldi54bWxQSwUGAAAAAAQABAD1AAAAhwMAAAAA&#10;" fillcolor="#4f81bd [3204]" strokecolor="#243f60 [1604]" strokeweight="1pt">
                  <v:stroke joinstyle="miter"/>
                </v:shape>
                <v:shapetype id="_x0000_t32" coordsize="21600,21600" o:spt="32" o:oned="t" path="m,l21600,21600e" filled="f">
                  <v:path arrowok="t" fillok="f" o:connecttype="none"/>
                  <o:lock v:ext="edit" shapetype="t"/>
                </v:shapetype>
                <v:shape id="Прямая со стрелкой 14" o:spid="_x0000_s1065" type="#_x0000_t32" style="position:absolute;left:1524;top:8001;width:381;height:8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wplMEAAADbAAAADwAAAGRycy9kb3ducmV2LnhtbERPyWrDMBC9B/oPYgq9hFpuKKE4lkMT&#10;CAR6KHUCpbfBmlgm1shYipe/rwqF3Obx1sm3k23FQL1vHCt4SVIQxJXTDdcKzqfD8xsIH5A1to5J&#10;wUwetsXDIsdMu5G/aChDLWII+wwVmBC6TEpfGbLoE9cRR+7ieoshwr6WuscxhttWrtJ0LS02HBsM&#10;drQ3VF3Lm1WwczVXHxbNz+e+uzIty/F7Nyv19Di9b0AEmsJd/O8+6jj/Ff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CmUwQAAANsAAAAPAAAAAAAAAAAAAAAA&#10;AKECAABkcnMvZG93bnJldi54bWxQSwUGAAAAAAQABAD5AAAAjwMAAAAA&#10;" strokecolor="#4f81bd [3204]" strokeweight=".5pt">
                  <v:stroke endarrow="open" joinstyle="miter"/>
                </v:shape>
                <v:shape id="Прямая со стрелкой 15" o:spid="_x0000_s1066" type="#_x0000_t32" style="position:absolute;left:2762;top:2286;width:286;height:13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jzMIAAADbAAAADwAAAGRycy9kb3ducmV2LnhtbERP32vCMBB+H+x/CCf4NlOFjdGZFikM&#10;BGFo17HXW3M21eZSmqjVv34ZDHy7j+/nLfPRduJMg28dK5jPEhDEtdMtNwqqz/enVxA+IGvsHJOC&#10;K3nIs8eHJabaXXhH5zI0IoawT1GBCaFPpfS1IYt+5nriyO3dYDFEODRSD3iJ4baTiyR5kRZbjg0G&#10;eyoM1cfyZBVsiupWmWr7VSaHn0NxvdH2e/Wh1HQyrt5ABBrDXfzvXus4/xn+fokH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vjzMIAAADbAAAADwAAAAAAAAAAAAAA&#10;AAChAgAAZHJzL2Rvd25yZXYueG1sUEsFBgAAAAAEAAQA+QAAAJADAAAAAA==&#10;" strokecolor="#4f81bd [3204]" strokeweight=".5pt">
                  <v:stroke endarrow="open" joinstyle="miter"/>
                </v:shape>
                <v:shape id="Прямая со стрелкой 16" o:spid="_x0000_s1067" type="#_x0000_t32" style="position:absolute;left:4476;top:3048;width:3334;height:123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SeMEAAADbAAAADwAAAGRycy9kb3ducmV2LnhtbERPTWuDQBC9B/oflin0EpK1PYRiskoV&#10;CoUeSm0g5Da4E1d0Z8Xdqvn33UIgt3m8zznki+3FRKNvHSt43iYgiGunW24UHH/eN68gfEDW2Dsm&#10;BVfykGcPqwOm2s38TVMVGhFD2KeowIQwpFL62pBFv3UDceQubrQYIhwbqUecY7jt5UuS7KTFlmOD&#10;wYFKQ3VX/VoFhWu4/rRozl/l0DGtq/lUXJV6elze9iACLeEuvrk/dJy/g/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hJ4wQAAANsAAAAPAAAAAAAAAAAAAAAA&#10;AKECAABkcnMvZG93bnJldi54bWxQSwUGAAAAAAQABAD5AAAAjwMAAAAA&#10;" strokecolor="#4f81bd [3204]" strokeweight=".5pt">
                  <v:stroke endarrow="open" joinstyle="miter"/>
                </v:shape>
                <v:shape id="Прямая со стрелкой 17" o:spid="_x0000_s1068" type="#_x0000_t32" style="position:absolute;left:3905;top:6286;width:1619;height:97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6348IAAADbAAAADwAAAGRycy9kb3ducmV2LnhtbERPyWrDMBC9B/oPYgq9hFpuDk1xLIcm&#10;EAj0UOoESm+DNbFMrJGxFC9/XxUKuc3jrZNvJ9uKgXrfOFbwkqQgiCunG64VnE+H5zcQPiBrbB2T&#10;gpk8bIuHRY6ZdiN/0VCGWsQQ9hkqMCF0mZS+MmTRJ64jjtzF9RZDhH0tdY9jDLetXKXpq7TYcGww&#10;2NHeUHUtb1bBztVcfVg0P5/77sq0LMfv3azU0+P0vgERaAp38b/7qOP8Nfz9E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6348IAAADbAAAADwAAAAAAAAAAAAAA&#10;AAChAgAAZHJzL2Rvd25yZXYueG1sUEsFBgAAAAAEAAQA+QAAAJADAAAAAA==&#10;" strokecolor="#4f81bd [3204]" strokeweight=".5pt">
                  <v:stroke endarrow="open" joinstyle="miter"/>
                </v:shape>
                <v:shape id="Прямая со стрелкой 18" o:spid="_x0000_s1069" type="#_x0000_t32" style="position:absolute;left:7810;top:4572;width:5906;height:111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jkcMAAADbAAAADwAAAGRycy9kb3ducmV2LnhtbESPQWvCQBCF7wX/wzJCL0U37aFIdBUV&#10;BMFDaRTE25Ads8HsbMhuTfz3nYPgbYb35r1vFqvBN+pOXawDG/icZqCIy2BrrgycjrvJDFRMyBab&#10;wGTgQRFWy9HbAnMbev6le5EqJSEcczTgUmpzrWPpyGOchpZYtGvoPCZZu0rbDnsJ943+yrJv7bFm&#10;aXDY0tZReSv+vIFNqLg8eHSXn217Y/oo+vPmYcz7eFjPQSUa0sv8vN5bwRdY+UUG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BI5HDAAAA2wAAAA8AAAAAAAAAAAAA&#10;AAAAoQIAAGRycy9kb3ducmV2LnhtbFBLBQYAAAAABAAEAPkAAACRAwAAAAA=&#10;" strokecolor="#4f81bd [3204]" strokeweight=".5pt">
                  <v:stroke endarrow="open" joinstyle="miter"/>
                </v:shape>
                <v:shape id="Прямая со стрелкой 19" o:spid="_x0000_s1070" type="#_x0000_t32" style="position:absolute;left:6477;top:8001;width:2755;height:7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2GCsIAAADbAAAADwAAAGRycy9kb3ducmV2LnhtbERPyWrDMBC9B/oPYgq9hFpuDiV1LIcm&#10;EAj0UOoESm+DNbFMrJGxFC9/XxUKuc3jrZNvJ9uKgXrfOFbwkqQgiCunG64VnE+H5zUIH5A1to5J&#10;wUwetsXDIsdMu5G/aChDLWII+wwVmBC6TEpfGbLoE9cRR+7ieoshwr6WuscxhttWrtL0VVpsODYY&#10;7GhvqLqWN6tg52quPiyan899d2ValuP3blbq6XF634AINIW7+N991HH+G/z9E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2GCsIAAADbAAAADwAAAAAAAAAAAAAA&#10;AAChAgAAZHJzL2Rvd25yZXYueG1sUEsFBgAAAAAEAAQA+QAAAJADAAAAAA==&#10;" strokecolor="#4f81bd [3204]" strokeweight=".5pt">
                  <v:stroke endarrow="open" joinstyle="miter"/>
                </v:shape>
              </v:group>
              <v:group id="Группа 70" o:spid="_x0000_s1071" style="position:absolute;left:30480;top:17049;width:15240;height:16002" coordsize="1524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Блок-схема: узел 71" o:spid="_x0000_s1072" type="#_x0000_t120" style="position:absolute;left:476;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f8cUA&#10;AADbAAAADwAAAGRycy9kb3ducmV2LnhtbESPQWvCQBSE74L/YXmCN93YQm1TVymFQhupYKrY4yP7&#10;TILZt2F3NfHfu0Khx2FmvmEWq9404kLO15YVzKYJCOLC6ppLBbufj8kzCB+QNTaWScGVPKyWw8EC&#10;U2073tIlD6WIEPYpKqhCaFMpfVGRQT+1LXH0jtYZDFG6UmqHXYSbRj4kyZM0WHNcqLCl94qKU342&#10;Cn4ze/h+ydaHr7x7RLOR8222d0qNR/3bK4hAffgP/7U/tYL5D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d/xxQAAANsAAAAPAAAAAAAAAAAAAAAAAJgCAABkcnMv&#10;ZG93bnJldi54bWxQSwUGAAAAAAQABAD1AAAAigMAAAAA&#10;" fillcolor="#4f81bd [3204]" strokecolor="#243f60 [1604]" strokeweight="1pt">
                  <v:stroke joinstyle="miter"/>
                </v:shape>
                <v:shape id="Блок-схема: узел 72" o:spid="_x0000_s1073" type="#_x0000_t120" style="position:absolute;left:6477;top:762;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BhsUA&#10;AADbAAAADwAAAGRycy9kb3ducmV2LnhtbESPQWvCQBSE74X+h+UVeqsbLdQaXUUKhTZSwajo8ZF9&#10;JsHs27C7NfHfu0Khx2FmvmFmi9404kLO15YVDAcJCOLC6ppLBbvt58s7CB+QNTaWScGVPCzmjw8z&#10;TLXteEOXPJQiQtinqKAKoU2l9EVFBv3AtsTRO1lnMETpSqkddhFuGjlKkjdpsOa4UGFLHxUV5/zX&#10;KDhm9vAzyVaH77x7RbOW4022d0o9P/XLKYhAffgP/7W/tILxC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0GGxQAAANsAAAAPAAAAAAAAAAAAAAAAAJgCAABkcnMv&#10;ZG93bnJldi54bWxQSwUGAAAAAAQABAD1AAAAigMAAAAA&#10;" fillcolor="#4f81bd [3204]" strokecolor="#243f60 [1604]" strokeweight="1pt">
                  <v:stroke joinstyle="miter"/>
                </v:shape>
                <v:shape id="Блок-схема: узел 73" o:spid="_x0000_s1074" type="#_x0000_t120" style="position:absolute;top:6286;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kHcUA&#10;AADbAAAADwAAAGRycy9kb3ducmV2LnhtbESPQWvCQBSE74X+h+UVeqsbK9QaXUUKhTZSwajo8ZF9&#10;JsHs27C7NfHfu0Khx2FmvmFmi9404kLO15YVDAcJCOLC6ppLBbvt58s7CB+QNTaWScGVPCzmjw8z&#10;TLXteEOXPJQiQtinqKAKoU2l9EVFBv3AtsTRO1lnMETpSqkddhFuGvmaJG/SYM1xocKWPioqzvmv&#10;UXDM7OFnkq0O33k3QrOW4022d0o9P/XLKYhAffgP/7W/tILxC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QdxQAAANsAAAAPAAAAAAAAAAAAAAAAAJgCAABkcnMv&#10;ZG93bnJldi54bWxQSwUGAAAAAAQABAD1AAAAigMAAAAA&#10;" fillcolor="#4f81bd [3204]" strokecolor="#243f60 [1604]" strokeweight="1pt">
                  <v:stroke joinstyle="miter"/>
                </v:shape>
                <v:shape id="Блок-схема: узел 74" o:spid="_x0000_s1075" type="#_x0000_t120" style="position:absolute;left:8477;top:5715;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acUA&#10;AADbAAAADwAAAGRycy9kb3ducmV2LnhtbESPQWvCQBSE74X+h+UJ3urGWmpNXaUIQhuxYKro8ZF9&#10;TUKzb8Pu1sR/7wqFHoeZ+YaZL3vTiDM5X1tWMB4lIIgLq2suFey/1g8vIHxA1thYJgUX8rBc3N/N&#10;MdW24x2d81CKCGGfooIqhDaV0hcVGfQj2xJH79s6gyFKV0rtsItw08jHJHmWBmuOCxW2tKqo+Ml/&#10;jYJTZo/bWbY5fuTdBM2nnO6yg1NqOOjfXkEE6sN/+K/9rhVMn+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nxpxQAAANsAAAAPAAAAAAAAAAAAAAAAAJgCAABkcnMv&#10;ZG93bnJldi54bWxQSwUGAAAAAAQABAD1AAAAigMAAAAA&#10;" fillcolor="#4f81bd [3204]" strokecolor="#243f60 [1604]" strokeweight="1pt">
                  <v:stroke joinstyle="miter"/>
                </v:shape>
                <v:shape id="Блок-схема: узел 75" o:spid="_x0000_s1076" type="#_x0000_t120" style="position:absolute;left:4476;top:4191;width:276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Z8sUA&#10;AADbAAAADwAAAGRycy9kb3ducmV2LnhtbESPQWvCQBSE74X+h+UJ3urGSmtNXaUIQhuxYKro8ZF9&#10;TUKzb8Pu1sR/7wqFHoeZ+YaZL3vTiDM5X1tWMB4lIIgLq2suFey/1g8vIHxA1thYJgUX8rBc3N/N&#10;MdW24x2d81CKCGGfooIqhDaV0hcVGfQj2xJH79s6gyFKV0rtsItw08jHJHmWBmuOCxW2tKqo+Ml/&#10;jYJTZo/bWbY5fuTdBM2nnO6yg1NqOOjfXkEE6sN/+K/9rhVMn+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tnyxQAAANsAAAAPAAAAAAAAAAAAAAAAAJgCAABkcnMv&#10;ZG93bnJldi54bWxQSwUGAAAAAAQABAD1AAAAigMAAAAA&#10;" fillcolor="#4f81bd [3204]" strokecolor="#243f60 [1604]" strokeweight="1pt">
                  <v:stroke joinstyle="miter"/>
                </v:shape>
                <v:shape id="Блок-схема: узел 76" o:spid="_x0000_s1077" type="#_x0000_t120" style="position:absolute;left:12477;top:2286;width:276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HhcUA&#10;AADbAAAADwAAAGRycy9kb3ducmV2LnhtbESPQWvCQBSE70L/w/IKvelGC2pTVxFBsCkVTBV7fGSf&#10;STD7NuxuTfrvu4WCx2FmvmEWq9404kbO15YVjEcJCOLC6ppLBcfP7XAOwgdkjY1lUvBDHlbLh8EC&#10;U207PtAtD6WIEPYpKqhCaFMpfVGRQT+yLXH0LtYZDFG6UmqHXYSbRk6SZCoN1hwXKmxpU1Fxzb+N&#10;gq/Mnj9esvfzW949o9nL2SE7OaWeHvv1K4hAfbiH/9s7rWA2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EeFxQAAANsAAAAPAAAAAAAAAAAAAAAAAJgCAABkcnMv&#10;ZG93bnJldi54bWxQSwUGAAAAAAQABAD1AAAAigMAAAAA&#10;" fillcolor="#4f81bd [3204]" strokecolor="#243f60 [1604]" strokeweight="1pt">
                  <v:stroke joinstyle="miter"/>
                </v:shape>
                <v:shape id="Прямая со стрелкой 77" o:spid="_x0000_s1078" type="#_x0000_t32" style="position:absolute;left:1524;top:8001;width:381;height:8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SQ8QAAADbAAAADwAAAGRycy9kb3ducmV2LnhtbESPzWrDMBCE74G8g9hAL6GW20MSXMuh&#10;CRQKPYQ4gdLbYm0tE2tlLNU/b18VCjkOM/MNk+8n24qBet84VvCUpCCIK6cbrhVcL2+POxA+IGts&#10;HZOCmTzsi+Uix0y7kc80lKEWEcI+QwUmhC6T0leGLPrEdcTR+3a9xRBlX0vd4xjhtpXPabqRFhuO&#10;CwY7OhqqbuWPVXBwNVcfFs3X6djdmNbl+HmYlXpYTa8vIAJN4R7+b79rBdst/H2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VJDxAAAANsAAAAPAAAAAAAAAAAA&#10;AAAAAKECAABkcnMvZG93bnJldi54bWxQSwUGAAAAAAQABAD5AAAAkgMAAAAA&#10;" strokecolor="#4f81bd [3204]" strokeweight=".5pt">
                  <v:stroke endarrow="open" joinstyle="miter"/>
                </v:shape>
                <v:shape id="Прямая со стрелкой 78" o:spid="_x0000_s1079" type="#_x0000_t32" style="position:absolute;left:2762;top:2286;width:286;height:13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p8sIAAADbAAAADwAAAGRycy9kb3ducmV2LnhtbERPz2vCMBS+D/Y/hDfwNtN5mKMaixQG&#10;wmBo17Hrs3k2rc1LaTKt/vXmIHj8+H4vs9F24kSDbxwreJsmIIgrpxuuFZQ/n68fIHxA1tg5JgUX&#10;8pCtnp+WmGp35h2dilCLGMI+RQUmhD6V0leGLPqp64kjd3CDxRDhUEs94DmG207OkuRdWmw4Nhjs&#10;KTdUHYt/q+ArL6+lKbe/RdLu2/xype3f+lupycu4XoAINIaH+O7eaAXzODZ+iT9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Wp8sIAAADbAAAADwAAAAAAAAAAAAAA&#10;AAChAgAAZHJzL2Rvd25yZXYueG1sUEsFBgAAAAAEAAQA+QAAAJADAAAAAA==&#10;" strokecolor="#4f81bd [3204]" strokeweight=".5pt">
                  <v:stroke endarrow="open" joinstyle="miter"/>
                </v:shape>
                <v:shape id="Прямая со стрелкой 79" o:spid="_x0000_s1080" type="#_x0000_t32" style="position:absolute;left:4476;top:3048;width:3334;height:123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jqsIAAADbAAAADwAAAGRycy9kb3ducmV2LnhtbESPQYvCMBSE7wv+h/AEL4umetjVahQV&#10;BGEPslUQb4/m2RSbl9JEW/+9ERb2OMzMN8xi1dlKPKjxpWMF41ECgjh3uuRCwem4G05B+ICssXJM&#10;Cp7kYbXsfSww1a7lX3pkoRARwj5FBSaEOpXS54Ys+pGriaN3dY3FEGVTSN1gG+G2kpMk+ZIWS44L&#10;BmvaGspv2d0q2LiC8x+L5nLY1jemz6w9b55KDfrdeg4iUBf+w3/tvVbwPYP3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JjqsIAAADbAAAADwAAAAAAAAAAAAAA&#10;AAChAgAAZHJzL2Rvd25yZXYueG1sUEsFBgAAAAAEAAQA+QAAAJADAAAAAA==&#10;" strokecolor="#4f81bd [3204]" strokeweight=".5pt">
                  <v:stroke endarrow="open" joinstyle="miter"/>
                </v:shape>
                <v:shape id="Прямая со стрелкой 80" o:spid="_x0000_s1081" type="#_x0000_t32" style="position:absolute;left:3905;top:6286;width:1619;height:97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6EL0AAADbAAAADwAAAGRycy9kb3ducmV2LnhtbERPy6rCMBDdC/5DGMGNaKoLkWoUFQTB&#10;hdgriLuhGZtiMylNtPXvzUK4y8N5rzadrcSbGl86VjCdJCCIc6dLLhRc/w7jBQgfkDVWjknBhzxs&#10;1v3eClPtWr7QOwuFiCHsU1RgQqhTKX1uyKKfuJo4cg/XWAwRNoXUDbYx3FZyliRzabHk2GCwpr2h&#10;/Jm9rIKdKzg/WTT3875+Mo2y9rb7KDUcdNsliEBd+Bf/3EetYBHXxy/xB8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j9uhC9AAAA2wAAAA8AAAAAAAAAAAAAAAAAoQIA&#10;AGRycy9kb3ducmV2LnhtbFBLBQYAAAAABAAEAPkAAACLAwAAAAA=&#10;" strokecolor="#4f81bd [3204]" strokeweight=".5pt">
                  <v:stroke endarrow="open" joinstyle="miter"/>
                </v:shape>
                <v:shape id="Прямая со стрелкой 81" o:spid="_x0000_s1082" type="#_x0000_t32" style="position:absolute;left:7810;top:4572;width:5906;height:111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Efi8MAAADbAAAADwAAAGRycy9kb3ducmV2LnhtbESPT2vCQBTE70K/w/IKvYjZ2EORmFWq&#10;IBR6EFNBvD2yr9lg9m3Irvnz7V2h0OMwM79h8u1oG9FT52vHCpZJCoK4dLrmSsH557BYgfABWWPj&#10;mBRM5GG7eZnlmGk38In6IlQiQthnqMCE0GZS+tKQRZ+4ljh6v66zGKLsKqk7HCLcNvI9TT+kxZrj&#10;gsGW9obKW3G3Cnau4vLborke9+2NaV4Ml92k1Nvr+LkGEWgM/+G/9pdWsFrC80v8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xH4vDAAAA2wAAAA8AAAAAAAAAAAAA&#10;AAAAoQIAAGRycy9kb3ducmV2LnhtbFBLBQYAAAAABAAEAPkAAACRAwAAAAA=&#10;" strokecolor="#4f81bd [3204]" strokeweight=".5pt">
                  <v:stroke endarrow="open" joinstyle="miter"/>
                </v:shape>
                <v:shape id="Прямая со стрелкой 82" o:spid="_x0000_s1083" type="#_x0000_t32" style="position:absolute;left:6477;top:8001;width:2755;height:7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OB/MMAAADbAAAADwAAAGRycy9kb3ducmV2LnhtbESPwWrDMBBE74H+g9hCL6GW40MJruXQ&#10;BAKFHkLcQOltsbaWsbUylhrbfx8FCj0OM/OGKXaz7cWVRt86VrBJUhDEtdMtNwoun8fnLQgfkDX2&#10;jknBQh525cOqwFy7ic90rUIjIoR9jgpMCEMupa8NWfSJG4ij9+NGiyHKsZF6xCnCbS+zNH2RFluO&#10;CwYHOhiqu+rXKti7husPi+b7dBg6pnU1fe0XpZ4e57dXEIHm8B/+a79rBdsM7l/i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jgfzDAAAA2wAAAA8AAAAAAAAAAAAA&#10;AAAAoQIAAGRycy9kb3ducmV2LnhtbFBLBQYAAAAABAAEAPkAAACRAwAAAAA=&#10;" strokecolor="#4f81bd [3204]" strokeweight=".5pt">
                  <v:stroke endarrow="open" joinstyle="miter"/>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5" o:spid="_x0000_s1084" type="#_x0000_t13" style="position:absolute;left:17430;top:23907;width:9784;height:48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TbsQA&#10;AADbAAAADwAAAGRycy9kb3ducmV2LnhtbESPQWuDQBSE74X8h+UVcmvWBiJiswkhGGiglyRSPD7c&#10;FxXdt+Juo/77bqGQ4zAz3zDb/WQ68aDBNZYVvK8iEMSl1Q1XCvLb6S0B4Tyyxs4yKZjJwX63eNli&#10;qu3IF3pcfSUChF2KCmrv+1RKV9Zk0K1sTxy8ux0M+iCHSuoBxwA3nVxHUSwNNhwWauzpWFPZXn+M&#10;guwyH9tskyfRuYiz01h8fbdNotTydTp8gPA0+Wf4v/2pFSQb+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027EAAAA2wAAAA8AAAAAAAAAAAAAAAAAmAIAAGRycy9k&#10;b3ducmV2LnhtbFBLBQYAAAAABAAEAPUAAACJAwAAAAA=&#10;" adj="16250" fillcolor="#4f81bd [3204]" strokecolor="#243f60 [1604]" strokeweight="1pt"/>
            </v:group>
          </v:group>
        </w:pict>
      </w:r>
      <w:r w:rsidR="00355D4E">
        <w:rPr>
          <w:color w:val="252525"/>
          <w:shd w:val="clear" w:color="auto" w:fill="FFFFFF"/>
        </w:rPr>
        <w:t>Изучение</w:t>
      </w:r>
      <w:r w:rsidR="006717FB">
        <w:rPr>
          <w:color w:val="252525"/>
          <w:shd w:val="clear" w:color="auto" w:fill="FFFFFF"/>
        </w:rPr>
        <w:t xml:space="preserve"> </w:t>
      </w:r>
      <w:r w:rsidR="00355D4E" w:rsidRPr="009D31AA">
        <w:rPr>
          <w:color w:val="252525"/>
          <w:shd w:val="clear" w:color="auto" w:fill="FFFFFF"/>
        </w:rPr>
        <w:t>общеобразовательных предметов осуществляется в контексте коррекционно-развивающей деятельности. В качестве механизмов интеграции общего образования и ко</w:t>
      </w:r>
      <w:r w:rsidR="00355D4E" w:rsidRPr="009D31AA">
        <w:rPr>
          <w:color w:val="252525"/>
          <w:shd w:val="clear" w:color="auto" w:fill="FFFFFF"/>
        </w:rPr>
        <w:t>р</w:t>
      </w:r>
      <w:r w:rsidR="00355D4E" w:rsidRPr="009D31AA">
        <w:rPr>
          <w:color w:val="252525"/>
          <w:shd w:val="clear" w:color="auto" w:fill="FFFFFF"/>
        </w:rPr>
        <w:t>рекционной работы в контекстном обучении</w:t>
      </w:r>
      <w:r w:rsidR="006717FB">
        <w:rPr>
          <w:color w:val="252525"/>
          <w:shd w:val="clear" w:color="auto" w:fill="FFFFFF"/>
        </w:rPr>
        <w:t xml:space="preserve"> </w:t>
      </w:r>
      <w:r w:rsidR="00355D4E">
        <w:rPr>
          <w:color w:val="252525"/>
          <w:shd w:val="clear" w:color="auto" w:fill="FFFFFF"/>
        </w:rPr>
        <w:t>школой-интернатом</w:t>
      </w:r>
      <w:r w:rsidR="00355D4E" w:rsidRPr="009D31AA">
        <w:rPr>
          <w:color w:val="252525"/>
          <w:shd w:val="clear" w:color="auto" w:fill="FFFFFF"/>
        </w:rPr>
        <w:t xml:space="preserve"> выбираются</w:t>
      </w:r>
    </w:p>
    <w:p w:rsidR="00355D4E" w:rsidRPr="00261D16" w:rsidRDefault="00355D4E" w:rsidP="00FB4092">
      <w:pPr>
        <w:pStyle w:val="a6"/>
        <w:numPr>
          <w:ilvl w:val="0"/>
          <w:numId w:val="147"/>
        </w:numPr>
        <w:spacing w:line="276" w:lineRule="auto"/>
        <w:jc w:val="both"/>
        <w:rPr>
          <w:color w:val="252525"/>
          <w:shd w:val="clear" w:color="auto" w:fill="FFFFFF"/>
        </w:rPr>
      </w:pPr>
      <w:r w:rsidRPr="00261D16">
        <w:rPr>
          <w:color w:val="252525"/>
          <w:shd w:val="clear" w:color="auto" w:fill="FFFFFF"/>
        </w:rPr>
        <w:t>последовательная интеграция (рис. 1)</w:t>
      </w: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2D390D" w:rsidP="00355D4E">
      <w:pPr>
        <w:spacing w:line="276" w:lineRule="auto"/>
        <w:ind w:firstLine="540"/>
        <w:jc w:val="both"/>
        <w:rPr>
          <w:color w:val="252525"/>
          <w:shd w:val="clear" w:color="auto" w:fill="FFFFFF"/>
        </w:rPr>
      </w:pPr>
      <w:r>
        <w:rPr>
          <w:noProof/>
        </w:rPr>
        <w:pict>
          <v:group id="Группа 86" o:spid="_x0000_s1085" style="position:absolute;left:0;text-align:left;margin-left:54.3pt;margin-top:7.6pt;width:364.5pt;height:40.5pt;z-index:251665408" coordsize="4629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">
            <v:shape id="Поле 13" o:spid="_x0000_s1086" type="#_x0000_t202" style="position:absolute;width:15240;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654585" w:rsidRPr="000137D8" w:rsidRDefault="00654585" w:rsidP="00355D4E">
                    <w:pPr>
                      <w:jc w:val="center"/>
                      <w:rPr>
                        <w:sz w:val="16"/>
                        <w:szCs w:val="16"/>
                      </w:rPr>
                    </w:pPr>
                    <w:r w:rsidRPr="000137D8">
                      <w:rPr>
                        <w:sz w:val="16"/>
                        <w:szCs w:val="16"/>
                      </w:rPr>
                      <w:t>Приемы, техники, средства, формы, методы коррекцио</w:t>
                    </w:r>
                    <w:r w:rsidRPr="000137D8">
                      <w:rPr>
                        <w:sz w:val="16"/>
                        <w:szCs w:val="16"/>
                      </w:rPr>
                      <w:t>н</w:t>
                    </w:r>
                    <w:r w:rsidRPr="000137D8">
                      <w:rPr>
                        <w:sz w:val="16"/>
                        <w:szCs w:val="16"/>
                      </w:rPr>
                      <w:t>ной работы</w:t>
                    </w:r>
                  </w:p>
                </w:txbxContent>
              </v:textbox>
            </v:shape>
            <v:shape id="Поле 54" o:spid="_x0000_s1087" type="#_x0000_t202" style="position:absolute;left:29908;width:16383;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654585" w:rsidRPr="0090322D" w:rsidRDefault="00654585" w:rsidP="00355D4E">
                    <w:pPr>
                      <w:jc w:val="center"/>
                      <w:rPr>
                        <w:sz w:val="16"/>
                        <w:szCs w:val="16"/>
                      </w:rPr>
                    </w:pPr>
                    <w:r>
                      <w:rPr>
                        <w:sz w:val="16"/>
                        <w:szCs w:val="16"/>
                      </w:rPr>
                      <w:t>Содержаниепредметныхобл</w:t>
                    </w:r>
                    <w:r>
                      <w:rPr>
                        <w:sz w:val="16"/>
                        <w:szCs w:val="16"/>
                      </w:rPr>
                      <w:t>а</w:t>
                    </w:r>
                    <w:r>
                      <w:rPr>
                        <w:sz w:val="16"/>
                        <w:szCs w:val="16"/>
                      </w:rPr>
                      <w:t>стейобщеобразовательныхпре</w:t>
                    </w:r>
                    <w:r>
                      <w:rPr>
                        <w:sz w:val="16"/>
                        <w:szCs w:val="16"/>
                      </w:rPr>
                      <w:t>д</w:t>
                    </w:r>
                    <w:r>
                      <w:rPr>
                        <w:sz w:val="16"/>
                        <w:szCs w:val="16"/>
                      </w:rPr>
                      <w:t>метов</w:t>
                    </w:r>
                  </w:p>
                </w:txbxContent>
              </v:textbox>
            </v:shape>
          </v:group>
        </w:pict>
      </w: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b/>
          <w:color w:val="252525"/>
          <w:shd w:val="clear" w:color="auto" w:fill="FFFFFF"/>
        </w:rPr>
      </w:pPr>
      <w:r w:rsidRPr="00261D16">
        <w:rPr>
          <w:b/>
          <w:color w:val="252525"/>
          <w:sz w:val="20"/>
          <w:shd w:val="clear" w:color="auto" w:fill="FFFFFF"/>
        </w:rPr>
        <w:t xml:space="preserve">Рис. 1. Механизм параллельной интеграции общего образования и коррекционной работы </w:t>
      </w:r>
    </w:p>
    <w:p w:rsidR="00355D4E" w:rsidRDefault="002D390D" w:rsidP="00355D4E">
      <w:pPr>
        <w:spacing w:line="276" w:lineRule="auto"/>
        <w:jc w:val="both"/>
        <w:rPr>
          <w:color w:val="252525"/>
          <w:shd w:val="clear" w:color="auto" w:fill="FFFFFF"/>
        </w:rPr>
      </w:pPr>
      <w:r>
        <w:rPr>
          <w:noProof/>
          <w:sz w:val="20"/>
        </w:rPr>
        <w:pict>
          <v:group id="Группа 5" o:spid="_x0000_s1088" style="position:absolute;left:0;text-align:left;margin-left:37.6pt;margin-top:1.2pt;width:407.75pt;height:161.85pt;z-index:251666432;mso-width-relative:margin;mso-height-relative:margin" coordorigin="-3936,4602" coordsize="56251,2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">
            <v:group id="Группа 10" o:spid="_x0000_s1089" style="position:absolute;left:31432;top:18288;width:14192;height:10096" coordsize="14192,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Блок-схема: узел 21" o:spid="_x0000_s1090" type="#_x0000_t120" style="position:absolute;top:1619;width:2095;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w7MUA&#10;AADbAAAADwAAAGRycy9kb3ducmV2LnhtbESPQWvCQBSE70L/w/IK3nSjQrWpq4hQaCMVTBV7fGRf&#10;k9Ds27C7Nem/dwuCx2FmvmGW69404kLO15YVTMYJCOLC6ppLBcfP19EChA/IGhvLpOCPPKxXD4Ml&#10;ptp2fKBLHkoRIexTVFCF0KZS+qIig35sW+LofVtnMETpSqkddhFuGjlNkidpsOa4UGFL24qKn/zX&#10;KPjK7PnjOdud3/NuhmYv54fs5JQaPvabFxCB+nAP39pvWsF0Av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vDsxQAAANsAAAAPAAAAAAAAAAAAAAAAAJgCAABkcnMv&#10;ZG93bnJldi54bWxQSwUGAAAAAAQABAD1AAAAigMAAAAA&#10;" fillcolor="#4f81bd [3204]" strokecolor="#243f60 [1604]" strokeweight="1pt">
                <v:stroke joinstyle="miter"/>
              </v:shape>
              <v:shape id="Блок-схема: узел 22" o:spid="_x0000_s1091" type="#_x0000_t120" style="position:absolute;left:2762;top:5048;width:2095;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um8UA&#10;AADbAAAADwAAAGRycy9kb3ducmV2LnhtbESPQWvCQBSE70L/w/IKvemmKVQbXUWEQhtpwVjR4yP7&#10;TEKzb8Pu1qT/3i0IPQ4z8w2zWA2mFRdyvrGs4HGSgCAurW64UvC1fx3PQPiArLG1TAp+ycNqeTda&#10;YKZtzzu6FKESEcI+QwV1CF0mpS9rMugntiOO3tk6gyFKV0ntsI9w08o0SZ6lwYbjQo0dbWoqv4sf&#10;o+CU2+PHS749vhf9E5pPOd3lB6fUw/2wnoMINIT/8K39phWkKfx9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G6bxQAAANsAAAAPAAAAAAAAAAAAAAAAAJgCAABkcnMv&#10;ZG93bnJldi54bWxQSwUGAAAAAAQABAD1AAAAigMAAAAA&#10;" fillcolor="#4f81bd [3204]" strokecolor="#243f60 [1604]" strokeweight="1pt">
                <v:stroke joinstyle="miter"/>
              </v:shape>
              <v:shape id="Блок-схема: узел 23" o:spid="_x0000_s1092" type="#_x0000_t120" style="position:absolute;left:12096;top:1714;width:209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LAMUA&#10;AADbAAAADwAAAGRycy9kb3ducmV2LnhtbESPQWvCQBSE74X+h+UVeqsbFdoaXUUEoaZUMCp6fGSf&#10;STD7NuyuJv333UKhx2FmvmFmi9404k7O15YVDAcJCOLC6ppLBYf9+uUdhA/IGhvLpOCbPCzmjw8z&#10;TLXteEf3PJQiQtinqKAKoU2l9EVFBv3AtsTRu1hnMETpSqkddhFuGjlKkldpsOa4UGFLq4qKa34z&#10;Cs6ZPX1Nss/TJu/GaLbybZcdnVLPT/1yCiJQH/7Df+0PrWA0ht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MsAxQAAANsAAAAPAAAAAAAAAAAAAAAAAJgCAABkcnMv&#10;ZG93bnJldi54bWxQSwUGAAAAAAQABAD1AAAAigMAAAAA&#10;" fillcolor="#4f81bd [3204]" strokecolor="#243f60 [1604]" strokeweight="1pt">
                <v:stroke joinstyle="miter"/>
              </v:shape>
              <v:shape id="Блок-схема: узел 24" o:spid="_x0000_s1093" type="#_x0000_t120" style="position:absolute;left:7143;top:7048;width:209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TdMYA&#10;AADbAAAADwAAAGRycy9kb3ducmV2LnhtbESP3WrCQBSE74W+w3KE3tWNP7Q1dZVSENqIBVNFLw/Z&#10;0yQ0ezbsbk18e7dQ8HKYmW+Yxao3jTiT87VlBeNRAoK4sLrmUsH+a/3wDMIHZI2NZVJwIQ+r5d1g&#10;gam2He/onIdSRAj7FBVUIbSplL6oyKAf2ZY4et/WGQxRulJqh12Em0ZOkuRRGqw5LlTY0ltFxU/+&#10;axScMnvczrPN8SPvpmg+5dMuOzil7of96wuIQH24hf/b71rBZAZ/X+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FTdMYAAADbAAAADwAAAAAAAAAAAAAAAACYAgAAZHJz&#10;L2Rvd25yZXYueG1sUEsFBgAAAAAEAAQA9QAAAIsDAAAAAA==&#10;" fillcolor="#4f81bd [3204]" strokecolor="#243f60 [1604]" strokeweight="1pt">
                <v:stroke joinstyle="miter"/>
              </v:shape>
              <v:shape id="Блок-схема: узел 25" o:spid="_x0000_s1094" type="#_x0000_t120" style="position:absolute;left:11239;top:7905;width:209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278UA&#10;AADbAAAADwAAAGRycy9kb3ducmV2LnhtbESPQWvCQBSE70L/w/KE3upGxbamrlIKQhuxYKro8ZF9&#10;TUKzb8Pu1sR/7xYKHoeZ+YZZrHrTiDM5X1tWMB4lIIgLq2suFey/1g/PIHxA1thYJgUX8rBa3g0W&#10;mGrb8Y7OeShFhLBPUUEVQptK6YuKDPqRbYmj922dwRClK6V22EW4aeQkSR6lwZrjQoUtvVVU/OS/&#10;RsEps8ftPNscP/JuiuZTPu2yg1Pqfti/voAI1Idb+L/9rhVMZvD3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fbvxQAAANsAAAAPAAAAAAAAAAAAAAAAAJgCAABkcnMv&#10;ZG93bnJldi54bWxQSwUGAAAAAAQABAD1AAAAigMAAAAA&#10;" fillcolor="#4f81bd [3204]" strokecolor="#243f60 [1604]" strokeweight="1pt">
                <v:stroke joinstyle="miter"/>
              </v:shape>
              <v:shape id="Блок-схема: узел 26" o:spid="_x0000_s1095" type="#_x0000_t120" style="position:absolute;left:3905;width:2095;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omMUA&#10;AADbAAAADwAAAGRycy9kb3ducmV2LnhtbESPQWvCQBSE74X+h+UVvNWNFmyNriKFQhupYFT0+Mg+&#10;k2D2bdhdTfrv3UKhx2FmvmHmy9404kbO15YVjIYJCOLC6ppLBfvdx/MbCB+QNTaWScEPeVguHh/m&#10;mGrb8ZZueShFhLBPUUEVQptK6YuKDPqhbYmjd7bOYIjSlVI77CLcNHKcJBNpsOa4UGFL7xUVl/xq&#10;FJwye/yeZuvjV969oNnI1212cEoNnvrVDESgPvyH/9qfWsF4A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2iYxQAAANsAAAAPAAAAAAAAAAAAAAAAAJgCAABkcnMv&#10;ZG93bnJldi54bWxQSwUGAAAAAAQABAD1AAAAigMAAAAA&#10;" fillcolor="#4f81bd [3204]" strokecolor="#243f60 [1604]" strokeweight="1pt">
                <v:stroke joinstyle="miter"/>
              </v:shape>
              <v:shape id="Блок-схема: узел 27" o:spid="_x0000_s1096" type="#_x0000_t120" style="position:absolute;left:6667;top:2190;width:209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NA8UA&#10;AADbAAAADwAAAGRycy9kb3ducmV2LnhtbESPQWvCQBSE74X+h+UVeqsbLdQaXUUKhTZSwajo8ZF9&#10;JsHs27C7NfHfu0Khx2FmvmFmi9404kLO15YVDAcJCOLC6ppLBbvt58s7CB+QNTaWScGVPCzmjw8z&#10;TLXteEOXPJQiQtinqKAKoU2l9EVFBv3AtsTRO1lnMETpSqkddhFuGjlKkjdpsOa4UGFLHxUV5/zX&#10;KDhm9vAzyVaH77x7RbOW4022d0o9P/XLKYhAffgP/7W/tILRG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80DxQAAANsAAAAPAAAAAAAAAAAAAAAAAJgCAABkcnMv&#10;ZG93bnJldi54bWxQSwUGAAAAAAQABAD1AAAAigMAAAAA&#10;" fillcolor="#4f81bd [3204]" strokecolor="#243f60 [1604]" strokeweight="1pt">
                <v:stroke joinstyle="miter"/>
              </v:shape>
            </v:group>
            <v:group id="Группа 28" o:spid="_x0000_s1097" style="position:absolute;left:-3936;top:11002;width:56250;height:5703" coordorigin="-3936,-1570" coordsize="56251,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Поле 29" o:spid="_x0000_s1098" type="#_x0000_t202" style="position:absolute;left:-3936;top:-1569;width:23759;height:5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xJ8MA&#10;AADbAAAADwAAAGRycy9kb3ducmV2LnhtbESPQYvCMBSE74L/IbyFvciaKqJrNYruIgqeql68PZq3&#10;bbF5KUnU7r83guBxmJlvmPmyNbW4kfOVZQWDfgKCOLe64kLB6bj5+gbhA7LG2jIp+CcPy0W3M8dU&#10;2ztndDuEQkQI+xQVlCE0qZQ+L8mg79uGOHp/1hkMUbpCaof3CDe1HCbJWBqsOC6U2NBPSfnlcDUK&#10;1iEbVWfjJvL4O7gk2/117fY9pT4/2tUMRKA2vMOv9k4rGE7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7xJ8MAAADbAAAADwAAAAAAAAAAAAAAAACYAgAAZHJzL2Rv&#10;d25yZXYueG1sUEsFBgAAAAAEAAQA9QAAAIgDAAAAAA==&#10;" fillcolor="#92d050" strokeweight=".5pt">
                <v:textbox>
                  <w:txbxContent>
                    <w:p w:rsidR="00654585" w:rsidRPr="0090322D" w:rsidRDefault="00654585" w:rsidP="00355D4E">
                      <w:pPr>
                        <w:jc w:val="center"/>
                        <w:rPr>
                          <w:sz w:val="28"/>
                          <w:szCs w:val="28"/>
                        </w:rPr>
                      </w:pPr>
                      <w:r w:rsidRPr="0090322D">
                        <w:rPr>
                          <w:sz w:val="28"/>
                          <w:szCs w:val="28"/>
                        </w:rPr>
                        <w:t>Общееобразование</w:t>
                      </w:r>
                    </w:p>
                  </w:txbxContent>
                </v:textbox>
              </v:shape>
              <v:shape id="Поле 30" o:spid="_x0000_s1099" type="#_x0000_t202" style="position:absolute;left:28389;top:-1570;width:23925;height:5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OZ8EA&#10;AADbAAAADwAAAGRycy9kb3ducmV2LnhtbERPy4rCMBTdC/5DuIIbsanOoFIbRR0GB1z52Li7NNe2&#10;2NyUJGrn781iYJaH887XnWnEk5yvLSuYJCkI4sLqmksFl/P3eAHCB2SNjWVS8Ese1qt+L8dM2xcf&#10;6XkKpYgh7DNUUIXQZlL6oiKDPrEtceRu1hkMEbpSaoevGG4aOU3TmTRYc2yosKVdRcX99DAKtuH4&#10;WV+Nm8vz1+Se7g+PrTuMlBoOus0SRKAu/Iv/3D9awUdcH7/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9zmfBAAAA2wAAAA8AAAAAAAAAAAAAAAAAmAIAAGRycy9kb3du&#10;cmV2LnhtbFBLBQYAAAAABAAEAPUAAACGAwAAAAA=&#10;" fillcolor="#92d050" strokeweight=".5pt">
                <v:textbox>
                  <w:txbxContent>
                    <w:p w:rsidR="00654585" w:rsidRPr="0090322D" w:rsidRDefault="00654585" w:rsidP="00355D4E">
                      <w:pPr>
                        <w:jc w:val="center"/>
                        <w:rPr>
                          <w:sz w:val="28"/>
                          <w:szCs w:val="28"/>
                        </w:rPr>
                      </w:pPr>
                      <w:r w:rsidRPr="0090322D">
                        <w:rPr>
                          <w:sz w:val="28"/>
                          <w:szCs w:val="28"/>
                        </w:rPr>
                        <w:t>Коррекционнаяработа</w:t>
                      </w:r>
                    </w:p>
                  </w:txbxContent>
                </v:textbox>
              </v:shape>
            </v:group>
            <v:shape id="Арка 31" o:spid="_x0000_s1100" style="position:absolute;left:19526;top:4602;width:9144;height:12948;rotation:180;visibility:visible;mso-wrap-style:square;v-text-anchor:middle" coordsize="914400,129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4cIA&#10;AADbAAAADwAAAGRycy9kb3ducmV2LnhtbESPX2vCQBDE3wt+h2MF3+rGCq1ET1GhIr75B31dcmsS&#10;zO2F3Jmk375XEPo4zMxvmMWqt5VqufGlEw2TcQKKJXOmlFzD5fz9PgPlA4mhyglr+GEPq+XgbUGp&#10;cZ0cuT2FXEWI+JQ0FCHUKaLPCrbkx65mid7dNZZClE2OpqEuwm2FH0nyiZZKiQsF1bwtOHucnlbD&#10;gbrrbre54xXDMzl8efS3fav1aNiv56AC9+E//GrvjYbpBP6+xB+A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nhwgAAANsAAAAPAAAAAAAAAAAAAAAAAJgCAABkcnMvZG93&#10;bnJldi54bWxQSwUGAAAAAAQABAD1AAAAhwMAAAAA&#10;" path="m,647370c,289837,204695,,457200,,709705,,914400,289837,914400,647370r-228600,c685800,416090,583452,228600,457200,228600v-126252,,-228600,187490,-228600,418770l,647370xe" fillcolor="#00b050" strokecolor="#243f60 [1604]" strokeweight="1pt">
              <v:stroke joinstyle="miter"/>
              <v:path arrowok="t" o:connecttype="custom" o:connectlocs="0,647370;457200,0;914400,647370;685800,647370;457200,228600;228600,647370;0,647370" o:connectangles="0,0,0,0,0,0,0"/>
            </v:shape>
            <v:shape id="Прямая со стрелкой 32" o:spid="_x0000_s1101" type="#_x0000_t32" style="position:absolute;left:12192;top:20478;width:20097;height:85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l1cMAAADbAAAADwAAAGRycy9kb3ducmV2LnhtbESPQWuDQBSE74H+h+UVektWU0iCdZUi&#10;LXhoDzX5Aa/ui0rct+KuRv99t1DocZiZb5g0X0wvZhpdZ1lBvItAENdWd9wouJzftycQziNr7C2T&#10;gpUc5NnDJsVE2zt/0Vz5RgQIuwQVtN4PiZSubsmg29mBOHhXOxr0QY6N1CPeA9z0ch9FB2mw47DQ&#10;4kBFS/WtmoyC6nOOi4+om8q343SQ6/lYmPlbqafH5fUFhKfF/4f/2qVW8LyH3y/hB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sZdXDAAAA2wAAAA8AAAAAAAAAAAAA&#10;AAAAoQIAAGRycy9kb3ducmV2LnhtbFBLBQYAAAAABAAEAPkAAACRAwAAAAA=&#10;" strokecolor="#4f81bd [3204]" strokeweight=".5pt">
              <v:stroke endarrow="open" joinstyle="miter"/>
            </v:shape>
            <v:shape id="Прямая со стрелкой 33" o:spid="_x0000_s1102" type="#_x0000_t32" style="position:absolute;left:15430;top:24003;width:20098;height:8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ATsMAAADbAAAADwAAAGRycy9kb3ducmV2LnhtbESPQYvCMBSE74L/ITxhb5p2BZVqLFJc&#10;8LB7sPoDns2zLTYvpUlr/febhQWPw8x8w+zS0TRioM7VlhXEiwgEcWF1zaWC6+VrvgHhPLLGxjIp&#10;eJGDdD+d7DDR9slnGnJfigBhl6CCyvs2kdIVFRl0C9sSB+9uO4M+yK6UusNngJtGfkbRShqsOSxU&#10;2FJWUfHIe6Mg/xni7Duq+9Nx3a/k67LOzHBT6mM2HrYgPI3+Hf5vn7SC5RL+voQf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gwE7DAAAA2wAAAA8AAAAAAAAAAAAA&#10;AAAAoQIAAGRycy9kb3ducmV2LnhtbFBLBQYAAAAABAAEAPkAAACRAwAAAAA=&#10;" strokecolor="#4f81bd [3204]" strokeweight=".5pt">
              <v:stroke endarrow="open" joinstyle="miter"/>
            </v:shape>
            <v:shape id="Прямая со стрелкой 34" o:spid="_x0000_s1103" type="#_x0000_t32" style="position:absolute;left:10858;top:19145;width:26575;height:7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lYOsQAAADbAAAADwAAAGRycy9kb3ducmV2LnhtbESPzWrDMBCE74W8g9hAbo2cpDjFiRKC&#10;acGH9lCnD7CxNraJtTKW/Pf2VaHQ4zAz3zDH82QaMVDnassKNusIBHFhdc2lgu/r+/MrCOeRNTaW&#10;ScFMDs6nxdMRE21H/qIh96UIEHYJKqi8bxMpXVGRQbe2LXHw7rYz6IPsSqk7HAPcNHIbRbE0WHNY&#10;qLCltKLikfdGQf45bNKPqO6zt30fy/m6T81wU2q1nC4HEJ4m/x/+a2dawe4Ffr+EHyB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Vg6xAAAANsAAAAPAAAAAAAAAAAA&#10;AAAAAKECAABkcnMvZG93bnJldi54bWxQSwUGAAAAAAQABAD5AAAAkgMAAAAA&#10;" strokecolor="#4f81bd [3204]" strokeweight=".5pt">
              <v:stroke endarrow="open" joinstyle="miter"/>
            </v:shape>
            <v:shape id="Прямая со стрелкой 35" o:spid="_x0000_s1104" type="#_x0000_t32" style="position:absolute;left:15430;top:22002;width:23336;height: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Qb8IAAADbAAAADwAAAGRycy9kb3ducmV2LnhtbESPQYvCMBSE7wv+h/AEL4umuqxINYoK&#10;grAH2SqIt0fzbIrNS2mirf/eCAt7HGbmG2ax6mwlHtT40rGC8SgBQZw7XXKh4HTcDWcgfEDWWDkm&#10;BU/ysFr2PhaYatfyLz2yUIgIYZ+iAhNCnUrpc0MW/cjVxNG7usZiiLIppG6wjXBbyUmSTKXFkuOC&#10;wZq2hvJbdrcKNq7g/MeiuRy29Y3pM2vPm6dSg363noMI1IX/8F97rxV8fcP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XQb8IAAADbAAAADwAAAAAAAAAAAAAA&#10;AAChAgAAZHJzL2Rvd25yZXYueG1sUEsFBgAAAAAEAAQA+QAAAJADAAAAAA==&#10;" strokecolor="#4f81bd [3204]" strokeweight=".5pt">
              <v:stroke endarrow="open" joinstyle="miter"/>
            </v:shape>
            <v:shape id="Прямая со стрелкой 36" o:spid="_x0000_s1105" type="#_x0000_t32" style="position:absolute;left:10858;top:21907;width:33338;height:142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MQAAADbAAAADwAAAGRycy9kb3ducmV2LnhtbESPzWrDMBCE74G8g9hAL6GW20AIruXQ&#10;BAqFHkKcQOltsbaWibUyluqft68KhRyHmfmGyfeTbcVAvW8cK3hKUhDEldMN1wqul7fHHQgfkDW2&#10;jknBTB72xXKRY6bdyGcaylCLCGGfoQITQpdJ6StDFn3iOuLofbveYoiyr6XucYxw28rnNN1Kiw3H&#10;BYMdHQ1Vt/LHKji4mqsPi+brdOxuTOty/DzMSj2sptcXEIGmcA//t9+1gs0W/r7EH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04YxAAAANsAAAAPAAAAAAAAAAAA&#10;AAAAAKECAABkcnMvZG93bnJldi54bWxQSwUGAAAAAAQABAD5AAAAkgMAAAAA&#10;" strokecolor="#4f81bd [3204]" strokeweight=".5pt">
              <v:stroke endarrow="open" joinstyle="miter"/>
            </v:shape>
            <v:shape id="Прямая со стрелкой 37" o:spid="_x0000_s1106" type="#_x0000_t32" style="position:absolute;left:13144;top:24860;width:25521;height:13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GTcIAAADbAAAADwAAAGRycy9kb3ducmV2LnhtbESPQYvCMBSE7wv+h/AEb2uqC1aqUaS4&#10;4GE9WP0Bz+bZFpuX0qS1/nuzIHgcZuYbZr0dTC16al1lWcFsGoEgzq2uuFBwOf9+L0E4j6yxtkwK&#10;nuRguxl9rTHR9sEn6jNfiABhl6CC0vsmkdLlJRl0U9sQB+9mW4M+yLaQusVHgJtazqNoIQ1WHBZK&#10;bCgtKb9nnVGQHftZ+hdV3WEfdwv5PMep6a9KTcbDbgXC0+A/4Xf7oBX8xPD/JfwA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vGTcIAAADbAAAADwAAAAAAAAAAAAAA&#10;AAChAgAAZHJzL2Rvd25yZXYueG1sUEsFBgAAAAAEAAQA+QAAAJADAAAAAA==&#10;" strokecolor="#4f81bd [3204]" strokeweight=".5pt">
              <v:stroke endarrow="open" joinstyle="miter"/>
            </v:shape>
            <v:shape id="Прямая со стрелкой 38" o:spid="_x0000_s1107" type="#_x0000_t32" style="position:absolute;left:14478;top:26193;width:28187;height:13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SP74AAADbAAAADwAAAGRycy9kb3ducmV2LnhtbERPy6rCMBDdC/5DGMGdpiqoVKNIUXDh&#10;XVj9gLEZ22IzKU1a69+bxQWXh/Pe7ntTiY4aV1pWMJtGIIgzq0vOFdxvp8kahPPIGivLpOBDDva7&#10;4WCLsbZvvlKX+lyEEHYxKii8r2MpXVaQQTe1NXHgnrYx6ANscqkbfIdwU8l5FC2lwZJDQ4E1JQVl&#10;r7Q1CtK/bpZcorI9H1ftUn5uq8R0D6XGo/6wAeGp9z/xv/usFSzC2PAl/AC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hFI/vgAAANsAAAAPAAAAAAAAAAAAAAAAAKEC&#10;AABkcnMvZG93bnJldi54bWxQSwUGAAAAAAQABAD5AAAAjAMAAAAA&#10;" strokecolor="#4f81bd [3204]" strokeweight=".5pt">
              <v:stroke endarrow="open" joinstyle="miter"/>
            </v:shape>
          </v:group>
        </w:pict>
      </w:r>
    </w:p>
    <w:p w:rsidR="00355D4E" w:rsidRPr="00261D16" w:rsidRDefault="00355D4E" w:rsidP="00FB4092">
      <w:pPr>
        <w:pStyle w:val="a6"/>
        <w:numPr>
          <w:ilvl w:val="0"/>
          <w:numId w:val="147"/>
        </w:numPr>
        <w:spacing w:line="276" w:lineRule="auto"/>
        <w:jc w:val="both"/>
        <w:rPr>
          <w:color w:val="252525"/>
          <w:shd w:val="clear" w:color="auto" w:fill="FFFFFF"/>
        </w:rPr>
      </w:pPr>
      <w:r w:rsidRPr="00261D16">
        <w:rPr>
          <w:color w:val="252525"/>
          <w:shd w:val="clear" w:color="auto" w:fill="FFFFFF"/>
        </w:rPr>
        <w:t>включенная интеграция (рис. 2)</w:t>
      </w:r>
    </w:p>
    <w:p w:rsidR="00355D4E" w:rsidRDefault="00355D4E" w:rsidP="00355D4E">
      <w:pPr>
        <w:spacing w:line="276" w:lineRule="auto"/>
        <w:ind w:firstLine="540"/>
        <w:jc w:val="both"/>
        <w:rPr>
          <w:color w:val="252525"/>
          <w:shd w:val="clear" w:color="auto" w:fill="FFFFFF"/>
        </w:rPr>
      </w:pPr>
    </w:p>
    <w:p w:rsidR="00355D4E"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rStyle w:val="aff5"/>
          <w:bCs w:val="0"/>
          <w:u w:val="none"/>
        </w:rPr>
      </w:pPr>
    </w:p>
    <w:p w:rsidR="00355D4E" w:rsidRDefault="00355D4E" w:rsidP="00355D4E">
      <w:pPr>
        <w:spacing w:line="276" w:lineRule="auto"/>
        <w:jc w:val="center"/>
        <w:rPr>
          <w:rStyle w:val="aff5"/>
          <w:bCs w:val="0"/>
          <w:sz w:val="20"/>
          <w:u w:val="none"/>
        </w:rPr>
      </w:pPr>
    </w:p>
    <w:p w:rsidR="00355D4E" w:rsidRDefault="00355D4E" w:rsidP="00355D4E">
      <w:pPr>
        <w:spacing w:line="276" w:lineRule="auto"/>
        <w:jc w:val="center"/>
        <w:rPr>
          <w:rStyle w:val="aff5"/>
          <w:bCs w:val="0"/>
          <w:sz w:val="20"/>
          <w:u w:val="none"/>
        </w:rPr>
      </w:pPr>
    </w:p>
    <w:p w:rsidR="00355D4E" w:rsidRDefault="00355D4E" w:rsidP="00355D4E">
      <w:pPr>
        <w:spacing w:line="276" w:lineRule="auto"/>
        <w:jc w:val="center"/>
        <w:rPr>
          <w:rStyle w:val="aff5"/>
          <w:bCs w:val="0"/>
          <w:sz w:val="20"/>
          <w:u w:val="none"/>
        </w:rPr>
      </w:pPr>
    </w:p>
    <w:p w:rsidR="00355D4E" w:rsidRPr="00F856F3" w:rsidRDefault="00355D4E" w:rsidP="00355D4E">
      <w:pPr>
        <w:spacing w:line="276" w:lineRule="auto"/>
        <w:jc w:val="center"/>
        <w:rPr>
          <w:rStyle w:val="aff5"/>
          <w:bCs w:val="0"/>
          <w:sz w:val="20"/>
          <w:u w:val="none"/>
        </w:rPr>
      </w:pPr>
      <w:r w:rsidRPr="00F856F3">
        <w:rPr>
          <w:rStyle w:val="aff5"/>
          <w:sz w:val="20"/>
          <w:u w:val="none"/>
        </w:rPr>
        <w:t xml:space="preserve">Рис. 2. Включенная интеграция общего </w:t>
      </w:r>
      <w:r w:rsidRPr="00F856F3">
        <w:rPr>
          <w:b/>
          <w:color w:val="252525"/>
          <w:sz w:val="20"/>
          <w:shd w:val="clear" w:color="auto" w:fill="FFFFFF"/>
        </w:rPr>
        <w:t>образования и коррекционной работы</w:t>
      </w:r>
    </w:p>
    <w:p w:rsidR="00355D4E" w:rsidRDefault="00355D4E" w:rsidP="00355D4E">
      <w:pPr>
        <w:spacing w:line="276" w:lineRule="auto"/>
        <w:rPr>
          <w:rStyle w:val="aff5"/>
          <w:b w:val="0"/>
          <w:bCs w:val="0"/>
          <w:u w:val="none"/>
        </w:rPr>
      </w:pPr>
    </w:p>
    <w:p w:rsidR="00355D4E" w:rsidRPr="00F856F3" w:rsidRDefault="00355D4E" w:rsidP="00FB4092">
      <w:pPr>
        <w:pStyle w:val="a6"/>
        <w:numPr>
          <w:ilvl w:val="0"/>
          <w:numId w:val="147"/>
        </w:numPr>
        <w:spacing w:line="276" w:lineRule="auto"/>
        <w:jc w:val="both"/>
        <w:rPr>
          <w:rStyle w:val="aff5"/>
          <w:b w:val="0"/>
          <w:bCs w:val="0"/>
          <w:u w:val="none"/>
        </w:rPr>
      </w:pPr>
      <w:r w:rsidRPr="00F856F3">
        <w:rPr>
          <w:rStyle w:val="aff5"/>
          <w:u w:val="none"/>
        </w:rPr>
        <w:lastRenderedPageBreak/>
        <w:t>интеграция рабочих программ по содержанию (рис 3)</w:t>
      </w:r>
    </w:p>
    <w:p w:rsidR="00355D4E" w:rsidRPr="009D31AA" w:rsidRDefault="002D390D" w:rsidP="00355D4E">
      <w:pPr>
        <w:spacing w:line="276" w:lineRule="auto"/>
        <w:ind w:firstLine="540"/>
        <w:jc w:val="both"/>
        <w:rPr>
          <w:rStyle w:val="aff5"/>
          <w:b w:val="0"/>
          <w:bCs w:val="0"/>
          <w:u w:val="none"/>
        </w:rPr>
      </w:pPr>
      <w:r>
        <w:rPr>
          <w:noProof/>
        </w:rPr>
        <w:pict>
          <v:group id="Группа 44" o:spid="_x0000_s1108" style="position:absolute;left:0;text-align:left;margin-left:45.85pt;margin-top:11.35pt;width:387.75pt;height:43.75pt;z-index:251667456;mso-width-relative:margin;mso-height-relative:margin" coordsize="49244,1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">
            <v:shape id="Поле 40" o:spid="_x0000_s1109" type="#_x0000_t202" style="position:absolute;width:20761;height:10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9GsIA&#10;AADbAAAADwAAAGRycy9kb3ducmV2LnhtbERPz2vCMBS+D/wfwht4GTNVyjaqqeiGTOhJ3cXbo3lr&#10;S5uXksS2/vfLQdjx4/u92U6mEwM531hWsFwkIIhLqxuuFPxcDq8fIHxA1thZJgV38rDNZ08bzLQd&#10;+UTDOVQihrDPUEEdQp9J6cuaDPqF7Ykj92udwRChq6R2OMZw08lVkrxJgw3Hhhp7+qypbM83o2Af&#10;TmlzNe5dXr6WbfJd3PaueFFq/jzt1iACTeFf/HAftYI0ro9f4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70awgAAANsAAAAPAAAAAAAAAAAAAAAAAJgCAABkcnMvZG93&#10;bnJldi54bWxQSwUGAAAAAAQABAD1AAAAhwMAAAAA&#10;" fillcolor="#92d050" strokeweight=".5pt">
              <v:textbox>
                <w:txbxContent>
                  <w:p w:rsidR="00654585" w:rsidRPr="0090322D" w:rsidRDefault="00654585" w:rsidP="00355D4E">
                    <w:pPr>
                      <w:jc w:val="center"/>
                      <w:rPr>
                        <w:sz w:val="28"/>
                        <w:szCs w:val="28"/>
                      </w:rPr>
                    </w:pPr>
                    <w:r w:rsidRPr="0090322D">
                      <w:rPr>
                        <w:sz w:val="28"/>
                        <w:szCs w:val="28"/>
                      </w:rPr>
                      <w:t>Общееобразование</w:t>
                    </w:r>
                  </w:p>
                </w:txbxContent>
              </v:textbox>
            </v:shape>
            <v:shape id="Поле 41" o:spid="_x0000_s1110" type="#_x0000_t202" style="position:absolute;left:28001;width:21243;height:10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qMQA&#10;AADbAAAADwAAAGRycy9kb3ducmV2LnhtbESPT2sCMRTE74V+h/AKvdXsitiyGsUK9g/0ovXg8bF5&#10;bhY3L9skddNv3wiCx2FmfsPMl8l24kw+tI4VlKMCBHHtdMuNgv335ukFRIjIGjvHpOCPAiwX93dz&#10;rLQbeEvnXWxEhnCoUIGJsa+kDLUhi2HkeuLsHZ23GLP0jdQehwy3nRwXxVRabDkvGOxpbag+7X6t&#10;gs/NKR3ejsG/Tyev5TP/mOFrm5R6fEirGYhIKd7C1/aHVjAp4fIl/w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yKjEAAAA2wAAAA8AAAAAAAAAAAAAAAAAmAIAAGRycy9k&#10;b3ducmV2LnhtbFBLBQYAAAAABAAEAPUAAACJAwAAAAA=&#10;" fillcolor="yellow" strokeweight=".5pt">
              <v:textbox>
                <w:txbxContent>
                  <w:p w:rsidR="00654585" w:rsidRPr="0090322D" w:rsidRDefault="00654585" w:rsidP="00355D4E">
                    <w:pPr>
                      <w:jc w:val="center"/>
                      <w:rPr>
                        <w:sz w:val="28"/>
                        <w:szCs w:val="28"/>
                      </w:rPr>
                    </w:pPr>
                    <w:r w:rsidRPr="0090322D">
                      <w:rPr>
                        <w:sz w:val="28"/>
                        <w:szCs w:val="28"/>
                      </w:rPr>
                      <w:t>Коррекционнаяработа</w:t>
                    </w:r>
                  </w:p>
                </w:txbxContent>
              </v:textbox>
            </v:shape>
          </v:group>
        </w:pict>
      </w:r>
      <w:r>
        <w:rPr>
          <w:noProof/>
        </w:rPr>
        <w:pict>
          <v:rect id="Прямоугольник 43" o:spid="_x0000_s1111" style="position:absolute;left:0;text-align:left;margin-left:209.4pt;margin-top:11.35pt;width:57pt;height:43.8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" fillcolor="#00b050" strokecolor="#243f60 [1604]" strokeweight="1pt"/>
        </w:pict>
      </w:r>
    </w:p>
    <w:p w:rsidR="00355D4E" w:rsidRPr="009D31AA" w:rsidRDefault="00355D4E" w:rsidP="00355D4E">
      <w:pPr>
        <w:spacing w:line="276" w:lineRule="auto"/>
        <w:ind w:firstLine="540"/>
        <w:jc w:val="both"/>
        <w:rPr>
          <w:rStyle w:val="aff5"/>
          <w:b w:val="0"/>
          <w:bCs w:val="0"/>
          <w:u w:val="none"/>
        </w:rPr>
      </w:pPr>
    </w:p>
    <w:p w:rsidR="00355D4E" w:rsidRPr="009D31AA" w:rsidRDefault="00355D4E" w:rsidP="00355D4E">
      <w:pPr>
        <w:spacing w:line="276" w:lineRule="auto"/>
        <w:ind w:firstLine="540"/>
        <w:jc w:val="both"/>
        <w:rPr>
          <w:rStyle w:val="aff5"/>
          <w:b w:val="0"/>
          <w:bCs w:val="0"/>
          <w:u w:val="none"/>
        </w:rPr>
      </w:pPr>
    </w:p>
    <w:p w:rsidR="00355D4E" w:rsidRPr="009D31AA" w:rsidRDefault="00355D4E" w:rsidP="00355D4E">
      <w:pPr>
        <w:spacing w:line="276" w:lineRule="auto"/>
        <w:ind w:firstLine="540"/>
        <w:jc w:val="both"/>
        <w:rPr>
          <w:rStyle w:val="aff5"/>
          <w:b w:val="0"/>
          <w:bCs w:val="0"/>
          <w:u w:val="none"/>
        </w:rPr>
      </w:pPr>
    </w:p>
    <w:p w:rsidR="00355D4E" w:rsidRPr="009D31AA" w:rsidRDefault="00355D4E" w:rsidP="00355D4E">
      <w:pPr>
        <w:spacing w:line="276" w:lineRule="auto"/>
        <w:ind w:firstLine="540"/>
        <w:jc w:val="both"/>
        <w:rPr>
          <w:rStyle w:val="aff5"/>
          <w:b w:val="0"/>
          <w:bCs w:val="0"/>
          <w:u w:val="none"/>
        </w:rPr>
      </w:pPr>
    </w:p>
    <w:p w:rsidR="00355D4E" w:rsidRPr="00F856F3" w:rsidRDefault="00355D4E" w:rsidP="00355D4E">
      <w:pPr>
        <w:spacing w:line="276" w:lineRule="auto"/>
        <w:jc w:val="center"/>
        <w:rPr>
          <w:rStyle w:val="aff5"/>
          <w:bCs w:val="0"/>
          <w:sz w:val="20"/>
          <w:u w:val="none"/>
        </w:rPr>
      </w:pPr>
      <w:r w:rsidRPr="00F856F3">
        <w:rPr>
          <w:rStyle w:val="aff5"/>
          <w:sz w:val="20"/>
          <w:u w:val="none"/>
        </w:rPr>
        <w:t>Рис. 3. Интеграция рабочих программ общего образования и коррекционной работы по содержанию</w:t>
      </w:r>
    </w:p>
    <w:p w:rsidR="00355D4E" w:rsidRPr="009D31AA" w:rsidRDefault="00355D4E" w:rsidP="00355D4E">
      <w:pPr>
        <w:spacing w:line="276" w:lineRule="auto"/>
        <w:jc w:val="center"/>
        <w:rPr>
          <w:rStyle w:val="aff5"/>
          <w:bCs w:val="0"/>
          <w:u w:val="none"/>
        </w:rPr>
      </w:pPr>
    </w:p>
    <w:p w:rsidR="00355D4E" w:rsidRPr="00282317" w:rsidRDefault="00355D4E" w:rsidP="00355D4E">
      <w:pPr>
        <w:spacing w:line="276" w:lineRule="auto"/>
        <w:jc w:val="both"/>
        <w:rPr>
          <w:rStyle w:val="aff5"/>
          <w:b w:val="0"/>
          <w:bCs w:val="0"/>
          <w:u w:val="none"/>
        </w:rPr>
      </w:pPr>
      <w:r>
        <w:rPr>
          <w:rStyle w:val="aff5"/>
          <w:u w:val="none"/>
        </w:rPr>
        <w:t xml:space="preserve">1.2.3. </w:t>
      </w:r>
      <w:r w:rsidRPr="00282317">
        <w:rPr>
          <w:rStyle w:val="aff5"/>
          <w:u w:val="none"/>
        </w:rPr>
        <w:t xml:space="preserve">Принцип системности </w:t>
      </w:r>
      <w:r>
        <w:rPr>
          <w:rStyle w:val="aff5"/>
          <w:u w:val="none"/>
        </w:rPr>
        <w:t xml:space="preserve">заключается в </w:t>
      </w:r>
      <w:r w:rsidRPr="00282317">
        <w:rPr>
          <w:rStyle w:val="aff5"/>
          <w:u w:val="none"/>
        </w:rPr>
        <w:t>рассмотрени</w:t>
      </w:r>
      <w:r>
        <w:rPr>
          <w:rStyle w:val="aff5"/>
          <w:u w:val="none"/>
        </w:rPr>
        <w:t>и</w:t>
      </w:r>
      <w:r w:rsidRPr="00282317">
        <w:rPr>
          <w:rStyle w:val="aff5"/>
          <w:u w:val="none"/>
        </w:rPr>
        <w:t xml:space="preserve"> объекта как системы, куда вкл</w:t>
      </w:r>
      <w:r w:rsidRPr="00282317">
        <w:rPr>
          <w:rStyle w:val="aff5"/>
          <w:u w:val="none"/>
        </w:rPr>
        <w:t>ю</w:t>
      </w:r>
      <w:r w:rsidRPr="00282317">
        <w:rPr>
          <w:rStyle w:val="aff5"/>
          <w:u w:val="none"/>
        </w:rPr>
        <w:t xml:space="preserve">чены ведущие компоненты образовательного процесса </w:t>
      </w:r>
      <w:r>
        <w:rPr>
          <w:color w:val="252525"/>
          <w:shd w:val="clear" w:color="auto" w:fill="FFFFFF"/>
        </w:rPr>
        <w:t>школы-интерната:</w:t>
      </w:r>
    </w:p>
    <w:p w:rsidR="00355D4E" w:rsidRPr="00A363D1" w:rsidRDefault="00355D4E" w:rsidP="00FB4092">
      <w:pPr>
        <w:pStyle w:val="a6"/>
        <w:numPr>
          <w:ilvl w:val="0"/>
          <w:numId w:val="147"/>
        </w:numPr>
        <w:spacing w:line="276" w:lineRule="auto"/>
        <w:jc w:val="both"/>
        <w:rPr>
          <w:rStyle w:val="aff5"/>
          <w:b w:val="0"/>
          <w:bCs w:val="0"/>
          <w:u w:val="none"/>
        </w:rPr>
      </w:pPr>
      <w:r w:rsidRPr="00A363D1">
        <w:rPr>
          <w:rStyle w:val="aff5"/>
          <w:u w:val="none"/>
        </w:rPr>
        <w:t>процессы (обучение, воспитание, развитие и коррекция, компенсация, реабилитация);</w:t>
      </w:r>
    </w:p>
    <w:p w:rsidR="00355D4E" w:rsidRPr="00A363D1" w:rsidRDefault="00355D4E" w:rsidP="00FB4092">
      <w:pPr>
        <w:pStyle w:val="a6"/>
        <w:numPr>
          <w:ilvl w:val="0"/>
          <w:numId w:val="147"/>
        </w:numPr>
        <w:spacing w:line="276" w:lineRule="auto"/>
        <w:jc w:val="both"/>
        <w:rPr>
          <w:rStyle w:val="aff5"/>
          <w:b w:val="0"/>
          <w:bCs w:val="0"/>
          <w:u w:val="none"/>
        </w:rPr>
      </w:pPr>
      <w:r w:rsidRPr="00A363D1">
        <w:rPr>
          <w:rStyle w:val="aff5"/>
          <w:u w:val="none"/>
        </w:rPr>
        <w:t>средства (ИКТ, специальные технологии, тифлооборудование, пр.);</w:t>
      </w:r>
    </w:p>
    <w:p w:rsidR="00355D4E" w:rsidRPr="00A363D1" w:rsidRDefault="00355D4E" w:rsidP="00FB4092">
      <w:pPr>
        <w:pStyle w:val="a6"/>
        <w:numPr>
          <w:ilvl w:val="0"/>
          <w:numId w:val="147"/>
        </w:numPr>
        <w:spacing w:line="276" w:lineRule="auto"/>
        <w:jc w:val="both"/>
        <w:rPr>
          <w:rStyle w:val="aff5"/>
          <w:b w:val="0"/>
          <w:bCs w:val="0"/>
          <w:u w:val="none"/>
        </w:rPr>
      </w:pPr>
      <w:r w:rsidRPr="00A363D1">
        <w:rPr>
          <w:rStyle w:val="aff5"/>
          <w:u w:val="none"/>
        </w:rPr>
        <w:t>результаты (личностные, метапредметные, предметные);</w:t>
      </w:r>
    </w:p>
    <w:p w:rsidR="00355D4E" w:rsidRPr="00A363D1" w:rsidRDefault="00355D4E" w:rsidP="00FB4092">
      <w:pPr>
        <w:pStyle w:val="a6"/>
        <w:numPr>
          <w:ilvl w:val="0"/>
          <w:numId w:val="147"/>
        </w:numPr>
        <w:spacing w:line="276" w:lineRule="auto"/>
        <w:jc w:val="both"/>
        <w:rPr>
          <w:rStyle w:val="aff5"/>
          <w:b w:val="0"/>
          <w:bCs w:val="0"/>
          <w:u w:val="none"/>
        </w:rPr>
      </w:pPr>
      <w:r w:rsidRPr="00A363D1">
        <w:rPr>
          <w:rStyle w:val="aff5"/>
          <w:u w:val="none"/>
        </w:rPr>
        <w:t>направления работы (диагностическое, учебно-воспитательное, коррекционно-развивающее).</w:t>
      </w:r>
    </w:p>
    <w:p w:rsidR="00355D4E" w:rsidRPr="00282317" w:rsidRDefault="00355D4E" w:rsidP="00355D4E">
      <w:pPr>
        <w:spacing w:line="276" w:lineRule="auto"/>
        <w:ind w:firstLine="540"/>
        <w:jc w:val="both"/>
        <w:rPr>
          <w:rStyle w:val="aff5"/>
          <w:b w:val="0"/>
          <w:bCs w:val="0"/>
          <w:u w:val="none"/>
        </w:rPr>
      </w:pPr>
      <w:r w:rsidRPr="00282317">
        <w:rPr>
          <w:rStyle w:val="aff5"/>
          <w:u w:val="none"/>
        </w:rPr>
        <w:t>Применение системного подхода к анализу особенностей развития и коррекции нар</w:t>
      </w:r>
      <w:r w:rsidRPr="00282317">
        <w:rPr>
          <w:rStyle w:val="aff5"/>
          <w:u w:val="none"/>
        </w:rPr>
        <w:t>у</w:t>
      </w:r>
      <w:r w:rsidRPr="00282317">
        <w:rPr>
          <w:rStyle w:val="aff5"/>
          <w:u w:val="none"/>
        </w:rPr>
        <w:t xml:space="preserve">шений у детей с ограниченными возможностями здоровья </w:t>
      </w:r>
      <w:r>
        <w:rPr>
          <w:rStyle w:val="aff5"/>
          <w:u w:val="none"/>
        </w:rPr>
        <w:t>обеспечивает</w:t>
      </w:r>
      <w:r w:rsidRPr="00282317">
        <w:rPr>
          <w:rStyle w:val="aff5"/>
          <w:u w:val="none"/>
        </w:rPr>
        <w:t xml:space="preserve"> всесторонний мн</w:t>
      </w:r>
      <w:r w:rsidRPr="00282317">
        <w:rPr>
          <w:rStyle w:val="aff5"/>
          <w:u w:val="none"/>
        </w:rPr>
        <w:t>о</w:t>
      </w:r>
      <w:r w:rsidRPr="00282317">
        <w:rPr>
          <w:rStyle w:val="aff5"/>
          <w:u w:val="none"/>
        </w:rPr>
        <w:t>гоуровневый подход специалистов различного профиля, взаимодействие и согласованность их действий в решении проблем ребёнка.</w:t>
      </w:r>
    </w:p>
    <w:p w:rsidR="00355D4E" w:rsidRPr="00282317" w:rsidRDefault="00355D4E" w:rsidP="00355D4E">
      <w:pPr>
        <w:spacing w:line="276" w:lineRule="auto"/>
        <w:ind w:firstLine="540"/>
        <w:jc w:val="both"/>
        <w:rPr>
          <w:rStyle w:val="aff5"/>
          <w:b w:val="0"/>
          <w:bCs w:val="0"/>
          <w:u w:val="none"/>
        </w:rPr>
      </w:pPr>
      <w:r w:rsidRPr="00282317">
        <w:rPr>
          <w:rStyle w:val="aff5"/>
          <w:u w:val="none"/>
        </w:rPr>
        <w:t xml:space="preserve">Работа </w:t>
      </w:r>
      <w:r>
        <w:rPr>
          <w:rStyle w:val="aff5"/>
          <w:u w:val="none"/>
        </w:rPr>
        <w:t>осуществляется с учетом</w:t>
      </w:r>
      <w:r w:rsidRPr="00282317">
        <w:rPr>
          <w:rStyle w:val="aff5"/>
          <w:u w:val="none"/>
        </w:rPr>
        <w:t xml:space="preserve"> медицинских показаний и рекомендаций психолога, логопеда и дефектологов, описанных в карте здоровья.</w:t>
      </w:r>
    </w:p>
    <w:p w:rsidR="00355D4E" w:rsidRDefault="00355D4E" w:rsidP="00355D4E">
      <w:pPr>
        <w:spacing w:line="276" w:lineRule="auto"/>
        <w:jc w:val="both"/>
        <w:rPr>
          <w:rStyle w:val="aff5"/>
          <w:bCs w:val="0"/>
          <w:u w:val="none"/>
        </w:rPr>
      </w:pPr>
    </w:p>
    <w:p w:rsidR="00355D4E" w:rsidRPr="00282317" w:rsidRDefault="00355D4E" w:rsidP="00355D4E">
      <w:pPr>
        <w:spacing w:line="276" w:lineRule="auto"/>
        <w:jc w:val="both"/>
        <w:rPr>
          <w:color w:val="000000"/>
        </w:rPr>
      </w:pPr>
      <w:r>
        <w:rPr>
          <w:rStyle w:val="aff5"/>
          <w:u w:val="none"/>
        </w:rPr>
        <w:t xml:space="preserve">1.2.4. </w:t>
      </w:r>
      <w:r w:rsidRPr="00282317">
        <w:rPr>
          <w:rStyle w:val="aff5"/>
          <w:u w:val="none"/>
        </w:rPr>
        <w:t>Принцип систематичности</w:t>
      </w:r>
      <w:r w:rsidRPr="00282317">
        <w:rPr>
          <w:color w:val="000000"/>
        </w:rPr>
        <w:t xml:space="preserve">в обучении </w:t>
      </w:r>
      <w:r>
        <w:rPr>
          <w:color w:val="000000"/>
        </w:rPr>
        <w:t xml:space="preserve">заключается в том, что </w:t>
      </w:r>
      <w:r w:rsidRPr="00282317">
        <w:rPr>
          <w:color w:val="000000"/>
        </w:rPr>
        <w:t>все должно быть взаим</w:t>
      </w:r>
      <w:r w:rsidRPr="00282317">
        <w:rPr>
          <w:color w:val="000000"/>
        </w:rPr>
        <w:t>о</w:t>
      </w:r>
      <w:r w:rsidRPr="00282317">
        <w:rPr>
          <w:color w:val="000000"/>
        </w:rPr>
        <w:t>связанным, целесообразным и постоянно соблюдаемым.</w:t>
      </w:r>
    </w:p>
    <w:p w:rsidR="00355D4E" w:rsidRPr="00282317" w:rsidRDefault="00355D4E" w:rsidP="00355D4E">
      <w:pPr>
        <w:spacing w:line="276" w:lineRule="auto"/>
        <w:ind w:firstLine="540"/>
        <w:jc w:val="both"/>
        <w:rPr>
          <w:rStyle w:val="aff5"/>
          <w:b w:val="0"/>
          <w:u w:val="none"/>
        </w:rPr>
      </w:pPr>
      <w:r w:rsidRPr="00282317">
        <w:rPr>
          <w:rStyle w:val="aff5"/>
          <w:u w:val="none"/>
        </w:rPr>
        <w:t xml:space="preserve">Основными направляющими систематической работы </w:t>
      </w:r>
      <w:r>
        <w:rPr>
          <w:rStyle w:val="aff5"/>
          <w:u w:val="none"/>
        </w:rPr>
        <w:t>в школе-интернате являются:</w:t>
      </w:r>
    </w:p>
    <w:p w:rsidR="00355D4E" w:rsidRPr="00A363D1" w:rsidRDefault="00355D4E" w:rsidP="00FB4092">
      <w:pPr>
        <w:pStyle w:val="a6"/>
        <w:numPr>
          <w:ilvl w:val="0"/>
          <w:numId w:val="148"/>
        </w:numPr>
        <w:spacing w:line="276" w:lineRule="auto"/>
        <w:jc w:val="both"/>
        <w:rPr>
          <w:rStyle w:val="aff5"/>
          <w:b w:val="0"/>
          <w:u w:val="none"/>
        </w:rPr>
      </w:pPr>
      <w:r w:rsidRPr="00A363D1">
        <w:rPr>
          <w:rStyle w:val="aff5"/>
          <w:u w:val="none"/>
        </w:rPr>
        <w:t>прослеживание начатого технологического вида деятельности;</w:t>
      </w:r>
    </w:p>
    <w:p w:rsidR="00355D4E" w:rsidRPr="00A363D1" w:rsidRDefault="00355D4E" w:rsidP="00FB4092">
      <w:pPr>
        <w:pStyle w:val="a6"/>
        <w:numPr>
          <w:ilvl w:val="0"/>
          <w:numId w:val="148"/>
        </w:numPr>
        <w:spacing w:line="276" w:lineRule="auto"/>
        <w:jc w:val="both"/>
        <w:rPr>
          <w:rStyle w:val="aff5"/>
          <w:b w:val="0"/>
          <w:u w:val="none"/>
        </w:rPr>
      </w:pPr>
      <w:r w:rsidRPr="00A363D1">
        <w:rPr>
          <w:rStyle w:val="aff5"/>
          <w:u w:val="none"/>
        </w:rPr>
        <w:t>соблюдение преемственности в технологическом контексте специалистами коллектива, сопровождающими ребенка;</w:t>
      </w:r>
    </w:p>
    <w:p w:rsidR="00355D4E" w:rsidRPr="00A363D1" w:rsidRDefault="00355D4E" w:rsidP="00FB4092">
      <w:pPr>
        <w:pStyle w:val="a6"/>
        <w:numPr>
          <w:ilvl w:val="0"/>
          <w:numId w:val="148"/>
        </w:numPr>
        <w:spacing w:line="276" w:lineRule="auto"/>
        <w:jc w:val="both"/>
        <w:rPr>
          <w:rStyle w:val="aff5"/>
          <w:b w:val="0"/>
          <w:u w:val="none"/>
        </w:rPr>
      </w:pPr>
      <w:r w:rsidRPr="00A363D1">
        <w:rPr>
          <w:rStyle w:val="aff5"/>
          <w:u w:val="none"/>
        </w:rPr>
        <w:t>включение тематического содержания предметных областей во внеурочны</w:t>
      </w:r>
      <w:r>
        <w:rPr>
          <w:rStyle w:val="aff5"/>
          <w:u w:val="none"/>
        </w:rPr>
        <w:t>е</w:t>
      </w:r>
      <w:r w:rsidRPr="00A363D1">
        <w:rPr>
          <w:rStyle w:val="aff5"/>
          <w:u w:val="none"/>
        </w:rPr>
        <w:t xml:space="preserve"> занятия и воспитательн</w:t>
      </w:r>
      <w:r>
        <w:rPr>
          <w:rStyle w:val="aff5"/>
          <w:u w:val="none"/>
        </w:rPr>
        <w:t>ую</w:t>
      </w:r>
      <w:r w:rsidRPr="00A363D1">
        <w:rPr>
          <w:rStyle w:val="aff5"/>
          <w:u w:val="none"/>
        </w:rPr>
        <w:t xml:space="preserve"> работ</w:t>
      </w:r>
      <w:r>
        <w:rPr>
          <w:rStyle w:val="aff5"/>
          <w:u w:val="none"/>
        </w:rPr>
        <w:t>у</w:t>
      </w:r>
      <w:r w:rsidRPr="00A363D1">
        <w:rPr>
          <w:rStyle w:val="aff5"/>
          <w:u w:val="none"/>
        </w:rPr>
        <w:t>;</w:t>
      </w:r>
    </w:p>
    <w:p w:rsidR="00355D4E" w:rsidRPr="00A363D1" w:rsidRDefault="00355D4E" w:rsidP="00FB4092">
      <w:pPr>
        <w:pStyle w:val="a6"/>
        <w:numPr>
          <w:ilvl w:val="0"/>
          <w:numId w:val="148"/>
        </w:numPr>
        <w:spacing w:line="276" w:lineRule="auto"/>
        <w:jc w:val="both"/>
        <w:rPr>
          <w:rStyle w:val="aff5"/>
          <w:b w:val="0"/>
          <w:u w:val="none"/>
        </w:rPr>
      </w:pPr>
      <w:r w:rsidRPr="00A363D1">
        <w:rPr>
          <w:rStyle w:val="aff5"/>
          <w:u w:val="none"/>
        </w:rPr>
        <w:t>ориентир</w:t>
      </w:r>
      <w:r>
        <w:rPr>
          <w:rStyle w:val="aff5"/>
          <w:u w:val="none"/>
        </w:rPr>
        <w:t>ование</w:t>
      </w:r>
      <w:r w:rsidRPr="00A363D1">
        <w:rPr>
          <w:rStyle w:val="aff5"/>
          <w:u w:val="none"/>
        </w:rPr>
        <w:t xml:space="preserve"> при планировании на традиции школы, региона и страны на духовно-нравственные календарные события;</w:t>
      </w:r>
    </w:p>
    <w:p w:rsidR="00355D4E" w:rsidRPr="00A363D1" w:rsidRDefault="00355D4E" w:rsidP="00FB4092">
      <w:pPr>
        <w:pStyle w:val="a6"/>
        <w:numPr>
          <w:ilvl w:val="0"/>
          <w:numId w:val="148"/>
        </w:numPr>
        <w:spacing w:line="276" w:lineRule="auto"/>
        <w:jc w:val="both"/>
        <w:rPr>
          <w:rStyle w:val="aff5"/>
          <w:b w:val="0"/>
          <w:u w:val="none"/>
        </w:rPr>
      </w:pPr>
      <w:r>
        <w:rPr>
          <w:rStyle w:val="aff5"/>
          <w:u w:val="none"/>
        </w:rPr>
        <w:t>установление диапазона предлагаемого учащимся</w:t>
      </w:r>
      <w:r w:rsidRPr="00A363D1">
        <w:rPr>
          <w:rStyle w:val="aff5"/>
          <w:u w:val="none"/>
        </w:rPr>
        <w:t xml:space="preserve"> материала от информационного уровня до навыка и приращения жизненных компетенций. </w:t>
      </w:r>
    </w:p>
    <w:p w:rsidR="00355D4E" w:rsidRDefault="00355D4E" w:rsidP="00355D4E">
      <w:pPr>
        <w:spacing w:line="276" w:lineRule="auto"/>
        <w:jc w:val="both"/>
        <w:rPr>
          <w:rStyle w:val="aff5"/>
          <w:bCs w:val="0"/>
          <w:u w:val="none"/>
        </w:rPr>
      </w:pPr>
    </w:p>
    <w:p w:rsidR="00355D4E" w:rsidRPr="00282317" w:rsidRDefault="00355D4E" w:rsidP="00355D4E">
      <w:pPr>
        <w:spacing w:line="276" w:lineRule="auto"/>
        <w:jc w:val="both"/>
        <w:rPr>
          <w:rStyle w:val="aff5"/>
          <w:b w:val="0"/>
          <w:u w:val="none"/>
        </w:rPr>
      </w:pPr>
      <w:r>
        <w:rPr>
          <w:rStyle w:val="aff5"/>
          <w:u w:val="none"/>
        </w:rPr>
        <w:t xml:space="preserve">1.2.5. </w:t>
      </w:r>
      <w:r w:rsidRPr="00282317">
        <w:rPr>
          <w:rStyle w:val="aff5"/>
          <w:u w:val="none"/>
        </w:rPr>
        <w:t>Принцип непрерывности и преемственности</w:t>
      </w:r>
      <w:r w:rsidR="006717FB">
        <w:rPr>
          <w:rStyle w:val="aff5"/>
          <w:u w:val="none"/>
        </w:rPr>
        <w:t xml:space="preserve"> </w:t>
      </w:r>
      <w:r>
        <w:rPr>
          <w:rStyle w:val="aff5"/>
          <w:u w:val="none"/>
        </w:rPr>
        <w:t xml:space="preserve">заключается в </w:t>
      </w:r>
      <w:r w:rsidRPr="00282317">
        <w:rPr>
          <w:rStyle w:val="aff5"/>
          <w:u w:val="none"/>
        </w:rPr>
        <w:t>протекани</w:t>
      </w:r>
      <w:r>
        <w:rPr>
          <w:rStyle w:val="aff5"/>
          <w:u w:val="none"/>
        </w:rPr>
        <w:t>и</w:t>
      </w:r>
      <w:r w:rsidRPr="00282317">
        <w:rPr>
          <w:rStyle w:val="aff5"/>
          <w:u w:val="none"/>
        </w:rPr>
        <w:t xml:space="preserve"> познавател</w:t>
      </w:r>
      <w:r w:rsidRPr="00282317">
        <w:rPr>
          <w:rStyle w:val="aff5"/>
          <w:u w:val="none"/>
        </w:rPr>
        <w:t>ь</w:t>
      </w:r>
      <w:r w:rsidRPr="00282317">
        <w:rPr>
          <w:rStyle w:val="aff5"/>
          <w:u w:val="none"/>
        </w:rPr>
        <w:t>ной деятельности непрерывно с переходом к проектам, исследованию</w:t>
      </w:r>
      <w:r w:rsidR="006717FB">
        <w:rPr>
          <w:rStyle w:val="aff5"/>
          <w:u w:val="none"/>
        </w:rPr>
        <w:t xml:space="preserve"> </w:t>
      </w:r>
      <w:r w:rsidRPr="00282317">
        <w:rPr>
          <w:rStyle w:val="aff5"/>
          <w:u w:val="none"/>
        </w:rPr>
        <w:t>и принятию</w:t>
      </w:r>
      <w:r w:rsidR="006717FB">
        <w:rPr>
          <w:rStyle w:val="aff5"/>
          <w:u w:val="none"/>
        </w:rPr>
        <w:t xml:space="preserve"> </w:t>
      </w:r>
      <w:r w:rsidRPr="00282317">
        <w:rPr>
          <w:rStyle w:val="aff5"/>
          <w:u w:val="none"/>
        </w:rPr>
        <w:t>реш</w:t>
      </w:r>
      <w:r w:rsidRPr="00282317">
        <w:rPr>
          <w:rStyle w:val="aff5"/>
          <w:u w:val="none"/>
        </w:rPr>
        <w:t>е</w:t>
      </w:r>
      <w:r w:rsidRPr="00282317">
        <w:rPr>
          <w:rStyle w:val="aff5"/>
          <w:u w:val="none"/>
        </w:rPr>
        <w:t xml:space="preserve">ния. </w:t>
      </w:r>
    </w:p>
    <w:p w:rsidR="00355D4E" w:rsidRPr="00282317" w:rsidRDefault="00355D4E" w:rsidP="00355D4E">
      <w:pPr>
        <w:spacing w:line="276" w:lineRule="auto"/>
        <w:ind w:right="140" w:firstLine="709"/>
        <w:jc w:val="both"/>
        <w:rPr>
          <w:color w:val="000000"/>
        </w:rPr>
      </w:pPr>
      <w:r w:rsidRPr="00282317">
        <w:rPr>
          <w:color w:val="000000"/>
        </w:rPr>
        <w:t>Принцип обеспечивает создание единого образовательного пространства при пер</w:t>
      </w:r>
      <w:r w:rsidRPr="00282317">
        <w:rPr>
          <w:color w:val="000000"/>
        </w:rPr>
        <w:t>е</w:t>
      </w:r>
      <w:r w:rsidRPr="00282317">
        <w:rPr>
          <w:color w:val="000000"/>
        </w:rPr>
        <w:t xml:space="preserve">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w:t>
      </w:r>
    </w:p>
    <w:p w:rsidR="00355D4E" w:rsidRPr="00282317" w:rsidRDefault="00355D4E" w:rsidP="00355D4E">
      <w:pPr>
        <w:spacing w:line="276" w:lineRule="auto"/>
        <w:ind w:right="140" w:firstLine="709"/>
        <w:jc w:val="both"/>
        <w:rPr>
          <w:color w:val="000000"/>
        </w:rPr>
      </w:pPr>
      <w:r w:rsidRPr="00282317">
        <w:rPr>
          <w:color w:val="000000"/>
        </w:rPr>
        <w:t>Принцип обеспечивает связь программы коррекционной работы с другими раздел</w:t>
      </w:r>
      <w:r w:rsidRPr="00282317">
        <w:rPr>
          <w:color w:val="000000"/>
        </w:rPr>
        <w:t>а</w:t>
      </w:r>
      <w:r w:rsidRPr="00282317">
        <w:rPr>
          <w:color w:val="000000"/>
        </w:rPr>
        <w:t xml:space="preserve">ми </w:t>
      </w:r>
      <w:r>
        <w:rPr>
          <w:color w:val="000000"/>
        </w:rPr>
        <w:t xml:space="preserve">Адаптированной образовательной </w:t>
      </w:r>
      <w:r w:rsidRPr="00282317">
        <w:rPr>
          <w:color w:val="000000"/>
        </w:rPr>
        <w:t>программы основного общего образования</w:t>
      </w:r>
      <w:r>
        <w:rPr>
          <w:color w:val="000000"/>
        </w:rPr>
        <w:t xml:space="preserve"> (АОП ООО)</w:t>
      </w:r>
      <w:r w:rsidRPr="00282317">
        <w:rPr>
          <w:color w:val="000000"/>
        </w:rPr>
        <w:t xml:space="preserve">: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w:t>
      </w:r>
      <w:r w:rsidRPr="00282317">
        <w:rPr>
          <w:color w:val="000000"/>
        </w:rPr>
        <w:lastRenderedPageBreak/>
        <w:t>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355D4E" w:rsidRDefault="00355D4E" w:rsidP="00355D4E">
      <w:pPr>
        <w:spacing w:line="276" w:lineRule="auto"/>
        <w:jc w:val="both"/>
        <w:rPr>
          <w:rStyle w:val="aff5"/>
          <w:b w:val="0"/>
          <w:bCs w:val="0"/>
          <w:u w:val="none"/>
        </w:rPr>
      </w:pPr>
    </w:p>
    <w:p w:rsidR="00355D4E" w:rsidRDefault="00355D4E" w:rsidP="00355D4E">
      <w:pPr>
        <w:spacing w:line="276" w:lineRule="auto"/>
        <w:jc w:val="both"/>
        <w:rPr>
          <w:rStyle w:val="aff5"/>
          <w:bCs w:val="0"/>
          <w:u w:val="none"/>
        </w:rPr>
      </w:pPr>
      <w:r>
        <w:rPr>
          <w:rStyle w:val="aff5"/>
          <w:u w:val="none"/>
        </w:rPr>
        <w:t>1.3. Программа коррекционной работы</w:t>
      </w:r>
    </w:p>
    <w:p w:rsidR="00355D4E" w:rsidRPr="00545CC3" w:rsidRDefault="00355D4E" w:rsidP="00355D4E">
      <w:pPr>
        <w:spacing w:line="276" w:lineRule="auto"/>
        <w:jc w:val="both"/>
        <w:rPr>
          <w:rStyle w:val="aff5"/>
          <w:bCs w:val="0"/>
          <w:u w:val="none"/>
        </w:rPr>
      </w:pPr>
      <w:r>
        <w:rPr>
          <w:rStyle w:val="aff5"/>
          <w:u w:val="none"/>
        </w:rPr>
        <w:t>1.3.1. Общие положения</w:t>
      </w:r>
    </w:p>
    <w:p w:rsidR="00355D4E" w:rsidRPr="00574FA0" w:rsidRDefault="00355D4E" w:rsidP="00355D4E">
      <w:pPr>
        <w:pStyle w:val="af8"/>
        <w:shd w:val="clear" w:color="auto" w:fill="FFFFFF"/>
        <w:spacing w:before="0" w:beforeAutospacing="0" w:after="0" w:afterAutospacing="0" w:line="276" w:lineRule="auto"/>
        <w:ind w:firstLine="708"/>
        <w:jc w:val="both"/>
        <w:rPr>
          <w:szCs w:val="28"/>
        </w:rPr>
      </w:pPr>
      <w:r w:rsidRPr="00574FA0">
        <w:rPr>
          <w:szCs w:val="28"/>
        </w:rPr>
        <w:t>Программа корр</w:t>
      </w:r>
      <w:r>
        <w:rPr>
          <w:szCs w:val="28"/>
        </w:rPr>
        <w:t>екционной</w:t>
      </w:r>
      <w:r w:rsidRPr="00574FA0">
        <w:rPr>
          <w:szCs w:val="28"/>
        </w:rPr>
        <w:t xml:space="preserve"> работы основывается на принципах коррекционной раб</w:t>
      </w:r>
      <w:r w:rsidRPr="00574FA0">
        <w:rPr>
          <w:szCs w:val="28"/>
        </w:rPr>
        <w:t>о</w:t>
      </w:r>
      <w:r w:rsidRPr="00574FA0">
        <w:rPr>
          <w:szCs w:val="28"/>
        </w:rPr>
        <w:t>ты и служит для определения содержания и последовательности коррекционно-развивающей деятельности. Представляя информационно-методическую и организационную функции, данная коррекционная программа позволяет всем участникам образовательного процесса п</w:t>
      </w:r>
      <w:r w:rsidRPr="00574FA0">
        <w:rPr>
          <w:szCs w:val="28"/>
        </w:rPr>
        <w:t>о</w:t>
      </w:r>
      <w:r w:rsidRPr="00574FA0">
        <w:rPr>
          <w:szCs w:val="28"/>
        </w:rPr>
        <w:t>лучить представление о целях, содержании, общей стратегии развития или коррекции, ос</w:t>
      </w:r>
      <w:r w:rsidRPr="00574FA0">
        <w:rPr>
          <w:szCs w:val="28"/>
        </w:rPr>
        <w:t>у</w:t>
      </w:r>
      <w:r w:rsidRPr="00574FA0">
        <w:rPr>
          <w:szCs w:val="28"/>
        </w:rPr>
        <w:t xml:space="preserve">ществляющихся в школе-интернате. Организационная функция предусматривает выделение этапов коррекционно-развивающего процесса, структурирование планируемых результатов на уровне общего образования и перечень необходимых организационных и психолого-педагогических условий на каждом этапе освоения программы. </w:t>
      </w:r>
    </w:p>
    <w:p w:rsidR="00355D4E" w:rsidRPr="009D31AA" w:rsidRDefault="00355D4E" w:rsidP="00355D4E">
      <w:pPr>
        <w:spacing w:line="276" w:lineRule="auto"/>
        <w:ind w:right="140" w:firstLine="709"/>
        <w:jc w:val="both"/>
        <w:rPr>
          <w:color w:val="000000"/>
        </w:rPr>
      </w:pPr>
      <w:r w:rsidRPr="009D31AA">
        <w:rPr>
          <w:color w:val="000000"/>
        </w:rPr>
        <w:t xml:space="preserve">Приоритетными направлениями программы на этапе основного общего образования </w:t>
      </w:r>
      <w:r>
        <w:rPr>
          <w:color w:val="000000"/>
        </w:rPr>
        <w:t>являются</w:t>
      </w:r>
      <w:r w:rsidRPr="009D31AA">
        <w:rPr>
          <w:color w:val="000000"/>
        </w:rPr>
        <w:t xml:space="preserve"> формирование социальной компетентности обучающихся с ограниченными во</w:t>
      </w:r>
      <w:r w:rsidRPr="009D31AA">
        <w:rPr>
          <w:color w:val="000000"/>
        </w:rPr>
        <w:t>з</w:t>
      </w:r>
      <w:r w:rsidRPr="009D31AA">
        <w:rPr>
          <w:color w:val="000000"/>
        </w:rPr>
        <w:t>можностями здоровья, развитие адаптивных способностей личности для самореализации в обществе.</w:t>
      </w:r>
    </w:p>
    <w:p w:rsidR="00355D4E" w:rsidRPr="009D31AA" w:rsidRDefault="00355D4E" w:rsidP="00355D4E">
      <w:pPr>
        <w:spacing w:line="276" w:lineRule="auto"/>
        <w:ind w:right="140" w:firstLine="709"/>
        <w:jc w:val="both"/>
      </w:pPr>
      <w:r w:rsidRPr="009D31AA">
        <w:rPr>
          <w:b/>
        </w:rPr>
        <w:t xml:space="preserve">Цель программы </w:t>
      </w:r>
      <w:r>
        <w:rPr>
          <w:b/>
        </w:rPr>
        <w:t xml:space="preserve">- </w:t>
      </w:r>
      <w:r w:rsidRPr="009D31AA">
        <w:t>оказание помощи слепым и слабовидящим школьникам в осво</w:t>
      </w:r>
      <w:r w:rsidRPr="009D31AA">
        <w:t>е</w:t>
      </w:r>
      <w:r w:rsidRPr="009D31AA">
        <w:t xml:space="preserve">нии </w:t>
      </w:r>
      <w:r>
        <w:t>А</w:t>
      </w:r>
      <w:r w:rsidRPr="009D31AA">
        <w:t>ООП О</w:t>
      </w:r>
      <w:r>
        <w:t>ОО, коррекция</w:t>
      </w:r>
      <w:r w:rsidRPr="009D31AA">
        <w:t xml:space="preserve"> недостатков в физическом и (или) психическом раз</w:t>
      </w:r>
      <w:r>
        <w:t>витии об</w:t>
      </w:r>
      <w:r>
        <w:t>у</w:t>
      </w:r>
      <w:r>
        <w:t>чающихся, их социальная</w:t>
      </w:r>
      <w:r w:rsidRPr="009D31AA">
        <w:t xml:space="preserve"> адаптацию. </w:t>
      </w:r>
    </w:p>
    <w:p w:rsidR="00355D4E" w:rsidRPr="009D31AA" w:rsidRDefault="00355D4E" w:rsidP="00355D4E">
      <w:pPr>
        <w:spacing w:line="276" w:lineRule="auto"/>
        <w:ind w:right="140" w:firstLine="709"/>
        <w:jc w:val="both"/>
        <w:rPr>
          <w:color w:val="000000"/>
        </w:rPr>
      </w:pPr>
      <w:r w:rsidRPr="009D31AA">
        <w:rPr>
          <w:b/>
          <w:color w:val="000000"/>
        </w:rPr>
        <w:t>Задачи программы</w:t>
      </w:r>
      <w:r>
        <w:rPr>
          <w:b/>
          <w:color w:val="000000"/>
        </w:rPr>
        <w:t>:</w:t>
      </w:r>
    </w:p>
    <w:p w:rsidR="00355D4E" w:rsidRPr="009D31AA" w:rsidRDefault="00355D4E" w:rsidP="00FB4092">
      <w:pPr>
        <w:pStyle w:val="Default"/>
        <w:numPr>
          <w:ilvl w:val="0"/>
          <w:numId w:val="150"/>
        </w:numPr>
        <w:spacing w:line="276" w:lineRule="auto"/>
        <w:jc w:val="both"/>
      </w:pPr>
      <w:r w:rsidRPr="009D31AA">
        <w:t>создание образовательной среды, обеспечивающей максимально благоприятные усл</w:t>
      </w:r>
      <w:r w:rsidRPr="009D31AA">
        <w:t>о</w:t>
      </w:r>
      <w:r w:rsidRPr="009D31AA">
        <w:t>вия для личностного развития каждого слепого и слабовидящего обучающегося в с</w:t>
      </w:r>
      <w:r w:rsidRPr="009D31AA">
        <w:t>о</w:t>
      </w:r>
      <w:r w:rsidRPr="009D31AA">
        <w:t>ответствии с нравственно-эстетическим, социально-личностным, интеллектуальным, физическим направлениями воспитания, формирования основ гражданской иденти</w:t>
      </w:r>
      <w:r w:rsidRPr="009D31AA">
        <w:t>ч</w:t>
      </w:r>
      <w:r w:rsidRPr="009D31AA">
        <w:t>ности и мировоззрения обучающихся в соответствии с принятыми в семье и обществе духовно-нравственными и социокультурными ценностями;</w:t>
      </w:r>
    </w:p>
    <w:p w:rsidR="00355D4E" w:rsidRPr="009D31AA" w:rsidRDefault="00355D4E" w:rsidP="00FB4092">
      <w:pPr>
        <w:pStyle w:val="Default"/>
        <w:numPr>
          <w:ilvl w:val="0"/>
          <w:numId w:val="150"/>
        </w:numPr>
        <w:spacing w:line="276" w:lineRule="auto"/>
        <w:jc w:val="both"/>
      </w:pPr>
      <w:r w:rsidRPr="009D31AA">
        <w:t>создание условий для формирования у слепых умений и навыков, способствующих их социальной адаптации и интеграции, охрана и укрепление физического и психическ</w:t>
      </w:r>
      <w:r w:rsidRPr="009D31AA">
        <w:t>о</w:t>
      </w:r>
      <w:r w:rsidRPr="009D31AA">
        <w:t>го здоровья детей, в том числе их социального и эмоционального благополучия;</w:t>
      </w:r>
    </w:p>
    <w:p w:rsidR="00355D4E" w:rsidRPr="009D31AA" w:rsidRDefault="00355D4E" w:rsidP="00FB4092">
      <w:pPr>
        <w:pStyle w:val="Default"/>
        <w:numPr>
          <w:ilvl w:val="0"/>
          <w:numId w:val="150"/>
        </w:numPr>
        <w:spacing w:line="276" w:lineRule="auto"/>
        <w:jc w:val="both"/>
        <w:rPr>
          <w:color w:val="auto"/>
        </w:rPr>
      </w:pPr>
      <w:r w:rsidRPr="009D31AA">
        <w:rPr>
          <w:color w:val="auto"/>
        </w:rPr>
        <w:t>создание специальных условий для получения образования в соответствии с возрас</w:t>
      </w:r>
      <w:r w:rsidRPr="009D31AA">
        <w:rPr>
          <w:color w:val="auto"/>
        </w:rPr>
        <w:t>т</w:t>
      </w:r>
      <w:r w:rsidRPr="009D31AA">
        <w:rPr>
          <w:color w:val="auto"/>
        </w:rPr>
        <w:t>ными, индивидуальными особенностями и особыми образовательными потребност</w:t>
      </w:r>
      <w:r w:rsidRPr="009D31AA">
        <w:rPr>
          <w:color w:val="auto"/>
        </w:rPr>
        <w:t>я</w:t>
      </w:r>
      <w:r w:rsidRPr="009D31AA">
        <w:rPr>
          <w:color w:val="auto"/>
        </w:rPr>
        <w:t xml:space="preserve">ми, развитие способностей и творческого потенциала каждого обучающегося как субъекта отношений в сфере образования, </w:t>
      </w:r>
      <w:r w:rsidRPr="009D31AA">
        <w:t xml:space="preserve">профилактика возникновения вторичных отклонений в развитии, коррекция физического развития; </w:t>
      </w:r>
    </w:p>
    <w:p w:rsidR="00355D4E" w:rsidRPr="009D31AA" w:rsidRDefault="00355D4E" w:rsidP="00FB4092">
      <w:pPr>
        <w:pStyle w:val="Default"/>
        <w:numPr>
          <w:ilvl w:val="0"/>
          <w:numId w:val="150"/>
        </w:numPr>
        <w:spacing w:line="276" w:lineRule="auto"/>
        <w:jc w:val="both"/>
        <w:rPr>
          <w:color w:val="auto"/>
        </w:rPr>
      </w:pPr>
      <w:r w:rsidRPr="009D31AA">
        <w:t xml:space="preserve">интеграция процесса освоения слепыми и слабовидящими обучающимися ООП ООО через формирование основ учебной деятельности, </w:t>
      </w:r>
      <w:r w:rsidRPr="009D31AA">
        <w:rPr>
          <w:color w:val="auto"/>
        </w:rPr>
        <w:t>обеспечение вариативности и ра</w:t>
      </w:r>
      <w:r w:rsidRPr="009D31AA">
        <w:rPr>
          <w:color w:val="auto"/>
        </w:rPr>
        <w:t>з</w:t>
      </w:r>
      <w:r w:rsidRPr="009D31AA">
        <w:rPr>
          <w:color w:val="auto"/>
        </w:rPr>
        <w:t>нообразия содержания программы коррекционной работы ООП ООО и организац</w:t>
      </w:r>
      <w:r w:rsidRPr="009D31AA">
        <w:rPr>
          <w:color w:val="auto"/>
        </w:rPr>
        <w:t>и</w:t>
      </w:r>
      <w:r w:rsidRPr="009D31AA">
        <w:rPr>
          <w:color w:val="auto"/>
        </w:rPr>
        <w:t>онных форм получения образования обучающимися с учетом их образовательных п</w:t>
      </w:r>
      <w:r w:rsidRPr="009D31AA">
        <w:rPr>
          <w:color w:val="auto"/>
        </w:rPr>
        <w:t>о</w:t>
      </w:r>
      <w:r w:rsidRPr="009D31AA">
        <w:rPr>
          <w:color w:val="auto"/>
        </w:rPr>
        <w:t>требностей, способностей и состояния здоровья, типологических и индивидуальных особенностей;</w:t>
      </w:r>
    </w:p>
    <w:p w:rsidR="00355D4E" w:rsidRPr="009D31AA" w:rsidRDefault="00355D4E" w:rsidP="00FB4092">
      <w:pPr>
        <w:pStyle w:val="Default"/>
        <w:numPr>
          <w:ilvl w:val="0"/>
          <w:numId w:val="150"/>
        </w:numPr>
        <w:spacing w:line="276" w:lineRule="auto"/>
        <w:jc w:val="both"/>
      </w:pPr>
      <w:r w:rsidRPr="009D31AA">
        <w:t>оказание педагогическим работникам, родителям (законным представителям), ко</w:t>
      </w:r>
      <w:r w:rsidRPr="009D31AA">
        <w:t>н</w:t>
      </w:r>
      <w:r w:rsidRPr="009D31AA">
        <w:t>сультативной помощи по вопросам обучения и воспитания слепых обучающихся, формирование социокультурной и образовательной среды с учетом  общих и особых образовательных потребностей разных групп обучающихся.</w:t>
      </w:r>
    </w:p>
    <w:p w:rsidR="00355D4E" w:rsidRDefault="00355D4E" w:rsidP="00355D4E">
      <w:pPr>
        <w:spacing w:line="276" w:lineRule="auto"/>
        <w:jc w:val="both"/>
      </w:pPr>
    </w:p>
    <w:p w:rsidR="00355D4E" w:rsidRPr="00545CC3" w:rsidRDefault="00355D4E" w:rsidP="00355D4E">
      <w:pPr>
        <w:spacing w:line="276" w:lineRule="auto"/>
        <w:jc w:val="both"/>
        <w:rPr>
          <w:b/>
        </w:rPr>
      </w:pPr>
      <w:r>
        <w:rPr>
          <w:b/>
        </w:rPr>
        <w:t>1.3.2. Структура программы коррекционной работы</w:t>
      </w:r>
    </w:p>
    <w:p w:rsidR="00355D4E" w:rsidRDefault="00355D4E" w:rsidP="00355D4E">
      <w:pPr>
        <w:pStyle w:val="a6"/>
        <w:spacing w:line="276" w:lineRule="auto"/>
        <w:ind w:left="0" w:firstLine="708"/>
        <w:jc w:val="both"/>
      </w:pPr>
      <w:r>
        <w:t>Программа коррекционной работы обеспечивается н</w:t>
      </w:r>
      <w:r w:rsidRPr="009D31AA">
        <w:t>аучно-теоретически</w:t>
      </w:r>
      <w:r>
        <w:t>ми</w:t>
      </w:r>
      <w:r w:rsidR="006717FB">
        <w:t xml:space="preserve"> </w:t>
      </w:r>
      <w:r>
        <w:t>(</w:t>
      </w:r>
      <w:r w:rsidRPr="00B61CAC">
        <w:t>В.И.</w:t>
      </w:r>
      <w:r>
        <w:t> </w:t>
      </w:r>
      <w:r w:rsidRPr="00B61CAC">
        <w:t>Лубовский,</w:t>
      </w:r>
      <w:r>
        <w:t xml:space="preserve"> Н.Н. Малофеев, В.А. Феоктистова) </w:t>
      </w:r>
      <w:r w:rsidRPr="009D31AA">
        <w:t>и</w:t>
      </w:r>
      <w:r>
        <w:t xml:space="preserve"> экспериментально подтвержденными</w:t>
      </w:r>
      <w:r w:rsidRPr="009D31AA">
        <w:t xml:space="preserve"> исследования</w:t>
      </w:r>
      <w:r>
        <w:t>ми</w:t>
      </w:r>
      <w:r w:rsidRPr="00B61CAC">
        <w:t>(</w:t>
      </w:r>
      <w:r>
        <w:t xml:space="preserve">Б.К. Тупоногов, </w:t>
      </w:r>
      <w:r w:rsidRPr="00B61CAC">
        <w:t xml:space="preserve">В.З. Денискина, </w:t>
      </w:r>
      <w:r>
        <w:t>А.А. </w:t>
      </w:r>
      <w:r w:rsidRPr="00B61CAC">
        <w:t>Любимов,</w:t>
      </w:r>
      <w:r>
        <w:t xml:space="preserve"> М.П. Любимова, Л.И. Плаксина, Л.В. Рудакова</w:t>
      </w:r>
      <w:r w:rsidRPr="00B61CAC">
        <w:t>)</w:t>
      </w:r>
      <w:r w:rsidRPr="009D31AA">
        <w:t xml:space="preserve">. </w:t>
      </w:r>
    </w:p>
    <w:p w:rsidR="00355D4E" w:rsidRDefault="00355D4E" w:rsidP="00355D4E">
      <w:pPr>
        <w:pStyle w:val="a6"/>
        <w:spacing w:line="276" w:lineRule="auto"/>
        <w:ind w:left="0" w:firstLine="708"/>
        <w:jc w:val="both"/>
      </w:pPr>
      <w:r w:rsidRPr="000B06DD">
        <w:t xml:space="preserve">Целостность </w:t>
      </w:r>
      <w:r w:rsidRPr="00F056FB">
        <w:t>комплекса общего и коррекционного образования в школе-интернате</w:t>
      </w:r>
      <w:r w:rsidR="006717FB">
        <w:t xml:space="preserve"> </w:t>
      </w:r>
      <w:r>
        <w:t>з</w:t>
      </w:r>
      <w:r>
        <w:t>а</w:t>
      </w:r>
      <w:r>
        <w:t>ключается в общих подходах к организации образовательного процесса, которые выражаю</w:t>
      </w:r>
      <w:r>
        <w:t>т</w:t>
      </w:r>
      <w:r>
        <w:t xml:space="preserve">ся, во-первых, в учете всех категорий </w:t>
      </w:r>
      <w:r w:rsidRPr="00817C1E">
        <w:t>особенн</w:t>
      </w:r>
      <w:r>
        <w:t>остей</w:t>
      </w:r>
      <w:r w:rsidRPr="00817C1E">
        <w:t xml:space="preserve"> слепых и слабовидящих </w:t>
      </w:r>
      <w:r>
        <w:t>учащихся, а во-вторых, - в с</w:t>
      </w:r>
      <w:r w:rsidRPr="00E672A0">
        <w:t>облюдени</w:t>
      </w:r>
      <w:r>
        <w:t>и</w:t>
      </w:r>
      <w:r w:rsidRPr="00E672A0">
        <w:t xml:space="preserve"> организационно-технологических и содержательных требований </w:t>
      </w:r>
      <w:r>
        <w:t>ф</w:t>
      </w:r>
      <w:r>
        <w:t>е</w:t>
      </w:r>
      <w:r>
        <w:t>дерального государственного стандарта основного общего образования (ФГОС ООО).</w:t>
      </w:r>
    </w:p>
    <w:p w:rsidR="00355D4E" w:rsidRDefault="00355D4E" w:rsidP="00355D4E">
      <w:pPr>
        <w:spacing w:line="276" w:lineRule="auto"/>
        <w:jc w:val="both"/>
      </w:pPr>
    </w:p>
    <w:p w:rsidR="00355D4E" w:rsidRDefault="00355D4E" w:rsidP="00355D4E">
      <w:pPr>
        <w:spacing w:line="276" w:lineRule="auto"/>
        <w:ind w:firstLine="567"/>
        <w:jc w:val="center"/>
      </w:pPr>
      <w:r>
        <w:rPr>
          <w:noProof/>
        </w:rPr>
        <w:drawing>
          <wp:inline distT="0" distB="0" distL="0" distR="0">
            <wp:extent cx="3275330" cy="2111375"/>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556" t="24647" r="30900" b="20856"/>
                    <a:stretch/>
                  </pic:blipFill>
                  <pic:spPr bwMode="auto">
                    <a:xfrm>
                      <a:off x="0" y="0"/>
                      <a:ext cx="3275330" cy="2111375"/>
                    </a:xfrm>
                    <a:prstGeom prst="rect">
                      <a:avLst/>
                    </a:prstGeom>
                    <a:ln>
                      <a:noFill/>
                    </a:ln>
                    <a:extLst>
                      <a:ext uri="{53640926-AAD7-44D8-BBD7-CCE9431645EC}">
                        <a14:shadowObscured xmlns:a14="http://schemas.microsoft.com/office/drawing/2010/main"/>
                      </a:ext>
                    </a:extLst>
                  </pic:spPr>
                </pic:pic>
              </a:graphicData>
            </a:graphic>
          </wp:inline>
        </w:drawing>
      </w:r>
    </w:p>
    <w:p w:rsidR="00355D4E" w:rsidRDefault="00355D4E" w:rsidP="00355D4E">
      <w:pPr>
        <w:spacing w:line="276" w:lineRule="auto"/>
        <w:ind w:firstLine="567"/>
        <w:jc w:val="center"/>
      </w:pPr>
      <w:r w:rsidRPr="00F856F3">
        <w:rPr>
          <w:rStyle w:val="aff5"/>
          <w:sz w:val="20"/>
          <w:u w:val="none"/>
        </w:rPr>
        <w:t>Рис.</w:t>
      </w:r>
      <w:r>
        <w:rPr>
          <w:rStyle w:val="aff5"/>
          <w:sz w:val="20"/>
          <w:u w:val="none"/>
        </w:rPr>
        <w:t>4</w:t>
      </w:r>
      <w:r w:rsidRPr="00F856F3">
        <w:rPr>
          <w:rStyle w:val="aff5"/>
          <w:sz w:val="20"/>
          <w:u w:val="none"/>
        </w:rPr>
        <w:t xml:space="preserve">. </w:t>
      </w:r>
      <w:r>
        <w:rPr>
          <w:rStyle w:val="aff5"/>
          <w:sz w:val="20"/>
          <w:u w:val="none"/>
        </w:rPr>
        <w:t>Целостность комплекса общего и коррекционного образования</w:t>
      </w:r>
    </w:p>
    <w:p w:rsidR="00355D4E" w:rsidRDefault="00355D4E" w:rsidP="00355D4E">
      <w:pPr>
        <w:spacing w:line="276" w:lineRule="auto"/>
        <w:ind w:firstLine="567"/>
        <w:jc w:val="both"/>
      </w:pPr>
    </w:p>
    <w:p w:rsidR="00355D4E" w:rsidRDefault="00355D4E" w:rsidP="00355D4E">
      <w:pPr>
        <w:spacing w:line="276" w:lineRule="auto"/>
        <w:ind w:firstLine="567"/>
        <w:jc w:val="both"/>
      </w:pPr>
      <w:r>
        <w:t xml:space="preserve">Среди особенностей </w:t>
      </w:r>
      <w:r w:rsidRPr="00817C1E">
        <w:t xml:space="preserve">слепых и слабовидящих </w:t>
      </w:r>
      <w:r>
        <w:t>учащихся, которые следует учитывать при проведении коррекционной работы, можно выделить психолого-педагогические, возрастные, физиологические.</w:t>
      </w:r>
    </w:p>
    <w:p w:rsidR="00355D4E" w:rsidRPr="00BE0DA0" w:rsidRDefault="00355D4E" w:rsidP="00355D4E">
      <w:pPr>
        <w:pStyle w:val="a6"/>
        <w:spacing w:line="276" w:lineRule="auto"/>
        <w:ind w:left="0" w:firstLine="567"/>
        <w:jc w:val="both"/>
      </w:pPr>
      <w:r>
        <w:t>П</w:t>
      </w:r>
      <w:r w:rsidRPr="00817C1E">
        <w:t xml:space="preserve">сихолого-педагогические особенности слепых и слабовидящих </w:t>
      </w:r>
      <w:r>
        <w:t>учащихся</w:t>
      </w:r>
      <w:r w:rsidR="006717FB">
        <w:t xml:space="preserve"> </w:t>
      </w:r>
      <w:r>
        <w:t>включают в себя</w:t>
      </w:r>
      <w:r w:rsidRPr="00817C1E">
        <w:t xml:space="preserve"> обедненность сенсорного опыта, замедленность и неточность зрительного восприятия, </w:t>
      </w:r>
      <w:r>
        <w:t>быструю</w:t>
      </w:r>
      <w:r w:rsidRPr="00817C1E">
        <w:t xml:space="preserve"> утомляемость, физическ</w:t>
      </w:r>
      <w:r>
        <w:t>ую</w:t>
      </w:r>
      <w:r w:rsidRPr="00817C1E">
        <w:t xml:space="preserve"> ослабленность, неподготовленность к школьному об</w:t>
      </w:r>
      <w:r w:rsidRPr="00817C1E">
        <w:t>у</w:t>
      </w:r>
      <w:r w:rsidRPr="00817C1E">
        <w:t>чению (в большинстве случаев) у слабовидящих детей</w:t>
      </w:r>
      <w:r>
        <w:t>. Наличие данных особенностей</w:t>
      </w:r>
      <w:r w:rsidRPr="00817C1E">
        <w:t xml:space="preserve"> об</w:t>
      </w:r>
      <w:r w:rsidRPr="00817C1E">
        <w:t>у</w:t>
      </w:r>
      <w:r w:rsidRPr="00817C1E">
        <w:t xml:space="preserve">славливает необходимость проведения коррекционно-развивающих занятий </w:t>
      </w:r>
      <w:r>
        <w:t xml:space="preserve">и их учет </w:t>
      </w:r>
      <w:r w:rsidRPr="00BE0DA0">
        <w:t>при построении урока,  внеурочного заняти</w:t>
      </w:r>
      <w:r>
        <w:t>я, воспитательного, внеклассного</w:t>
      </w:r>
      <w:r w:rsidRPr="00BE0DA0">
        <w:t xml:space="preserve"> мероприятия</w:t>
      </w:r>
      <w:r>
        <w:t>.</w:t>
      </w:r>
    </w:p>
    <w:p w:rsidR="00355D4E" w:rsidRPr="00817C1E" w:rsidRDefault="00355D4E" w:rsidP="00355D4E">
      <w:pPr>
        <w:spacing w:line="276" w:lineRule="auto"/>
        <w:ind w:firstLine="709"/>
        <w:jc w:val="both"/>
      </w:pPr>
      <w:r>
        <w:t>Процесс получения о</w:t>
      </w:r>
      <w:r w:rsidRPr="00817C1E">
        <w:t>сновно</w:t>
      </w:r>
      <w:r>
        <w:t>го общего</w:t>
      </w:r>
      <w:r w:rsidRPr="00817C1E">
        <w:t xml:space="preserve"> образования совпадает с подростковым пери</w:t>
      </w:r>
      <w:r w:rsidRPr="00817C1E">
        <w:t>о</w:t>
      </w:r>
      <w:r w:rsidRPr="00817C1E">
        <w:t xml:space="preserve">дом </w:t>
      </w:r>
      <w:r>
        <w:t xml:space="preserve">жизни </w:t>
      </w:r>
      <w:r w:rsidRPr="00817C1E">
        <w:t xml:space="preserve">школьников, </w:t>
      </w:r>
      <w:r>
        <w:t>характеризующимся</w:t>
      </w:r>
      <w:r w:rsidRPr="00817C1E">
        <w:t xml:space="preserve">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w:t>
      </w:r>
      <w:r>
        <w:t>,</w:t>
      </w:r>
      <w:r w:rsidRPr="00817C1E">
        <w:t xml:space="preserve"> представления о том, что он уже не ребенок, т. е. чувства взрослости, а также внутренней переориентацией подростка с правил и огран</w:t>
      </w:r>
      <w:r w:rsidRPr="00817C1E">
        <w:t>и</w:t>
      </w:r>
      <w:r w:rsidRPr="00817C1E">
        <w:t>чений, связанных с моралью послушания, на нормы поведения взрослых. Ведущим напра</w:t>
      </w:r>
      <w:r w:rsidRPr="00817C1E">
        <w:t>в</w:t>
      </w:r>
      <w:r w:rsidRPr="00817C1E">
        <w:t>лен</w:t>
      </w:r>
      <w:r>
        <w:t>ием работы в этом возрасте становится</w:t>
      </w:r>
      <w:r w:rsidRPr="00817C1E">
        <w:t xml:space="preserve"> углубление в эмоционально-личностное пр</w:t>
      </w:r>
      <w:r w:rsidRPr="00817C1E">
        <w:t>о</w:t>
      </w:r>
      <w:r w:rsidRPr="00817C1E">
        <w:t>странство</w:t>
      </w:r>
      <w:r>
        <w:t xml:space="preserve"> само</w:t>
      </w:r>
      <w:r w:rsidRPr="00817C1E">
        <w:t>сознания, самопринятия и проектирование социально-личностных связей, о</w:t>
      </w:r>
      <w:r w:rsidRPr="00817C1E">
        <w:t>т</w:t>
      </w:r>
      <w:r w:rsidRPr="00817C1E">
        <w:t>ношений и взаимодействия.</w:t>
      </w:r>
    </w:p>
    <w:p w:rsidR="00355D4E" w:rsidRDefault="00355D4E" w:rsidP="00355D4E">
      <w:pPr>
        <w:pStyle w:val="ConsNormal"/>
        <w:widowControl/>
        <w:spacing w:line="276" w:lineRule="auto"/>
        <w:ind w:right="0" w:firstLine="540"/>
        <w:jc w:val="both"/>
        <w:rPr>
          <w:rFonts w:ascii="Times New Roman" w:hAnsi="Times New Roman" w:cs="Times New Roman"/>
          <w:sz w:val="24"/>
          <w:szCs w:val="24"/>
        </w:rPr>
      </w:pPr>
      <w:r>
        <w:rPr>
          <w:rFonts w:ascii="Times New Roman" w:hAnsi="Times New Roman" w:cs="Times New Roman"/>
          <w:sz w:val="24"/>
          <w:szCs w:val="24"/>
        </w:rPr>
        <w:t>Физиологические особенности слепых и слабовидящих учащихся требуют опоры на медицинские рекомендации, что</w:t>
      </w:r>
      <w:r w:rsidR="006717FB">
        <w:rPr>
          <w:rFonts w:ascii="Times New Roman" w:hAnsi="Times New Roman" w:cs="Times New Roman"/>
          <w:sz w:val="24"/>
          <w:szCs w:val="24"/>
        </w:rPr>
        <w:t xml:space="preserve"> </w:t>
      </w:r>
      <w:r>
        <w:rPr>
          <w:rFonts w:ascii="Times New Roman" w:hAnsi="Times New Roman" w:cs="Times New Roman"/>
          <w:sz w:val="24"/>
          <w:szCs w:val="24"/>
        </w:rPr>
        <w:t xml:space="preserve">выражается в планировании и осуществлении образовательного процесса с учетом состояния зрительных функций, степени тяжести и характера сопутствующих заболеваний и т.п. </w:t>
      </w:r>
    </w:p>
    <w:p w:rsidR="00355D4E" w:rsidRPr="009D31AA" w:rsidRDefault="00355D4E" w:rsidP="00355D4E">
      <w:pPr>
        <w:pStyle w:val="Default"/>
        <w:spacing w:line="276" w:lineRule="auto"/>
        <w:ind w:firstLine="708"/>
        <w:jc w:val="both"/>
      </w:pPr>
      <w:r w:rsidRPr="009D31AA">
        <w:lastRenderedPageBreak/>
        <w:t xml:space="preserve">Основой реализации механизма взаимодействия </w:t>
      </w:r>
      <w:r>
        <w:t>педагогических работников школы-интерната в процессе</w:t>
      </w:r>
      <w:r w:rsidRPr="009D31AA">
        <w:t xml:space="preserve">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t xml:space="preserve"> следующих обследов</w:t>
      </w:r>
      <w:r>
        <w:t>а</w:t>
      </w:r>
      <w:r>
        <w:t>ний слепых и слабовидящих учащихся</w:t>
      </w:r>
      <w:r w:rsidRPr="009D31AA">
        <w:t xml:space="preserve">: </w:t>
      </w:r>
    </w:p>
    <w:p w:rsidR="00355D4E" w:rsidRPr="009D31AA" w:rsidRDefault="00355D4E" w:rsidP="00FB4092">
      <w:pPr>
        <w:pStyle w:val="Default"/>
        <w:numPr>
          <w:ilvl w:val="0"/>
          <w:numId w:val="167"/>
        </w:numPr>
        <w:spacing w:line="276" w:lineRule="auto"/>
        <w:jc w:val="both"/>
      </w:pPr>
      <w:r>
        <w:t xml:space="preserve">комплексного </w:t>
      </w:r>
      <w:r w:rsidRPr="009D31AA">
        <w:t>обследовани</w:t>
      </w:r>
      <w:r>
        <w:t>я</w:t>
      </w:r>
      <w:r w:rsidRPr="009D31AA">
        <w:t xml:space="preserve"> всеми специалистами: медицинскими работниками, пс</w:t>
      </w:r>
      <w:r w:rsidRPr="009D31AA">
        <w:t>и</w:t>
      </w:r>
      <w:r w:rsidRPr="009D31AA">
        <w:t>хол</w:t>
      </w:r>
      <w:r>
        <w:t>огами, педагогами</w:t>
      </w:r>
      <w:r w:rsidRPr="009D31AA">
        <w:t xml:space="preserve">; </w:t>
      </w:r>
    </w:p>
    <w:p w:rsidR="00355D4E" w:rsidRPr="009D31AA" w:rsidRDefault="00355D4E" w:rsidP="00FB4092">
      <w:pPr>
        <w:pStyle w:val="Default"/>
        <w:numPr>
          <w:ilvl w:val="0"/>
          <w:numId w:val="167"/>
        </w:numPr>
        <w:spacing w:line="276" w:lineRule="auto"/>
        <w:jc w:val="both"/>
      </w:pPr>
      <w:r w:rsidRPr="009D31AA">
        <w:t>всестороннего и целос</w:t>
      </w:r>
      <w:r>
        <w:t xml:space="preserve">тного </w:t>
      </w:r>
      <w:r w:rsidRPr="009D31AA">
        <w:t>исследовани</w:t>
      </w:r>
      <w:r>
        <w:t>я</w:t>
      </w:r>
      <w:r w:rsidRPr="009D31AA">
        <w:t xml:space="preserve"> познавательной деятельности, состояния эмоцио</w:t>
      </w:r>
      <w:r>
        <w:t>нально-волевой сферы, поведения</w:t>
      </w:r>
      <w:r w:rsidRPr="009D31AA">
        <w:t xml:space="preserve">. </w:t>
      </w:r>
    </w:p>
    <w:p w:rsidR="00355D4E" w:rsidRPr="009D31AA" w:rsidRDefault="00355D4E" w:rsidP="00355D4E">
      <w:pPr>
        <w:pStyle w:val="ConsNormal"/>
        <w:widowControl/>
        <w:spacing w:line="276" w:lineRule="auto"/>
        <w:ind w:left="720" w:right="0" w:firstLine="0"/>
        <w:jc w:val="both"/>
        <w:rPr>
          <w:rFonts w:ascii="Times New Roman" w:hAnsi="Times New Roman" w:cs="Times New Roman"/>
          <w:sz w:val="24"/>
          <w:szCs w:val="24"/>
        </w:rPr>
      </w:pPr>
    </w:p>
    <w:p w:rsidR="00355D4E" w:rsidRPr="009D31AA" w:rsidRDefault="00355D4E" w:rsidP="00355D4E">
      <w:pPr>
        <w:pStyle w:val="Default"/>
        <w:spacing w:line="276" w:lineRule="auto"/>
        <w:ind w:firstLine="426"/>
        <w:jc w:val="both"/>
      </w:pPr>
      <w:r>
        <w:t>Согласно</w:t>
      </w:r>
      <w:r w:rsidR="006717FB">
        <w:t xml:space="preserve"> </w:t>
      </w:r>
      <w:r w:rsidRPr="008D4332">
        <w:t>организационно-технологически</w:t>
      </w:r>
      <w:r>
        <w:t>м</w:t>
      </w:r>
      <w:r w:rsidRPr="008D4332">
        <w:t>и содержательны</w:t>
      </w:r>
      <w:r>
        <w:t>м</w:t>
      </w:r>
      <w:r w:rsidR="006717FB">
        <w:t xml:space="preserve"> </w:t>
      </w:r>
      <w:r>
        <w:t>требованиям</w:t>
      </w:r>
      <w:r w:rsidR="006717FB">
        <w:t xml:space="preserve"> </w:t>
      </w:r>
      <w:r>
        <w:t>федеральн</w:t>
      </w:r>
      <w:r>
        <w:t>о</w:t>
      </w:r>
      <w:r>
        <w:t>го государственного образовательного стандарта (ФГОС)</w:t>
      </w:r>
      <w:r w:rsidRPr="009D31AA">
        <w:t>в основу</w:t>
      </w:r>
      <w:r>
        <w:t xml:space="preserve"> программы</w:t>
      </w:r>
      <w:r w:rsidR="006717FB">
        <w:t xml:space="preserve"> </w:t>
      </w:r>
      <w:r>
        <w:t>коррекцио</w:t>
      </w:r>
      <w:r>
        <w:t>н</w:t>
      </w:r>
      <w:r>
        <w:t xml:space="preserve">ной работы </w:t>
      </w:r>
      <w:r w:rsidRPr="009D31AA">
        <w:t>положены деятельностный и дифференцированный подходы</w:t>
      </w:r>
      <w:r>
        <w:t xml:space="preserve"> в обучении</w:t>
      </w:r>
      <w:r w:rsidRPr="009D31AA">
        <w:t>.</w:t>
      </w:r>
      <w:r w:rsidR="006717FB">
        <w:t xml:space="preserve"> </w:t>
      </w:r>
      <w:r>
        <w:t>Их осуществление признается успешным в следующих случаях:</w:t>
      </w:r>
    </w:p>
    <w:p w:rsidR="00355D4E" w:rsidRPr="009D31AA" w:rsidRDefault="00355D4E" w:rsidP="00FB4092">
      <w:pPr>
        <w:pStyle w:val="Default"/>
        <w:numPr>
          <w:ilvl w:val="0"/>
          <w:numId w:val="149"/>
        </w:numPr>
        <w:spacing w:line="276" w:lineRule="auto"/>
        <w:jc w:val="both"/>
      </w:pPr>
      <w:r w:rsidRPr="009D31AA">
        <w:t xml:space="preserve">определение путей и способов достижения </w:t>
      </w:r>
      <w:r>
        <w:t>каждым учащимся</w:t>
      </w:r>
      <w:r w:rsidRPr="009D31AA">
        <w:t xml:space="preserve"> социально желаемого </w:t>
      </w:r>
      <w:r>
        <w:t xml:space="preserve">им </w:t>
      </w:r>
      <w:r w:rsidRPr="009D31AA">
        <w:t>уровня личностного и познавательного развития с учетом особых образовательных п</w:t>
      </w:r>
      <w:r w:rsidRPr="009D31AA">
        <w:t>о</w:t>
      </w:r>
      <w:r w:rsidRPr="009D31AA">
        <w:t>требностей;</w:t>
      </w:r>
    </w:p>
    <w:p w:rsidR="00355D4E" w:rsidRPr="009D31AA" w:rsidRDefault="00355D4E" w:rsidP="00FB4092">
      <w:pPr>
        <w:pStyle w:val="Default"/>
        <w:numPr>
          <w:ilvl w:val="0"/>
          <w:numId w:val="149"/>
        </w:numPr>
        <w:spacing w:line="276" w:lineRule="auto"/>
        <w:jc w:val="both"/>
      </w:pPr>
      <w:r w:rsidRPr="009D31AA">
        <w:t>в качестве основного средства достижения цели образования прослеживающей линией является овладение обучающимися, воспитанниками опытом разнообразной деятельн</w:t>
      </w:r>
      <w:r w:rsidRPr="009D31AA">
        <w:t>о</w:t>
      </w:r>
      <w:r w:rsidRPr="009D31AA">
        <w:t>сти и  эмоционально-личностного отношения к окружающему социальному и природн</w:t>
      </w:r>
      <w:r w:rsidRPr="009D31AA">
        <w:t>о</w:t>
      </w:r>
      <w:r w:rsidRPr="009D31AA">
        <w:t>му миру;</w:t>
      </w:r>
    </w:p>
    <w:p w:rsidR="00355D4E" w:rsidRPr="009D31AA" w:rsidRDefault="00355D4E" w:rsidP="00FB4092">
      <w:pPr>
        <w:pStyle w:val="Default"/>
        <w:numPr>
          <w:ilvl w:val="0"/>
          <w:numId w:val="149"/>
        </w:numPr>
        <w:spacing w:line="276" w:lineRule="auto"/>
        <w:jc w:val="both"/>
      </w:pPr>
      <w:r w:rsidRPr="009D31AA">
        <w:t>развитие личности обучающихся с ОВЗ соответствует требованиям современного общ</w:t>
      </w:r>
      <w:r w:rsidRPr="009D31AA">
        <w:t>е</w:t>
      </w:r>
      <w:r w:rsidRPr="009D31AA">
        <w:t>ства, обеспечивающими возможность их успешной социализации и социальной адапт</w:t>
      </w:r>
      <w:r w:rsidRPr="009D31AA">
        <w:t>а</w:t>
      </w:r>
      <w:r w:rsidRPr="009D31AA">
        <w:t>ции;</w:t>
      </w:r>
    </w:p>
    <w:p w:rsidR="00355D4E" w:rsidRDefault="00355D4E" w:rsidP="00FB4092">
      <w:pPr>
        <w:pStyle w:val="Default"/>
        <w:numPr>
          <w:ilvl w:val="0"/>
          <w:numId w:val="149"/>
        </w:numPr>
        <w:spacing w:line="276" w:lineRule="auto"/>
        <w:jc w:val="both"/>
      </w:pPr>
      <w:r>
        <w:t>происходит ориентация</w:t>
      </w:r>
      <w:r w:rsidRPr="009D31AA">
        <w:t xml:space="preserve"> на результаты образования как системообразующий компонент </w:t>
      </w:r>
      <w:r>
        <w:t>ФГОС</w:t>
      </w:r>
      <w:r w:rsidRPr="009D31AA">
        <w:t>, где общекультурное и личностное развитие обучающегося с ОВЗ составляет</w:t>
      </w:r>
      <w:r w:rsidR="006717FB">
        <w:t xml:space="preserve"> </w:t>
      </w:r>
      <w:r w:rsidRPr="009D31AA">
        <w:t xml:space="preserve">цель и основной результат получения ООО; </w:t>
      </w:r>
    </w:p>
    <w:p w:rsidR="00355D4E" w:rsidRPr="009D31AA" w:rsidRDefault="00355D4E" w:rsidP="00FB4092">
      <w:pPr>
        <w:pStyle w:val="Default"/>
        <w:numPr>
          <w:ilvl w:val="0"/>
          <w:numId w:val="149"/>
        </w:numPr>
        <w:spacing w:line="276" w:lineRule="auto"/>
        <w:jc w:val="both"/>
      </w:pPr>
      <w:r>
        <w:t>осуществляется реализация</w:t>
      </w:r>
      <w:r w:rsidRPr="009D31AA">
        <w:t xml:space="preserve"> права на свободный выбор мне</w:t>
      </w:r>
      <w:r>
        <w:t>ний и убеждений, обеспеч</w:t>
      </w:r>
      <w:r>
        <w:t>и</w:t>
      </w:r>
      <w:r>
        <w:t>вающий</w:t>
      </w:r>
      <w:r w:rsidRPr="009D31AA">
        <w:t xml:space="preserve"> развитие способностей каждого обучающегося;</w:t>
      </w:r>
    </w:p>
    <w:p w:rsidR="00355D4E" w:rsidRPr="009D31AA" w:rsidRDefault="00355D4E" w:rsidP="00FB4092">
      <w:pPr>
        <w:pStyle w:val="Default"/>
        <w:numPr>
          <w:ilvl w:val="0"/>
          <w:numId w:val="149"/>
        </w:numPr>
        <w:spacing w:line="276" w:lineRule="auto"/>
        <w:jc w:val="both"/>
      </w:pPr>
      <w:r>
        <w:t xml:space="preserve">представлено </w:t>
      </w:r>
      <w:r w:rsidRPr="009D31AA">
        <w:t>разнообразие организационных форм образовательного процесса и индив</w:t>
      </w:r>
      <w:r w:rsidRPr="009D31AA">
        <w:t>и</w:t>
      </w:r>
      <w:r w:rsidRPr="009D31AA">
        <w:t>дуального развития каждого обучающегося с ОВЗ,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355D4E" w:rsidRPr="009D31AA" w:rsidRDefault="00355D4E" w:rsidP="00355D4E">
      <w:pPr>
        <w:pStyle w:val="Default"/>
        <w:spacing w:line="276" w:lineRule="auto"/>
        <w:ind w:firstLine="709"/>
        <w:jc w:val="both"/>
      </w:pPr>
      <w:r w:rsidRPr="009D31AA">
        <w:t>По совокупности вышесказанного определяется модель коррекционной работы шк</w:t>
      </w:r>
      <w:r w:rsidRPr="009D31AA">
        <w:t>о</w:t>
      </w:r>
      <w:r w:rsidRPr="009D31AA">
        <w:t>л</w:t>
      </w:r>
      <w:r>
        <w:t>ы-интерната:</w:t>
      </w:r>
    </w:p>
    <w:p w:rsidR="00355D4E" w:rsidRPr="00557053" w:rsidRDefault="00355D4E" w:rsidP="00FB4092">
      <w:pPr>
        <w:pStyle w:val="a6"/>
        <w:numPr>
          <w:ilvl w:val="0"/>
          <w:numId w:val="151"/>
        </w:numPr>
        <w:spacing w:line="276" w:lineRule="auto"/>
        <w:ind w:right="140"/>
        <w:jc w:val="both"/>
        <w:rPr>
          <w:color w:val="000000"/>
        </w:rPr>
      </w:pPr>
      <w:r w:rsidRPr="00557053">
        <w:rPr>
          <w:color w:val="000000"/>
        </w:rPr>
        <w:t>выявление особых образовательных потребностей обучающихся с ограниченными во</w:t>
      </w:r>
      <w:r w:rsidRPr="00557053">
        <w:rPr>
          <w:color w:val="000000"/>
        </w:rPr>
        <w:t>з</w:t>
      </w:r>
      <w:r w:rsidRPr="00557053">
        <w:rPr>
          <w:color w:val="000000"/>
        </w:rPr>
        <w:t>можностями здоровья при освоении основной образовательной программы основного общего образования;</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w:t>
      </w:r>
      <w:r w:rsidRPr="00557053">
        <w:rPr>
          <w:color w:val="000000"/>
        </w:rPr>
        <w:t>я</w:t>
      </w:r>
      <w:r w:rsidRPr="00557053">
        <w:rPr>
          <w:color w:val="000000"/>
        </w:rPr>
        <w:t>ми здоровья;</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определение уровня актуального и зоны ближайшего</w:t>
      </w:r>
      <w:r w:rsidR="006717FB">
        <w:rPr>
          <w:color w:val="000000"/>
        </w:rPr>
        <w:t xml:space="preserve"> </w:t>
      </w:r>
      <w:r w:rsidRPr="00557053">
        <w:rPr>
          <w:color w:val="000000"/>
        </w:rPr>
        <w:t>развития обучающегося с огран</w:t>
      </w:r>
      <w:r w:rsidRPr="00557053">
        <w:rPr>
          <w:color w:val="000000"/>
        </w:rPr>
        <w:t>и</w:t>
      </w:r>
      <w:r w:rsidRPr="00557053">
        <w:rPr>
          <w:color w:val="000000"/>
        </w:rPr>
        <w:t>ченными возможностями здоровья, выявление его резервных возможностей;</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изучение развития эмоционально-волевой, познавательной, речевой сфер и личностных особенностей обучающихся;</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lastRenderedPageBreak/>
        <w:t>изучение социальной ситуации развития и условий семейного воспитания ребёнка;</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изучение адаптивных возможностей и уровня социализации ребёнка с ограниченными возможностями здоровья;</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системный разносторонний контроль за уровнем и динамикой развития ребёнка с огр</w:t>
      </w:r>
      <w:r w:rsidRPr="00557053">
        <w:rPr>
          <w:color w:val="000000"/>
        </w:rPr>
        <w:t>а</w:t>
      </w:r>
      <w:r w:rsidRPr="00557053">
        <w:rPr>
          <w:color w:val="000000"/>
        </w:rPr>
        <w:t>ниченными возможностями здоровья.</w:t>
      </w:r>
    </w:p>
    <w:p w:rsidR="00355D4E" w:rsidRDefault="00355D4E" w:rsidP="00355D4E">
      <w:pPr>
        <w:pStyle w:val="afc"/>
        <w:spacing w:line="276" w:lineRule="auto"/>
      </w:pPr>
    </w:p>
    <w:p w:rsidR="00355D4E" w:rsidRDefault="00355D4E" w:rsidP="00355D4E">
      <w:pPr>
        <w:pStyle w:val="afc"/>
        <w:spacing w:line="276" w:lineRule="auto"/>
        <w:jc w:val="center"/>
      </w:pPr>
      <w:r w:rsidRPr="003657F4">
        <w:rPr>
          <w:noProof/>
        </w:rPr>
        <w:drawing>
          <wp:inline distT="0" distB="0" distL="0" distR="0">
            <wp:extent cx="4362450" cy="2876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709" t="4558" r="1875" b="9402"/>
                    <a:stretch/>
                  </pic:blipFill>
                  <pic:spPr bwMode="auto">
                    <a:xfrm>
                      <a:off x="0" y="0"/>
                      <a:ext cx="4363060" cy="2876952"/>
                    </a:xfrm>
                    <a:prstGeom prst="rect">
                      <a:avLst/>
                    </a:prstGeom>
                    <a:ln>
                      <a:noFill/>
                    </a:ln>
                    <a:extLst>
                      <a:ext uri="{53640926-AAD7-44D8-BBD7-CCE9431645EC}">
                        <a14:shadowObscured xmlns:a14="http://schemas.microsoft.com/office/drawing/2010/main"/>
                      </a:ext>
                    </a:extLst>
                  </pic:spPr>
                </pic:pic>
              </a:graphicData>
            </a:graphic>
          </wp:inline>
        </w:drawing>
      </w:r>
    </w:p>
    <w:p w:rsidR="00355D4E" w:rsidRPr="00F856F3" w:rsidRDefault="00355D4E" w:rsidP="00355D4E">
      <w:pPr>
        <w:spacing w:line="276" w:lineRule="auto"/>
        <w:jc w:val="center"/>
        <w:rPr>
          <w:rStyle w:val="aff5"/>
          <w:bCs w:val="0"/>
          <w:sz w:val="20"/>
          <w:u w:val="none"/>
        </w:rPr>
      </w:pPr>
      <w:r w:rsidRPr="00F856F3">
        <w:rPr>
          <w:rStyle w:val="aff5"/>
          <w:sz w:val="20"/>
          <w:u w:val="none"/>
        </w:rPr>
        <w:t xml:space="preserve">Рис. </w:t>
      </w:r>
      <w:r>
        <w:rPr>
          <w:rStyle w:val="aff5"/>
          <w:sz w:val="20"/>
          <w:u w:val="none"/>
        </w:rPr>
        <w:t>5</w:t>
      </w:r>
      <w:r w:rsidRPr="00F856F3">
        <w:rPr>
          <w:rStyle w:val="aff5"/>
          <w:sz w:val="20"/>
          <w:u w:val="none"/>
        </w:rPr>
        <w:t xml:space="preserve">. </w:t>
      </w:r>
      <w:r>
        <w:rPr>
          <w:rStyle w:val="aff5"/>
          <w:sz w:val="20"/>
          <w:u w:val="none"/>
        </w:rPr>
        <w:t>Модель коррекционной работы школы-интерната</w:t>
      </w:r>
    </w:p>
    <w:p w:rsidR="00355D4E" w:rsidRDefault="00355D4E" w:rsidP="00355D4E">
      <w:pPr>
        <w:pStyle w:val="afc"/>
        <w:spacing w:line="276" w:lineRule="auto"/>
      </w:pPr>
    </w:p>
    <w:p w:rsidR="00355D4E" w:rsidRPr="009D31AA" w:rsidRDefault="00355D4E" w:rsidP="00355D4E">
      <w:pPr>
        <w:spacing w:line="276" w:lineRule="auto"/>
        <w:jc w:val="both"/>
        <w:rPr>
          <w:b/>
        </w:rPr>
      </w:pPr>
      <w:r>
        <w:rPr>
          <w:b/>
        </w:rPr>
        <w:t xml:space="preserve">1.3.3. </w:t>
      </w:r>
      <w:r w:rsidRPr="009D31AA">
        <w:rPr>
          <w:b/>
        </w:rPr>
        <w:t>Планируемые результаты</w:t>
      </w:r>
      <w:r>
        <w:rPr>
          <w:b/>
        </w:rPr>
        <w:t xml:space="preserve"> коррекционной работы</w:t>
      </w:r>
    </w:p>
    <w:p w:rsidR="00355D4E" w:rsidRPr="00574FA0" w:rsidRDefault="00355D4E" w:rsidP="00355D4E">
      <w:pPr>
        <w:pStyle w:val="Default"/>
        <w:spacing w:line="276" w:lineRule="auto"/>
        <w:ind w:firstLine="709"/>
        <w:jc w:val="both"/>
        <w:rPr>
          <w:szCs w:val="28"/>
        </w:rPr>
      </w:pPr>
      <w:r w:rsidRPr="00574FA0">
        <w:rPr>
          <w:szCs w:val="28"/>
        </w:rPr>
        <w:t xml:space="preserve">Результаты, запланированные к освоению обучающимися программы коррекционной работы основной школы, распределены по двум областям – навыки жизненной компетенции и предметные области внеурочной деятельности. </w:t>
      </w:r>
    </w:p>
    <w:p w:rsidR="00355D4E" w:rsidRPr="00574FA0" w:rsidRDefault="00355D4E" w:rsidP="00355D4E">
      <w:pPr>
        <w:pStyle w:val="Default"/>
        <w:spacing w:line="276" w:lineRule="auto"/>
        <w:ind w:firstLine="709"/>
        <w:jc w:val="both"/>
        <w:rPr>
          <w:szCs w:val="28"/>
        </w:rPr>
      </w:pPr>
      <w:r w:rsidRPr="00574FA0">
        <w:rPr>
          <w:szCs w:val="28"/>
        </w:rPr>
        <w:t>Присвоение обучающимися навыков жизненной компетенции (таблица 1) является опорной при построении всей содержательной линии рабочих программ коррекционных курсов. Для педагогического коллектива присваиваемые школьниками жизненные комп</w:t>
      </w:r>
      <w:r w:rsidRPr="00574FA0">
        <w:rPr>
          <w:szCs w:val="28"/>
        </w:rPr>
        <w:t>е</w:t>
      </w:r>
      <w:r w:rsidRPr="00574FA0">
        <w:rPr>
          <w:szCs w:val="28"/>
        </w:rPr>
        <w:t>тенции стали основополагающим ориентиром как в ходе планирования содержания предме</w:t>
      </w:r>
      <w:r w:rsidRPr="00574FA0">
        <w:rPr>
          <w:szCs w:val="28"/>
        </w:rPr>
        <w:t>т</w:t>
      </w:r>
      <w:r w:rsidRPr="00574FA0">
        <w:rPr>
          <w:szCs w:val="28"/>
        </w:rPr>
        <w:t>ного материала по годам обучения, так и при оценке достижений обучающихся после пр</w:t>
      </w:r>
      <w:r w:rsidRPr="00574FA0">
        <w:rPr>
          <w:szCs w:val="28"/>
        </w:rPr>
        <w:t>о</w:t>
      </w:r>
      <w:r w:rsidRPr="00574FA0">
        <w:rPr>
          <w:szCs w:val="28"/>
        </w:rPr>
        <w:t>хождения программы основного общего образования.</w:t>
      </w:r>
    </w:p>
    <w:p w:rsidR="00355D4E" w:rsidRPr="009D31AA"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right"/>
        <w:sectPr w:rsidR="00355D4E" w:rsidRPr="009D31AA" w:rsidSect="00A059F0">
          <w:footerReference w:type="default" r:id="rId15"/>
          <w:type w:val="continuous"/>
          <w:pgSz w:w="11906" w:h="16838"/>
          <w:pgMar w:top="851" w:right="851" w:bottom="1134" w:left="1418" w:header="709" w:footer="709" w:gutter="0"/>
          <w:cols w:space="708"/>
          <w:titlePg/>
          <w:docGrid w:linePitch="360"/>
        </w:sectPr>
      </w:pPr>
    </w:p>
    <w:p w:rsidR="00355D4E" w:rsidRPr="009D31AA" w:rsidRDefault="00355D4E" w:rsidP="00355D4E">
      <w:pPr>
        <w:pStyle w:val="Default"/>
        <w:spacing w:line="276" w:lineRule="auto"/>
        <w:ind w:firstLine="709"/>
        <w:jc w:val="right"/>
      </w:pPr>
      <w:r w:rsidRPr="009D31AA">
        <w:lastRenderedPageBreak/>
        <w:t>Таблица 1</w:t>
      </w:r>
    </w:p>
    <w:p w:rsidR="00355D4E" w:rsidRPr="009D31AA" w:rsidRDefault="00355D4E" w:rsidP="00355D4E">
      <w:pPr>
        <w:pStyle w:val="Default"/>
        <w:spacing w:line="276" w:lineRule="auto"/>
        <w:ind w:firstLine="709"/>
        <w:jc w:val="center"/>
        <w:rPr>
          <w:b/>
        </w:rPr>
      </w:pPr>
      <w:r w:rsidRPr="009D31AA">
        <w:rPr>
          <w:b/>
        </w:rPr>
        <w:t xml:space="preserve">Оценивание </w:t>
      </w:r>
      <w:r>
        <w:rPr>
          <w:b/>
        </w:rPr>
        <w:t>овладения навыками</w:t>
      </w:r>
      <w:r w:rsidRPr="009D31AA">
        <w:rPr>
          <w:b/>
        </w:rPr>
        <w:t xml:space="preserve"> жизненной компетенции обучающихся</w:t>
      </w:r>
    </w:p>
    <w:p w:rsidR="00355D4E" w:rsidRDefault="00355D4E" w:rsidP="00355D4E">
      <w:pPr>
        <w:pStyle w:val="Default"/>
        <w:spacing w:line="276" w:lineRule="auto"/>
        <w:ind w:firstLine="709"/>
        <w:jc w:val="both"/>
      </w:pPr>
    </w:p>
    <w:tbl>
      <w:tblPr>
        <w:tblStyle w:val="a3"/>
        <w:tblW w:w="15352" w:type="dxa"/>
        <w:tblLayout w:type="fixed"/>
        <w:tblLook w:val="04A0" w:firstRow="1" w:lastRow="0" w:firstColumn="1" w:lastColumn="0" w:noHBand="0" w:noVBand="1"/>
      </w:tblPr>
      <w:tblGrid>
        <w:gridCol w:w="532"/>
        <w:gridCol w:w="2284"/>
        <w:gridCol w:w="2284"/>
        <w:gridCol w:w="5088"/>
        <w:gridCol w:w="5164"/>
      </w:tblGrid>
      <w:tr w:rsidR="00355D4E" w:rsidRPr="00C028CC" w:rsidTr="00355D4E">
        <w:tc>
          <w:tcPr>
            <w:tcW w:w="532" w:type="dxa"/>
            <w:vMerge w:val="restart"/>
          </w:tcPr>
          <w:p w:rsidR="00355D4E" w:rsidRPr="00C028CC" w:rsidRDefault="00355D4E" w:rsidP="00355D4E">
            <w:pPr>
              <w:pStyle w:val="Default"/>
              <w:spacing w:line="276" w:lineRule="auto"/>
              <w:jc w:val="center"/>
              <w:rPr>
                <w:b/>
              </w:rPr>
            </w:pPr>
            <w:r w:rsidRPr="00C028CC">
              <w:rPr>
                <w:b/>
              </w:rPr>
              <w:t>№</w:t>
            </w:r>
          </w:p>
        </w:tc>
        <w:tc>
          <w:tcPr>
            <w:tcW w:w="2284" w:type="dxa"/>
            <w:vMerge w:val="restart"/>
          </w:tcPr>
          <w:p w:rsidR="00355D4E" w:rsidRPr="00C028CC" w:rsidRDefault="00355D4E" w:rsidP="00355D4E">
            <w:pPr>
              <w:pStyle w:val="Default"/>
              <w:spacing w:line="276" w:lineRule="auto"/>
              <w:jc w:val="center"/>
              <w:rPr>
                <w:b/>
              </w:rPr>
            </w:pPr>
            <w:r w:rsidRPr="00C028CC">
              <w:rPr>
                <w:b/>
              </w:rPr>
              <w:t>Планируемый р</w:t>
            </w:r>
            <w:r w:rsidRPr="00C028CC">
              <w:rPr>
                <w:b/>
              </w:rPr>
              <w:t>е</w:t>
            </w:r>
            <w:r w:rsidRPr="00C028CC">
              <w:rPr>
                <w:b/>
              </w:rPr>
              <w:t>зультат по заве</w:t>
            </w:r>
            <w:r w:rsidRPr="00C028CC">
              <w:rPr>
                <w:b/>
              </w:rPr>
              <w:t>р</w:t>
            </w:r>
            <w:r w:rsidRPr="00C028CC">
              <w:rPr>
                <w:b/>
              </w:rPr>
              <w:t>шени</w:t>
            </w:r>
            <w:r>
              <w:rPr>
                <w:b/>
              </w:rPr>
              <w:t>и</w:t>
            </w:r>
            <w:r w:rsidRPr="00C028CC">
              <w:rPr>
                <w:b/>
              </w:rPr>
              <w:t xml:space="preserve"> АООП НОО</w:t>
            </w:r>
          </w:p>
        </w:tc>
        <w:tc>
          <w:tcPr>
            <w:tcW w:w="2284" w:type="dxa"/>
            <w:vMerge w:val="restart"/>
          </w:tcPr>
          <w:p w:rsidR="00355D4E" w:rsidRPr="00C028CC" w:rsidRDefault="00355D4E" w:rsidP="00355D4E">
            <w:pPr>
              <w:pStyle w:val="Default"/>
              <w:spacing w:line="276" w:lineRule="auto"/>
              <w:jc w:val="center"/>
              <w:rPr>
                <w:b/>
              </w:rPr>
            </w:pPr>
            <w:r w:rsidRPr="00C028CC">
              <w:rPr>
                <w:b/>
              </w:rPr>
              <w:t>Планируемый р</w:t>
            </w:r>
            <w:r w:rsidRPr="00C028CC">
              <w:rPr>
                <w:b/>
              </w:rPr>
              <w:t>е</w:t>
            </w:r>
            <w:r w:rsidRPr="00C028CC">
              <w:rPr>
                <w:b/>
              </w:rPr>
              <w:t>зультат по заве</w:t>
            </w:r>
            <w:r w:rsidRPr="00C028CC">
              <w:rPr>
                <w:b/>
              </w:rPr>
              <w:t>р</w:t>
            </w:r>
            <w:r w:rsidRPr="00C028CC">
              <w:rPr>
                <w:b/>
              </w:rPr>
              <w:t>шени</w:t>
            </w:r>
            <w:r>
              <w:rPr>
                <w:b/>
              </w:rPr>
              <w:t>иА</w:t>
            </w:r>
            <w:r w:rsidRPr="00C028CC">
              <w:rPr>
                <w:b/>
              </w:rPr>
              <w:t>ООП ООО</w:t>
            </w:r>
          </w:p>
        </w:tc>
        <w:tc>
          <w:tcPr>
            <w:tcW w:w="10252" w:type="dxa"/>
            <w:gridSpan w:val="2"/>
          </w:tcPr>
          <w:p w:rsidR="00355D4E" w:rsidRPr="00C028CC" w:rsidRDefault="00355D4E" w:rsidP="00355D4E">
            <w:pPr>
              <w:pStyle w:val="Default"/>
              <w:spacing w:line="276" w:lineRule="auto"/>
              <w:jc w:val="center"/>
              <w:rPr>
                <w:b/>
              </w:rPr>
            </w:pPr>
            <w:r w:rsidRPr="00C028CC">
              <w:rPr>
                <w:b/>
              </w:rPr>
              <w:t>Параметры оценивания</w:t>
            </w:r>
          </w:p>
        </w:tc>
      </w:tr>
      <w:tr w:rsidR="00355D4E" w:rsidRPr="00BD01E1" w:rsidTr="00355D4E">
        <w:tc>
          <w:tcPr>
            <w:tcW w:w="532" w:type="dxa"/>
            <w:vMerge/>
          </w:tcPr>
          <w:p w:rsidR="00355D4E" w:rsidRPr="00C028CC" w:rsidRDefault="00355D4E" w:rsidP="00355D4E">
            <w:pPr>
              <w:pStyle w:val="Default"/>
              <w:spacing w:line="276" w:lineRule="auto"/>
              <w:jc w:val="center"/>
              <w:rPr>
                <w:b/>
              </w:rPr>
            </w:pPr>
          </w:p>
        </w:tc>
        <w:tc>
          <w:tcPr>
            <w:tcW w:w="2284" w:type="dxa"/>
            <w:vMerge/>
          </w:tcPr>
          <w:p w:rsidR="00355D4E" w:rsidRPr="00C028CC" w:rsidRDefault="00355D4E" w:rsidP="00355D4E">
            <w:pPr>
              <w:pStyle w:val="Default"/>
              <w:spacing w:line="276" w:lineRule="auto"/>
              <w:jc w:val="center"/>
              <w:rPr>
                <w:b/>
              </w:rPr>
            </w:pPr>
          </w:p>
        </w:tc>
        <w:tc>
          <w:tcPr>
            <w:tcW w:w="2284" w:type="dxa"/>
            <w:vMerge/>
          </w:tcPr>
          <w:p w:rsidR="00355D4E" w:rsidRPr="00C028CC" w:rsidRDefault="00355D4E" w:rsidP="00355D4E">
            <w:pPr>
              <w:pStyle w:val="Default"/>
              <w:spacing w:line="276" w:lineRule="auto"/>
              <w:jc w:val="center"/>
              <w:rPr>
                <w:b/>
              </w:rPr>
            </w:pPr>
          </w:p>
        </w:tc>
        <w:tc>
          <w:tcPr>
            <w:tcW w:w="5088" w:type="dxa"/>
          </w:tcPr>
          <w:p w:rsidR="00355D4E" w:rsidRPr="00C028CC" w:rsidRDefault="00355D4E" w:rsidP="00355D4E">
            <w:pPr>
              <w:pStyle w:val="Default"/>
              <w:spacing w:line="276" w:lineRule="auto"/>
              <w:jc w:val="center"/>
              <w:rPr>
                <w:b/>
              </w:rPr>
            </w:pPr>
            <w:r w:rsidRPr="00C028CC">
              <w:rPr>
                <w:b/>
              </w:rPr>
              <w:t xml:space="preserve">Дифференцируемые параметры для </w:t>
            </w:r>
            <w:r>
              <w:rPr>
                <w:b/>
              </w:rPr>
              <w:t xml:space="preserve">слепых </w:t>
            </w:r>
            <w:r w:rsidRPr="00C028CC">
              <w:rPr>
                <w:b/>
              </w:rPr>
              <w:t>обучающихся</w:t>
            </w:r>
          </w:p>
        </w:tc>
        <w:tc>
          <w:tcPr>
            <w:tcW w:w="5164" w:type="dxa"/>
          </w:tcPr>
          <w:p w:rsidR="00355D4E" w:rsidRPr="00C028CC" w:rsidRDefault="00355D4E" w:rsidP="00355D4E">
            <w:pPr>
              <w:pStyle w:val="Default"/>
              <w:spacing w:line="276" w:lineRule="auto"/>
              <w:jc w:val="center"/>
              <w:rPr>
                <w:b/>
              </w:rPr>
            </w:pPr>
            <w:r w:rsidRPr="00C028CC">
              <w:rPr>
                <w:b/>
              </w:rPr>
              <w:t>Дифференцируемые параметры для слаб</w:t>
            </w:r>
            <w:r w:rsidRPr="00C028CC">
              <w:rPr>
                <w:b/>
              </w:rPr>
              <w:t>о</w:t>
            </w:r>
            <w:r w:rsidRPr="00C028CC">
              <w:rPr>
                <w:b/>
              </w:rPr>
              <w:t>видящих обучающихся</w:t>
            </w:r>
          </w:p>
        </w:tc>
      </w:tr>
      <w:tr w:rsidR="00355D4E" w:rsidRPr="00BD01E1" w:rsidTr="00355D4E">
        <w:tc>
          <w:tcPr>
            <w:tcW w:w="532" w:type="dxa"/>
          </w:tcPr>
          <w:p w:rsidR="00355D4E" w:rsidRPr="009D31AA" w:rsidRDefault="00355D4E" w:rsidP="00355D4E">
            <w:pPr>
              <w:pStyle w:val="Default"/>
              <w:spacing w:line="276" w:lineRule="auto"/>
              <w:jc w:val="center"/>
            </w:pPr>
            <w:r w:rsidRPr="009D31AA">
              <w:t>1</w:t>
            </w:r>
          </w:p>
        </w:tc>
        <w:tc>
          <w:tcPr>
            <w:tcW w:w="2284" w:type="dxa"/>
          </w:tcPr>
          <w:p w:rsidR="00355D4E" w:rsidRPr="009D31AA" w:rsidRDefault="00355D4E" w:rsidP="00355D4E">
            <w:pPr>
              <w:pStyle w:val="Default"/>
              <w:spacing w:line="276" w:lineRule="auto"/>
              <w:jc w:val="both"/>
            </w:pPr>
            <w:r>
              <w:t>Овладение навык</w:t>
            </w:r>
            <w:r>
              <w:t>а</w:t>
            </w:r>
            <w:r>
              <w:t>ми</w:t>
            </w:r>
            <w:r w:rsidRPr="009D31AA">
              <w:t xml:space="preserve"> ориентировки в микропространстве</w:t>
            </w:r>
            <w:r>
              <w:t xml:space="preserve"> (класс)</w:t>
            </w:r>
          </w:p>
        </w:tc>
        <w:tc>
          <w:tcPr>
            <w:tcW w:w="2284" w:type="dxa"/>
          </w:tcPr>
          <w:p w:rsidR="00355D4E" w:rsidRPr="009D31AA" w:rsidRDefault="00355D4E" w:rsidP="00355D4E">
            <w:pPr>
              <w:pStyle w:val="Default"/>
              <w:spacing w:line="276" w:lineRule="auto"/>
              <w:jc w:val="both"/>
            </w:pPr>
            <w:r w:rsidRPr="009D31AA">
              <w:t>Организация сам</w:t>
            </w:r>
            <w:r w:rsidRPr="009D31AA">
              <w:t>о</w:t>
            </w:r>
            <w:r w:rsidRPr="009D31AA">
              <w:t>стоятельной  де</w:t>
            </w:r>
            <w:r w:rsidRPr="009D31AA">
              <w:t>я</w:t>
            </w:r>
            <w:r w:rsidRPr="009D31AA">
              <w:t>тельности в микр</w:t>
            </w:r>
            <w:r w:rsidRPr="009D31AA">
              <w:t>о</w:t>
            </w:r>
            <w:r w:rsidRPr="009D31AA">
              <w:t xml:space="preserve">пространстве </w:t>
            </w:r>
            <w:r>
              <w:t>(класс)</w:t>
            </w:r>
          </w:p>
        </w:tc>
        <w:tc>
          <w:tcPr>
            <w:tcW w:w="5088" w:type="dxa"/>
          </w:tcPr>
          <w:p w:rsidR="00355D4E" w:rsidRPr="009D31AA" w:rsidRDefault="00355D4E" w:rsidP="00FB4092">
            <w:pPr>
              <w:pStyle w:val="Default"/>
              <w:numPr>
                <w:ilvl w:val="0"/>
                <w:numId w:val="155"/>
              </w:numPr>
              <w:spacing w:line="276" w:lineRule="auto"/>
              <w:jc w:val="both"/>
            </w:pPr>
            <w:r w:rsidRPr="009D31AA">
              <w:t>организация рабочего места;</w:t>
            </w:r>
          </w:p>
          <w:p w:rsidR="00355D4E" w:rsidRPr="009D31AA" w:rsidRDefault="00355D4E" w:rsidP="00FB4092">
            <w:pPr>
              <w:pStyle w:val="Default"/>
              <w:numPr>
                <w:ilvl w:val="0"/>
                <w:numId w:val="155"/>
              </w:numPr>
              <w:spacing w:line="276" w:lineRule="auto"/>
              <w:jc w:val="both"/>
            </w:pPr>
            <w:r w:rsidRPr="009D31AA">
              <w:t>передвижение по классу без помощи с</w:t>
            </w:r>
            <w:r w:rsidRPr="009D31AA">
              <w:t>о</w:t>
            </w:r>
            <w:r w:rsidRPr="009D31AA">
              <w:t>провождающего;</w:t>
            </w:r>
          </w:p>
          <w:p w:rsidR="00355D4E" w:rsidRPr="009D31AA" w:rsidRDefault="00355D4E" w:rsidP="00FB4092">
            <w:pPr>
              <w:pStyle w:val="Default"/>
              <w:numPr>
                <w:ilvl w:val="0"/>
                <w:numId w:val="155"/>
              </w:numPr>
              <w:spacing w:line="276" w:lineRule="auto"/>
              <w:jc w:val="both"/>
            </w:pPr>
            <w:r w:rsidRPr="009D31AA">
              <w:t>готовность осваив</w:t>
            </w:r>
            <w:r>
              <w:t>ать новое рабочее место и класс.</w:t>
            </w:r>
          </w:p>
        </w:tc>
        <w:tc>
          <w:tcPr>
            <w:tcW w:w="5164" w:type="dxa"/>
          </w:tcPr>
          <w:p w:rsidR="00355D4E" w:rsidRPr="009D31AA" w:rsidRDefault="00355D4E" w:rsidP="00FB4092">
            <w:pPr>
              <w:pStyle w:val="Default"/>
              <w:numPr>
                <w:ilvl w:val="0"/>
                <w:numId w:val="155"/>
              </w:numPr>
              <w:spacing w:line="276" w:lineRule="auto"/>
              <w:jc w:val="both"/>
            </w:pPr>
            <w:r w:rsidRPr="009D31AA">
              <w:t>организация рабочего места;</w:t>
            </w:r>
          </w:p>
          <w:p w:rsidR="00355D4E" w:rsidRPr="009D31AA" w:rsidRDefault="00355D4E" w:rsidP="00FB4092">
            <w:pPr>
              <w:pStyle w:val="Default"/>
              <w:numPr>
                <w:ilvl w:val="0"/>
                <w:numId w:val="155"/>
              </w:numPr>
              <w:spacing w:line="276" w:lineRule="auto"/>
              <w:jc w:val="both"/>
            </w:pPr>
            <w:r>
              <w:t xml:space="preserve">свободное </w:t>
            </w:r>
            <w:r w:rsidRPr="009D31AA">
              <w:t>передвижение по классу;</w:t>
            </w:r>
          </w:p>
          <w:p w:rsidR="00355D4E" w:rsidRPr="009D31AA" w:rsidRDefault="00355D4E" w:rsidP="00FB4092">
            <w:pPr>
              <w:pStyle w:val="Default"/>
              <w:numPr>
                <w:ilvl w:val="0"/>
                <w:numId w:val="155"/>
              </w:numPr>
              <w:spacing w:line="276" w:lineRule="auto"/>
              <w:jc w:val="both"/>
            </w:pPr>
            <w:r>
              <w:t xml:space="preserve">самостоятельная </w:t>
            </w:r>
            <w:r w:rsidRPr="009D31AA">
              <w:t>адаптация в новых у</w:t>
            </w:r>
            <w:r>
              <w:t>слов</w:t>
            </w:r>
            <w:r>
              <w:t>и</w:t>
            </w:r>
            <w:r>
              <w:t>ях рабочего места и класса.</w:t>
            </w:r>
          </w:p>
        </w:tc>
      </w:tr>
      <w:tr w:rsidR="00355D4E" w:rsidRPr="00BD01E1" w:rsidTr="00355D4E">
        <w:tc>
          <w:tcPr>
            <w:tcW w:w="532" w:type="dxa"/>
          </w:tcPr>
          <w:p w:rsidR="00355D4E" w:rsidRPr="009D31AA" w:rsidRDefault="00355D4E" w:rsidP="00355D4E">
            <w:pPr>
              <w:pStyle w:val="Default"/>
              <w:spacing w:line="276" w:lineRule="auto"/>
              <w:jc w:val="center"/>
            </w:pPr>
            <w:r w:rsidRPr="009D31AA">
              <w:t>2</w:t>
            </w:r>
          </w:p>
        </w:tc>
        <w:tc>
          <w:tcPr>
            <w:tcW w:w="2284" w:type="dxa"/>
          </w:tcPr>
          <w:p w:rsidR="00355D4E" w:rsidRPr="009D31AA" w:rsidRDefault="00355D4E" w:rsidP="00355D4E">
            <w:pPr>
              <w:pStyle w:val="Default"/>
              <w:spacing w:line="276" w:lineRule="auto"/>
              <w:jc w:val="both"/>
            </w:pPr>
            <w:r>
              <w:t xml:space="preserve">Сформированность умений </w:t>
            </w:r>
            <w:r w:rsidRPr="009D31AA">
              <w:t>ориент</w:t>
            </w:r>
            <w:r w:rsidRPr="009D31AA">
              <w:t>и</w:t>
            </w:r>
            <w:r w:rsidRPr="009D31AA">
              <w:t>ровк</w:t>
            </w:r>
            <w:r>
              <w:t>и</w:t>
            </w:r>
            <w:r w:rsidRPr="009D31AA">
              <w:t xml:space="preserve"> в макропр</w:t>
            </w:r>
            <w:r w:rsidRPr="009D31AA">
              <w:t>о</w:t>
            </w:r>
            <w:r w:rsidRPr="009D31AA">
              <w:t>странстве</w:t>
            </w:r>
            <w:r>
              <w:t xml:space="preserve"> (школа)</w:t>
            </w:r>
          </w:p>
        </w:tc>
        <w:tc>
          <w:tcPr>
            <w:tcW w:w="2284" w:type="dxa"/>
          </w:tcPr>
          <w:p w:rsidR="00355D4E" w:rsidRPr="009D31AA" w:rsidRDefault="00355D4E" w:rsidP="00355D4E">
            <w:pPr>
              <w:pStyle w:val="Default"/>
              <w:spacing w:line="276" w:lineRule="auto"/>
              <w:jc w:val="both"/>
            </w:pPr>
            <w:r>
              <w:t>Самостоятельность</w:t>
            </w:r>
            <w:r w:rsidRPr="009D31AA">
              <w:t xml:space="preserve"> в освоении макр</w:t>
            </w:r>
            <w:r w:rsidRPr="009D31AA">
              <w:t>о</w:t>
            </w:r>
            <w:r w:rsidRPr="009D31AA">
              <w:t>пространства</w:t>
            </w:r>
            <w:r>
              <w:t xml:space="preserve"> (маршрут «Школа-дом»)</w:t>
            </w:r>
          </w:p>
        </w:tc>
        <w:tc>
          <w:tcPr>
            <w:tcW w:w="5088" w:type="dxa"/>
          </w:tcPr>
          <w:p w:rsidR="00355D4E" w:rsidRPr="009D31AA" w:rsidRDefault="00355D4E" w:rsidP="00FB4092">
            <w:pPr>
              <w:pStyle w:val="Default"/>
              <w:numPr>
                <w:ilvl w:val="0"/>
                <w:numId w:val="155"/>
              </w:numPr>
              <w:spacing w:line="276" w:lineRule="auto"/>
              <w:jc w:val="both"/>
            </w:pPr>
            <w:r w:rsidRPr="009D31AA">
              <w:t>передвижение в знакомых макропростра</w:t>
            </w:r>
            <w:r w:rsidRPr="009D31AA">
              <w:t>н</w:t>
            </w:r>
            <w:r w:rsidRPr="009D31AA">
              <w:t>ства</w:t>
            </w:r>
            <w:r>
              <w:t>х</w:t>
            </w:r>
            <w:r w:rsidRPr="009D31AA">
              <w:t xml:space="preserve"> с сопровождающим и без него;</w:t>
            </w:r>
          </w:p>
          <w:p w:rsidR="00355D4E" w:rsidRPr="009D31AA" w:rsidRDefault="00355D4E" w:rsidP="00FB4092">
            <w:pPr>
              <w:pStyle w:val="Default"/>
              <w:numPr>
                <w:ilvl w:val="0"/>
                <w:numId w:val="155"/>
              </w:numPr>
              <w:spacing w:line="276" w:lineRule="auto"/>
              <w:jc w:val="both"/>
            </w:pPr>
            <w:r>
              <w:t xml:space="preserve">передвижение </w:t>
            </w:r>
            <w:r w:rsidRPr="009D31AA">
              <w:t xml:space="preserve">в макропространстве </w:t>
            </w:r>
            <w:r>
              <w:t>по</w:t>
            </w:r>
            <w:r w:rsidRPr="009D31AA">
              <w:t xml:space="preserve"> маршрут</w:t>
            </w:r>
            <w:r>
              <w:t xml:space="preserve">у«Школа-дом» </w:t>
            </w:r>
            <w:r w:rsidRPr="009D31AA">
              <w:t>самостоятельно;</w:t>
            </w:r>
          </w:p>
          <w:p w:rsidR="00355D4E" w:rsidRDefault="00355D4E" w:rsidP="00FB4092">
            <w:pPr>
              <w:pStyle w:val="Default"/>
              <w:numPr>
                <w:ilvl w:val="0"/>
                <w:numId w:val="155"/>
              </w:numPr>
              <w:spacing w:line="276" w:lineRule="auto"/>
              <w:jc w:val="both"/>
            </w:pPr>
            <w:r>
              <w:t xml:space="preserve">корректировка маршрута «Школа-дом» </w:t>
            </w:r>
            <w:r w:rsidRPr="009D31AA">
              <w:t>в измененных условиях макропространства</w:t>
            </w:r>
            <w:r>
              <w:t>.</w:t>
            </w:r>
          </w:p>
          <w:p w:rsidR="00355D4E" w:rsidRPr="009D31AA" w:rsidRDefault="00355D4E" w:rsidP="00355D4E">
            <w:pPr>
              <w:pStyle w:val="Default"/>
              <w:spacing w:line="276" w:lineRule="auto"/>
              <w:jc w:val="both"/>
            </w:pPr>
          </w:p>
        </w:tc>
        <w:tc>
          <w:tcPr>
            <w:tcW w:w="5164" w:type="dxa"/>
          </w:tcPr>
          <w:p w:rsidR="00355D4E" w:rsidRPr="009D31AA" w:rsidRDefault="00355D4E" w:rsidP="00FB4092">
            <w:pPr>
              <w:pStyle w:val="Default"/>
              <w:numPr>
                <w:ilvl w:val="0"/>
                <w:numId w:val="155"/>
              </w:numPr>
              <w:spacing w:line="276" w:lineRule="auto"/>
              <w:jc w:val="both"/>
            </w:pPr>
            <w:r w:rsidRPr="009D31AA">
              <w:t xml:space="preserve">самостоятельное передвижение </w:t>
            </w:r>
            <w:r>
              <w:t xml:space="preserve">по школе и пришкольной территории, </w:t>
            </w:r>
            <w:r w:rsidRPr="009D31AA">
              <w:t xml:space="preserve">в </w:t>
            </w:r>
            <w:r>
              <w:t xml:space="preserve">других </w:t>
            </w:r>
            <w:r w:rsidRPr="009D31AA">
              <w:t>знак</w:t>
            </w:r>
            <w:r w:rsidRPr="009D31AA">
              <w:t>о</w:t>
            </w:r>
            <w:r w:rsidRPr="009D31AA">
              <w:t>мых местах макропространства;</w:t>
            </w:r>
          </w:p>
          <w:p w:rsidR="00355D4E" w:rsidRPr="009D31AA" w:rsidRDefault="00355D4E" w:rsidP="00FB4092">
            <w:pPr>
              <w:pStyle w:val="Default"/>
              <w:numPr>
                <w:ilvl w:val="0"/>
                <w:numId w:val="155"/>
              </w:numPr>
              <w:spacing w:line="276" w:lineRule="auto"/>
              <w:jc w:val="both"/>
            </w:pPr>
            <w:r>
              <w:t xml:space="preserve">самостоятельное </w:t>
            </w:r>
            <w:r w:rsidRPr="009D31AA">
              <w:t>освоение новых макропр</w:t>
            </w:r>
            <w:r w:rsidRPr="009D31AA">
              <w:t>о</w:t>
            </w:r>
            <w:r w:rsidRPr="009D31AA">
              <w:t>странств;</w:t>
            </w:r>
          </w:p>
          <w:p w:rsidR="00355D4E" w:rsidRPr="009D31AA" w:rsidRDefault="00355D4E" w:rsidP="00FB4092">
            <w:pPr>
              <w:pStyle w:val="Default"/>
              <w:numPr>
                <w:ilvl w:val="0"/>
                <w:numId w:val="155"/>
              </w:numPr>
              <w:spacing w:line="276" w:lineRule="auto"/>
              <w:jc w:val="both"/>
            </w:pPr>
            <w:r>
              <w:t xml:space="preserve">быстрая </w:t>
            </w:r>
            <w:r w:rsidRPr="009D31AA">
              <w:t xml:space="preserve">адаптация в измененных условиях </w:t>
            </w:r>
            <w:r>
              <w:t xml:space="preserve">знакомого </w:t>
            </w:r>
            <w:r w:rsidRPr="009D31AA">
              <w:t>макропространства;</w:t>
            </w:r>
          </w:p>
          <w:p w:rsidR="00355D4E" w:rsidRPr="009D31AA" w:rsidRDefault="00355D4E" w:rsidP="00FB4092">
            <w:pPr>
              <w:pStyle w:val="Default"/>
              <w:numPr>
                <w:ilvl w:val="0"/>
                <w:numId w:val="155"/>
              </w:numPr>
              <w:spacing w:line="276" w:lineRule="auto"/>
              <w:jc w:val="both"/>
            </w:pPr>
            <w:r w:rsidRPr="009D31AA">
              <w:t>самостоятельное освоение мест около зн</w:t>
            </w:r>
            <w:r w:rsidRPr="009D31AA">
              <w:t>а</w:t>
            </w:r>
            <w:r w:rsidRPr="009D31AA">
              <w:t>комых зданий</w:t>
            </w:r>
            <w:r>
              <w:t>.</w:t>
            </w:r>
          </w:p>
        </w:tc>
      </w:tr>
      <w:tr w:rsidR="00355D4E" w:rsidRPr="00BD01E1" w:rsidTr="00355D4E">
        <w:tc>
          <w:tcPr>
            <w:tcW w:w="532" w:type="dxa"/>
          </w:tcPr>
          <w:p w:rsidR="00355D4E" w:rsidRPr="009D31AA" w:rsidRDefault="00355D4E" w:rsidP="00355D4E">
            <w:pPr>
              <w:pStyle w:val="Default"/>
              <w:spacing w:line="276" w:lineRule="auto"/>
              <w:jc w:val="center"/>
            </w:pPr>
            <w:r w:rsidRPr="009D31AA">
              <w:t>3</w:t>
            </w:r>
          </w:p>
        </w:tc>
        <w:tc>
          <w:tcPr>
            <w:tcW w:w="2284" w:type="dxa"/>
          </w:tcPr>
          <w:p w:rsidR="00355D4E" w:rsidRPr="009D31AA" w:rsidRDefault="00355D4E" w:rsidP="00355D4E">
            <w:pPr>
              <w:pStyle w:val="Default"/>
              <w:spacing w:line="276" w:lineRule="auto"/>
              <w:jc w:val="both"/>
            </w:pPr>
            <w:r w:rsidRPr="009D31AA">
              <w:t>Формирование полных предста</w:t>
            </w:r>
            <w:r w:rsidRPr="009D31AA">
              <w:t>в</w:t>
            </w:r>
            <w:r w:rsidRPr="009D31AA">
              <w:t>лений о предметах быта, личной гиг</w:t>
            </w:r>
            <w:r w:rsidRPr="009D31AA">
              <w:t>и</w:t>
            </w:r>
            <w:r w:rsidRPr="009D31AA">
              <w:t>ены, учебных пр</w:t>
            </w:r>
            <w:r w:rsidRPr="009D31AA">
              <w:t>и</w:t>
            </w:r>
            <w:r w:rsidRPr="009D31AA">
              <w:t>надлежностях, наполняемости ж</w:t>
            </w:r>
            <w:r w:rsidRPr="009D31AA">
              <w:t>и</w:t>
            </w:r>
            <w:r w:rsidRPr="009D31AA">
              <w:t>лых и учебных п</w:t>
            </w:r>
            <w:r w:rsidRPr="009D31AA">
              <w:t>о</w:t>
            </w:r>
            <w:r w:rsidRPr="009D31AA">
              <w:lastRenderedPageBreak/>
              <w:t>мещений</w:t>
            </w:r>
            <w:r>
              <w:t>.</w:t>
            </w:r>
          </w:p>
        </w:tc>
        <w:tc>
          <w:tcPr>
            <w:tcW w:w="2284" w:type="dxa"/>
          </w:tcPr>
          <w:p w:rsidR="00355D4E" w:rsidRPr="009D31AA" w:rsidRDefault="00355D4E" w:rsidP="00355D4E">
            <w:pPr>
              <w:pStyle w:val="Default"/>
              <w:spacing w:line="276" w:lineRule="auto"/>
              <w:jc w:val="both"/>
            </w:pPr>
            <w:r w:rsidRPr="009D31AA">
              <w:lastRenderedPageBreak/>
              <w:t>Активное владение способами пре</w:t>
            </w:r>
            <w:r w:rsidRPr="009D31AA">
              <w:t>д</w:t>
            </w:r>
            <w:r w:rsidRPr="009D31AA">
              <w:t>метно-практической де</w:t>
            </w:r>
            <w:r w:rsidRPr="009D31AA">
              <w:t>я</w:t>
            </w:r>
            <w:r w:rsidRPr="009D31AA">
              <w:t>тельности при и</w:t>
            </w:r>
            <w:r w:rsidRPr="009D31AA">
              <w:t>с</w:t>
            </w:r>
            <w:r w:rsidRPr="009D31AA">
              <w:t>пользовании зн</w:t>
            </w:r>
            <w:r w:rsidRPr="009D31AA">
              <w:t>а</w:t>
            </w:r>
            <w:r w:rsidRPr="009D31AA">
              <w:t xml:space="preserve">комых предметов окружения </w:t>
            </w:r>
            <w:r>
              <w:t>в</w:t>
            </w:r>
            <w:r w:rsidRPr="009D31AA">
              <w:t xml:space="preserve"> быт</w:t>
            </w:r>
            <w:r w:rsidRPr="009D31AA">
              <w:t>о</w:t>
            </w:r>
            <w:r w:rsidRPr="009D31AA">
              <w:lastRenderedPageBreak/>
              <w:t>вой</w:t>
            </w:r>
            <w:r>
              <w:t xml:space="preserve"> и</w:t>
            </w:r>
            <w:r w:rsidRPr="009D31AA">
              <w:t xml:space="preserve"> учебной де</w:t>
            </w:r>
            <w:r w:rsidRPr="009D31AA">
              <w:t>я</w:t>
            </w:r>
            <w:r w:rsidRPr="009D31AA">
              <w:t>тельности</w:t>
            </w:r>
          </w:p>
        </w:tc>
        <w:tc>
          <w:tcPr>
            <w:tcW w:w="5088" w:type="dxa"/>
          </w:tcPr>
          <w:p w:rsidR="00355D4E" w:rsidRPr="009D31AA" w:rsidRDefault="00355D4E" w:rsidP="00FB4092">
            <w:pPr>
              <w:pStyle w:val="Default"/>
              <w:numPr>
                <w:ilvl w:val="0"/>
                <w:numId w:val="155"/>
              </w:numPr>
              <w:spacing w:line="276" w:lineRule="auto"/>
              <w:jc w:val="both"/>
            </w:pPr>
            <w:r w:rsidRPr="009D31AA">
              <w:lastRenderedPageBreak/>
              <w:t>знани</w:t>
            </w:r>
            <w:r>
              <w:t>е</w:t>
            </w:r>
            <w:r w:rsidRPr="009D31AA">
              <w:t xml:space="preserve"> основ семейного бюджета, кулин</w:t>
            </w:r>
            <w:r w:rsidRPr="009D31AA">
              <w:t>а</w:t>
            </w:r>
            <w:r w:rsidRPr="009D31AA">
              <w:t>рии и гигиен</w:t>
            </w:r>
            <w:r>
              <w:t>ы</w:t>
            </w:r>
            <w:r w:rsidRPr="009D31AA">
              <w:t xml:space="preserve"> быта; </w:t>
            </w:r>
          </w:p>
          <w:p w:rsidR="00355D4E" w:rsidRPr="009D31AA" w:rsidRDefault="00355D4E" w:rsidP="00FB4092">
            <w:pPr>
              <w:pStyle w:val="Default"/>
              <w:numPr>
                <w:ilvl w:val="0"/>
                <w:numId w:val="155"/>
              </w:numPr>
              <w:spacing w:line="276" w:lineRule="auto"/>
              <w:jc w:val="both"/>
            </w:pPr>
            <w:r w:rsidRPr="009D31AA">
              <w:t xml:space="preserve"> ИКТ-компетентность при поиске и и</w:t>
            </w:r>
            <w:r w:rsidRPr="009D31AA">
              <w:t>с</w:t>
            </w:r>
            <w:r w:rsidRPr="009D31AA">
              <w:t>пользовании информации о продуктах</w:t>
            </w:r>
            <w:r>
              <w:t xml:space="preserve"> п</w:t>
            </w:r>
            <w:r>
              <w:t>и</w:t>
            </w:r>
            <w:r>
              <w:t>тания</w:t>
            </w:r>
            <w:r w:rsidRPr="009D31AA">
              <w:t>;</w:t>
            </w:r>
          </w:p>
          <w:p w:rsidR="00355D4E" w:rsidRPr="009D31AA" w:rsidRDefault="00355D4E" w:rsidP="00FB4092">
            <w:pPr>
              <w:pStyle w:val="Default"/>
              <w:numPr>
                <w:ilvl w:val="0"/>
                <w:numId w:val="155"/>
              </w:numPr>
              <w:spacing w:line="276" w:lineRule="auto"/>
              <w:jc w:val="both"/>
            </w:pPr>
            <w:r w:rsidRPr="009D31AA">
              <w:t xml:space="preserve">организация </w:t>
            </w:r>
            <w:r>
              <w:t xml:space="preserve">и осуществление </w:t>
            </w:r>
            <w:r w:rsidRPr="009D31AA">
              <w:t xml:space="preserve">деятельности по приготовлению отдельных </w:t>
            </w:r>
            <w:r w:rsidRPr="00386B84">
              <w:t>простейших блюд, работе на кухне, уходу</w:t>
            </w:r>
            <w:r w:rsidRPr="009D31AA">
              <w:t xml:space="preserve"> за кухонным </w:t>
            </w:r>
            <w:r w:rsidRPr="009D31AA">
              <w:lastRenderedPageBreak/>
              <w:t>инвентарем;</w:t>
            </w:r>
          </w:p>
          <w:p w:rsidR="00355D4E" w:rsidRPr="009D31AA" w:rsidRDefault="00355D4E" w:rsidP="00FB4092">
            <w:pPr>
              <w:pStyle w:val="Default"/>
              <w:numPr>
                <w:ilvl w:val="0"/>
                <w:numId w:val="155"/>
              </w:numPr>
              <w:spacing w:line="276" w:lineRule="auto"/>
              <w:jc w:val="both"/>
            </w:pPr>
            <w:r w:rsidRPr="009D31AA">
              <w:t>самообслуживание в области гигиены и самостоятельность при</w:t>
            </w:r>
            <w:r>
              <w:t xml:space="preserve"> уборке личных в</w:t>
            </w:r>
            <w:r>
              <w:t>е</w:t>
            </w:r>
            <w:r>
              <w:t>щей, помещения.</w:t>
            </w:r>
          </w:p>
        </w:tc>
        <w:tc>
          <w:tcPr>
            <w:tcW w:w="5164" w:type="dxa"/>
          </w:tcPr>
          <w:p w:rsidR="00355D4E" w:rsidRPr="009D31AA" w:rsidRDefault="00355D4E" w:rsidP="00FB4092">
            <w:pPr>
              <w:pStyle w:val="Default"/>
              <w:numPr>
                <w:ilvl w:val="0"/>
                <w:numId w:val="155"/>
              </w:numPr>
              <w:spacing w:line="276" w:lineRule="auto"/>
              <w:jc w:val="both"/>
            </w:pPr>
            <w:r w:rsidRPr="009D31AA">
              <w:lastRenderedPageBreak/>
              <w:t>знани</w:t>
            </w:r>
            <w:r>
              <w:t>е</w:t>
            </w:r>
            <w:r w:rsidRPr="009D31AA">
              <w:t xml:space="preserve"> основ семейного бюджета, кулин</w:t>
            </w:r>
            <w:r w:rsidRPr="009D31AA">
              <w:t>а</w:t>
            </w:r>
            <w:r w:rsidRPr="009D31AA">
              <w:t>рии и гигиен</w:t>
            </w:r>
            <w:r>
              <w:t>ы</w:t>
            </w:r>
            <w:r w:rsidRPr="009D31AA">
              <w:t xml:space="preserve"> быта; </w:t>
            </w:r>
          </w:p>
          <w:p w:rsidR="00355D4E" w:rsidRPr="009D31AA" w:rsidRDefault="00355D4E" w:rsidP="00FB4092">
            <w:pPr>
              <w:pStyle w:val="Default"/>
              <w:numPr>
                <w:ilvl w:val="0"/>
                <w:numId w:val="155"/>
              </w:numPr>
              <w:spacing w:line="276" w:lineRule="auto"/>
              <w:jc w:val="both"/>
            </w:pPr>
            <w:r w:rsidRPr="009D31AA">
              <w:t>успешный поиск и использование технол</w:t>
            </w:r>
            <w:r w:rsidRPr="009D31AA">
              <w:t>о</w:t>
            </w:r>
            <w:r w:rsidRPr="009D31AA">
              <w:t xml:space="preserve">гической информации по проектированию и созданию продуктов труда, </w:t>
            </w:r>
          </w:p>
          <w:p w:rsidR="00355D4E" w:rsidRPr="009D31AA" w:rsidRDefault="00355D4E" w:rsidP="00FB4092">
            <w:pPr>
              <w:pStyle w:val="Default"/>
              <w:numPr>
                <w:ilvl w:val="0"/>
                <w:numId w:val="155"/>
              </w:numPr>
              <w:spacing w:line="276" w:lineRule="auto"/>
              <w:jc w:val="both"/>
            </w:pPr>
            <w:r w:rsidRPr="009D31AA">
              <w:t>применение безопасных приёмов труда;</w:t>
            </w:r>
          </w:p>
          <w:p w:rsidR="00355D4E" w:rsidRPr="00386B84" w:rsidRDefault="00355D4E" w:rsidP="00FB4092">
            <w:pPr>
              <w:pStyle w:val="Default"/>
              <w:numPr>
                <w:ilvl w:val="0"/>
                <w:numId w:val="155"/>
              </w:numPr>
              <w:spacing w:line="276" w:lineRule="auto"/>
              <w:jc w:val="both"/>
            </w:pPr>
            <w:r w:rsidRPr="009D31AA">
              <w:t>умение планировать свою работу, распред</w:t>
            </w:r>
            <w:r w:rsidRPr="009D31AA">
              <w:t>е</w:t>
            </w:r>
            <w:r w:rsidRPr="009D31AA">
              <w:t>лять работу с учётом коллективной де</w:t>
            </w:r>
            <w:r w:rsidRPr="009D31AA">
              <w:t>я</w:t>
            </w:r>
            <w:r w:rsidRPr="009D31AA">
              <w:lastRenderedPageBreak/>
              <w:t>тельности;</w:t>
            </w:r>
          </w:p>
          <w:p w:rsidR="00355D4E" w:rsidRPr="009D31AA" w:rsidRDefault="00355D4E" w:rsidP="00FB4092">
            <w:pPr>
              <w:pStyle w:val="Default"/>
              <w:numPr>
                <w:ilvl w:val="0"/>
                <w:numId w:val="155"/>
              </w:numPr>
              <w:spacing w:line="276" w:lineRule="auto"/>
              <w:jc w:val="both"/>
            </w:pPr>
            <w:r w:rsidRPr="009D31AA">
              <w:t>применение безопасных приёмов работы с режущими инструментами, горячими жи</w:t>
            </w:r>
            <w:r w:rsidRPr="009D31AA">
              <w:t>д</w:t>
            </w:r>
            <w:r w:rsidRPr="009D31AA">
              <w:t>костями при кулинарных работах, при с</w:t>
            </w:r>
            <w:r w:rsidRPr="009D31AA">
              <w:t>о</w:t>
            </w:r>
            <w:r w:rsidRPr="009D31AA">
              <w:t>здании изделий декоративно-прикладного характера</w:t>
            </w:r>
          </w:p>
        </w:tc>
      </w:tr>
      <w:tr w:rsidR="00355D4E" w:rsidRPr="00BD01E1" w:rsidTr="00355D4E">
        <w:tc>
          <w:tcPr>
            <w:tcW w:w="532" w:type="dxa"/>
          </w:tcPr>
          <w:p w:rsidR="00355D4E" w:rsidRPr="009D31AA" w:rsidRDefault="00355D4E" w:rsidP="00355D4E">
            <w:pPr>
              <w:pStyle w:val="Default"/>
              <w:spacing w:line="276" w:lineRule="auto"/>
              <w:jc w:val="center"/>
            </w:pPr>
            <w:r w:rsidRPr="009D31AA">
              <w:lastRenderedPageBreak/>
              <w:t>4</w:t>
            </w:r>
          </w:p>
        </w:tc>
        <w:tc>
          <w:tcPr>
            <w:tcW w:w="2284" w:type="dxa"/>
          </w:tcPr>
          <w:p w:rsidR="00355D4E" w:rsidRPr="009D31AA" w:rsidRDefault="00355D4E" w:rsidP="00355D4E">
            <w:pPr>
              <w:pStyle w:val="Default"/>
              <w:spacing w:line="276" w:lineRule="auto"/>
              <w:jc w:val="both"/>
            </w:pPr>
            <w:r>
              <w:t>Достижение уро</w:t>
            </w:r>
            <w:r>
              <w:t>в</w:t>
            </w:r>
            <w:r>
              <w:t>ня, требуемого ФГОС НОО, в о</w:t>
            </w:r>
            <w:r>
              <w:t>б</w:t>
            </w:r>
            <w:r>
              <w:t>ласти метапредме</w:t>
            </w:r>
            <w:r>
              <w:t>т</w:t>
            </w:r>
            <w:r>
              <w:t>ныхи личностных результатов</w:t>
            </w:r>
          </w:p>
        </w:tc>
        <w:tc>
          <w:tcPr>
            <w:tcW w:w="2284" w:type="dxa"/>
          </w:tcPr>
          <w:p w:rsidR="00355D4E" w:rsidRPr="009D31AA" w:rsidRDefault="00355D4E" w:rsidP="00355D4E">
            <w:pPr>
              <w:pStyle w:val="Default"/>
              <w:spacing w:line="276" w:lineRule="auto"/>
              <w:jc w:val="both"/>
            </w:pPr>
            <w:r>
              <w:t>Достижение уро</w:t>
            </w:r>
            <w:r>
              <w:t>в</w:t>
            </w:r>
            <w:r>
              <w:t>ня, требуемого ФГОС НОО, в о</w:t>
            </w:r>
            <w:r>
              <w:t>б</w:t>
            </w:r>
            <w:r>
              <w:t>ласти метапредме</w:t>
            </w:r>
            <w:r>
              <w:t>т</w:t>
            </w:r>
            <w:r>
              <w:t>ныхи личностных результатов</w:t>
            </w:r>
          </w:p>
        </w:tc>
        <w:tc>
          <w:tcPr>
            <w:tcW w:w="5088" w:type="dxa"/>
          </w:tcPr>
          <w:p w:rsidR="00355D4E" w:rsidRPr="009D31AA" w:rsidRDefault="00355D4E" w:rsidP="00FB4092">
            <w:pPr>
              <w:pStyle w:val="Default"/>
              <w:numPr>
                <w:ilvl w:val="0"/>
                <w:numId w:val="155"/>
              </w:numPr>
              <w:spacing w:line="276" w:lineRule="auto"/>
              <w:jc w:val="both"/>
            </w:pPr>
            <w:r w:rsidRPr="009D31AA">
              <w:t>совместная деятельность с взрослым</w:t>
            </w:r>
            <w:r>
              <w:t xml:space="preserve"> или одноклассником</w:t>
            </w:r>
            <w:r w:rsidRPr="009D31AA">
              <w:t>;</w:t>
            </w:r>
          </w:p>
          <w:p w:rsidR="00355D4E" w:rsidRPr="009D31AA" w:rsidRDefault="00355D4E" w:rsidP="00FB4092">
            <w:pPr>
              <w:pStyle w:val="Default"/>
              <w:numPr>
                <w:ilvl w:val="0"/>
                <w:numId w:val="155"/>
              </w:numPr>
              <w:spacing w:line="276" w:lineRule="auto"/>
              <w:jc w:val="both"/>
            </w:pPr>
            <w:r w:rsidRPr="009D31AA">
              <w:t>высокий уровень исполнительной спосо</w:t>
            </w:r>
            <w:r w:rsidRPr="009D31AA">
              <w:t>б</w:t>
            </w:r>
            <w:r w:rsidRPr="009D31AA">
              <w:t>ности (вырезать, собрать, склеить, офо</w:t>
            </w:r>
            <w:r w:rsidRPr="009D31AA">
              <w:t>р</w:t>
            </w:r>
            <w:r w:rsidRPr="009D31AA">
              <w:t>мить; приготовить, убрать, одеться, ра</w:t>
            </w:r>
            <w:r w:rsidRPr="009D31AA">
              <w:t>з</w:t>
            </w:r>
            <w:r w:rsidRPr="009D31AA">
              <w:t>деться</w:t>
            </w:r>
            <w:r>
              <w:t xml:space="preserve"> и т.п.</w:t>
            </w:r>
            <w:r w:rsidRPr="009D31AA">
              <w:t>)</w:t>
            </w:r>
          </w:p>
          <w:p w:rsidR="00355D4E" w:rsidRPr="009D31AA" w:rsidRDefault="00355D4E" w:rsidP="00FB4092">
            <w:pPr>
              <w:pStyle w:val="Default"/>
              <w:numPr>
                <w:ilvl w:val="0"/>
                <w:numId w:val="155"/>
              </w:numPr>
              <w:spacing w:line="276" w:lineRule="auto"/>
              <w:jc w:val="both"/>
            </w:pPr>
            <w:r w:rsidRPr="009D31AA">
              <w:t>готовность к достижению конечного р</w:t>
            </w:r>
            <w:r w:rsidRPr="009D31AA">
              <w:t>е</w:t>
            </w:r>
            <w:r w:rsidRPr="009D31AA">
              <w:t>зультата при совместной деятельности (с элементами самостоятельности)</w:t>
            </w:r>
            <w:r>
              <w:t>.</w:t>
            </w:r>
          </w:p>
        </w:tc>
        <w:tc>
          <w:tcPr>
            <w:tcW w:w="5164" w:type="dxa"/>
          </w:tcPr>
          <w:p w:rsidR="00355D4E" w:rsidRPr="009D31AA" w:rsidRDefault="00355D4E" w:rsidP="00FB4092">
            <w:pPr>
              <w:pStyle w:val="Default"/>
              <w:numPr>
                <w:ilvl w:val="0"/>
                <w:numId w:val="155"/>
              </w:numPr>
              <w:spacing w:line="276" w:lineRule="auto"/>
              <w:jc w:val="both"/>
            </w:pPr>
            <w:r w:rsidRPr="009D31AA">
              <w:t xml:space="preserve">готовность к </w:t>
            </w:r>
            <w:r>
              <w:t xml:space="preserve">самостоятельному </w:t>
            </w:r>
            <w:r w:rsidRPr="009D31AA">
              <w:t>выполн</w:t>
            </w:r>
            <w:r w:rsidRPr="009D31AA">
              <w:t>е</w:t>
            </w:r>
            <w:r w:rsidRPr="009D31AA">
              <w:t>нию учебной деятельности</w:t>
            </w:r>
            <w:r>
              <w:t xml:space="preserve"> и успешное д</w:t>
            </w:r>
            <w:r>
              <w:t>о</w:t>
            </w:r>
            <w:r>
              <w:t>стижение ее конечного результата</w:t>
            </w:r>
            <w:r w:rsidRPr="009D31AA">
              <w:t>;</w:t>
            </w:r>
          </w:p>
          <w:p w:rsidR="00355D4E" w:rsidRPr="009D31AA" w:rsidRDefault="00355D4E" w:rsidP="00FB4092">
            <w:pPr>
              <w:pStyle w:val="Default"/>
              <w:numPr>
                <w:ilvl w:val="0"/>
                <w:numId w:val="155"/>
              </w:numPr>
              <w:spacing w:line="276" w:lineRule="auto"/>
              <w:jc w:val="both"/>
            </w:pPr>
            <w:r w:rsidRPr="009D31AA">
              <w:t xml:space="preserve">совместное со взрослым </w:t>
            </w:r>
            <w:r>
              <w:t xml:space="preserve">или </w:t>
            </w:r>
            <w:r w:rsidRPr="009D31AA">
              <w:t>в коллективе</w:t>
            </w:r>
            <w:r>
              <w:t xml:space="preserve"> сверстников</w:t>
            </w:r>
            <w:r w:rsidRPr="009D31AA">
              <w:t xml:space="preserve"> планирование и проектиров</w:t>
            </w:r>
            <w:r w:rsidRPr="009D31AA">
              <w:t>а</w:t>
            </w:r>
            <w:r w:rsidRPr="009D31AA">
              <w:t>ние деятельности по производству проду</w:t>
            </w:r>
            <w:r w:rsidRPr="009D31AA">
              <w:t>к</w:t>
            </w:r>
            <w:r w:rsidRPr="009D31AA">
              <w:t>та</w:t>
            </w:r>
            <w:r>
              <w:t>.</w:t>
            </w:r>
          </w:p>
        </w:tc>
      </w:tr>
      <w:tr w:rsidR="00355D4E" w:rsidRPr="00BD01E1" w:rsidTr="00355D4E">
        <w:tc>
          <w:tcPr>
            <w:tcW w:w="532" w:type="dxa"/>
          </w:tcPr>
          <w:p w:rsidR="00355D4E" w:rsidRPr="009D31AA" w:rsidRDefault="00355D4E" w:rsidP="00355D4E">
            <w:pPr>
              <w:pStyle w:val="Default"/>
              <w:spacing w:line="276" w:lineRule="auto"/>
              <w:jc w:val="center"/>
            </w:pPr>
            <w:r w:rsidRPr="009D31AA">
              <w:t>5</w:t>
            </w:r>
          </w:p>
        </w:tc>
        <w:tc>
          <w:tcPr>
            <w:tcW w:w="2284" w:type="dxa"/>
          </w:tcPr>
          <w:p w:rsidR="00355D4E" w:rsidRPr="009D31AA" w:rsidRDefault="00355D4E" w:rsidP="00355D4E">
            <w:pPr>
              <w:pStyle w:val="Default"/>
              <w:spacing w:line="276" w:lineRule="auto"/>
              <w:jc w:val="both"/>
            </w:pPr>
            <w:r>
              <w:t>Сформированность умений использ</w:t>
            </w:r>
            <w:r>
              <w:t>о</w:t>
            </w:r>
            <w:r>
              <w:t>вать в</w:t>
            </w:r>
            <w:r w:rsidRPr="009D31AA">
              <w:t xml:space="preserve"> учебной де</w:t>
            </w:r>
            <w:r w:rsidRPr="009D31AA">
              <w:t>я</w:t>
            </w:r>
            <w:r w:rsidRPr="009D31AA">
              <w:t>тел</w:t>
            </w:r>
            <w:r>
              <w:t>ьности и повс</w:t>
            </w:r>
            <w:r>
              <w:t>е</w:t>
            </w:r>
            <w:r>
              <w:t>дневной жизни все</w:t>
            </w:r>
            <w:r w:rsidRPr="009D31AA">
              <w:t xml:space="preserve"> сохранны</w:t>
            </w:r>
            <w:r>
              <w:t>е</w:t>
            </w:r>
            <w:r w:rsidRPr="009D31AA">
              <w:t xml:space="preserve"> анализ</w:t>
            </w:r>
            <w:r w:rsidRPr="009D31AA">
              <w:t>а</w:t>
            </w:r>
            <w:r w:rsidRPr="009D31AA">
              <w:t>тор</w:t>
            </w:r>
            <w:r>
              <w:t>ы</w:t>
            </w:r>
            <w:r w:rsidRPr="009D31AA">
              <w:t>, средств</w:t>
            </w:r>
            <w:r>
              <w:t>а</w:t>
            </w:r>
            <w:r w:rsidRPr="009D31AA">
              <w:t xml:space="preserve"> о</w:t>
            </w:r>
            <w:r w:rsidRPr="009D31AA">
              <w:t>п</w:t>
            </w:r>
            <w:r w:rsidRPr="009D31AA">
              <w:t>тической корре</w:t>
            </w:r>
            <w:r w:rsidRPr="009D31AA">
              <w:t>к</w:t>
            </w:r>
            <w:r w:rsidRPr="009D31AA">
              <w:t>ции и тифлотехн</w:t>
            </w:r>
            <w:r w:rsidRPr="009D31AA">
              <w:t>и</w:t>
            </w:r>
            <w:r w:rsidRPr="009D31AA">
              <w:t>чески</w:t>
            </w:r>
            <w:r>
              <w:t xml:space="preserve">е </w:t>
            </w:r>
            <w:r w:rsidRPr="009D31AA">
              <w:t>средств</w:t>
            </w:r>
            <w:r>
              <w:t>а</w:t>
            </w:r>
          </w:p>
        </w:tc>
        <w:tc>
          <w:tcPr>
            <w:tcW w:w="2284" w:type="dxa"/>
          </w:tcPr>
          <w:p w:rsidR="00355D4E" w:rsidRPr="009D31AA" w:rsidRDefault="00355D4E" w:rsidP="00355D4E">
            <w:pPr>
              <w:pStyle w:val="Default"/>
              <w:spacing w:line="276" w:lineRule="auto"/>
              <w:jc w:val="both"/>
            </w:pPr>
            <w:r>
              <w:t>Овладение навык</w:t>
            </w:r>
            <w:r>
              <w:t>а</w:t>
            </w:r>
            <w:r>
              <w:t>ми и</w:t>
            </w:r>
            <w:r w:rsidRPr="009D31AA">
              <w:t>спользовани</w:t>
            </w:r>
            <w:r>
              <w:t>я</w:t>
            </w:r>
            <w:r w:rsidRPr="009D31AA">
              <w:t xml:space="preserve"> в учебной деятельн</w:t>
            </w:r>
            <w:r w:rsidRPr="009D31AA">
              <w:t>о</w:t>
            </w:r>
            <w:r w:rsidRPr="009D31AA">
              <w:t>сти и повседневной жизни всех сохра</w:t>
            </w:r>
            <w:r w:rsidRPr="009D31AA">
              <w:t>н</w:t>
            </w:r>
            <w:r w:rsidRPr="009D31AA">
              <w:t>ных анализаторов, средств оптической коррекции и тифл</w:t>
            </w:r>
            <w:r w:rsidRPr="009D31AA">
              <w:t>о</w:t>
            </w:r>
            <w:r w:rsidRPr="009D31AA">
              <w:t>технических средств</w:t>
            </w:r>
          </w:p>
        </w:tc>
        <w:tc>
          <w:tcPr>
            <w:tcW w:w="5088" w:type="dxa"/>
          </w:tcPr>
          <w:p w:rsidR="00355D4E" w:rsidRPr="009D31AA" w:rsidRDefault="00355D4E" w:rsidP="00FB4092">
            <w:pPr>
              <w:pStyle w:val="Default"/>
              <w:numPr>
                <w:ilvl w:val="0"/>
                <w:numId w:val="155"/>
              </w:numPr>
              <w:spacing w:line="276" w:lineRule="auto"/>
              <w:jc w:val="both"/>
            </w:pPr>
            <w:r w:rsidRPr="009D31AA">
              <w:t>применение тифло- и информационно-коммуникационного оборудования в уче</w:t>
            </w:r>
            <w:r w:rsidRPr="009D31AA">
              <w:t>б</w:t>
            </w:r>
            <w:r w:rsidRPr="009D31AA">
              <w:t>ной деятельности;</w:t>
            </w:r>
          </w:p>
          <w:p w:rsidR="00355D4E" w:rsidRPr="009D31AA" w:rsidRDefault="00355D4E" w:rsidP="00FB4092">
            <w:pPr>
              <w:pStyle w:val="Default"/>
              <w:numPr>
                <w:ilvl w:val="0"/>
                <w:numId w:val="155"/>
              </w:numPr>
              <w:spacing w:line="276" w:lineRule="auto"/>
              <w:jc w:val="both"/>
            </w:pPr>
            <w:r w:rsidRPr="009D31AA">
              <w:t>применение тифло- и информационно-коммуникационного оборудования в жи</w:t>
            </w:r>
            <w:r w:rsidRPr="009D31AA">
              <w:t>з</w:t>
            </w:r>
            <w:r w:rsidRPr="009D31AA">
              <w:t>ни;</w:t>
            </w:r>
          </w:p>
          <w:p w:rsidR="00355D4E" w:rsidRPr="009D31AA" w:rsidRDefault="00355D4E" w:rsidP="00FB4092">
            <w:pPr>
              <w:pStyle w:val="Default"/>
              <w:numPr>
                <w:ilvl w:val="0"/>
                <w:numId w:val="155"/>
              </w:numPr>
              <w:spacing w:line="276" w:lineRule="auto"/>
              <w:jc w:val="both"/>
            </w:pPr>
            <w:r w:rsidRPr="009D31AA">
              <w:t>применени</w:t>
            </w:r>
            <w:r>
              <w:t>е</w:t>
            </w:r>
            <w:r w:rsidRPr="009D31AA">
              <w:t xml:space="preserve"> своих компенсаторных во</w:t>
            </w:r>
            <w:r w:rsidRPr="009D31AA">
              <w:t>з</w:t>
            </w:r>
            <w:r w:rsidRPr="009D31AA">
              <w:t>можностей;</w:t>
            </w:r>
          </w:p>
          <w:p w:rsidR="00355D4E" w:rsidRPr="009D31AA" w:rsidRDefault="00355D4E" w:rsidP="00FB4092">
            <w:pPr>
              <w:pStyle w:val="Default"/>
              <w:numPr>
                <w:ilvl w:val="0"/>
                <w:numId w:val="155"/>
              </w:numPr>
              <w:spacing w:line="276" w:lineRule="auto"/>
              <w:jc w:val="both"/>
            </w:pPr>
            <w:r w:rsidRPr="009D31AA">
              <w:t>применение тифло- и информационно-коммуникационного оборудова</w:t>
            </w:r>
            <w:r>
              <w:t>ния в орг</w:t>
            </w:r>
            <w:r>
              <w:t>а</w:t>
            </w:r>
            <w:r>
              <w:t>низуемой деятельности.</w:t>
            </w:r>
          </w:p>
        </w:tc>
        <w:tc>
          <w:tcPr>
            <w:tcW w:w="5164" w:type="dxa"/>
          </w:tcPr>
          <w:p w:rsidR="00355D4E" w:rsidRPr="009D31AA" w:rsidRDefault="00355D4E" w:rsidP="00FB4092">
            <w:pPr>
              <w:pStyle w:val="Default"/>
              <w:numPr>
                <w:ilvl w:val="0"/>
                <w:numId w:val="155"/>
              </w:numPr>
              <w:spacing w:line="276" w:lineRule="auto"/>
              <w:jc w:val="both"/>
            </w:pPr>
            <w:r w:rsidRPr="009D31AA">
              <w:t>высокий уровень применени</w:t>
            </w:r>
            <w:r>
              <w:t>я</w:t>
            </w:r>
            <w:r w:rsidRPr="009D31AA">
              <w:t xml:space="preserve"> тифло- и и</w:t>
            </w:r>
            <w:r w:rsidRPr="009D31AA">
              <w:t>н</w:t>
            </w:r>
            <w:r w:rsidRPr="009D31AA">
              <w:t>формационно-коммуникационного обор</w:t>
            </w:r>
            <w:r w:rsidRPr="009D31AA">
              <w:t>у</w:t>
            </w:r>
            <w:r w:rsidRPr="009D31AA">
              <w:t>дования в учебной деятельности;</w:t>
            </w:r>
          </w:p>
          <w:p w:rsidR="00355D4E" w:rsidRPr="009D31AA" w:rsidRDefault="00355D4E" w:rsidP="00FB4092">
            <w:pPr>
              <w:pStyle w:val="Default"/>
              <w:numPr>
                <w:ilvl w:val="0"/>
                <w:numId w:val="155"/>
              </w:numPr>
              <w:spacing w:line="276" w:lineRule="auto"/>
              <w:jc w:val="both"/>
            </w:pPr>
            <w:r w:rsidRPr="009D31AA">
              <w:t>высокий уровень применени</w:t>
            </w:r>
            <w:r>
              <w:t>я</w:t>
            </w:r>
            <w:r w:rsidRPr="009D31AA">
              <w:t xml:space="preserve"> тифло- и и</w:t>
            </w:r>
            <w:r w:rsidRPr="009D31AA">
              <w:t>н</w:t>
            </w:r>
            <w:r w:rsidRPr="009D31AA">
              <w:t>формационно-коммуникационного обор</w:t>
            </w:r>
            <w:r w:rsidRPr="009D31AA">
              <w:t>у</w:t>
            </w:r>
            <w:r w:rsidRPr="009D31AA">
              <w:t>дования в</w:t>
            </w:r>
            <w:r>
              <w:t>о внеурочной</w:t>
            </w:r>
            <w:r w:rsidRPr="009D31AA">
              <w:t xml:space="preserve"> деятел</w:t>
            </w:r>
            <w:r>
              <w:t>ьности.</w:t>
            </w:r>
          </w:p>
        </w:tc>
      </w:tr>
      <w:tr w:rsidR="00355D4E" w:rsidRPr="00BD01E1" w:rsidTr="00355D4E">
        <w:tc>
          <w:tcPr>
            <w:tcW w:w="532" w:type="dxa"/>
          </w:tcPr>
          <w:p w:rsidR="00355D4E" w:rsidRPr="009D31AA" w:rsidRDefault="00355D4E" w:rsidP="00355D4E">
            <w:pPr>
              <w:pStyle w:val="Default"/>
              <w:spacing w:line="276" w:lineRule="auto"/>
              <w:jc w:val="center"/>
            </w:pPr>
            <w:r w:rsidRPr="009D31AA">
              <w:t>6</w:t>
            </w:r>
          </w:p>
        </w:tc>
        <w:tc>
          <w:tcPr>
            <w:tcW w:w="2284" w:type="dxa"/>
          </w:tcPr>
          <w:p w:rsidR="00355D4E" w:rsidRPr="009D31AA" w:rsidRDefault="00355D4E" w:rsidP="00355D4E">
            <w:pPr>
              <w:pStyle w:val="Default"/>
              <w:spacing w:line="276" w:lineRule="auto"/>
            </w:pPr>
            <w:r>
              <w:t>П</w:t>
            </w:r>
            <w:r w:rsidRPr="009D31AA">
              <w:t>рисвоение знаний о</w:t>
            </w:r>
            <w:r>
              <w:t>б</w:t>
            </w:r>
            <w:r w:rsidRPr="009D31AA">
              <w:t xml:space="preserve"> имеющихся пр</w:t>
            </w:r>
            <w:r w:rsidRPr="009D31AA">
              <w:t>о</w:t>
            </w:r>
            <w:r w:rsidRPr="009D31AA">
              <w:t xml:space="preserve">тивопоказаниях и </w:t>
            </w:r>
            <w:r w:rsidRPr="009D31AA">
              <w:lastRenderedPageBreak/>
              <w:t>ограничениях</w:t>
            </w:r>
          </w:p>
        </w:tc>
        <w:tc>
          <w:tcPr>
            <w:tcW w:w="2284" w:type="dxa"/>
          </w:tcPr>
          <w:p w:rsidR="00355D4E" w:rsidRPr="009D31AA" w:rsidRDefault="00355D4E" w:rsidP="00355D4E">
            <w:pPr>
              <w:pStyle w:val="Default"/>
              <w:spacing w:line="276" w:lineRule="auto"/>
            </w:pPr>
            <w:r w:rsidRPr="009D31AA">
              <w:lastRenderedPageBreak/>
              <w:t>Осуществление учебно-познавательной д</w:t>
            </w:r>
            <w:r w:rsidRPr="009D31AA">
              <w:t>е</w:t>
            </w:r>
            <w:r w:rsidRPr="009D31AA">
              <w:lastRenderedPageBreak/>
              <w:t>ятельности с уч</w:t>
            </w:r>
            <w:r w:rsidRPr="009D31AA">
              <w:t>е</w:t>
            </w:r>
            <w:r w:rsidRPr="009D31AA">
              <w:t>том имеющихся противопоказаний и ограничений</w:t>
            </w:r>
          </w:p>
        </w:tc>
        <w:tc>
          <w:tcPr>
            <w:tcW w:w="5088" w:type="dxa"/>
          </w:tcPr>
          <w:p w:rsidR="00355D4E" w:rsidRPr="009D31AA" w:rsidRDefault="00355D4E" w:rsidP="00FB4092">
            <w:pPr>
              <w:pStyle w:val="Default"/>
              <w:numPr>
                <w:ilvl w:val="0"/>
                <w:numId w:val="155"/>
              </w:numPr>
              <w:spacing w:line="276" w:lineRule="auto"/>
              <w:jc w:val="both"/>
            </w:pPr>
            <w:r w:rsidRPr="009D31AA">
              <w:lastRenderedPageBreak/>
              <w:t>следование рекомендациям офтальмологов, педиатров, психологов;</w:t>
            </w:r>
          </w:p>
          <w:p w:rsidR="00355D4E" w:rsidRPr="009D31AA" w:rsidRDefault="00355D4E" w:rsidP="00FB4092">
            <w:pPr>
              <w:pStyle w:val="Default"/>
              <w:numPr>
                <w:ilvl w:val="0"/>
                <w:numId w:val="155"/>
              </w:numPr>
              <w:spacing w:line="276" w:lineRule="auto"/>
              <w:jc w:val="both"/>
            </w:pPr>
            <w:r w:rsidRPr="009D31AA">
              <w:t xml:space="preserve">компетентное распределение физической и </w:t>
            </w:r>
            <w:r w:rsidRPr="009D31AA">
              <w:lastRenderedPageBreak/>
              <w:t xml:space="preserve">социальной нагрузки относительно </w:t>
            </w:r>
            <w:r>
              <w:t>состо</w:t>
            </w:r>
            <w:r>
              <w:t>я</w:t>
            </w:r>
            <w:r>
              <w:t xml:space="preserve">ния </w:t>
            </w:r>
            <w:r w:rsidRPr="009D31AA">
              <w:t>своего здоровья;</w:t>
            </w:r>
          </w:p>
          <w:p w:rsidR="00355D4E" w:rsidRPr="009D31AA" w:rsidRDefault="00355D4E" w:rsidP="00FB4092">
            <w:pPr>
              <w:pStyle w:val="Default"/>
              <w:numPr>
                <w:ilvl w:val="0"/>
                <w:numId w:val="155"/>
              </w:numPr>
              <w:spacing w:line="276" w:lineRule="auto"/>
              <w:jc w:val="both"/>
            </w:pPr>
            <w:r w:rsidRPr="009D31AA">
              <w:t xml:space="preserve">осуществление отказа </w:t>
            </w:r>
            <w:r>
              <w:t>и справедливое его обоснование.</w:t>
            </w:r>
          </w:p>
        </w:tc>
        <w:tc>
          <w:tcPr>
            <w:tcW w:w="5164" w:type="dxa"/>
          </w:tcPr>
          <w:p w:rsidR="00355D4E" w:rsidRPr="009D31AA" w:rsidRDefault="00355D4E" w:rsidP="00FB4092">
            <w:pPr>
              <w:pStyle w:val="Default"/>
              <w:numPr>
                <w:ilvl w:val="0"/>
                <w:numId w:val="155"/>
              </w:numPr>
              <w:spacing w:line="276" w:lineRule="auto"/>
              <w:jc w:val="both"/>
            </w:pPr>
            <w:r w:rsidRPr="009D31AA">
              <w:lastRenderedPageBreak/>
              <w:t>следование рекомендациям офтальмологов, педиатров, психологов;</w:t>
            </w:r>
          </w:p>
          <w:p w:rsidR="00355D4E" w:rsidRPr="009D31AA" w:rsidRDefault="00355D4E" w:rsidP="00FB4092">
            <w:pPr>
              <w:pStyle w:val="Default"/>
              <w:numPr>
                <w:ilvl w:val="0"/>
                <w:numId w:val="155"/>
              </w:numPr>
              <w:spacing w:line="276" w:lineRule="auto"/>
              <w:jc w:val="both"/>
            </w:pPr>
            <w:r w:rsidRPr="009D31AA">
              <w:t xml:space="preserve">компетентное распределение физической и </w:t>
            </w:r>
            <w:r w:rsidRPr="009D31AA">
              <w:lastRenderedPageBreak/>
              <w:t xml:space="preserve">социальной нагрузки относительно </w:t>
            </w:r>
            <w:r>
              <w:t>состо</w:t>
            </w:r>
            <w:r>
              <w:t>я</w:t>
            </w:r>
            <w:r>
              <w:t xml:space="preserve">ния </w:t>
            </w:r>
            <w:r w:rsidRPr="009D31AA">
              <w:t>своего здоровья;</w:t>
            </w:r>
          </w:p>
          <w:p w:rsidR="00355D4E" w:rsidRPr="009D31AA" w:rsidRDefault="00355D4E" w:rsidP="00FB4092">
            <w:pPr>
              <w:pStyle w:val="Default"/>
              <w:numPr>
                <w:ilvl w:val="0"/>
                <w:numId w:val="155"/>
              </w:numPr>
              <w:spacing w:line="276" w:lineRule="auto"/>
              <w:jc w:val="both"/>
            </w:pPr>
            <w:r w:rsidRPr="009D31AA">
              <w:t>осуществление отказа и справедливое его обоснование;</w:t>
            </w:r>
          </w:p>
          <w:p w:rsidR="00355D4E" w:rsidRPr="009D31AA" w:rsidRDefault="00355D4E" w:rsidP="00FB4092">
            <w:pPr>
              <w:pStyle w:val="Default"/>
              <w:numPr>
                <w:ilvl w:val="0"/>
                <w:numId w:val="155"/>
              </w:numPr>
              <w:spacing w:line="276" w:lineRule="auto"/>
              <w:jc w:val="both"/>
            </w:pPr>
            <w:r w:rsidRPr="009D31AA">
              <w:t>определение области организуемой де</w:t>
            </w:r>
            <w:r w:rsidRPr="009D31AA">
              <w:t>я</w:t>
            </w:r>
            <w:r w:rsidRPr="009D31AA">
              <w:t>тельности с учетом имеющихся противоп</w:t>
            </w:r>
            <w:r w:rsidRPr="009D31AA">
              <w:t>о</w:t>
            </w:r>
            <w:r w:rsidRPr="009D31AA">
              <w:t>казаний и ограничений</w:t>
            </w:r>
          </w:p>
        </w:tc>
      </w:tr>
      <w:tr w:rsidR="00355D4E" w:rsidRPr="009D31AA" w:rsidTr="00355D4E">
        <w:tc>
          <w:tcPr>
            <w:tcW w:w="532" w:type="dxa"/>
          </w:tcPr>
          <w:p w:rsidR="00355D4E" w:rsidRPr="009D31AA" w:rsidRDefault="00355D4E" w:rsidP="00355D4E">
            <w:pPr>
              <w:pStyle w:val="Default"/>
              <w:spacing w:line="276" w:lineRule="auto"/>
              <w:jc w:val="center"/>
            </w:pPr>
            <w:r w:rsidRPr="009D31AA">
              <w:lastRenderedPageBreak/>
              <w:t>7</w:t>
            </w:r>
          </w:p>
        </w:tc>
        <w:tc>
          <w:tcPr>
            <w:tcW w:w="2284" w:type="dxa"/>
          </w:tcPr>
          <w:p w:rsidR="00355D4E" w:rsidRPr="009D31AA" w:rsidRDefault="00355D4E" w:rsidP="00355D4E">
            <w:pPr>
              <w:pStyle w:val="Default"/>
              <w:spacing w:line="276" w:lineRule="auto"/>
            </w:pPr>
            <w:r>
              <w:t>Достижение уро</w:t>
            </w:r>
            <w:r>
              <w:t>в</w:t>
            </w:r>
            <w:r>
              <w:t>ня, требуемого ФГОС НОО, в о</w:t>
            </w:r>
            <w:r>
              <w:t>б</w:t>
            </w:r>
            <w:r>
              <w:t xml:space="preserve">ласти </w:t>
            </w:r>
            <w:r w:rsidRPr="009D31AA">
              <w:rPr>
                <w:color w:val="auto"/>
              </w:rPr>
              <w:t>познавател</w:t>
            </w:r>
            <w:r w:rsidRPr="009D31AA">
              <w:rPr>
                <w:color w:val="auto"/>
              </w:rPr>
              <w:t>ь</w:t>
            </w:r>
            <w:r w:rsidRPr="009D31AA">
              <w:rPr>
                <w:color w:val="auto"/>
              </w:rPr>
              <w:t>ной и социальной активности</w:t>
            </w:r>
          </w:p>
        </w:tc>
        <w:tc>
          <w:tcPr>
            <w:tcW w:w="2284" w:type="dxa"/>
          </w:tcPr>
          <w:p w:rsidR="00355D4E" w:rsidRPr="009D31AA" w:rsidRDefault="00355D4E" w:rsidP="00355D4E">
            <w:pPr>
              <w:pStyle w:val="Default"/>
              <w:spacing w:line="276" w:lineRule="auto"/>
              <w:jc w:val="both"/>
            </w:pPr>
            <w:r>
              <w:t>Достижение уро</w:t>
            </w:r>
            <w:r>
              <w:t>в</w:t>
            </w:r>
            <w:r>
              <w:t>ня, требуемого ФГОС ООО, в о</w:t>
            </w:r>
            <w:r>
              <w:t>б</w:t>
            </w:r>
            <w:r>
              <w:t xml:space="preserve">ласти </w:t>
            </w:r>
            <w:r w:rsidRPr="009D31AA">
              <w:rPr>
                <w:color w:val="auto"/>
              </w:rPr>
              <w:t>познавател</w:t>
            </w:r>
            <w:r w:rsidRPr="009D31AA">
              <w:rPr>
                <w:color w:val="auto"/>
              </w:rPr>
              <w:t>ь</w:t>
            </w:r>
            <w:r w:rsidRPr="009D31AA">
              <w:rPr>
                <w:color w:val="auto"/>
              </w:rPr>
              <w:t>ной и социальной активности</w:t>
            </w:r>
          </w:p>
        </w:tc>
        <w:tc>
          <w:tcPr>
            <w:tcW w:w="5088" w:type="dxa"/>
          </w:tcPr>
          <w:p w:rsidR="00355D4E" w:rsidRPr="009D31AA" w:rsidRDefault="00355D4E" w:rsidP="00FB4092">
            <w:pPr>
              <w:pStyle w:val="Default"/>
              <w:numPr>
                <w:ilvl w:val="0"/>
                <w:numId w:val="155"/>
              </w:numPr>
              <w:spacing w:line="276" w:lineRule="auto"/>
              <w:jc w:val="both"/>
            </w:pPr>
            <w:r w:rsidRPr="009D31AA">
              <w:t>высокий уровень мотивации к обучению;</w:t>
            </w:r>
          </w:p>
          <w:p w:rsidR="00355D4E" w:rsidRPr="009D31AA" w:rsidRDefault="00355D4E" w:rsidP="00FB4092">
            <w:pPr>
              <w:pStyle w:val="Default"/>
              <w:numPr>
                <w:ilvl w:val="0"/>
                <w:numId w:val="155"/>
              </w:numPr>
              <w:spacing w:line="276" w:lineRule="auto"/>
              <w:jc w:val="both"/>
            </w:pPr>
            <w:r w:rsidRPr="009D31AA">
              <w:t>самостоятельность в добывании новых знаний пр</w:t>
            </w:r>
            <w:r>
              <w:t>едметной и надпредметной обл</w:t>
            </w:r>
            <w:r>
              <w:t>а</w:t>
            </w:r>
            <w:r>
              <w:t>стей</w:t>
            </w:r>
            <w:r w:rsidRPr="009D31AA">
              <w:t xml:space="preserve">; </w:t>
            </w:r>
          </w:p>
          <w:p w:rsidR="00355D4E" w:rsidRPr="009D31AA" w:rsidRDefault="00355D4E" w:rsidP="00FB4092">
            <w:pPr>
              <w:pStyle w:val="Default"/>
              <w:numPr>
                <w:ilvl w:val="0"/>
                <w:numId w:val="155"/>
              </w:numPr>
              <w:spacing w:line="276" w:lineRule="auto"/>
              <w:jc w:val="both"/>
            </w:pPr>
            <w:r w:rsidRPr="009D31AA">
              <w:t>участие в социальных проектах;</w:t>
            </w:r>
          </w:p>
          <w:p w:rsidR="00355D4E" w:rsidRPr="009D31AA" w:rsidRDefault="00355D4E" w:rsidP="00FB4092">
            <w:pPr>
              <w:pStyle w:val="Default"/>
              <w:numPr>
                <w:ilvl w:val="0"/>
                <w:numId w:val="155"/>
              </w:numPr>
              <w:spacing w:line="276" w:lineRule="auto"/>
              <w:jc w:val="both"/>
            </w:pPr>
            <w:r>
              <w:t>участие в</w:t>
            </w:r>
            <w:r w:rsidRPr="009D31AA">
              <w:t xml:space="preserve"> социально-массовых и культу</w:t>
            </w:r>
            <w:r w:rsidRPr="009D31AA">
              <w:t>р</w:t>
            </w:r>
            <w:r w:rsidRPr="009D31AA">
              <w:t>ных мероприяти</w:t>
            </w:r>
            <w:r>
              <w:t>ях</w:t>
            </w:r>
            <w:r w:rsidRPr="009D31AA">
              <w:t>;</w:t>
            </w:r>
          </w:p>
          <w:p w:rsidR="00355D4E" w:rsidRPr="009D31AA" w:rsidRDefault="00355D4E" w:rsidP="00FB4092">
            <w:pPr>
              <w:pStyle w:val="Default"/>
              <w:numPr>
                <w:ilvl w:val="0"/>
                <w:numId w:val="155"/>
              </w:numPr>
              <w:spacing w:line="276" w:lineRule="auto"/>
              <w:jc w:val="both"/>
            </w:pPr>
            <w:r w:rsidRPr="009D31AA">
              <w:t>попытка присвоения нового социального опыта: обновление самостоятельн</w:t>
            </w:r>
            <w:r>
              <w:t>ой</w:t>
            </w:r>
            <w:r w:rsidRPr="009D31AA">
              <w:t xml:space="preserve"> жи</w:t>
            </w:r>
            <w:r w:rsidRPr="009D31AA">
              <w:t>з</w:t>
            </w:r>
            <w:r w:rsidRPr="009D31AA">
              <w:t>ненн</w:t>
            </w:r>
            <w:r>
              <w:t>ой</w:t>
            </w:r>
            <w:r w:rsidRPr="009D31AA">
              <w:t xml:space="preserve"> позици</w:t>
            </w:r>
            <w:r>
              <w:t>и</w:t>
            </w:r>
            <w:r w:rsidRPr="009D31AA">
              <w:t xml:space="preserve">, </w:t>
            </w:r>
            <w:r>
              <w:t xml:space="preserve">наличие </w:t>
            </w:r>
            <w:r w:rsidRPr="009D31AA">
              <w:t>деятельностн</w:t>
            </w:r>
            <w:r>
              <w:t>ой</w:t>
            </w:r>
            <w:r w:rsidRPr="009D31AA">
              <w:t xml:space="preserve"> позици</w:t>
            </w:r>
            <w:r>
              <w:t>и</w:t>
            </w:r>
            <w:r w:rsidRPr="009D31AA">
              <w:t>;</w:t>
            </w:r>
          </w:p>
          <w:p w:rsidR="00355D4E" w:rsidRPr="009D31AA" w:rsidRDefault="00355D4E" w:rsidP="00FB4092">
            <w:pPr>
              <w:pStyle w:val="Default"/>
              <w:numPr>
                <w:ilvl w:val="0"/>
                <w:numId w:val="155"/>
              </w:numPr>
              <w:spacing w:line="276" w:lineRule="auto"/>
              <w:jc w:val="both"/>
            </w:pPr>
            <w:r w:rsidRPr="009D31AA">
              <w:t>желание расширять социальные виды де</w:t>
            </w:r>
            <w:r w:rsidRPr="009D31AA">
              <w:t>я</w:t>
            </w:r>
            <w:r w:rsidRPr="009D31AA">
              <w:t>тельности: информированность о поездках, покупках, вхождении в места социальных услуг и пр.</w:t>
            </w:r>
          </w:p>
        </w:tc>
        <w:tc>
          <w:tcPr>
            <w:tcW w:w="5164" w:type="dxa"/>
          </w:tcPr>
          <w:p w:rsidR="00355D4E" w:rsidRPr="009D31AA" w:rsidRDefault="00355D4E" w:rsidP="00FB4092">
            <w:pPr>
              <w:pStyle w:val="Default"/>
              <w:numPr>
                <w:ilvl w:val="0"/>
                <w:numId w:val="155"/>
              </w:numPr>
              <w:spacing w:line="276" w:lineRule="auto"/>
              <w:jc w:val="both"/>
            </w:pPr>
            <w:r w:rsidRPr="009D31AA">
              <w:t>высокий уровень мотивации к обучению;</w:t>
            </w:r>
          </w:p>
          <w:p w:rsidR="00355D4E" w:rsidRPr="009D31AA" w:rsidRDefault="00355D4E" w:rsidP="00FB4092">
            <w:pPr>
              <w:pStyle w:val="Default"/>
              <w:numPr>
                <w:ilvl w:val="0"/>
                <w:numId w:val="155"/>
              </w:numPr>
              <w:spacing w:line="276" w:lineRule="auto"/>
              <w:jc w:val="both"/>
            </w:pPr>
            <w:r w:rsidRPr="009D31AA">
              <w:t>самостоятельность в добывании новых зн</w:t>
            </w:r>
            <w:r w:rsidRPr="009D31AA">
              <w:t>а</w:t>
            </w:r>
            <w:r w:rsidRPr="009D31AA">
              <w:t xml:space="preserve">ний предметной и надпредметной области; </w:t>
            </w:r>
          </w:p>
          <w:p w:rsidR="00355D4E" w:rsidRPr="009D31AA" w:rsidRDefault="00355D4E" w:rsidP="00FB4092">
            <w:pPr>
              <w:pStyle w:val="Default"/>
              <w:numPr>
                <w:ilvl w:val="0"/>
                <w:numId w:val="155"/>
              </w:numPr>
              <w:spacing w:line="276" w:lineRule="auto"/>
              <w:jc w:val="both"/>
            </w:pPr>
            <w:r w:rsidRPr="009D31AA">
              <w:t>проявление лидерской позиции в социал</w:t>
            </w:r>
            <w:r w:rsidRPr="009D31AA">
              <w:t>ь</w:t>
            </w:r>
            <w:r w:rsidRPr="009D31AA">
              <w:t>ных проектах;</w:t>
            </w:r>
          </w:p>
          <w:p w:rsidR="00355D4E" w:rsidRPr="009D31AA" w:rsidRDefault="00355D4E" w:rsidP="00FB4092">
            <w:pPr>
              <w:pStyle w:val="Default"/>
              <w:numPr>
                <w:ilvl w:val="0"/>
                <w:numId w:val="155"/>
              </w:numPr>
              <w:spacing w:line="276" w:lineRule="auto"/>
              <w:jc w:val="both"/>
            </w:pPr>
            <w:r w:rsidRPr="009D31AA">
              <w:t>участие в социально-массовых и культу</w:t>
            </w:r>
            <w:r w:rsidRPr="009D31AA">
              <w:t>р</w:t>
            </w:r>
            <w:r w:rsidRPr="009D31AA">
              <w:t>ных мероприятиях;</w:t>
            </w:r>
          </w:p>
          <w:p w:rsidR="00355D4E" w:rsidRPr="009D31AA" w:rsidRDefault="00355D4E" w:rsidP="00FB4092">
            <w:pPr>
              <w:pStyle w:val="Default"/>
              <w:numPr>
                <w:ilvl w:val="0"/>
                <w:numId w:val="155"/>
              </w:numPr>
              <w:spacing w:line="276" w:lineRule="auto"/>
              <w:jc w:val="both"/>
            </w:pPr>
            <w:r w:rsidRPr="009D31AA">
              <w:t>расширение нового социального опыта: а</w:t>
            </w:r>
            <w:r w:rsidRPr="009D31AA">
              <w:t>к</w:t>
            </w:r>
            <w:r w:rsidRPr="009D31AA">
              <w:t>тивная жизненная позиция, высокий ур</w:t>
            </w:r>
            <w:r w:rsidRPr="009D31AA">
              <w:t>о</w:t>
            </w:r>
            <w:r w:rsidRPr="009D31AA">
              <w:t>вень самостоятельности, ответственности, дисциплинированности;</w:t>
            </w:r>
          </w:p>
          <w:p w:rsidR="00355D4E" w:rsidRPr="009D31AA" w:rsidRDefault="00355D4E" w:rsidP="00FB4092">
            <w:pPr>
              <w:pStyle w:val="Default"/>
              <w:numPr>
                <w:ilvl w:val="0"/>
                <w:numId w:val="155"/>
              </w:numPr>
              <w:spacing w:line="276" w:lineRule="auto"/>
              <w:jc w:val="both"/>
            </w:pPr>
            <w:r w:rsidRPr="009D31AA">
              <w:t xml:space="preserve">освоение социальных видов деятельности: </w:t>
            </w:r>
          </w:p>
        </w:tc>
      </w:tr>
      <w:tr w:rsidR="00355D4E" w:rsidRPr="00BD01E1" w:rsidTr="00355D4E">
        <w:tc>
          <w:tcPr>
            <w:tcW w:w="532" w:type="dxa"/>
          </w:tcPr>
          <w:p w:rsidR="00355D4E" w:rsidRPr="009D31AA" w:rsidRDefault="00355D4E" w:rsidP="00355D4E">
            <w:pPr>
              <w:pStyle w:val="Default"/>
              <w:spacing w:line="276" w:lineRule="auto"/>
              <w:jc w:val="center"/>
            </w:pPr>
            <w:r w:rsidRPr="009D31AA">
              <w:t>8</w:t>
            </w:r>
          </w:p>
        </w:tc>
        <w:tc>
          <w:tcPr>
            <w:tcW w:w="2284" w:type="dxa"/>
          </w:tcPr>
          <w:p w:rsidR="00355D4E" w:rsidRPr="009D31AA" w:rsidRDefault="00355D4E" w:rsidP="00355D4E">
            <w:pPr>
              <w:pStyle w:val="Default"/>
              <w:spacing w:line="276" w:lineRule="auto"/>
              <w:jc w:val="both"/>
              <w:rPr>
                <w:color w:val="auto"/>
              </w:rPr>
            </w:pPr>
            <w:r>
              <w:rPr>
                <w:color w:val="auto"/>
              </w:rPr>
              <w:t>Сформирова</w:t>
            </w:r>
            <w:r>
              <w:rPr>
                <w:color w:val="auto"/>
              </w:rPr>
              <w:t>н</w:t>
            </w:r>
            <w:r>
              <w:rPr>
                <w:color w:val="auto"/>
              </w:rPr>
              <w:t>ностьумения</w:t>
            </w:r>
            <w:r w:rsidRPr="009D31AA">
              <w:rPr>
                <w:color w:val="auto"/>
              </w:rPr>
              <w:t xml:space="preserve"> с</w:t>
            </w:r>
            <w:r w:rsidRPr="009D31AA">
              <w:rPr>
                <w:color w:val="auto"/>
              </w:rPr>
              <w:t>о</w:t>
            </w:r>
            <w:r w:rsidRPr="009D31AA">
              <w:rPr>
                <w:color w:val="auto"/>
              </w:rPr>
              <w:t>трудничества со взрослыми и сверстниками, не имеющими огран</w:t>
            </w:r>
            <w:r w:rsidRPr="009D31AA">
              <w:rPr>
                <w:color w:val="auto"/>
              </w:rPr>
              <w:t>и</w:t>
            </w:r>
            <w:r w:rsidRPr="009D31AA">
              <w:rPr>
                <w:color w:val="auto"/>
              </w:rPr>
              <w:t>чений по возмо</w:t>
            </w:r>
            <w:r w:rsidRPr="009D31AA">
              <w:rPr>
                <w:color w:val="auto"/>
              </w:rPr>
              <w:t>ж</w:t>
            </w:r>
            <w:r w:rsidRPr="009D31AA">
              <w:rPr>
                <w:color w:val="auto"/>
              </w:rPr>
              <w:lastRenderedPageBreak/>
              <w:t>ностям здоровья, в различных соц</w:t>
            </w:r>
            <w:r w:rsidRPr="009D31AA">
              <w:rPr>
                <w:color w:val="auto"/>
              </w:rPr>
              <w:t>и</w:t>
            </w:r>
            <w:r w:rsidRPr="009D31AA">
              <w:rPr>
                <w:color w:val="auto"/>
              </w:rPr>
              <w:t>альных ситуациях</w:t>
            </w:r>
          </w:p>
        </w:tc>
        <w:tc>
          <w:tcPr>
            <w:tcW w:w="2284" w:type="dxa"/>
          </w:tcPr>
          <w:p w:rsidR="00355D4E" w:rsidRPr="009D31AA" w:rsidRDefault="00355D4E" w:rsidP="00355D4E">
            <w:pPr>
              <w:pStyle w:val="Default"/>
              <w:spacing w:line="276" w:lineRule="auto"/>
              <w:jc w:val="both"/>
            </w:pPr>
            <w:r>
              <w:lastRenderedPageBreak/>
              <w:t>Овладение навык</w:t>
            </w:r>
            <w:r>
              <w:t>а</w:t>
            </w:r>
            <w:r>
              <w:t>ми</w:t>
            </w:r>
            <w:r w:rsidRPr="009D31AA">
              <w:rPr>
                <w:color w:val="auto"/>
              </w:rPr>
              <w:t xml:space="preserve"> сотрудничества со взрослыми и сверстниками, не имеющими огран</w:t>
            </w:r>
            <w:r w:rsidRPr="009D31AA">
              <w:rPr>
                <w:color w:val="auto"/>
              </w:rPr>
              <w:t>и</w:t>
            </w:r>
            <w:r w:rsidRPr="009D31AA">
              <w:rPr>
                <w:color w:val="auto"/>
              </w:rPr>
              <w:t>чений по возмо</w:t>
            </w:r>
            <w:r w:rsidRPr="009D31AA">
              <w:rPr>
                <w:color w:val="auto"/>
              </w:rPr>
              <w:t>ж</w:t>
            </w:r>
            <w:r w:rsidRPr="009D31AA">
              <w:rPr>
                <w:color w:val="auto"/>
              </w:rPr>
              <w:t xml:space="preserve">ностям здоровья, в </w:t>
            </w:r>
            <w:r w:rsidRPr="009D31AA">
              <w:rPr>
                <w:color w:val="auto"/>
              </w:rPr>
              <w:lastRenderedPageBreak/>
              <w:t>различных соц</w:t>
            </w:r>
            <w:r w:rsidRPr="009D31AA">
              <w:rPr>
                <w:color w:val="auto"/>
              </w:rPr>
              <w:t>и</w:t>
            </w:r>
            <w:r w:rsidRPr="009D31AA">
              <w:rPr>
                <w:color w:val="auto"/>
              </w:rPr>
              <w:t>альных ситуациях</w:t>
            </w:r>
          </w:p>
        </w:tc>
        <w:tc>
          <w:tcPr>
            <w:tcW w:w="5088" w:type="dxa"/>
          </w:tcPr>
          <w:p w:rsidR="00355D4E" w:rsidRPr="009D31AA" w:rsidRDefault="00355D4E" w:rsidP="00FB4092">
            <w:pPr>
              <w:pStyle w:val="Default"/>
              <w:numPr>
                <w:ilvl w:val="0"/>
                <w:numId w:val="155"/>
              </w:numPr>
              <w:spacing w:line="276" w:lineRule="auto"/>
              <w:jc w:val="both"/>
            </w:pPr>
            <w:r>
              <w:lastRenderedPageBreak/>
              <w:t xml:space="preserve">овладение навыком </w:t>
            </w:r>
            <w:r w:rsidRPr="009D31AA">
              <w:t>обращаться за пом</w:t>
            </w:r>
            <w:r w:rsidRPr="009D31AA">
              <w:t>о</w:t>
            </w:r>
            <w:r w:rsidRPr="009D31AA">
              <w:t>щью</w:t>
            </w:r>
            <w:r>
              <w:t xml:space="preserve"> к зрячим</w:t>
            </w:r>
            <w:r w:rsidRPr="009D31AA">
              <w:t>;</w:t>
            </w:r>
          </w:p>
          <w:p w:rsidR="00355D4E" w:rsidRPr="009D31AA" w:rsidRDefault="00355D4E" w:rsidP="00FB4092">
            <w:pPr>
              <w:pStyle w:val="Default"/>
              <w:numPr>
                <w:ilvl w:val="0"/>
                <w:numId w:val="155"/>
              </w:numPr>
              <w:spacing w:line="276" w:lineRule="auto"/>
              <w:jc w:val="both"/>
            </w:pPr>
            <w:r>
              <w:t xml:space="preserve">овладение навыком </w:t>
            </w:r>
            <w:r w:rsidRPr="009D31AA">
              <w:t xml:space="preserve">формулировать вопрос и </w:t>
            </w:r>
            <w:r>
              <w:t xml:space="preserve">составлять </w:t>
            </w:r>
            <w:r w:rsidRPr="009D31AA">
              <w:t xml:space="preserve">запрос в </w:t>
            </w:r>
            <w:r>
              <w:t>незнакомой аудит</w:t>
            </w:r>
            <w:r>
              <w:t>о</w:t>
            </w:r>
            <w:r>
              <w:t>рии зрячих</w:t>
            </w:r>
            <w:r w:rsidRPr="009D31AA">
              <w:t>;</w:t>
            </w:r>
          </w:p>
          <w:p w:rsidR="00355D4E" w:rsidRPr="009D31AA" w:rsidRDefault="00355D4E" w:rsidP="00FB4092">
            <w:pPr>
              <w:pStyle w:val="Default"/>
              <w:numPr>
                <w:ilvl w:val="0"/>
                <w:numId w:val="155"/>
              </w:numPr>
              <w:spacing w:line="276" w:lineRule="auto"/>
              <w:jc w:val="both"/>
            </w:pPr>
            <w:r w:rsidRPr="009D31AA">
              <w:t>готовность включиться в коммуникати</w:t>
            </w:r>
            <w:r w:rsidRPr="009D31AA">
              <w:t>в</w:t>
            </w:r>
            <w:r w:rsidRPr="009D31AA">
              <w:t xml:space="preserve">ную деятельность: высказаться, доказать, </w:t>
            </w:r>
            <w:r w:rsidRPr="009D31AA">
              <w:lastRenderedPageBreak/>
              <w:t>обосновать, уточнить, ответить, пр.;</w:t>
            </w:r>
          </w:p>
          <w:p w:rsidR="00355D4E" w:rsidRPr="009D31AA" w:rsidRDefault="00355D4E" w:rsidP="00FB4092">
            <w:pPr>
              <w:pStyle w:val="Default"/>
              <w:numPr>
                <w:ilvl w:val="0"/>
                <w:numId w:val="155"/>
              </w:numPr>
              <w:spacing w:line="276" w:lineRule="auto"/>
              <w:jc w:val="both"/>
            </w:pPr>
            <w:r w:rsidRPr="009D31AA">
              <w:t xml:space="preserve">владение </w:t>
            </w:r>
            <w:r w:rsidRPr="00386B84">
              <w:t>вербальными и невербальными средствами общения: переписка, перегов</w:t>
            </w:r>
            <w:r w:rsidRPr="00386B84">
              <w:t>о</w:t>
            </w:r>
            <w:r w:rsidRPr="00386B84">
              <w:t>ры, официальные обращения</w:t>
            </w:r>
            <w:r>
              <w:t>.</w:t>
            </w:r>
          </w:p>
        </w:tc>
        <w:tc>
          <w:tcPr>
            <w:tcW w:w="5164" w:type="dxa"/>
          </w:tcPr>
          <w:p w:rsidR="00355D4E" w:rsidRPr="009D31AA" w:rsidRDefault="00355D4E" w:rsidP="00FB4092">
            <w:pPr>
              <w:pStyle w:val="Default"/>
              <w:numPr>
                <w:ilvl w:val="0"/>
                <w:numId w:val="155"/>
              </w:numPr>
              <w:spacing w:line="276" w:lineRule="auto"/>
              <w:jc w:val="both"/>
            </w:pPr>
            <w:r w:rsidRPr="009D31AA">
              <w:lastRenderedPageBreak/>
              <w:t>готовность сотрудничать в коллективе н</w:t>
            </w:r>
            <w:r w:rsidRPr="009D31AA">
              <w:t>е</w:t>
            </w:r>
            <w:r w:rsidRPr="009D31AA">
              <w:t>знакомых сверстников;</w:t>
            </w:r>
          </w:p>
          <w:p w:rsidR="00355D4E" w:rsidRPr="009D31AA" w:rsidRDefault="00355D4E" w:rsidP="00FB4092">
            <w:pPr>
              <w:pStyle w:val="Default"/>
              <w:numPr>
                <w:ilvl w:val="0"/>
                <w:numId w:val="155"/>
              </w:numPr>
              <w:spacing w:line="276" w:lineRule="auto"/>
              <w:jc w:val="both"/>
            </w:pPr>
            <w:r>
              <w:t xml:space="preserve">овладение навыком </w:t>
            </w:r>
            <w:r w:rsidRPr="009D31AA">
              <w:t xml:space="preserve">формулировать вопрос и </w:t>
            </w:r>
            <w:r>
              <w:t xml:space="preserve">составлять </w:t>
            </w:r>
            <w:r w:rsidRPr="009D31AA">
              <w:t xml:space="preserve">запрос в </w:t>
            </w:r>
            <w:r>
              <w:t>незнакомой аудит</w:t>
            </w:r>
            <w:r>
              <w:t>о</w:t>
            </w:r>
            <w:r>
              <w:t>рии людей, не имеющих ограничений по возможностям здоровья</w:t>
            </w:r>
            <w:r w:rsidRPr="009D31AA">
              <w:t>;</w:t>
            </w:r>
          </w:p>
          <w:p w:rsidR="00355D4E" w:rsidRPr="009D31AA" w:rsidRDefault="00355D4E" w:rsidP="00FB4092">
            <w:pPr>
              <w:pStyle w:val="Default"/>
              <w:numPr>
                <w:ilvl w:val="0"/>
                <w:numId w:val="155"/>
              </w:numPr>
              <w:spacing w:line="276" w:lineRule="auto"/>
              <w:jc w:val="both"/>
            </w:pPr>
            <w:r>
              <w:t>готовность</w:t>
            </w:r>
            <w:r w:rsidRPr="009D31AA">
              <w:t xml:space="preserve"> войти в состав разновозрастной </w:t>
            </w:r>
            <w:r w:rsidRPr="009D31AA">
              <w:lastRenderedPageBreak/>
              <w:t>группы по выполнению единого задания;</w:t>
            </w:r>
          </w:p>
          <w:p w:rsidR="00355D4E" w:rsidRPr="00386B84" w:rsidRDefault="00355D4E" w:rsidP="00FB4092">
            <w:pPr>
              <w:pStyle w:val="Default"/>
              <w:numPr>
                <w:ilvl w:val="0"/>
                <w:numId w:val="155"/>
              </w:numPr>
              <w:spacing w:line="276" w:lineRule="auto"/>
              <w:jc w:val="both"/>
            </w:pPr>
            <w:r w:rsidRPr="009D31AA">
              <w:t xml:space="preserve">владение </w:t>
            </w:r>
            <w:r w:rsidRPr="00386B84">
              <w:t>вербальными и невербальными средствами общения: переписка, перегов</w:t>
            </w:r>
            <w:r w:rsidRPr="00386B84">
              <w:t>о</w:t>
            </w:r>
            <w:r w:rsidRPr="00386B84">
              <w:t>ры, официальные обращения</w:t>
            </w:r>
            <w:r>
              <w:t>.</w:t>
            </w:r>
          </w:p>
        </w:tc>
      </w:tr>
    </w:tbl>
    <w:p w:rsidR="00355D4E"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both"/>
      </w:pPr>
      <w:r w:rsidRPr="009D31AA">
        <w:t xml:space="preserve">При создании индивидуальных планов достижения планируемых результатов программы </w:t>
      </w:r>
      <w:r>
        <w:t>ООО</w:t>
      </w:r>
      <w:r w:rsidRPr="009D31AA">
        <w:t xml:space="preserve"> для школьников, требующих особого образовательного подхода, в параметрах оценивания педагоги и психологи, сопровождающие ребенка, сужают уровень и объем наполнения. Рассмотрение новых параметров оценки планируемых результатов проводится на заседаниях психолого-медико-педаг</w:t>
      </w:r>
      <w:r>
        <w:t>огического</w:t>
      </w:r>
      <w:r w:rsidRPr="009D31AA">
        <w:t xml:space="preserve"> консили</w:t>
      </w:r>
      <w:r w:rsidRPr="009D31AA">
        <w:t>у</w:t>
      </w:r>
      <w:r w:rsidRPr="009D31AA">
        <w:t>м</w:t>
      </w:r>
      <w:r>
        <w:t>а</w:t>
      </w:r>
      <w:r w:rsidRPr="009D31AA">
        <w:t xml:space="preserve"> (</w:t>
      </w:r>
      <w:r>
        <w:t>ПМПК</w:t>
      </w:r>
      <w:r w:rsidRPr="009D31AA">
        <w:t xml:space="preserve">) и утверждаются протоколом решения заседания на определенный период обучения.      </w:t>
      </w:r>
    </w:p>
    <w:p w:rsidR="00355D4E" w:rsidRPr="009D31AA" w:rsidRDefault="00355D4E" w:rsidP="00355D4E">
      <w:pPr>
        <w:pStyle w:val="Default"/>
        <w:spacing w:line="276" w:lineRule="auto"/>
        <w:ind w:firstLine="709"/>
        <w:jc w:val="both"/>
      </w:pPr>
      <w:r w:rsidRPr="00DC3232">
        <w:t>Предметные достижения в результате обучения по программам внеурочной деятельностираспределены в коррекционных курсах (та</w:t>
      </w:r>
      <w:r w:rsidRPr="00DC3232">
        <w:t>б</w:t>
      </w:r>
      <w:r w:rsidRPr="00DC3232">
        <w:t>ли</w:t>
      </w:r>
      <w:r w:rsidRPr="009D31AA">
        <w:t>ца 2-7) и курсам для групповых и индивидуальных занятий (таблица 9), разрабатываемые педагогами для ликвидации пробелов</w:t>
      </w:r>
      <w:r>
        <w:t xml:space="preserve"> в знаниях</w:t>
      </w:r>
      <w:r w:rsidRPr="009D31AA">
        <w:t xml:space="preserve"> или сложностей в изучени</w:t>
      </w:r>
      <w:r>
        <w:t>и</w:t>
      </w:r>
      <w:r w:rsidRPr="009D31AA">
        <w:t xml:space="preserve"> определенных тематических </w:t>
      </w:r>
      <w:r>
        <w:t>разделов, программных блоков и т.п</w:t>
      </w:r>
      <w:r w:rsidRPr="009D31AA">
        <w:t xml:space="preserve">. Занятия проводятся </w:t>
      </w:r>
      <w:r>
        <w:t xml:space="preserve">в </w:t>
      </w:r>
      <w:r w:rsidRPr="009D31AA">
        <w:t>смешанных группах, с</w:t>
      </w:r>
      <w:r w:rsidRPr="009D31AA">
        <w:t>о</w:t>
      </w:r>
      <w:r w:rsidRPr="009D31AA">
        <w:t xml:space="preserve">бранных </w:t>
      </w:r>
      <w:r>
        <w:t xml:space="preserve">для </w:t>
      </w:r>
      <w:r w:rsidRPr="009D31AA">
        <w:t xml:space="preserve">околопредметного освоения дополнительных сведений. </w:t>
      </w:r>
    </w:p>
    <w:p w:rsidR="00355D4E" w:rsidRPr="009D31AA"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right"/>
      </w:pPr>
      <w:r w:rsidRPr="009D31AA">
        <w:t>Таблица 2</w:t>
      </w:r>
    </w:p>
    <w:p w:rsidR="00355D4E" w:rsidRPr="009D31AA" w:rsidRDefault="00355D4E" w:rsidP="00355D4E">
      <w:pPr>
        <w:pStyle w:val="Default"/>
        <w:spacing w:line="276" w:lineRule="auto"/>
        <w:ind w:firstLine="709"/>
        <w:jc w:val="center"/>
        <w:rPr>
          <w:b/>
        </w:rPr>
      </w:pPr>
      <w:r w:rsidRPr="009D31AA">
        <w:rPr>
          <w:b/>
        </w:rPr>
        <w:t xml:space="preserve">Критерии оценивания планируемых результатов </w:t>
      </w:r>
    </w:p>
    <w:p w:rsidR="00355D4E" w:rsidRPr="009D31AA" w:rsidRDefault="00355D4E" w:rsidP="00355D4E">
      <w:pPr>
        <w:pStyle w:val="Default"/>
        <w:spacing w:line="276" w:lineRule="auto"/>
        <w:ind w:firstLine="709"/>
        <w:jc w:val="center"/>
        <w:rPr>
          <w:b/>
        </w:rPr>
      </w:pPr>
      <w:r w:rsidRPr="009D31AA">
        <w:rPr>
          <w:b/>
        </w:rPr>
        <w:t xml:space="preserve">коррекционного курса «Коррекция </w:t>
      </w:r>
      <w:r>
        <w:rPr>
          <w:b/>
        </w:rPr>
        <w:t>двигательных нарушений</w:t>
      </w:r>
      <w:r w:rsidRPr="009D31AA">
        <w:rPr>
          <w:b/>
        </w:rPr>
        <w:t>»</w:t>
      </w:r>
    </w:p>
    <w:tbl>
      <w:tblPr>
        <w:tblStyle w:val="a3"/>
        <w:tblW w:w="0" w:type="auto"/>
        <w:tblLook w:val="04A0" w:firstRow="1" w:lastRow="0" w:firstColumn="1" w:lastColumn="0" w:noHBand="0" w:noVBand="1"/>
      </w:tblPr>
      <w:tblGrid>
        <w:gridCol w:w="458"/>
        <w:gridCol w:w="2933"/>
        <w:gridCol w:w="2973"/>
        <w:gridCol w:w="4113"/>
        <w:gridCol w:w="4308"/>
      </w:tblGrid>
      <w:tr w:rsidR="00355D4E" w:rsidRPr="00386B84" w:rsidTr="00355D4E">
        <w:tc>
          <w:tcPr>
            <w:tcW w:w="458" w:type="dxa"/>
            <w:vMerge w:val="restart"/>
          </w:tcPr>
          <w:p w:rsidR="00355D4E" w:rsidRPr="00386B84" w:rsidRDefault="00355D4E" w:rsidP="00355D4E">
            <w:pPr>
              <w:pStyle w:val="Default"/>
              <w:spacing w:line="276" w:lineRule="auto"/>
              <w:jc w:val="both"/>
              <w:rPr>
                <w:b/>
              </w:rPr>
            </w:pPr>
            <w:r w:rsidRPr="00386B84">
              <w:rPr>
                <w:b/>
              </w:rPr>
              <w:t>№</w:t>
            </w:r>
          </w:p>
        </w:tc>
        <w:tc>
          <w:tcPr>
            <w:tcW w:w="3052" w:type="dxa"/>
            <w:vMerge w:val="restart"/>
          </w:tcPr>
          <w:p w:rsidR="00355D4E" w:rsidRPr="00386B84" w:rsidRDefault="00355D4E" w:rsidP="00355D4E">
            <w:pPr>
              <w:pStyle w:val="Default"/>
              <w:spacing w:line="276" w:lineRule="auto"/>
              <w:ind w:firstLine="33"/>
              <w:jc w:val="center"/>
              <w:rPr>
                <w:b/>
              </w:rPr>
            </w:pPr>
            <w:r w:rsidRPr="00386B84">
              <w:rPr>
                <w:b/>
              </w:rPr>
              <w:t>План</w:t>
            </w:r>
            <w:r>
              <w:rPr>
                <w:b/>
              </w:rPr>
              <w:t>ируемые результ</w:t>
            </w:r>
            <w:r>
              <w:rPr>
                <w:b/>
              </w:rPr>
              <w:t>а</w:t>
            </w:r>
            <w:r>
              <w:rPr>
                <w:b/>
              </w:rPr>
              <w:t>ты по завершении</w:t>
            </w:r>
            <w:r w:rsidRPr="00386B84">
              <w:rPr>
                <w:b/>
              </w:rPr>
              <w:t xml:space="preserve"> А</w:t>
            </w:r>
            <w:r w:rsidRPr="00386B84">
              <w:rPr>
                <w:b/>
              </w:rPr>
              <w:t>О</w:t>
            </w:r>
            <w:r w:rsidRPr="00386B84">
              <w:rPr>
                <w:b/>
              </w:rPr>
              <w:t>ОП НОО</w:t>
            </w:r>
          </w:p>
        </w:tc>
        <w:tc>
          <w:tcPr>
            <w:tcW w:w="3119" w:type="dxa"/>
            <w:vMerge w:val="restart"/>
          </w:tcPr>
          <w:p w:rsidR="00355D4E" w:rsidRPr="00386B84" w:rsidRDefault="00355D4E" w:rsidP="00355D4E">
            <w:pPr>
              <w:pStyle w:val="Default"/>
              <w:spacing w:line="276" w:lineRule="auto"/>
              <w:jc w:val="center"/>
              <w:rPr>
                <w:b/>
              </w:rPr>
            </w:pPr>
            <w:r w:rsidRPr="00386B84">
              <w:rPr>
                <w:b/>
              </w:rPr>
              <w:t>Планируемые результ</w:t>
            </w:r>
            <w:r w:rsidRPr="00386B84">
              <w:rPr>
                <w:b/>
              </w:rPr>
              <w:t>а</w:t>
            </w:r>
            <w:r w:rsidRPr="00386B84">
              <w:rPr>
                <w:b/>
              </w:rPr>
              <w:t>ты по завершени</w:t>
            </w:r>
            <w:r>
              <w:rPr>
                <w:b/>
              </w:rPr>
              <w:t>и А</w:t>
            </w:r>
            <w:r w:rsidRPr="00386B84">
              <w:rPr>
                <w:b/>
              </w:rPr>
              <w:t>О</w:t>
            </w:r>
            <w:r w:rsidRPr="00386B84">
              <w:rPr>
                <w:b/>
              </w:rPr>
              <w:t>ОП ООО</w:t>
            </w:r>
          </w:p>
        </w:tc>
        <w:tc>
          <w:tcPr>
            <w:tcW w:w="8723" w:type="dxa"/>
            <w:gridSpan w:val="2"/>
          </w:tcPr>
          <w:p w:rsidR="00355D4E" w:rsidRPr="00386B84" w:rsidRDefault="00355D4E" w:rsidP="00355D4E">
            <w:pPr>
              <w:pStyle w:val="Default"/>
              <w:spacing w:line="276" w:lineRule="auto"/>
              <w:jc w:val="center"/>
              <w:rPr>
                <w:b/>
              </w:rPr>
            </w:pPr>
            <w:r w:rsidRPr="00386B84">
              <w:rPr>
                <w:b/>
              </w:rPr>
              <w:t>Параметры оценивания</w:t>
            </w:r>
          </w:p>
        </w:tc>
      </w:tr>
      <w:tr w:rsidR="00355D4E" w:rsidRPr="00BD01E1" w:rsidTr="00355D4E">
        <w:tc>
          <w:tcPr>
            <w:tcW w:w="458" w:type="dxa"/>
            <w:vMerge/>
          </w:tcPr>
          <w:p w:rsidR="00355D4E" w:rsidRPr="009D31AA" w:rsidRDefault="00355D4E" w:rsidP="00355D4E">
            <w:pPr>
              <w:pStyle w:val="Default"/>
              <w:spacing w:line="276" w:lineRule="auto"/>
              <w:jc w:val="both"/>
              <w:rPr>
                <w:i/>
              </w:rPr>
            </w:pPr>
          </w:p>
        </w:tc>
        <w:tc>
          <w:tcPr>
            <w:tcW w:w="3052" w:type="dxa"/>
            <w:vMerge/>
          </w:tcPr>
          <w:p w:rsidR="00355D4E" w:rsidRPr="009D31AA" w:rsidRDefault="00355D4E" w:rsidP="00355D4E">
            <w:pPr>
              <w:pStyle w:val="Default"/>
              <w:spacing w:line="276" w:lineRule="auto"/>
              <w:ind w:firstLine="33"/>
              <w:jc w:val="center"/>
              <w:rPr>
                <w:i/>
              </w:rPr>
            </w:pPr>
          </w:p>
        </w:tc>
        <w:tc>
          <w:tcPr>
            <w:tcW w:w="3119" w:type="dxa"/>
            <w:vMerge/>
          </w:tcPr>
          <w:p w:rsidR="00355D4E" w:rsidRPr="009D31AA" w:rsidRDefault="00355D4E" w:rsidP="00355D4E">
            <w:pPr>
              <w:pStyle w:val="Default"/>
              <w:spacing w:line="276" w:lineRule="auto"/>
              <w:jc w:val="center"/>
              <w:rPr>
                <w:i/>
              </w:rPr>
            </w:pPr>
          </w:p>
        </w:tc>
        <w:tc>
          <w:tcPr>
            <w:tcW w:w="4252" w:type="dxa"/>
          </w:tcPr>
          <w:p w:rsidR="00355D4E" w:rsidRPr="00386B84" w:rsidRDefault="00355D4E" w:rsidP="00355D4E">
            <w:pPr>
              <w:pStyle w:val="Default"/>
              <w:spacing w:line="276" w:lineRule="auto"/>
              <w:jc w:val="center"/>
              <w:rPr>
                <w:b/>
              </w:rPr>
            </w:pPr>
            <w:r w:rsidRPr="00386B84">
              <w:rPr>
                <w:b/>
              </w:rPr>
              <w:t xml:space="preserve">Дифференцируемые параметры для </w:t>
            </w:r>
            <w:r>
              <w:rPr>
                <w:b/>
              </w:rPr>
              <w:t>слепых</w:t>
            </w:r>
            <w:r w:rsidRPr="00386B84">
              <w:rPr>
                <w:b/>
              </w:rPr>
              <w:t xml:space="preserve"> обучающихся</w:t>
            </w:r>
          </w:p>
        </w:tc>
        <w:tc>
          <w:tcPr>
            <w:tcW w:w="4471" w:type="dxa"/>
          </w:tcPr>
          <w:p w:rsidR="00355D4E" w:rsidRPr="00386B84" w:rsidRDefault="00355D4E" w:rsidP="00355D4E">
            <w:pPr>
              <w:pStyle w:val="Default"/>
              <w:spacing w:line="276" w:lineRule="auto"/>
              <w:jc w:val="center"/>
              <w:rPr>
                <w:b/>
              </w:rPr>
            </w:pPr>
            <w:r w:rsidRPr="00386B84">
              <w:rPr>
                <w:b/>
              </w:rPr>
              <w:t>Дифференцируемые параметры для слабовидящих обучающихся</w:t>
            </w:r>
          </w:p>
        </w:tc>
      </w:tr>
      <w:tr w:rsidR="00355D4E" w:rsidRPr="009D31AA" w:rsidTr="00355D4E">
        <w:tc>
          <w:tcPr>
            <w:tcW w:w="458" w:type="dxa"/>
          </w:tcPr>
          <w:p w:rsidR="00355D4E" w:rsidRPr="009D31AA" w:rsidRDefault="00355D4E" w:rsidP="00355D4E">
            <w:pPr>
              <w:pStyle w:val="Default"/>
              <w:spacing w:line="276" w:lineRule="auto"/>
              <w:jc w:val="both"/>
            </w:pPr>
            <w:r w:rsidRPr="009D31AA">
              <w:t>1</w:t>
            </w:r>
          </w:p>
        </w:tc>
        <w:tc>
          <w:tcPr>
            <w:tcW w:w="3052" w:type="dxa"/>
          </w:tcPr>
          <w:p w:rsidR="00355D4E" w:rsidRPr="009D31AA" w:rsidRDefault="00355D4E" w:rsidP="00355D4E">
            <w:pPr>
              <w:pStyle w:val="Default"/>
              <w:spacing w:line="276" w:lineRule="auto"/>
              <w:jc w:val="both"/>
            </w:pPr>
            <w:r w:rsidRPr="009D31AA">
              <w:t>Развитие функционал</w:t>
            </w:r>
            <w:r w:rsidRPr="009D31AA">
              <w:t>ь</w:t>
            </w:r>
            <w:r w:rsidRPr="009D31AA">
              <w:t>ных возможностей орг</w:t>
            </w:r>
            <w:r w:rsidRPr="009D31AA">
              <w:t>а</w:t>
            </w:r>
            <w:r w:rsidRPr="009D31AA">
              <w:t>низма</w:t>
            </w:r>
          </w:p>
        </w:tc>
        <w:tc>
          <w:tcPr>
            <w:tcW w:w="3119" w:type="dxa"/>
          </w:tcPr>
          <w:p w:rsidR="00355D4E" w:rsidRPr="009D31AA" w:rsidRDefault="00355D4E" w:rsidP="00355D4E">
            <w:pPr>
              <w:pStyle w:val="Default"/>
              <w:spacing w:line="276" w:lineRule="auto"/>
              <w:jc w:val="both"/>
            </w:pPr>
            <w:r>
              <w:t>С</w:t>
            </w:r>
            <w:r w:rsidRPr="009D31AA">
              <w:t>амоконтроль положений тела и движений</w:t>
            </w:r>
          </w:p>
        </w:tc>
        <w:tc>
          <w:tcPr>
            <w:tcW w:w="4252" w:type="dxa"/>
          </w:tcPr>
          <w:p w:rsidR="00355D4E" w:rsidRPr="009D31AA" w:rsidRDefault="00355D4E" w:rsidP="00FB4092">
            <w:pPr>
              <w:pStyle w:val="Default"/>
              <w:numPr>
                <w:ilvl w:val="0"/>
                <w:numId w:val="152"/>
              </w:numPr>
              <w:spacing w:line="276" w:lineRule="auto"/>
              <w:jc w:val="both"/>
            </w:pPr>
            <w:r w:rsidRPr="009D31AA">
              <w:t>самоконтроль правильных пол</w:t>
            </w:r>
            <w:r w:rsidRPr="009D31AA">
              <w:t>о</w:t>
            </w:r>
            <w:r w:rsidRPr="009D31AA">
              <w:t>жений тела при разных видах д</w:t>
            </w:r>
            <w:r w:rsidRPr="009D31AA">
              <w:t>е</w:t>
            </w:r>
            <w:r w:rsidRPr="009D31AA">
              <w:t>ятельности;</w:t>
            </w:r>
          </w:p>
          <w:p w:rsidR="00355D4E" w:rsidRPr="009D31AA" w:rsidRDefault="00355D4E" w:rsidP="00FB4092">
            <w:pPr>
              <w:pStyle w:val="Default"/>
              <w:numPr>
                <w:ilvl w:val="0"/>
                <w:numId w:val="152"/>
              </w:numPr>
              <w:spacing w:line="276" w:lineRule="auto"/>
              <w:jc w:val="both"/>
            </w:pPr>
            <w:r w:rsidRPr="009D31AA">
              <w:t>самоконтроль осанки сидя, при ходьбе, при разговоре;</w:t>
            </w:r>
          </w:p>
          <w:p w:rsidR="00355D4E" w:rsidRPr="009D31AA" w:rsidRDefault="00355D4E" w:rsidP="00FB4092">
            <w:pPr>
              <w:pStyle w:val="Default"/>
              <w:numPr>
                <w:ilvl w:val="0"/>
                <w:numId w:val="152"/>
              </w:numPr>
              <w:spacing w:line="276" w:lineRule="auto"/>
              <w:jc w:val="both"/>
            </w:pPr>
            <w:r w:rsidRPr="009D31AA">
              <w:t>дифференцированность ощущ</w:t>
            </w:r>
            <w:r w:rsidRPr="009D31AA">
              <w:t>е</w:t>
            </w:r>
            <w:r w:rsidRPr="009D31AA">
              <w:t>ния правильных положений тела;</w:t>
            </w:r>
          </w:p>
          <w:p w:rsidR="00355D4E" w:rsidRPr="009D31AA" w:rsidRDefault="00355D4E" w:rsidP="00FB4092">
            <w:pPr>
              <w:pStyle w:val="Default"/>
              <w:numPr>
                <w:ilvl w:val="0"/>
                <w:numId w:val="152"/>
              </w:numPr>
              <w:spacing w:line="276" w:lineRule="auto"/>
              <w:jc w:val="both"/>
            </w:pPr>
            <w:r>
              <w:t>управление эмоциями.</w:t>
            </w:r>
          </w:p>
        </w:tc>
        <w:tc>
          <w:tcPr>
            <w:tcW w:w="4471" w:type="dxa"/>
          </w:tcPr>
          <w:p w:rsidR="00355D4E" w:rsidRPr="009D31AA" w:rsidRDefault="00355D4E" w:rsidP="00FB4092">
            <w:pPr>
              <w:pStyle w:val="Default"/>
              <w:numPr>
                <w:ilvl w:val="0"/>
                <w:numId w:val="153"/>
              </w:numPr>
              <w:spacing w:line="276" w:lineRule="auto"/>
              <w:jc w:val="both"/>
            </w:pPr>
            <w:r w:rsidRPr="009D31AA">
              <w:t>самоконтроль правильных полож</w:t>
            </w:r>
            <w:r w:rsidRPr="009D31AA">
              <w:t>е</w:t>
            </w:r>
            <w:r w:rsidRPr="009D31AA">
              <w:t>ний тела при разных видах деятел</w:t>
            </w:r>
            <w:r w:rsidRPr="009D31AA">
              <w:t>ь</w:t>
            </w:r>
            <w:r w:rsidRPr="009D31AA">
              <w:t>ности;</w:t>
            </w:r>
          </w:p>
          <w:p w:rsidR="00355D4E" w:rsidRPr="009D31AA" w:rsidRDefault="00355D4E" w:rsidP="00FB4092">
            <w:pPr>
              <w:pStyle w:val="Default"/>
              <w:numPr>
                <w:ilvl w:val="0"/>
                <w:numId w:val="153"/>
              </w:numPr>
              <w:spacing w:line="276" w:lineRule="auto"/>
              <w:jc w:val="both"/>
            </w:pPr>
            <w:r w:rsidRPr="009D31AA">
              <w:t>самоконтроль осанки сидя, при ходьбе, при разговоре;</w:t>
            </w:r>
          </w:p>
          <w:p w:rsidR="00355D4E" w:rsidRPr="009D31AA" w:rsidRDefault="00355D4E" w:rsidP="00FB4092">
            <w:pPr>
              <w:pStyle w:val="Default"/>
              <w:numPr>
                <w:ilvl w:val="0"/>
                <w:numId w:val="153"/>
              </w:numPr>
              <w:spacing w:line="276" w:lineRule="auto"/>
              <w:jc w:val="both"/>
            </w:pPr>
            <w:r w:rsidRPr="009D31AA">
              <w:t>дифференцированность ощущения правильных положений тела;</w:t>
            </w:r>
          </w:p>
          <w:p w:rsidR="00355D4E" w:rsidRPr="009D31AA" w:rsidRDefault="00355D4E" w:rsidP="00FB4092">
            <w:pPr>
              <w:pStyle w:val="Default"/>
              <w:numPr>
                <w:ilvl w:val="0"/>
                <w:numId w:val="153"/>
              </w:numPr>
              <w:spacing w:line="276" w:lineRule="auto"/>
              <w:jc w:val="both"/>
            </w:pPr>
            <w:r>
              <w:t>управление эмоциями.</w:t>
            </w:r>
          </w:p>
        </w:tc>
      </w:tr>
      <w:tr w:rsidR="00355D4E" w:rsidRPr="00BD01E1" w:rsidTr="00355D4E">
        <w:tc>
          <w:tcPr>
            <w:tcW w:w="458" w:type="dxa"/>
          </w:tcPr>
          <w:p w:rsidR="00355D4E" w:rsidRPr="009D31AA" w:rsidRDefault="00355D4E" w:rsidP="00355D4E">
            <w:pPr>
              <w:pStyle w:val="Default"/>
              <w:spacing w:line="276" w:lineRule="auto"/>
              <w:jc w:val="both"/>
            </w:pPr>
            <w:r w:rsidRPr="009D31AA">
              <w:t>2</w:t>
            </w:r>
          </w:p>
        </w:tc>
        <w:tc>
          <w:tcPr>
            <w:tcW w:w="3052" w:type="dxa"/>
          </w:tcPr>
          <w:p w:rsidR="00355D4E" w:rsidRPr="009D31AA" w:rsidRDefault="00355D4E" w:rsidP="00355D4E">
            <w:pPr>
              <w:pStyle w:val="Default"/>
              <w:spacing w:line="276" w:lineRule="auto"/>
              <w:jc w:val="both"/>
            </w:pPr>
            <w:r w:rsidRPr="009D31AA">
              <w:t>Обогащение двигател</w:t>
            </w:r>
            <w:r w:rsidRPr="009D31AA">
              <w:t>ь</w:t>
            </w:r>
            <w:r w:rsidRPr="009D31AA">
              <w:lastRenderedPageBreak/>
              <w:t>ных умений</w:t>
            </w:r>
          </w:p>
        </w:tc>
        <w:tc>
          <w:tcPr>
            <w:tcW w:w="3119" w:type="dxa"/>
          </w:tcPr>
          <w:p w:rsidR="00355D4E" w:rsidRPr="009D31AA" w:rsidRDefault="00355D4E" w:rsidP="00355D4E">
            <w:pPr>
              <w:pStyle w:val="Default"/>
              <w:spacing w:line="276" w:lineRule="auto"/>
              <w:jc w:val="both"/>
            </w:pPr>
            <w:r>
              <w:lastRenderedPageBreak/>
              <w:t>Овладение навыками</w:t>
            </w:r>
            <w:r w:rsidR="006717FB">
              <w:t xml:space="preserve"> </w:t>
            </w:r>
            <w:r w:rsidRPr="009D31AA">
              <w:t>дв</w:t>
            </w:r>
            <w:r w:rsidRPr="009D31AA">
              <w:t>и</w:t>
            </w:r>
            <w:r w:rsidRPr="009D31AA">
              <w:lastRenderedPageBreak/>
              <w:t>гательной активности</w:t>
            </w:r>
          </w:p>
        </w:tc>
        <w:tc>
          <w:tcPr>
            <w:tcW w:w="4252" w:type="dxa"/>
          </w:tcPr>
          <w:p w:rsidR="00355D4E" w:rsidRPr="009D31AA" w:rsidRDefault="00355D4E" w:rsidP="00FB4092">
            <w:pPr>
              <w:pStyle w:val="Default"/>
              <w:numPr>
                <w:ilvl w:val="0"/>
                <w:numId w:val="152"/>
              </w:numPr>
              <w:spacing w:line="276" w:lineRule="auto"/>
              <w:jc w:val="both"/>
            </w:pPr>
            <w:r>
              <w:lastRenderedPageBreak/>
              <w:t>низкий уровень</w:t>
            </w:r>
            <w:r w:rsidRPr="009D31AA">
              <w:t xml:space="preserve"> скованности, ф</w:t>
            </w:r>
            <w:r w:rsidRPr="009D31AA">
              <w:t>и</w:t>
            </w:r>
            <w:r w:rsidRPr="009D31AA">
              <w:lastRenderedPageBreak/>
              <w:t>зической пассивности;</w:t>
            </w:r>
          </w:p>
          <w:p w:rsidR="00355D4E" w:rsidRPr="009D31AA" w:rsidRDefault="00355D4E" w:rsidP="00FB4092">
            <w:pPr>
              <w:pStyle w:val="Default"/>
              <w:numPr>
                <w:ilvl w:val="0"/>
                <w:numId w:val="152"/>
              </w:numPr>
              <w:spacing w:line="276" w:lineRule="auto"/>
              <w:jc w:val="both"/>
            </w:pPr>
            <w:r w:rsidRPr="009D31AA">
              <w:t xml:space="preserve">изменение </w:t>
            </w:r>
            <w:r>
              <w:t>уровня физической активности в зависимости от х</w:t>
            </w:r>
            <w:r>
              <w:t>а</w:t>
            </w:r>
            <w:r>
              <w:t>рактера пространства</w:t>
            </w:r>
            <w:r w:rsidRPr="009D31AA">
              <w:t xml:space="preserve"> (знакомая местность, незнакомая мес</w:t>
            </w:r>
            <w:r w:rsidRPr="009D31AA">
              <w:t>т</w:t>
            </w:r>
            <w:r w:rsidRPr="009D31AA">
              <w:t>ность);</w:t>
            </w:r>
          </w:p>
          <w:p w:rsidR="00355D4E" w:rsidRPr="009D31AA" w:rsidRDefault="00355D4E" w:rsidP="00FB4092">
            <w:pPr>
              <w:pStyle w:val="Default"/>
              <w:numPr>
                <w:ilvl w:val="0"/>
                <w:numId w:val="152"/>
              </w:numPr>
              <w:spacing w:line="276" w:lineRule="auto"/>
              <w:jc w:val="both"/>
            </w:pPr>
            <w:r>
              <w:t>эффективное</w:t>
            </w:r>
            <w:r w:rsidRPr="009D31AA">
              <w:t xml:space="preserve"> взаимодействия с окружающими людьми (в знак</w:t>
            </w:r>
            <w:r w:rsidRPr="009D31AA">
              <w:t>о</w:t>
            </w:r>
            <w:r w:rsidRPr="009D31AA">
              <w:t>мой и незнакомой обстановке)</w:t>
            </w:r>
          </w:p>
        </w:tc>
        <w:tc>
          <w:tcPr>
            <w:tcW w:w="4471" w:type="dxa"/>
          </w:tcPr>
          <w:p w:rsidR="00355D4E" w:rsidRPr="009D31AA" w:rsidRDefault="00355D4E" w:rsidP="00FB4092">
            <w:pPr>
              <w:pStyle w:val="Default"/>
              <w:numPr>
                <w:ilvl w:val="0"/>
                <w:numId w:val="153"/>
              </w:numPr>
              <w:spacing w:line="276" w:lineRule="auto"/>
              <w:jc w:val="both"/>
            </w:pPr>
            <w:r>
              <w:lastRenderedPageBreak/>
              <w:t>низкий уровень</w:t>
            </w:r>
            <w:r w:rsidR="006717FB">
              <w:t xml:space="preserve"> </w:t>
            </w:r>
            <w:r w:rsidRPr="009D31AA">
              <w:t>скованности, физ</w:t>
            </w:r>
            <w:r w:rsidRPr="009D31AA">
              <w:t>и</w:t>
            </w:r>
            <w:r w:rsidRPr="009D31AA">
              <w:lastRenderedPageBreak/>
              <w:t>ческой пассивности;</w:t>
            </w:r>
          </w:p>
          <w:p w:rsidR="00355D4E" w:rsidRPr="009D31AA" w:rsidRDefault="00355D4E" w:rsidP="00FB4092">
            <w:pPr>
              <w:pStyle w:val="Default"/>
              <w:numPr>
                <w:ilvl w:val="0"/>
                <w:numId w:val="153"/>
              </w:numPr>
              <w:spacing w:line="276" w:lineRule="auto"/>
              <w:jc w:val="both"/>
            </w:pPr>
            <w:r w:rsidRPr="009D31AA">
              <w:t>эффективное взаимодействия со знакомыми и незнакомыми люд</w:t>
            </w:r>
            <w:r w:rsidRPr="009D31AA">
              <w:t>ь</w:t>
            </w:r>
            <w:r w:rsidRPr="009D31AA">
              <w:t>ми;</w:t>
            </w:r>
          </w:p>
          <w:p w:rsidR="00355D4E" w:rsidRPr="009D31AA" w:rsidRDefault="00355D4E" w:rsidP="00FB4092">
            <w:pPr>
              <w:pStyle w:val="Default"/>
              <w:numPr>
                <w:ilvl w:val="0"/>
                <w:numId w:val="153"/>
              </w:numPr>
              <w:spacing w:line="276" w:lineRule="auto"/>
              <w:jc w:val="both"/>
            </w:pPr>
            <w:r w:rsidRPr="009D31AA">
              <w:t>эффективное взаимодействие со взрослыми (в знакомой и незнак</w:t>
            </w:r>
            <w:r w:rsidRPr="009D31AA">
              <w:t>о</w:t>
            </w:r>
            <w:r w:rsidRPr="009D31AA">
              <w:t xml:space="preserve">мой обстановке)  </w:t>
            </w:r>
          </w:p>
        </w:tc>
      </w:tr>
      <w:tr w:rsidR="00355D4E" w:rsidRPr="00BD01E1" w:rsidTr="00355D4E">
        <w:tc>
          <w:tcPr>
            <w:tcW w:w="458" w:type="dxa"/>
          </w:tcPr>
          <w:p w:rsidR="00355D4E" w:rsidRPr="009D31AA" w:rsidRDefault="00355D4E" w:rsidP="00355D4E">
            <w:pPr>
              <w:pStyle w:val="Default"/>
              <w:spacing w:line="276" w:lineRule="auto"/>
              <w:jc w:val="both"/>
            </w:pPr>
            <w:r w:rsidRPr="009D31AA">
              <w:lastRenderedPageBreak/>
              <w:t>3</w:t>
            </w:r>
          </w:p>
        </w:tc>
        <w:tc>
          <w:tcPr>
            <w:tcW w:w="3052" w:type="dxa"/>
          </w:tcPr>
          <w:p w:rsidR="00355D4E" w:rsidRPr="009D31AA" w:rsidRDefault="00355D4E" w:rsidP="00355D4E">
            <w:pPr>
              <w:pStyle w:val="Default"/>
              <w:spacing w:line="276" w:lineRule="auto"/>
              <w:jc w:val="both"/>
            </w:pPr>
            <w:r w:rsidRPr="009D31AA">
              <w:t>Нивелирование скованн</w:t>
            </w:r>
            <w:r w:rsidRPr="009D31AA">
              <w:t>о</w:t>
            </w:r>
            <w:r w:rsidRPr="009D31AA">
              <w:t>сти, физической пасси</w:t>
            </w:r>
            <w:r w:rsidRPr="009D31AA">
              <w:t>в</w:t>
            </w:r>
            <w:r w:rsidRPr="009D31AA">
              <w:t>ности</w:t>
            </w:r>
          </w:p>
        </w:tc>
        <w:tc>
          <w:tcPr>
            <w:tcW w:w="3119" w:type="dxa"/>
          </w:tcPr>
          <w:p w:rsidR="00355D4E" w:rsidRPr="009D31AA" w:rsidRDefault="00355D4E" w:rsidP="00355D4E">
            <w:pPr>
              <w:pStyle w:val="Default"/>
              <w:spacing w:line="276" w:lineRule="auto"/>
              <w:jc w:val="both"/>
            </w:pPr>
            <w:r>
              <w:t>Овладение навыками</w:t>
            </w:r>
            <w:r w:rsidRPr="009D31AA">
              <w:t xml:space="preserve"> св</w:t>
            </w:r>
            <w:r w:rsidRPr="009D31AA">
              <w:t>о</w:t>
            </w:r>
            <w:r w:rsidRPr="009D31AA">
              <w:t>бодного безбоязненного  передвижения в простра</w:t>
            </w:r>
            <w:r w:rsidRPr="009D31AA">
              <w:t>н</w:t>
            </w:r>
            <w:r w:rsidRPr="009D31AA">
              <w:t>стве</w:t>
            </w:r>
          </w:p>
        </w:tc>
        <w:tc>
          <w:tcPr>
            <w:tcW w:w="4252" w:type="dxa"/>
          </w:tcPr>
          <w:p w:rsidR="00355D4E" w:rsidRPr="009D31AA" w:rsidRDefault="00355D4E" w:rsidP="00FB4092">
            <w:pPr>
              <w:pStyle w:val="Default"/>
              <w:numPr>
                <w:ilvl w:val="0"/>
                <w:numId w:val="152"/>
              </w:numPr>
              <w:spacing w:line="276" w:lineRule="auto"/>
              <w:jc w:val="both"/>
            </w:pPr>
            <w:r>
              <w:t xml:space="preserve">овладение навыком изменения характера </w:t>
            </w:r>
            <w:r w:rsidRPr="009D31AA">
              <w:t>передвижени</w:t>
            </w:r>
            <w:r>
              <w:t>я</w:t>
            </w:r>
            <w:r w:rsidR="006717FB">
              <w:t xml:space="preserve"> </w:t>
            </w:r>
            <w:r>
              <w:t>послед</w:t>
            </w:r>
            <w:r>
              <w:t>о</w:t>
            </w:r>
            <w:r>
              <w:t xml:space="preserve">вательно </w:t>
            </w:r>
            <w:r w:rsidRPr="009D31AA">
              <w:t xml:space="preserve">в </w:t>
            </w:r>
            <w:r>
              <w:t>разных</w:t>
            </w:r>
            <w:r w:rsidRPr="009D31AA">
              <w:t xml:space="preserve"> видах двиг</w:t>
            </w:r>
            <w:r w:rsidRPr="009D31AA">
              <w:t>а</w:t>
            </w:r>
            <w:r w:rsidRPr="009D31AA">
              <w:t>тельной активнос</w:t>
            </w:r>
            <w:r>
              <w:t>ти (эстафета, линия препятствий</w:t>
            </w:r>
            <w:r w:rsidR="006717FB">
              <w:t xml:space="preserve"> </w:t>
            </w:r>
            <w:r>
              <w:t>и т.п</w:t>
            </w:r>
            <w:r w:rsidRPr="009D31AA">
              <w:t>.);</w:t>
            </w:r>
          </w:p>
          <w:p w:rsidR="00355D4E" w:rsidRPr="009D31AA" w:rsidRDefault="00355D4E" w:rsidP="00FB4092">
            <w:pPr>
              <w:pStyle w:val="Default"/>
              <w:numPr>
                <w:ilvl w:val="0"/>
                <w:numId w:val="152"/>
              </w:numPr>
              <w:spacing w:line="276" w:lineRule="auto"/>
              <w:jc w:val="both"/>
            </w:pPr>
            <w:r>
              <w:t>овладение навыком движения ч</w:t>
            </w:r>
            <w:r>
              <w:t>е</w:t>
            </w:r>
            <w:r>
              <w:t>рез барьеры.</w:t>
            </w:r>
          </w:p>
        </w:tc>
        <w:tc>
          <w:tcPr>
            <w:tcW w:w="4471" w:type="dxa"/>
          </w:tcPr>
          <w:p w:rsidR="00355D4E" w:rsidRPr="009D31AA" w:rsidRDefault="00355D4E" w:rsidP="00FB4092">
            <w:pPr>
              <w:pStyle w:val="Default"/>
              <w:numPr>
                <w:ilvl w:val="0"/>
                <w:numId w:val="152"/>
              </w:numPr>
              <w:spacing w:line="276" w:lineRule="auto"/>
              <w:jc w:val="both"/>
            </w:pPr>
            <w:r>
              <w:t>овладение навыком изменения х</w:t>
            </w:r>
            <w:r>
              <w:t>а</w:t>
            </w:r>
            <w:r>
              <w:t xml:space="preserve">рактера </w:t>
            </w:r>
            <w:r w:rsidRPr="009D31AA">
              <w:t>передвижени</w:t>
            </w:r>
            <w:r>
              <w:t>я</w:t>
            </w:r>
            <w:r w:rsidR="006717FB">
              <w:t xml:space="preserve"> </w:t>
            </w:r>
            <w:r>
              <w:t>последов</w:t>
            </w:r>
            <w:r>
              <w:t>а</w:t>
            </w:r>
            <w:r>
              <w:t xml:space="preserve">тельно </w:t>
            </w:r>
            <w:r w:rsidRPr="009D31AA">
              <w:t xml:space="preserve">в </w:t>
            </w:r>
            <w:r>
              <w:t>разных</w:t>
            </w:r>
            <w:r w:rsidRPr="009D31AA">
              <w:t xml:space="preserve"> видах двигател</w:t>
            </w:r>
            <w:r w:rsidRPr="009D31AA">
              <w:t>ь</w:t>
            </w:r>
            <w:r w:rsidRPr="009D31AA">
              <w:t>ной активнос</w:t>
            </w:r>
            <w:r>
              <w:t>ти (эстафета, линия препятствий</w:t>
            </w:r>
            <w:r w:rsidR="006717FB">
              <w:t xml:space="preserve"> </w:t>
            </w:r>
            <w:r>
              <w:t>и т.п</w:t>
            </w:r>
            <w:r w:rsidRPr="009D31AA">
              <w:t>.);</w:t>
            </w:r>
          </w:p>
          <w:p w:rsidR="00355D4E" w:rsidRPr="009D31AA" w:rsidRDefault="00355D4E" w:rsidP="00FB4092">
            <w:pPr>
              <w:pStyle w:val="Default"/>
              <w:numPr>
                <w:ilvl w:val="0"/>
                <w:numId w:val="152"/>
              </w:numPr>
              <w:spacing w:line="276" w:lineRule="auto"/>
              <w:jc w:val="both"/>
            </w:pPr>
            <w:r>
              <w:t xml:space="preserve">овладение навыком нахождения </w:t>
            </w:r>
            <w:r w:rsidRPr="009D31AA">
              <w:t xml:space="preserve">выхода из нестандартной </w:t>
            </w:r>
            <w:r>
              <w:t>двиг</w:t>
            </w:r>
            <w:r>
              <w:t>а</w:t>
            </w:r>
            <w:r>
              <w:t>тельной ситуации.</w:t>
            </w:r>
          </w:p>
        </w:tc>
      </w:tr>
      <w:tr w:rsidR="00355D4E" w:rsidRPr="00BD01E1" w:rsidTr="00355D4E">
        <w:tc>
          <w:tcPr>
            <w:tcW w:w="458" w:type="dxa"/>
          </w:tcPr>
          <w:p w:rsidR="00355D4E" w:rsidRPr="009D31AA" w:rsidRDefault="00355D4E" w:rsidP="00355D4E">
            <w:pPr>
              <w:pStyle w:val="Default"/>
              <w:spacing w:line="276" w:lineRule="auto"/>
              <w:jc w:val="both"/>
            </w:pPr>
            <w:r w:rsidRPr="009D31AA">
              <w:t>4</w:t>
            </w:r>
          </w:p>
        </w:tc>
        <w:tc>
          <w:tcPr>
            <w:tcW w:w="3052" w:type="dxa"/>
          </w:tcPr>
          <w:p w:rsidR="00355D4E" w:rsidRPr="009D31AA" w:rsidRDefault="00355D4E" w:rsidP="00355D4E">
            <w:pPr>
              <w:pStyle w:val="Default"/>
              <w:spacing w:line="276" w:lineRule="auto"/>
              <w:jc w:val="both"/>
            </w:pPr>
            <w:r w:rsidRPr="009D31AA">
              <w:t>Познание упражнении для профилактики и ко</w:t>
            </w:r>
            <w:r w:rsidRPr="009D31AA">
              <w:t>р</w:t>
            </w:r>
            <w:r w:rsidRPr="009D31AA">
              <w:t>рекции здоровья</w:t>
            </w:r>
          </w:p>
        </w:tc>
        <w:tc>
          <w:tcPr>
            <w:tcW w:w="3119" w:type="dxa"/>
          </w:tcPr>
          <w:p w:rsidR="00355D4E" w:rsidRPr="009D31AA" w:rsidRDefault="00355D4E" w:rsidP="00355D4E">
            <w:pPr>
              <w:pStyle w:val="Default"/>
              <w:spacing w:line="276" w:lineRule="auto"/>
              <w:jc w:val="both"/>
            </w:pPr>
            <w:r>
              <w:t>Овладение навыками</w:t>
            </w:r>
            <w:r w:rsidRPr="009D31AA">
              <w:t xml:space="preserve"> зд</w:t>
            </w:r>
            <w:r w:rsidRPr="009D31AA">
              <w:t>о</w:t>
            </w:r>
            <w:r w:rsidRPr="009D31AA">
              <w:t>рового образа жизни и с</w:t>
            </w:r>
            <w:r w:rsidRPr="009D31AA">
              <w:t>о</w:t>
            </w:r>
            <w:r w:rsidRPr="009D31AA">
              <w:t xml:space="preserve">хранения здоровья  </w:t>
            </w:r>
          </w:p>
        </w:tc>
        <w:tc>
          <w:tcPr>
            <w:tcW w:w="4252" w:type="dxa"/>
          </w:tcPr>
          <w:p w:rsidR="00355D4E" w:rsidRPr="009D31AA" w:rsidRDefault="00355D4E" w:rsidP="00FB4092">
            <w:pPr>
              <w:pStyle w:val="Default"/>
              <w:numPr>
                <w:ilvl w:val="0"/>
                <w:numId w:val="152"/>
              </w:numPr>
              <w:spacing w:line="276" w:lineRule="auto"/>
              <w:jc w:val="both"/>
            </w:pPr>
            <w:r w:rsidRPr="009D31AA">
              <w:t xml:space="preserve">знание и </w:t>
            </w:r>
            <w:r>
              <w:t>выполнение</w:t>
            </w:r>
            <w:r w:rsidRPr="009D31AA">
              <w:t xml:space="preserve"> упражнений для развития вестибулярного а</w:t>
            </w:r>
            <w:r w:rsidRPr="009D31AA">
              <w:t>п</w:t>
            </w:r>
            <w:r w:rsidRPr="009D31AA">
              <w:t>парата;</w:t>
            </w:r>
          </w:p>
          <w:p w:rsidR="00355D4E" w:rsidRPr="009D31AA" w:rsidRDefault="00355D4E" w:rsidP="00FB4092">
            <w:pPr>
              <w:pStyle w:val="Default"/>
              <w:numPr>
                <w:ilvl w:val="0"/>
                <w:numId w:val="152"/>
              </w:numPr>
              <w:spacing w:line="276" w:lineRule="auto"/>
              <w:jc w:val="both"/>
            </w:pPr>
            <w:r w:rsidRPr="009D31AA">
              <w:t xml:space="preserve">управление актами </w:t>
            </w:r>
            <w:r>
              <w:t>вдоха и выд</w:t>
            </w:r>
            <w:r>
              <w:t>о</w:t>
            </w:r>
            <w:r>
              <w:t xml:space="preserve">ха в соответствии со </w:t>
            </w:r>
            <w:r w:rsidRPr="009D31AA">
              <w:t>скоростью</w:t>
            </w:r>
            <w:r>
              <w:t xml:space="preserve"> движения</w:t>
            </w:r>
            <w:r w:rsidRPr="009D31AA">
              <w:t>;</w:t>
            </w:r>
          </w:p>
          <w:p w:rsidR="00355D4E" w:rsidRPr="009D31AA" w:rsidRDefault="00355D4E" w:rsidP="00FB4092">
            <w:pPr>
              <w:pStyle w:val="Default"/>
              <w:numPr>
                <w:ilvl w:val="0"/>
                <w:numId w:val="152"/>
              </w:numPr>
              <w:spacing w:line="276" w:lineRule="auto"/>
              <w:jc w:val="both"/>
            </w:pPr>
            <w:r w:rsidRPr="009D31AA">
              <w:t>использование навыка порцио</w:t>
            </w:r>
            <w:r w:rsidRPr="009D31AA">
              <w:t>н</w:t>
            </w:r>
            <w:r w:rsidRPr="009D31AA">
              <w:t>ного и прерывистог</w:t>
            </w:r>
            <w:r>
              <w:t>о дыхания в повседневной жизни.</w:t>
            </w:r>
          </w:p>
        </w:tc>
        <w:tc>
          <w:tcPr>
            <w:tcW w:w="4471" w:type="dxa"/>
          </w:tcPr>
          <w:p w:rsidR="00355D4E" w:rsidRPr="009D31AA" w:rsidRDefault="00355D4E" w:rsidP="00FB4092">
            <w:pPr>
              <w:pStyle w:val="Default"/>
              <w:numPr>
                <w:ilvl w:val="0"/>
                <w:numId w:val="153"/>
              </w:numPr>
              <w:spacing w:line="276" w:lineRule="auto"/>
              <w:jc w:val="both"/>
            </w:pPr>
            <w:r w:rsidRPr="009D31AA">
              <w:t xml:space="preserve">знание и </w:t>
            </w:r>
            <w:r>
              <w:t>выполнение</w:t>
            </w:r>
            <w:r w:rsidRPr="009D31AA">
              <w:t xml:space="preserve"> упражнений для развития вестибулярного апп</w:t>
            </w:r>
            <w:r w:rsidRPr="009D31AA">
              <w:t>а</w:t>
            </w:r>
            <w:r w:rsidRPr="009D31AA">
              <w:t>рата;</w:t>
            </w:r>
          </w:p>
          <w:p w:rsidR="00355D4E" w:rsidRPr="009D31AA" w:rsidRDefault="00355D4E" w:rsidP="00FB4092">
            <w:pPr>
              <w:pStyle w:val="Default"/>
              <w:numPr>
                <w:ilvl w:val="0"/>
                <w:numId w:val="153"/>
              </w:numPr>
              <w:spacing w:line="276" w:lineRule="auto"/>
              <w:jc w:val="both"/>
            </w:pPr>
            <w:r w:rsidRPr="009D31AA">
              <w:t>управление актами вдоха и выдоха в соответствии с</w:t>
            </w:r>
            <w:r>
              <w:t>о</w:t>
            </w:r>
            <w:r w:rsidRPr="009D31AA">
              <w:t xml:space="preserve"> скоростью</w:t>
            </w:r>
            <w:r>
              <w:t xml:space="preserve"> дв</w:t>
            </w:r>
            <w:r>
              <w:t>и</w:t>
            </w:r>
            <w:r>
              <w:t>жения</w:t>
            </w:r>
            <w:r w:rsidRPr="009D31AA">
              <w:t>;</w:t>
            </w:r>
          </w:p>
          <w:p w:rsidR="00355D4E" w:rsidRPr="009D31AA" w:rsidRDefault="00355D4E" w:rsidP="00FB4092">
            <w:pPr>
              <w:pStyle w:val="Default"/>
              <w:numPr>
                <w:ilvl w:val="0"/>
                <w:numId w:val="153"/>
              </w:numPr>
              <w:spacing w:line="276" w:lineRule="auto"/>
              <w:jc w:val="both"/>
            </w:pPr>
            <w:r w:rsidRPr="009D31AA">
              <w:t>использование навыка порционного и прерывистог</w:t>
            </w:r>
            <w:r>
              <w:t>о дыхания в повс</w:t>
            </w:r>
            <w:r>
              <w:t>е</w:t>
            </w:r>
            <w:r>
              <w:t>дневной жизни.</w:t>
            </w:r>
          </w:p>
        </w:tc>
      </w:tr>
    </w:tbl>
    <w:p w:rsidR="00355D4E" w:rsidRPr="009D31AA"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right"/>
      </w:pPr>
      <w:r w:rsidRPr="009D31AA">
        <w:t>Таблица 3</w:t>
      </w:r>
    </w:p>
    <w:p w:rsidR="00355D4E" w:rsidRPr="009D31AA" w:rsidRDefault="00355D4E" w:rsidP="00355D4E">
      <w:pPr>
        <w:pStyle w:val="Default"/>
        <w:spacing w:line="276" w:lineRule="auto"/>
        <w:ind w:firstLine="709"/>
        <w:jc w:val="center"/>
        <w:rPr>
          <w:b/>
        </w:rPr>
      </w:pPr>
      <w:r w:rsidRPr="009D31AA">
        <w:rPr>
          <w:b/>
        </w:rPr>
        <w:t>Оценивание планируемых результатов коррекционного курса «Развитие зрительного восприятия»</w:t>
      </w:r>
    </w:p>
    <w:tbl>
      <w:tblPr>
        <w:tblStyle w:val="a3"/>
        <w:tblW w:w="0" w:type="auto"/>
        <w:tblLook w:val="04A0" w:firstRow="1" w:lastRow="0" w:firstColumn="1" w:lastColumn="0" w:noHBand="0" w:noVBand="1"/>
      </w:tblPr>
      <w:tblGrid>
        <w:gridCol w:w="458"/>
        <w:gridCol w:w="2967"/>
        <w:gridCol w:w="3031"/>
        <w:gridCol w:w="4066"/>
        <w:gridCol w:w="4263"/>
      </w:tblGrid>
      <w:tr w:rsidR="00355D4E" w:rsidRPr="00386B84" w:rsidTr="00355D4E">
        <w:tc>
          <w:tcPr>
            <w:tcW w:w="458" w:type="dxa"/>
            <w:vMerge w:val="restart"/>
          </w:tcPr>
          <w:p w:rsidR="00355D4E" w:rsidRPr="00386B84" w:rsidRDefault="00355D4E" w:rsidP="00355D4E">
            <w:pPr>
              <w:pStyle w:val="Default"/>
              <w:spacing w:line="276" w:lineRule="auto"/>
              <w:jc w:val="both"/>
              <w:rPr>
                <w:b/>
              </w:rPr>
            </w:pPr>
            <w:r w:rsidRPr="00386B84">
              <w:rPr>
                <w:b/>
              </w:rPr>
              <w:lastRenderedPageBreak/>
              <w:t>№</w:t>
            </w:r>
          </w:p>
        </w:tc>
        <w:tc>
          <w:tcPr>
            <w:tcW w:w="3052" w:type="dxa"/>
            <w:vMerge w:val="restart"/>
          </w:tcPr>
          <w:p w:rsidR="00355D4E" w:rsidRPr="00386B84" w:rsidRDefault="00355D4E" w:rsidP="00355D4E">
            <w:pPr>
              <w:pStyle w:val="Default"/>
              <w:spacing w:line="276" w:lineRule="auto"/>
              <w:ind w:firstLine="33"/>
              <w:jc w:val="center"/>
              <w:rPr>
                <w:b/>
              </w:rPr>
            </w:pPr>
            <w:r w:rsidRPr="00386B84">
              <w:rPr>
                <w:b/>
              </w:rPr>
              <w:t>Планируемые результ</w:t>
            </w:r>
            <w:r w:rsidRPr="00386B84">
              <w:rPr>
                <w:b/>
              </w:rPr>
              <w:t>а</w:t>
            </w:r>
            <w:r w:rsidRPr="00386B84">
              <w:rPr>
                <w:b/>
              </w:rPr>
              <w:t>ты по завершени</w:t>
            </w:r>
            <w:r>
              <w:rPr>
                <w:b/>
              </w:rPr>
              <w:t>и</w:t>
            </w:r>
            <w:r w:rsidRPr="00386B84">
              <w:rPr>
                <w:b/>
              </w:rPr>
              <w:t xml:space="preserve"> А</w:t>
            </w:r>
            <w:r w:rsidRPr="00386B84">
              <w:rPr>
                <w:b/>
              </w:rPr>
              <w:t>О</w:t>
            </w:r>
            <w:r w:rsidRPr="00386B84">
              <w:rPr>
                <w:b/>
              </w:rPr>
              <w:t>ОП НОО</w:t>
            </w:r>
          </w:p>
        </w:tc>
        <w:tc>
          <w:tcPr>
            <w:tcW w:w="3119" w:type="dxa"/>
            <w:vMerge w:val="restart"/>
          </w:tcPr>
          <w:p w:rsidR="00355D4E" w:rsidRPr="00386B84" w:rsidRDefault="00355D4E" w:rsidP="00355D4E">
            <w:pPr>
              <w:pStyle w:val="Default"/>
              <w:spacing w:line="276" w:lineRule="auto"/>
              <w:jc w:val="center"/>
              <w:rPr>
                <w:b/>
              </w:rPr>
            </w:pPr>
            <w:r w:rsidRPr="00386B84">
              <w:rPr>
                <w:b/>
              </w:rPr>
              <w:t>Планируемые результ</w:t>
            </w:r>
            <w:r w:rsidRPr="00386B84">
              <w:rPr>
                <w:b/>
              </w:rPr>
              <w:t>а</w:t>
            </w:r>
            <w:r w:rsidRPr="00386B84">
              <w:rPr>
                <w:b/>
              </w:rPr>
              <w:t>ты по завершени</w:t>
            </w:r>
            <w:r>
              <w:rPr>
                <w:b/>
              </w:rPr>
              <w:t>иА</w:t>
            </w:r>
            <w:r w:rsidRPr="00386B84">
              <w:rPr>
                <w:b/>
              </w:rPr>
              <w:t>ООП ООО</w:t>
            </w:r>
          </w:p>
        </w:tc>
        <w:tc>
          <w:tcPr>
            <w:tcW w:w="8723" w:type="dxa"/>
            <w:gridSpan w:val="2"/>
          </w:tcPr>
          <w:p w:rsidR="00355D4E" w:rsidRPr="00386B84" w:rsidRDefault="00355D4E" w:rsidP="00355D4E">
            <w:pPr>
              <w:pStyle w:val="Default"/>
              <w:spacing w:line="276" w:lineRule="auto"/>
              <w:jc w:val="center"/>
              <w:rPr>
                <w:b/>
              </w:rPr>
            </w:pPr>
            <w:r w:rsidRPr="00386B84">
              <w:rPr>
                <w:b/>
              </w:rPr>
              <w:t>Параметры оценивания</w:t>
            </w:r>
          </w:p>
        </w:tc>
      </w:tr>
      <w:tr w:rsidR="00355D4E" w:rsidRPr="00BD01E1" w:rsidTr="00355D4E">
        <w:tc>
          <w:tcPr>
            <w:tcW w:w="458" w:type="dxa"/>
            <w:vMerge/>
          </w:tcPr>
          <w:p w:rsidR="00355D4E" w:rsidRPr="00386B84" w:rsidRDefault="00355D4E" w:rsidP="00355D4E">
            <w:pPr>
              <w:pStyle w:val="Default"/>
              <w:spacing w:line="276" w:lineRule="auto"/>
              <w:jc w:val="both"/>
              <w:rPr>
                <w:b/>
              </w:rPr>
            </w:pPr>
          </w:p>
        </w:tc>
        <w:tc>
          <w:tcPr>
            <w:tcW w:w="3052" w:type="dxa"/>
            <w:vMerge/>
          </w:tcPr>
          <w:p w:rsidR="00355D4E" w:rsidRPr="00386B84" w:rsidRDefault="00355D4E" w:rsidP="00355D4E">
            <w:pPr>
              <w:pStyle w:val="Default"/>
              <w:spacing w:line="276" w:lineRule="auto"/>
              <w:ind w:firstLine="33"/>
              <w:jc w:val="center"/>
              <w:rPr>
                <w:b/>
              </w:rPr>
            </w:pPr>
          </w:p>
        </w:tc>
        <w:tc>
          <w:tcPr>
            <w:tcW w:w="3119" w:type="dxa"/>
            <w:vMerge/>
          </w:tcPr>
          <w:p w:rsidR="00355D4E" w:rsidRPr="00386B84" w:rsidRDefault="00355D4E" w:rsidP="00355D4E">
            <w:pPr>
              <w:pStyle w:val="Default"/>
              <w:spacing w:line="276" w:lineRule="auto"/>
              <w:jc w:val="center"/>
              <w:rPr>
                <w:b/>
              </w:rPr>
            </w:pPr>
          </w:p>
        </w:tc>
        <w:tc>
          <w:tcPr>
            <w:tcW w:w="4252" w:type="dxa"/>
          </w:tcPr>
          <w:p w:rsidR="00355D4E" w:rsidRPr="00386B84" w:rsidRDefault="00355D4E" w:rsidP="00355D4E">
            <w:pPr>
              <w:pStyle w:val="Default"/>
              <w:spacing w:line="276" w:lineRule="auto"/>
              <w:jc w:val="center"/>
              <w:rPr>
                <w:b/>
              </w:rPr>
            </w:pPr>
            <w:r w:rsidRPr="00386B84">
              <w:rPr>
                <w:b/>
              </w:rPr>
              <w:t xml:space="preserve">Дифференцируемые параметры для обучающихся с остаточным </w:t>
            </w:r>
            <w:r>
              <w:rPr>
                <w:b/>
              </w:rPr>
              <w:t xml:space="preserve">зрением, </w:t>
            </w:r>
            <w:r w:rsidRPr="00386B84">
              <w:rPr>
                <w:b/>
              </w:rPr>
              <w:t>свето</w:t>
            </w:r>
            <w:r>
              <w:rPr>
                <w:b/>
              </w:rPr>
              <w:t>ощущением</w:t>
            </w:r>
          </w:p>
        </w:tc>
        <w:tc>
          <w:tcPr>
            <w:tcW w:w="4471" w:type="dxa"/>
          </w:tcPr>
          <w:p w:rsidR="00355D4E" w:rsidRPr="00386B84" w:rsidRDefault="00355D4E" w:rsidP="00355D4E">
            <w:pPr>
              <w:pStyle w:val="Default"/>
              <w:spacing w:line="276" w:lineRule="auto"/>
              <w:jc w:val="center"/>
              <w:rPr>
                <w:b/>
              </w:rPr>
            </w:pPr>
            <w:r w:rsidRPr="00386B84">
              <w:rPr>
                <w:b/>
              </w:rPr>
              <w:t>Дифференцируемые параметры для слабовидящих обучающихся</w:t>
            </w:r>
          </w:p>
        </w:tc>
      </w:tr>
      <w:tr w:rsidR="00355D4E" w:rsidRPr="00BD01E1" w:rsidTr="00355D4E">
        <w:tc>
          <w:tcPr>
            <w:tcW w:w="458" w:type="dxa"/>
          </w:tcPr>
          <w:p w:rsidR="00355D4E" w:rsidRPr="009D31AA" w:rsidRDefault="00355D4E" w:rsidP="00355D4E">
            <w:pPr>
              <w:pStyle w:val="Default"/>
              <w:spacing w:line="276" w:lineRule="auto"/>
              <w:jc w:val="both"/>
            </w:pPr>
            <w:r w:rsidRPr="009D31AA">
              <w:t>1</w:t>
            </w:r>
          </w:p>
        </w:tc>
        <w:tc>
          <w:tcPr>
            <w:tcW w:w="3052" w:type="dxa"/>
          </w:tcPr>
          <w:p w:rsidR="00355D4E" w:rsidRPr="009D31AA" w:rsidRDefault="00355D4E" w:rsidP="00355D4E">
            <w:pPr>
              <w:pStyle w:val="Default"/>
              <w:spacing w:line="276" w:lineRule="auto"/>
              <w:jc w:val="both"/>
            </w:pPr>
            <w:r w:rsidRPr="009D31AA">
              <w:t>Умение использовать остаточное</w:t>
            </w:r>
            <w:r>
              <w:t xml:space="preserve"> зрение в з</w:t>
            </w:r>
            <w:r>
              <w:t>а</w:t>
            </w:r>
            <w:r>
              <w:t>крытом пространстве</w:t>
            </w:r>
          </w:p>
        </w:tc>
        <w:tc>
          <w:tcPr>
            <w:tcW w:w="3119" w:type="dxa"/>
          </w:tcPr>
          <w:p w:rsidR="00355D4E" w:rsidRPr="009D31AA" w:rsidRDefault="00355D4E" w:rsidP="00355D4E">
            <w:pPr>
              <w:pStyle w:val="Default"/>
              <w:spacing w:line="276" w:lineRule="auto"/>
              <w:jc w:val="both"/>
            </w:pPr>
            <w:r w:rsidRPr="009D31AA">
              <w:t>Умение использовать остаточное зрение в де</w:t>
            </w:r>
            <w:r w:rsidRPr="009D31AA">
              <w:t>я</w:t>
            </w:r>
            <w:r w:rsidRPr="009D31AA">
              <w:t xml:space="preserve">тельности и жизненных ситуациях </w:t>
            </w:r>
          </w:p>
        </w:tc>
        <w:tc>
          <w:tcPr>
            <w:tcW w:w="4252" w:type="dxa"/>
          </w:tcPr>
          <w:p w:rsidR="00355D4E" w:rsidRPr="009D31AA" w:rsidRDefault="00355D4E" w:rsidP="00FB4092">
            <w:pPr>
              <w:pStyle w:val="Default"/>
              <w:numPr>
                <w:ilvl w:val="0"/>
                <w:numId w:val="154"/>
              </w:numPr>
              <w:spacing w:line="276" w:lineRule="auto"/>
              <w:jc w:val="both"/>
            </w:pPr>
            <w:r w:rsidRPr="009D31AA">
              <w:t>применение остаточного зрения в жизни и деятельности;</w:t>
            </w:r>
          </w:p>
          <w:p w:rsidR="00355D4E" w:rsidRPr="009D31AA" w:rsidRDefault="00355D4E" w:rsidP="00FB4092">
            <w:pPr>
              <w:pStyle w:val="Default"/>
              <w:numPr>
                <w:ilvl w:val="0"/>
                <w:numId w:val="154"/>
              </w:numPr>
              <w:spacing w:line="276" w:lineRule="auto"/>
              <w:jc w:val="both"/>
            </w:pPr>
            <w:r>
              <w:t>полнота</w:t>
            </w:r>
            <w:r w:rsidRPr="009D31AA">
              <w:t xml:space="preserve"> восприятия исследуемых объектов;</w:t>
            </w:r>
          </w:p>
          <w:p w:rsidR="00355D4E" w:rsidRPr="009D31AA" w:rsidRDefault="00355D4E" w:rsidP="00FB4092">
            <w:pPr>
              <w:pStyle w:val="Default"/>
              <w:numPr>
                <w:ilvl w:val="0"/>
                <w:numId w:val="154"/>
              </w:numPr>
              <w:spacing w:line="276" w:lineRule="auto"/>
              <w:jc w:val="both"/>
            </w:pPr>
            <w:r w:rsidRPr="009D31AA">
              <w:t>нахождение</w:t>
            </w:r>
            <w:r>
              <w:t xml:space="preserve">, отбор </w:t>
            </w:r>
            <w:r w:rsidRPr="009D31AA">
              <w:t xml:space="preserve">и </w:t>
            </w:r>
            <w:r>
              <w:t>классиф</w:t>
            </w:r>
            <w:r>
              <w:t>и</w:t>
            </w:r>
            <w:r>
              <w:t>кация</w:t>
            </w:r>
            <w:r w:rsidRPr="009D31AA">
              <w:t xml:space="preserve"> объектов, </w:t>
            </w:r>
            <w:r>
              <w:t>необходимых для осуществления предметно-практической деятельности</w:t>
            </w:r>
            <w:r w:rsidRPr="009D31AA">
              <w:t>;</w:t>
            </w:r>
          </w:p>
          <w:p w:rsidR="00355D4E" w:rsidRPr="009D31AA" w:rsidRDefault="00355D4E" w:rsidP="00FB4092">
            <w:pPr>
              <w:pStyle w:val="Default"/>
              <w:numPr>
                <w:ilvl w:val="0"/>
                <w:numId w:val="154"/>
              </w:numPr>
              <w:spacing w:line="276" w:lineRule="auto"/>
              <w:jc w:val="both"/>
            </w:pPr>
            <w:r>
              <w:t>выбор</w:t>
            </w:r>
            <w:r w:rsidRPr="009D31AA">
              <w:t xml:space="preserve"> форм</w:t>
            </w:r>
            <w:r>
              <w:t>ы</w:t>
            </w:r>
            <w:r w:rsidRPr="009D31AA">
              <w:t xml:space="preserve"> организации де</w:t>
            </w:r>
            <w:r w:rsidRPr="009D31AA">
              <w:t>я</w:t>
            </w:r>
            <w:r w:rsidRPr="009D31AA">
              <w:t>тельности в бытовых условиях;</w:t>
            </w:r>
          </w:p>
          <w:p w:rsidR="00355D4E" w:rsidRPr="009D31AA" w:rsidRDefault="00355D4E" w:rsidP="00FB4092">
            <w:pPr>
              <w:pStyle w:val="Default"/>
              <w:numPr>
                <w:ilvl w:val="0"/>
                <w:numId w:val="154"/>
              </w:numPr>
              <w:spacing w:line="276" w:lineRule="auto"/>
              <w:jc w:val="both"/>
            </w:pPr>
            <w:r>
              <w:t>выбор</w:t>
            </w:r>
            <w:r w:rsidRPr="009D31AA">
              <w:t xml:space="preserve"> форм</w:t>
            </w:r>
            <w:r>
              <w:t>ы</w:t>
            </w:r>
            <w:r w:rsidRPr="009D31AA">
              <w:t xml:space="preserve"> организации де</w:t>
            </w:r>
            <w:r w:rsidRPr="009D31AA">
              <w:t>я</w:t>
            </w:r>
            <w:r w:rsidRPr="009D31AA">
              <w:t xml:space="preserve">тельности с </w:t>
            </w:r>
            <w:r>
              <w:t xml:space="preserve">использованием </w:t>
            </w:r>
            <w:r w:rsidRPr="009D31AA">
              <w:t>и</w:t>
            </w:r>
            <w:r w:rsidRPr="009D31AA">
              <w:t>н</w:t>
            </w:r>
            <w:r w:rsidRPr="009D31AA">
              <w:t>формационно-</w:t>
            </w:r>
            <w:r>
              <w:t>коммуникационных ресурсов.</w:t>
            </w:r>
          </w:p>
        </w:tc>
        <w:tc>
          <w:tcPr>
            <w:tcW w:w="4471" w:type="dxa"/>
          </w:tcPr>
          <w:p w:rsidR="00355D4E" w:rsidRDefault="00355D4E" w:rsidP="00FB4092">
            <w:pPr>
              <w:pStyle w:val="Default"/>
              <w:numPr>
                <w:ilvl w:val="0"/>
                <w:numId w:val="154"/>
              </w:numPr>
              <w:spacing w:line="276" w:lineRule="auto"/>
              <w:jc w:val="both"/>
            </w:pPr>
            <w:r w:rsidRPr="009D31AA">
              <w:t>нахождение</w:t>
            </w:r>
            <w:r>
              <w:t>, отбор,классификация</w:t>
            </w:r>
            <w:r w:rsidRPr="009D31AA">
              <w:t xml:space="preserve"> объектов</w:t>
            </w:r>
            <w:r>
              <w:t>, необходимых для ос</w:t>
            </w:r>
            <w:r>
              <w:t>у</w:t>
            </w:r>
            <w:r>
              <w:t>ществления предметно-практической деятельности</w:t>
            </w:r>
            <w:r w:rsidRPr="009D31AA">
              <w:t>;</w:t>
            </w:r>
          </w:p>
          <w:p w:rsidR="00355D4E" w:rsidRPr="009D31AA" w:rsidRDefault="00355D4E" w:rsidP="00FB4092">
            <w:pPr>
              <w:pStyle w:val="Default"/>
              <w:numPr>
                <w:ilvl w:val="0"/>
                <w:numId w:val="154"/>
              </w:numPr>
              <w:spacing w:line="276" w:lineRule="auto"/>
              <w:jc w:val="both"/>
            </w:pPr>
            <w:r w:rsidRPr="009D31AA">
              <w:t>корректное манипулирование об</w:t>
            </w:r>
            <w:r w:rsidRPr="009D31AA">
              <w:t>ъ</w:t>
            </w:r>
            <w:r w:rsidRPr="009D31AA">
              <w:t xml:space="preserve">ектами при организации </w:t>
            </w:r>
            <w:r>
              <w:t>предме</w:t>
            </w:r>
            <w:r>
              <w:t>т</w:t>
            </w:r>
            <w:r>
              <w:t xml:space="preserve">но-практической </w:t>
            </w:r>
            <w:r w:rsidRPr="009D31AA">
              <w:t>деятельности;</w:t>
            </w:r>
          </w:p>
          <w:p w:rsidR="00355D4E" w:rsidRPr="009D31AA" w:rsidRDefault="00355D4E" w:rsidP="00FB4092">
            <w:pPr>
              <w:pStyle w:val="Default"/>
              <w:numPr>
                <w:ilvl w:val="0"/>
                <w:numId w:val="154"/>
              </w:numPr>
              <w:spacing w:line="276" w:lineRule="auto"/>
              <w:jc w:val="both"/>
            </w:pPr>
            <w:r w:rsidRPr="009D31AA">
              <w:t>широкий круг применения быт</w:t>
            </w:r>
            <w:r w:rsidRPr="009D31AA">
              <w:t>о</w:t>
            </w:r>
            <w:r w:rsidRPr="009D31AA">
              <w:t>вых приборов;</w:t>
            </w:r>
          </w:p>
          <w:p w:rsidR="00355D4E" w:rsidRPr="009D31AA" w:rsidRDefault="00355D4E" w:rsidP="00FB4092">
            <w:pPr>
              <w:pStyle w:val="Default"/>
              <w:numPr>
                <w:ilvl w:val="0"/>
                <w:numId w:val="154"/>
              </w:numPr>
              <w:spacing w:line="276" w:lineRule="auto"/>
              <w:jc w:val="both"/>
            </w:pPr>
            <w:r w:rsidRPr="009D31AA">
              <w:t>широкий круг применения инфо</w:t>
            </w:r>
            <w:r w:rsidRPr="009D31AA">
              <w:t>р</w:t>
            </w:r>
            <w:r w:rsidRPr="009D31AA">
              <w:t>мационно-коммуника</w:t>
            </w:r>
            <w:r>
              <w:t>ционных</w:t>
            </w:r>
            <w:r w:rsidRPr="009D31AA">
              <w:t xml:space="preserve"> р</w:t>
            </w:r>
            <w:r w:rsidRPr="009D31AA">
              <w:t>е</w:t>
            </w:r>
            <w:r w:rsidRPr="009D31AA">
              <w:t>сурсов</w:t>
            </w:r>
            <w:r>
              <w:t>.</w:t>
            </w:r>
          </w:p>
        </w:tc>
      </w:tr>
      <w:tr w:rsidR="00355D4E" w:rsidRPr="00BD01E1" w:rsidTr="00355D4E">
        <w:tc>
          <w:tcPr>
            <w:tcW w:w="458" w:type="dxa"/>
          </w:tcPr>
          <w:p w:rsidR="00355D4E" w:rsidRPr="009D31AA" w:rsidRDefault="00355D4E" w:rsidP="00355D4E">
            <w:pPr>
              <w:pStyle w:val="Default"/>
              <w:spacing w:line="276" w:lineRule="auto"/>
              <w:jc w:val="both"/>
            </w:pPr>
            <w:r w:rsidRPr="009D31AA">
              <w:t>2</w:t>
            </w:r>
          </w:p>
        </w:tc>
        <w:tc>
          <w:tcPr>
            <w:tcW w:w="3052" w:type="dxa"/>
          </w:tcPr>
          <w:p w:rsidR="00355D4E" w:rsidRPr="009D31AA" w:rsidRDefault="00355D4E" w:rsidP="00355D4E">
            <w:pPr>
              <w:pStyle w:val="Default"/>
              <w:spacing w:line="276" w:lineRule="auto"/>
              <w:jc w:val="both"/>
            </w:pPr>
            <w:r>
              <w:t>Наличие</w:t>
            </w:r>
            <w:r w:rsidRPr="009D31AA">
              <w:t xml:space="preserve"> зрительной п</w:t>
            </w:r>
            <w:r w:rsidRPr="009D31AA">
              <w:t>а</w:t>
            </w:r>
            <w:r w:rsidRPr="009D31AA">
              <w:t xml:space="preserve">мяти, </w:t>
            </w:r>
            <w:r>
              <w:t>способность ос</w:t>
            </w:r>
            <w:r>
              <w:t>у</w:t>
            </w:r>
            <w:r>
              <w:t xml:space="preserve">ществлять операции </w:t>
            </w:r>
            <w:r w:rsidRPr="009D31AA">
              <w:t>наглядно-действенного и наглядно-образного мы</w:t>
            </w:r>
            <w:r w:rsidRPr="009D31AA">
              <w:t>ш</w:t>
            </w:r>
            <w:r w:rsidRPr="009D31AA">
              <w:t>ления</w:t>
            </w:r>
          </w:p>
        </w:tc>
        <w:tc>
          <w:tcPr>
            <w:tcW w:w="3119" w:type="dxa"/>
          </w:tcPr>
          <w:p w:rsidR="00355D4E" w:rsidRPr="009D31AA" w:rsidRDefault="00355D4E" w:rsidP="00355D4E">
            <w:pPr>
              <w:pStyle w:val="Default"/>
              <w:spacing w:line="276" w:lineRule="auto"/>
              <w:jc w:val="both"/>
            </w:pPr>
            <w:r>
              <w:t>Высокий уровень развития</w:t>
            </w:r>
            <w:r w:rsidRPr="009D31AA">
              <w:t xml:space="preserve"> зрительной памяти, наглядно-действенного и наглядно-образного мы</w:t>
            </w:r>
            <w:r w:rsidRPr="009D31AA">
              <w:t>ш</w:t>
            </w:r>
            <w:r w:rsidRPr="009D31AA">
              <w:t xml:space="preserve">ления  </w:t>
            </w:r>
          </w:p>
        </w:tc>
        <w:tc>
          <w:tcPr>
            <w:tcW w:w="4252" w:type="dxa"/>
          </w:tcPr>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 зрительной памяти;</w:t>
            </w:r>
          </w:p>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 наглядно-действенного мышл</w:t>
            </w:r>
            <w:r w:rsidRPr="009D31AA">
              <w:t>е</w:t>
            </w:r>
            <w:r w:rsidRPr="009D31AA">
              <w:t>ния;</w:t>
            </w:r>
          </w:p>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w:t>
            </w:r>
            <w:r>
              <w:t xml:space="preserve"> наглядно-образного мышления.</w:t>
            </w:r>
          </w:p>
        </w:tc>
        <w:tc>
          <w:tcPr>
            <w:tcW w:w="4471" w:type="dxa"/>
          </w:tcPr>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 зр</w:t>
            </w:r>
            <w:r w:rsidRPr="009D31AA">
              <w:t>и</w:t>
            </w:r>
            <w:r w:rsidRPr="009D31AA">
              <w:t>тельной памяти;</w:t>
            </w:r>
          </w:p>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 наглядно-действенного мышления;</w:t>
            </w:r>
          </w:p>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w:t>
            </w:r>
            <w:r>
              <w:t xml:space="preserve"> наглядно-образного мышления.</w:t>
            </w:r>
          </w:p>
        </w:tc>
      </w:tr>
      <w:tr w:rsidR="00355D4E" w:rsidRPr="00BD01E1" w:rsidTr="00355D4E">
        <w:tc>
          <w:tcPr>
            <w:tcW w:w="458" w:type="dxa"/>
          </w:tcPr>
          <w:p w:rsidR="00355D4E" w:rsidRPr="009D31AA" w:rsidRDefault="00355D4E" w:rsidP="00355D4E">
            <w:pPr>
              <w:pStyle w:val="Default"/>
              <w:spacing w:line="276" w:lineRule="auto"/>
              <w:jc w:val="both"/>
            </w:pPr>
            <w:r w:rsidRPr="009D31AA">
              <w:t>3</w:t>
            </w:r>
          </w:p>
        </w:tc>
        <w:tc>
          <w:tcPr>
            <w:tcW w:w="3052" w:type="dxa"/>
          </w:tcPr>
          <w:p w:rsidR="00355D4E" w:rsidRPr="009D31AA" w:rsidRDefault="00355D4E" w:rsidP="00355D4E">
            <w:pPr>
              <w:pStyle w:val="Default"/>
              <w:spacing w:line="276" w:lineRule="auto"/>
              <w:jc w:val="both"/>
            </w:pPr>
            <w:r w:rsidRPr="009D31AA">
              <w:t xml:space="preserve">Охрана и рациональное </w:t>
            </w:r>
            <w:r w:rsidRPr="009D31AA">
              <w:lastRenderedPageBreak/>
              <w:t>использование остаточн</w:t>
            </w:r>
            <w:r w:rsidRPr="009D31AA">
              <w:t>о</w:t>
            </w:r>
            <w:r w:rsidRPr="009D31AA">
              <w:t>го зрения</w:t>
            </w:r>
            <w:r>
              <w:t xml:space="preserve"> при осущест</w:t>
            </w:r>
            <w:r>
              <w:t>в</w:t>
            </w:r>
            <w:r>
              <w:t>лении  деятельности в микропространстве ж</w:t>
            </w:r>
            <w:r>
              <w:t>и</w:t>
            </w:r>
            <w:r>
              <w:t>лища, класса и макропр</w:t>
            </w:r>
            <w:r>
              <w:t>о</w:t>
            </w:r>
            <w:r>
              <w:t>странстве школы</w:t>
            </w:r>
          </w:p>
        </w:tc>
        <w:tc>
          <w:tcPr>
            <w:tcW w:w="3119" w:type="dxa"/>
          </w:tcPr>
          <w:p w:rsidR="00355D4E" w:rsidRPr="009D31AA" w:rsidRDefault="00355D4E" w:rsidP="00355D4E">
            <w:pPr>
              <w:pStyle w:val="Default"/>
              <w:spacing w:line="276" w:lineRule="auto"/>
              <w:jc w:val="both"/>
            </w:pPr>
            <w:r w:rsidRPr="009D31AA">
              <w:lastRenderedPageBreak/>
              <w:t xml:space="preserve">Охрана и рациональное </w:t>
            </w:r>
            <w:r w:rsidRPr="009D31AA">
              <w:lastRenderedPageBreak/>
              <w:t>использование остаточн</w:t>
            </w:r>
            <w:r w:rsidRPr="009D31AA">
              <w:t>о</w:t>
            </w:r>
            <w:r w:rsidRPr="009D31AA">
              <w:t>го зрения</w:t>
            </w:r>
            <w:r>
              <w:t xml:space="preserve"> при осуществл</w:t>
            </w:r>
            <w:r>
              <w:t>е</w:t>
            </w:r>
            <w:r>
              <w:t>нии  деятельности в ма</w:t>
            </w:r>
            <w:r>
              <w:t>к</w:t>
            </w:r>
            <w:r>
              <w:t>ропространстве за пред</w:t>
            </w:r>
            <w:r>
              <w:t>е</w:t>
            </w:r>
            <w:r>
              <w:t>лами школы, жилища</w:t>
            </w:r>
          </w:p>
        </w:tc>
        <w:tc>
          <w:tcPr>
            <w:tcW w:w="4252" w:type="dxa"/>
          </w:tcPr>
          <w:p w:rsidR="00355D4E" w:rsidRPr="009D31AA" w:rsidRDefault="00355D4E" w:rsidP="00FB4092">
            <w:pPr>
              <w:pStyle w:val="Default"/>
              <w:numPr>
                <w:ilvl w:val="0"/>
                <w:numId w:val="154"/>
              </w:numPr>
              <w:spacing w:line="276" w:lineRule="auto"/>
              <w:jc w:val="both"/>
            </w:pPr>
            <w:r w:rsidRPr="009D31AA">
              <w:lastRenderedPageBreak/>
              <w:t xml:space="preserve">активное применение знаний об </w:t>
            </w:r>
            <w:r w:rsidRPr="009D31AA">
              <w:lastRenderedPageBreak/>
              <w:t>охране остаточного зрения;</w:t>
            </w:r>
          </w:p>
          <w:p w:rsidR="00355D4E" w:rsidRPr="009D31AA" w:rsidRDefault="00355D4E" w:rsidP="00FB4092">
            <w:pPr>
              <w:pStyle w:val="Default"/>
              <w:numPr>
                <w:ilvl w:val="0"/>
                <w:numId w:val="154"/>
              </w:numPr>
              <w:spacing w:line="276" w:lineRule="auto"/>
              <w:jc w:val="both"/>
            </w:pPr>
            <w:r>
              <w:t>активное применение</w:t>
            </w:r>
            <w:r w:rsidRPr="009D31AA">
              <w:t xml:space="preserve"> остаточн</w:t>
            </w:r>
            <w:r w:rsidRPr="009D31AA">
              <w:t>о</w:t>
            </w:r>
            <w:r w:rsidRPr="009D31AA">
              <w:t>го зрения</w:t>
            </w:r>
            <w:r>
              <w:t xml:space="preserve"> во всех жизненных с</w:t>
            </w:r>
            <w:r>
              <w:t>и</w:t>
            </w:r>
            <w:r>
              <w:t>туациях.</w:t>
            </w:r>
          </w:p>
        </w:tc>
        <w:tc>
          <w:tcPr>
            <w:tcW w:w="4471" w:type="dxa"/>
          </w:tcPr>
          <w:p w:rsidR="00355D4E" w:rsidRPr="009D31AA" w:rsidRDefault="00355D4E" w:rsidP="00FB4092">
            <w:pPr>
              <w:pStyle w:val="Default"/>
              <w:numPr>
                <w:ilvl w:val="0"/>
                <w:numId w:val="154"/>
              </w:numPr>
              <w:spacing w:line="276" w:lineRule="auto"/>
              <w:jc w:val="both"/>
            </w:pPr>
            <w:r w:rsidRPr="009D31AA">
              <w:lastRenderedPageBreak/>
              <w:t xml:space="preserve">активное применение знаний об </w:t>
            </w:r>
            <w:r w:rsidRPr="009D31AA">
              <w:lastRenderedPageBreak/>
              <w:t>охране зрения;</w:t>
            </w:r>
          </w:p>
          <w:p w:rsidR="00355D4E" w:rsidRPr="009D31AA" w:rsidRDefault="00355D4E" w:rsidP="00FB4092">
            <w:pPr>
              <w:pStyle w:val="Default"/>
              <w:numPr>
                <w:ilvl w:val="0"/>
                <w:numId w:val="154"/>
              </w:numPr>
              <w:spacing w:line="276" w:lineRule="auto"/>
              <w:jc w:val="both"/>
            </w:pPr>
            <w:r>
              <w:t>активное применение</w:t>
            </w:r>
            <w:r w:rsidRPr="009D31AA">
              <w:t xml:space="preserve"> зрения</w:t>
            </w:r>
            <w:r>
              <w:t xml:space="preserve"> во всех жизненных ситуациях.</w:t>
            </w:r>
          </w:p>
        </w:tc>
      </w:tr>
    </w:tbl>
    <w:p w:rsidR="00355D4E" w:rsidRDefault="00355D4E" w:rsidP="00355D4E">
      <w:pPr>
        <w:spacing w:line="276" w:lineRule="auto"/>
        <w:ind w:firstLine="709"/>
        <w:jc w:val="right"/>
      </w:pPr>
    </w:p>
    <w:p w:rsidR="00355D4E" w:rsidRPr="009D31AA" w:rsidRDefault="00355D4E" w:rsidP="00355D4E">
      <w:pPr>
        <w:spacing w:line="276" w:lineRule="auto"/>
        <w:ind w:firstLine="709"/>
        <w:jc w:val="right"/>
      </w:pPr>
      <w:r w:rsidRPr="009D31AA">
        <w:t>Таблица 4</w:t>
      </w:r>
    </w:p>
    <w:p w:rsidR="00355D4E" w:rsidRPr="009D31AA" w:rsidRDefault="00355D4E" w:rsidP="00355D4E">
      <w:pPr>
        <w:pStyle w:val="Default"/>
        <w:spacing w:line="276" w:lineRule="auto"/>
        <w:ind w:firstLine="709"/>
        <w:jc w:val="center"/>
        <w:rPr>
          <w:b/>
        </w:rPr>
      </w:pPr>
      <w:r w:rsidRPr="009D31AA">
        <w:tab/>
      </w:r>
      <w:r w:rsidRPr="009D31AA">
        <w:rPr>
          <w:b/>
        </w:rPr>
        <w:t xml:space="preserve">Критерии оценивания планируемых результатов </w:t>
      </w:r>
    </w:p>
    <w:p w:rsidR="00355D4E" w:rsidRPr="009D31AA" w:rsidRDefault="00355D4E" w:rsidP="00355D4E">
      <w:pPr>
        <w:pStyle w:val="Default"/>
        <w:spacing w:line="276" w:lineRule="auto"/>
        <w:ind w:firstLine="709"/>
        <w:jc w:val="center"/>
        <w:rPr>
          <w:b/>
        </w:rPr>
      </w:pPr>
      <w:r w:rsidRPr="009D31AA">
        <w:rPr>
          <w:b/>
        </w:rPr>
        <w:t>коррекционного курса «Социально-бытовая ориентировка»</w:t>
      </w:r>
    </w:p>
    <w:tbl>
      <w:tblPr>
        <w:tblStyle w:val="a3"/>
        <w:tblW w:w="0" w:type="auto"/>
        <w:tblLook w:val="04A0" w:firstRow="1" w:lastRow="0" w:firstColumn="1" w:lastColumn="0" w:noHBand="0" w:noVBand="1"/>
      </w:tblPr>
      <w:tblGrid>
        <w:gridCol w:w="458"/>
        <w:gridCol w:w="2960"/>
        <w:gridCol w:w="3029"/>
        <w:gridCol w:w="4071"/>
        <w:gridCol w:w="4267"/>
      </w:tblGrid>
      <w:tr w:rsidR="00355D4E" w:rsidRPr="005513E8" w:rsidTr="00355D4E">
        <w:tc>
          <w:tcPr>
            <w:tcW w:w="458" w:type="dxa"/>
            <w:vMerge w:val="restart"/>
          </w:tcPr>
          <w:p w:rsidR="00355D4E" w:rsidRPr="005513E8" w:rsidRDefault="00355D4E" w:rsidP="00355D4E">
            <w:pPr>
              <w:pStyle w:val="Default"/>
              <w:spacing w:line="276" w:lineRule="auto"/>
              <w:jc w:val="both"/>
              <w:rPr>
                <w:b/>
              </w:rPr>
            </w:pPr>
            <w:r w:rsidRPr="005513E8">
              <w:rPr>
                <w:b/>
              </w:rPr>
              <w:t>№</w:t>
            </w:r>
          </w:p>
        </w:tc>
        <w:tc>
          <w:tcPr>
            <w:tcW w:w="3052" w:type="dxa"/>
            <w:vMerge w:val="restart"/>
          </w:tcPr>
          <w:p w:rsidR="00355D4E" w:rsidRPr="005513E8" w:rsidRDefault="00355D4E" w:rsidP="00355D4E">
            <w:pPr>
              <w:pStyle w:val="Default"/>
              <w:spacing w:line="276" w:lineRule="auto"/>
              <w:ind w:firstLine="33"/>
              <w:jc w:val="center"/>
              <w:rPr>
                <w:b/>
              </w:rPr>
            </w:pPr>
            <w:r w:rsidRPr="005513E8">
              <w:rPr>
                <w:b/>
              </w:rPr>
              <w:t>Планируемые результ</w:t>
            </w:r>
            <w:r w:rsidRPr="005513E8">
              <w:rPr>
                <w:b/>
              </w:rPr>
              <w:t>а</w:t>
            </w:r>
            <w:r w:rsidRPr="005513E8">
              <w:rPr>
                <w:b/>
              </w:rPr>
              <w:t>ты по завершени</w:t>
            </w:r>
            <w:r>
              <w:rPr>
                <w:b/>
              </w:rPr>
              <w:t>и</w:t>
            </w:r>
            <w:r w:rsidRPr="005513E8">
              <w:rPr>
                <w:b/>
              </w:rPr>
              <w:t xml:space="preserve"> А</w:t>
            </w:r>
            <w:r w:rsidRPr="005513E8">
              <w:rPr>
                <w:b/>
              </w:rPr>
              <w:t>О</w:t>
            </w:r>
            <w:r w:rsidRPr="005513E8">
              <w:rPr>
                <w:b/>
              </w:rPr>
              <w:t>ОП НОО</w:t>
            </w:r>
          </w:p>
        </w:tc>
        <w:tc>
          <w:tcPr>
            <w:tcW w:w="3119" w:type="dxa"/>
            <w:vMerge w:val="restart"/>
          </w:tcPr>
          <w:p w:rsidR="00355D4E" w:rsidRPr="005513E8" w:rsidRDefault="00355D4E" w:rsidP="00355D4E">
            <w:pPr>
              <w:pStyle w:val="Default"/>
              <w:spacing w:line="276" w:lineRule="auto"/>
              <w:jc w:val="center"/>
              <w:rPr>
                <w:b/>
              </w:rPr>
            </w:pPr>
            <w:r w:rsidRPr="005513E8">
              <w:rPr>
                <w:b/>
              </w:rPr>
              <w:t>Планируемые результ</w:t>
            </w:r>
            <w:r w:rsidRPr="005513E8">
              <w:rPr>
                <w:b/>
              </w:rPr>
              <w:t>а</w:t>
            </w:r>
            <w:r w:rsidRPr="005513E8">
              <w:rPr>
                <w:b/>
              </w:rPr>
              <w:t>ты по завершени</w:t>
            </w:r>
            <w:r>
              <w:rPr>
                <w:b/>
              </w:rPr>
              <w:t>иА</w:t>
            </w:r>
            <w:r w:rsidRPr="005513E8">
              <w:rPr>
                <w:b/>
              </w:rPr>
              <w:t>ООП ООО</w:t>
            </w:r>
          </w:p>
        </w:tc>
        <w:tc>
          <w:tcPr>
            <w:tcW w:w="8723" w:type="dxa"/>
            <w:gridSpan w:val="2"/>
          </w:tcPr>
          <w:p w:rsidR="00355D4E" w:rsidRPr="005513E8" w:rsidRDefault="00355D4E" w:rsidP="00355D4E">
            <w:pPr>
              <w:pStyle w:val="Default"/>
              <w:spacing w:line="276" w:lineRule="auto"/>
              <w:jc w:val="center"/>
              <w:rPr>
                <w:b/>
              </w:rPr>
            </w:pPr>
            <w:r w:rsidRPr="005513E8">
              <w:rPr>
                <w:b/>
              </w:rPr>
              <w:t>Параметры оценивания</w:t>
            </w:r>
          </w:p>
        </w:tc>
      </w:tr>
      <w:tr w:rsidR="00355D4E" w:rsidRPr="00BD01E1" w:rsidTr="00355D4E">
        <w:tc>
          <w:tcPr>
            <w:tcW w:w="458" w:type="dxa"/>
            <w:vMerge/>
          </w:tcPr>
          <w:p w:rsidR="00355D4E" w:rsidRPr="005513E8" w:rsidRDefault="00355D4E" w:rsidP="00355D4E">
            <w:pPr>
              <w:pStyle w:val="Default"/>
              <w:spacing w:line="276" w:lineRule="auto"/>
              <w:jc w:val="both"/>
              <w:rPr>
                <w:b/>
              </w:rPr>
            </w:pPr>
          </w:p>
        </w:tc>
        <w:tc>
          <w:tcPr>
            <w:tcW w:w="3052" w:type="dxa"/>
            <w:vMerge/>
          </w:tcPr>
          <w:p w:rsidR="00355D4E" w:rsidRPr="005513E8" w:rsidRDefault="00355D4E" w:rsidP="00355D4E">
            <w:pPr>
              <w:pStyle w:val="Default"/>
              <w:spacing w:line="276" w:lineRule="auto"/>
              <w:ind w:firstLine="33"/>
              <w:jc w:val="center"/>
              <w:rPr>
                <w:b/>
              </w:rPr>
            </w:pPr>
          </w:p>
        </w:tc>
        <w:tc>
          <w:tcPr>
            <w:tcW w:w="3119" w:type="dxa"/>
            <w:vMerge/>
          </w:tcPr>
          <w:p w:rsidR="00355D4E" w:rsidRPr="005513E8" w:rsidRDefault="00355D4E" w:rsidP="00355D4E">
            <w:pPr>
              <w:pStyle w:val="Default"/>
              <w:spacing w:line="276" w:lineRule="auto"/>
              <w:jc w:val="center"/>
              <w:rPr>
                <w:b/>
              </w:rPr>
            </w:pPr>
          </w:p>
        </w:tc>
        <w:tc>
          <w:tcPr>
            <w:tcW w:w="4252" w:type="dxa"/>
          </w:tcPr>
          <w:p w:rsidR="00355D4E" w:rsidRPr="005513E8" w:rsidRDefault="00355D4E" w:rsidP="00355D4E">
            <w:pPr>
              <w:pStyle w:val="Default"/>
              <w:spacing w:line="276" w:lineRule="auto"/>
              <w:jc w:val="center"/>
              <w:rPr>
                <w:b/>
              </w:rPr>
            </w:pPr>
            <w:r w:rsidRPr="005513E8">
              <w:rPr>
                <w:b/>
              </w:rPr>
              <w:t xml:space="preserve">Дифференцируемые параметры для </w:t>
            </w:r>
            <w:r>
              <w:rPr>
                <w:b/>
              </w:rPr>
              <w:t>слепых</w:t>
            </w:r>
            <w:r w:rsidRPr="005513E8">
              <w:rPr>
                <w:b/>
              </w:rPr>
              <w:t xml:space="preserve"> обучающихся</w:t>
            </w:r>
          </w:p>
        </w:tc>
        <w:tc>
          <w:tcPr>
            <w:tcW w:w="4471" w:type="dxa"/>
          </w:tcPr>
          <w:p w:rsidR="00355D4E" w:rsidRPr="005513E8" w:rsidRDefault="00355D4E" w:rsidP="00355D4E">
            <w:pPr>
              <w:pStyle w:val="Default"/>
              <w:spacing w:line="276" w:lineRule="auto"/>
              <w:jc w:val="center"/>
              <w:rPr>
                <w:b/>
              </w:rPr>
            </w:pPr>
            <w:r w:rsidRPr="005513E8">
              <w:rPr>
                <w:b/>
              </w:rPr>
              <w:t>Дифференцируемые параметры для слабовидящих обучающихся</w:t>
            </w:r>
          </w:p>
        </w:tc>
      </w:tr>
      <w:tr w:rsidR="00355D4E" w:rsidRPr="00BD01E1" w:rsidTr="00355D4E">
        <w:tc>
          <w:tcPr>
            <w:tcW w:w="458" w:type="dxa"/>
          </w:tcPr>
          <w:p w:rsidR="00355D4E" w:rsidRPr="009D31AA" w:rsidRDefault="00355D4E" w:rsidP="00355D4E">
            <w:pPr>
              <w:pStyle w:val="Default"/>
              <w:spacing w:line="276" w:lineRule="auto"/>
              <w:jc w:val="both"/>
            </w:pPr>
            <w:r w:rsidRPr="009D31AA">
              <w:t>1</w:t>
            </w:r>
          </w:p>
        </w:tc>
        <w:tc>
          <w:tcPr>
            <w:tcW w:w="3052" w:type="dxa"/>
          </w:tcPr>
          <w:p w:rsidR="00355D4E" w:rsidRPr="009D31AA" w:rsidRDefault="00355D4E" w:rsidP="00355D4E">
            <w:pPr>
              <w:pStyle w:val="Default"/>
              <w:spacing w:line="276" w:lineRule="auto"/>
              <w:jc w:val="both"/>
            </w:pPr>
            <w:r w:rsidRPr="009D31AA">
              <w:t>Формирование полных представлений о предм</w:t>
            </w:r>
            <w:r w:rsidRPr="009D31AA">
              <w:t>е</w:t>
            </w:r>
            <w:r w:rsidRPr="009D31AA">
              <w:t>тах быта, личной гигиены, учебных принадлежн</w:t>
            </w:r>
            <w:r w:rsidRPr="009D31AA">
              <w:t>о</w:t>
            </w:r>
            <w:r w:rsidRPr="009D31AA">
              <w:t>стях, наполняемости ж</w:t>
            </w:r>
            <w:r w:rsidRPr="009D31AA">
              <w:t>и</w:t>
            </w:r>
            <w:r w:rsidRPr="009D31AA">
              <w:t>лых и учебных помещ</w:t>
            </w:r>
            <w:r w:rsidRPr="009D31AA">
              <w:t>е</w:t>
            </w:r>
            <w:r w:rsidRPr="009D31AA">
              <w:t>ний</w:t>
            </w:r>
            <w:r>
              <w:t>.</w:t>
            </w:r>
          </w:p>
        </w:tc>
        <w:tc>
          <w:tcPr>
            <w:tcW w:w="3119" w:type="dxa"/>
          </w:tcPr>
          <w:p w:rsidR="00355D4E" w:rsidRPr="009D31AA" w:rsidRDefault="00355D4E" w:rsidP="00355D4E">
            <w:pPr>
              <w:pStyle w:val="Default"/>
              <w:spacing w:line="276" w:lineRule="auto"/>
              <w:jc w:val="both"/>
            </w:pPr>
            <w:r w:rsidRPr="009D31AA">
              <w:t>Активное владение спос</w:t>
            </w:r>
            <w:r w:rsidRPr="009D31AA">
              <w:t>о</w:t>
            </w:r>
            <w:r w:rsidRPr="009D31AA">
              <w:t>бами предметно-практической деятельн</w:t>
            </w:r>
            <w:r w:rsidRPr="009D31AA">
              <w:t>о</w:t>
            </w:r>
            <w:r w:rsidRPr="009D31AA">
              <w:t xml:space="preserve">сти при использовании знакомых предметов окружения </w:t>
            </w:r>
            <w:r>
              <w:t>в</w:t>
            </w:r>
            <w:r w:rsidRPr="009D31AA">
              <w:t xml:space="preserve"> бытовой</w:t>
            </w:r>
            <w:r>
              <w:t xml:space="preserve"> и</w:t>
            </w:r>
            <w:r w:rsidRPr="009D31AA">
              <w:t xml:space="preserve"> учебной деятельности</w:t>
            </w:r>
          </w:p>
        </w:tc>
        <w:tc>
          <w:tcPr>
            <w:tcW w:w="4252" w:type="dxa"/>
          </w:tcPr>
          <w:p w:rsidR="00355D4E" w:rsidRPr="009D31AA" w:rsidRDefault="00355D4E" w:rsidP="00FB4092">
            <w:pPr>
              <w:pStyle w:val="Default"/>
              <w:numPr>
                <w:ilvl w:val="0"/>
                <w:numId w:val="155"/>
              </w:numPr>
              <w:spacing w:line="276" w:lineRule="auto"/>
              <w:jc w:val="both"/>
            </w:pPr>
            <w:r w:rsidRPr="009D31AA">
              <w:t>знани</w:t>
            </w:r>
            <w:r>
              <w:t>е</w:t>
            </w:r>
            <w:r w:rsidRPr="009D31AA">
              <w:t xml:space="preserve"> основ семейного бюдж</w:t>
            </w:r>
            <w:r w:rsidRPr="009D31AA">
              <w:t>е</w:t>
            </w:r>
            <w:r w:rsidRPr="009D31AA">
              <w:t>та, кулинарии и гигиен</w:t>
            </w:r>
            <w:r>
              <w:t>ы</w:t>
            </w:r>
            <w:r w:rsidRPr="009D31AA">
              <w:t xml:space="preserve"> быта; </w:t>
            </w:r>
          </w:p>
          <w:p w:rsidR="00355D4E" w:rsidRPr="009D31AA" w:rsidRDefault="00355D4E" w:rsidP="00FB4092">
            <w:pPr>
              <w:pStyle w:val="Default"/>
              <w:numPr>
                <w:ilvl w:val="0"/>
                <w:numId w:val="155"/>
              </w:numPr>
              <w:spacing w:line="276" w:lineRule="auto"/>
              <w:jc w:val="both"/>
            </w:pPr>
            <w:r w:rsidRPr="009D31AA">
              <w:t xml:space="preserve"> ИКТ-компетентность при поиске и использовании информации о продуктах</w:t>
            </w:r>
            <w:r>
              <w:t xml:space="preserve"> питания</w:t>
            </w:r>
            <w:r w:rsidRPr="009D31AA">
              <w:t>;</w:t>
            </w:r>
          </w:p>
          <w:p w:rsidR="00355D4E" w:rsidRPr="009D31AA" w:rsidRDefault="00355D4E" w:rsidP="00FB4092">
            <w:pPr>
              <w:pStyle w:val="Default"/>
              <w:numPr>
                <w:ilvl w:val="0"/>
                <w:numId w:val="155"/>
              </w:numPr>
              <w:spacing w:line="276" w:lineRule="auto"/>
              <w:jc w:val="both"/>
            </w:pPr>
            <w:r w:rsidRPr="009D31AA">
              <w:t xml:space="preserve">организация </w:t>
            </w:r>
            <w:r>
              <w:t xml:space="preserve">и осуществление </w:t>
            </w:r>
            <w:r w:rsidRPr="009D31AA">
              <w:t>д</w:t>
            </w:r>
            <w:r w:rsidRPr="009D31AA">
              <w:t>е</w:t>
            </w:r>
            <w:r w:rsidRPr="009D31AA">
              <w:t xml:space="preserve">ятельности по приготовлению отдельных </w:t>
            </w:r>
            <w:r w:rsidRPr="00386B84">
              <w:t>простейших блюд, р</w:t>
            </w:r>
            <w:r w:rsidRPr="00386B84">
              <w:t>а</w:t>
            </w:r>
            <w:r w:rsidRPr="00386B84">
              <w:t>боте на кухне, уходу</w:t>
            </w:r>
            <w:r w:rsidRPr="009D31AA">
              <w:t xml:space="preserve"> за кухонным инвентарем;</w:t>
            </w:r>
          </w:p>
          <w:p w:rsidR="00355D4E" w:rsidRPr="009D31AA" w:rsidRDefault="00355D4E" w:rsidP="00FB4092">
            <w:pPr>
              <w:pStyle w:val="Default"/>
              <w:numPr>
                <w:ilvl w:val="0"/>
                <w:numId w:val="155"/>
              </w:numPr>
              <w:spacing w:line="276" w:lineRule="auto"/>
              <w:jc w:val="both"/>
            </w:pPr>
            <w:r w:rsidRPr="009D31AA">
              <w:t>самообслуживание в области г</w:t>
            </w:r>
            <w:r w:rsidRPr="009D31AA">
              <w:t>и</w:t>
            </w:r>
            <w:r w:rsidRPr="009D31AA">
              <w:t>гиены и самостоятельность при</w:t>
            </w:r>
            <w:r>
              <w:t xml:space="preserve"> уборке личных вещей, помещ</w:t>
            </w:r>
            <w:r>
              <w:t>е</w:t>
            </w:r>
            <w:r>
              <w:t>ния.</w:t>
            </w:r>
          </w:p>
        </w:tc>
        <w:tc>
          <w:tcPr>
            <w:tcW w:w="4471" w:type="dxa"/>
          </w:tcPr>
          <w:p w:rsidR="00355D4E" w:rsidRPr="009D31AA" w:rsidRDefault="00355D4E" w:rsidP="00FB4092">
            <w:pPr>
              <w:pStyle w:val="Default"/>
              <w:numPr>
                <w:ilvl w:val="0"/>
                <w:numId w:val="155"/>
              </w:numPr>
              <w:spacing w:line="276" w:lineRule="auto"/>
              <w:jc w:val="both"/>
            </w:pPr>
            <w:r>
              <w:t>знание</w:t>
            </w:r>
            <w:r w:rsidRPr="009D31AA">
              <w:t xml:space="preserve"> основ семейного бюджета, кулинарии и гигиен</w:t>
            </w:r>
            <w:r>
              <w:t>ы</w:t>
            </w:r>
            <w:r w:rsidRPr="009D31AA">
              <w:t xml:space="preserve"> быта; </w:t>
            </w:r>
          </w:p>
          <w:p w:rsidR="00355D4E" w:rsidRPr="009D31AA" w:rsidRDefault="00355D4E" w:rsidP="00FB4092">
            <w:pPr>
              <w:pStyle w:val="Default"/>
              <w:numPr>
                <w:ilvl w:val="0"/>
                <w:numId w:val="155"/>
              </w:numPr>
              <w:spacing w:line="276" w:lineRule="auto"/>
              <w:jc w:val="both"/>
            </w:pPr>
            <w:r w:rsidRPr="009D31AA">
              <w:t>успешный поиск и использование технологической информации по проектированию и созданию пр</w:t>
            </w:r>
            <w:r w:rsidRPr="009D31AA">
              <w:t>о</w:t>
            </w:r>
            <w:r w:rsidRPr="009D31AA">
              <w:t xml:space="preserve">дуктов труда, </w:t>
            </w:r>
          </w:p>
          <w:p w:rsidR="00355D4E" w:rsidRPr="009D31AA" w:rsidRDefault="00355D4E" w:rsidP="00FB4092">
            <w:pPr>
              <w:pStyle w:val="Default"/>
              <w:numPr>
                <w:ilvl w:val="0"/>
                <w:numId w:val="155"/>
              </w:numPr>
              <w:spacing w:line="276" w:lineRule="auto"/>
              <w:jc w:val="both"/>
            </w:pPr>
            <w:r w:rsidRPr="009D31AA">
              <w:t>применение безопасных приёмов труда;</w:t>
            </w:r>
          </w:p>
          <w:p w:rsidR="00355D4E" w:rsidRPr="00386B84" w:rsidRDefault="00355D4E" w:rsidP="00FB4092">
            <w:pPr>
              <w:pStyle w:val="Default"/>
              <w:numPr>
                <w:ilvl w:val="0"/>
                <w:numId w:val="155"/>
              </w:numPr>
              <w:spacing w:line="276" w:lineRule="auto"/>
              <w:jc w:val="both"/>
            </w:pPr>
            <w:r w:rsidRPr="009D31AA">
              <w:t>умение планировать свою работу, распределять работу с учётом ко</w:t>
            </w:r>
            <w:r w:rsidRPr="009D31AA">
              <w:t>л</w:t>
            </w:r>
            <w:r w:rsidRPr="009D31AA">
              <w:t>лективной деятельности;</w:t>
            </w:r>
          </w:p>
          <w:p w:rsidR="00355D4E" w:rsidRPr="009D31AA" w:rsidRDefault="00355D4E" w:rsidP="00FB4092">
            <w:pPr>
              <w:pStyle w:val="Default"/>
              <w:numPr>
                <w:ilvl w:val="0"/>
                <w:numId w:val="155"/>
              </w:numPr>
              <w:spacing w:line="276" w:lineRule="auto"/>
              <w:jc w:val="both"/>
            </w:pPr>
            <w:r w:rsidRPr="009D31AA">
              <w:t>применение безопасных приёмов работы с режущими инструмент</w:t>
            </w:r>
            <w:r w:rsidRPr="009D31AA">
              <w:t>а</w:t>
            </w:r>
            <w:r w:rsidRPr="009D31AA">
              <w:t>ми, горячими жидкостями при к</w:t>
            </w:r>
            <w:r w:rsidRPr="009D31AA">
              <w:t>у</w:t>
            </w:r>
            <w:r w:rsidRPr="009D31AA">
              <w:t xml:space="preserve">линарных работах, при создании изделий декоративно-прикладного </w:t>
            </w:r>
            <w:r w:rsidRPr="009D31AA">
              <w:lastRenderedPageBreak/>
              <w:t>характера</w:t>
            </w:r>
          </w:p>
        </w:tc>
      </w:tr>
      <w:tr w:rsidR="00355D4E" w:rsidRPr="00BD01E1" w:rsidTr="00355D4E">
        <w:tc>
          <w:tcPr>
            <w:tcW w:w="458" w:type="dxa"/>
          </w:tcPr>
          <w:p w:rsidR="00355D4E" w:rsidRPr="009D31AA" w:rsidRDefault="00355D4E" w:rsidP="00355D4E">
            <w:pPr>
              <w:pStyle w:val="Default"/>
              <w:spacing w:line="276" w:lineRule="auto"/>
              <w:jc w:val="both"/>
            </w:pPr>
            <w:r w:rsidRPr="009D31AA">
              <w:lastRenderedPageBreak/>
              <w:t>3</w:t>
            </w:r>
          </w:p>
        </w:tc>
        <w:tc>
          <w:tcPr>
            <w:tcW w:w="3052" w:type="dxa"/>
          </w:tcPr>
          <w:p w:rsidR="00355D4E" w:rsidRPr="009D31AA" w:rsidRDefault="00355D4E" w:rsidP="00355D4E">
            <w:pPr>
              <w:pStyle w:val="Default"/>
              <w:spacing w:line="276" w:lineRule="auto"/>
              <w:jc w:val="both"/>
            </w:pPr>
            <w:r w:rsidRPr="009D31AA">
              <w:t>Наличие элементарных знаний о современных тифлотехнических сре</w:t>
            </w:r>
            <w:r w:rsidRPr="009D31AA">
              <w:t>д</w:t>
            </w:r>
            <w:r w:rsidRPr="009D31AA">
              <w:t>ствах, повышающих во</w:t>
            </w:r>
            <w:r w:rsidRPr="009D31AA">
              <w:t>з</w:t>
            </w:r>
            <w:r w:rsidRPr="009D31AA">
              <w:t xml:space="preserve">можности </w:t>
            </w:r>
            <w:r>
              <w:t>инвалидов по зрению</w:t>
            </w:r>
            <w:r w:rsidRPr="009D31AA">
              <w:t xml:space="preserve"> в социально-бытовой ориентировке</w:t>
            </w:r>
          </w:p>
        </w:tc>
        <w:tc>
          <w:tcPr>
            <w:tcW w:w="3119" w:type="dxa"/>
          </w:tcPr>
          <w:p w:rsidR="00355D4E" w:rsidRPr="009D31AA" w:rsidRDefault="00355D4E" w:rsidP="00355D4E">
            <w:pPr>
              <w:pStyle w:val="Default"/>
              <w:spacing w:line="276" w:lineRule="auto"/>
              <w:jc w:val="both"/>
            </w:pPr>
            <w:r w:rsidRPr="009D31AA">
              <w:t>Активное применение специальных тифло</w:t>
            </w:r>
            <w:r>
              <w:t>техн</w:t>
            </w:r>
            <w:r>
              <w:t>и</w:t>
            </w:r>
            <w:r>
              <w:t xml:space="preserve">ческих </w:t>
            </w:r>
            <w:r w:rsidRPr="009D31AA">
              <w:t xml:space="preserve">средств и ИКТ в жизнедеятельности </w:t>
            </w:r>
          </w:p>
        </w:tc>
        <w:tc>
          <w:tcPr>
            <w:tcW w:w="4252" w:type="dxa"/>
          </w:tcPr>
          <w:p w:rsidR="00355D4E" w:rsidRPr="009D31AA" w:rsidRDefault="00355D4E" w:rsidP="00FB4092">
            <w:pPr>
              <w:pStyle w:val="Default"/>
              <w:numPr>
                <w:ilvl w:val="0"/>
                <w:numId w:val="156"/>
              </w:numPr>
              <w:spacing w:line="276" w:lineRule="auto"/>
              <w:jc w:val="both"/>
              <w:rPr>
                <w:lang w:eastAsia="ru-RU"/>
              </w:rPr>
            </w:pPr>
            <w:r>
              <w:rPr>
                <w:lang w:eastAsia="ru-RU"/>
              </w:rPr>
              <w:t>активное использование Инте</w:t>
            </w:r>
            <w:r>
              <w:rPr>
                <w:lang w:eastAsia="ru-RU"/>
              </w:rPr>
              <w:t>р</w:t>
            </w:r>
            <w:r>
              <w:rPr>
                <w:lang w:eastAsia="ru-RU"/>
              </w:rPr>
              <w:t>нет ресурсов для поиска ответов на вопросы, относящиеся к обл</w:t>
            </w:r>
            <w:r>
              <w:rPr>
                <w:lang w:eastAsia="ru-RU"/>
              </w:rPr>
              <w:t>а</w:t>
            </w:r>
            <w:r>
              <w:rPr>
                <w:lang w:eastAsia="ru-RU"/>
              </w:rPr>
              <w:t>сти социально-бытовой ориент</w:t>
            </w:r>
            <w:r>
              <w:rPr>
                <w:lang w:eastAsia="ru-RU"/>
              </w:rPr>
              <w:t>и</w:t>
            </w:r>
            <w:r>
              <w:rPr>
                <w:lang w:eastAsia="ru-RU"/>
              </w:rPr>
              <w:t>ровки</w:t>
            </w:r>
            <w:r w:rsidRPr="009D31AA">
              <w:rPr>
                <w:lang w:eastAsia="ru-RU"/>
              </w:rPr>
              <w:t>;</w:t>
            </w:r>
          </w:p>
          <w:p w:rsidR="00355D4E" w:rsidRPr="009D31AA" w:rsidRDefault="00355D4E" w:rsidP="00FB4092">
            <w:pPr>
              <w:pStyle w:val="Default"/>
              <w:numPr>
                <w:ilvl w:val="0"/>
                <w:numId w:val="156"/>
              </w:numPr>
              <w:spacing w:line="276" w:lineRule="auto"/>
              <w:jc w:val="both"/>
              <w:rPr>
                <w:lang w:eastAsia="ru-RU"/>
              </w:rPr>
            </w:pPr>
            <w:r>
              <w:rPr>
                <w:lang w:eastAsia="ru-RU"/>
              </w:rPr>
              <w:t>овладение навыками использов</w:t>
            </w:r>
            <w:r>
              <w:rPr>
                <w:lang w:eastAsia="ru-RU"/>
              </w:rPr>
              <w:t>а</w:t>
            </w:r>
            <w:r>
              <w:rPr>
                <w:lang w:eastAsia="ru-RU"/>
              </w:rPr>
              <w:t>ния тифлоприборов в учебной и предметно-практической де</w:t>
            </w:r>
            <w:r>
              <w:rPr>
                <w:lang w:eastAsia="ru-RU"/>
              </w:rPr>
              <w:t>я</w:t>
            </w:r>
            <w:r>
              <w:rPr>
                <w:lang w:eastAsia="ru-RU"/>
              </w:rPr>
              <w:t>тельности.</w:t>
            </w:r>
          </w:p>
        </w:tc>
        <w:tc>
          <w:tcPr>
            <w:tcW w:w="4471" w:type="dxa"/>
          </w:tcPr>
          <w:p w:rsidR="00355D4E" w:rsidRPr="009D31AA" w:rsidRDefault="00355D4E" w:rsidP="00FB4092">
            <w:pPr>
              <w:pStyle w:val="Default"/>
              <w:numPr>
                <w:ilvl w:val="0"/>
                <w:numId w:val="157"/>
              </w:numPr>
              <w:spacing w:line="276" w:lineRule="auto"/>
              <w:jc w:val="both"/>
              <w:rPr>
                <w:lang w:eastAsia="ru-RU"/>
              </w:rPr>
            </w:pPr>
            <w:r w:rsidRPr="009D31AA">
              <w:rPr>
                <w:lang w:eastAsia="ru-RU"/>
              </w:rPr>
              <w:t>успешный поиск и использование технологической информации по проектированию и созданию пр</w:t>
            </w:r>
            <w:r w:rsidRPr="009D31AA">
              <w:rPr>
                <w:lang w:eastAsia="ru-RU"/>
              </w:rPr>
              <w:t>о</w:t>
            </w:r>
            <w:r w:rsidRPr="009D31AA">
              <w:rPr>
                <w:lang w:eastAsia="ru-RU"/>
              </w:rPr>
              <w:t xml:space="preserve">дуктов труда; </w:t>
            </w:r>
          </w:p>
          <w:p w:rsidR="00355D4E" w:rsidRPr="009D31AA" w:rsidRDefault="00355D4E" w:rsidP="00FB4092">
            <w:pPr>
              <w:pStyle w:val="Default"/>
              <w:numPr>
                <w:ilvl w:val="0"/>
                <w:numId w:val="157"/>
              </w:numPr>
              <w:spacing w:line="276" w:lineRule="auto"/>
              <w:jc w:val="both"/>
              <w:rPr>
                <w:lang w:eastAsia="ru-RU"/>
              </w:rPr>
            </w:pPr>
            <w:r>
              <w:rPr>
                <w:lang w:eastAsia="ru-RU"/>
              </w:rPr>
              <w:t>овладение навыками использов</w:t>
            </w:r>
            <w:r>
              <w:rPr>
                <w:lang w:eastAsia="ru-RU"/>
              </w:rPr>
              <w:t>а</w:t>
            </w:r>
            <w:r>
              <w:rPr>
                <w:lang w:eastAsia="ru-RU"/>
              </w:rPr>
              <w:t>ния тифлоприборов, повышающих возможности слабовидящих, в учебной и предметно-практической деятельности.</w:t>
            </w:r>
          </w:p>
        </w:tc>
      </w:tr>
      <w:tr w:rsidR="00355D4E" w:rsidRPr="00BD01E1" w:rsidTr="00355D4E">
        <w:tc>
          <w:tcPr>
            <w:tcW w:w="458" w:type="dxa"/>
          </w:tcPr>
          <w:p w:rsidR="00355D4E" w:rsidRPr="009D31AA" w:rsidRDefault="00355D4E" w:rsidP="00355D4E">
            <w:pPr>
              <w:pStyle w:val="Default"/>
              <w:spacing w:line="276" w:lineRule="auto"/>
              <w:jc w:val="both"/>
            </w:pPr>
            <w:r w:rsidRPr="009D31AA">
              <w:t>4</w:t>
            </w:r>
          </w:p>
        </w:tc>
        <w:tc>
          <w:tcPr>
            <w:tcW w:w="3052" w:type="dxa"/>
          </w:tcPr>
          <w:p w:rsidR="00355D4E" w:rsidRPr="009D31AA" w:rsidRDefault="00355D4E" w:rsidP="00355D4E">
            <w:pPr>
              <w:pStyle w:val="Default"/>
              <w:spacing w:line="276" w:lineRule="auto"/>
              <w:jc w:val="both"/>
            </w:pPr>
            <w:r w:rsidRPr="009D31AA">
              <w:t>Владение навыками сам</w:t>
            </w:r>
            <w:r w:rsidRPr="009D31AA">
              <w:t>о</w:t>
            </w:r>
            <w:r w:rsidRPr="009D31AA">
              <w:t>обслуживания для реш</w:t>
            </w:r>
            <w:r w:rsidRPr="009D31AA">
              <w:t>е</w:t>
            </w:r>
            <w:r w:rsidRPr="009D31AA">
              <w:t>ния жизненно важных практических задач</w:t>
            </w:r>
          </w:p>
        </w:tc>
        <w:tc>
          <w:tcPr>
            <w:tcW w:w="3119" w:type="dxa"/>
          </w:tcPr>
          <w:p w:rsidR="00355D4E" w:rsidRPr="009D31AA" w:rsidRDefault="00355D4E" w:rsidP="00355D4E">
            <w:pPr>
              <w:pStyle w:val="Default"/>
              <w:spacing w:line="276" w:lineRule="auto"/>
              <w:jc w:val="both"/>
            </w:pPr>
            <w:r>
              <w:t>Овладение навыками</w:t>
            </w:r>
            <w:r w:rsidRPr="009D31AA">
              <w:t xml:space="preserve"> с</w:t>
            </w:r>
            <w:r w:rsidRPr="009D31AA">
              <w:t>а</w:t>
            </w:r>
            <w:r w:rsidRPr="009D31AA">
              <w:t xml:space="preserve">мообслуживания </w:t>
            </w:r>
            <w:r>
              <w:t>и их а</w:t>
            </w:r>
            <w:r>
              <w:t>к</w:t>
            </w:r>
            <w:r>
              <w:t>тивное применение дл</w:t>
            </w:r>
            <w:r>
              <w:t>я</w:t>
            </w:r>
            <w:r w:rsidRPr="009D31AA">
              <w:t>решения жизненно важных практических задач</w:t>
            </w:r>
          </w:p>
        </w:tc>
        <w:tc>
          <w:tcPr>
            <w:tcW w:w="4252" w:type="dxa"/>
          </w:tcPr>
          <w:p w:rsidR="00355D4E" w:rsidRPr="009D31AA" w:rsidRDefault="00355D4E" w:rsidP="00FB4092">
            <w:pPr>
              <w:pStyle w:val="Default"/>
              <w:numPr>
                <w:ilvl w:val="0"/>
                <w:numId w:val="156"/>
              </w:numPr>
              <w:spacing w:line="276" w:lineRule="auto"/>
              <w:jc w:val="both"/>
              <w:rPr>
                <w:lang w:eastAsia="ru-RU"/>
              </w:rPr>
            </w:pPr>
            <w:r w:rsidRPr="009D31AA">
              <w:rPr>
                <w:lang w:eastAsia="ru-RU"/>
              </w:rPr>
              <w:t>уборка помещений;</w:t>
            </w:r>
          </w:p>
          <w:p w:rsidR="00355D4E" w:rsidRPr="009D31AA" w:rsidRDefault="00355D4E" w:rsidP="00FB4092">
            <w:pPr>
              <w:pStyle w:val="Default"/>
              <w:numPr>
                <w:ilvl w:val="0"/>
                <w:numId w:val="156"/>
              </w:numPr>
              <w:spacing w:line="276" w:lineRule="auto"/>
              <w:jc w:val="both"/>
              <w:rPr>
                <w:lang w:eastAsia="ru-RU"/>
              </w:rPr>
            </w:pPr>
            <w:r w:rsidRPr="009D31AA">
              <w:rPr>
                <w:lang w:eastAsia="ru-RU"/>
              </w:rPr>
              <w:t>организация рабочего места</w:t>
            </w:r>
            <w:r>
              <w:rPr>
                <w:lang w:eastAsia="ru-RU"/>
              </w:rPr>
              <w:t xml:space="preserve"> при выполнении предметно-практической деятельности</w:t>
            </w:r>
            <w:r w:rsidRPr="009D31AA">
              <w:rPr>
                <w:lang w:eastAsia="ru-RU"/>
              </w:rPr>
              <w:t>;</w:t>
            </w:r>
          </w:p>
          <w:p w:rsidR="00355D4E" w:rsidRPr="009D31AA" w:rsidRDefault="00355D4E" w:rsidP="00FB4092">
            <w:pPr>
              <w:pStyle w:val="Default"/>
              <w:numPr>
                <w:ilvl w:val="0"/>
                <w:numId w:val="156"/>
              </w:numPr>
              <w:spacing w:line="276" w:lineRule="auto"/>
              <w:jc w:val="both"/>
              <w:rPr>
                <w:lang w:eastAsia="ru-RU"/>
              </w:rPr>
            </w:pPr>
            <w:r w:rsidRPr="009D31AA">
              <w:rPr>
                <w:lang w:eastAsia="ru-RU"/>
              </w:rPr>
              <w:t>самообслуживание в незнакомых условиях;</w:t>
            </w:r>
          </w:p>
          <w:p w:rsidR="00355D4E" w:rsidRPr="009D31AA" w:rsidRDefault="00355D4E" w:rsidP="00FB4092">
            <w:pPr>
              <w:pStyle w:val="Default"/>
              <w:numPr>
                <w:ilvl w:val="0"/>
                <w:numId w:val="156"/>
              </w:numPr>
              <w:spacing w:line="276" w:lineRule="auto"/>
              <w:jc w:val="both"/>
              <w:rPr>
                <w:lang w:eastAsia="ru-RU"/>
              </w:rPr>
            </w:pPr>
            <w:r w:rsidRPr="009D31AA">
              <w:rPr>
                <w:lang w:eastAsia="ru-RU"/>
              </w:rPr>
              <w:t>выбор товара в знакомом маг</w:t>
            </w:r>
            <w:r w:rsidRPr="009D31AA">
              <w:rPr>
                <w:lang w:eastAsia="ru-RU"/>
              </w:rPr>
              <w:t>а</w:t>
            </w:r>
            <w:r w:rsidRPr="009D31AA">
              <w:rPr>
                <w:lang w:eastAsia="ru-RU"/>
              </w:rPr>
              <w:t>зине;</w:t>
            </w:r>
          </w:p>
          <w:p w:rsidR="00355D4E" w:rsidRPr="009D31AA" w:rsidRDefault="00355D4E" w:rsidP="00FB4092">
            <w:pPr>
              <w:pStyle w:val="Default"/>
              <w:numPr>
                <w:ilvl w:val="0"/>
                <w:numId w:val="156"/>
              </w:numPr>
              <w:spacing w:line="276" w:lineRule="auto"/>
              <w:jc w:val="both"/>
              <w:rPr>
                <w:lang w:eastAsia="ru-RU"/>
              </w:rPr>
            </w:pPr>
            <w:r w:rsidRPr="009D31AA">
              <w:rPr>
                <w:lang w:eastAsia="ru-RU"/>
              </w:rPr>
              <w:t>выбор товара в незна</w:t>
            </w:r>
            <w:r>
              <w:rPr>
                <w:lang w:eastAsia="ru-RU"/>
              </w:rPr>
              <w:t>комом маг</w:t>
            </w:r>
            <w:r>
              <w:rPr>
                <w:lang w:eastAsia="ru-RU"/>
              </w:rPr>
              <w:t>а</w:t>
            </w:r>
            <w:r>
              <w:rPr>
                <w:lang w:eastAsia="ru-RU"/>
              </w:rPr>
              <w:t>зине с сопровождающим.</w:t>
            </w:r>
          </w:p>
        </w:tc>
        <w:tc>
          <w:tcPr>
            <w:tcW w:w="4471" w:type="dxa"/>
          </w:tcPr>
          <w:p w:rsidR="00355D4E" w:rsidRPr="009D31AA" w:rsidRDefault="00355D4E" w:rsidP="00FB4092">
            <w:pPr>
              <w:pStyle w:val="Default"/>
              <w:numPr>
                <w:ilvl w:val="0"/>
                <w:numId w:val="157"/>
              </w:numPr>
              <w:spacing w:line="276" w:lineRule="auto"/>
              <w:jc w:val="both"/>
              <w:rPr>
                <w:lang w:eastAsia="ru-RU"/>
              </w:rPr>
            </w:pPr>
            <w:r w:rsidRPr="009D31AA">
              <w:rPr>
                <w:lang w:eastAsia="ru-RU"/>
              </w:rPr>
              <w:t>уборка помещений;</w:t>
            </w:r>
          </w:p>
          <w:p w:rsidR="00355D4E" w:rsidRPr="009D31AA" w:rsidRDefault="00355D4E" w:rsidP="00FB4092">
            <w:pPr>
              <w:pStyle w:val="Default"/>
              <w:numPr>
                <w:ilvl w:val="0"/>
                <w:numId w:val="156"/>
              </w:numPr>
              <w:spacing w:line="276" w:lineRule="auto"/>
              <w:jc w:val="both"/>
              <w:rPr>
                <w:lang w:eastAsia="ru-RU"/>
              </w:rPr>
            </w:pPr>
            <w:r w:rsidRPr="009D31AA">
              <w:rPr>
                <w:lang w:eastAsia="ru-RU"/>
              </w:rPr>
              <w:t>организация рабочего места</w:t>
            </w:r>
            <w:r>
              <w:rPr>
                <w:lang w:eastAsia="ru-RU"/>
              </w:rPr>
              <w:t xml:space="preserve"> при выполнении предметно-практической деятельности</w:t>
            </w:r>
            <w:r w:rsidRPr="009D31AA">
              <w:rPr>
                <w:lang w:eastAsia="ru-RU"/>
              </w:rPr>
              <w:t>;</w:t>
            </w:r>
          </w:p>
          <w:p w:rsidR="00355D4E" w:rsidRPr="009D31AA" w:rsidRDefault="00355D4E" w:rsidP="00FB4092">
            <w:pPr>
              <w:pStyle w:val="Default"/>
              <w:numPr>
                <w:ilvl w:val="0"/>
                <w:numId w:val="157"/>
              </w:numPr>
              <w:spacing w:line="276" w:lineRule="auto"/>
              <w:jc w:val="both"/>
              <w:rPr>
                <w:lang w:eastAsia="ru-RU"/>
              </w:rPr>
            </w:pPr>
            <w:r w:rsidRPr="009D31AA">
              <w:rPr>
                <w:lang w:eastAsia="ru-RU"/>
              </w:rPr>
              <w:t>самообслуживание в незнакомых условиях;</w:t>
            </w:r>
          </w:p>
          <w:p w:rsidR="00355D4E" w:rsidRPr="009D31AA" w:rsidRDefault="00355D4E" w:rsidP="00FB4092">
            <w:pPr>
              <w:pStyle w:val="Default"/>
              <w:numPr>
                <w:ilvl w:val="0"/>
                <w:numId w:val="157"/>
              </w:numPr>
              <w:spacing w:line="276" w:lineRule="auto"/>
              <w:jc w:val="both"/>
              <w:rPr>
                <w:lang w:eastAsia="ru-RU"/>
              </w:rPr>
            </w:pPr>
            <w:r w:rsidRPr="009D31AA">
              <w:rPr>
                <w:lang w:eastAsia="ru-RU"/>
              </w:rPr>
              <w:t>выбор товара</w:t>
            </w:r>
            <w:r>
              <w:rPr>
                <w:lang w:eastAsia="ru-RU"/>
              </w:rPr>
              <w:t xml:space="preserve"> в незнакомом маг</w:t>
            </w:r>
            <w:r>
              <w:rPr>
                <w:lang w:eastAsia="ru-RU"/>
              </w:rPr>
              <w:t>а</w:t>
            </w:r>
            <w:r>
              <w:rPr>
                <w:lang w:eastAsia="ru-RU"/>
              </w:rPr>
              <w:t>зине.</w:t>
            </w:r>
          </w:p>
        </w:tc>
      </w:tr>
      <w:tr w:rsidR="00355D4E" w:rsidRPr="00BD01E1" w:rsidTr="00355D4E">
        <w:tc>
          <w:tcPr>
            <w:tcW w:w="458" w:type="dxa"/>
          </w:tcPr>
          <w:p w:rsidR="00355D4E" w:rsidRPr="009D31AA" w:rsidRDefault="00355D4E" w:rsidP="00355D4E">
            <w:pPr>
              <w:pStyle w:val="Default"/>
              <w:spacing w:line="276" w:lineRule="auto"/>
              <w:jc w:val="both"/>
            </w:pPr>
            <w:r w:rsidRPr="009D31AA">
              <w:t>5</w:t>
            </w:r>
          </w:p>
        </w:tc>
        <w:tc>
          <w:tcPr>
            <w:tcW w:w="3052" w:type="dxa"/>
          </w:tcPr>
          <w:p w:rsidR="00355D4E" w:rsidRPr="009D31AA" w:rsidRDefault="00355D4E" w:rsidP="00355D4E">
            <w:pPr>
              <w:pStyle w:val="Default"/>
              <w:spacing w:line="276" w:lineRule="auto"/>
              <w:jc w:val="both"/>
            </w:pPr>
            <w:r>
              <w:t>Владение навыками</w:t>
            </w:r>
            <w:r w:rsidRPr="009D31AA">
              <w:t xml:space="preserve"> кул</w:t>
            </w:r>
            <w:r w:rsidRPr="009D31AA">
              <w:t>ь</w:t>
            </w:r>
            <w:r w:rsidRPr="009D31AA">
              <w:t>туры поведения в разли</w:t>
            </w:r>
            <w:r w:rsidRPr="009D31AA">
              <w:t>ч</w:t>
            </w:r>
            <w:r w:rsidRPr="009D31AA">
              <w:t>ных социально-бытовых ситуациях</w:t>
            </w:r>
          </w:p>
        </w:tc>
        <w:tc>
          <w:tcPr>
            <w:tcW w:w="3119" w:type="dxa"/>
          </w:tcPr>
          <w:p w:rsidR="00355D4E" w:rsidRPr="009D31AA" w:rsidRDefault="00355D4E" w:rsidP="00355D4E">
            <w:pPr>
              <w:pStyle w:val="Default"/>
              <w:spacing w:line="276" w:lineRule="auto"/>
              <w:jc w:val="both"/>
            </w:pPr>
            <w:r>
              <w:t>Овладение навыками</w:t>
            </w:r>
            <w:r w:rsidRPr="009D31AA">
              <w:t>кул</w:t>
            </w:r>
            <w:r w:rsidRPr="009D31AA">
              <w:t>ь</w:t>
            </w:r>
            <w:r>
              <w:t>туры поведения, этикета</w:t>
            </w:r>
          </w:p>
        </w:tc>
        <w:tc>
          <w:tcPr>
            <w:tcW w:w="4252" w:type="dxa"/>
          </w:tcPr>
          <w:p w:rsidR="00355D4E" w:rsidRPr="009D31AA" w:rsidRDefault="00355D4E" w:rsidP="00FB4092">
            <w:pPr>
              <w:pStyle w:val="Default"/>
              <w:numPr>
                <w:ilvl w:val="0"/>
                <w:numId w:val="156"/>
              </w:numPr>
              <w:spacing w:line="276" w:lineRule="auto"/>
              <w:jc w:val="both"/>
              <w:rPr>
                <w:lang w:eastAsia="ru-RU"/>
              </w:rPr>
            </w:pPr>
            <w:r w:rsidRPr="009D31AA">
              <w:rPr>
                <w:lang w:eastAsia="ru-RU"/>
              </w:rPr>
              <w:t xml:space="preserve">высокий уровень культуры </w:t>
            </w:r>
            <w:r>
              <w:rPr>
                <w:lang w:eastAsia="ru-RU"/>
              </w:rPr>
              <w:t>пов</w:t>
            </w:r>
            <w:r>
              <w:rPr>
                <w:lang w:eastAsia="ru-RU"/>
              </w:rPr>
              <w:t>е</w:t>
            </w:r>
            <w:r>
              <w:rPr>
                <w:lang w:eastAsia="ru-RU"/>
              </w:rPr>
              <w:t xml:space="preserve">дения </w:t>
            </w:r>
            <w:r w:rsidRPr="009D31AA">
              <w:rPr>
                <w:lang w:eastAsia="ru-RU"/>
              </w:rPr>
              <w:t>в общественных местах;</w:t>
            </w:r>
          </w:p>
          <w:p w:rsidR="00355D4E" w:rsidRPr="009D31AA" w:rsidRDefault="00355D4E" w:rsidP="00FB4092">
            <w:pPr>
              <w:pStyle w:val="Default"/>
              <w:numPr>
                <w:ilvl w:val="0"/>
                <w:numId w:val="156"/>
              </w:numPr>
              <w:spacing w:line="276" w:lineRule="auto"/>
              <w:jc w:val="both"/>
              <w:rPr>
                <w:lang w:eastAsia="ru-RU"/>
              </w:rPr>
            </w:pPr>
            <w:r w:rsidRPr="009D31AA">
              <w:rPr>
                <w:lang w:eastAsia="ru-RU"/>
              </w:rPr>
              <w:t xml:space="preserve">организация </w:t>
            </w:r>
            <w:r>
              <w:rPr>
                <w:lang w:eastAsia="ru-RU"/>
              </w:rPr>
              <w:t>дружеских встреч</w:t>
            </w:r>
            <w:r w:rsidRPr="009D31AA">
              <w:rPr>
                <w:lang w:eastAsia="ru-RU"/>
              </w:rPr>
              <w:t>;</w:t>
            </w:r>
          </w:p>
          <w:p w:rsidR="00355D4E" w:rsidRPr="009D31AA" w:rsidRDefault="00355D4E" w:rsidP="00FB4092">
            <w:pPr>
              <w:pStyle w:val="Default"/>
              <w:numPr>
                <w:ilvl w:val="0"/>
                <w:numId w:val="156"/>
              </w:numPr>
              <w:spacing w:line="276" w:lineRule="auto"/>
              <w:jc w:val="both"/>
              <w:rPr>
                <w:lang w:eastAsia="ru-RU"/>
              </w:rPr>
            </w:pPr>
            <w:r w:rsidRPr="009D31AA">
              <w:rPr>
                <w:lang w:eastAsia="ru-RU"/>
              </w:rPr>
              <w:t>сервировка стола и подготовка помещений при помощи сопр</w:t>
            </w:r>
            <w:r w:rsidRPr="009D31AA">
              <w:rPr>
                <w:lang w:eastAsia="ru-RU"/>
              </w:rPr>
              <w:t>о</w:t>
            </w:r>
            <w:r w:rsidRPr="009D31AA">
              <w:rPr>
                <w:lang w:eastAsia="ru-RU"/>
              </w:rPr>
              <w:t>вождающего;</w:t>
            </w:r>
          </w:p>
          <w:p w:rsidR="00355D4E" w:rsidRPr="009D31AA" w:rsidRDefault="00355D4E" w:rsidP="00FB4092">
            <w:pPr>
              <w:pStyle w:val="Default"/>
              <w:numPr>
                <w:ilvl w:val="0"/>
                <w:numId w:val="156"/>
              </w:numPr>
              <w:spacing w:line="276" w:lineRule="auto"/>
              <w:jc w:val="both"/>
              <w:rPr>
                <w:lang w:eastAsia="ru-RU"/>
              </w:rPr>
            </w:pPr>
            <w:r w:rsidRPr="009D31AA">
              <w:rPr>
                <w:lang w:eastAsia="ru-RU"/>
              </w:rPr>
              <w:t xml:space="preserve">подбор одежды </w:t>
            </w:r>
            <w:r>
              <w:rPr>
                <w:lang w:eastAsia="ru-RU"/>
              </w:rPr>
              <w:t>вразличных жи</w:t>
            </w:r>
            <w:r>
              <w:rPr>
                <w:lang w:eastAsia="ru-RU"/>
              </w:rPr>
              <w:t>з</w:t>
            </w:r>
            <w:r>
              <w:rPr>
                <w:lang w:eastAsia="ru-RU"/>
              </w:rPr>
              <w:t>ненным ситуациях.</w:t>
            </w:r>
          </w:p>
        </w:tc>
        <w:tc>
          <w:tcPr>
            <w:tcW w:w="4471" w:type="dxa"/>
          </w:tcPr>
          <w:p w:rsidR="00355D4E" w:rsidRPr="009D31AA" w:rsidRDefault="00355D4E" w:rsidP="00FB4092">
            <w:pPr>
              <w:pStyle w:val="Default"/>
              <w:numPr>
                <w:ilvl w:val="0"/>
                <w:numId w:val="157"/>
              </w:numPr>
              <w:spacing w:line="276" w:lineRule="auto"/>
              <w:jc w:val="both"/>
              <w:rPr>
                <w:lang w:eastAsia="ru-RU"/>
              </w:rPr>
            </w:pPr>
            <w:r w:rsidRPr="009D31AA">
              <w:rPr>
                <w:lang w:eastAsia="ru-RU"/>
              </w:rPr>
              <w:t>высокий уровень культуры в общ</w:t>
            </w:r>
            <w:r w:rsidRPr="009D31AA">
              <w:rPr>
                <w:lang w:eastAsia="ru-RU"/>
              </w:rPr>
              <w:t>е</w:t>
            </w:r>
            <w:r w:rsidRPr="009D31AA">
              <w:rPr>
                <w:lang w:eastAsia="ru-RU"/>
              </w:rPr>
              <w:t>ственных местах;</w:t>
            </w:r>
          </w:p>
          <w:p w:rsidR="00355D4E" w:rsidRPr="009D31AA" w:rsidRDefault="00355D4E" w:rsidP="00FB4092">
            <w:pPr>
              <w:pStyle w:val="Default"/>
              <w:numPr>
                <w:ilvl w:val="0"/>
                <w:numId w:val="157"/>
              </w:numPr>
              <w:spacing w:line="276" w:lineRule="auto"/>
              <w:jc w:val="both"/>
              <w:rPr>
                <w:lang w:eastAsia="ru-RU"/>
              </w:rPr>
            </w:pPr>
            <w:r w:rsidRPr="009D31AA">
              <w:rPr>
                <w:lang w:eastAsia="ru-RU"/>
              </w:rPr>
              <w:t xml:space="preserve">организация </w:t>
            </w:r>
            <w:r>
              <w:rPr>
                <w:lang w:eastAsia="ru-RU"/>
              </w:rPr>
              <w:t>дружеских встреч</w:t>
            </w:r>
            <w:r w:rsidRPr="009D31AA">
              <w:rPr>
                <w:lang w:eastAsia="ru-RU"/>
              </w:rPr>
              <w:t>;</w:t>
            </w:r>
          </w:p>
          <w:p w:rsidR="00355D4E" w:rsidRPr="009D31AA" w:rsidRDefault="00355D4E" w:rsidP="00FB4092">
            <w:pPr>
              <w:pStyle w:val="Default"/>
              <w:numPr>
                <w:ilvl w:val="0"/>
                <w:numId w:val="157"/>
              </w:numPr>
              <w:spacing w:line="276" w:lineRule="auto"/>
              <w:jc w:val="both"/>
              <w:rPr>
                <w:lang w:eastAsia="ru-RU"/>
              </w:rPr>
            </w:pPr>
            <w:r>
              <w:rPr>
                <w:lang w:eastAsia="ru-RU"/>
              </w:rPr>
              <w:t xml:space="preserve">самостоятельная </w:t>
            </w:r>
            <w:r w:rsidRPr="009D31AA">
              <w:rPr>
                <w:lang w:eastAsia="ru-RU"/>
              </w:rPr>
              <w:t>сервировка стола и подготовка помещений;</w:t>
            </w:r>
          </w:p>
          <w:p w:rsidR="00355D4E" w:rsidRPr="009D31AA" w:rsidRDefault="00355D4E" w:rsidP="00FB4092">
            <w:pPr>
              <w:pStyle w:val="Default"/>
              <w:numPr>
                <w:ilvl w:val="0"/>
                <w:numId w:val="157"/>
              </w:numPr>
              <w:spacing w:line="276" w:lineRule="auto"/>
              <w:jc w:val="both"/>
              <w:rPr>
                <w:lang w:eastAsia="ru-RU"/>
              </w:rPr>
            </w:pPr>
            <w:r w:rsidRPr="009D31AA">
              <w:rPr>
                <w:lang w:eastAsia="ru-RU"/>
              </w:rPr>
              <w:t xml:space="preserve">подбор одежды </w:t>
            </w:r>
            <w:r>
              <w:rPr>
                <w:lang w:eastAsia="ru-RU"/>
              </w:rPr>
              <w:t>в</w:t>
            </w:r>
            <w:r w:rsidRPr="009D31AA">
              <w:rPr>
                <w:lang w:eastAsia="ru-RU"/>
              </w:rPr>
              <w:t xml:space="preserve"> различны</w:t>
            </w:r>
            <w:r>
              <w:rPr>
                <w:lang w:eastAsia="ru-RU"/>
              </w:rPr>
              <w:t>х</w:t>
            </w:r>
            <w:r w:rsidRPr="009D31AA">
              <w:rPr>
                <w:lang w:eastAsia="ru-RU"/>
              </w:rPr>
              <w:t xml:space="preserve"> жи</w:t>
            </w:r>
            <w:r w:rsidRPr="009D31AA">
              <w:rPr>
                <w:lang w:eastAsia="ru-RU"/>
              </w:rPr>
              <w:t>з</w:t>
            </w:r>
            <w:r w:rsidRPr="009D31AA">
              <w:rPr>
                <w:lang w:eastAsia="ru-RU"/>
              </w:rPr>
              <w:t>ненны</w:t>
            </w:r>
            <w:r>
              <w:rPr>
                <w:lang w:eastAsia="ru-RU"/>
              </w:rPr>
              <w:t>х</w:t>
            </w:r>
            <w:r w:rsidRPr="009D31AA">
              <w:rPr>
                <w:lang w:eastAsia="ru-RU"/>
              </w:rPr>
              <w:t xml:space="preserve"> с</w:t>
            </w:r>
            <w:r>
              <w:rPr>
                <w:lang w:eastAsia="ru-RU"/>
              </w:rPr>
              <w:t>итуациях</w:t>
            </w:r>
            <w:r w:rsidRPr="009D31AA">
              <w:rPr>
                <w:lang w:eastAsia="ru-RU"/>
              </w:rPr>
              <w:t>;</w:t>
            </w:r>
          </w:p>
          <w:p w:rsidR="00355D4E" w:rsidRPr="009D31AA" w:rsidRDefault="00355D4E" w:rsidP="00FB4092">
            <w:pPr>
              <w:pStyle w:val="Default"/>
              <w:numPr>
                <w:ilvl w:val="0"/>
                <w:numId w:val="157"/>
              </w:numPr>
              <w:spacing w:line="276" w:lineRule="auto"/>
              <w:jc w:val="both"/>
              <w:rPr>
                <w:lang w:eastAsia="ru-RU"/>
              </w:rPr>
            </w:pPr>
            <w:r w:rsidRPr="009D31AA">
              <w:rPr>
                <w:lang w:eastAsia="ru-RU"/>
              </w:rPr>
              <w:t>оформление интерь</w:t>
            </w:r>
            <w:r>
              <w:rPr>
                <w:lang w:eastAsia="ru-RU"/>
              </w:rPr>
              <w:t>еров жилых и нежилых помещений.</w:t>
            </w:r>
          </w:p>
        </w:tc>
      </w:tr>
    </w:tbl>
    <w:p w:rsidR="00355D4E" w:rsidRPr="009D31AA" w:rsidRDefault="00355D4E" w:rsidP="00355D4E">
      <w:pPr>
        <w:pStyle w:val="Default"/>
        <w:spacing w:line="276" w:lineRule="auto"/>
        <w:ind w:firstLine="709"/>
        <w:jc w:val="right"/>
        <w:rPr>
          <w:b/>
        </w:rPr>
      </w:pPr>
    </w:p>
    <w:p w:rsidR="00355D4E" w:rsidRDefault="00355D4E" w:rsidP="00355D4E">
      <w:pPr>
        <w:pStyle w:val="Default"/>
        <w:spacing w:line="276" w:lineRule="auto"/>
        <w:ind w:firstLine="709"/>
        <w:jc w:val="right"/>
      </w:pPr>
    </w:p>
    <w:p w:rsidR="00355D4E" w:rsidRPr="009D31AA" w:rsidRDefault="00355D4E" w:rsidP="00355D4E">
      <w:pPr>
        <w:pStyle w:val="Default"/>
        <w:spacing w:line="276" w:lineRule="auto"/>
        <w:ind w:firstLine="709"/>
        <w:jc w:val="right"/>
      </w:pPr>
      <w:r w:rsidRPr="009D31AA">
        <w:t>Таблица 5</w:t>
      </w:r>
    </w:p>
    <w:p w:rsidR="00355D4E" w:rsidRPr="009D31AA" w:rsidRDefault="00355D4E" w:rsidP="00355D4E">
      <w:pPr>
        <w:pStyle w:val="Default"/>
        <w:spacing w:line="276" w:lineRule="auto"/>
        <w:ind w:firstLine="709"/>
        <w:jc w:val="center"/>
        <w:rPr>
          <w:b/>
        </w:rPr>
      </w:pPr>
      <w:r w:rsidRPr="009D31AA">
        <w:rPr>
          <w:b/>
        </w:rPr>
        <w:t>Критерии оценивания планируемых результатов</w:t>
      </w:r>
    </w:p>
    <w:p w:rsidR="00355D4E" w:rsidRPr="009D31AA" w:rsidRDefault="00355D4E" w:rsidP="00355D4E">
      <w:pPr>
        <w:pStyle w:val="Default"/>
        <w:spacing w:line="276" w:lineRule="auto"/>
        <w:ind w:firstLine="709"/>
        <w:jc w:val="center"/>
        <w:rPr>
          <w:b/>
        </w:rPr>
      </w:pPr>
      <w:r w:rsidRPr="009D31AA">
        <w:rPr>
          <w:b/>
        </w:rPr>
        <w:t>коррекционного курса«Ориентировка в пространстве»</w:t>
      </w:r>
    </w:p>
    <w:tbl>
      <w:tblPr>
        <w:tblStyle w:val="a3"/>
        <w:tblW w:w="0" w:type="auto"/>
        <w:tblLook w:val="04A0" w:firstRow="1" w:lastRow="0" w:firstColumn="1" w:lastColumn="0" w:noHBand="0" w:noVBand="1"/>
      </w:tblPr>
      <w:tblGrid>
        <w:gridCol w:w="458"/>
        <w:gridCol w:w="2712"/>
        <w:gridCol w:w="2904"/>
        <w:gridCol w:w="4194"/>
        <w:gridCol w:w="4517"/>
      </w:tblGrid>
      <w:tr w:rsidR="00355D4E" w:rsidRPr="00CE0959" w:rsidTr="00355D4E">
        <w:tc>
          <w:tcPr>
            <w:tcW w:w="458" w:type="dxa"/>
            <w:vMerge w:val="restart"/>
          </w:tcPr>
          <w:p w:rsidR="00355D4E" w:rsidRPr="00CE0959" w:rsidRDefault="00355D4E" w:rsidP="00355D4E">
            <w:pPr>
              <w:pStyle w:val="Default"/>
              <w:spacing w:line="276" w:lineRule="auto"/>
              <w:jc w:val="both"/>
              <w:rPr>
                <w:b/>
              </w:rPr>
            </w:pPr>
            <w:r w:rsidRPr="00CE0959">
              <w:rPr>
                <w:b/>
              </w:rPr>
              <w:t>№</w:t>
            </w:r>
          </w:p>
        </w:tc>
        <w:tc>
          <w:tcPr>
            <w:tcW w:w="2769" w:type="dxa"/>
            <w:vMerge w:val="restart"/>
          </w:tcPr>
          <w:p w:rsidR="00355D4E" w:rsidRPr="00CE0959" w:rsidRDefault="00355D4E" w:rsidP="00355D4E">
            <w:pPr>
              <w:pStyle w:val="Default"/>
              <w:spacing w:line="276" w:lineRule="auto"/>
              <w:ind w:firstLine="33"/>
              <w:jc w:val="center"/>
              <w:rPr>
                <w:b/>
              </w:rPr>
            </w:pPr>
            <w:r w:rsidRPr="00CE0959">
              <w:rPr>
                <w:b/>
              </w:rPr>
              <w:t>Планируемые резул</w:t>
            </w:r>
            <w:r w:rsidRPr="00CE0959">
              <w:rPr>
                <w:b/>
              </w:rPr>
              <w:t>ь</w:t>
            </w:r>
            <w:r w:rsidRPr="00CE0959">
              <w:rPr>
                <w:b/>
              </w:rPr>
              <w:t>таты по завершени</w:t>
            </w:r>
            <w:r>
              <w:rPr>
                <w:b/>
              </w:rPr>
              <w:t>и</w:t>
            </w:r>
            <w:r w:rsidRPr="00CE0959">
              <w:rPr>
                <w:b/>
              </w:rPr>
              <w:t xml:space="preserve"> АООП НОО</w:t>
            </w:r>
          </w:p>
        </w:tc>
        <w:tc>
          <w:tcPr>
            <w:tcW w:w="2977" w:type="dxa"/>
            <w:vMerge w:val="restart"/>
          </w:tcPr>
          <w:p w:rsidR="00355D4E" w:rsidRPr="00CE0959" w:rsidRDefault="00355D4E" w:rsidP="00355D4E">
            <w:pPr>
              <w:pStyle w:val="Default"/>
              <w:spacing w:line="276" w:lineRule="auto"/>
              <w:jc w:val="center"/>
              <w:rPr>
                <w:b/>
              </w:rPr>
            </w:pPr>
            <w:r w:rsidRPr="00CE0959">
              <w:rPr>
                <w:b/>
              </w:rPr>
              <w:t>Планируемые результ</w:t>
            </w:r>
            <w:r w:rsidRPr="00CE0959">
              <w:rPr>
                <w:b/>
              </w:rPr>
              <w:t>а</w:t>
            </w:r>
            <w:r w:rsidRPr="00CE0959">
              <w:rPr>
                <w:b/>
              </w:rPr>
              <w:t>ты по завершени</w:t>
            </w:r>
            <w:r>
              <w:rPr>
                <w:b/>
              </w:rPr>
              <w:t>иА</w:t>
            </w:r>
            <w:r w:rsidRPr="00CE0959">
              <w:rPr>
                <w:b/>
              </w:rPr>
              <w:t>О</w:t>
            </w:r>
            <w:r w:rsidRPr="00CE0959">
              <w:rPr>
                <w:b/>
              </w:rPr>
              <w:t>ОП ООО</w:t>
            </w:r>
          </w:p>
        </w:tc>
        <w:tc>
          <w:tcPr>
            <w:tcW w:w="9148" w:type="dxa"/>
            <w:gridSpan w:val="2"/>
          </w:tcPr>
          <w:p w:rsidR="00355D4E" w:rsidRPr="00CE0959" w:rsidRDefault="00355D4E" w:rsidP="00355D4E">
            <w:pPr>
              <w:pStyle w:val="Default"/>
              <w:spacing w:line="276" w:lineRule="auto"/>
              <w:jc w:val="center"/>
              <w:rPr>
                <w:b/>
              </w:rPr>
            </w:pPr>
            <w:r w:rsidRPr="00CE0959">
              <w:rPr>
                <w:b/>
              </w:rPr>
              <w:t>Параметры оценивания</w:t>
            </w:r>
          </w:p>
        </w:tc>
      </w:tr>
      <w:tr w:rsidR="00355D4E" w:rsidRPr="00BD01E1" w:rsidTr="00355D4E">
        <w:tc>
          <w:tcPr>
            <w:tcW w:w="458" w:type="dxa"/>
            <w:vMerge/>
          </w:tcPr>
          <w:p w:rsidR="00355D4E" w:rsidRPr="00CE0959" w:rsidRDefault="00355D4E" w:rsidP="00355D4E">
            <w:pPr>
              <w:pStyle w:val="Default"/>
              <w:spacing w:line="276" w:lineRule="auto"/>
              <w:jc w:val="both"/>
              <w:rPr>
                <w:b/>
              </w:rPr>
            </w:pPr>
          </w:p>
        </w:tc>
        <w:tc>
          <w:tcPr>
            <w:tcW w:w="2769" w:type="dxa"/>
            <w:vMerge/>
          </w:tcPr>
          <w:p w:rsidR="00355D4E" w:rsidRPr="00CE0959" w:rsidRDefault="00355D4E" w:rsidP="00355D4E">
            <w:pPr>
              <w:pStyle w:val="Default"/>
              <w:spacing w:line="276" w:lineRule="auto"/>
              <w:ind w:firstLine="33"/>
              <w:jc w:val="center"/>
              <w:rPr>
                <w:b/>
              </w:rPr>
            </w:pPr>
          </w:p>
        </w:tc>
        <w:tc>
          <w:tcPr>
            <w:tcW w:w="2977" w:type="dxa"/>
            <w:vMerge/>
          </w:tcPr>
          <w:p w:rsidR="00355D4E" w:rsidRPr="00CE0959" w:rsidRDefault="00355D4E" w:rsidP="00355D4E">
            <w:pPr>
              <w:pStyle w:val="Default"/>
              <w:spacing w:line="276" w:lineRule="auto"/>
              <w:jc w:val="center"/>
              <w:rPr>
                <w:b/>
              </w:rPr>
            </w:pPr>
          </w:p>
        </w:tc>
        <w:tc>
          <w:tcPr>
            <w:tcW w:w="4394" w:type="dxa"/>
          </w:tcPr>
          <w:p w:rsidR="00355D4E" w:rsidRPr="00CE0959" w:rsidRDefault="00355D4E" w:rsidP="00355D4E">
            <w:pPr>
              <w:pStyle w:val="Default"/>
              <w:spacing w:line="276" w:lineRule="auto"/>
              <w:jc w:val="center"/>
              <w:rPr>
                <w:b/>
              </w:rPr>
            </w:pPr>
            <w:r w:rsidRPr="00CE0959">
              <w:rPr>
                <w:b/>
              </w:rPr>
              <w:t xml:space="preserve">Дифференцируемые параметры для </w:t>
            </w:r>
            <w:r>
              <w:rPr>
                <w:b/>
              </w:rPr>
              <w:t>слепых</w:t>
            </w:r>
            <w:r w:rsidRPr="00CE0959">
              <w:rPr>
                <w:b/>
              </w:rPr>
              <w:t xml:space="preserve"> обучающихся</w:t>
            </w:r>
          </w:p>
        </w:tc>
        <w:tc>
          <w:tcPr>
            <w:tcW w:w="4754" w:type="dxa"/>
          </w:tcPr>
          <w:p w:rsidR="00355D4E" w:rsidRPr="00CE0959" w:rsidRDefault="00355D4E" w:rsidP="00355D4E">
            <w:pPr>
              <w:pStyle w:val="Default"/>
              <w:spacing w:line="276" w:lineRule="auto"/>
              <w:jc w:val="center"/>
              <w:rPr>
                <w:b/>
              </w:rPr>
            </w:pPr>
            <w:r w:rsidRPr="00CE0959">
              <w:rPr>
                <w:b/>
              </w:rPr>
              <w:t>Дифференцируемые параметры для слабовидящих обучающихся</w:t>
            </w:r>
          </w:p>
        </w:tc>
      </w:tr>
      <w:tr w:rsidR="00355D4E" w:rsidRPr="00BD01E1" w:rsidTr="00355D4E">
        <w:tc>
          <w:tcPr>
            <w:tcW w:w="458" w:type="dxa"/>
          </w:tcPr>
          <w:p w:rsidR="00355D4E" w:rsidRPr="009D31AA" w:rsidRDefault="00355D4E" w:rsidP="00355D4E">
            <w:pPr>
              <w:pStyle w:val="Default"/>
              <w:spacing w:line="276" w:lineRule="auto"/>
              <w:jc w:val="center"/>
            </w:pPr>
            <w:r w:rsidRPr="009D31AA">
              <w:t>1</w:t>
            </w:r>
          </w:p>
        </w:tc>
        <w:tc>
          <w:tcPr>
            <w:tcW w:w="2769" w:type="dxa"/>
          </w:tcPr>
          <w:p w:rsidR="00355D4E" w:rsidRPr="009D31AA" w:rsidRDefault="00355D4E" w:rsidP="00355D4E">
            <w:pPr>
              <w:pStyle w:val="Default"/>
              <w:spacing w:line="276" w:lineRule="auto"/>
              <w:jc w:val="both"/>
            </w:pPr>
            <w:r>
              <w:t>Овладение навыками</w:t>
            </w:r>
            <w:r w:rsidRPr="009D31AA">
              <w:t xml:space="preserve"> ориентировки в микр</w:t>
            </w:r>
            <w:r w:rsidRPr="009D31AA">
              <w:t>о</w:t>
            </w:r>
            <w:r w:rsidRPr="009D31AA">
              <w:t>пространстве</w:t>
            </w:r>
            <w:r>
              <w:t xml:space="preserve"> (класс)</w:t>
            </w:r>
          </w:p>
        </w:tc>
        <w:tc>
          <w:tcPr>
            <w:tcW w:w="2977" w:type="dxa"/>
          </w:tcPr>
          <w:p w:rsidR="00355D4E" w:rsidRPr="009D31AA" w:rsidRDefault="00355D4E" w:rsidP="00355D4E">
            <w:pPr>
              <w:pStyle w:val="Default"/>
              <w:spacing w:line="276" w:lineRule="auto"/>
              <w:jc w:val="both"/>
            </w:pPr>
            <w:r w:rsidRPr="009D31AA">
              <w:t>Организация самосто</w:t>
            </w:r>
            <w:r w:rsidRPr="009D31AA">
              <w:t>я</w:t>
            </w:r>
            <w:r w:rsidRPr="009D31AA">
              <w:t xml:space="preserve">тельной  деятельности в микропространстве </w:t>
            </w:r>
            <w:r>
              <w:t>(класс)</w:t>
            </w:r>
          </w:p>
        </w:tc>
        <w:tc>
          <w:tcPr>
            <w:tcW w:w="4394" w:type="dxa"/>
          </w:tcPr>
          <w:p w:rsidR="00355D4E" w:rsidRPr="009D31AA" w:rsidRDefault="00355D4E" w:rsidP="00FB4092">
            <w:pPr>
              <w:pStyle w:val="Default"/>
              <w:numPr>
                <w:ilvl w:val="0"/>
                <w:numId w:val="155"/>
              </w:numPr>
              <w:spacing w:line="276" w:lineRule="auto"/>
              <w:jc w:val="both"/>
            </w:pPr>
            <w:r w:rsidRPr="009D31AA">
              <w:t>организация рабочего места;</w:t>
            </w:r>
          </w:p>
          <w:p w:rsidR="00355D4E" w:rsidRPr="009D31AA" w:rsidRDefault="00355D4E" w:rsidP="00FB4092">
            <w:pPr>
              <w:pStyle w:val="Default"/>
              <w:numPr>
                <w:ilvl w:val="0"/>
                <w:numId w:val="155"/>
              </w:numPr>
              <w:spacing w:line="276" w:lineRule="auto"/>
              <w:jc w:val="both"/>
            </w:pPr>
            <w:r w:rsidRPr="009D31AA">
              <w:t>передвижение по классу без п</w:t>
            </w:r>
            <w:r w:rsidRPr="009D31AA">
              <w:t>о</w:t>
            </w:r>
            <w:r w:rsidRPr="009D31AA">
              <w:t>мощи сопровождающего;</w:t>
            </w:r>
          </w:p>
          <w:p w:rsidR="00355D4E" w:rsidRPr="009D31AA" w:rsidRDefault="00355D4E" w:rsidP="00FB4092">
            <w:pPr>
              <w:pStyle w:val="Default"/>
              <w:numPr>
                <w:ilvl w:val="0"/>
                <w:numId w:val="155"/>
              </w:numPr>
              <w:spacing w:line="276" w:lineRule="auto"/>
              <w:jc w:val="both"/>
            </w:pPr>
            <w:r w:rsidRPr="009D31AA">
              <w:t>готовность осваив</w:t>
            </w:r>
            <w:r>
              <w:t>ать новое раб</w:t>
            </w:r>
            <w:r>
              <w:t>о</w:t>
            </w:r>
            <w:r>
              <w:t>чее место и класс.</w:t>
            </w:r>
          </w:p>
        </w:tc>
        <w:tc>
          <w:tcPr>
            <w:tcW w:w="4754" w:type="dxa"/>
          </w:tcPr>
          <w:p w:rsidR="00355D4E" w:rsidRPr="009D31AA" w:rsidRDefault="00355D4E" w:rsidP="00FB4092">
            <w:pPr>
              <w:pStyle w:val="Default"/>
              <w:numPr>
                <w:ilvl w:val="0"/>
                <w:numId w:val="155"/>
              </w:numPr>
              <w:spacing w:line="276" w:lineRule="auto"/>
              <w:jc w:val="both"/>
            </w:pPr>
            <w:r w:rsidRPr="009D31AA">
              <w:t>организация рабочего места;</w:t>
            </w:r>
          </w:p>
          <w:p w:rsidR="00355D4E" w:rsidRPr="009D31AA" w:rsidRDefault="00355D4E" w:rsidP="00FB4092">
            <w:pPr>
              <w:pStyle w:val="Default"/>
              <w:numPr>
                <w:ilvl w:val="0"/>
                <w:numId w:val="155"/>
              </w:numPr>
              <w:spacing w:line="276" w:lineRule="auto"/>
              <w:jc w:val="both"/>
            </w:pPr>
            <w:r>
              <w:t xml:space="preserve">свободное </w:t>
            </w:r>
            <w:r w:rsidRPr="009D31AA">
              <w:t>передвижение по классу;</w:t>
            </w:r>
          </w:p>
          <w:p w:rsidR="00355D4E" w:rsidRPr="009D31AA" w:rsidRDefault="00355D4E" w:rsidP="00FB4092">
            <w:pPr>
              <w:pStyle w:val="Default"/>
              <w:numPr>
                <w:ilvl w:val="0"/>
                <w:numId w:val="155"/>
              </w:numPr>
              <w:spacing w:line="276" w:lineRule="auto"/>
              <w:jc w:val="both"/>
            </w:pPr>
            <w:r>
              <w:t xml:space="preserve">самостоятельная </w:t>
            </w:r>
            <w:r w:rsidRPr="009D31AA">
              <w:t>адаптация в новых у</w:t>
            </w:r>
            <w:r>
              <w:t>словиях рабочего места и класса.</w:t>
            </w:r>
          </w:p>
        </w:tc>
      </w:tr>
      <w:tr w:rsidR="00355D4E" w:rsidRPr="00BD01E1" w:rsidTr="00355D4E">
        <w:tc>
          <w:tcPr>
            <w:tcW w:w="458" w:type="dxa"/>
          </w:tcPr>
          <w:p w:rsidR="00355D4E" w:rsidRPr="009D31AA" w:rsidRDefault="00355D4E" w:rsidP="00355D4E">
            <w:pPr>
              <w:pStyle w:val="Default"/>
              <w:spacing w:line="276" w:lineRule="auto"/>
              <w:jc w:val="center"/>
            </w:pPr>
            <w:r w:rsidRPr="009D31AA">
              <w:t>2</w:t>
            </w:r>
          </w:p>
        </w:tc>
        <w:tc>
          <w:tcPr>
            <w:tcW w:w="2769" w:type="dxa"/>
          </w:tcPr>
          <w:p w:rsidR="00355D4E" w:rsidRPr="009D31AA" w:rsidRDefault="00355D4E" w:rsidP="00355D4E">
            <w:pPr>
              <w:pStyle w:val="Default"/>
              <w:spacing w:line="276" w:lineRule="auto"/>
              <w:jc w:val="both"/>
            </w:pPr>
            <w:r>
              <w:t xml:space="preserve">Сформированность умений </w:t>
            </w:r>
            <w:r w:rsidRPr="009D31AA">
              <w:t>ориентировк</w:t>
            </w:r>
            <w:r>
              <w:t>и</w:t>
            </w:r>
            <w:r w:rsidRPr="009D31AA">
              <w:t xml:space="preserve"> в макропространстве</w:t>
            </w:r>
            <w:r>
              <w:t xml:space="preserve"> (школа)</w:t>
            </w:r>
          </w:p>
        </w:tc>
        <w:tc>
          <w:tcPr>
            <w:tcW w:w="2977" w:type="dxa"/>
          </w:tcPr>
          <w:p w:rsidR="00355D4E" w:rsidRPr="009D31AA" w:rsidRDefault="00355D4E" w:rsidP="00355D4E">
            <w:pPr>
              <w:pStyle w:val="Default"/>
              <w:spacing w:line="276" w:lineRule="auto"/>
              <w:jc w:val="both"/>
            </w:pPr>
            <w:r>
              <w:t>Самостоятельность</w:t>
            </w:r>
            <w:r w:rsidRPr="009D31AA">
              <w:t xml:space="preserve"> в освоении макропростра</w:t>
            </w:r>
            <w:r w:rsidRPr="009D31AA">
              <w:t>н</w:t>
            </w:r>
            <w:r w:rsidRPr="009D31AA">
              <w:t>ства</w:t>
            </w:r>
            <w:r>
              <w:t xml:space="preserve"> (маршрут «Школа-дом»)</w:t>
            </w:r>
          </w:p>
        </w:tc>
        <w:tc>
          <w:tcPr>
            <w:tcW w:w="4394" w:type="dxa"/>
          </w:tcPr>
          <w:p w:rsidR="00355D4E" w:rsidRPr="009D31AA" w:rsidRDefault="00355D4E" w:rsidP="00FB4092">
            <w:pPr>
              <w:pStyle w:val="Default"/>
              <w:numPr>
                <w:ilvl w:val="0"/>
                <w:numId w:val="155"/>
              </w:numPr>
              <w:spacing w:line="276" w:lineRule="auto"/>
              <w:jc w:val="both"/>
            </w:pPr>
            <w:r w:rsidRPr="009D31AA">
              <w:t>передвижение в знакомых макр</w:t>
            </w:r>
            <w:r w:rsidRPr="009D31AA">
              <w:t>о</w:t>
            </w:r>
            <w:r w:rsidRPr="009D31AA">
              <w:t>пространства</w:t>
            </w:r>
            <w:r>
              <w:t>х</w:t>
            </w:r>
            <w:r w:rsidRPr="009D31AA">
              <w:t xml:space="preserve"> с сопровождающим и без него;</w:t>
            </w:r>
          </w:p>
          <w:p w:rsidR="00355D4E" w:rsidRPr="009D31AA" w:rsidRDefault="00355D4E" w:rsidP="00FB4092">
            <w:pPr>
              <w:pStyle w:val="Default"/>
              <w:numPr>
                <w:ilvl w:val="0"/>
                <w:numId w:val="155"/>
              </w:numPr>
              <w:spacing w:line="276" w:lineRule="auto"/>
              <w:jc w:val="both"/>
            </w:pPr>
            <w:r>
              <w:t xml:space="preserve">передвижение </w:t>
            </w:r>
            <w:r w:rsidRPr="009D31AA">
              <w:t>в макропростра</w:t>
            </w:r>
            <w:r w:rsidRPr="009D31AA">
              <w:t>н</w:t>
            </w:r>
            <w:r w:rsidRPr="009D31AA">
              <w:t xml:space="preserve">стве </w:t>
            </w:r>
            <w:r>
              <w:t>по</w:t>
            </w:r>
            <w:r w:rsidRPr="009D31AA">
              <w:t xml:space="preserve"> маршрут</w:t>
            </w:r>
            <w:r>
              <w:t xml:space="preserve">у«Школа-дом» </w:t>
            </w:r>
            <w:r w:rsidRPr="009D31AA">
              <w:t>самостоятельно;</w:t>
            </w:r>
          </w:p>
          <w:p w:rsidR="00355D4E" w:rsidRDefault="00355D4E" w:rsidP="00FB4092">
            <w:pPr>
              <w:pStyle w:val="Default"/>
              <w:numPr>
                <w:ilvl w:val="0"/>
                <w:numId w:val="155"/>
              </w:numPr>
              <w:spacing w:line="276" w:lineRule="auto"/>
              <w:jc w:val="both"/>
            </w:pPr>
            <w:r>
              <w:t xml:space="preserve">корректировка маршрута «Школа-дом» </w:t>
            </w:r>
            <w:r w:rsidRPr="009D31AA">
              <w:t>в измененных условиях ма</w:t>
            </w:r>
            <w:r w:rsidRPr="009D31AA">
              <w:t>к</w:t>
            </w:r>
            <w:r w:rsidRPr="009D31AA">
              <w:t>ропространства</w:t>
            </w:r>
            <w:r>
              <w:t>.</w:t>
            </w:r>
          </w:p>
          <w:p w:rsidR="00355D4E" w:rsidRPr="009D31AA" w:rsidRDefault="00355D4E" w:rsidP="00355D4E">
            <w:pPr>
              <w:pStyle w:val="Default"/>
              <w:spacing w:line="276" w:lineRule="auto"/>
              <w:jc w:val="both"/>
            </w:pPr>
          </w:p>
        </w:tc>
        <w:tc>
          <w:tcPr>
            <w:tcW w:w="4754" w:type="dxa"/>
          </w:tcPr>
          <w:p w:rsidR="00355D4E" w:rsidRPr="009D31AA" w:rsidRDefault="00355D4E" w:rsidP="00FB4092">
            <w:pPr>
              <w:pStyle w:val="Default"/>
              <w:numPr>
                <w:ilvl w:val="0"/>
                <w:numId w:val="155"/>
              </w:numPr>
              <w:spacing w:line="276" w:lineRule="auto"/>
              <w:jc w:val="both"/>
            </w:pPr>
            <w:r w:rsidRPr="009D31AA">
              <w:t xml:space="preserve">самостоятельное передвижение </w:t>
            </w:r>
            <w:r>
              <w:t xml:space="preserve">по школе и пришкольной территории, </w:t>
            </w:r>
            <w:r w:rsidRPr="009D31AA">
              <w:t xml:space="preserve">в </w:t>
            </w:r>
            <w:r>
              <w:t xml:space="preserve">других </w:t>
            </w:r>
            <w:r w:rsidRPr="009D31AA">
              <w:t>знакомых местах макропр</w:t>
            </w:r>
            <w:r w:rsidRPr="009D31AA">
              <w:t>о</w:t>
            </w:r>
            <w:r w:rsidRPr="009D31AA">
              <w:t>странства;</w:t>
            </w:r>
          </w:p>
          <w:p w:rsidR="00355D4E" w:rsidRPr="009D31AA" w:rsidRDefault="00355D4E" w:rsidP="00FB4092">
            <w:pPr>
              <w:pStyle w:val="Default"/>
              <w:numPr>
                <w:ilvl w:val="0"/>
                <w:numId w:val="155"/>
              </w:numPr>
              <w:spacing w:line="276" w:lineRule="auto"/>
              <w:jc w:val="both"/>
            </w:pPr>
            <w:r>
              <w:t xml:space="preserve">самостоятельное </w:t>
            </w:r>
            <w:r w:rsidRPr="009D31AA">
              <w:t>освоение новых макропространств;</w:t>
            </w:r>
          </w:p>
          <w:p w:rsidR="00355D4E" w:rsidRPr="009D31AA" w:rsidRDefault="00355D4E" w:rsidP="00FB4092">
            <w:pPr>
              <w:pStyle w:val="Default"/>
              <w:numPr>
                <w:ilvl w:val="0"/>
                <w:numId w:val="155"/>
              </w:numPr>
              <w:spacing w:line="276" w:lineRule="auto"/>
              <w:jc w:val="both"/>
            </w:pPr>
            <w:r>
              <w:t xml:space="preserve">быстрая </w:t>
            </w:r>
            <w:r w:rsidRPr="009D31AA">
              <w:t xml:space="preserve">адаптация в измененных условиях </w:t>
            </w:r>
            <w:r>
              <w:t xml:space="preserve">знакомого </w:t>
            </w:r>
            <w:r w:rsidRPr="009D31AA">
              <w:t>макропростра</w:t>
            </w:r>
            <w:r w:rsidRPr="009D31AA">
              <w:t>н</w:t>
            </w:r>
            <w:r w:rsidRPr="009D31AA">
              <w:t>ства;</w:t>
            </w:r>
          </w:p>
          <w:p w:rsidR="00355D4E" w:rsidRPr="009D31AA" w:rsidRDefault="00355D4E" w:rsidP="00FB4092">
            <w:pPr>
              <w:pStyle w:val="Default"/>
              <w:numPr>
                <w:ilvl w:val="0"/>
                <w:numId w:val="155"/>
              </w:numPr>
              <w:spacing w:line="276" w:lineRule="auto"/>
              <w:jc w:val="both"/>
            </w:pPr>
            <w:r w:rsidRPr="009D31AA">
              <w:t>самостоятельное освоение мест около знакомых зданий</w:t>
            </w:r>
            <w:r>
              <w:t>.</w:t>
            </w:r>
          </w:p>
        </w:tc>
      </w:tr>
      <w:tr w:rsidR="00355D4E" w:rsidRPr="00BD01E1" w:rsidTr="00355D4E">
        <w:tc>
          <w:tcPr>
            <w:tcW w:w="458" w:type="dxa"/>
          </w:tcPr>
          <w:p w:rsidR="00355D4E" w:rsidRPr="009D31AA" w:rsidRDefault="00355D4E" w:rsidP="00355D4E">
            <w:pPr>
              <w:pStyle w:val="Default"/>
              <w:spacing w:line="276" w:lineRule="auto"/>
              <w:jc w:val="both"/>
            </w:pPr>
            <w:r w:rsidRPr="009D31AA">
              <w:t>3</w:t>
            </w:r>
          </w:p>
        </w:tc>
        <w:tc>
          <w:tcPr>
            <w:tcW w:w="2769" w:type="dxa"/>
          </w:tcPr>
          <w:p w:rsidR="00355D4E" w:rsidRPr="009D31AA" w:rsidRDefault="00355D4E" w:rsidP="00355D4E">
            <w:pPr>
              <w:pStyle w:val="Default"/>
              <w:spacing w:line="276" w:lineRule="auto"/>
              <w:jc w:val="both"/>
            </w:pPr>
            <w:r w:rsidRPr="009D31AA">
              <w:t>Наличие простра</w:t>
            </w:r>
            <w:r w:rsidRPr="009D31AA">
              <w:t>н</w:t>
            </w:r>
            <w:r w:rsidRPr="009D31AA">
              <w:t>ственных представл</w:t>
            </w:r>
            <w:r w:rsidRPr="009D31AA">
              <w:t>е</w:t>
            </w:r>
            <w:r w:rsidRPr="009D31AA">
              <w:t>ний</w:t>
            </w:r>
            <w:r>
              <w:t>, необходимых для ориентировки в микр</w:t>
            </w:r>
            <w:r>
              <w:t>о</w:t>
            </w:r>
            <w:r>
              <w:t xml:space="preserve">пространстве (класс) и </w:t>
            </w:r>
            <w:r>
              <w:lastRenderedPageBreak/>
              <w:t>макропространстве (школа)</w:t>
            </w:r>
          </w:p>
        </w:tc>
        <w:tc>
          <w:tcPr>
            <w:tcW w:w="2977" w:type="dxa"/>
          </w:tcPr>
          <w:p w:rsidR="00355D4E" w:rsidRDefault="00355D4E" w:rsidP="00355D4E">
            <w:pPr>
              <w:pStyle w:val="Default"/>
              <w:spacing w:line="276" w:lineRule="auto"/>
              <w:jc w:val="both"/>
            </w:pPr>
            <w:r w:rsidRPr="009D31AA">
              <w:lastRenderedPageBreak/>
              <w:t>Наличие пространстве</w:t>
            </w:r>
            <w:r w:rsidRPr="009D31AA">
              <w:t>н</w:t>
            </w:r>
            <w:r w:rsidRPr="009D31AA">
              <w:t>ных представлений</w:t>
            </w:r>
            <w:r>
              <w:t xml:space="preserve"> и д</w:t>
            </w:r>
            <w:r>
              <w:t>о</w:t>
            </w:r>
            <w:r>
              <w:t>стижение уровня разв</w:t>
            </w:r>
            <w:r>
              <w:t>и</w:t>
            </w:r>
            <w:r>
              <w:t xml:space="preserve">тия пространственного мышления, необходимых </w:t>
            </w:r>
            <w:r>
              <w:lastRenderedPageBreak/>
              <w:t>для ориентировки в ма</w:t>
            </w:r>
            <w:r>
              <w:t>к</w:t>
            </w:r>
            <w:r>
              <w:t>ропространстве.</w:t>
            </w:r>
          </w:p>
          <w:p w:rsidR="00355D4E" w:rsidRPr="009D31AA" w:rsidRDefault="00355D4E" w:rsidP="00355D4E">
            <w:pPr>
              <w:pStyle w:val="Default"/>
              <w:spacing w:line="276" w:lineRule="auto"/>
              <w:jc w:val="both"/>
            </w:pPr>
          </w:p>
        </w:tc>
        <w:tc>
          <w:tcPr>
            <w:tcW w:w="4394" w:type="dxa"/>
          </w:tcPr>
          <w:p w:rsidR="00355D4E" w:rsidRDefault="00355D4E" w:rsidP="00FB4092">
            <w:pPr>
              <w:pStyle w:val="Default"/>
              <w:numPr>
                <w:ilvl w:val="0"/>
                <w:numId w:val="158"/>
              </w:numPr>
              <w:spacing w:line="276" w:lineRule="auto"/>
              <w:jc w:val="both"/>
            </w:pPr>
            <w:r w:rsidRPr="00BD0BD0">
              <w:lastRenderedPageBreak/>
              <w:t>создание прост</w:t>
            </w:r>
            <w:r>
              <w:t>р</w:t>
            </w:r>
            <w:r w:rsidRPr="00BD0BD0">
              <w:t>а</w:t>
            </w:r>
            <w:r>
              <w:t>н</w:t>
            </w:r>
            <w:r w:rsidRPr="00BD0BD0">
              <w:t>ственны</w:t>
            </w:r>
            <w:r>
              <w:t>х обр</w:t>
            </w:r>
            <w:r>
              <w:t>а</w:t>
            </w:r>
            <w:r>
              <w:t>зов</w:t>
            </w:r>
            <w:r w:rsidRPr="00BD0BD0">
              <w:t xml:space="preserve"> и оперирование </w:t>
            </w:r>
            <w:r>
              <w:t xml:space="preserve">ими </w:t>
            </w:r>
            <w:r w:rsidRPr="00BD0BD0">
              <w:t>в проце</w:t>
            </w:r>
            <w:r w:rsidRPr="00BD0BD0">
              <w:t>с</w:t>
            </w:r>
            <w:r w:rsidRPr="00BD0BD0">
              <w:t>се решения практических и теор</w:t>
            </w:r>
            <w:r w:rsidRPr="00BD0BD0">
              <w:t>е</w:t>
            </w:r>
            <w:r w:rsidRPr="00BD0BD0">
              <w:t>тических задач</w:t>
            </w:r>
            <w:r>
              <w:t>;</w:t>
            </w:r>
          </w:p>
          <w:p w:rsidR="00355D4E" w:rsidRPr="009D31AA" w:rsidRDefault="00355D4E" w:rsidP="00FB4092">
            <w:pPr>
              <w:pStyle w:val="Default"/>
              <w:numPr>
                <w:ilvl w:val="0"/>
                <w:numId w:val="158"/>
              </w:numPr>
              <w:spacing w:line="276" w:lineRule="auto"/>
              <w:jc w:val="both"/>
            </w:pPr>
            <w:r w:rsidRPr="009D31AA">
              <w:t xml:space="preserve">владение технологиями </w:t>
            </w:r>
            <w:r>
              <w:t>чтенияр</w:t>
            </w:r>
            <w:r>
              <w:t>е</w:t>
            </w:r>
            <w:r>
              <w:lastRenderedPageBreak/>
              <w:t xml:space="preserve">льефных </w:t>
            </w:r>
            <w:r w:rsidRPr="009D31AA">
              <w:t xml:space="preserve">схем и маршрутных карт для подготовки к передвижению в </w:t>
            </w:r>
            <w:r>
              <w:t xml:space="preserve">новых </w:t>
            </w:r>
            <w:r w:rsidRPr="009D31AA">
              <w:t>макропространствах</w:t>
            </w:r>
          </w:p>
        </w:tc>
        <w:tc>
          <w:tcPr>
            <w:tcW w:w="4754" w:type="dxa"/>
          </w:tcPr>
          <w:p w:rsidR="00355D4E" w:rsidRDefault="00355D4E" w:rsidP="00FB4092">
            <w:pPr>
              <w:pStyle w:val="Default"/>
              <w:numPr>
                <w:ilvl w:val="0"/>
                <w:numId w:val="158"/>
              </w:numPr>
              <w:spacing w:line="276" w:lineRule="auto"/>
              <w:jc w:val="both"/>
            </w:pPr>
            <w:r w:rsidRPr="00BD0BD0">
              <w:lastRenderedPageBreak/>
              <w:t>создание прост</w:t>
            </w:r>
            <w:r>
              <w:t>р</w:t>
            </w:r>
            <w:r w:rsidRPr="00BD0BD0">
              <w:t>а</w:t>
            </w:r>
            <w:r>
              <w:t>н</w:t>
            </w:r>
            <w:r w:rsidRPr="00BD0BD0">
              <w:t>ственны</w:t>
            </w:r>
            <w:r>
              <w:t>х образов</w:t>
            </w:r>
            <w:r w:rsidRPr="00BD0BD0">
              <w:t xml:space="preserve"> и оперирование </w:t>
            </w:r>
            <w:r>
              <w:t xml:space="preserve">ими </w:t>
            </w:r>
            <w:r w:rsidRPr="00BD0BD0">
              <w:t>в процессе реш</w:t>
            </w:r>
            <w:r w:rsidRPr="00BD0BD0">
              <w:t>е</w:t>
            </w:r>
            <w:r w:rsidRPr="00BD0BD0">
              <w:t>ния практических и теоретических задач</w:t>
            </w:r>
            <w:r>
              <w:t>;</w:t>
            </w:r>
          </w:p>
          <w:p w:rsidR="00355D4E" w:rsidRPr="009D31AA" w:rsidRDefault="00355D4E" w:rsidP="00FB4092">
            <w:pPr>
              <w:pStyle w:val="Default"/>
              <w:numPr>
                <w:ilvl w:val="0"/>
                <w:numId w:val="158"/>
              </w:numPr>
              <w:spacing w:line="276" w:lineRule="auto"/>
              <w:jc w:val="both"/>
            </w:pPr>
            <w:r w:rsidRPr="009D31AA">
              <w:t xml:space="preserve">владение технологиями </w:t>
            </w:r>
            <w:r>
              <w:t>чтения</w:t>
            </w:r>
            <w:r w:rsidRPr="009D31AA">
              <w:t xml:space="preserve"> схем и </w:t>
            </w:r>
            <w:r w:rsidRPr="009D31AA">
              <w:lastRenderedPageBreak/>
              <w:t xml:space="preserve">маршрутных карт для подготовки к передвижению в </w:t>
            </w:r>
            <w:r>
              <w:t xml:space="preserve">новых </w:t>
            </w:r>
            <w:r w:rsidRPr="009D31AA">
              <w:t>макропр</w:t>
            </w:r>
            <w:r w:rsidRPr="009D31AA">
              <w:t>о</w:t>
            </w:r>
            <w:r w:rsidRPr="009D31AA">
              <w:t>странствах</w:t>
            </w:r>
          </w:p>
        </w:tc>
      </w:tr>
      <w:tr w:rsidR="00355D4E" w:rsidRPr="00BD01E1" w:rsidTr="00355D4E">
        <w:tc>
          <w:tcPr>
            <w:tcW w:w="458" w:type="dxa"/>
          </w:tcPr>
          <w:p w:rsidR="00355D4E" w:rsidRPr="009D31AA" w:rsidRDefault="00355D4E" w:rsidP="00355D4E">
            <w:pPr>
              <w:pStyle w:val="Default"/>
              <w:spacing w:line="276" w:lineRule="auto"/>
              <w:jc w:val="both"/>
            </w:pPr>
            <w:r w:rsidRPr="009D31AA">
              <w:lastRenderedPageBreak/>
              <w:t>4</w:t>
            </w:r>
          </w:p>
        </w:tc>
        <w:tc>
          <w:tcPr>
            <w:tcW w:w="2769" w:type="dxa"/>
          </w:tcPr>
          <w:p w:rsidR="00355D4E" w:rsidRPr="009D31AA" w:rsidRDefault="00355D4E" w:rsidP="00355D4E">
            <w:pPr>
              <w:pStyle w:val="Default"/>
              <w:spacing w:line="276" w:lineRule="auto"/>
              <w:jc w:val="both"/>
            </w:pPr>
            <w:r>
              <w:t>Владение</w:t>
            </w:r>
            <w:r w:rsidRPr="009D31AA">
              <w:t>приемами и способами ориентиро</w:t>
            </w:r>
            <w:r w:rsidRPr="009D31AA">
              <w:t>в</w:t>
            </w:r>
            <w:r w:rsidRPr="009D31AA">
              <w:t xml:space="preserve">ки с помощью </w:t>
            </w:r>
            <w:r>
              <w:t>трости</w:t>
            </w:r>
          </w:p>
        </w:tc>
        <w:tc>
          <w:tcPr>
            <w:tcW w:w="2977" w:type="dxa"/>
          </w:tcPr>
          <w:p w:rsidR="00355D4E" w:rsidRPr="009D31AA" w:rsidRDefault="00355D4E" w:rsidP="00355D4E">
            <w:pPr>
              <w:pStyle w:val="Default"/>
              <w:spacing w:line="276" w:lineRule="auto"/>
              <w:jc w:val="both"/>
            </w:pPr>
            <w:r w:rsidRPr="009D31AA">
              <w:t xml:space="preserve">Активное </w:t>
            </w:r>
            <w:r>
              <w:t>ис</w:t>
            </w:r>
            <w:r w:rsidRPr="009D31AA">
              <w:t>пользование вспомогательны</w:t>
            </w:r>
            <w:r>
              <w:t>х</w:t>
            </w:r>
            <w:r w:rsidRPr="009D31AA">
              <w:t xml:space="preserve"> средств(трость, локатор, звуковые маяки)</w:t>
            </w:r>
            <w:r>
              <w:t xml:space="preserve"> при ор</w:t>
            </w:r>
            <w:r>
              <w:t>и</w:t>
            </w:r>
            <w:r>
              <w:t>ентировке в пространстве</w:t>
            </w:r>
          </w:p>
        </w:tc>
        <w:tc>
          <w:tcPr>
            <w:tcW w:w="4394" w:type="dxa"/>
          </w:tcPr>
          <w:p w:rsidR="00355D4E" w:rsidRPr="009D31AA" w:rsidRDefault="00355D4E" w:rsidP="00FB4092">
            <w:pPr>
              <w:pStyle w:val="Default"/>
              <w:numPr>
                <w:ilvl w:val="0"/>
                <w:numId w:val="158"/>
              </w:numPr>
              <w:spacing w:line="276" w:lineRule="auto"/>
              <w:jc w:val="both"/>
            </w:pPr>
            <w:r>
              <w:t>овладение навыком ориентировки</w:t>
            </w:r>
            <w:r w:rsidRPr="009D31AA">
              <w:t xml:space="preserve"> при помощи локатора;</w:t>
            </w:r>
          </w:p>
          <w:p w:rsidR="00355D4E" w:rsidRPr="009D31AA" w:rsidRDefault="00355D4E" w:rsidP="00FB4092">
            <w:pPr>
              <w:pStyle w:val="Default"/>
              <w:numPr>
                <w:ilvl w:val="0"/>
                <w:numId w:val="158"/>
              </w:numPr>
              <w:spacing w:line="276" w:lineRule="auto"/>
              <w:jc w:val="both"/>
            </w:pPr>
            <w:r>
              <w:t>овладение навыком ориентиро</w:t>
            </w:r>
            <w:r>
              <w:t>в</w:t>
            </w:r>
            <w:r>
              <w:t>кипри помощи звуковых маяков.</w:t>
            </w:r>
          </w:p>
        </w:tc>
        <w:tc>
          <w:tcPr>
            <w:tcW w:w="4754" w:type="dxa"/>
          </w:tcPr>
          <w:p w:rsidR="00355D4E" w:rsidRPr="009D31AA" w:rsidRDefault="00355D4E" w:rsidP="00FB4092">
            <w:pPr>
              <w:pStyle w:val="Default"/>
              <w:numPr>
                <w:ilvl w:val="0"/>
                <w:numId w:val="158"/>
              </w:numPr>
              <w:spacing w:line="276" w:lineRule="auto"/>
              <w:jc w:val="both"/>
            </w:pPr>
            <w:r>
              <w:t>н</w:t>
            </w:r>
            <w:r w:rsidRPr="009D31AA">
              <w:t>аличие знаний о современных сре</w:t>
            </w:r>
            <w:r w:rsidRPr="009D31AA">
              <w:t>д</w:t>
            </w:r>
            <w:r w:rsidRPr="009D31AA">
              <w:t>ств</w:t>
            </w:r>
            <w:r>
              <w:t>ах</w:t>
            </w:r>
            <w:r w:rsidRPr="009D31AA">
              <w:t xml:space="preserve">, помогающих </w:t>
            </w:r>
            <w:r>
              <w:t>составить мар</w:t>
            </w:r>
            <w:r>
              <w:t>ш</w:t>
            </w:r>
            <w:r>
              <w:t xml:space="preserve">рут в незнакомом макропространстве и </w:t>
            </w:r>
            <w:r w:rsidRPr="009D31AA">
              <w:t>передви</w:t>
            </w:r>
            <w:r>
              <w:t>гаться по нему</w:t>
            </w:r>
            <w:r w:rsidRPr="009D31AA">
              <w:t xml:space="preserve"> (</w:t>
            </w:r>
            <w:r>
              <w:t>трость, навигатор, звуковые маяк</w:t>
            </w:r>
            <w:r w:rsidRPr="009D31AA">
              <w:t xml:space="preserve">и, </w:t>
            </w:r>
            <w:r>
              <w:t>локатор</w:t>
            </w:r>
            <w:r w:rsidRPr="009D31AA">
              <w:t>);</w:t>
            </w:r>
          </w:p>
          <w:p w:rsidR="00355D4E" w:rsidRPr="009D31AA" w:rsidRDefault="00355D4E" w:rsidP="00FB4092">
            <w:pPr>
              <w:pStyle w:val="Default"/>
              <w:numPr>
                <w:ilvl w:val="0"/>
                <w:numId w:val="158"/>
              </w:numPr>
              <w:spacing w:line="276" w:lineRule="auto"/>
              <w:jc w:val="both"/>
            </w:pPr>
            <w:r w:rsidRPr="009D31AA">
              <w:t xml:space="preserve">применение </w:t>
            </w:r>
            <w:r>
              <w:t xml:space="preserve">одного или нескольких (в зависимости от состояния зрительных функций) </w:t>
            </w:r>
            <w:r w:rsidRPr="009D31AA">
              <w:t>специальных ср</w:t>
            </w:r>
            <w:r>
              <w:t>едств для составления маршрута и передвиж</w:t>
            </w:r>
            <w:r>
              <w:t>е</w:t>
            </w:r>
            <w:r>
              <w:t>ния по нему</w:t>
            </w:r>
          </w:p>
        </w:tc>
      </w:tr>
    </w:tbl>
    <w:p w:rsidR="00355D4E" w:rsidRPr="009D31AA"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right"/>
      </w:pPr>
      <w:r w:rsidRPr="009D31AA">
        <w:t>Таблица 6</w:t>
      </w:r>
    </w:p>
    <w:p w:rsidR="00355D4E" w:rsidRPr="009D31AA" w:rsidRDefault="00355D4E" w:rsidP="00355D4E">
      <w:pPr>
        <w:pStyle w:val="Default"/>
        <w:spacing w:line="276" w:lineRule="auto"/>
        <w:jc w:val="center"/>
        <w:rPr>
          <w:b/>
        </w:rPr>
      </w:pPr>
      <w:r w:rsidRPr="009D31AA">
        <w:rPr>
          <w:b/>
        </w:rPr>
        <w:t>Критерии оценивания планируемых результатов</w:t>
      </w:r>
    </w:p>
    <w:p w:rsidR="00355D4E" w:rsidRPr="009D31AA" w:rsidRDefault="00355D4E" w:rsidP="00355D4E">
      <w:pPr>
        <w:pStyle w:val="Default"/>
        <w:spacing w:line="276" w:lineRule="auto"/>
        <w:jc w:val="center"/>
      </w:pPr>
      <w:r w:rsidRPr="009D31AA">
        <w:rPr>
          <w:b/>
        </w:rPr>
        <w:t>коррекционного курса «Развитие мелкой моторики»</w:t>
      </w:r>
    </w:p>
    <w:tbl>
      <w:tblPr>
        <w:tblStyle w:val="a3"/>
        <w:tblW w:w="0" w:type="auto"/>
        <w:tblLayout w:type="fixed"/>
        <w:tblLook w:val="04A0" w:firstRow="1" w:lastRow="0" w:firstColumn="1" w:lastColumn="0" w:noHBand="0" w:noVBand="1"/>
      </w:tblPr>
      <w:tblGrid>
        <w:gridCol w:w="458"/>
        <w:gridCol w:w="3052"/>
        <w:gridCol w:w="2694"/>
        <w:gridCol w:w="4819"/>
        <w:gridCol w:w="4329"/>
      </w:tblGrid>
      <w:tr w:rsidR="00355D4E" w:rsidRPr="009D31AA" w:rsidTr="00355D4E">
        <w:tc>
          <w:tcPr>
            <w:tcW w:w="458" w:type="dxa"/>
            <w:vMerge w:val="restart"/>
          </w:tcPr>
          <w:p w:rsidR="00355D4E" w:rsidRPr="00E7222E" w:rsidRDefault="00355D4E" w:rsidP="00355D4E">
            <w:pPr>
              <w:pStyle w:val="Default"/>
              <w:spacing w:line="276" w:lineRule="auto"/>
              <w:jc w:val="both"/>
              <w:rPr>
                <w:b/>
              </w:rPr>
            </w:pPr>
            <w:r w:rsidRPr="00E7222E">
              <w:rPr>
                <w:b/>
              </w:rPr>
              <w:t>№</w:t>
            </w:r>
          </w:p>
        </w:tc>
        <w:tc>
          <w:tcPr>
            <w:tcW w:w="3052" w:type="dxa"/>
            <w:vMerge w:val="restart"/>
          </w:tcPr>
          <w:p w:rsidR="00355D4E" w:rsidRPr="00E7222E" w:rsidRDefault="00355D4E" w:rsidP="00355D4E">
            <w:pPr>
              <w:pStyle w:val="Default"/>
              <w:spacing w:line="276" w:lineRule="auto"/>
              <w:ind w:firstLine="33"/>
              <w:jc w:val="center"/>
              <w:rPr>
                <w:b/>
              </w:rPr>
            </w:pPr>
            <w:r w:rsidRPr="00E7222E">
              <w:rPr>
                <w:b/>
              </w:rPr>
              <w:t>Планируемые результ</w:t>
            </w:r>
            <w:r w:rsidRPr="00E7222E">
              <w:rPr>
                <w:b/>
              </w:rPr>
              <w:t>а</w:t>
            </w:r>
            <w:r w:rsidRPr="00E7222E">
              <w:rPr>
                <w:b/>
              </w:rPr>
              <w:t>ты по завершени</w:t>
            </w:r>
            <w:r>
              <w:rPr>
                <w:b/>
              </w:rPr>
              <w:t>и</w:t>
            </w:r>
            <w:r w:rsidRPr="00E7222E">
              <w:rPr>
                <w:b/>
              </w:rPr>
              <w:t xml:space="preserve"> АООП НОО</w:t>
            </w:r>
          </w:p>
        </w:tc>
        <w:tc>
          <w:tcPr>
            <w:tcW w:w="2694" w:type="dxa"/>
            <w:vMerge w:val="restart"/>
          </w:tcPr>
          <w:p w:rsidR="00355D4E" w:rsidRPr="00E7222E" w:rsidRDefault="00355D4E" w:rsidP="00355D4E">
            <w:pPr>
              <w:pStyle w:val="Default"/>
              <w:spacing w:line="276" w:lineRule="auto"/>
              <w:jc w:val="center"/>
              <w:rPr>
                <w:b/>
              </w:rPr>
            </w:pPr>
            <w:r w:rsidRPr="00E7222E">
              <w:rPr>
                <w:b/>
              </w:rPr>
              <w:t>Планируемые резул</w:t>
            </w:r>
            <w:r w:rsidRPr="00E7222E">
              <w:rPr>
                <w:b/>
              </w:rPr>
              <w:t>ь</w:t>
            </w:r>
            <w:r w:rsidRPr="00E7222E">
              <w:rPr>
                <w:b/>
              </w:rPr>
              <w:t>таты по завершен</w:t>
            </w:r>
            <w:r w:rsidRPr="00E7222E">
              <w:rPr>
                <w:b/>
              </w:rPr>
              <w:t>и</w:t>
            </w:r>
            <w:r>
              <w:rPr>
                <w:b/>
              </w:rPr>
              <w:t>иА</w:t>
            </w:r>
            <w:r w:rsidRPr="00E7222E">
              <w:rPr>
                <w:b/>
              </w:rPr>
              <w:t>ООП ООО</w:t>
            </w:r>
          </w:p>
        </w:tc>
        <w:tc>
          <w:tcPr>
            <w:tcW w:w="9148" w:type="dxa"/>
            <w:gridSpan w:val="2"/>
          </w:tcPr>
          <w:p w:rsidR="00355D4E" w:rsidRPr="00E7222E" w:rsidRDefault="00355D4E" w:rsidP="00355D4E">
            <w:pPr>
              <w:pStyle w:val="Default"/>
              <w:spacing w:line="276" w:lineRule="auto"/>
              <w:jc w:val="center"/>
              <w:rPr>
                <w:b/>
              </w:rPr>
            </w:pPr>
            <w:r w:rsidRPr="00E7222E">
              <w:rPr>
                <w:b/>
              </w:rPr>
              <w:t>Параметры оценивания</w:t>
            </w:r>
          </w:p>
        </w:tc>
      </w:tr>
      <w:tr w:rsidR="00355D4E" w:rsidRPr="00BD01E1" w:rsidTr="00355D4E">
        <w:tc>
          <w:tcPr>
            <w:tcW w:w="458" w:type="dxa"/>
            <w:vMerge/>
          </w:tcPr>
          <w:p w:rsidR="00355D4E" w:rsidRPr="00E7222E" w:rsidRDefault="00355D4E" w:rsidP="00355D4E">
            <w:pPr>
              <w:pStyle w:val="Default"/>
              <w:spacing w:line="276" w:lineRule="auto"/>
              <w:jc w:val="both"/>
              <w:rPr>
                <w:b/>
              </w:rPr>
            </w:pPr>
          </w:p>
        </w:tc>
        <w:tc>
          <w:tcPr>
            <w:tcW w:w="3052" w:type="dxa"/>
            <w:vMerge/>
          </w:tcPr>
          <w:p w:rsidR="00355D4E" w:rsidRPr="00E7222E" w:rsidRDefault="00355D4E" w:rsidP="00355D4E">
            <w:pPr>
              <w:pStyle w:val="Default"/>
              <w:spacing w:line="276" w:lineRule="auto"/>
              <w:ind w:firstLine="33"/>
              <w:jc w:val="center"/>
              <w:rPr>
                <w:b/>
              </w:rPr>
            </w:pPr>
          </w:p>
        </w:tc>
        <w:tc>
          <w:tcPr>
            <w:tcW w:w="2694" w:type="dxa"/>
            <w:vMerge/>
          </w:tcPr>
          <w:p w:rsidR="00355D4E" w:rsidRPr="00E7222E" w:rsidRDefault="00355D4E" w:rsidP="00355D4E">
            <w:pPr>
              <w:pStyle w:val="Default"/>
              <w:spacing w:line="276" w:lineRule="auto"/>
              <w:jc w:val="center"/>
              <w:rPr>
                <w:b/>
              </w:rPr>
            </w:pPr>
          </w:p>
        </w:tc>
        <w:tc>
          <w:tcPr>
            <w:tcW w:w="4819" w:type="dxa"/>
          </w:tcPr>
          <w:p w:rsidR="00355D4E" w:rsidRPr="00E7222E" w:rsidRDefault="00355D4E" w:rsidP="00355D4E">
            <w:pPr>
              <w:pStyle w:val="Default"/>
              <w:spacing w:line="276" w:lineRule="auto"/>
              <w:jc w:val="center"/>
              <w:rPr>
                <w:b/>
              </w:rPr>
            </w:pPr>
            <w:r w:rsidRPr="00E7222E">
              <w:rPr>
                <w:b/>
              </w:rPr>
              <w:t xml:space="preserve">Дифференцируемые параметры для </w:t>
            </w:r>
            <w:r>
              <w:rPr>
                <w:b/>
              </w:rPr>
              <w:t>сл</w:t>
            </w:r>
            <w:r>
              <w:rPr>
                <w:b/>
              </w:rPr>
              <w:t>е</w:t>
            </w:r>
            <w:r>
              <w:rPr>
                <w:b/>
              </w:rPr>
              <w:t>пых</w:t>
            </w:r>
            <w:r w:rsidRPr="00E7222E">
              <w:rPr>
                <w:b/>
              </w:rPr>
              <w:t xml:space="preserve"> обучающихся</w:t>
            </w:r>
          </w:p>
        </w:tc>
        <w:tc>
          <w:tcPr>
            <w:tcW w:w="4329" w:type="dxa"/>
          </w:tcPr>
          <w:p w:rsidR="00355D4E" w:rsidRPr="00E7222E" w:rsidRDefault="00355D4E" w:rsidP="00355D4E">
            <w:pPr>
              <w:pStyle w:val="Default"/>
              <w:spacing w:line="276" w:lineRule="auto"/>
              <w:jc w:val="center"/>
              <w:rPr>
                <w:b/>
              </w:rPr>
            </w:pPr>
            <w:r w:rsidRPr="00E7222E">
              <w:rPr>
                <w:b/>
              </w:rPr>
              <w:t>Дифференцируемые параметры для слабовидящих обучающихся</w:t>
            </w:r>
          </w:p>
        </w:tc>
      </w:tr>
      <w:tr w:rsidR="00355D4E" w:rsidRPr="00BD01E1" w:rsidTr="00355D4E">
        <w:tc>
          <w:tcPr>
            <w:tcW w:w="458" w:type="dxa"/>
          </w:tcPr>
          <w:p w:rsidR="00355D4E" w:rsidRPr="009D31AA" w:rsidRDefault="00355D4E" w:rsidP="00355D4E">
            <w:pPr>
              <w:pStyle w:val="Default"/>
              <w:spacing w:line="276" w:lineRule="auto"/>
              <w:jc w:val="both"/>
            </w:pPr>
            <w:r w:rsidRPr="009D31AA">
              <w:t>1</w:t>
            </w:r>
          </w:p>
        </w:tc>
        <w:tc>
          <w:tcPr>
            <w:tcW w:w="3052" w:type="dxa"/>
          </w:tcPr>
          <w:p w:rsidR="00355D4E" w:rsidRPr="009D31AA" w:rsidRDefault="00355D4E" w:rsidP="00355D4E">
            <w:pPr>
              <w:pStyle w:val="Default"/>
              <w:spacing w:line="276" w:lineRule="auto"/>
              <w:jc w:val="both"/>
            </w:pPr>
            <w:r>
              <w:t>Медленное выполнени</w:t>
            </w:r>
            <w:r w:rsidR="006717FB">
              <w:t xml:space="preserve">е </w:t>
            </w:r>
            <w:r w:rsidRPr="009D31AA">
              <w:t>мелки</w:t>
            </w:r>
            <w:r>
              <w:t>х,</w:t>
            </w:r>
            <w:r w:rsidRPr="009D31AA">
              <w:t xml:space="preserve"> точны</w:t>
            </w:r>
            <w:r>
              <w:t>х,</w:t>
            </w:r>
            <w:r w:rsidRPr="009D31AA">
              <w:t xml:space="preserve"> скоорд</w:t>
            </w:r>
            <w:r w:rsidRPr="009D31AA">
              <w:t>и</w:t>
            </w:r>
            <w:r w:rsidRPr="009D31AA">
              <w:t>нированны</w:t>
            </w:r>
            <w:r>
              <w:t>х</w:t>
            </w:r>
            <w:r w:rsidRPr="009D31AA">
              <w:t xml:space="preserve"> действи</w:t>
            </w:r>
            <w:r>
              <w:t>й рук</w:t>
            </w:r>
          </w:p>
        </w:tc>
        <w:tc>
          <w:tcPr>
            <w:tcW w:w="2694" w:type="dxa"/>
          </w:tcPr>
          <w:p w:rsidR="00355D4E" w:rsidRPr="009D31AA" w:rsidRDefault="00355D4E" w:rsidP="00355D4E">
            <w:pPr>
              <w:pStyle w:val="Default"/>
              <w:spacing w:line="276" w:lineRule="auto"/>
              <w:jc w:val="both"/>
            </w:pPr>
            <w:r>
              <w:t>Быстрое и качественное выполнение</w:t>
            </w:r>
            <w:r w:rsidRPr="009D31AA">
              <w:t xml:space="preserve"> мелки</w:t>
            </w:r>
            <w:r>
              <w:t>х,</w:t>
            </w:r>
            <w:r w:rsidRPr="009D31AA">
              <w:t xml:space="preserve"> точны</w:t>
            </w:r>
            <w:r>
              <w:t>х,</w:t>
            </w:r>
            <w:r w:rsidRPr="009D31AA">
              <w:t xml:space="preserve"> скоординир</w:t>
            </w:r>
            <w:r w:rsidRPr="009D31AA">
              <w:t>о</w:t>
            </w:r>
            <w:r w:rsidRPr="009D31AA">
              <w:t>ванны</w:t>
            </w:r>
            <w:r>
              <w:t>х</w:t>
            </w:r>
            <w:r w:rsidRPr="009D31AA">
              <w:t xml:space="preserve"> действи</w:t>
            </w:r>
            <w:r>
              <w:t>й рук</w:t>
            </w:r>
          </w:p>
        </w:tc>
        <w:tc>
          <w:tcPr>
            <w:tcW w:w="4819" w:type="dxa"/>
          </w:tcPr>
          <w:p w:rsidR="00355D4E" w:rsidRPr="009D31AA" w:rsidRDefault="00355D4E" w:rsidP="00FB4092">
            <w:pPr>
              <w:pStyle w:val="Default"/>
              <w:numPr>
                <w:ilvl w:val="0"/>
                <w:numId w:val="159"/>
              </w:numPr>
              <w:spacing w:line="276" w:lineRule="auto"/>
              <w:jc w:val="both"/>
            </w:pPr>
            <w:r>
              <w:t>овладение навыком</w:t>
            </w:r>
            <w:r w:rsidRPr="009D31AA">
              <w:t xml:space="preserve"> обследования птиц;</w:t>
            </w:r>
          </w:p>
          <w:p w:rsidR="00355D4E" w:rsidRPr="009D31AA" w:rsidRDefault="00355D4E" w:rsidP="00FB4092">
            <w:pPr>
              <w:pStyle w:val="Default"/>
              <w:numPr>
                <w:ilvl w:val="0"/>
                <w:numId w:val="159"/>
              </w:numPr>
              <w:spacing w:line="276" w:lineRule="auto"/>
              <w:jc w:val="both"/>
            </w:pPr>
            <w:r>
              <w:t>овладение навыком</w:t>
            </w:r>
            <w:r w:rsidR="006717FB">
              <w:t xml:space="preserve"> </w:t>
            </w:r>
            <w:r w:rsidRPr="009D31AA">
              <w:t>обследования ж</w:t>
            </w:r>
            <w:r w:rsidRPr="009D31AA">
              <w:t>и</w:t>
            </w:r>
            <w:r w:rsidRPr="009D31AA">
              <w:t>вотных;</w:t>
            </w:r>
          </w:p>
          <w:p w:rsidR="00355D4E" w:rsidRPr="009D31AA" w:rsidRDefault="00355D4E" w:rsidP="00FB4092">
            <w:pPr>
              <w:pStyle w:val="Default"/>
              <w:numPr>
                <w:ilvl w:val="0"/>
                <w:numId w:val="159"/>
              </w:numPr>
              <w:spacing w:line="276" w:lineRule="auto"/>
              <w:jc w:val="both"/>
            </w:pPr>
            <w:r>
              <w:t>овладение навыком</w:t>
            </w:r>
            <w:r w:rsidR="006717FB">
              <w:t xml:space="preserve"> </w:t>
            </w:r>
            <w:r w:rsidRPr="009D31AA">
              <w:t>обследования раст</w:t>
            </w:r>
            <w:r w:rsidRPr="009D31AA">
              <w:t>е</w:t>
            </w:r>
            <w:r w:rsidRPr="009D31AA">
              <w:t>ний;</w:t>
            </w:r>
          </w:p>
          <w:p w:rsidR="00355D4E" w:rsidRDefault="00355D4E" w:rsidP="00FB4092">
            <w:pPr>
              <w:pStyle w:val="Default"/>
              <w:numPr>
                <w:ilvl w:val="0"/>
                <w:numId w:val="159"/>
              </w:numPr>
              <w:spacing w:line="276" w:lineRule="auto"/>
              <w:jc w:val="both"/>
            </w:pPr>
            <w:r>
              <w:t>овладение навыком</w:t>
            </w:r>
            <w:r w:rsidR="006717FB">
              <w:t xml:space="preserve"> </w:t>
            </w:r>
            <w:r>
              <w:t>обследования</w:t>
            </w:r>
            <w:r w:rsidR="006717FB">
              <w:t xml:space="preserve"> </w:t>
            </w:r>
            <w:r>
              <w:t>рел</w:t>
            </w:r>
            <w:r>
              <w:t>ь</w:t>
            </w:r>
            <w:r>
              <w:t>ефно-графических учебных пособий;</w:t>
            </w:r>
          </w:p>
          <w:p w:rsidR="00355D4E" w:rsidRPr="009D31AA" w:rsidRDefault="00355D4E" w:rsidP="00FB4092">
            <w:pPr>
              <w:pStyle w:val="Default"/>
              <w:numPr>
                <w:ilvl w:val="0"/>
                <w:numId w:val="159"/>
              </w:numPr>
              <w:spacing w:line="276" w:lineRule="auto"/>
              <w:jc w:val="both"/>
            </w:pPr>
            <w:r w:rsidRPr="009D31AA">
              <w:t>скоростное и грамотное владение рел</w:t>
            </w:r>
            <w:r w:rsidRPr="009D31AA">
              <w:t>ь</w:t>
            </w:r>
            <w:r w:rsidRPr="009D31AA">
              <w:t>ефно-точечным шрифтом Л. Брайля</w:t>
            </w:r>
          </w:p>
        </w:tc>
        <w:tc>
          <w:tcPr>
            <w:tcW w:w="4329" w:type="dxa"/>
          </w:tcPr>
          <w:p w:rsidR="00355D4E" w:rsidRPr="009D31AA" w:rsidRDefault="00355D4E" w:rsidP="00FB4092">
            <w:pPr>
              <w:pStyle w:val="Default"/>
              <w:numPr>
                <w:ilvl w:val="0"/>
                <w:numId w:val="159"/>
              </w:numPr>
              <w:spacing w:line="276" w:lineRule="auto"/>
              <w:jc w:val="both"/>
            </w:pPr>
            <w:r>
              <w:t>овладение навыком изготовления плоских и рельефных наглядных пособий</w:t>
            </w:r>
          </w:p>
        </w:tc>
      </w:tr>
      <w:tr w:rsidR="00355D4E" w:rsidRPr="002D1682" w:rsidTr="00355D4E">
        <w:tc>
          <w:tcPr>
            <w:tcW w:w="458" w:type="dxa"/>
          </w:tcPr>
          <w:p w:rsidR="00355D4E" w:rsidRPr="009D31AA" w:rsidRDefault="00355D4E" w:rsidP="00355D4E">
            <w:pPr>
              <w:pStyle w:val="Default"/>
              <w:spacing w:line="276" w:lineRule="auto"/>
              <w:jc w:val="both"/>
            </w:pPr>
            <w:r w:rsidRPr="009D31AA">
              <w:lastRenderedPageBreak/>
              <w:t>2</w:t>
            </w:r>
          </w:p>
        </w:tc>
        <w:tc>
          <w:tcPr>
            <w:tcW w:w="3052" w:type="dxa"/>
          </w:tcPr>
          <w:p w:rsidR="00355D4E" w:rsidRPr="009D31AA" w:rsidRDefault="00355D4E" w:rsidP="00355D4E">
            <w:pPr>
              <w:pStyle w:val="Default"/>
              <w:spacing w:line="276" w:lineRule="auto"/>
              <w:jc w:val="both"/>
            </w:pPr>
            <w:r>
              <w:t>Сформированность у</w:t>
            </w:r>
            <w:r w:rsidRPr="009D31AA">
              <w:t>м</w:t>
            </w:r>
            <w:r w:rsidRPr="009D31AA">
              <w:t>е</w:t>
            </w:r>
            <w:r w:rsidRPr="009D31AA">
              <w:t>ния</w:t>
            </w:r>
            <w:r>
              <w:t>применять</w:t>
            </w:r>
            <w:r w:rsidRPr="009D31AA">
              <w:t xml:space="preserve"> мышечно-суставное чувство в уче</w:t>
            </w:r>
            <w:r w:rsidRPr="009D31AA">
              <w:t>б</w:t>
            </w:r>
            <w:r w:rsidRPr="009D31AA">
              <w:t>но-познавательной де</w:t>
            </w:r>
            <w:r w:rsidRPr="009D31AA">
              <w:t>я</w:t>
            </w:r>
            <w:r w:rsidRPr="009D31AA">
              <w:t>тельности</w:t>
            </w:r>
          </w:p>
        </w:tc>
        <w:tc>
          <w:tcPr>
            <w:tcW w:w="2694" w:type="dxa"/>
          </w:tcPr>
          <w:p w:rsidR="00355D4E" w:rsidRPr="009D31AA" w:rsidRDefault="00355D4E" w:rsidP="00355D4E">
            <w:pPr>
              <w:pStyle w:val="Default"/>
              <w:spacing w:line="276" w:lineRule="auto"/>
              <w:jc w:val="both"/>
            </w:pPr>
            <w:r>
              <w:t>Овладение навыко</w:t>
            </w:r>
            <w:r>
              <w:t>м</w:t>
            </w:r>
            <w:r>
              <w:t>применения</w:t>
            </w:r>
            <w:r w:rsidRPr="009D31AA">
              <w:t xml:space="preserve"> мышечно-суставно</w:t>
            </w:r>
            <w:r>
              <w:t>го</w:t>
            </w:r>
            <w:r w:rsidRPr="009D31AA">
              <w:t xml:space="preserve"> чувств</w:t>
            </w:r>
            <w:r>
              <w:t>а</w:t>
            </w:r>
            <w:r w:rsidRPr="009D31AA">
              <w:t xml:space="preserve"> в учебно-познавательной деятельности</w:t>
            </w:r>
          </w:p>
        </w:tc>
        <w:tc>
          <w:tcPr>
            <w:tcW w:w="4819" w:type="dxa"/>
          </w:tcPr>
          <w:p w:rsidR="00355D4E" w:rsidRDefault="00355D4E" w:rsidP="00FB4092">
            <w:pPr>
              <w:pStyle w:val="Default"/>
              <w:numPr>
                <w:ilvl w:val="0"/>
                <w:numId w:val="159"/>
              </w:numPr>
              <w:spacing w:line="276" w:lineRule="auto"/>
              <w:jc w:val="both"/>
            </w:pPr>
            <w:r>
              <w:t>поддержание правильного положения тела при сидении за партой, письме, чтении, рисовании, конструировании;</w:t>
            </w:r>
          </w:p>
          <w:p w:rsidR="00355D4E" w:rsidRPr="009D31AA" w:rsidRDefault="00355D4E" w:rsidP="00FB4092">
            <w:pPr>
              <w:pStyle w:val="Default"/>
              <w:numPr>
                <w:ilvl w:val="0"/>
                <w:numId w:val="159"/>
              </w:numPr>
              <w:spacing w:line="276" w:lineRule="auto"/>
              <w:jc w:val="both"/>
            </w:pPr>
            <w:r>
              <w:t>отсутствие навязчивых движений</w:t>
            </w:r>
          </w:p>
        </w:tc>
        <w:tc>
          <w:tcPr>
            <w:tcW w:w="4329" w:type="dxa"/>
          </w:tcPr>
          <w:p w:rsidR="00355D4E" w:rsidRDefault="00355D4E" w:rsidP="00FB4092">
            <w:pPr>
              <w:pStyle w:val="Default"/>
              <w:numPr>
                <w:ilvl w:val="0"/>
                <w:numId w:val="159"/>
              </w:numPr>
              <w:spacing w:line="276" w:lineRule="auto"/>
              <w:jc w:val="both"/>
            </w:pPr>
            <w:r>
              <w:t>поддержание правильного полож</w:t>
            </w:r>
            <w:r>
              <w:t>е</w:t>
            </w:r>
            <w:r>
              <w:t>ния тела при сидении за партой, письме, чтении, рисовании, ко</w:t>
            </w:r>
            <w:r>
              <w:t>н</w:t>
            </w:r>
            <w:r>
              <w:t>струировании;</w:t>
            </w:r>
          </w:p>
          <w:p w:rsidR="00355D4E" w:rsidRPr="009D31AA" w:rsidRDefault="00355D4E" w:rsidP="00FB4092">
            <w:pPr>
              <w:pStyle w:val="Default"/>
              <w:numPr>
                <w:ilvl w:val="0"/>
                <w:numId w:val="159"/>
              </w:numPr>
              <w:spacing w:line="276" w:lineRule="auto"/>
              <w:jc w:val="both"/>
            </w:pPr>
            <w:r>
              <w:t>отсутствие навязчивых движений</w:t>
            </w:r>
          </w:p>
        </w:tc>
      </w:tr>
      <w:tr w:rsidR="00355D4E" w:rsidRPr="00BD01E1" w:rsidTr="00355D4E">
        <w:tc>
          <w:tcPr>
            <w:tcW w:w="458" w:type="dxa"/>
          </w:tcPr>
          <w:p w:rsidR="00355D4E" w:rsidRPr="009D31AA" w:rsidRDefault="00355D4E" w:rsidP="00355D4E">
            <w:pPr>
              <w:pStyle w:val="Default"/>
              <w:spacing w:line="276" w:lineRule="auto"/>
              <w:jc w:val="both"/>
            </w:pPr>
            <w:r w:rsidRPr="009D31AA">
              <w:t>3</w:t>
            </w:r>
          </w:p>
        </w:tc>
        <w:tc>
          <w:tcPr>
            <w:tcW w:w="3052" w:type="dxa"/>
          </w:tcPr>
          <w:p w:rsidR="00355D4E" w:rsidRPr="009D31AA" w:rsidRDefault="00355D4E" w:rsidP="00355D4E">
            <w:pPr>
              <w:pStyle w:val="Default"/>
              <w:spacing w:line="276" w:lineRule="auto"/>
              <w:jc w:val="both"/>
            </w:pPr>
            <w:r>
              <w:t>Сформированностьосяз</w:t>
            </w:r>
            <w:r>
              <w:t>а</w:t>
            </w:r>
            <w:r>
              <w:t>тельных</w:t>
            </w:r>
            <w:r w:rsidRPr="009D31AA">
              <w:t xml:space="preserve"> навык</w:t>
            </w:r>
            <w:r>
              <w:t>ов.</w:t>
            </w:r>
          </w:p>
        </w:tc>
        <w:tc>
          <w:tcPr>
            <w:tcW w:w="2694" w:type="dxa"/>
          </w:tcPr>
          <w:p w:rsidR="00355D4E" w:rsidRPr="009D31AA" w:rsidRDefault="00355D4E" w:rsidP="00355D4E">
            <w:pPr>
              <w:pStyle w:val="Default"/>
              <w:spacing w:line="276" w:lineRule="auto"/>
              <w:jc w:val="both"/>
            </w:pPr>
            <w:r w:rsidRPr="009D31AA">
              <w:t>Активное применение осязательных навыков и различных спос</w:t>
            </w:r>
            <w:r>
              <w:t>обов осязательного обслед</w:t>
            </w:r>
            <w:r>
              <w:t>о</w:t>
            </w:r>
            <w:r>
              <w:t>вания.</w:t>
            </w:r>
          </w:p>
        </w:tc>
        <w:tc>
          <w:tcPr>
            <w:tcW w:w="4819" w:type="dxa"/>
          </w:tcPr>
          <w:p w:rsidR="00355D4E" w:rsidRDefault="00355D4E" w:rsidP="00FB4092">
            <w:pPr>
              <w:pStyle w:val="Default"/>
              <w:numPr>
                <w:ilvl w:val="0"/>
                <w:numId w:val="159"/>
              </w:numPr>
              <w:spacing w:line="276" w:lineRule="auto"/>
              <w:jc w:val="both"/>
            </w:pPr>
            <w:r>
              <w:t>овладение навыком</w:t>
            </w:r>
            <w:r w:rsidRPr="009D31AA">
              <w:t xml:space="preserve"> обследования</w:t>
            </w:r>
            <w:r>
              <w:t xml:space="preserve"> новых для восприятия многокомпонентных предметов;</w:t>
            </w:r>
          </w:p>
          <w:p w:rsidR="00355D4E" w:rsidRPr="009D31AA" w:rsidRDefault="00355D4E" w:rsidP="00FB4092">
            <w:pPr>
              <w:pStyle w:val="Default"/>
              <w:numPr>
                <w:ilvl w:val="0"/>
                <w:numId w:val="159"/>
              </w:numPr>
              <w:spacing w:line="276" w:lineRule="auto"/>
              <w:jc w:val="both"/>
            </w:pPr>
            <w:r>
              <w:t>овладение навыком</w:t>
            </w:r>
            <w:r w:rsidRPr="009D31AA">
              <w:t xml:space="preserve"> обследованиямузе</w:t>
            </w:r>
            <w:r>
              <w:t>й</w:t>
            </w:r>
            <w:r>
              <w:t>ных экспозиций</w:t>
            </w:r>
            <w:r w:rsidRPr="009D31AA">
              <w:t>;</w:t>
            </w:r>
          </w:p>
          <w:p w:rsidR="00355D4E" w:rsidRPr="009D31AA" w:rsidRDefault="00355D4E" w:rsidP="00FB4092">
            <w:pPr>
              <w:pStyle w:val="Default"/>
              <w:numPr>
                <w:ilvl w:val="0"/>
                <w:numId w:val="159"/>
              </w:numPr>
              <w:spacing w:line="276" w:lineRule="auto"/>
              <w:jc w:val="both"/>
            </w:pPr>
            <w:r>
              <w:t>овладение навыком</w:t>
            </w:r>
            <w:r w:rsidRPr="009D31AA">
              <w:t xml:space="preserve"> обследования</w:t>
            </w:r>
            <w:r>
              <w:t xml:space="preserve"> п</w:t>
            </w:r>
            <w:r>
              <w:t>а</w:t>
            </w:r>
            <w:r>
              <w:t xml:space="preserve">мятников культуры. </w:t>
            </w:r>
          </w:p>
        </w:tc>
        <w:tc>
          <w:tcPr>
            <w:tcW w:w="4329" w:type="dxa"/>
          </w:tcPr>
          <w:p w:rsidR="00355D4E" w:rsidRPr="009D31AA" w:rsidRDefault="00355D4E" w:rsidP="00FB4092">
            <w:pPr>
              <w:pStyle w:val="Default"/>
              <w:numPr>
                <w:ilvl w:val="0"/>
                <w:numId w:val="159"/>
              </w:numPr>
              <w:spacing w:line="276" w:lineRule="auto"/>
              <w:jc w:val="both"/>
            </w:pPr>
            <w:r>
              <w:t>сознательный выбор необходимых для создания целостного образа н</w:t>
            </w:r>
            <w:r>
              <w:t>о</w:t>
            </w:r>
            <w:r>
              <w:t>вого многокомпонентного предмета областей для осязательного обсл</w:t>
            </w:r>
            <w:r>
              <w:t>е</w:t>
            </w:r>
            <w:r>
              <w:t>дования в дополнение к зрительн</w:t>
            </w:r>
            <w:r>
              <w:t>о</w:t>
            </w:r>
            <w:r>
              <w:t>му.</w:t>
            </w:r>
          </w:p>
        </w:tc>
      </w:tr>
    </w:tbl>
    <w:p w:rsidR="00355D4E" w:rsidRPr="009D31AA" w:rsidRDefault="00355D4E" w:rsidP="00355D4E">
      <w:pPr>
        <w:pStyle w:val="Default"/>
        <w:spacing w:line="276" w:lineRule="auto"/>
        <w:ind w:firstLine="709"/>
        <w:jc w:val="right"/>
      </w:pPr>
      <w:r w:rsidRPr="009D31AA">
        <w:t>Таблица 7</w:t>
      </w:r>
    </w:p>
    <w:p w:rsidR="00355D4E" w:rsidRPr="009D31AA" w:rsidRDefault="00355D4E" w:rsidP="00355D4E">
      <w:pPr>
        <w:pStyle w:val="Default"/>
        <w:spacing w:line="276" w:lineRule="auto"/>
        <w:jc w:val="center"/>
        <w:rPr>
          <w:b/>
        </w:rPr>
      </w:pPr>
      <w:r w:rsidRPr="009D31AA">
        <w:rPr>
          <w:b/>
        </w:rPr>
        <w:t>Критерии оценивания планируемых результатов</w:t>
      </w:r>
    </w:p>
    <w:p w:rsidR="00355D4E" w:rsidRPr="009D31AA" w:rsidRDefault="00355D4E" w:rsidP="00355D4E">
      <w:pPr>
        <w:pStyle w:val="Default"/>
        <w:spacing w:line="276" w:lineRule="auto"/>
        <w:jc w:val="center"/>
      </w:pPr>
      <w:r w:rsidRPr="009D31AA">
        <w:rPr>
          <w:b/>
        </w:rPr>
        <w:t>коррекционного курса «Развитие коммуникативной деятельности»</w:t>
      </w:r>
    </w:p>
    <w:tbl>
      <w:tblPr>
        <w:tblStyle w:val="a3"/>
        <w:tblW w:w="0" w:type="auto"/>
        <w:tblLook w:val="04A0" w:firstRow="1" w:lastRow="0" w:firstColumn="1" w:lastColumn="0" w:noHBand="0" w:noVBand="1"/>
      </w:tblPr>
      <w:tblGrid>
        <w:gridCol w:w="458"/>
        <w:gridCol w:w="3296"/>
        <w:gridCol w:w="2913"/>
        <w:gridCol w:w="3901"/>
        <w:gridCol w:w="4217"/>
      </w:tblGrid>
      <w:tr w:rsidR="00355D4E" w:rsidRPr="006E07A6" w:rsidTr="00355D4E">
        <w:tc>
          <w:tcPr>
            <w:tcW w:w="458" w:type="dxa"/>
            <w:vMerge w:val="restart"/>
          </w:tcPr>
          <w:p w:rsidR="00355D4E" w:rsidRPr="006E07A6" w:rsidRDefault="00355D4E" w:rsidP="00355D4E">
            <w:pPr>
              <w:pStyle w:val="Default"/>
              <w:spacing w:line="276" w:lineRule="auto"/>
              <w:jc w:val="both"/>
              <w:rPr>
                <w:b/>
              </w:rPr>
            </w:pPr>
            <w:r w:rsidRPr="006E07A6">
              <w:rPr>
                <w:b/>
              </w:rPr>
              <w:t>№</w:t>
            </w:r>
          </w:p>
        </w:tc>
        <w:tc>
          <w:tcPr>
            <w:tcW w:w="2627" w:type="dxa"/>
            <w:vMerge w:val="restart"/>
          </w:tcPr>
          <w:p w:rsidR="00355D4E" w:rsidRPr="006E07A6" w:rsidRDefault="00355D4E" w:rsidP="00355D4E">
            <w:pPr>
              <w:pStyle w:val="Default"/>
              <w:spacing w:line="276" w:lineRule="auto"/>
              <w:ind w:firstLine="33"/>
              <w:jc w:val="center"/>
              <w:rPr>
                <w:b/>
              </w:rPr>
            </w:pPr>
            <w:r w:rsidRPr="006E07A6">
              <w:rPr>
                <w:b/>
              </w:rPr>
              <w:t>Планируемые результаты по завершени</w:t>
            </w:r>
            <w:r>
              <w:rPr>
                <w:b/>
              </w:rPr>
              <w:t>и</w:t>
            </w:r>
            <w:r w:rsidRPr="006E07A6">
              <w:rPr>
                <w:b/>
              </w:rPr>
              <w:t xml:space="preserve"> АООП НОО</w:t>
            </w:r>
          </w:p>
        </w:tc>
        <w:tc>
          <w:tcPr>
            <w:tcW w:w="3119" w:type="dxa"/>
            <w:vMerge w:val="restart"/>
          </w:tcPr>
          <w:p w:rsidR="00355D4E" w:rsidRPr="006E07A6" w:rsidRDefault="00355D4E" w:rsidP="00355D4E">
            <w:pPr>
              <w:pStyle w:val="Default"/>
              <w:spacing w:line="276" w:lineRule="auto"/>
              <w:jc w:val="center"/>
              <w:rPr>
                <w:b/>
              </w:rPr>
            </w:pPr>
            <w:r w:rsidRPr="006E07A6">
              <w:rPr>
                <w:b/>
              </w:rPr>
              <w:t>Планируемые результ</w:t>
            </w:r>
            <w:r w:rsidRPr="006E07A6">
              <w:rPr>
                <w:b/>
              </w:rPr>
              <w:t>а</w:t>
            </w:r>
            <w:r w:rsidRPr="006E07A6">
              <w:rPr>
                <w:b/>
              </w:rPr>
              <w:t>ты по завершени</w:t>
            </w:r>
            <w:r>
              <w:rPr>
                <w:b/>
              </w:rPr>
              <w:t>иА</w:t>
            </w:r>
            <w:r w:rsidRPr="006E07A6">
              <w:rPr>
                <w:b/>
              </w:rPr>
              <w:t>О</w:t>
            </w:r>
            <w:r w:rsidRPr="006E07A6">
              <w:rPr>
                <w:b/>
              </w:rPr>
              <w:t>ОП ООО</w:t>
            </w:r>
          </w:p>
        </w:tc>
        <w:tc>
          <w:tcPr>
            <w:tcW w:w="9148" w:type="dxa"/>
            <w:gridSpan w:val="2"/>
          </w:tcPr>
          <w:p w:rsidR="00355D4E" w:rsidRPr="006E07A6" w:rsidRDefault="00355D4E" w:rsidP="00355D4E">
            <w:pPr>
              <w:pStyle w:val="Default"/>
              <w:spacing w:line="276" w:lineRule="auto"/>
              <w:jc w:val="center"/>
              <w:rPr>
                <w:b/>
              </w:rPr>
            </w:pPr>
            <w:r w:rsidRPr="006E07A6">
              <w:rPr>
                <w:b/>
              </w:rPr>
              <w:t>Параметры оценивания</w:t>
            </w:r>
          </w:p>
        </w:tc>
      </w:tr>
      <w:tr w:rsidR="00355D4E" w:rsidRPr="00BD01E1" w:rsidTr="00355D4E">
        <w:tc>
          <w:tcPr>
            <w:tcW w:w="458" w:type="dxa"/>
            <w:vMerge/>
          </w:tcPr>
          <w:p w:rsidR="00355D4E" w:rsidRPr="006E07A6" w:rsidRDefault="00355D4E" w:rsidP="00355D4E">
            <w:pPr>
              <w:pStyle w:val="Default"/>
              <w:spacing w:line="276" w:lineRule="auto"/>
              <w:jc w:val="both"/>
              <w:rPr>
                <w:b/>
              </w:rPr>
            </w:pPr>
          </w:p>
        </w:tc>
        <w:tc>
          <w:tcPr>
            <w:tcW w:w="2627" w:type="dxa"/>
            <w:vMerge/>
          </w:tcPr>
          <w:p w:rsidR="00355D4E" w:rsidRPr="006E07A6" w:rsidRDefault="00355D4E" w:rsidP="00355D4E">
            <w:pPr>
              <w:pStyle w:val="Default"/>
              <w:spacing w:line="276" w:lineRule="auto"/>
              <w:ind w:firstLine="33"/>
              <w:jc w:val="center"/>
              <w:rPr>
                <w:b/>
              </w:rPr>
            </w:pPr>
          </w:p>
        </w:tc>
        <w:tc>
          <w:tcPr>
            <w:tcW w:w="3119" w:type="dxa"/>
            <w:vMerge/>
          </w:tcPr>
          <w:p w:rsidR="00355D4E" w:rsidRPr="006E07A6" w:rsidRDefault="00355D4E" w:rsidP="00355D4E">
            <w:pPr>
              <w:pStyle w:val="Default"/>
              <w:spacing w:line="276" w:lineRule="auto"/>
              <w:jc w:val="center"/>
              <w:rPr>
                <w:b/>
              </w:rPr>
            </w:pPr>
          </w:p>
        </w:tc>
        <w:tc>
          <w:tcPr>
            <w:tcW w:w="4394" w:type="dxa"/>
          </w:tcPr>
          <w:p w:rsidR="00355D4E" w:rsidRPr="006E07A6" w:rsidRDefault="00355D4E" w:rsidP="00355D4E">
            <w:pPr>
              <w:pStyle w:val="Default"/>
              <w:spacing w:line="276" w:lineRule="auto"/>
              <w:jc w:val="center"/>
              <w:rPr>
                <w:b/>
              </w:rPr>
            </w:pPr>
            <w:r w:rsidRPr="006E07A6">
              <w:rPr>
                <w:b/>
              </w:rPr>
              <w:t xml:space="preserve">Дифференцируемые параметры для </w:t>
            </w:r>
            <w:r>
              <w:rPr>
                <w:b/>
              </w:rPr>
              <w:t>слепых</w:t>
            </w:r>
            <w:r w:rsidRPr="006E07A6">
              <w:rPr>
                <w:b/>
              </w:rPr>
              <w:t xml:space="preserve"> обучающихся</w:t>
            </w:r>
          </w:p>
        </w:tc>
        <w:tc>
          <w:tcPr>
            <w:tcW w:w="4754" w:type="dxa"/>
          </w:tcPr>
          <w:p w:rsidR="00355D4E" w:rsidRPr="006E07A6" w:rsidRDefault="00355D4E" w:rsidP="00355D4E">
            <w:pPr>
              <w:pStyle w:val="Default"/>
              <w:spacing w:line="276" w:lineRule="auto"/>
              <w:jc w:val="center"/>
              <w:rPr>
                <w:b/>
              </w:rPr>
            </w:pPr>
            <w:r w:rsidRPr="006E07A6">
              <w:rPr>
                <w:b/>
              </w:rPr>
              <w:t>Дифференцируемые параметры для слабовидящих обучающихся</w:t>
            </w:r>
          </w:p>
        </w:tc>
      </w:tr>
      <w:tr w:rsidR="00355D4E" w:rsidRPr="00BD01E1" w:rsidTr="00355D4E">
        <w:trPr>
          <w:trHeight w:val="1417"/>
        </w:trPr>
        <w:tc>
          <w:tcPr>
            <w:tcW w:w="458" w:type="dxa"/>
          </w:tcPr>
          <w:p w:rsidR="00355D4E" w:rsidRPr="009D31AA" w:rsidRDefault="00355D4E" w:rsidP="00355D4E">
            <w:pPr>
              <w:pStyle w:val="Default"/>
              <w:spacing w:line="276" w:lineRule="auto"/>
              <w:jc w:val="both"/>
            </w:pPr>
            <w:r w:rsidRPr="009D31AA">
              <w:t>1</w:t>
            </w:r>
          </w:p>
        </w:tc>
        <w:tc>
          <w:tcPr>
            <w:tcW w:w="2627" w:type="dxa"/>
          </w:tcPr>
          <w:p w:rsidR="00355D4E" w:rsidRPr="009D31AA" w:rsidRDefault="00355D4E" w:rsidP="00355D4E">
            <w:pPr>
              <w:pStyle w:val="Default"/>
              <w:spacing w:line="276" w:lineRule="auto"/>
              <w:jc w:val="both"/>
            </w:pPr>
            <w:r>
              <w:t>Овладение навыком</w:t>
            </w:r>
            <w:r w:rsidRPr="009D31AA">
              <w:t xml:space="preserve"> устан</w:t>
            </w:r>
            <w:r>
              <w:t>о</w:t>
            </w:r>
            <w:r>
              <w:t>в</w:t>
            </w:r>
            <w:r>
              <w:t>ления</w:t>
            </w:r>
            <w:r w:rsidRPr="009D31AA">
              <w:t xml:space="preserve"> контакт</w:t>
            </w:r>
            <w:r>
              <w:t>ов</w:t>
            </w:r>
            <w:r w:rsidRPr="009D31AA">
              <w:t xml:space="preserve"> с</w:t>
            </w:r>
            <w:r>
              <w:t>о знаком</w:t>
            </w:r>
            <w:r>
              <w:t>ы</w:t>
            </w:r>
            <w:r>
              <w:t>ми</w:t>
            </w:r>
            <w:r w:rsidRPr="009D31AA">
              <w:t xml:space="preserve"> окружающ</w:t>
            </w:r>
            <w:r w:rsidRPr="009D31AA">
              <w:t>и</w:t>
            </w:r>
            <w:r w:rsidRPr="009D31AA">
              <w:t>ми</w:t>
            </w:r>
            <w:r>
              <w:t>(сверстниками, взросл</w:t>
            </w:r>
            <w:r>
              <w:t>ы</w:t>
            </w:r>
            <w:r>
              <w:t>ми)</w:t>
            </w:r>
          </w:p>
        </w:tc>
        <w:tc>
          <w:tcPr>
            <w:tcW w:w="3119" w:type="dxa"/>
          </w:tcPr>
          <w:p w:rsidR="00355D4E" w:rsidRPr="009D31AA" w:rsidRDefault="00355D4E" w:rsidP="00355D4E">
            <w:pPr>
              <w:pStyle w:val="Default"/>
              <w:spacing w:line="276" w:lineRule="auto"/>
              <w:jc w:val="both"/>
            </w:pPr>
            <w:r>
              <w:t>Овладение навыком</w:t>
            </w:r>
            <w:r w:rsidRPr="009D31AA">
              <w:t xml:space="preserve"> уст</w:t>
            </w:r>
            <w:r w:rsidRPr="009D31AA">
              <w:t>а</w:t>
            </w:r>
            <w:r w:rsidRPr="009D31AA">
              <w:t>н</w:t>
            </w:r>
            <w:r>
              <w:t>овления</w:t>
            </w:r>
            <w:r w:rsidRPr="009D31AA">
              <w:t xml:space="preserve"> контакт</w:t>
            </w:r>
            <w:r>
              <w:t>ов</w:t>
            </w:r>
            <w:r w:rsidRPr="009D31AA">
              <w:t xml:space="preserve"> с </w:t>
            </w:r>
            <w:r>
              <w:t>н</w:t>
            </w:r>
            <w:r>
              <w:t>е</w:t>
            </w:r>
            <w:r>
              <w:t xml:space="preserve">знакомыми </w:t>
            </w:r>
            <w:r w:rsidRPr="009D31AA">
              <w:t>окружающ</w:t>
            </w:r>
            <w:r w:rsidRPr="009D31AA">
              <w:t>и</w:t>
            </w:r>
            <w:r w:rsidRPr="009D31AA">
              <w:t>ми</w:t>
            </w:r>
          </w:p>
        </w:tc>
        <w:tc>
          <w:tcPr>
            <w:tcW w:w="4394" w:type="dxa"/>
          </w:tcPr>
          <w:p w:rsidR="00355D4E" w:rsidRDefault="00355D4E" w:rsidP="00FB4092">
            <w:pPr>
              <w:pStyle w:val="Default"/>
              <w:numPr>
                <w:ilvl w:val="0"/>
                <w:numId w:val="160"/>
              </w:numPr>
              <w:spacing w:line="276" w:lineRule="auto"/>
              <w:jc w:val="both"/>
            </w:pPr>
            <w:r>
              <w:t xml:space="preserve">успешное </w:t>
            </w:r>
            <w:r w:rsidRPr="009D31AA">
              <w:t>участие в социальных проектах;</w:t>
            </w:r>
          </w:p>
          <w:p w:rsidR="00355D4E" w:rsidRPr="009D31AA" w:rsidRDefault="00355D4E" w:rsidP="00FB4092">
            <w:pPr>
              <w:pStyle w:val="Default"/>
              <w:numPr>
                <w:ilvl w:val="0"/>
                <w:numId w:val="160"/>
              </w:numPr>
              <w:spacing w:line="276" w:lineRule="auto"/>
              <w:jc w:val="both"/>
            </w:pPr>
            <w:r>
              <w:t>свободное вступление в контакт и общение с незнакомыми людьми с соблюдением этич</w:t>
            </w:r>
            <w:r>
              <w:t>е</w:t>
            </w:r>
            <w:r>
              <w:t>ских норм.</w:t>
            </w:r>
          </w:p>
        </w:tc>
        <w:tc>
          <w:tcPr>
            <w:tcW w:w="4754" w:type="dxa"/>
          </w:tcPr>
          <w:p w:rsidR="00355D4E" w:rsidRPr="009D31AA" w:rsidRDefault="00355D4E" w:rsidP="00FB4092">
            <w:pPr>
              <w:pStyle w:val="Default"/>
              <w:numPr>
                <w:ilvl w:val="0"/>
                <w:numId w:val="160"/>
              </w:numPr>
              <w:spacing w:line="276" w:lineRule="auto"/>
              <w:jc w:val="both"/>
            </w:pPr>
            <w:r w:rsidRPr="009D31AA">
              <w:t xml:space="preserve">проявление лидерской позиции </w:t>
            </w:r>
            <w:r>
              <w:t xml:space="preserve">при участии </w:t>
            </w:r>
            <w:r w:rsidRPr="009D31AA">
              <w:t>в социальных прое</w:t>
            </w:r>
            <w:r w:rsidRPr="009D31AA">
              <w:t>к</w:t>
            </w:r>
            <w:r w:rsidRPr="009D31AA">
              <w:t>тах;</w:t>
            </w:r>
          </w:p>
          <w:p w:rsidR="00355D4E" w:rsidRPr="009D31AA" w:rsidRDefault="00355D4E" w:rsidP="00FB4092">
            <w:pPr>
              <w:pStyle w:val="Default"/>
              <w:numPr>
                <w:ilvl w:val="0"/>
                <w:numId w:val="160"/>
              </w:numPr>
              <w:spacing w:line="276" w:lineRule="auto"/>
              <w:jc w:val="both"/>
            </w:pPr>
            <w:r>
              <w:t>свободное вступление в контакт и общение с незнакомыми людьми с соблюдением этических норм.</w:t>
            </w:r>
          </w:p>
        </w:tc>
      </w:tr>
      <w:tr w:rsidR="00355D4E" w:rsidRPr="00BD01E1" w:rsidTr="00355D4E">
        <w:tc>
          <w:tcPr>
            <w:tcW w:w="458" w:type="dxa"/>
          </w:tcPr>
          <w:p w:rsidR="00355D4E" w:rsidRPr="009D31AA" w:rsidRDefault="00355D4E" w:rsidP="00355D4E">
            <w:pPr>
              <w:pStyle w:val="Default"/>
              <w:spacing w:line="276" w:lineRule="auto"/>
              <w:jc w:val="both"/>
            </w:pPr>
            <w:r w:rsidRPr="009D31AA">
              <w:t>2</w:t>
            </w:r>
          </w:p>
        </w:tc>
        <w:tc>
          <w:tcPr>
            <w:tcW w:w="2627" w:type="dxa"/>
          </w:tcPr>
          <w:p w:rsidR="00355D4E" w:rsidRPr="009D31AA" w:rsidRDefault="00355D4E" w:rsidP="00355D4E">
            <w:pPr>
              <w:pStyle w:val="Default"/>
              <w:spacing w:line="276" w:lineRule="auto"/>
              <w:jc w:val="both"/>
            </w:pPr>
            <w:r>
              <w:t>Овладение навыками комм</w:t>
            </w:r>
            <w:r>
              <w:t>у</w:t>
            </w:r>
            <w:r>
              <w:t xml:space="preserve">никативного взаимодействия </w:t>
            </w:r>
            <w:r w:rsidRPr="009D31AA">
              <w:t>с</w:t>
            </w:r>
            <w:r>
              <w:t>о знакомыми</w:t>
            </w:r>
            <w:r w:rsidRPr="009D31AA">
              <w:t xml:space="preserve"> окружающими</w:t>
            </w:r>
            <w:r>
              <w:t xml:space="preserve"> (сверстниками, взрослыми)</w:t>
            </w:r>
          </w:p>
        </w:tc>
        <w:tc>
          <w:tcPr>
            <w:tcW w:w="3119" w:type="dxa"/>
          </w:tcPr>
          <w:p w:rsidR="00355D4E" w:rsidRPr="009D31AA" w:rsidRDefault="00355D4E" w:rsidP="00355D4E">
            <w:pPr>
              <w:pStyle w:val="Default"/>
              <w:spacing w:line="276" w:lineRule="auto"/>
              <w:jc w:val="both"/>
            </w:pPr>
            <w:r w:rsidRPr="009D31AA">
              <w:t xml:space="preserve">Овладениенавыками </w:t>
            </w:r>
            <w:r>
              <w:t>коммуникативного</w:t>
            </w:r>
            <w:r w:rsidRPr="009D31AA">
              <w:t xml:space="preserve"> вза</w:t>
            </w:r>
            <w:r w:rsidRPr="009D31AA">
              <w:t>и</w:t>
            </w:r>
            <w:r w:rsidRPr="009D31AA">
              <w:t xml:space="preserve">модействия </w:t>
            </w:r>
            <w:r>
              <w:t>в незнакомой социальной среде</w:t>
            </w:r>
          </w:p>
        </w:tc>
        <w:tc>
          <w:tcPr>
            <w:tcW w:w="4394" w:type="dxa"/>
          </w:tcPr>
          <w:p w:rsidR="00355D4E" w:rsidRPr="009D31AA" w:rsidRDefault="00355D4E" w:rsidP="00FB4092">
            <w:pPr>
              <w:pStyle w:val="Default"/>
              <w:numPr>
                <w:ilvl w:val="0"/>
                <w:numId w:val="160"/>
              </w:numPr>
              <w:spacing w:line="276" w:lineRule="auto"/>
              <w:jc w:val="both"/>
            </w:pPr>
            <w:r w:rsidRPr="009D31AA">
              <w:t>наличие представлений о соц</w:t>
            </w:r>
            <w:r w:rsidRPr="009D31AA">
              <w:t>и</w:t>
            </w:r>
            <w:r w:rsidRPr="009D31AA">
              <w:t>альных ролях;</w:t>
            </w:r>
          </w:p>
          <w:p w:rsidR="00355D4E" w:rsidRPr="009D31AA" w:rsidRDefault="00355D4E" w:rsidP="00FB4092">
            <w:pPr>
              <w:pStyle w:val="Default"/>
              <w:numPr>
                <w:ilvl w:val="0"/>
                <w:numId w:val="160"/>
              </w:numPr>
              <w:spacing w:line="276" w:lineRule="auto"/>
              <w:jc w:val="both"/>
            </w:pPr>
            <w:r w:rsidRPr="009D31AA">
              <w:t>дифференциация социальных ролей и функциональных об</w:t>
            </w:r>
            <w:r w:rsidRPr="009D31AA">
              <w:t>я</w:t>
            </w:r>
            <w:r w:rsidRPr="009D31AA">
              <w:t>занностей</w:t>
            </w:r>
          </w:p>
        </w:tc>
        <w:tc>
          <w:tcPr>
            <w:tcW w:w="4754" w:type="dxa"/>
          </w:tcPr>
          <w:p w:rsidR="00355D4E" w:rsidRPr="009D31AA" w:rsidRDefault="00355D4E" w:rsidP="00FB4092">
            <w:pPr>
              <w:pStyle w:val="Default"/>
              <w:numPr>
                <w:ilvl w:val="0"/>
                <w:numId w:val="160"/>
              </w:numPr>
              <w:spacing w:line="276" w:lineRule="auto"/>
              <w:jc w:val="both"/>
            </w:pPr>
            <w:r w:rsidRPr="009D31AA">
              <w:t>формирование социальных, пре</w:t>
            </w:r>
            <w:r w:rsidRPr="009D31AA">
              <w:t>д</w:t>
            </w:r>
            <w:r w:rsidRPr="009D31AA">
              <w:t>метных и пространственных пре</w:t>
            </w:r>
            <w:r w:rsidRPr="009D31AA">
              <w:t>д</w:t>
            </w:r>
            <w:r w:rsidRPr="009D31AA">
              <w:t>ставлений;</w:t>
            </w:r>
          </w:p>
          <w:p w:rsidR="00355D4E" w:rsidRPr="009D31AA" w:rsidRDefault="00355D4E" w:rsidP="00FB4092">
            <w:pPr>
              <w:pStyle w:val="Default"/>
              <w:numPr>
                <w:ilvl w:val="0"/>
                <w:numId w:val="160"/>
              </w:numPr>
              <w:spacing w:line="276" w:lineRule="auto"/>
              <w:jc w:val="both"/>
            </w:pPr>
            <w:r w:rsidRPr="009D31AA">
              <w:t>дифференциация социальных р</w:t>
            </w:r>
            <w:r w:rsidRPr="009D31AA">
              <w:t>о</w:t>
            </w:r>
            <w:r w:rsidRPr="009D31AA">
              <w:t>лей и функциональных обязанн</w:t>
            </w:r>
            <w:r w:rsidRPr="009D31AA">
              <w:t>о</w:t>
            </w:r>
            <w:r w:rsidRPr="009D31AA">
              <w:lastRenderedPageBreak/>
              <w:t>стей</w:t>
            </w:r>
          </w:p>
        </w:tc>
      </w:tr>
      <w:tr w:rsidR="00355D4E" w:rsidRPr="002D1682" w:rsidTr="00355D4E">
        <w:tc>
          <w:tcPr>
            <w:tcW w:w="458" w:type="dxa"/>
          </w:tcPr>
          <w:p w:rsidR="00355D4E" w:rsidRPr="009D31AA" w:rsidRDefault="00355D4E" w:rsidP="00355D4E">
            <w:pPr>
              <w:pStyle w:val="Default"/>
              <w:spacing w:line="276" w:lineRule="auto"/>
              <w:jc w:val="both"/>
            </w:pPr>
            <w:r w:rsidRPr="009D31AA">
              <w:lastRenderedPageBreak/>
              <w:t>3</w:t>
            </w:r>
          </w:p>
        </w:tc>
        <w:tc>
          <w:tcPr>
            <w:tcW w:w="2627" w:type="dxa"/>
          </w:tcPr>
          <w:p w:rsidR="00355D4E" w:rsidRPr="009D31AA" w:rsidRDefault="00355D4E" w:rsidP="00355D4E">
            <w:pPr>
              <w:pStyle w:val="Default"/>
              <w:spacing w:line="276" w:lineRule="auto"/>
              <w:jc w:val="both"/>
            </w:pPr>
            <w:r>
              <w:t>Достижение уровня, требу</w:t>
            </w:r>
            <w:r>
              <w:t>е</w:t>
            </w:r>
            <w:r>
              <w:t xml:space="preserve">мого ФГОС НОО, в области </w:t>
            </w:r>
            <w:r w:rsidRPr="009D31AA">
              <w:rPr>
                <w:color w:val="auto"/>
              </w:rPr>
              <w:t>познавательной и социальной активности</w:t>
            </w:r>
          </w:p>
        </w:tc>
        <w:tc>
          <w:tcPr>
            <w:tcW w:w="3119" w:type="dxa"/>
          </w:tcPr>
          <w:p w:rsidR="00355D4E" w:rsidRPr="009D31AA" w:rsidRDefault="00355D4E" w:rsidP="00355D4E">
            <w:pPr>
              <w:pStyle w:val="Default"/>
              <w:spacing w:line="276" w:lineRule="auto"/>
              <w:jc w:val="both"/>
            </w:pPr>
            <w:r>
              <w:t>Достижение уровня, тр</w:t>
            </w:r>
            <w:r>
              <w:t>е</w:t>
            </w:r>
            <w:r>
              <w:t xml:space="preserve">буемого ФГОС ООО, в области </w:t>
            </w:r>
            <w:r w:rsidRPr="009D31AA">
              <w:rPr>
                <w:color w:val="auto"/>
              </w:rPr>
              <w:t>познавательной и социальной активности</w:t>
            </w:r>
          </w:p>
        </w:tc>
        <w:tc>
          <w:tcPr>
            <w:tcW w:w="4394" w:type="dxa"/>
          </w:tcPr>
          <w:p w:rsidR="00355D4E" w:rsidRPr="009D31AA" w:rsidRDefault="00355D4E" w:rsidP="00FB4092">
            <w:pPr>
              <w:pStyle w:val="Default"/>
              <w:numPr>
                <w:ilvl w:val="0"/>
                <w:numId w:val="155"/>
              </w:numPr>
              <w:spacing w:line="276" w:lineRule="auto"/>
              <w:jc w:val="both"/>
            </w:pPr>
            <w:r w:rsidRPr="009D31AA">
              <w:t>высокий уровень мотивации к обучению;</w:t>
            </w:r>
          </w:p>
          <w:p w:rsidR="00355D4E" w:rsidRPr="009D31AA" w:rsidRDefault="00355D4E" w:rsidP="00FB4092">
            <w:pPr>
              <w:pStyle w:val="Default"/>
              <w:numPr>
                <w:ilvl w:val="0"/>
                <w:numId w:val="155"/>
              </w:numPr>
              <w:spacing w:line="276" w:lineRule="auto"/>
              <w:jc w:val="both"/>
            </w:pPr>
            <w:r w:rsidRPr="009D31AA">
              <w:t>самостоятельность в добывании новых знаний пр</w:t>
            </w:r>
            <w:r>
              <w:t>едметной и надпредметной областей</w:t>
            </w:r>
            <w:r w:rsidRPr="009D31AA">
              <w:t xml:space="preserve">; </w:t>
            </w:r>
          </w:p>
          <w:p w:rsidR="00355D4E" w:rsidRPr="009D31AA" w:rsidRDefault="00355D4E" w:rsidP="00FB4092">
            <w:pPr>
              <w:pStyle w:val="Default"/>
              <w:numPr>
                <w:ilvl w:val="0"/>
                <w:numId w:val="155"/>
              </w:numPr>
              <w:spacing w:line="276" w:lineRule="auto"/>
              <w:jc w:val="both"/>
            </w:pPr>
            <w:r w:rsidRPr="009D31AA">
              <w:t>участие в социальных проектах;</w:t>
            </w:r>
          </w:p>
          <w:p w:rsidR="00355D4E" w:rsidRPr="009D31AA" w:rsidRDefault="00355D4E" w:rsidP="00FB4092">
            <w:pPr>
              <w:pStyle w:val="Default"/>
              <w:numPr>
                <w:ilvl w:val="0"/>
                <w:numId w:val="155"/>
              </w:numPr>
              <w:spacing w:line="276" w:lineRule="auto"/>
              <w:jc w:val="both"/>
            </w:pPr>
            <w:r>
              <w:t>участие в</w:t>
            </w:r>
            <w:r w:rsidRPr="009D31AA">
              <w:t xml:space="preserve"> социально-массовых и культурных мероприяти</w:t>
            </w:r>
            <w:r>
              <w:t>ях</w:t>
            </w:r>
            <w:r w:rsidRPr="009D31AA">
              <w:t>;</w:t>
            </w:r>
          </w:p>
          <w:p w:rsidR="00355D4E" w:rsidRPr="009D31AA" w:rsidRDefault="00355D4E" w:rsidP="00FB4092">
            <w:pPr>
              <w:pStyle w:val="Default"/>
              <w:numPr>
                <w:ilvl w:val="0"/>
                <w:numId w:val="155"/>
              </w:numPr>
              <w:spacing w:line="276" w:lineRule="auto"/>
              <w:jc w:val="both"/>
            </w:pPr>
            <w:r w:rsidRPr="009D31AA">
              <w:t>попытка присвоения нового с</w:t>
            </w:r>
            <w:r w:rsidRPr="009D31AA">
              <w:t>о</w:t>
            </w:r>
            <w:r w:rsidRPr="009D31AA">
              <w:t>циального опыта: обновление самостоятельн</w:t>
            </w:r>
            <w:r>
              <w:t>ой</w:t>
            </w:r>
            <w:r w:rsidRPr="009D31AA">
              <w:t xml:space="preserve"> жизненн</w:t>
            </w:r>
            <w:r>
              <w:t>ой</w:t>
            </w:r>
            <w:r w:rsidRPr="009D31AA">
              <w:t xml:space="preserve"> позици</w:t>
            </w:r>
            <w:r>
              <w:t>и</w:t>
            </w:r>
            <w:r w:rsidRPr="009D31AA">
              <w:t xml:space="preserve">, </w:t>
            </w:r>
            <w:r>
              <w:t xml:space="preserve">наличие </w:t>
            </w:r>
            <w:r w:rsidRPr="009D31AA">
              <w:t>деятельнос</w:t>
            </w:r>
            <w:r w:rsidRPr="009D31AA">
              <w:t>т</w:t>
            </w:r>
            <w:r w:rsidRPr="009D31AA">
              <w:t>н</w:t>
            </w:r>
            <w:r>
              <w:t>ой</w:t>
            </w:r>
            <w:r w:rsidRPr="009D31AA">
              <w:t xml:space="preserve"> позици</w:t>
            </w:r>
            <w:r>
              <w:t>и</w:t>
            </w:r>
            <w:r w:rsidRPr="009D31AA">
              <w:t>;</w:t>
            </w:r>
          </w:p>
          <w:p w:rsidR="00355D4E" w:rsidRPr="009D31AA" w:rsidRDefault="00355D4E" w:rsidP="00FB4092">
            <w:pPr>
              <w:pStyle w:val="Default"/>
              <w:numPr>
                <w:ilvl w:val="0"/>
                <w:numId w:val="155"/>
              </w:numPr>
              <w:spacing w:line="276" w:lineRule="auto"/>
              <w:jc w:val="both"/>
            </w:pPr>
            <w:r w:rsidRPr="009D31AA">
              <w:t>желание расширять социальные виды деятельности: информ</w:t>
            </w:r>
            <w:r w:rsidRPr="009D31AA">
              <w:t>и</w:t>
            </w:r>
            <w:r w:rsidRPr="009D31AA">
              <w:t>рованность о поездках, поку</w:t>
            </w:r>
            <w:r w:rsidRPr="009D31AA">
              <w:t>п</w:t>
            </w:r>
            <w:r w:rsidRPr="009D31AA">
              <w:t>ках, вхождении в места соц</w:t>
            </w:r>
            <w:r w:rsidRPr="009D31AA">
              <w:t>и</w:t>
            </w:r>
            <w:r w:rsidRPr="009D31AA">
              <w:t>альных услуг и пр.</w:t>
            </w:r>
          </w:p>
        </w:tc>
        <w:tc>
          <w:tcPr>
            <w:tcW w:w="4754" w:type="dxa"/>
          </w:tcPr>
          <w:p w:rsidR="00355D4E" w:rsidRPr="009D31AA" w:rsidRDefault="00355D4E" w:rsidP="00FB4092">
            <w:pPr>
              <w:pStyle w:val="Default"/>
              <w:numPr>
                <w:ilvl w:val="0"/>
                <w:numId w:val="155"/>
              </w:numPr>
              <w:spacing w:line="276" w:lineRule="auto"/>
              <w:jc w:val="both"/>
            </w:pPr>
            <w:r w:rsidRPr="009D31AA">
              <w:t>высокий уровень мотивации к обучению;</w:t>
            </w:r>
          </w:p>
          <w:p w:rsidR="00355D4E" w:rsidRPr="009D31AA" w:rsidRDefault="00355D4E" w:rsidP="00FB4092">
            <w:pPr>
              <w:pStyle w:val="Default"/>
              <w:numPr>
                <w:ilvl w:val="0"/>
                <w:numId w:val="155"/>
              </w:numPr>
              <w:spacing w:line="276" w:lineRule="auto"/>
              <w:jc w:val="both"/>
            </w:pPr>
            <w:r w:rsidRPr="009D31AA">
              <w:t xml:space="preserve">самостоятельность в добывании новых знаний предметной и надпредметной области; </w:t>
            </w:r>
          </w:p>
          <w:p w:rsidR="00355D4E" w:rsidRPr="009D31AA" w:rsidRDefault="00355D4E" w:rsidP="00FB4092">
            <w:pPr>
              <w:pStyle w:val="Default"/>
              <w:numPr>
                <w:ilvl w:val="0"/>
                <w:numId w:val="155"/>
              </w:numPr>
              <w:spacing w:line="276" w:lineRule="auto"/>
              <w:jc w:val="both"/>
            </w:pPr>
            <w:r w:rsidRPr="009D31AA">
              <w:t>проявление лидерской позиции в социальных проектах;</w:t>
            </w:r>
          </w:p>
          <w:p w:rsidR="00355D4E" w:rsidRPr="009D31AA" w:rsidRDefault="00355D4E" w:rsidP="00FB4092">
            <w:pPr>
              <w:pStyle w:val="Default"/>
              <w:numPr>
                <w:ilvl w:val="0"/>
                <w:numId w:val="155"/>
              </w:numPr>
              <w:spacing w:line="276" w:lineRule="auto"/>
              <w:jc w:val="both"/>
            </w:pPr>
            <w:r w:rsidRPr="009D31AA">
              <w:t>участие в социально-массовых и культурных мероприятиях;</w:t>
            </w:r>
          </w:p>
          <w:p w:rsidR="00355D4E" w:rsidRPr="009D31AA" w:rsidRDefault="00355D4E" w:rsidP="00FB4092">
            <w:pPr>
              <w:pStyle w:val="Default"/>
              <w:numPr>
                <w:ilvl w:val="0"/>
                <w:numId w:val="155"/>
              </w:numPr>
              <w:spacing w:line="276" w:lineRule="auto"/>
              <w:jc w:val="both"/>
            </w:pPr>
            <w:r w:rsidRPr="009D31AA">
              <w:t>расширение нового социального опыта: активная жизненная поз</w:t>
            </w:r>
            <w:r w:rsidRPr="009D31AA">
              <w:t>и</w:t>
            </w:r>
            <w:r w:rsidRPr="009D31AA">
              <w:t>ция, высокий уровень самосто</w:t>
            </w:r>
            <w:r w:rsidRPr="009D31AA">
              <w:t>я</w:t>
            </w:r>
            <w:r w:rsidRPr="009D31AA">
              <w:t>тельности, ответственности, ди</w:t>
            </w:r>
            <w:r w:rsidRPr="009D31AA">
              <w:t>с</w:t>
            </w:r>
            <w:r w:rsidRPr="009D31AA">
              <w:t>циплинированности;</w:t>
            </w:r>
          </w:p>
          <w:p w:rsidR="00355D4E" w:rsidRPr="009D31AA" w:rsidRDefault="00355D4E" w:rsidP="00FB4092">
            <w:pPr>
              <w:pStyle w:val="Default"/>
              <w:numPr>
                <w:ilvl w:val="0"/>
                <w:numId w:val="155"/>
              </w:numPr>
              <w:spacing w:line="276" w:lineRule="auto"/>
              <w:jc w:val="both"/>
            </w:pPr>
            <w:r w:rsidRPr="009D31AA">
              <w:t>освоение социальных видов де</w:t>
            </w:r>
            <w:r w:rsidRPr="009D31AA">
              <w:t>я</w:t>
            </w:r>
            <w:r w:rsidRPr="009D31AA">
              <w:t xml:space="preserve">тельности: </w:t>
            </w:r>
          </w:p>
        </w:tc>
      </w:tr>
      <w:tr w:rsidR="00355D4E" w:rsidRPr="00BD01E1" w:rsidTr="00355D4E">
        <w:tc>
          <w:tcPr>
            <w:tcW w:w="458" w:type="dxa"/>
          </w:tcPr>
          <w:p w:rsidR="00355D4E" w:rsidRPr="009D31AA" w:rsidRDefault="00355D4E" w:rsidP="00355D4E">
            <w:pPr>
              <w:pStyle w:val="Default"/>
              <w:spacing w:line="276" w:lineRule="auto"/>
              <w:jc w:val="both"/>
            </w:pPr>
            <w:r w:rsidRPr="009D31AA">
              <w:t>4</w:t>
            </w:r>
          </w:p>
        </w:tc>
        <w:tc>
          <w:tcPr>
            <w:tcW w:w="2627" w:type="dxa"/>
          </w:tcPr>
          <w:p w:rsidR="00355D4E" w:rsidRPr="009D31AA" w:rsidRDefault="00355D4E" w:rsidP="00355D4E">
            <w:pPr>
              <w:pStyle w:val="Default"/>
              <w:spacing w:line="276" w:lineRule="auto"/>
              <w:jc w:val="both"/>
              <w:rPr>
                <w:color w:val="auto"/>
              </w:rPr>
            </w:pPr>
            <w:r>
              <w:t>Овладение навыками комм</w:t>
            </w:r>
            <w:r>
              <w:t>у</w:t>
            </w:r>
            <w:r>
              <w:t xml:space="preserve">никативного взаимодействия </w:t>
            </w:r>
            <w:r w:rsidRPr="009D31AA">
              <w:rPr>
                <w:color w:val="auto"/>
              </w:rPr>
              <w:t>в различных социальных с</w:t>
            </w:r>
            <w:r w:rsidRPr="009D31AA">
              <w:rPr>
                <w:color w:val="auto"/>
              </w:rPr>
              <w:t>и</w:t>
            </w:r>
            <w:r w:rsidRPr="009D31AA">
              <w:rPr>
                <w:color w:val="auto"/>
              </w:rPr>
              <w:t>туациях</w:t>
            </w:r>
            <w:r w:rsidRPr="009D31AA">
              <w:t xml:space="preserve"> с</w:t>
            </w:r>
            <w:r>
              <w:t>о знакомыми</w:t>
            </w:r>
            <w:r w:rsidR="006717FB">
              <w:t xml:space="preserve"> </w:t>
            </w:r>
            <w:r w:rsidRPr="009D31AA">
              <w:rPr>
                <w:color w:val="auto"/>
              </w:rPr>
              <w:t>взро</w:t>
            </w:r>
            <w:r w:rsidRPr="009D31AA">
              <w:rPr>
                <w:color w:val="auto"/>
              </w:rPr>
              <w:t>с</w:t>
            </w:r>
            <w:r w:rsidRPr="009D31AA">
              <w:rPr>
                <w:color w:val="auto"/>
              </w:rPr>
              <w:t>лыми и сверстниками, не имеющими ограни</w:t>
            </w:r>
            <w:r>
              <w:rPr>
                <w:color w:val="auto"/>
              </w:rPr>
              <w:t>чений по возможностям здоровья</w:t>
            </w:r>
          </w:p>
        </w:tc>
        <w:tc>
          <w:tcPr>
            <w:tcW w:w="3119" w:type="dxa"/>
          </w:tcPr>
          <w:p w:rsidR="00355D4E" w:rsidRPr="009D31AA" w:rsidRDefault="00355D4E" w:rsidP="00355D4E">
            <w:pPr>
              <w:pStyle w:val="Default"/>
              <w:spacing w:line="276" w:lineRule="auto"/>
              <w:jc w:val="both"/>
            </w:pPr>
            <w:r>
              <w:t>Овладение навыками коммуникативного вза</w:t>
            </w:r>
            <w:r>
              <w:t>и</w:t>
            </w:r>
            <w:r>
              <w:t xml:space="preserve">модействия </w:t>
            </w:r>
            <w:r w:rsidRPr="009D31AA">
              <w:rPr>
                <w:color w:val="auto"/>
              </w:rPr>
              <w:t>в различных социальных ситуациях</w:t>
            </w:r>
            <w:r w:rsidRPr="009D31AA">
              <w:t xml:space="preserve"> с</w:t>
            </w:r>
            <w:r>
              <w:t xml:space="preserve"> незнакомыми</w:t>
            </w:r>
            <w:r w:rsidR="006717FB">
              <w:t xml:space="preserve"> </w:t>
            </w:r>
            <w:r w:rsidRPr="009D31AA">
              <w:rPr>
                <w:color w:val="auto"/>
              </w:rPr>
              <w:t>взрослыми и сверстниками, не им</w:t>
            </w:r>
            <w:r w:rsidRPr="009D31AA">
              <w:rPr>
                <w:color w:val="auto"/>
              </w:rPr>
              <w:t>е</w:t>
            </w:r>
            <w:r w:rsidRPr="009D31AA">
              <w:rPr>
                <w:color w:val="auto"/>
              </w:rPr>
              <w:t>ющими ограни</w:t>
            </w:r>
            <w:r>
              <w:rPr>
                <w:color w:val="auto"/>
              </w:rPr>
              <w:t>чений по возможностям здоровья</w:t>
            </w:r>
          </w:p>
        </w:tc>
        <w:tc>
          <w:tcPr>
            <w:tcW w:w="4394" w:type="dxa"/>
          </w:tcPr>
          <w:p w:rsidR="00355D4E" w:rsidRPr="009D31AA" w:rsidRDefault="00355D4E" w:rsidP="00FB4092">
            <w:pPr>
              <w:pStyle w:val="Default"/>
              <w:numPr>
                <w:ilvl w:val="0"/>
                <w:numId w:val="155"/>
              </w:numPr>
              <w:spacing w:line="276" w:lineRule="auto"/>
              <w:jc w:val="both"/>
            </w:pPr>
            <w:r>
              <w:t>овладение навыком</w:t>
            </w:r>
            <w:r w:rsidR="006717FB">
              <w:t xml:space="preserve"> </w:t>
            </w:r>
            <w:r w:rsidRPr="009D31AA">
              <w:t>обращаться за помощью;</w:t>
            </w:r>
          </w:p>
          <w:p w:rsidR="00355D4E" w:rsidRPr="009D31AA" w:rsidRDefault="00355D4E" w:rsidP="00FB4092">
            <w:pPr>
              <w:pStyle w:val="Default"/>
              <w:numPr>
                <w:ilvl w:val="0"/>
                <w:numId w:val="155"/>
              </w:numPr>
              <w:spacing w:line="276" w:lineRule="auto"/>
              <w:jc w:val="both"/>
            </w:pPr>
            <w:r>
              <w:t>овладение навыком</w:t>
            </w:r>
            <w:r w:rsidR="006717FB">
              <w:t xml:space="preserve"> </w:t>
            </w:r>
            <w:r w:rsidRPr="009D31AA">
              <w:t>сформул</w:t>
            </w:r>
            <w:r w:rsidRPr="009D31AA">
              <w:t>и</w:t>
            </w:r>
            <w:r w:rsidRPr="009D31AA">
              <w:t>ровать вопрос и запрос в знак</w:t>
            </w:r>
            <w:r w:rsidRPr="009D31AA">
              <w:t>о</w:t>
            </w:r>
            <w:r w:rsidRPr="009D31AA">
              <w:t>мой аудитории и сообществе;</w:t>
            </w:r>
          </w:p>
          <w:p w:rsidR="00355D4E" w:rsidRPr="009D31AA" w:rsidRDefault="00355D4E" w:rsidP="00FB4092">
            <w:pPr>
              <w:pStyle w:val="Default"/>
              <w:numPr>
                <w:ilvl w:val="0"/>
                <w:numId w:val="155"/>
              </w:numPr>
              <w:spacing w:line="276" w:lineRule="auto"/>
              <w:jc w:val="both"/>
            </w:pPr>
            <w:r>
              <w:t>умение</w:t>
            </w:r>
            <w:r w:rsidRPr="009D31AA">
              <w:t xml:space="preserve"> сформулировать вопрос и запрос в незнакомой аудит</w:t>
            </w:r>
            <w:r w:rsidRPr="009D31AA">
              <w:t>о</w:t>
            </w:r>
            <w:r w:rsidRPr="009D31AA">
              <w:t>рии и сообществе;</w:t>
            </w:r>
          </w:p>
          <w:p w:rsidR="00355D4E" w:rsidRPr="009D31AA" w:rsidRDefault="00355D4E" w:rsidP="00FB4092">
            <w:pPr>
              <w:pStyle w:val="Default"/>
              <w:numPr>
                <w:ilvl w:val="0"/>
                <w:numId w:val="155"/>
              </w:numPr>
              <w:spacing w:line="276" w:lineRule="auto"/>
              <w:jc w:val="both"/>
            </w:pPr>
            <w:r w:rsidRPr="009D31AA">
              <w:t>готовность включиться в ко</w:t>
            </w:r>
            <w:r w:rsidRPr="009D31AA">
              <w:t>м</w:t>
            </w:r>
            <w:r w:rsidRPr="009D31AA">
              <w:t xml:space="preserve">муникативную деятельность: </w:t>
            </w:r>
            <w:r w:rsidRPr="009D31AA">
              <w:lastRenderedPageBreak/>
              <w:t>высказаться, доказать, обосн</w:t>
            </w:r>
            <w:r w:rsidRPr="009D31AA">
              <w:t>о</w:t>
            </w:r>
            <w:r w:rsidRPr="009D31AA">
              <w:t>вать, уточнить, ответить, пр.;</w:t>
            </w:r>
          </w:p>
          <w:p w:rsidR="00355D4E" w:rsidRPr="009D31AA" w:rsidRDefault="00355D4E" w:rsidP="00FB4092">
            <w:pPr>
              <w:pStyle w:val="Default"/>
              <w:numPr>
                <w:ilvl w:val="0"/>
                <w:numId w:val="155"/>
              </w:numPr>
              <w:spacing w:line="276" w:lineRule="auto"/>
              <w:jc w:val="both"/>
            </w:pPr>
            <w:r w:rsidRPr="009D31AA">
              <w:t xml:space="preserve">владение </w:t>
            </w:r>
            <w:r w:rsidRPr="00386B84">
              <w:t>вербальными и неве</w:t>
            </w:r>
            <w:r w:rsidRPr="00386B84">
              <w:t>р</w:t>
            </w:r>
            <w:r w:rsidRPr="00386B84">
              <w:t>бальными средствами общения: переписка, переговоры, офиц</w:t>
            </w:r>
            <w:r w:rsidRPr="00386B84">
              <w:t>и</w:t>
            </w:r>
            <w:r w:rsidRPr="00386B84">
              <w:t>альные обращения</w:t>
            </w:r>
            <w:r>
              <w:t>.</w:t>
            </w:r>
          </w:p>
        </w:tc>
        <w:tc>
          <w:tcPr>
            <w:tcW w:w="4754" w:type="dxa"/>
          </w:tcPr>
          <w:p w:rsidR="00355D4E" w:rsidRPr="009D31AA" w:rsidRDefault="00355D4E" w:rsidP="00FB4092">
            <w:pPr>
              <w:pStyle w:val="Default"/>
              <w:numPr>
                <w:ilvl w:val="0"/>
                <w:numId w:val="155"/>
              </w:numPr>
              <w:spacing w:line="276" w:lineRule="auto"/>
              <w:jc w:val="both"/>
            </w:pPr>
            <w:r w:rsidRPr="009D31AA">
              <w:lastRenderedPageBreak/>
              <w:t>готовность сотрудничать в колле</w:t>
            </w:r>
            <w:r w:rsidRPr="009D31AA">
              <w:t>к</w:t>
            </w:r>
            <w:r w:rsidRPr="009D31AA">
              <w:t>тиве незнакомых сверстников;</w:t>
            </w:r>
          </w:p>
          <w:p w:rsidR="00355D4E" w:rsidRPr="009D31AA" w:rsidRDefault="00355D4E" w:rsidP="00FB4092">
            <w:pPr>
              <w:pStyle w:val="Default"/>
              <w:numPr>
                <w:ilvl w:val="0"/>
                <w:numId w:val="155"/>
              </w:numPr>
              <w:spacing w:line="276" w:lineRule="auto"/>
              <w:jc w:val="both"/>
            </w:pPr>
            <w:r>
              <w:t>овладение навыком</w:t>
            </w:r>
            <w:r w:rsidR="006717FB">
              <w:t xml:space="preserve"> </w:t>
            </w:r>
            <w:r>
              <w:t>сотруднич</w:t>
            </w:r>
            <w:r>
              <w:t>е</w:t>
            </w:r>
            <w:r>
              <w:t>ства</w:t>
            </w:r>
            <w:r w:rsidRPr="009D31AA">
              <w:t xml:space="preserve"> в коллективе знакомых сверстников;</w:t>
            </w:r>
          </w:p>
          <w:p w:rsidR="00355D4E" w:rsidRPr="009D31AA" w:rsidRDefault="00355D4E" w:rsidP="00FB4092">
            <w:pPr>
              <w:pStyle w:val="Default"/>
              <w:numPr>
                <w:ilvl w:val="0"/>
                <w:numId w:val="155"/>
              </w:numPr>
              <w:spacing w:line="276" w:lineRule="auto"/>
              <w:jc w:val="both"/>
            </w:pPr>
            <w:r>
              <w:t>готовность</w:t>
            </w:r>
            <w:r w:rsidRPr="009D31AA">
              <w:t xml:space="preserve"> войти в состав разн</w:t>
            </w:r>
            <w:r w:rsidRPr="009D31AA">
              <w:t>о</w:t>
            </w:r>
            <w:r w:rsidRPr="009D31AA">
              <w:t>возрастной группы по выполн</w:t>
            </w:r>
            <w:r w:rsidRPr="009D31AA">
              <w:t>е</w:t>
            </w:r>
            <w:r w:rsidRPr="009D31AA">
              <w:t>нию единого задания;</w:t>
            </w:r>
          </w:p>
          <w:p w:rsidR="00355D4E" w:rsidRPr="00386B84" w:rsidRDefault="00355D4E" w:rsidP="00FB4092">
            <w:pPr>
              <w:pStyle w:val="Default"/>
              <w:numPr>
                <w:ilvl w:val="0"/>
                <w:numId w:val="155"/>
              </w:numPr>
              <w:spacing w:line="276" w:lineRule="auto"/>
              <w:jc w:val="both"/>
            </w:pPr>
            <w:r w:rsidRPr="009D31AA">
              <w:t xml:space="preserve">владение </w:t>
            </w:r>
            <w:r w:rsidRPr="00386B84">
              <w:t>вербальными и неве</w:t>
            </w:r>
            <w:r w:rsidRPr="00386B84">
              <w:t>р</w:t>
            </w:r>
            <w:r w:rsidRPr="00386B84">
              <w:t xml:space="preserve">бальными средствами общения: </w:t>
            </w:r>
            <w:r w:rsidRPr="00386B84">
              <w:lastRenderedPageBreak/>
              <w:t>переписка, переговоры, официал</w:t>
            </w:r>
            <w:r w:rsidRPr="00386B84">
              <w:t>ь</w:t>
            </w:r>
            <w:r w:rsidRPr="00386B84">
              <w:t>ные обращения</w:t>
            </w:r>
            <w:r>
              <w:t>.</w:t>
            </w:r>
          </w:p>
        </w:tc>
      </w:tr>
    </w:tbl>
    <w:p w:rsidR="00355D4E" w:rsidRPr="009D31AA" w:rsidRDefault="00355D4E" w:rsidP="00355D4E">
      <w:pPr>
        <w:spacing w:line="276" w:lineRule="auto"/>
        <w:jc w:val="both"/>
        <w:rPr>
          <w:b/>
        </w:rPr>
      </w:pPr>
    </w:p>
    <w:p w:rsidR="00355D4E" w:rsidRPr="009D31AA" w:rsidRDefault="00355D4E" w:rsidP="00355D4E">
      <w:pPr>
        <w:spacing w:line="276" w:lineRule="auto"/>
        <w:jc w:val="right"/>
      </w:pPr>
      <w:r w:rsidRPr="009D31AA">
        <w:t>Таблица 9</w:t>
      </w:r>
    </w:p>
    <w:p w:rsidR="00355D4E" w:rsidRPr="009D31AA" w:rsidRDefault="00355D4E" w:rsidP="00355D4E">
      <w:pPr>
        <w:pStyle w:val="Default"/>
        <w:spacing w:line="276" w:lineRule="auto"/>
        <w:jc w:val="center"/>
        <w:rPr>
          <w:b/>
        </w:rPr>
      </w:pPr>
      <w:r w:rsidRPr="009D31AA">
        <w:rPr>
          <w:b/>
        </w:rPr>
        <w:t>Критерии оценивания планируемых результатов</w:t>
      </w:r>
    </w:p>
    <w:p w:rsidR="00355D4E" w:rsidRPr="009D31AA" w:rsidRDefault="00355D4E" w:rsidP="00355D4E">
      <w:pPr>
        <w:pStyle w:val="Default"/>
        <w:spacing w:line="276" w:lineRule="auto"/>
        <w:jc w:val="center"/>
      </w:pPr>
      <w:r w:rsidRPr="009D31AA">
        <w:rPr>
          <w:b/>
        </w:rPr>
        <w:t xml:space="preserve">индивидуальной и групповой коррекционной работы </w:t>
      </w:r>
    </w:p>
    <w:tbl>
      <w:tblPr>
        <w:tblStyle w:val="a3"/>
        <w:tblW w:w="0" w:type="auto"/>
        <w:tblLayout w:type="fixed"/>
        <w:tblLook w:val="04A0" w:firstRow="1" w:lastRow="0" w:firstColumn="1" w:lastColumn="0" w:noHBand="0" w:noVBand="1"/>
      </w:tblPr>
      <w:tblGrid>
        <w:gridCol w:w="534"/>
        <w:gridCol w:w="1984"/>
        <w:gridCol w:w="2410"/>
        <w:gridCol w:w="5103"/>
        <w:gridCol w:w="5321"/>
      </w:tblGrid>
      <w:tr w:rsidR="00355D4E" w:rsidRPr="009D31AA" w:rsidTr="00355D4E">
        <w:tc>
          <w:tcPr>
            <w:tcW w:w="534" w:type="dxa"/>
            <w:vMerge w:val="restart"/>
          </w:tcPr>
          <w:p w:rsidR="00355D4E" w:rsidRPr="00B364F2" w:rsidRDefault="00355D4E" w:rsidP="00355D4E">
            <w:pPr>
              <w:pStyle w:val="Default"/>
              <w:spacing w:line="276" w:lineRule="auto"/>
              <w:jc w:val="both"/>
              <w:rPr>
                <w:b/>
              </w:rPr>
            </w:pPr>
            <w:r>
              <w:rPr>
                <w:b/>
              </w:rPr>
              <w:t>№</w:t>
            </w:r>
          </w:p>
        </w:tc>
        <w:tc>
          <w:tcPr>
            <w:tcW w:w="1984" w:type="dxa"/>
            <w:vMerge w:val="restart"/>
          </w:tcPr>
          <w:p w:rsidR="00355D4E" w:rsidRPr="00B364F2" w:rsidRDefault="00355D4E" w:rsidP="00355D4E">
            <w:pPr>
              <w:pStyle w:val="Default"/>
              <w:spacing w:line="276" w:lineRule="auto"/>
              <w:ind w:firstLine="33"/>
              <w:jc w:val="center"/>
              <w:rPr>
                <w:b/>
              </w:rPr>
            </w:pPr>
            <w:r w:rsidRPr="00B364F2">
              <w:rPr>
                <w:b/>
              </w:rPr>
              <w:t>Наименование курса</w:t>
            </w:r>
          </w:p>
        </w:tc>
        <w:tc>
          <w:tcPr>
            <w:tcW w:w="2410" w:type="dxa"/>
            <w:vMerge w:val="restart"/>
          </w:tcPr>
          <w:p w:rsidR="00355D4E" w:rsidRPr="00B364F2" w:rsidRDefault="00355D4E" w:rsidP="00355D4E">
            <w:pPr>
              <w:pStyle w:val="Default"/>
              <w:spacing w:line="276" w:lineRule="auto"/>
              <w:jc w:val="center"/>
              <w:rPr>
                <w:b/>
              </w:rPr>
            </w:pPr>
            <w:r w:rsidRPr="00B364F2">
              <w:rPr>
                <w:b/>
              </w:rPr>
              <w:t>Критерии оценив</w:t>
            </w:r>
            <w:r w:rsidRPr="00B364F2">
              <w:rPr>
                <w:b/>
              </w:rPr>
              <w:t>а</w:t>
            </w:r>
            <w:r w:rsidRPr="00B364F2">
              <w:rPr>
                <w:b/>
              </w:rPr>
              <w:t>ния</w:t>
            </w:r>
          </w:p>
        </w:tc>
        <w:tc>
          <w:tcPr>
            <w:tcW w:w="10424" w:type="dxa"/>
            <w:gridSpan w:val="2"/>
          </w:tcPr>
          <w:p w:rsidR="00355D4E" w:rsidRPr="00B364F2" w:rsidRDefault="00355D4E" w:rsidP="00355D4E">
            <w:pPr>
              <w:pStyle w:val="Default"/>
              <w:spacing w:line="276" w:lineRule="auto"/>
              <w:jc w:val="center"/>
              <w:rPr>
                <w:b/>
              </w:rPr>
            </w:pPr>
            <w:r w:rsidRPr="00B364F2">
              <w:rPr>
                <w:b/>
              </w:rPr>
              <w:t>Параметры дифференцирования достижений</w:t>
            </w:r>
          </w:p>
        </w:tc>
      </w:tr>
      <w:tr w:rsidR="00355D4E" w:rsidRPr="002D1682" w:rsidTr="00355D4E">
        <w:tc>
          <w:tcPr>
            <w:tcW w:w="534" w:type="dxa"/>
            <w:vMerge/>
          </w:tcPr>
          <w:p w:rsidR="00355D4E" w:rsidRPr="00B364F2" w:rsidRDefault="00355D4E" w:rsidP="00355D4E">
            <w:pPr>
              <w:pStyle w:val="Default"/>
              <w:spacing w:line="276" w:lineRule="auto"/>
              <w:jc w:val="both"/>
              <w:rPr>
                <w:b/>
              </w:rPr>
            </w:pPr>
          </w:p>
        </w:tc>
        <w:tc>
          <w:tcPr>
            <w:tcW w:w="1984" w:type="dxa"/>
            <w:vMerge/>
          </w:tcPr>
          <w:p w:rsidR="00355D4E" w:rsidRPr="00B364F2" w:rsidRDefault="00355D4E" w:rsidP="00355D4E">
            <w:pPr>
              <w:pStyle w:val="Default"/>
              <w:spacing w:line="276" w:lineRule="auto"/>
              <w:ind w:firstLine="33"/>
              <w:jc w:val="center"/>
              <w:rPr>
                <w:b/>
              </w:rPr>
            </w:pPr>
          </w:p>
        </w:tc>
        <w:tc>
          <w:tcPr>
            <w:tcW w:w="2410" w:type="dxa"/>
            <w:vMerge/>
          </w:tcPr>
          <w:p w:rsidR="00355D4E" w:rsidRPr="00B364F2" w:rsidRDefault="00355D4E" w:rsidP="00355D4E">
            <w:pPr>
              <w:pStyle w:val="Default"/>
              <w:spacing w:line="276" w:lineRule="auto"/>
              <w:jc w:val="center"/>
              <w:rPr>
                <w:b/>
              </w:rPr>
            </w:pPr>
          </w:p>
        </w:tc>
        <w:tc>
          <w:tcPr>
            <w:tcW w:w="5103" w:type="dxa"/>
          </w:tcPr>
          <w:p w:rsidR="00355D4E" w:rsidRDefault="00355D4E" w:rsidP="00355D4E">
            <w:pPr>
              <w:pStyle w:val="Default"/>
              <w:spacing w:line="276" w:lineRule="auto"/>
              <w:jc w:val="center"/>
              <w:rPr>
                <w:b/>
              </w:rPr>
            </w:pPr>
            <w:r w:rsidRPr="00B364F2">
              <w:rPr>
                <w:b/>
              </w:rPr>
              <w:t>Для обучающихся с временными сложн</w:t>
            </w:r>
            <w:r w:rsidRPr="00B364F2">
              <w:rPr>
                <w:b/>
              </w:rPr>
              <w:t>о</w:t>
            </w:r>
            <w:r w:rsidRPr="00B364F2">
              <w:rPr>
                <w:b/>
              </w:rPr>
              <w:t xml:space="preserve">стями в достижении </w:t>
            </w:r>
          </w:p>
          <w:p w:rsidR="00355D4E" w:rsidRPr="00B364F2" w:rsidRDefault="00355D4E" w:rsidP="00355D4E">
            <w:pPr>
              <w:pStyle w:val="Default"/>
              <w:spacing w:line="276" w:lineRule="auto"/>
              <w:jc w:val="center"/>
              <w:rPr>
                <w:b/>
              </w:rPr>
            </w:pPr>
            <w:r w:rsidRPr="00B364F2">
              <w:rPr>
                <w:b/>
              </w:rPr>
              <w:t>результатов</w:t>
            </w:r>
          </w:p>
        </w:tc>
        <w:tc>
          <w:tcPr>
            <w:tcW w:w="5321" w:type="dxa"/>
          </w:tcPr>
          <w:p w:rsidR="00355D4E" w:rsidRDefault="00355D4E" w:rsidP="00355D4E">
            <w:pPr>
              <w:pStyle w:val="Default"/>
              <w:spacing w:line="276" w:lineRule="auto"/>
              <w:jc w:val="center"/>
              <w:rPr>
                <w:b/>
              </w:rPr>
            </w:pPr>
            <w:r w:rsidRPr="00B364F2">
              <w:rPr>
                <w:b/>
              </w:rPr>
              <w:t>Для обучающихся с объективными сложн</w:t>
            </w:r>
            <w:r w:rsidRPr="00B364F2">
              <w:rPr>
                <w:b/>
              </w:rPr>
              <w:t>о</w:t>
            </w:r>
            <w:r w:rsidRPr="00B364F2">
              <w:rPr>
                <w:b/>
              </w:rPr>
              <w:t xml:space="preserve">стями в достижении </w:t>
            </w:r>
          </w:p>
          <w:p w:rsidR="00355D4E" w:rsidRPr="00B364F2" w:rsidRDefault="00355D4E" w:rsidP="00355D4E">
            <w:pPr>
              <w:pStyle w:val="Default"/>
              <w:spacing w:line="276" w:lineRule="auto"/>
              <w:jc w:val="center"/>
              <w:rPr>
                <w:b/>
              </w:rPr>
            </w:pPr>
            <w:r w:rsidRPr="00B364F2">
              <w:rPr>
                <w:b/>
              </w:rPr>
              <w:t xml:space="preserve">результатов  </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речи</w:t>
            </w:r>
          </w:p>
        </w:tc>
        <w:tc>
          <w:tcPr>
            <w:tcW w:w="2410" w:type="dxa"/>
          </w:tcPr>
          <w:p w:rsidR="00355D4E" w:rsidRPr="009D31AA" w:rsidRDefault="00355D4E" w:rsidP="00355D4E">
            <w:pPr>
              <w:pStyle w:val="Default"/>
              <w:spacing w:line="276" w:lineRule="auto"/>
              <w:jc w:val="both"/>
            </w:pPr>
            <w:r>
              <w:t>Овладение грамо</w:t>
            </w:r>
            <w:r>
              <w:t>т</w:t>
            </w:r>
            <w:r>
              <w:t>ной связной устной и письменной речью</w:t>
            </w:r>
          </w:p>
        </w:tc>
        <w:tc>
          <w:tcPr>
            <w:tcW w:w="5103" w:type="dxa"/>
          </w:tcPr>
          <w:p w:rsidR="00355D4E" w:rsidRPr="009D31AA" w:rsidRDefault="00355D4E" w:rsidP="00FB4092">
            <w:pPr>
              <w:pStyle w:val="Default"/>
              <w:numPr>
                <w:ilvl w:val="0"/>
                <w:numId w:val="161"/>
              </w:numPr>
              <w:spacing w:line="276" w:lineRule="auto"/>
              <w:jc w:val="both"/>
            </w:pPr>
            <w:r>
              <w:t>сформиро</w:t>
            </w:r>
            <w:r w:rsidRPr="009D31AA">
              <w:t>ванность грамматически пр</w:t>
            </w:r>
            <w:r w:rsidRPr="009D31AA">
              <w:t>а</w:t>
            </w:r>
            <w:r w:rsidRPr="009D31AA">
              <w:t>вильной связной речи</w:t>
            </w:r>
          </w:p>
          <w:p w:rsidR="00355D4E" w:rsidRDefault="00355D4E" w:rsidP="00FB4092">
            <w:pPr>
              <w:pStyle w:val="Default"/>
              <w:numPr>
                <w:ilvl w:val="0"/>
                <w:numId w:val="161"/>
              </w:numPr>
              <w:spacing w:line="276" w:lineRule="auto"/>
              <w:jc w:val="both"/>
            </w:pPr>
            <w:r>
              <w:t>осмысленное чтение текстов всех стилей речи</w:t>
            </w:r>
          </w:p>
          <w:p w:rsidR="00355D4E" w:rsidRPr="009D31AA" w:rsidRDefault="00355D4E" w:rsidP="00FB4092">
            <w:pPr>
              <w:pStyle w:val="Default"/>
              <w:numPr>
                <w:ilvl w:val="0"/>
                <w:numId w:val="161"/>
              </w:numPr>
              <w:spacing w:line="276" w:lineRule="auto"/>
              <w:jc w:val="both"/>
            </w:pPr>
            <w:r>
              <w:t>овладение навыком создания текстов в ра</w:t>
            </w:r>
            <w:r>
              <w:t>з</w:t>
            </w:r>
            <w:r>
              <w:t>ных стилях речи</w:t>
            </w:r>
          </w:p>
        </w:tc>
        <w:tc>
          <w:tcPr>
            <w:tcW w:w="5321" w:type="dxa"/>
          </w:tcPr>
          <w:p w:rsidR="00355D4E" w:rsidRPr="009D31AA" w:rsidRDefault="00355D4E" w:rsidP="00FB4092">
            <w:pPr>
              <w:pStyle w:val="Default"/>
              <w:numPr>
                <w:ilvl w:val="0"/>
                <w:numId w:val="161"/>
              </w:numPr>
              <w:spacing w:line="276" w:lineRule="auto"/>
              <w:jc w:val="both"/>
            </w:pPr>
            <w:r>
              <w:t>сформиро</w:t>
            </w:r>
            <w:r w:rsidRPr="009D31AA">
              <w:t>ванность грамматически правил</w:t>
            </w:r>
            <w:r w:rsidRPr="009D31AA">
              <w:t>ь</w:t>
            </w:r>
            <w:r w:rsidRPr="009D31AA">
              <w:t>ной связной речи</w:t>
            </w:r>
          </w:p>
          <w:p w:rsidR="00355D4E" w:rsidRDefault="00355D4E" w:rsidP="00FB4092">
            <w:pPr>
              <w:pStyle w:val="Default"/>
              <w:numPr>
                <w:ilvl w:val="0"/>
                <w:numId w:val="161"/>
              </w:numPr>
              <w:spacing w:line="276" w:lineRule="auto"/>
              <w:jc w:val="both"/>
            </w:pPr>
            <w:r>
              <w:t>осмысленное чтение текстов всех стилей речи</w:t>
            </w:r>
          </w:p>
          <w:p w:rsidR="00355D4E" w:rsidRPr="009D31AA" w:rsidRDefault="00355D4E" w:rsidP="00FB4092">
            <w:pPr>
              <w:pStyle w:val="Default"/>
              <w:numPr>
                <w:ilvl w:val="0"/>
                <w:numId w:val="161"/>
              </w:numPr>
              <w:spacing w:line="276" w:lineRule="auto"/>
              <w:jc w:val="both"/>
            </w:pPr>
            <w:r>
              <w:t>овладение навыком создания текстов в ра</w:t>
            </w:r>
            <w:r>
              <w:t>з</w:t>
            </w:r>
            <w:r>
              <w:t>ных стилях речи</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Песочная тер</w:t>
            </w:r>
            <w:r w:rsidRPr="009D31AA">
              <w:t>а</w:t>
            </w:r>
            <w:r w:rsidRPr="009D31AA">
              <w:t>пия</w:t>
            </w:r>
          </w:p>
        </w:tc>
        <w:tc>
          <w:tcPr>
            <w:tcW w:w="2410" w:type="dxa"/>
          </w:tcPr>
          <w:p w:rsidR="00355D4E" w:rsidRPr="009D31AA" w:rsidRDefault="00355D4E" w:rsidP="00355D4E">
            <w:pPr>
              <w:pStyle w:val="Default"/>
              <w:spacing w:line="276" w:lineRule="auto"/>
              <w:jc w:val="both"/>
            </w:pPr>
            <w:r>
              <w:t>Г</w:t>
            </w:r>
            <w:r w:rsidRPr="009D31AA">
              <w:t>армонизация пс</w:t>
            </w:r>
            <w:r w:rsidRPr="009D31AA">
              <w:t>и</w:t>
            </w:r>
            <w:r w:rsidRPr="009D31AA">
              <w:t>хического состояния</w:t>
            </w:r>
            <w:r>
              <w:t xml:space="preserve"> учащегося</w:t>
            </w:r>
          </w:p>
        </w:tc>
        <w:tc>
          <w:tcPr>
            <w:tcW w:w="5103" w:type="dxa"/>
          </w:tcPr>
          <w:p w:rsidR="00355D4E" w:rsidRPr="009D31AA" w:rsidRDefault="00355D4E" w:rsidP="00FB4092">
            <w:pPr>
              <w:pStyle w:val="Default"/>
              <w:numPr>
                <w:ilvl w:val="0"/>
                <w:numId w:val="162"/>
              </w:numPr>
              <w:spacing w:line="276" w:lineRule="auto"/>
              <w:jc w:val="both"/>
            </w:pPr>
            <w:r>
              <w:t>сформированность умения адекватно</w:t>
            </w:r>
            <w:r w:rsidRPr="009D31AA">
              <w:t xml:space="preserve"> ре</w:t>
            </w:r>
            <w:r w:rsidRPr="009D31AA">
              <w:t>а</w:t>
            </w:r>
            <w:r w:rsidRPr="009D31AA">
              <w:t>гировать на негативный эмоциональный опыт</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саморегуляции</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w:t>
            </w:r>
            <w:r>
              <w:t>мения</w:t>
            </w:r>
            <w:r w:rsidRPr="009D31AA">
              <w:t xml:space="preserve"> находить ответы на внутриличностные вопросы   </w:t>
            </w:r>
          </w:p>
        </w:tc>
        <w:tc>
          <w:tcPr>
            <w:tcW w:w="5321" w:type="dxa"/>
          </w:tcPr>
          <w:p w:rsidR="00355D4E" w:rsidRPr="009D31AA" w:rsidRDefault="00355D4E" w:rsidP="00FB4092">
            <w:pPr>
              <w:pStyle w:val="Default"/>
              <w:numPr>
                <w:ilvl w:val="0"/>
                <w:numId w:val="162"/>
              </w:numPr>
              <w:spacing w:line="276" w:lineRule="auto"/>
              <w:jc w:val="both"/>
            </w:pPr>
            <w:r>
              <w:t>сформированность умения адекватно</w:t>
            </w:r>
            <w:r w:rsidRPr="009D31AA">
              <w:t xml:space="preserve"> реаг</w:t>
            </w:r>
            <w:r w:rsidRPr="009D31AA">
              <w:t>и</w:t>
            </w:r>
            <w:r w:rsidRPr="009D31AA">
              <w:t>ровать на негативный эмоциональный опыт</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саморегуляции</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w:t>
            </w:r>
            <w:r>
              <w:t>мения</w:t>
            </w:r>
            <w:r w:rsidRPr="009D31AA">
              <w:t xml:space="preserve"> находить ответы на внутриличностные вопросы   </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jc w:val="both"/>
            </w:pPr>
            <w:r w:rsidRPr="009D31AA">
              <w:t>Художестве</w:t>
            </w:r>
            <w:r w:rsidRPr="009D31AA">
              <w:t>н</w:t>
            </w:r>
            <w:r w:rsidRPr="009D31AA">
              <w:t>ный труд</w:t>
            </w:r>
          </w:p>
        </w:tc>
        <w:tc>
          <w:tcPr>
            <w:tcW w:w="2410" w:type="dxa"/>
          </w:tcPr>
          <w:p w:rsidR="00355D4E" w:rsidRPr="009D31AA" w:rsidRDefault="00355D4E" w:rsidP="00355D4E">
            <w:pPr>
              <w:pStyle w:val="Default"/>
              <w:spacing w:line="276" w:lineRule="auto"/>
              <w:jc w:val="both"/>
            </w:pPr>
            <w:r>
              <w:t>Направленное и п</w:t>
            </w:r>
            <w:r>
              <w:t>о</w:t>
            </w:r>
            <w:r>
              <w:t>следовательное во</w:t>
            </w:r>
            <w:r>
              <w:t>с</w:t>
            </w:r>
            <w:r>
              <w:t>питание эстетич</w:t>
            </w:r>
            <w:r>
              <w:t>е</w:t>
            </w:r>
            <w:r>
              <w:lastRenderedPageBreak/>
              <w:t>ской и бытовой культуры, формир</w:t>
            </w:r>
            <w:r>
              <w:t>о</w:t>
            </w:r>
            <w:r>
              <w:t>вание эмоционально-ценностного отн</w:t>
            </w:r>
            <w:r>
              <w:t>о</w:t>
            </w:r>
            <w:r>
              <w:t>шения к окружа</w:t>
            </w:r>
            <w:r>
              <w:t>ю</w:t>
            </w:r>
            <w:r>
              <w:t>щему миру</w:t>
            </w:r>
          </w:p>
        </w:tc>
        <w:tc>
          <w:tcPr>
            <w:tcW w:w="5103" w:type="dxa"/>
          </w:tcPr>
          <w:p w:rsidR="00355D4E" w:rsidRPr="009D31AA" w:rsidRDefault="00355D4E" w:rsidP="00FB4092">
            <w:pPr>
              <w:pStyle w:val="Default"/>
              <w:numPr>
                <w:ilvl w:val="0"/>
                <w:numId w:val="162"/>
              </w:numPr>
              <w:spacing w:line="276" w:lineRule="auto"/>
              <w:jc w:val="both"/>
            </w:pPr>
            <w:r>
              <w:lastRenderedPageBreak/>
              <w:t>овладение навыками классификации и группировки объектов для создания комп</w:t>
            </w:r>
            <w:r>
              <w:t>о</w:t>
            </w:r>
            <w:r>
              <w:t>зиции по размеру, форме, текстуре</w:t>
            </w:r>
          </w:p>
          <w:p w:rsidR="00355D4E" w:rsidRDefault="00355D4E" w:rsidP="00FB4092">
            <w:pPr>
              <w:pStyle w:val="Default"/>
              <w:numPr>
                <w:ilvl w:val="0"/>
                <w:numId w:val="162"/>
              </w:numPr>
              <w:spacing w:line="276" w:lineRule="auto"/>
              <w:jc w:val="both"/>
            </w:pPr>
            <w:r>
              <w:lastRenderedPageBreak/>
              <w:t>овладение навыком составления объемных композиций</w:t>
            </w:r>
          </w:p>
          <w:p w:rsidR="00355D4E" w:rsidRDefault="00355D4E" w:rsidP="00FB4092">
            <w:pPr>
              <w:pStyle w:val="Default"/>
              <w:numPr>
                <w:ilvl w:val="0"/>
                <w:numId w:val="162"/>
              </w:numPr>
              <w:spacing w:line="276" w:lineRule="auto"/>
              <w:jc w:val="both"/>
            </w:pPr>
            <w:r>
              <w:t>знание правил сочетаемости основных цв</w:t>
            </w:r>
            <w:r>
              <w:t>е</w:t>
            </w:r>
            <w:r>
              <w:t>тов</w:t>
            </w:r>
          </w:p>
          <w:p w:rsidR="00355D4E" w:rsidRDefault="00355D4E" w:rsidP="00FB4092">
            <w:pPr>
              <w:pStyle w:val="Default"/>
              <w:numPr>
                <w:ilvl w:val="0"/>
                <w:numId w:val="162"/>
              </w:numPr>
              <w:spacing w:line="276" w:lineRule="auto"/>
              <w:jc w:val="both"/>
            </w:pPr>
            <w:r>
              <w:t>овладение навыком определения послед</w:t>
            </w:r>
            <w:r>
              <w:t>о</w:t>
            </w:r>
            <w:r>
              <w:t>вательности операций при создании комп</w:t>
            </w:r>
            <w:r>
              <w:t>о</w:t>
            </w:r>
            <w:r>
              <w:t>зиции</w:t>
            </w:r>
          </w:p>
          <w:p w:rsidR="00355D4E" w:rsidRPr="009D31AA" w:rsidRDefault="00355D4E" w:rsidP="00FB4092">
            <w:pPr>
              <w:pStyle w:val="Default"/>
              <w:numPr>
                <w:ilvl w:val="0"/>
                <w:numId w:val="162"/>
              </w:numPr>
              <w:spacing w:line="276" w:lineRule="auto"/>
              <w:jc w:val="both"/>
            </w:pPr>
            <w:r>
              <w:t>сформированность умения адекватно в</w:t>
            </w:r>
            <w:r>
              <w:t>ы</w:t>
            </w:r>
            <w:r>
              <w:t>бирать адресата для созданной композиции или продумывать композицию в соотве</w:t>
            </w:r>
            <w:r>
              <w:t>т</w:t>
            </w:r>
            <w:r>
              <w:t>ствии с областью интересов предполага</w:t>
            </w:r>
            <w:r>
              <w:t>е</w:t>
            </w:r>
            <w:r>
              <w:t>мого адресата</w:t>
            </w:r>
          </w:p>
        </w:tc>
        <w:tc>
          <w:tcPr>
            <w:tcW w:w="5321" w:type="dxa"/>
          </w:tcPr>
          <w:p w:rsidR="00355D4E" w:rsidRPr="009D31AA" w:rsidRDefault="00355D4E" w:rsidP="00FB4092">
            <w:pPr>
              <w:pStyle w:val="Default"/>
              <w:numPr>
                <w:ilvl w:val="0"/>
                <w:numId w:val="162"/>
              </w:numPr>
              <w:spacing w:line="276" w:lineRule="auto"/>
              <w:jc w:val="both"/>
            </w:pPr>
            <w:r>
              <w:lastRenderedPageBreak/>
              <w:t>овладение навыками классификации и гру</w:t>
            </w:r>
            <w:r>
              <w:t>п</w:t>
            </w:r>
            <w:r>
              <w:t>пировки объектов для создания композиции по размеру, цвету, форме</w:t>
            </w:r>
          </w:p>
          <w:p w:rsidR="00355D4E" w:rsidRPr="009D31AA" w:rsidRDefault="00355D4E" w:rsidP="00FB4092">
            <w:pPr>
              <w:pStyle w:val="Default"/>
              <w:numPr>
                <w:ilvl w:val="0"/>
                <w:numId w:val="162"/>
              </w:numPr>
              <w:spacing w:line="276" w:lineRule="auto"/>
              <w:jc w:val="both"/>
            </w:pPr>
            <w:r>
              <w:lastRenderedPageBreak/>
              <w:t>овладение навыком составления объемных и плоских композиций</w:t>
            </w:r>
          </w:p>
          <w:p w:rsidR="00355D4E" w:rsidRDefault="00355D4E" w:rsidP="00FB4092">
            <w:pPr>
              <w:pStyle w:val="Default"/>
              <w:numPr>
                <w:ilvl w:val="0"/>
                <w:numId w:val="162"/>
              </w:numPr>
              <w:spacing w:line="276" w:lineRule="auto"/>
              <w:jc w:val="both"/>
            </w:pPr>
            <w:r>
              <w:t>овладение навыком определения колорист</w:t>
            </w:r>
            <w:r>
              <w:t>и</w:t>
            </w:r>
            <w:r>
              <w:t>ческого решения композиции</w:t>
            </w:r>
          </w:p>
          <w:p w:rsidR="00355D4E" w:rsidRDefault="00355D4E" w:rsidP="00FB4092">
            <w:pPr>
              <w:pStyle w:val="Default"/>
              <w:numPr>
                <w:ilvl w:val="0"/>
                <w:numId w:val="162"/>
              </w:numPr>
              <w:spacing w:line="276" w:lineRule="auto"/>
              <w:jc w:val="both"/>
            </w:pPr>
            <w:r>
              <w:t>овладение навыком определения последов</w:t>
            </w:r>
            <w:r>
              <w:t>а</w:t>
            </w:r>
            <w:r>
              <w:t>тельности операций при создании композ</w:t>
            </w:r>
            <w:r>
              <w:t>и</w:t>
            </w:r>
            <w:r>
              <w:t>ции</w:t>
            </w:r>
          </w:p>
          <w:p w:rsidR="00355D4E" w:rsidRPr="009D31AA" w:rsidRDefault="00355D4E" w:rsidP="00FB4092">
            <w:pPr>
              <w:pStyle w:val="Default"/>
              <w:numPr>
                <w:ilvl w:val="0"/>
                <w:numId w:val="162"/>
              </w:numPr>
              <w:spacing w:line="276" w:lineRule="auto"/>
              <w:jc w:val="both"/>
            </w:pPr>
            <w:r>
              <w:t>сформированность умения адекватно выб</w:t>
            </w:r>
            <w:r>
              <w:t>и</w:t>
            </w:r>
            <w:r>
              <w:t>рать адресата для созданной композиции или продумывать композицию в соответствии с областью интересов предполагаемого адрес</w:t>
            </w:r>
            <w:r>
              <w:t>а</w:t>
            </w:r>
            <w:r>
              <w:t>та</w:t>
            </w:r>
          </w:p>
        </w:tc>
      </w:tr>
      <w:tr w:rsidR="00355D4E" w:rsidRPr="00A97F26"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jc w:val="both"/>
            </w:pPr>
            <w:r w:rsidRPr="009D31AA">
              <w:t>Развитие ге</w:t>
            </w:r>
            <w:r w:rsidRPr="009D31AA">
              <w:t>о</w:t>
            </w:r>
            <w:r w:rsidRPr="009D31AA">
              <w:t>метрических навыков</w:t>
            </w:r>
          </w:p>
        </w:tc>
        <w:tc>
          <w:tcPr>
            <w:tcW w:w="2410" w:type="dxa"/>
          </w:tcPr>
          <w:p w:rsidR="00355D4E" w:rsidRPr="009D31AA" w:rsidRDefault="00355D4E" w:rsidP="00355D4E">
            <w:pPr>
              <w:pStyle w:val="Default"/>
              <w:spacing w:line="276" w:lineRule="auto"/>
              <w:jc w:val="both"/>
            </w:pPr>
            <w:r>
              <w:t>П</w:t>
            </w:r>
            <w:r w:rsidRPr="009D31AA">
              <w:t>одготовка к усво</w:t>
            </w:r>
            <w:r w:rsidRPr="009D31AA">
              <w:t>е</w:t>
            </w:r>
            <w:r w:rsidRPr="009D31AA">
              <w:t>нию курса геометрии</w:t>
            </w:r>
          </w:p>
          <w:p w:rsidR="00355D4E" w:rsidRPr="009D31AA" w:rsidRDefault="00355D4E" w:rsidP="00355D4E">
            <w:pPr>
              <w:pStyle w:val="Default"/>
              <w:spacing w:line="276" w:lineRule="auto"/>
              <w:jc w:val="both"/>
            </w:pPr>
          </w:p>
        </w:tc>
        <w:tc>
          <w:tcPr>
            <w:tcW w:w="5103" w:type="dxa"/>
          </w:tcPr>
          <w:p w:rsidR="00355D4E" w:rsidRDefault="00355D4E" w:rsidP="00FB4092">
            <w:pPr>
              <w:pStyle w:val="Default"/>
              <w:numPr>
                <w:ilvl w:val="0"/>
                <w:numId w:val="162"/>
              </w:numPr>
              <w:spacing w:line="276" w:lineRule="auto"/>
              <w:jc w:val="both"/>
            </w:pPr>
            <w:r>
              <w:t>овладение навыком применения</w:t>
            </w:r>
            <w:r w:rsidR="006717FB">
              <w:t xml:space="preserve"> </w:t>
            </w:r>
            <w:r>
              <w:t>простра</w:t>
            </w:r>
            <w:r>
              <w:t>н</w:t>
            </w:r>
            <w:r>
              <w:t>ственных представлений при выполнении учебных заданий</w:t>
            </w:r>
          </w:p>
          <w:p w:rsidR="00355D4E" w:rsidRPr="009D31AA" w:rsidRDefault="00355D4E" w:rsidP="00FB4092">
            <w:pPr>
              <w:pStyle w:val="Default"/>
              <w:numPr>
                <w:ilvl w:val="0"/>
                <w:numId w:val="162"/>
              </w:numPr>
              <w:spacing w:line="276" w:lineRule="auto"/>
              <w:jc w:val="both"/>
            </w:pPr>
            <w:r w:rsidRPr="009D31AA">
              <w:t xml:space="preserve">наличие </w:t>
            </w:r>
            <w:r>
              <w:t xml:space="preserve">правильных </w:t>
            </w:r>
            <w:r w:rsidRPr="009D31AA">
              <w:t>представлений о фо</w:t>
            </w:r>
            <w:r w:rsidRPr="009D31AA">
              <w:t>р</w:t>
            </w:r>
            <w:r>
              <w:t>мах и размерах крупных объектов</w:t>
            </w:r>
          </w:p>
          <w:p w:rsidR="00355D4E" w:rsidRDefault="00355D4E" w:rsidP="00FB4092">
            <w:pPr>
              <w:pStyle w:val="Default"/>
              <w:numPr>
                <w:ilvl w:val="0"/>
                <w:numId w:val="162"/>
              </w:numPr>
              <w:spacing w:line="276" w:lineRule="auto"/>
              <w:jc w:val="both"/>
            </w:pPr>
            <w:r>
              <w:t>считывание</w:t>
            </w:r>
            <w:r w:rsidRPr="009D31AA">
              <w:t xml:space="preserve"> информаци</w:t>
            </w:r>
            <w:r>
              <w:t>и</w:t>
            </w:r>
            <w:r w:rsidRPr="009D31AA">
              <w:t xml:space="preserve"> с различных в</w:t>
            </w:r>
            <w:r w:rsidRPr="009D31AA">
              <w:t>и</w:t>
            </w:r>
            <w:r w:rsidRPr="009D31AA">
              <w:t>дов диаграмм</w:t>
            </w:r>
          </w:p>
          <w:p w:rsidR="00355D4E" w:rsidRPr="009D31AA" w:rsidRDefault="00355D4E" w:rsidP="00FB4092">
            <w:pPr>
              <w:pStyle w:val="Default"/>
              <w:numPr>
                <w:ilvl w:val="0"/>
                <w:numId w:val="162"/>
              </w:numPr>
              <w:spacing w:line="276" w:lineRule="auto"/>
              <w:jc w:val="both"/>
            </w:pPr>
            <w:r>
              <w:t>высокий интерес</w:t>
            </w:r>
            <w:r w:rsidRPr="009D31AA">
              <w:t xml:space="preserve"> к изучению геометрии</w:t>
            </w:r>
          </w:p>
        </w:tc>
        <w:tc>
          <w:tcPr>
            <w:tcW w:w="5321" w:type="dxa"/>
          </w:tcPr>
          <w:p w:rsidR="00355D4E" w:rsidRPr="009D31AA" w:rsidRDefault="00355D4E" w:rsidP="00FB4092">
            <w:pPr>
              <w:pStyle w:val="Default"/>
              <w:numPr>
                <w:ilvl w:val="0"/>
                <w:numId w:val="162"/>
              </w:numPr>
              <w:spacing w:line="276" w:lineRule="auto"/>
              <w:jc w:val="both"/>
            </w:pPr>
            <w:r>
              <w:t>овладение навыком зрительного</w:t>
            </w:r>
            <w:r w:rsidRPr="009D31AA">
              <w:t xml:space="preserve"> восприятия геометрических объектов </w:t>
            </w:r>
          </w:p>
          <w:p w:rsidR="00355D4E" w:rsidRPr="009D31AA" w:rsidRDefault="00355D4E" w:rsidP="00FB4092">
            <w:pPr>
              <w:pStyle w:val="Default"/>
              <w:numPr>
                <w:ilvl w:val="0"/>
                <w:numId w:val="162"/>
              </w:numPr>
              <w:spacing w:line="276" w:lineRule="auto"/>
              <w:jc w:val="both"/>
            </w:pPr>
            <w:r>
              <w:t xml:space="preserve">свободное владение математической </w:t>
            </w:r>
            <w:r w:rsidRPr="009D31AA">
              <w:t>речь</w:t>
            </w:r>
            <w:r>
              <w:t>ю</w:t>
            </w:r>
            <w:r w:rsidRPr="009D31AA">
              <w:t xml:space="preserve"> с применением геометрических терминов</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устан</w:t>
            </w:r>
            <w:r>
              <w:t>овления</w:t>
            </w:r>
            <w:r w:rsidRPr="009D31AA">
              <w:t xml:space="preserve"> форм</w:t>
            </w:r>
            <w:r>
              <w:t>ы</w:t>
            </w:r>
            <w:r w:rsidRPr="009D31AA">
              <w:t xml:space="preserve"> предмета, узнава</w:t>
            </w:r>
            <w:r>
              <w:t>ния</w:t>
            </w:r>
            <w:r w:rsidRPr="009D31AA">
              <w:t xml:space="preserve"> геометрически</w:t>
            </w:r>
            <w:r>
              <w:t>х фигур</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006717FB">
              <w:t xml:space="preserve"> </w:t>
            </w:r>
            <w:r>
              <w:t xml:space="preserve">пользоваться </w:t>
            </w:r>
            <w:r w:rsidRPr="009D31AA">
              <w:t>и</w:t>
            </w:r>
            <w:r w:rsidRPr="009D31AA">
              <w:t>з</w:t>
            </w:r>
            <w:r w:rsidRPr="009D31AA">
              <w:t>мерительными инструментами</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Наглядная ге</w:t>
            </w:r>
            <w:r w:rsidRPr="009D31AA">
              <w:t>о</w:t>
            </w:r>
            <w:r w:rsidRPr="009D31AA">
              <w:t>метрия</w:t>
            </w:r>
          </w:p>
        </w:tc>
        <w:tc>
          <w:tcPr>
            <w:tcW w:w="2410" w:type="dxa"/>
          </w:tcPr>
          <w:p w:rsidR="00355D4E" w:rsidRPr="009D31AA" w:rsidRDefault="00355D4E" w:rsidP="00355D4E">
            <w:pPr>
              <w:pStyle w:val="Default"/>
              <w:spacing w:line="276" w:lineRule="auto"/>
              <w:jc w:val="both"/>
            </w:pPr>
            <w:r>
              <w:t>П</w:t>
            </w:r>
            <w:r w:rsidRPr="009D31AA">
              <w:t>остроение связей межпредметной и</w:t>
            </w:r>
            <w:r w:rsidRPr="009D31AA">
              <w:t>н</w:t>
            </w:r>
            <w:r w:rsidRPr="009D31AA">
              <w:t>теграции теории и практики (алгебра, геометрия)</w:t>
            </w:r>
          </w:p>
          <w:p w:rsidR="00355D4E" w:rsidRPr="009D31AA" w:rsidRDefault="00355D4E" w:rsidP="00355D4E">
            <w:pPr>
              <w:pStyle w:val="Default"/>
              <w:spacing w:line="276" w:lineRule="auto"/>
              <w:jc w:val="both"/>
            </w:pPr>
          </w:p>
        </w:tc>
        <w:tc>
          <w:tcPr>
            <w:tcW w:w="5103" w:type="dxa"/>
          </w:tcPr>
          <w:p w:rsidR="00355D4E" w:rsidRPr="009D31AA" w:rsidRDefault="00355D4E" w:rsidP="00FB4092">
            <w:pPr>
              <w:pStyle w:val="Default"/>
              <w:numPr>
                <w:ilvl w:val="0"/>
                <w:numId w:val="162"/>
              </w:numPr>
              <w:spacing w:line="276" w:lineRule="auto"/>
              <w:jc w:val="both"/>
            </w:pPr>
            <w:r>
              <w:t xml:space="preserve">свободное владение математической </w:t>
            </w:r>
            <w:r w:rsidRPr="009D31AA">
              <w:t>речь</w:t>
            </w:r>
            <w:r>
              <w:t>ю</w:t>
            </w:r>
            <w:r w:rsidRPr="009D31AA">
              <w:t xml:space="preserve"> с применением </w:t>
            </w:r>
            <w:r>
              <w:t>математических</w:t>
            </w:r>
            <w:r w:rsidRPr="009D31AA">
              <w:t xml:space="preserve"> терминов</w:t>
            </w:r>
            <w:r>
              <w:t>;</w:t>
            </w:r>
          </w:p>
          <w:p w:rsidR="00355D4E" w:rsidRDefault="00355D4E" w:rsidP="00FB4092">
            <w:pPr>
              <w:pStyle w:val="Default"/>
              <w:numPr>
                <w:ilvl w:val="0"/>
                <w:numId w:val="162"/>
              </w:numPr>
              <w:spacing w:line="276" w:lineRule="auto"/>
              <w:jc w:val="both"/>
            </w:pPr>
            <w:r>
              <w:t xml:space="preserve">сформированность умения </w:t>
            </w:r>
            <w:r w:rsidRPr="009D31AA">
              <w:t>пров</w:t>
            </w:r>
            <w:r>
              <w:t>одить лог</w:t>
            </w:r>
            <w:r>
              <w:t>и</w:t>
            </w:r>
            <w:r>
              <w:t>ческие</w:t>
            </w:r>
            <w:r w:rsidRPr="009D31AA">
              <w:t xml:space="preserve"> операци</w:t>
            </w:r>
            <w:r>
              <w:t>и</w:t>
            </w:r>
            <w:r w:rsidRPr="009D31AA">
              <w:t xml:space="preserve"> в задачах </w:t>
            </w:r>
            <w:r>
              <w:t>геометрического содержания, ориентирующихся на жизне</w:t>
            </w:r>
            <w:r>
              <w:t>н</w:t>
            </w:r>
            <w:r>
              <w:t xml:space="preserve">ный опыт; </w:t>
            </w:r>
          </w:p>
          <w:p w:rsidR="00355D4E" w:rsidRDefault="00355D4E" w:rsidP="00FB4092">
            <w:pPr>
              <w:pStyle w:val="Default"/>
              <w:numPr>
                <w:ilvl w:val="0"/>
                <w:numId w:val="162"/>
              </w:numPr>
              <w:spacing w:line="276" w:lineRule="auto"/>
              <w:jc w:val="both"/>
            </w:pPr>
            <w:r>
              <w:t>сформированность умения различать пло</w:t>
            </w:r>
            <w:r>
              <w:t>с</w:t>
            </w:r>
            <w:r>
              <w:t>кие и объемные</w:t>
            </w:r>
            <w:r w:rsidRPr="009D31AA">
              <w:t xml:space="preserve"> фигур</w:t>
            </w:r>
            <w:r>
              <w:t>ы</w:t>
            </w:r>
            <w:r w:rsidRPr="009D31AA">
              <w:t xml:space="preserve"> и </w:t>
            </w:r>
            <w:r>
              <w:t xml:space="preserve">устанавливать </w:t>
            </w:r>
            <w:r w:rsidRPr="009D31AA">
              <w:t>их свойства</w:t>
            </w:r>
            <w:r>
              <w:t>;</w:t>
            </w:r>
          </w:p>
          <w:p w:rsidR="00355D4E" w:rsidRPr="009D31AA" w:rsidRDefault="00355D4E" w:rsidP="00FB4092">
            <w:pPr>
              <w:pStyle w:val="Default"/>
              <w:numPr>
                <w:ilvl w:val="0"/>
                <w:numId w:val="162"/>
              </w:numPr>
              <w:spacing w:line="276" w:lineRule="auto"/>
              <w:jc w:val="both"/>
            </w:pPr>
            <w:r>
              <w:lastRenderedPageBreak/>
              <w:t>овладение навыком зрительного анализа модели геометрической фигуры;</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измерения простейших геометрических элементов</w:t>
            </w:r>
            <w:r>
              <w:t>;</w:t>
            </w:r>
          </w:p>
          <w:p w:rsidR="00355D4E" w:rsidRPr="009D31AA" w:rsidRDefault="00355D4E" w:rsidP="00FB4092">
            <w:pPr>
              <w:pStyle w:val="Default"/>
              <w:numPr>
                <w:ilvl w:val="0"/>
                <w:numId w:val="162"/>
              </w:numPr>
              <w:spacing w:line="276" w:lineRule="auto"/>
              <w:jc w:val="both"/>
            </w:pPr>
            <w:r>
              <w:t>овладение чертежными навыками;</w:t>
            </w:r>
          </w:p>
          <w:p w:rsidR="00355D4E" w:rsidRDefault="00355D4E" w:rsidP="00FB4092">
            <w:pPr>
              <w:pStyle w:val="Default"/>
              <w:numPr>
                <w:ilvl w:val="0"/>
                <w:numId w:val="162"/>
              </w:numPr>
              <w:spacing w:line="276" w:lineRule="auto"/>
              <w:jc w:val="both"/>
            </w:pPr>
            <w:r>
              <w:t>сформированность умения работать с ге</w:t>
            </w:r>
            <w:r>
              <w:t>о</w:t>
            </w:r>
            <w:r>
              <w:t>метрическими рисунками;</w:t>
            </w:r>
          </w:p>
          <w:p w:rsidR="00355D4E" w:rsidRPr="009D31AA" w:rsidRDefault="00355D4E" w:rsidP="00FB4092">
            <w:pPr>
              <w:pStyle w:val="Default"/>
              <w:numPr>
                <w:ilvl w:val="0"/>
                <w:numId w:val="162"/>
              </w:numPr>
              <w:spacing w:line="276" w:lineRule="auto"/>
              <w:jc w:val="both"/>
            </w:pPr>
            <w:r>
              <w:t>сформированность умения правильно изо</w:t>
            </w:r>
            <w:r>
              <w:t>б</w:t>
            </w:r>
            <w:r>
              <w:t>ражать различные плоские геометрические фигуры и моделировать объемные.</w:t>
            </w:r>
          </w:p>
        </w:tc>
        <w:tc>
          <w:tcPr>
            <w:tcW w:w="5321" w:type="dxa"/>
          </w:tcPr>
          <w:p w:rsidR="00355D4E" w:rsidRPr="009D31AA" w:rsidRDefault="00355D4E" w:rsidP="00FB4092">
            <w:pPr>
              <w:pStyle w:val="Default"/>
              <w:numPr>
                <w:ilvl w:val="0"/>
                <w:numId w:val="162"/>
              </w:numPr>
              <w:spacing w:line="276" w:lineRule="auto"/>
              <w:jc w:val="both"/>
            </w:pPr>
            <w:r>
              <w:lastRenderedPageBreak/>
              <w:t xml:space="preserve">свободное владение математической </w:t>
            </w:r>
            <w:r w:rsidRPr="009D31AA">
              <w:t>речь</w:t>
            </w:r>
            <w:r>
              <w:t>ю</w:t>
            </w:r>
            <w:r w:rsidRPr="009D31AA">
              <w:t xml:space="preserve"> с применением </w:t>
            </w:r>
            <w:r>
              <w:t>математических</w:t>
            </w:r>
            <w:r w:rsidRPr="009D31AA">
              <w:t xml:space="preserve"> терминов</w:t>
            </w:r>
            <w:r>
              <w:t>;</w:t>
            </w:r>
          </w:p>
          <w:p w:rsidR="00355D4E" w:rsidRDefault="00355D4E" w:rsidP="00FB4092">
            <w:pPr>
              <w:pStyle w:val="Default"/>
              <w:numPr>
                <w:ilvl w:val="0"/>
                <w:numId w:val="162"/>
              </w:numPr>
              <w:spacing w:line="276" w:lineRule="auto"/>
              <w:jc w:val="both"/>
            </w:pPr>
            <w:r>
              <w:t xml:space="preserve">сформированность умения </w:t>
            </w:r>
            <w:r w:rsidRPr="009D31AA">
              <w:t>пров</w:t>
            </w:r>
            <w:r>
              <w:t>одить логич</w:t>
            </w:r>
            <w:r>
              <w:t>е</w:t>
            </w:r>
            <w:r>
              <w:t>ские</w:t>
            </w:r>
            <w:r w:rsidRPr="009D31AA">
              <w:t xml:space="preserve"> операци</w:t>
            </w:r>
            <w:r>
              <w:t>и</w:t>
            </w:r>
            <w:r w:rsidRPr="009D31AA">
              <w:t xml:space="preserve"> в задачах </w:t>
            </w:r>
            <w:r>
              <w:t>геометрического с</w:t>
            </w:r>
            <w:r>
              <w:t>о</w:t>
            </w:r>
            <w:r>
              <w:t xml:space="preserve">держания, ориентирующихся на жизненный опыт; </w:t>
            </w:r>
          </w:p>
          <w:p w:rsidR="00355D4E" w:rsidRDefault="00355D4E" w:rsidP="00FB4092">
            <w:pPr>
              <w:pStyle w:val="Default"/>
              <w:numPr>
                <w:ilvl w:val="0"/>
                <w:numId w:val="162"/>
              </w:numPr>
              <w:spacing w:line="276" w:lineRule="auto"/>
              <w:jc w:val="both"/>
            </w:pPr>
            <w:r>
              <w:t>сформированность умений различать плоские и объемные</w:t>
            </w:r>
            <w:r w:rsidRPr="009D31AA">
              <w:t xml:space="preserve"> фигур</w:t>
            </w:r>
            <w:r>
              <w:t>ы</w:t>
            </w:r>
            <w:r w:rsidRPr="009D31AA">
              <w:t xml:space="preserve"> и </w:t>
            </w:r>
            <w:r>
              <w:t xml:space="preserve">устанавливать </w:t>
            </w:r>
            <w:r w:rsidRPr="009D31AA">
              <w:t>их сво</w:t>
            </w:r>
            <w:r w:rsidRPr="009D31AA">
              <w:t>й</w:t>
            </w:r>
            <w:r w:rsidRPr="009D31AA">
              <w:t>ства</w:t>
            </w:r>
            <w:r>
              <w:t>;</w:t>
            </w:r>
          </w:p>
          <w:p w:rsidR="00355D4E" w:rsidRPr="009D31AA" w:rsidRDefault="00355D4E" w:rsidP="00FB4092">
            <w:pPr>
              <w:pStyle w:val="Default"/>
              <w:numPr>
                <w:ilvl w:val="0"/>
                <w:numId w:val="162"/>
              </w:numPr>
              <w:spacing w:line="276" w:lineRule="auto"/>
              <w:jc w:val="both"/>
            </w:pPr>
            <w:r>
              <w:lastRenderedPageBreak/>
              <w:t>овладение навыком зрительного анализа м</w:t>
            </w:r>
            <w:r>
              <w:t>о</w:t>
            </w:r>
            <w:r>
              <w:t>дели геометрической фигуры;</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измерения простейших геометрических элементов</w:t>
            </w:r>
            <w:r>
              <w:t>;</w:t>
            </w:r>
          </w:p>
          <w:p w:rsidR="00355D4E" w:rsidRPr="009D31AA" w:rsidRDefault="00355D4E" w:rsidP="00FB4092">
            <w:pPr>
              <w:pStyle w:val="Default"/>
              <w:numPr>
                <w:ilvl w:val="0"/>
                <w:numId w:val="162"/>
              </w:numPr>
              <w:spacing w:line="276" w:lineRule="auto"/>
              <w:jc w:val="both"/>
            </w:pPr>
            <w:r>
              <w:t>овладение чертежными навыками;</w:t>
            </w:r>
          </w:p>
          <w:p w:rsidR="00355D4E" w:rsidRDefault="00355D4E" w:rsidP="00FB4092">
            <w:pPr>
              <w:pStyle w:val="Default"/>
              <w:numPr>
                <w:ilvl w:val="0"/>
                <w:numId w:val="162"/>
              </w:numPr>
              <w:spacing w:line="276" w:lineRule="auto"/>
              <w:jc w:val="both"/>
            </w:pPr>
            <w:r>
              <w:t>сформированность умения работать с геоме</w:t>
            </w:r>
            <w:r>
              <w:t>т</w:t>
            </w:r>
            <w:r>
              <w:t>рическими рисунками;</w:t>
            </w:r>
          </w:p>
          <w:p w:rsidR="00355D4E" w:rsidRPr="009D31AA" w:rsidRDefault="00355D4E" w:rsidP="00FB4092">
            <w:pPr>
              <w:pStyle w:val="Default"/>
              <w:numPr>
                <w:ilvl w:val="0"/>
                <w:numId w:val="162"/>
              </w:numPr>
              <w:spacing w:line="276" w:lineRule="auto"/>
              <w:jc w:val="both"/>
            </w:pPr>
            <w:r>
              <w:t>сформированность умения правильно изо</w:t>
            </w:r>
            <w:r>
              <w:t>б</w:t>
            </w:r>
            <w:r>
              <w:t>ражать различные плоские геометрические фигуры и моделировать объемные.</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топ</w:t>
            </w:r>
            <w:r w:rsidRPr="009D31AA">
              <w:t>о</w:t>
            </w:r>
            <w:r w:rsidRPr="009D31AA">
              <w:t>графических представлений при работе с ге</w:t>
            </w:r>
            <w:r w:rsidRPr="009D31AA">
              <w:t>о</w:t>
            </w:r>
            <w:r w:rsidRPr="009D31AA">
              <w:t>графическими картами</w:t>
            </w:r>
          </w:p>
        </w:tc>
        <w:tc>
          <w:tcPr>
            <w:tcW w:w="2410" w:type="dxa"/>
          </w:tcPr>
          <w:p w:rsidR="00355D4E" w:rsidRPr="009D31AA" w:rsidRDefault="00355D4E" w:rsidP="00355D4E">
            <w:pPr>
              <w:pStyle w:val="Default"/>
              <w:spacing w:line="276" w:lineRule="auto"/>
              <w:jc w:val="both"/>
            </w:pPr>
            <w:r>
              <w:t>Свободное чтение географической ка</w:t>
            </w:r>
            <w:r>
              <w:t>р</w:t>
            </w:r>
            <w:r>
              <w:t>ты</w:t>
            </w:r>
          </w:p>
        </w:tc>
        <w:tc>
          <w:tcPr>
            <w:tcW w:w="5103" w:type="dxa"/>
          </w:tcPr>
          <w:p w:rsidR="00355D4E" w:rsidRDefault="00355D4E" w:rsidP="00FB4092">
            <w:pPr>
              <w:pStyle w:val="Default"/>
              <w:numPr>
                <w:ilvl w:val="0"/>
                <w:numId w:val="162"/>
              </w:numPr>
              <w:spacing w:line="276" w:lineRule="auto"/>
              <w:jc w:val="both"/>
            </w:pPr>
            <w:r>
              <w:t>овладение навыком определения вида и назначения рельефной географической ка</w:t>
            </w:r>
            <w:r>
              <w:t>р</w:t>
            </w:r>
            <w:r>
              <w:t>ты</w:t>
            </w:r>
          </w:p>
          <w:p w:rsidR="00355D4E" w:rsidRDefault="00355D4E" w:rsidP="00FB4092">
            <w:pPr>
              <w:pStyle w:val="Default"/>
              <w:numPr>
                <w:ilvl w:val="0"/>
                <w:numId w:val="162"/>
              </w:numPr>
              <w:spacing w:line="276" w:lineRule="auto"/>
              <w:jc w:val="both"/>
            </w:pPr>
            <w:r>
              <w:t>понимание легенды географической карты</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читать геогр</w:t>
            </w:r>
            <w:r w:rsidRPr="009D31AA">
              <w:t>а</w:t>
            </w:r>
            <w:r w:rsidRPr="009D31AA">
              <w:t>фические карты</w:t>
            </w:r>
          </w:p>
          <w:p w:rsidR="00355D4E"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составлять ге</w:t>
            </w:r>
            <w:r w:rsidRPr="009D31AA">
              <w:t>о</w:t>
            </w:r>
            <w:r w:rsidRPr="009D31AA">
              <w:t>графические картины по картам</w:t>
            </w:r>
          </w:p>
          <w:p w:rsidR="00355D4E" w:rsidRPr="009D31AA" w:rsidRDefault="00355D4E" w:rsidP="00FB4092">
            <w:pPr>
              <w:pStyle w:val="Default"/>
              <w:numPr>
                <w:ilvl w:val="0"/>
                <w:numId w:val="162"/>
              </w:numPr>
              <w:spacing w:line="276" w:lineRule="auto"/>
              <w:jc w:val="both"/>
            </w:pPr>
            <w:r>
              <w:t>высокий</w:t>
            </w:r>
            <w:r w:rsidRPr="009D31AA">
              <w:t xml:space="preserve"> интерес к самостоятельному нахождению новой информации</w:t>
            </w:r>
          </w:p>
        </w:tc>
        <w:tc>
          <w:tcPr>
            <w:tcW w:w="5321" w:type="dxa"/>
          </w:tcPr>
          <w:p w:rsidR="00355D4E" w:rsidRDefault="00355D4E" w:rsidP="00FB4092">
            <w:pPr>
              <w:pStyle w:val="Default"/>
              <w:numPr>
                <w:ilvl w:val="0"/>
                <w:numId w:val="162"/>
              </w:numPr>
              <w:spacing w:line="276" w:lineRule="auto"/>
              <w:jc w:val="both"/>
            </w:pPr>
            <w:r>
              <w:t>овладение навыком определения вида и назначения плоскопечатной географической карты</w:t>
            </w:r>
          </w:p>
          <w:p w:rsidR="00355D4E" w:rsidRDefault="00355D4E" w:rsidP="00FB4092">
            <w:pPr>
              <w:pStyle w:val="Default"/>
              <w:numPr>
                <w:ilvl w:val="0"/>
                <w:numId w:val="162"/>
              </w:numPr>
              <w:spacing w:line="276" w:lineRule="auto"/>
              <w:jc w:val="both"/>
            </w:pPr>
            <w:r>
              <w:t>понимание легенды географической карты</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читать географ</w:t>
            </w:r>
            <w:r w:rsidRPr="009D31AA">
              <w:t>и</w:t>
            </w:r>
            <w:r w:rsidRPr="009D31AA">
              <w:t>ческие карты</w:t>
            </w:r>
          </w:p>
          <w:p w:rsidR="00355D4E"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составлять ге</w:t>
            </w:r>
            <w:r w:rsidRPr="009D31AA">
              <w:t>о</w:t>
            </w:r>
            <w:r w:rsidRPr="009D31AA">
              <w:t>графические картины по картам</w:t>
            </w:r>
          </w:p>
          <w:p w:rsidR="00355D4E" w:rsidRPr="009D31AA" w:rsidRDefault="00355D4E" w:rsidP="00FB4092">
            <w:pPr>
              <w:pStyle w:val="Default"/>
              <w:numPr>
                <w:ilvl w:val="0"/>
                <w:numId w:val="162"/>
              </w:numPr>
              <w:spacing w:line="276" w:lineRule="auto"/>
              <w:jc w:val="both"/>
            </w:pPr>
            <w:r>
              <w:t>высокий</w:t>
            </w:r>
            <w:r w:rsidRPr="009D31AA">
              <w:t xml:space="preserve"> интерес к самостоятельному нахо</w:t>
            </w:r>
            <w:r w:rsidRPr="009D31AA">
              <w:t>ж</w:t>
            </w:r>
            <w:r w:rsidRPr="009D31AA">
              <w:t>дению новой информации</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топ</w:t>
            </w:r>
            <w:r w:rsidRPr="009D31AA">
              <w:t>о</w:t>
            </w:r>
            <w:r w:rsidRPr="009D31AA">
              <w:t>графических представлений при работе с картами по ку</w:t>
            </w:r>
            <w:r w:rsidRPr="009D31AA">
              <w:t>р</w:t>
            </w:r>
            <w:r w:rsidRPr="009D31AA">
              <w:t>су «Земля и л</w:t>
            </w:r>
            <w:r w:rsidRPr="009D31AA">
              <w:t>ю</w:t>
            </w:r>
            <w:r w:rsidRPr="009D31AA">
              <w:t>ди»</w:t>
            </w:r>
          </w:p>
        </w:tc>
        <w:tc>
          <w:tcPr>
            <w:tcW w:w="2410" w:type="dxa"/>
          </w:tcPr>
          <w:p w:rsidR="00355D4E" w:rsidRPr="009D31AA" w:rsidRDefault="00355D4E" w:rsidP="00355D4E">
            <w:pPr>
              <w:pStyle w:val="Default"/>
              <w:spacing w:line="276" w:lineRule="auto"/>
              <w:jc w:val="both"/>
            </w:pPr>
            <w:r>
              <w:t>Получение полной информации при чтении географич</w:t>
            </w:r>
            <w:r>
              <w:t>е</w:t>
            </w:r>
            <w:r>
              <w:t>ской карты</w:t>
            </w:r>
          </w:p>
        </w:tc>
        <w:tc>
          <w:tcPr>
            <w:tcW w:w="5103" w:type="dxa"/>
          </w:tcPr>
          <w:p w:rsidR="00355D4E" w:rsidRPr="009D31AA" w:rsidRDefault="00355D4E" w:rsidP="00FB4092">
            <w:pPr>
              <w:pStyle w:val="Default"/>
              <w:numPr>
                <w:ilvl w:val="0"/>
                <w:numId w:val="163"/>
              </w:numPr>
              <w:spacing w:line="276" w:lineRule="auto"/>
              <w:jc w:val="both"/>
            </w:pPr>
            <w:r>
              <w:t>сформированность</w:t>
            </w:r>
            <w:r w:rsidRPr="009D31AA">
              <w:t xml:space="preserve"> правильных </w:t>
            </w:r>
            <w:r>
              <w:t>картогр</w:t>
            </w:r>
            <w:r>
              <w:t>а</w:t>
            </w:r>
            <w:r>
              <w:t>фических представлений</w:t>
            </w:r>
          </w:p>
          <w:p w:rsidR="00355D4E" w:rsidRDefault="00355D4E" w:rsidP="00FB4092">
            <w:pPr>
              <w:pStyle w:val="Default"/>
              <w:numPr>
                <w:ilvl w:val="0"/>
                <w:numId w:val="163"/>
              </w:numPr>
              <w:spacing w:line="276" w:lineRule="auto"/>
              <w:jc w:val="both"/>
            </w:pPr>
            <w:r>
              <w:t>овладение навыками</w:t>
            </w:r>
            <w:r w:rsidRPr="009D31AA">
              <w:t xml:space="preserve"> рассматрива</w:t>
            </w:r>
            <w:r>
              <w:t>ния</w:t>
            </w:r>
            <w:r w:rsidR="006717FB">
              <w:t xml:space="preserve"> </w:t>
            </w:r>
            <w:r>
              <w:t>и и</w:t>
            </w:r>
            <w:r>
              <w:t>с</w:t>
            </w:r>
            <w:r>
              <w:t xml:space="preserve">следования </w:t>
            </w:r>
            <w:r w:rsidRPr="009D31AA">
              <w:t>рельефны</w:t>
            </w:r>
            <w:r>
              <w:t>хг</w:t>
            </w:r>
            <w:r w:rsidR="006717FB">
              <w:t xml:space="preserve"> </w:t>
            </w:r>
            <w:r>
              <w:t xml:space="preserve">еографических </w:t>
            </w:r>
            <w:r w:rsidRPr="009D31AA">
              <w:t>изображени</w:t>
            </w:r>
            <w:r>
              <w:t>й</w:t>
            </w:r>
            <w:r w:rsidRPr="009D31AA">
              <w:t xml:space="preserve"> и географически</w:t>
            </w:r>
            <w:r>
              <w:t>х карт</w:t>
            </w:r>
          </w:p>
          <w:p w:rsidR="00355D4E" w:rsidRPr="009D31AA" w:rsidRDefault="00355D4E" w:rsidP="00FB4092">
            <w:pPr>
              <w:pStyle w:val="Default"/>
              <w:numPr>
                <w:ilvl w:val="0"/>
                <w:numId w:val="163"/>
              </w:numPr>
              <w:spacing w:line="276" w:lineRule="auto"/>
              <w:jc w:val="both"/>
            </w:pPr>
            <w:r>
              <w:t xml:space="preserve">овладение </w:t>
            </w:r>
            <w:r w:rsidRPr="009D31AA">
              <w:t>навык</w:t>
            </w:r>
            <w:r>
              <w:t>ами</w:t>
            </w:r>
            <w:r w:rsidRPr="009D31AA">
              <w:t xml:space="preserve"> нахождения и прим</w:t>
            </w:r>
            <w:r w:rsidRPr="009D31AA">
              <w:t>е</w:t>
            </w:r>
            <w:r w:rsidRPr="009D31AA">
              <w:t>нения географической информации</w:t>
            </w:r>
          </w:p>
          <w:p w:rsidR="00355D4E" w:rsidRPr="009D31AA" w:rsidRDefault="00355D4E" w:rsidP="00FB4092">
            <w:pPr>
              <w:pStyle w:val="Default"/>
              <w:numPr>
                <w:ilvl w:val="0"/>
                <w:numId w:val="163"/>
              </w:numPr>
              <w:spacing w:line="276" w:lineRule="auto"/>
              <w:jc w:val="both"/>
            </w:pPr>
            <w:r>
              <w:t xml:space="preserve">овладение навыком </w:t>
            </w:r>
            <w:r w:rsidRPr="009D31AA">
              <w:t>обработк</w:t>
            </w:r>
            <w:r>
              <w:t>и</w:t>
            </w:r>
            <w:r w:rsidRPr="009D31AA">
              <w:t xml:space="preserve"> статистич</w:t>
            </w:r>
            <w:r w:rsidRPr="009D31AA">
              <w:t>е</w:t>
            </w:r>
            <w:r w:rsidRPr="009D31AA">
              <w:t>ских материалов</w:t>
            </w:r>
            <w:r>
              <w:t xml:space="preserve">, полученных в результате </w:t>
            </w:r>
            <w:r>
              <w:lastRenderedPageBreak/>
              <w:t>чтения географической карты</w:t>
            </w:r>
          </w:p>
        </w:tc>
        <w:tc>
          <w:tcPr>
            <w:tcW w:w="5321" w:type="dxa"/>
          </w:tcPr>
          <w:p w:rsidR="00355D4E" w:rsidRPr="009D31AA" w:rsidRDefault="00355D4E" w:rsidP="00FB4092">
            <w:pPr>
              <w:pStyle w:val="Default"/>
              <w:numPr>
                <w:ilvl w:val="0"/>
                <w:numId w:val="163"/>
              </w:numPr>
              <w:spacing w:line="276" w:lineRule="auto"/>
              <w:jc w:val="both"/>
            </w:pPr>
            <w:r>
              <w:lastRenderedPageBreak/>
              <w:t xml:space="preserve">овладение </w:t>
            </w:r>
            <w:r w:rsidRPr="009D31AA">
              <w:t>навык</w:t>
            </w:r>
            <w:r>
              <w:t>ами</w:t>
            </w:r>
            <w:r w:rsidRPr="009D31AA">
              <w:t xml:space="preserve"> нахождения и примен</w:t>
            </w:r>
            <w:r w:rsidRPr="009D31AA">
              <w:t>е</w:t>
            </w:r>
            <w:r w:rsidRPr="009D31AA">
              <w:t>ния географической информации</w:t>
            </w:r>
          </w:p>
          <w:p w:rsidR="00355D4E" w:rsidRPr="009D31AA" w:rsidRDefault="00355D4E" w:rsidP="00FB4092">
            <w:pPr>
              <w:pStyle w:val="Default"/>
              <w:numPr>
                <w:ilvl w:val="0"/>
                <w:numId w:val="163"/>
              </w:numPr>
              <w:spacing w:line="276" w:lineRule="auto"/>
              <w:jc w:val="both"/>
            </w:pPr>
            <w:r>
              <w:t xml:space="preserve">овладение навыком </w:t>
            </w:r>
            <w:r w:rsidRPr="009D31AA">
              <w:t>обработк</w:t>
            </w:r>
            <w:r>
              <w:t>и</w:t>
            </w:r>
            <w:r w:rsidRPr="009D31AA">
              <w:t xml:space="preserve"> статистич</w:t>
            </w:r>
            <w:r w:rsidRPr="009D31AA">
              <w:t>е</w:t>
            </w:r>
            <w:r w:rsidRPr="009D31AA">
              <w:t>ских материалов</w:t>
            </w:r>
            <w:r>
              <w:t>, полученных в результате чтения географической карты</w:t>
            </w:r>
          </w:p>
          <w:p w:rsidR="00355D4E" w:rsidRPr="009D31AA" w:rsidRDefault="00355D4E" w:rsidP="00FB4092">
            <w:pPr>
              <w:pStyle w:val="Default"/>
              <w:numPr>
                <w:ilvl w:val="0"/>
                <w:numId w:val="163"/>
              </w:numPr>
              <w:spacing w:line="276" w:lineRule="auto"/>
              <w:jc w:val="both"/>
            </w:pPr>
            <w:r>
              <w:t>овладение навыком работы с геоинформац</w:t>
            </w:r>
            <w:r>
              <w:t>и</w:t>
            </w:r>
            <w:r>
              <w:t>онными</w:t>
            </w:r>
            <w:r w:rsidRPr="009D31AA">
              <w:t xml:space="preserve"> системами и ресурсами Интернет</w:t>
            </w:r>
          </w:p>
          <w:p w:rsidR="00355D4E" w:rsidRPr="009D31AA" w:rsidRDefault="00355D4E" w:rsidP="00FB4092">
            <w:pPr>
              <w:pStyle w:val="Default"/>
              <w:numPr>
                <w:ilvl w:val="0"/>
                <w:numId w:val="163"/>
              </w:numPr>
              <w:spacing w:line="276" w:lineRule="auto"/>
              <w:jc w:val="both"/>
            </w:pPr>
            <w:r>
              <w:t xml:space="preserve">сформированность умения анализировать </w:t>
            </w:r>
            <w:r w:rsidRPr="009D31AA">
              <w:t>геополитические и гео</w:t>
            </w:r>
            <w:r>
              <w:t>экономические ситу</w:t>
            </w:r>
            <w:r>
              <w:t>а</w:t>
            </w:r>
            <w:r>
              <w:lastRenderedPageBreak/>
              <w:t>ции в России, опираясь на географическую карту.</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E301C9" w:rsidRDefault="00355D4E" w:rsidP="00355D4E">
            <w:pPr>
              <w:pStyle w:val="Default"/>
              <w:spacing w:line="276" w:lineRule="auto"/>
              <w:ind w:firstLine="33"/>
              <w:jc w:val="both"/>
            </w:pPr>
            <w:r w:rsidRPr="00E301C9">
              <w:t xml:space="preserve">Развитие </w:t>
            </w:r>
            <w:r>
              <w:t>пра</w:t>
            </w:r>
            <w:r>
              <w:t>к</w:t>
            </w:r>
            <w:r>
              <w:t>тических</w:t>
            </w:r>
            <w:r w:rsidRPr="00E301C9">
              <w:t xml:space="preserve"> и ан</w:t>
            </w:r>
            <w:r w:rsidRPr="00E301C9">
              <w:t>а</w:t>
            </w:r>
            <w:r w:rsidRPr="00E301C9">
              <w:t>литических навыков при р</w:t>
            </w:r>
            <w:r w:rsidRPr="00E301C9">
              <w:t>а</w:t>
            </w:r>
            <w:r w:rsidRPr="00E301C9">
              <w:t>боте с картогр</w:t>
            </w:r>
            <w:r w:rsidRPr="00E301C9">
              <w:t>а</w:t>
            </w:r>
            <w:r w:rsidRPr="00E301C9">
              <w:t>фическим мат</w:t>
            </w:r>
            <w:r w:rsidRPr="00E301C9">
              <w:t>е</w:t>
            </w:r>
            <w:r w:rsidRPr="00E301C9">
              <w:t>риалом и ге</w:t>
            </w:r>
            <w:r w:rsidRPr="00E301C9">
              <w:t>о</w:t>
            </w:r>
            <w:r w:rsidRPr="00E301C9">
              <w:t>графическими описаниями</w:t>
            </w:r>
          </w:p>
        </w:tc>
        <w:tc>
          <w:tcPr>
            <w:tcW w:w="2410" w:type="dxa"/>
          </w:tcPr>
          <w:p w:rsidR="00355D4E" w:rsidRPr="00E301C9" w:rsidRDefault="00355D4E" w:rsidP="00355D4E">
            <w:pPr>
              <w:pStyle w:val="Default"/>
              <w:spacing w:line="276" w:lineRule="auto"/>
              <w:jc w:val="both"/>
            </w:pPr>
            <w:r w:rsidRPr="00E301C9">
              <w:t>Установление вза</w:t>
            </w:r>
            <w:r w:rsidRPr="00E301C9">
              <w:t>и</w:t>
            </w:r>
            <w:r w:rsidRPr="00E301C9">
              <w:t>мосвязи между ге</w:t>
            </w:r>
            <w:r w:rsidRPr="00E301C9">
              <w:t>о</w:t>
            </w:r>
            <w:r w:rsidRPr="00E301C9">
              <w:t>графическими оп</w:t>
            </w:r>
            <w:r w:rsidRPr="00E301C9">
              <w:t>и</w:t>
            </w:r>
            <w:r w:rsidRPr="00E301C9">
              <w:t>саниями и географ</w:t>
            </w:r>
            <w:r w:rsidRPr="00E301C9">
              <w:t>и</w:t>
            </w:r>
            <w:r w:rsidRPr="00E301C9">
              <w:t>ческой картой</w:t>
            </w:r>
          </w:p>
        </w:tc>
        <w:tc>
          <w:tcPr>
            <w:tcW w:w="5103" w:type="dxa"/>
          </w:tcPr>
          <w:p w:rsidR="00355D4E" w:rsidRPr="00E301C9" w:rsidRDefault="00355D4E" w:rsidP="00FB4092">
            <w:pPr>
              <w:pStyle w:val="Default"/>
              <w:numPr>
                <w:ilvl w:val="0"/>
                <w:numId w:val="163"/>
              </w:numPr>
              <w:spacing w:line="276" w:lineRule="auto"/>
              <w:jc w:val="both"/>
            </w:pPr>
            <w:r>
              <w:t>овладение навыком нахождения на релье</w:t>
            </w:r>
            <w:r>
              <w:t>ф</w:t>
            </w:r>
            <w:r>
              <w:t>ной географической карте, схе</w:t>
            </w:r>
            <w:r w:rsidRPr="00E301C9">
              <w:t>м</w:t>
            </w:r>
            <w:r>
              <w:t>е</w:t>
            </w:r>
            <w:r w:rsidRPr="00E301C9">
              <w:t>, макет</w:t>
            </w:r>
            <w:r>
              <w:t>е объекты по их географическим описаниям;</w:t>
            </w:r>
            <w:r w:rsidRPr="00E301C9">
              <w:t xml:space="preserve">  </w:t>
            </w:r>
          </w:p>
          <w:p w:rsidR="00355D4E" w:rsidRPr="00E301C9" w:rsidRDefault="00355D4E" w:rsidP="00FB4092">
            <w:pPr>
              <w:pStyle w:val="Default"/>
              <w:numPr>
                <w:ilvl w:val="0"/>
                <w:numId w:val="163"/>
              </w:numPr>
              <w:spacing w:line="276" w:lineRule="auto"/>
              <w:jc w:val="both"/>
            </w:pPr>
            <w:r>
              <w:t>сформированность умения</w:t>
            </w:r>
            <w:r w:rsidRPr="00E301C9">
              <w:t>  находить в текстах из литературных произведений ге</w:t>
            </w:r>
            <w:r w:rsidRPr="00E301C9">
              <w:t>о</w:t>
            </w:r>
            <w:r w:rsidRPr="00E301C9">
              <w:t xml:space="preserve">графические описания объектов, явлений;  </w:t>
            </w:r>
          </w:p>
          <w:p w:rsidR="00355D4E" w:rsidRPr="00E301C9" w:rsidRDefault="00355D4E" w:rsidP="00FB4092">
            <w:pPr>
              <w:pStyle w:val="Default"/>
              <w:numPr>
                <w:ilvl w:val="0"/>
                <w:numId w:val="163"/>
              </w:numPr>
              <w:spacing w:line="276" w:lineRule="auto"/>
              <w:jc w:val="both"/>
            </w:pPr>
            <w:r>
              <w:t>овладение навыком пересказа близко к т</w:t>
            </w:r>
            <w:r>
              <w:t>е</w:t>
            </w:r>
            <w:r>
              <w:t>сту фрагментов</w:t>
            </w:r>
            <w:r w:rsidRPr="00E301C9">
              <w:t xml:space="preserve"> географических описаний; </w:t>
            </w:r>
          </w:p>
          <w:p w:rsidR="00355D4E" w:rsidRPr="00E301C9" w:rsidRDefault="00355D4E" w:rsidP="00FB4092">
            <w:pPr>
              <w:pStyle w:val="Default"/>
              <w:numPr>
                <w:ilvl w:val="0"/>
                <w:numId w:val="163"/>
              </w:numPr>
              <w:spacing w:line="276" w:lineRule="auto"/>
              <w:jc w:val="both"/>
            </w:pPr>
            <w:r>
              <w:t>овладение навыком</w:t>
            </w:r>
            <w:r w:rsidRPr="00E301C9">
              <w:t xml:space="preserve"> составлять самосто</w:t>
            </w:r>
            <w:r w:rsidRPr="00E301C9">
              <w:t>я</w:t>
            </w:r>
            <w:r w:rsidRPr="00E301C9">
              <w:t>тельно рассказ с использованием географ</w:t>
            </w:r>
            <w:r w:rsidRPr="00E301C9">
              <w:t>и</w:t>
            </w:r>
            <w:r w:rsidRPr="00E301C9">
              <w:t xml:space="preserve">ческих терминов. </w:t>
            </w:r>
          </w:p>
        </w:tc>
        <w:tc>
          <w:tcPr>
            <w:tcW w:w="5321" w:type="dxa"/>
          </w:tcPr>
          <w:p w:rsidR="00355D4E" w:rsidRPr="00E301C9" w:rsidRDefault="00355D4E" w:rsidP="00FB4092">
            <w:pPr>
              <w:pStyle w:val="Default"/>
              <w:numPr>
                <w:ilvl w:val="0"/>
                <w:numId w:val="163"/>
              </w:numPr>
              <w:spacing w:line="276" w:lineRule="auto"/>
              <w:jc w:val="both"/>
            </w:pPr>
            <w:r>
              <w:t>овладение навыком нахождения на географ</w:t>
            </w:r>
            <w:r>
              <w:t>и</w:t>
            </w:r>
            <w:r>
              <w:t>ческой карте, схе</w:t>
            </w:r>
            <w:r w:rsidRPr="00E301C9">
              <w:t>м</w:t>
            </w:r>
            <w:r>
              <w:t>е</w:t>
            </w:r>
            <w:r w:rsidRPr="00E301C9">
              <w:t>, макет</w:t>
            </w:r>
            <w:r>
              <w:t>е объекты по их географическим описаниям;</w:t>
            </w:r>
            <w:r w:rsidRPr="00E301C9">
              <w:t xml:space="preserve">  </w:t>
            </w:r>
          </w:p>
          <w:p w:rsidR="00355D4E" w:rsidRPr="00E301C9" w:rsidRDefault="00355D4E" w:rsidP="00FB4092">
            <w:pPr>
              <w:pStyle w:val="Default"/>
              <w:numPr>
                <w:ilvl w:val="0"/>
                <w:numId w:val="163"/>
              </w:numPr>
              <w:spacing w:line="276" w:lineRule="auto"/>
              <w:jc w:val="both"/>
            </w:pPr>
            <w:r>
              <w:t>сформированность умения</w:t>
            </w:r>
            <w:r w:rsidRPr="00E301C9">
              <w:t>  находить в текстах из литературных произведений ге</w:t>
            </w:r>
            <w:r w:rsidRPr="00E301C9">
              <w:t>о</w:t>
            </w:r>
            <w:r w:rsidRPr="00E301C9">
              <w:t xml:space="preserve">графические описания объектов, явлений;  </w:t>
            </w:r>
          </w:p>
          <w:p w:rsidR="00355D4E" w:rsidRPr="00E301C9" w:rsidRDefault="00355D4E" w:rsidP="00FB4092">
            <w:pPr>
              <w:pStyle w:val="Default"/>
              <w:numPr>
                <w:ilvl w:val="0"/>
                <w:numId w:val="163"/>
              </w:numPr>
              <w:spacing w:line="276" w:lineRule="auto"/>
              <w:jc w:val="both"/>
            </w:pPr>
            <w:r>
              <w:t>овладение навыком пересказа близко к тесту фрагментов</w:t>
            </w:r>
            <w:r w:rsidRPr="00E301C9">
              <w:t xml:space="preserve"> географических описаний; </w:t>
            </w:r>
          </w:p>
          <w:p w:rsidR="00355D4E" w:rsidRPr="009D31AA" w:rsidRDefault="00355D4E" w:rsidP="00FB4092">
            <w:pPr>
              <w:pStyle w:val="Default"/>
              <w:numPr>
                <w:ilvl w:val="0"/>
                <w:numId w:val="162"/>
              </w:numPr>
              <w:spacing w:line="276" w:lineRule="auto"/>
              <w:jc w:val="both"/>
            </w:pPr>
            <w:r>
              <w:t>овладение навыком</w:t>
            </w:r>
            <w:r w:rsidRPr="00E301C9">
              <w:t xml:space="preserve"> составлять самостоятел</w:t>
            </w:r>
            <w:r w:rsidRPr="00E301C9">
              <w:t>ь</w:t>
            </w:r>
            <w:r w:rsidRPr="00E301C9">
              <w:t>но рассказ с использованием географических терминов.</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Основы комп</w:t>
            </w:r>
            <w:r w:rsidRPr="009D31AA">
              <w:t>ь</w:t>
            </w:r>
            <w:r w:rsidRPr="009D31AA">
              <w:t>ютерной гр</w:t>
            </w:r>
            <w:r w:rsidRPr="009D31AA">
              <w:t>а</w:t>
            </w:r>
            <w:r w:rsidRPr="009D31AA">
              <w:t>мотности</w:t>
            </w:r>
          </w:p>
        </w:tc>
        <w:tc>
          <w:tcPr>
            <w:tcW w:w="2410" w:type="dxa"/>
          </w:tcPr>
          <w:p w:rsidR="00355D4E" w:rsidRPr="009D31AA" w:rsidRDefault="00355D4E" w:rsidP="00355D4E">
            <w:pPr>
              <w:pStyle w:val="Default"/>
              <w:spacing w:line="276" w:lineRule="auto"/>
              <w:jc w:val="both"/>
            </w:pPr>
            <w:r>
              <w:t>Практическое и</w:t>
            </w:r>
            <w:r>
              <w:t>с</w:t>
            </w:r>
            <w:r>
              <w:t>пользование ИК-технологий, разраб</w:t>
            </w:r>
            <w:r>
              <w:t>о</w:t>
            </w:r>
            <w:r>
              <w:t>танных для людей с ОВЗ</w:t>
            </w:r>
          </w:p>
          <w:p w:rsidR="00355D4E" w:rsidRPr="009D31AA" w:rsidRDefault="00355D4E" w:rsidP="00355D4E">
            <w:pPr>
              <w:pStyle w:val="Default"/>
              <w:spacing w:line="276" w:lineRule="auto"/>
              <w:jc w:val="both"/>
            </w:pPr>
          </w:p>
        </w:tc>
        <w:tc>
          <w:tcPr>
            <w:tcW w:w="5103" w:type="dxa"/>
          </w:tcPr>
          <w:p w:rsidR="00355D4E" w:rsidRPr="009D31AA" w:rsidRDefault="00355D4E" w:rsidP="00FB4092">
            <w:pPr>
              <w:pStyle w:val="Default"/>
              <w:numPr>
                <w:ilvl w:val="0"/>
                <w:numId w:val="163"/>
              </w:numPr>
              <w:spacing w:line="276" w:lineRule="auto"/>
              <w:jc w:val="both"/>
            </w:pPr>
            <w:r w:rsidRPr="009D31AA">
              <w:t>знани</w:t>
            </w:r>
            <w:r>
              <w:t>е</w:t>
            </w:r>
            <w:r w:rsidRPr="009D31AA">
              <w:t xml:space="preserve"> возможностей компьютера</w:t>
            </w:r>
            <w:r>
              <w:t xml:space="preserve"> с обор</w:t>
            </w:r>
            <w:r>
              <w:t>у</w:t>
            </w:r>
            <w:r>
              <w:t>дованием и программным обеспечением для работы людей с ОВЗ</w:t>
            </w:r>
          </w:p>
          <w:p w:rsidR="00355D4E" w:rsidRPr="009D31AA" w:rsidRDefault="00355D4E" w:rsidP="00FB4092">
            <w:pPr>
              <w:pStyle w:val="Default"/>
              <w:numPr>
                <w:ilvl w:val="0"/>
                <w:numId w:val="163"/>
              </w:numPr>
              <w:spacing w:line="276" w:lineRule="auto"/>
              <w:jc w:val="both"/>
            </w:pPr>
            <w:r w:rsidRPr="009D31AA">
              <w:t>знание программ для работы людей с ОВЗ</w:t>
            </w:r>
          </w:p>
          <w:p w:rsidR="00355D4E" w:rsidRPr="009D31AA" w:rsidRDefault="00355D4E" w:rsidP="00FB4092">
            <w:pPr>
              <w:pStyle w:val="Default"/>
              <w:numPr>
                <w:ilvl w:val="0"/>
                <w:numId w:val="163"/>
              </w:numPr>
              <w:spacing w:line="276" w:lineRule="auto"/>
              <w:jc w:val="both"/>
            </w:pPr>
            <w:r w:rsidRPr="009D31AA">
              <w:t xml:space="preserve">овладение </w:t>
            </w:r>
            <w:r>
              <w:t xml:space="preserve">навыками работы с </w:t>
            </w:r>
            <w:r w:rsidRPr="009D31AA">
              <w:t>программ</w:t>
            </w:r>
            <w:r w:rsidRPr="009D31AA">
              <w:t>а</w:t>
            </w:r>
            <w:r w:rsidRPr="009D31AA">
              <w:t>ми для людей с ОВЗ</w:t>
            </w:r>
          </w:p>
        </w:tc>
        <w:tc>
          <w:tcPr>
            <w:tcW w:w="5321" w:type="dxa"/>
          </w:tcPr>
          <w:p w:rsidR="00355D4E" w:rsidRPr="009D31AA" w:rsidRDefault="00355D4E" w:rsidP="00FB4092">
            <w:pPr>
              <w:pStyle w:val="Default"/>
              <w:numPr>
                <w:ilvl w:val="0"/>
                <w:numId w:val="162"/>
              </w:numPr>
              <w:spacing w:line="276" w:lineRule="auto"/>
              <w:jc w:val="both"/>
            </w:pPr>
            <w:r w:rsidRPr="009D31AA">
              <w:t>знани</w:t>
            </w:r>
            <w:r>
              <w:t>е</w:t>
            </w:r>
            <w:r w:rsidRPr="009D31AA">
              <w:t xml:space="preserve"> возможностей компьютера</w:t>
            </w:r>
            <w:r>
              <w:t xml:space="preserve"> с оборуд</w:t>
            </w:r>
            <w:r>
              <w:t>о</w:t>
            </w:r>
            <w:r>
              <w:t>ванием и программным обеспечением для р</w:t>
            </w:r>
            <w:r>
              <w:t>а</w:t>
            </w:r>
            <w:r>
              <w:t>боты людей с ОВЗ</w:t>
            </w:r>
          </w:p>
          <w:p w:rsidR="00355D4E" w:rsidRPr="009D31AA" w:rsidRDefault="00355D4E" w:rsidP="00FB4092">
            <w:pPr>
              <w:pStyle w:val="Default"/>
              <w:numPr>
                <w:ilvl w:val="0"/>
                <w:numId w:val="162"/>
              </w:numPr>
              <w:spacing w:line="276" w:lineRule="auto"/>
              <w:jc w:val="both"/>
            </w:pPr>
            <w:r w:rsidRPr="009D31AA">
              <w:t>знание программ для работы людей с ОВЗ</w:t>
            </w:r>
          </w:p>
          <w:p w:rsidR="00355D4E" w:rsidRPr="009D31AA" w:rsidRDefault="00355D4E" w:rsidP="00FB4092">
            <w:pPr>
              <w:pStyle w:val="Default"/>
              <w:numPr>
                <w:ilvl w:val="0"/>
                <w:numId w:val="162"/>
              </w:numPr>
              <w:spacing w:line="276" w:lineRule="auto"/>
              <w:jc w:val="both"/>
            </w:pPr>
            <w:r w:rsidRPr="009D31AA">
              <w:t xml:space="preserve">овладение </w:t>
            </w:r>
            <w:r>
              <w:t xml:space="preserve">навыками работы с </w:t>
            </w:r>
            <w:r w:rsidRPr="009D31AA">
              <w:t>программами для людей с ОВЗ</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Коррекция н</w:t>
            </w:r>
            <w:r w:rsidRPr="009D31AA">
              <w:t>е</w:t>
            </w:r>
            <w:r w:rsidRPr="009D31AA">
              <w:t>достатков разв</w:t>
            </w:r>
            <w:r w:rsidRPr="009D31AA">
              <w:t>и</w:t>
            </w:r>
            <w:r w:rsidRPr="009D31AA">
              <w:t>тия слепых и слабовидящих учащихся сре</w:t>
            </w:r>
            <w:r w:rsidRPr="009D31AA">
              <w:t>д</w:t>
            </w:r>
            <w:r w:rsidRPr="009D31AA">
              <w:t xml:space="preserve">ствами ИКТ </w:t>
            </w:r>
          </w:p>
        </w:tc>
        <w:tc>
          <w:tcPr>
            <w:tcW w:w="2410" w:type="dxa"/>
          </w:tcPr>
          <w:p w:rsidR="00355D4E" w:rsidRPr="009D31AA" w:rsidRDefault="00355D4E" w:rsidP="00355D4E">
            <w:pPr>
              <w:pStyle w:val="Default"/>
              <w:spacing w:line="276" w:lineRule="auto"/>
              <w:jc w:val="both"/>
            </w:pPr>
            <w:r>
              <w:t>Г</w:t>
            </w:r>
            <w:r w:rsidRPr="009D31AA">
              <w:t>отовность к и</w:t>
            </w:r>
            <w:r w:rsidRPr="009D31AA">
              <w:t>с</w:t>
            </w:r>
            <w:r w:rsidRPr="009D31AA">
              <w:t xml:space="preserve">пользованию ИКТ в </w:t>
            </w:r>
            <w:r>
              <w:t>учебной и внеуро</w:t>
            </w:r>
            <w:r>
              <w:t>ч</w:t>
            </w:r>
            <w:r>
              <w:t>ной деятельности</w:t>
            </w:r>
          </w:p>
          <w:p w:rsidR="00355D4E" w:rsidRPr="009D31AA" w:rsidRDefault="00355D4E" w:rsidP="00355D4E">
            <w:pPr>
              <w:pStyle w:val="Default"/>
              <w:spacing w:line="276" w:lineRule="auto"/>
              <w:jc w:val="both"/>
            </w:pPr>
          </w:p>
        </w:tc>
        <w:tc>
          <w:tcPr>
            <w:tcW w:w="5103" w:type="dxa"/>
          </w:tcPr>
          <w:p w:rsidR="00355D4E" w:rsidRDefault="00355D4E" w:rsidP="00FB4092">
            <w:pPr>
              <w:pStyle w:val="Default"/>
              <w:numPr>
                <w:ilvl w:val="0"/>
                <w:numId w:val="162"/>
              </w:numPr>
              <w:spacing w:line="276" w:lineRule="auto"/>
              <w:jc w:val="both"/>
            </w:pPr>
            <w:r>
              <w:t>культура</w:t>
            </w:r>
            <w:r w:rsidRPr="009D31AA">
              <w:t xml:space="preserve"> работы с информационными средствами и технологиями</w:t>
            </w:r>
          </w:p>
          <w:p w:rsidR="00355D4E" w:rsidRPr="009D31AA" w:rsidRDefault="00355D4E" w:rsidP="00FB4092">
            <w:pPr>
              <w:pStyle w:val="Default"/>
              <w:numPr>
                <w:ilvl w:val="0"/>
                <w:numId w:val="162"/>
              </w:numPr>
              <w:spacing w:line="276" w:lineRule="auto"/>
              <w:jc w:val="both"/>
            </w:pPr>
            <w:r>
              <w:t>сформированность умений работы в ста</w:t>
            </w:r>
            <w:r>
              <w:t>н</w:t>
            </w:r>
            <w:r>
              <w:t xml:space="preserve">дартных программах </w:t>
            </w:r>
            <w:r>
              <w:rPr>
                <w:lang w:val="en-US"/>
              </w:rPr>
              <w:t>MCOffise</w:t>
            </w:r>
          </w:p>
        </w:tc>
        <w:tc>
          <w:tcPr>
            <w:tcW w:w="5321" w:type="dxa"/>
          </w:tcPr>
          <w:p w:rsidR="00355D4E" w:rsidRDefault="00355D4E" w:rsidP="00FB4092">
            <w:pPr>
              <w:pStyle w:val="Default"/>
              <w:numPr>
                <w:ilvl w:val="0"/>
                <w:numId w:val="162"/>
              </w:numPr>
              <w:spacing w:line="276" w:lineRule="auto"/>
              <w:jc w:val="both"/>
            </w:pPr>
            <w:r>
              <w:t>культура</w:t>
            </w:r>
            <w:r w:rsidRPr="009D31AA">
              <w:t xml:space="preserve"> работы с информационными сре</w:t>
            </w:r>
            <w:r w:rsidRPr="009D31AA">
              <w:t>д</w:t>
            </w:r>
            <w:r w:rsidRPr="009D31AA">
              <w:t>ствами и технологиями</w:t>
            </w:r>
          </w:p>
          <w:p w:rsidR="00355D4E" w:rsidRPr="009D31AA" w:rsidRDefault="00355D4E" w:rsidP="00FB4092">
            <w:pPr>
              <w:pStyle w:val="Default"/>
              <w:numPr>
                <w:ilvl w:val="0"/>
                <w:numId w:val="162"/>
              </w:numPr>
              <w:spacing w:line="276" w:lineRule="auto"/>
              <w:jc w:val="both"/>
            </w:pPr>
            <w:r>
              <w:t xml:space="preserve">овладение навыками работы в стандартных программах </w:t>
            </w:r>
            <w:r w:rsidRPr="00DF0BE4">
              <w:t>MCOffise</w:t>
            </w:r>
          </w:p>
        </w:tc>
      </w:tr>
      <w:tr w:rsidR="00355D4E" w:rsidRPr="004A3D33"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танц</w:t>
            </w:r>
            <w:r w:rsidRPr="009D31AA">
              <w:t>е</w:t>
            </w:r>
            <w:r w:rsidRPr="009D31AA">
              <w:t>вальных движ</w:t>
            </w:r>
            <w:r w:rsidRPr="009D31AA">
              <w:t>е</w:t>
            </w:r>
            <w:r w:rsidRPr="009D31AA">
              <w:t>ний</w:t>
            </w:r>
          </w:p>
        </w:tc>
        <w:tc>
          <w:tcPr>
            <w:tcW w:w="2410" w:type="dxa"/>
          </w:tcPr>
          <w:p w:rsidR="00355D4E" w:rsidRPr="009D31AA" w:rsidRDefault="00355D4E" w:rsidP="00355D4E">
            <w:pPr>
              <w:pStyle w:val="Default"/>
              <w:spacing w:line="276" w:lineRule="auto"/>
              <w:jc w:val="both"/>
            </w:pPr>
            <w:r>
              <w:t>Овладение коорд</w:t>
            </w:r>
            <w:r>
              <w:t>и</w:t>
            </w:r>
            <w:r>
              <w:t xml:space="preserve">нацией, ритмом и тактом в движениях </w:t>
            </w:r>
          </w:p>
        </w:tc>
        <w:tc>
          <w:tcPr>
            <w:tcW w:w="5103" w:type="dxa"/>
          </w:tcPr>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выполнять та</w:t>
            </w:r>
            <w:r w:rsidRPr="009D31AA">
              <w:t>н</w:t>
            </w:r>
            <w:r w:rsidRPr="009D31AA">
              <w:t xml:space="preserve">цевальные движения </w:t>
            </w:r>
            <w:r>
              <w:t>низкой степени</w:t>
            </w:r>
            <w:r w:rsidRPr="009D31AA">
              <w:t xml:space="preserve"> сло</w:t>
            </w:r>
            <w:r w:rsidRPr="009D31AA">
              <w:t>ж</w:t>
            </w:r>
            <w:r w:rsidRPr="009D31AA">
              <w:t>ности</w:t>
            </w:r>
          </w:p>
          <w:p w:rsidR="00355D4E" w:rsidRDefault="00355D4E" w:rsidP="00FB4092">
            <w:pPr>
              <w:pStyle w:val="Default"/>
              <w:numPr>
                <w:ilvl w:val="0"/>
                <w:numId w:val="162"/>
              </w:numPr>
              <w:spacing w:line="276" w:lineRule="auto"/>
              <w:jc w:val="both"/>
            </w:pPr>
            <w:r>
              <w:t xml:space="preserve">сформированность умения согласовывать </w:t>
            </w:r>
            <w:r w:rsidRPr="009D31AA">
              <w:lastRenderedPageBreak/>
              <w:t xml:space="preserve">свои движения с  музыкой </w:t>
            </w:r>
          </w:p>
          <w:p w:rsidR="00355D4E" w:rsidRDefault="00355D4E" w:rsidP="00FB4092">
            <w:pPr>
              <w:pStyle w:val="Default"/>
              <w:numPr>
                <w:ilvl w:val="0"/>
                <w:numId w:val="162"/>
              </w:numPr>
              <w:spacing w:line="276" w:lineRule="auto"/>
              <w:jc w:val="both"/>
            </w:pPr>
            <w:r>
              <w:t>сформированность умения согласовывать свои движения с движениями партнеров</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выражать эм</w:t>
            </w:r>
            <w:r w:rsidRPr="009D31AA">
              <w:t>о</w:t>
            </w:r>
            <w:r w:rsidRPr="009D31AA">
              <w:t>ции в танце</w:t>
            </w:r>
          </w:p>
          <w:p w:rsidR="00355D4E" w:rsidRPr="009D31AA" w:rsidRDefault="00355D4E" w:rsidP="00FB4092">
            <w:pPr>
              <w:pStyle w:val="Default"/>
              <w:numPr>
                <w:ilvl w:val="0"/>
                <w:numId w:val="162"/>
              </w:numPr>
              <w:spacing w:line="276" w:lineRule="auto"/>
              <w:jc w:val="both"/>
            </w:pPr>
            <w:r w:rsidRPr="009D31AA">
              <w:t>высокий уровень целеустремленности и настойчивости</w:t>
            </w:r>
          </w:p>
          <w:p w:rsidR="00355D4E" w:rsidRPr="009D31AA" w:rsidRDefault="00355D4E" w:rsidP="00FB4092">
            <w:pPr>
              <w:pStyle w:val="Default"/>
              <w:numPr>
                <w:ilvl w:val="0"/>
                <w:numId w:val="162"/>
              </w:numPr>
              <w:spacing w:line="276" w:lineRule="auto"/>
              <w:jc w:val="both"/>
            </w:pPr>
            <w:r>
              <w:t xml:space="preserve">развитое </w:t>
            </w:r>
            <w:r w:rsidRPr="009D31AA">
              <w:t>чу</w:t>
            </w:r>
            <w:r>
              <w:t>вство ритма, такта</w:t>
            </w:r>
          </w:p>
        </w:tc>
        <w:tc>
          <w:tcPr>
            <w:tcW w:w="5321" w:type="dxa"/>
          </w:tcPr>
          <w:p w:rsidR="00355D4E" w:rsidRPr="009D31AA" w:rsidRDefault="00355D4E" w:rsidP="00FB4092">
            <w:pPr>
              <w:pStyle w:val="Default"/>
              <w:numPr>
                <w:ilvl w:val="0"/>
                <w:numId w:val="162"/>
              </w:numPr>
              <w:spacing w:line="276" w:lineRule="auto"/>
              <w:jc w:val="both"/>
            </w:pPr>
            <w:r>
              <w:lastRenderedPageBreak/>
              <w:t xml:space="preserve">сформированность </w:t>
            </w:r>
            <w:r w:rsidRPr="009D31AA">
              <w:t>умени</w:t>
            </w:r>
            <w:r>
              <w:t>я</w:t>
            </w:r>
            <w:r w:rsidRPr="009D31AA">
              <w:t xml:space="preserve"> выполнять танц</w:t>
            </w:r>
            <w:r w:rsidRPr="009D31AA">
              <w:t>е</w:t>
            </w:r>
            <w:r w:rsidRPr="009D31AA">
              <w:t>вальные движения разных видов и уровней сложности</w:t>
            </w:r>
          </w:p>
          <w:p w:rsidR="00355D4E" w:rsidRDefault="00355D4E" w:rsidP="00FB4092">
            <w:pPr>
              <w:pStyle w:val="Default"/>
              <w:numPr>
                <w:ilvl w:val="0"/>
                <w:numId w:val="162"/>
              </w:numPr>
              <w:spacing w:line="276" w:lineRule="auto"/>
              <w:jc w:val="both"/>
            </w:pPr>
            <w:r>
              <w:t xml:space="preserve">сформированность умения согласовывать </w:t>
            </w:r>
            <w:r w:rsidRPr="009D31AA">
              <w:lastRenderedPageBreak/>
              <w:t xml:space="preserve">свои движения с  музыкой </w:t>
            </w:r>
          </w:p>
          <w:p w:rsidR="00355D4E" w:rsidRDefault="00355D4E" w:rsidP="00FB4092">
            <w:pPr>
              <w:pStyle w:val="Default"/>
              <w:numPr>
                <w:ilvl w:val="0"/>
                <w:numId w:val="162"/>
              </w:numPr>
              <w:spacing w:line="276" w:lineRule="auto"/>
              <w:jc w:val="both"/>
            </w:pPr>
            <w:r>
              <w:t>сформированность умения согласовывать свои движения с движениями партнеров</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выражать эмоции в танце</w:t>
            </w:r>
          </w:p>
          <w:p w:rsidR="00355D4E" w:rsidRPr="009D31AA" w:rsidRDefault="00355D4E" w:rsidP="00FB4092">
            <w:pPr>
              <w:pStyle w:val="Default"/>
              <w:numPr>
                <w:ilvl w:val="0"/>
                <w:numId w:val="162"/>
              </w:numPr>
              <w:spacing w:line="276" w:lineRule="auto"/>
              <w:jc w:val="both"/>
            </w:pPr>
            <w:r w:rsidRPr="009D31AA">
              <w:t>высокий уровень целеустремленности и настойчивости</w:t>
            </w:r>
          </w:p>
          <w:p w:rsidR="00355D4E" w:rsidRPr="009D31AA" w:rsidRDefault="00355D4E" w:rsidP="00FB4092">
            <w:pPr>
              <w:pStyle w:val="Default"/>
              <w:numPr>
                <w:ilvl w:val="0"/>
                <w:numId w:val="162"/>
              </w:numPr>
              <w:spacing w:line="276" w:lineRule="auto"/>
              <w:jc w:val="both"/>
            </w:pPr>
            <w:r>
              <w:t xml:space="preserve">развитое </w:t>
            </w:r>
            <w:r w:rsidRPr="009D31AA">
              <w:t>чу</w:t>
            </w:r>
            <w:r>
              <w:t>вство ритма, такта</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Коррекция навыков устной и письменной речи средствами английского языка</w:t>
            </w:r>
          </w:p>
        </w:tc>
        <w:tc>
          <w:tcPr>
            <w:tcW w:w="2410" w:type="dxa"/>
          </w:tcPr>
          <w:p w:rsidR="00355D4E" w:rsidRPr="009D31AA" w:rsidRDefault="00355D4E" w:rsidP="00355D4E">
            <w:pPr>
              <w:pStyle w:val="Default"/>
              <w:spacing w:line="276" w:lineRule="auto"/>
              <w:jc w:val="both"/>
            </w:pPr>
            <w:r>
              <w:t>П</w:t>
            </w:r>
            <w:r w:rsidRPr="009D31AA">
              <w:t>реодоление тру</w:t>
            </w:r>
            <w:r w:rsidRPr="009D31AA">
              <w:t>д</w:t>
            </w:r>
            <w:r w:rsidRPr="009D31AA">
              <w:t>ностей, связанных с недостатками разв</w:t>
            </w:r>
            <w:r w:rsidRPr="009D31AA">
              <w:t>и</w:t>
            </w:r>
            <w:r w:rsidRPr="009D31AA">
              <w:t xml:space="preserve">тия </w:t>
            </w:r>
            <w:r>
              <w:t>устной и</w:t>
            </w:r>
            <w:r w:rsidRPr="009D31AA">
              <w:t xml:space="preserve"> пис</w:t>
            </w:r>
            <w:r w:rsidRPr="009D31AA">
              <w:t>ь</w:t>
            </w:r>
            <w:r w:rsidRPr="009D31AA">
              <w:t>менной речи</w:t>
            </w:r>
            <w:r>
              <w:t xml:space="preserve"> на ин</w:t>
            </w:r>
            <w:r>
              <w:t>о</w:t>
            </w:r>
            <w:r>
              <w:t>странном языке</w:t>
            </w:r>
          </w:p>
          <w:p w:rsidR="00355D4E" w:rsidRPr="009D31AA" w:rsidRDefault="00355D4E" w:rsidP="00355D4E">
            <w:pPr>
              <w:pStyle w:val="Default"/>
              <w:spacing w:line="276" w:lineRule="auto"/>
              <w:jc w:val="both"/>
            </w:pPr>
          </w:p>
        </w:tc>
        <w:tc>
          <w:tcPr>
            <w:tcW w:w="5103" w:type="dxa"/>
          </w:tcPr>
          <w:p w:rsidR="00355D4E" w:rsidRDefault="00355D4E" w:rsidP="00FB4092">
            <w:pPr>
              <w:pStyle w:val="Default"/>
              <w:numPr>
                <w:ilvl w:val="0"/>
                <w:numId w:val="162"/>
              </w:numPr>
              <w:spacing w:line="276" w:lineRule="auto"/>
              <w:jc w:val="both"/>
            </w:pPr>
            <w:r>
              <w:t>овладение навыком</w:t>
            </w:r>
            <w:r w:rsidRPr="009D31AA">
              <w:t xml:space="preserve"> осознанного чтения</w:t>
            </w:r>
          </w:p>
          <w:p w:rsidR="00355D4E" w:rsidRDefault="00355D4E" w:rsidP="00FB4092">
            <w:pPr>
              <w:pStyle w:val="Default"/>
              <w:numPr>
                <w:ilvl w:val="0"/>
                <w:numId w:val="162"/>
              </w:numPr>
              <w:spacing w:line="276" w:lineRule="auto"/>
              <w:jc w:val="both"/>
            </w:pPr>
            <w:r>
              <w:t>овладение навыками работы с текстом (чтение, перевод основного содержания, ответы на вопросы по тексту, формулиро</w:t>
            </w:r>
            <w:r>
              <w:t>в</w:t>
            </w:r>
            <w:r>
              <w:t>ка собственных вопросов)</w:t>
            </w:r>
          </w:p>
          <w:p w:rsidR="00355D4E" w:rsidRDefault="00355D4E" w:rsidP="00FB4092">
            <w:pPr>
              <w:pStyle w:val="Default"/>
              <w:numPr>
                <w:ilvl w:val="0"/>
                <w:numId w:val="162"/>
              </w:numPr>
              <w:spacing w:line="276" w:lineRule="auto"/>
              <w:jc w:val="both"/>
            </w:pPr>
            <w:r>
              <w:t>соблюдение орфографических норм при написании лексических единиц иностра</w:t>
            </w:r>
            <w:r>
              <w:t>н</w:t>
            </w:r>
            <w:r>
              <w:t>ного языка</w:t>
            </w:r>
          </w:p>
          <w:p w:rsidR="00355D4E" w:rsidRPr="009D31AA" w:rsidRDefault="00355D4E" w:rsidP="00FB4092">
            <w:pPr>
              <w:pStyle w:val="Default"/>
              <w:numPr>
                <w:ilvl w:val="0"/>
                <w:numId w:val="162"/>
              </w:numPr>
              <w:spacing w:line="276" w:lineRule="auto"/>
              <w:jc w:val="both"/>
            </w:pPr>
            <w:r>
              <w:t>овладение навыком выбора необходимых видовременных форм иностранных слов при построении связного устного и пис</w:t>
            </w:r>
            <w:r>
              <w:t>ь</w:t>
            </w:r>
            <w:r>
              <w:t>менного высказывания</w:t>
            </w:r>
          </w:p>
        </w:tc>
        <w:tc>
          <w:tcPr>
            <w:tcW w:w="5321" w:type="dxa"/>
          </w:tcPr>
          <w:p w:rsidR="00355D4E" w:rsidRDefault="00355D4E" w:rsidP="00FB4092">
            <w:pPr>
              <w:pStyle w:val="Default"/>
              <w:numPr>
                <w:ilvl w:val="0"/>
                <w:numId w:val="162"/>
              </w:numPr>
              <w:spacing w:line="276" w:lineRule="auto"/>
              <w:jc w:val="both"/>
            </w:pPr>
            <w:r>
              <w:t>овладение навыком</w:t>
            </w:r>
            <w:r w:rsidRPr="009D31AA">
              <w:t xml:space="preserve"> осознанного чтения</w:t>
            </w:r>
          </w:p>
          <w:p w:rsidR="00355D4E" w:rsidRDefault="00355D4E" w:rsidP="00FB4092">
            <w:pPr>
              <w:pStyle w:val="Default"/>
              <w:numPr>
                <w:ilvl w:val="0"/>
                <w:numId w:val="162"/>
              </w:numPr>
              <w:spacing w:line="276" w:lineRule="auto"/>
              <w:jc w:val="both"/>
            </w:pPr>
            <w:r>
              <w:t>овладение навыками работы с текстом (чт</w:t>
            </w:r>
            <w:r>
              <w:t>е</w:t>
            </w:r>
            <w:r>
              <w:t>ние, перевод основного содержания, ответы на вопросы по тексту, формулировка со</w:t>
            </w:r>
            <w:r>
              <w:t>б</w:t>
            </w:r>
            <w:r>
              <w:t>ственных вопросов)</w:t>
            </w:r>
          </w:p>
          <w:p w:rsidR="00355D4E" w:rsidRDefault="00355D4E" w:rsidP="00FB4092">
            <w:pPr>
              <w:pStyle w:val="Default"/>
              <w:numPr>
                <w:ilvl w:val="0"/>
                <w:numId w:val="162"/>
              </w:numPr>
              <w:spacing w:line="276" w:lineRule="auto"/>
              <w:jc w:val="both"/>
            </w:pPr>
            <w:r>
              <w:t>соблюдение орфографических норм при написании лексических единиц иностранного языка</w:t>
            </w:r>
          </w:p>
          <w:p w:rsidR="00355D4E" w:rsidRPr="009D31AA" w:rsidRDefault="00355D4E" w:rsidP="00FB4092">
            <w:pPr>
              <w:pStyle w:val="Default"/>
              <w:numPr>
                <w:ilvl w:val="0"/>
                <w:numId w:val="162"/>
              </w:numPr>
              <w:spacing w:line="276" w:lineRule="auto"/>
              <w:jc w:val="both"/>
            </w:pPr>
            <w:r>
              <w:t>овладение навыком выбора необходимых в</w:t>
            </w:r>
            <w:r>
              <w:t>и</w:t>
            </w:r>
            <w:r>
              <w:t>довременных форм иностранных слов при построении связного устного и письменного высказывания</w:t>
            </w:r>
          </w:p>
        </w:tc>
      </w:tr>
      <w:tr w:rsidR="00355D4E" w:rsidRPr="009D31AA"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иниц</w:t>
            </w:r>
            <w:r w:rsidRPr="009D31AA">
              <w:t>и</w:t>
            </w:r>
            <w:r w:rsidRPr="009D31AA">
              <w:t>ативы и лиде</w:t>
            </w:r>
            <w:r w:rsidRPr="009D31AA">
              <w:t>р</w:t>
            </w:r>
            <w:r w:rsidRPr="009D31AA">
              <w:t>ских качеств</w:t>
            </w:r>
          </w:p>
        </w:tc>
        <w:tc>
          <w:tcPr>
            <w:tcW w:w="2410" w:type="dxa"/>
          </w:tcPr>
          <w:p w:rsidR="00355D4E" w:rsidRPr="009D31AA" w:rsidRDefault="00355D4E" w:rsidP="00355D4E">
            <w:pPr>
              <w:pStyle w:val="Default"/>
              <w:spacing w:line="276" w:lineRule="auto"/>
              <w:jc w:val="both"/>
            </w:pPr>
            <w:r>
              <w:t>Организация работы коллектива учащи</w:t>
            </w:r>
            <w:r>
              <w:t>х</w:t>
            </w:r>
            <w:r>
              <w:t>ся</w:t>
            </w:r>
          </w:p>
        </w:tc>
        <w:tc>
          <w:tcPr>
            <w:tcW w:w="5103" w:type="dxa"/>
          </w:tcPr>
          <w:p w:rsidR="00355D4E" w:rsidRPr="009D31AA" w:rsidRDefault="00355D4E" w:rsidP="00FB4092">
            <w:pPr>
              <w:pStyle w:val="Default"/>
              <w:numPr>
                <w:ilvl w:val="0"/>
                <w:numId w:val="163"/>
              </w:numPr>
              <w:spacing w:line="276" w:lineRule="auto"/>
              <w:jc w:val="both"/>
            </w:pPr>
            <w:r w:rsidRPr="009D31AA">
              <w:t xml:space="preserve">выявление в себе </w:t>
            </w:r>
            <w:r>
              <w:t xml:space="preserve">или присвоение </w:t>
            </w:r>
            <w:r w:rsidRPr="009D31AA">
              <w:t>лиде</w:t>
            </w:r>
            <w:r w:rsidRPr="009D31AA">
              <w:t>р</w:t>
            </w:r>
            <w:r w:rsidRPr="009D31AA">
              <w:t>ских качеств</w:t>
            </w:r>
          </w:p>
          <w:p w:rsidR="00355D4E" w:rsidRPr="009D31AA" w:rsidRDefault="00355D4E" w:rsidP="00FB4092">
            <w:pPr>
              <w:pStyle w:val="Default"/>
              <w:numPr>
                <w:ilvl w:val="0"/>
                <w:numId w:val="163"/>
              </w:numPr>
              <w:spacing w:line="276" w:lineRule="auto"/>
              <w:jc w:val="both"/>
            </w:pPr>
            <w:r>
              <w:t xml:space="preserve">знание путей </w:t>
            </w:r>
            <w:r w:rsidRPr="009D31AA">
              <w:t>развити</w:t>
            </w:r>
            <w:r>
              <w:t>я</w:t>
            </w:r>
            <w:r w:rsidRPr="009D31AA">
              <w:t xml:space="preserve"> потенциальных л</w:t>
            </w:r>
            <w:r w:rsidRPr="009D31AA">
              <w:t>и</w:t>
            </w:r>
            <w:r w:rsidRPr="009D31AA">
              <w:t>дерских возможностей</w:t>
            </w:r>
          </w:p>
          <w:p w:rsidR="00355D4E" w:rsidRDefault="00355D4E" w:rsidP="00FB4092">
            <w:pPr>
              <w:pStyle w:val="Default"/>
              <w:numPr>
                <w:ilvl w:val="0"/>
                <w:numId w:val="163"/>
              </w:numPr>
              <w:spacing w:line="276" w:lineRule="auto"/>
              <w:jc w:val="both"/>
            </w:pPr>
            <w:r>
              <w:t xml:space="preserve">сформированность </w:t>
            </w:r>
            <w:r w:rsidRPr="009D31AA">
              <w:t>умени</w:t>
            </w:r>
            <w:r>
              <w:t>я</w:t>
            </w:r>
            <w:r w:rsidRPr="009D31AA">
              <w:t xml:space="preserve"> анализировать конфликтные ситуации</w:t>
            </w:r>
            <w:r>
              <w:t xml:space="preserve"> в процессе колле</w:t>
            </w:r>
            <w:r>
              <w:t>к</w:t>
            </w:r>
            <w:r>
              <w:t>тивной работыи предотвращать их</w:t>
            </w:r>
          </w:p>
          <w:p w:rsidR="00355D4E" w:rsidRPr="009D31AA" w:rsidRDefault="00355D4E" w:rsidP="00FB4092">
            <w:pPr>
              <w:pStyle w:val="Default"/>
              <w:numPr>
                <w:ilvl w:val="0"/>
                <w:numId w:val="163"/>
              </w:numPr>
              <w:spacing w:line="276" w:lineRule="auto"/>
              <w:jc w:val="both"/>
            </w:pPr>
            <w:r>
              <w:t xml:space="preserve">сформированность </w:t>
            </w:r>
            <w:r w:rsidRPr="009D31AA">
              <w:t>умени</w:t>
            </w:r>
            <w:r>
              <w:t>я</w:t>
            </w:r>
            <w:r w:rsidRPr="009D31AA">
              <w:t xml:space="preserve"> определять пр</w:t>
            </w:r>
            <w:r w:rsidRPr="009D31AA">
              <w:t>и</w:t>
            </w:r>
            <w:r w:rsidRPr="009D31AA">
              <w:t>оритеты в жизни и учеба</w:t>
            </w:r>
          </w:p>
          <w:p w:rsidR="00355D4E" w:rsidRPr="009D31AA" w:rsidRDefault="00355D4E" w:rsidP="00FB4092">
            <w:pPr>
              <w:pStyle w:val="Default"/>
              <w:numPr>
                <w:ilvl w:val="0"/>
                <w:numId w:val="163"/>
              </w:numPr>
              <w:spacing w:line="276" w:lineRule="auto"/>
              <w:jc w:val="both"/>
            </w:pPr>
            <w:r>
              <w:lastRenderedPageBreak/>
              <w:t>сформированность умения</w:t>
            </w:r>
            <w:r w:rsidRPr="009D31AA">
              <w:t xml:space="preserve"> публичных в</w:t>
            </w:r>
            <w:r w:rsidRPr="009D31AA">
              <w:t>ы</w:t>
            </w:r>
            <w:r w:rsidRPr="009D31AA">
              <w:t>ступлений</w:t>
            </w:r>
          </w:p>
        </w:tc>
        <w:tc>
          <w:tcPr>
            <w:tcW w:w="5321" w:type="dxa"/>
          </w:tcPr>
          <w:p w:rsidR="00355D4E" w:rsidRPr="009D31AA" w:rsidRDefault="00355D4E" w:rsidP="00FB4092">
            <w:pPr>
              <w:pStyle w:val="Default"/>
              <w:numPr>
                <w:ilvl w:val="0"/>
                <w:numId w:val="163"/>
              </w:numPr>
              <w:spacing w:line="276" w:lineRule="auto"/>
              <w:jc w:val="both"/>
            </w:pPr>
            <w:r w:rsidRPr="009D31AA">
              <w:lastRenderedPageBreak/>
              <w:t xml:space="preserve">выявление в себе </w:t>
            </w:r>
            <w:r>
              <w:t xml:space="preserve">или присвоение </w:t>
            </w:r>
            <w:r w:rsidRPr="009D31AA">
              <w:t>лидерских качеств</w:t>
            </w:r>
          </w:p>
          <w:p w:rsidR="00355D4E" w:rsidRPr="009D31AA" w:rsidRDefault="00355D4E" w:rsidP="00FB4092">
            <w:pPr>
              <w:pStyle w:val="Default"/>
              <w:numPr>
                <w:ilvl w:val="0"/>
                <w:numId w:val="163"/>
              </w:numPr>
              <w:spacing w:line="276" w:lineRule="auto"/>
              <w:jc w:val="both"/>
            </w:pPr>
            <w:r>
              <w:t xml:space="preserve">знание путей </w:t>
            </w:r>
            <w:r w:rsidRPr="009D31AA">
              <w:t>развити</w:t>
            </w:r>
            <w:r>
              <w:t>я</w:t>
            </w:r>
            <w:r w:rsidRPr="009D31AA">
              <w:t xml:space="preserve"> потенциальных лиде</w:t>
            </w:r>
            <w:r w:rsidRPr="009D31AA">
              <w:t>р</w:t>
            </w:r>
            <w:r w:rsidRPr="009D31AA">
              <w:t>ских возможностей</w:t>
            </w:r>
          </w:p>
          <w:p w:rsidR="00355D4E" w:rsidRDefault="00355D4E" w:rsidP="00FB4092">
            <w:pPr>
              <w:pStyle w:val="Default"/>
              <w:numPr>
                <w:ilvl w:val="0"/>
                <w:numId w:val="163"/>
              </w:numPr>
              <w:spacing w:line="276" w:lineRule="auto"/>
              <w:jc w:val="both"/>
            </w:pPr>
            <w:r>
              <w:t xml:space="preserve">сформированность </w:t>
            </w:r>
            <w:r w:rsidRPr="009D31AA">
              <w:t>умени</w:t>
            </w:r>
            <w:r>
              <w:t>я</w:t>
            </w:r>
            <w:r w:rsidRPr="009D31AA">
              <w:t xml:space="preserve"> анализировать конфликтные ситуации</w:t>
            </w:r>
            <w:r>
              <w:t xml:space="preserve"> в процессе колле</w:t>
            </w:r>
            <w:r>
              <w:t>к</w:t>
            </w:r>
            <w:r>
              <w:t>тивной работыи предотвращать их</w:t>
            </w:r>
          </w:p>
          <w:p w:rsidR="00355D4E" w:rsidRPr="009D31AA" w:rsidRDefault="00355D4E" w:rsidP="00FB4092">
            <w:pPr>
              <w:pStyle w:val="Default"/>
              <w:numPr>
                <w:ilvl w:val="0"/>
                <w:numId w:val="163"/>
              </w:numPr>
              <w:spacing w:line="276" w:lineRule="auto"/>
              <w:jc w:val="both"/>
            </w:pPr>
            <w:r>
              <w:t xml:space="preserve">сформированность </w:t>
            </w:r>
            <w:r w:rsidRPr="009D31AA">
              <w:t>умени</w:t>
            </w:r>
            <w:r>
              <w:t>я</w:t>
            </w:r>
            <w:r w:rsidRPr="009D31AA">
              <w:t xml:space="preserve"> определять при</w:t>
            </w:r>
            <w:r w:rsidRPr="009D31AA">
              <w:t>о</w:t>
            </w:r>
            <w:r w:rsidRPr="009D31AA">
              <w:t>ритеты в жизни и учеба</w:t>
            </w:r>
          </w:p>
          <w:p w:rsidR="00355D4E" w:rsidRPr="009D31AA" w:rsidRDefault="00355D4E" w:rsidP="00FB4092">
            <w:pPr>
              <w:pStyle w:val="Default"/>
              <w:numPr>
                <w:ilvl w:val="0"/>
                <w:numId w:val="163"/>
              </w:numPr>
              <w:spacing w:line="276" w:lineRule="auto"/>
              <w:jc w:val="both"/>
            </w:pPr>
            <w:r>
              <w:lastRenderedPageBreak/>
              <w:t>сформированность умения</w:t>
            </w:r>
            <w:r w:rsidRPr="009D31AA">
              <w:t xml:space="preserve"> публичных в</w:t>
            </w:r>
            <w:r w:rsidRPr="009D31AA">
              <w:t>ы</w:t>
            </w:r>
            <w:r w:rsidRPr="009D31AA">
              <w:t>ступлений</w:t>
            </w:r>
          </w:p>
        </w:tc>
      </w:tr>
    </w:tbl>
    <w:p w:rsidR="00355D4E" w:rsidRPr="009D31AA" w:rsidRDefault="00355D4E" w:rsidP="00355D4E">
      <w:pPr>
        <w:spacing w:line="276" w:lineRule="auto"/>
        <w:jc w:val="center"/>
        <w:rPr>
          <w:b/>
        </w:rPr>
        <w:sectPr w:rsidR="00355D4E" w:rsidRPr="009D31AA" w:rsidSect="00355D4E">
          <w:type w:val="continuous"/>
          <w:pgSz w:w="16838" w:h="11906" w:orient="landscape"/>
          <w:pgMar w:top="1134" w:right="851" w:bottom="1134" w:left="1418" w:header="709" w:footer="709" w:gutter="0"/>
          <w:cols w:space="708"/>
          <w:docGrid w:linePitch="360"/>
        </w:sectPr>
      </w:pPr>
    </w:p>
    <w:p w:rsidR="00355D4E" w:rsidRPr="009D31AA" w:rsidRDefault="00355D4E" w:rsidP="00355D4E">
      <w:pPr>
        <w:spacing w:line="276" w:lineRule="auto"/>
        <w:ind w:firstLine="709"/>
        <w:jc w:val="center"/>
        <w:rPr>
          <w:b/>
          <w:color w:val="000000"/>
        </w:rPr>
      </w:pPr>
    </w:p>
    <w:p w:rsidR="00355D4E" w:rsidRPr="009D31AA" w:rsidRDefault="00355D4E" w:rsidP="00355D4E">
      <w:pPr>
        <w:pStyle w:val="afc"/>
        <w:spacing w:line="276" w:lineRule="auto"/>
        <w:ind w:firstLine="709"/>
      </w:pPr>
      <w:r w:rsidRPr="009D31AA">
        <w:t>АООП НОО, составленн</w:t>
      </w:r>
      <w:r>
        <w:t>ая</w:t>
      </w:r>
      <w:r w:rsidRPr="009D31AA">
        <w:t xml:space="preserve"> в соответствии с требованиями ФГОС НОО для обуча</w:t>
      </w:r>
      <w:r w:rsidRPr="009D31AA">
        <w:t>ю</w:t>
      </w:r>
      <w:r w:rsidRPr="009D31AA">
        <w:t>щихся, воспитанников с ОВЗ</w:t>
      </w:r>
      <w:r>
        <w:t>, требует выставленияитоговойотметки</w:t>
      </w:r>
      <w:r w:rsidRPr="009D31AA">
        <w:t xml:space="preserve"> по суммарным резул</w:t>
      </w:r>
      <w:r w:rsidRPr="009D31AA">
        <w:t>ь</w:t>
      </w:r>
      <w:r w:rsidRPr="009D31AA">
        <w:t xml:space="preserve">татам достижений детей по предметным и коррекционным курсам, а также личностным и метапредметным достижениям детей. В этой связи в школе-интернате в качестве итоговых отметок предметов коррекционной работы введены </w:t>
      </w:r>
      <w:r>
        <w:t>для промежуточной аттестации</w:t>
      </w:r>
      <w:r w:rsidRPr="009D31AA">
        <w:t xml:space="preserve"> оценк</w:t>
      </w:r>
      <w:r>
        <w:t>и</w:t>
      </w:r>
      <w:r w:rsidRPr="009D31AA">
        <w:t xml:space="preserve"> «усвоил», </w:t>
      </w:r>
      <w:r>
        <w:t xml:space="preserve">«не усвоил», «частично усвоил», а для итоговой аттестации - </w:t>
      </w:r>
      <w:r w:rsidRPr="00C65785">
        <w:t>«зачет», «незачет».</w:t>
      </w:r>
    </w:p>
    <w:p w:rsidR="00355D4E" w:rsidRPr="00C65785" w:rsidRDefault="00355D4E" w:rsidP="00355D4E">
      <w:pPr>
        <w:pStyle w:val="afc"/>
        <w:spacing w:line="276" w:lineRule="auto"/>
        <w:ind w:firstLine="709"/>
      </w:pPr>
      <w:r w:rsidRPr="009D31AA">
        <w:t xml:space="preserve">Данная система продолжается и в основной школе. </w:t>
      </w:r>
      <w:r w:rsidRPr="00C65785">
        <w:t>Система оценки достиженияуч</w:t>
      </w:r>
      <w:r w:rsidRPr="00C65785">
        <w:t>а</w:t>
      </w:r>
      <w:r w:rsidRPr="00C65785">
        <w:t>щимися</w:t>
      </w:r>
      <w:r>
        <w:t xml:space="preserve">, получающими ООО,планируемых </w:t>
      </w:r>
      <w:r w:rsidRPr="00C65785">
        <w:t>результатов коррекционной работы включае</w:t>
      </w:r>
      <w:r w:rsidRPr="00C65785">
        <w:t>т</w:t>
      </w:r>
      <w:r w:rsidRPr="00C65785">
        <w:t>промежуточную и итоговую диагностику. Промежуточная диагностика проводится в начале и конце каждого учебного года, ее результаты имеют словесное выражение: «усвоил», «не усвоил», «частично усвоил». Итоговая диагностика проводится в конце каждого уровня о</w:t>
      </w:r>
      <w:r w:rsidRPr="00C65785">
        <w:t>б</w:t>
      </w:r>
      <w:r w:rsidRPr="00C65785">
        <w:t>разования, ее результаты имеют словесное выражение: «зачет», «незачет».</w:t>
      </w:r>
    </w:p>
    <w:p w:rsidR="00355D4E" w:rsidRDefault="00355D4E" w:rsidP="00355D4E">
      <w:pPr>
        <w:pStyle w:val="afc"/>
        <w:spacing w:line="276" w:lineRule="auto"/>
      </w:pPr>
    </w:p>
    <w:p w:rsidR="00355D4E" w:rsidRPr="007B4FD5" w:rsidRDefault="00355D4E" w:rsidP="00355D4E">
      <w:pPr>
        <w:spacing w:line="276" w:lineRule="auto"/>
        <w:jc w:val="both"/>
        <w:rPr>
          <w:b/>
          <w:color w:val="000000"/>
        </w:rPr>
      </w:pPr>
      <w:r>
        <w:rPr>
          <w:b/>
          <w:color w:val="000000"/>
        </w:rPr>
        <w:t>1.3.4. Мероприятия, осуществляемые в рамках коррекционной работы</w:t>
      </w:r>
    </w:p>
    <w:p w:rsidR="00355D4E" w:rsidRDefault="00355D4E" w:rsidP="00355D4E">
      <w:pPr>
        <w:spacing w:line="276" w:lineRule="auto"/>
        <w:ind w:firstLine="708"/>
        <w:jc w:val="both"/>
        <w:rPr>
          <w:color w:val="000000"/>
        </w:rPr>
      </w:pPr>
      <w:r w:rsidRPr="00784BBF">
        <w:rPr>
          <w:color w:val="000000"/>
        </w:rPr>
        <w:t>Система мероприятий, проводимых учителями дефектологами, специалистами</w:t>
      </w:r>
      <w:r w:rsidR="00A059F0">
        <w:rPr>
          <w:color w:val="000000"/>
        </w:rPr>
        <w:t xml:space="preserve"> </w:t>
      </w:r>
      <w:r w:rsidRPr="00784BBF">
        <w:rPr>
          <w:color w:val="000000"/>
        </w:rPr>
        <w:t>в ходе освоения учащимися содержания коррекционных курсов</w:t>
      </w:r>
      <w:r>
        <w:rPr>
          <w:color w:val="000000"/>
        </w:rPr>
        <w:t>, представлена в таблице 10.</w:t>
      </w:r>
    </w:p>
    <w:p w:rsidR="00355D4E" w:rsidRPr="00784BBF" w:rsidRDefault="00355D4E" w:rsidP="00355D4E">
      <w:pPr>
        <w:spacing w:line="276" w:lineRule="auto"/>
        <w:jc w:val="both"/>
        <w:rPr>
          <w:color w:val="000000"/>
        </w:rPr>
      </w:pPr>
    </w:p>
    <w:p w:rsidR="00355D4E" w:rsidRPr="009D31AA" w:rsidRDefault="00355D4E" w:rsidP="00355D4E">
      <w:pPr>
        <w:spacing w:line="276" w:lineRule="auto"/>
        <w:ind w:firstLine="709"/>
        <w:jc w:val="right"/>
        <w:rPr>
          <w:color w:val="000000"/>
        </w:rPr>
      </w:pPr>
      <w:r w:rsidRPr="009D31AA">
        <w:rPr>
          <w:color w:val="000000"/>
        </w:rPr>
        <w:t>Таблица 10</w:t>
      </w:r>
    </w:p>
    <w:p w:rsidR="00355D4E" w:rsidRDefault="00355D4E" w:rsidP="00355D4E">
      <w:pPr>
        <w:spacing w:line="276" w:lineRule="auto"/>
        <w:ind w:firstLine="709"/>
        <w:jc w:val="center"/>
        <w:rPr>
          <w:b/>
          <w:color w:val="000000"/>
        </w:rPr>
      </w:pPr>
      <w:r>
        <w:rPr>
          <w:b/>
          <w:color w:val="000000"/>
        </w:rPr>
        <w:t>Система мероприятий, проводимых учителями дефектологами, специалистами</w:t>
      </w:r>
    </w:p>
    <w:p w:rsidR="00355D4E" w:rsidRDefault="00355D4E" w:rsidP="00355D4E">
      <w:pPr>
        <w:spacing w:line="276" w:lineRule="auto"/>
        <w:ind w:firstLine="709"/>
        <w:jc w:val="center"/>
        <w:rPr>
          <w:b/>
          <w:color w:val="000000"/>
        </w:rPr>
      </w:pPr>
      <w:r>
        <w:rPr>
          <w:b/>
          <w:color w:val="000000"/>
        </w:rPr>
        <w:t>в ходе освоения учащимися содержания коррекционных курсов</w:t>
      </w:r>
    </w:p>
    <w:p w:rsidR="00355D4E" w:rsidRDefault="00355D4E" w:rsidP="00355D4E">
      <w:pPr>
        <w:spacing w:line="276" w:lineRule="auto"/>
        <w:ind w:firstLine="709"/>
        <w:jc w:val="center"/>
        <w:rPr>
          <w:b/>
          <w:color w:val="000000"/>
        </w:rPr>
      </w:pPr>
    </w:p>
    <w:tbl>
      <w:tblPr>
        <w:tblStyle w:val="a3"/>
        <w:tblW w:w="0" w:type="auto"/>
        <w:tblLayout w:type="fixed"/>
        <w:tblLook w:val="04A0" w:firstRow="1" w:lastRow="0" w:firstColumn="1" w:lastColumn="0" w:noHBand="0" w:noVBand="1"/>
      </w:tblPr>
      <w:tblGrid>
        <w:gridCol w:w="3227"/>
        <w:gridCol w:w="1276"/>
        <w:gridCol w:w="3827"/>
        <w:gridCol w:w="1807"/>
      </w:tblGrid>
      <w:tr w:rsidR="00355D4E" w:rsidRPr="00564A5E" w:rsidTr="00355D4E">
        <w:tc>
          <w:tcPr>
            <w:tcW w:w="3227" w:type="dxa"/>
          </w:tcPr>
          <w:p w:rsidR="00355D4E" w:rsidRPr="00564A5E" w:rsidRDefault="00355D4E" w:rsidP="00355D4E">
            <w:pPr>
              <w:spacing w:line="276" w:lineRule="auto"/>
              <w:jc w:val="center"/>
              <w:rPr>
                <w:b/>
                <w:color w:val="000000"/>
                <w:sz w:val="24"/>
              </w:rPr>
            </w:pPr>
            <w:r w:rsidRPr="00564A5E">
              <w:rPr>
                <w:b/>
                <w:color w:val="000000"/>
                <w:sz w:val="24"/>
              </w:rPr>
              <w:t>Мероприятие</w:t>
            </w:r>
          </w:p>
        </w:tc>
        <w:tc>
          <w:tcPr>
            <w:tcW w:w="1276" w:type="dxa"/>
          </w:tcPr>
          <w:p w:rsidR="00355D4E" w:rsidRPr="00564A5E" w:rsidRDefault="00355D4E" w:rsidP="00355D4E">
            <w:pPr>
              <w:spacing w:line="276" w:lineRule="auto"/>
              <w:jc w:val="center"/>
              <w:rPr>
                <w:b/>
                <w:color w:val="000000"/>
                <w:sz w:val="24"/>
              </w:rPr>
            </w:pPr>
            <w:r w:rsidRPr="00564A5E">
              <w:rPr>
                <w:b/>
                <w:color w:val="000000"/>
                <w:sz w:val="24"/>
              </w:rPr>
              <w:t>Сроки провед</w:t>
            </w:r>
            <w:r w:rsidRPr="00564A5E">
              <w:rPr>
                <w:b/>
                <w:color w:val="000000"/>
                <w:sz w:val="24"/>
              </w:rPr>
              <w:t>е</w:t>
            </w:r>
            <w:r w:rsidRPr="00564A5E">
              <w:rPr>
                <w:b/>
                <w:color w:val="000000"/>
                <w:sz w:val="24"/>
              </w:rPr>
              <w:t>ния</w:t>
            </w:r>
          </w:p>
        </w:tc>
        <w:tc>
          <w:tcPr>
            <w:tcW w:w="3827" w:type="dxa"/>
          </w:tcPr>
          <w:p w:rsidR="00355D4E" w:rsidRPr="00564A5E" w:rsidRDefault="00355D4E" w:rsidP="00355D4E">
            <w:pPr>
              <w:spacing w:line="276" w:lineRule="auto"/>
              <w:jc w:val="center"/>
              <w:rPr>
                <w:b/>
                <w:color w:val="000000"/>
                <w:sz w:val="24"/>
              </w:rPr>
            </w:pPr>
            <w:r w:rsidRPr="00564A5E">
              <w:rPr>
                <w:b/>
                <w:color w:val="000000"/>
                <w:sz w:val="24"/>
              </w:rPr>
              <w:t>Ответственные</w:t>
            </w:r>
          </w:p>
        </w:tc>
        <w:tc>
          <w:tcPr>
            <w:tcW w:w="1807" w:type="dxa"/>
          </w:tcPr>
          <w:p w:rsidR="00355D4E" w:rsidRPr="00564A5E" w:rsidRDefault="00355D4E" w:rsidP="00355D4E">
            <w:pPr>
              <w:spacing w:line="276" w:lineRule="auto"/>
              <w:jc w:val="center"/>
              <w:rPr>
                <w:b/>
                <w:color w:val="000000"/>
                <w:sz w:val="24"/>
              </w:rPr>
            </w:pPr>
            <w:r w:rsidRPr="00564A5E">
              <w:rPr>
                <w:b/>
                <w:color w:val="000000"/>
                <w:sz w:val="24"/>
              </w:rPr>
              <w:t>Информац</w:t>
            </w:r>
            <w:r w:rsidRPr="00564A5E">
              <w:rPr>
                <w:b/>
                <w:color w:val="000000"/>
                <w:sz w:val="24"/>
              </w:rPr>
              <w:t>и</w:t>
            </w:r>
            <w:r w:rsidRPr="00564A5E">
              <w:rPr>
                <w:b/>
                <w:color w:val="000000"/>
                <w:sz w:val="24"/>
              </w:rPr>
              <w:t>онное обесп</w:t>
            </w:r>
            <w:r w:rsidRPr="00564A5E">
              <w:rPr>
                <w:b/>
                <w:color w:val="000000"/>
                <w:sz w:val="24"/>
              </w:rPr>
              <w:t>е</w:t>
            </w:r>
            <w:r w:rsidRPr="00564A5E">
              <w:rPr>
                <w:b/>
                <w:color w:val="000000"/>
                <w:sz w:val="24"/>
              </w:rPr>
              <w:t>чение</w:t>
            </w:r>
          </w:p>
        </w:tc>
      </w:tr>
      <w:tr w:rsidR="00355D4E" w:rsidRPr="00620B86" w:rsidTr="00355D4E">
        <w:tc>
          <w:tcPr>
            <w:tcW w:w="3227" w:type="dxa"/>
          </w:tcPr>
          <w:p w:rsidR="00355D4E" w:rsidRPr="003D2FE9" w:rsidRDefault="00355D4E" w:rsidP="00355D4E">
            <w:pPr>
              <w:spacing w:line="276" w:lineRule="auto"/>
              <w:jc w:val="both"/>
              <w:rPr>
                <w:color w:val="000000"/>
                <w:sz w:val="24"/>
              </w:rPr>
            </w:pPr>
            <w:r w:rsidRPr="003D2FE9">
              <w:rPr>
                <w:color w:val="000000"/>
                <w:sz w:val="24"/>
              </w:rPr>
              <w:t>Медико-психолого-педагогическая диагностика.</w:t>
            </w:r>
          </w:p>
        </w:tc>
        <w:tc>
          <w:tcPr>
            <w:tcW w:w="1276" w:type="dxa"/>
          </w:tcPr>
          <w:p w:rsidR="00355D4E" w:rsidRPr="003D2FE9" w:rsidRDefault="00355D4E" w:rsidP="00355D4E">
            <w:pPr>
              <w:spacing w:line="276" w:lineRule="auto"/>
              <w:jc w:val="center"/>
              <w:rPr>
                <w:color w:val="000000"/>
                <w:sz w:val="24"/>
              </w:rPr>
            </w:pPr>
            <w:r w:rsidRPr="003D2FE9">
              <w:rPr>
                <w:color w:val="000000"/>
                <w:sz w:val="24"/>
              </w:rPr>
              <w:t>сентябрь</w:t>
            </w:r>
          </w:p>
          <w:p w:rsidR="00355D4E" w:rsidRPr="003D2FE9" w:rsidRDefault="00355D4E" w:rsidP="00355D4E">
            <w:pPr>
              <w:spacing w:line="276" w:lineRule="auto"/>
              <w:jc w:val="center"/>
              <w:rPr>
                <w:color w:val="000000"/>
                <w:sz w:val="24"/>
              </w:rPr>
            </w:pPr>
          </w:p>
        </w:tc>
        <w:tc>
          <w:tcPr>
            <w:tcW w:w="3827" w:type="dxa"/>
          </w:tcPr>
          <w:p w:rsidR="00355D4E" w:rsidRPr="003D2FE9" w:rsidRDefault="00355D4E" w:rsidP="00355D4E">
            <w:pPr>
              <w:spacing w:line="276" w:lineRule="auto"/>
              <w:rPr>
                <w:color w:val="000000"/>
                <w:sz w:val="24"/>
              </w:rPr>
            </w:pPr>
            <w:r w:rsidRPr="003D2FE9">
              <w:rPr>
                <w:color w:val="000000"/>
                <w:sz w:val="24"/>
              </w:rPr>
              <w:t>Учителя-дефектологи:</w:t>
            </w:r>
          </w:p>
          <w:p w:rsidR="00355D4E" w:rsidRPr="00314B6A" w:rsidRDefault="00355D4E" w:rsidP="00FB4092">
            <w:pPr>
              <w:pStyle w:val="a6"/>
              <w:numPr>
                <w:ilvl w:val="0"/>
                <w:numId w:val="165"/>
              </w:numPr>
              <w:spacing w:line="276" w:lineRule="auto"/>
              <w:rPr>
                <w:color w:val="000000"/>
                <w:sz w:val="24"/>
              </w:rPr>
            </w:pPr>
            <w:r w:rsidRPr="00314B6A">
              <w:rPr>
                <w:color w:val="000000"/>
                <w:sz w:val="24"/>
              </w:rPr>
              <w:t>развитие зрительного воспри</w:t>
            </w:r>
            <w:r w:rsidRPr="00314B6A">
              <w:rPr>
                <w:color w:val="000000"/>
                <w:sz w:val="24"/>
              </w:rPr>
              <w:t>я</w:t>
            </w:r>
            <w:r w:rsidRPr="00314B6A">
              <w:rPr>
                <w:color w:val="000000"/>
                <w:sz w:val="24"/>
              </w:rPr>
              <w:t>тия</w:t>
            </w:r>
          </w:p>
          <w:p w:rsidR="00355D4E" w:rsidRDefault="00355D4E" w:rsidP="00FB4092">
            <w:pPr>
              <w:pStyle w:val="a6"/>
              <w:numPr>
                <w:ilvl w:val="0"/>
                <w:numId w:val="165"/>
              </w:numPr>
              <w:spacing w:line="276" w:lineRule="auto"/>
              <w:rPr>
                <w:color w:val="000000"/>
                <w:sz w:val="24"/>
              </w:rPr>
            </w:pPr>
            <w:r>
              <w:rPr>
                <w:color w:val="000000"/>
                <w:sz w:val="24"/>
              </w:rPr>
              <w:t>физическая активность</w:t>
            </w:r>
          </w:p>
          <w:p w:rsidR="00355D4E" w:rsidRDefault="00355D4E" w:rsidP="00FB4092">
            <w:pPr>
              <w:pStyle w:val="a6"/>
              <w:numPr>
                <w:ilvl w:val="0"/>
                <w:numId w:val="165"/>
              </w:numPr>
              <w:spacing w:line="276" w:lineRule="auto"/>
              <w:rPr>
                <w:color w:val="000000"/>
                <w:sz w:val="24"/>
              </w:rPr>
            </w:pPr>
            <w:r>
              <w:rPr>
                <w:color w:val="000000"/>
                <w:sz w:val="24"/>
              </w:rPr>
              <w:t>социально-бытовая ориент</w:t>
            </w:r>
            <w:r>
              <w:rPr>
                <w:color w:val="000000"/>
                <w:sz w:val="24"/>
              </w:rPr>
              <w:t>и</w:t>
            </w:r>
            <w:r>
              <w:rPr>
                <w:color w:val="000000"/>
                <w:sz w:val="24"/>
              </w:rPr>
              <w:t>ровка</w:t>
            </w:r>
          </w:p>
          <w:p w:rsidR="00355D4E" w:rsidRDefault="00355D4E" w:rsidP="00FB4092">
            <w:pPr>
              <w:pStyle w:val="a6"/>
              <w:numPr>
                <w:ilvl w:val="0"/>
                <w:numId w:val="165"/>
              </w:numPr>
              <w:spacing w:line="276" w:lineRule="auto"/>
              <w:rPr>
                <w:color w:val="000000"/>
                <w:sz w:val="24"/>
              </w:rPr>
            </w:pPr>
            <w:r>
              <w:rPr>
                <w:color w:val="000000"/>
                <w:sz w:val="24"/>
              </w:rPr>
              <w:t>ориентировка в пространстве</w:t>
            </w:r>
          </w:p>
          <w:p w:rsidR="00355D4E" w:rsidRDefault="00355D4E" w:rsidP="00FB4092">
            <w:pPr>
              <w:pStyle w:val="a6"/>
              <w:numPr>
                <w:ilvl w:val="0"/>
                <w:numId w:val="165"/>
              </w:numPr>
              <w:spacing w:line="276" w:lineRule="auto"/>
              <w:rPr>
                <w:color w:val="000000"/>
                <w:sz w:val="24"/>
              </w:rPr>
            </w:pPr>
            <w:r>
              <w:rPr>
                <w:color w:val="000000"/>
                <w:sz w:val="24"/>
              </w:rPr>
              <w:t>развитость мелкой моторики</w:t>
            </w:r>
          </w:p>
          <w:p w:rsidR="00355D4E" w:rsidRPr="003D2FE9" w:rsidRDefault="00355D4E" w:rsidP="00FB4092">
            <w:pPr>
              <w:pStyle w:val="a6"/>
              <w:numPr>
                <w:ilvl w:val="0"/>
                <w:numId w:val="165"/>
              </w:numPr>
              <w:spacing w:line="276" w:lineRule="auto"/>
              <w:rPr>
                <w:color w:val="000000"/>
                <w:sz w:val="24"/>
              </w:rPr>
            </w:pPr>
            <w:r>
              <w:rPr>
                <w:color w:val="000000"/>
                <w:sz w:val="24"/>
              </w:rPr>
              <w:t>коммуникативные навыки</w:t>
            </w:r>
          </w:p>
          <w:p w:rsidR="00355D4E" w:rsidRPr="003D2FE9" w:rsidRDefault="00355D4E" w:rsidP="00355D4E">
            <w:pPr>
              <w:spacing w:line="276" w:lineRule="auto"/>
              <w:rPr>
                <w:color w:val="000000"/>
                <w:sz w:val="24"/>
              </w:rPr>
            </w:pPr>
            <w:r w:rsidRPr="003D2FE9">
              <w:rPr>
                <w:color w:val="000000"/>
                <w:sz w:val="24"/>
              </w:rPr>
              <w:t>Специалисты:</w:t>
            </w:r>
          </w:p>
          <w:p w:rsidR="00355D4E" w:rsidRPr="00314B6A" w:rsidRDefault="00355D4E" w:rsidP="00FB4092">
            <w:pPr>
              <w:pStyle w:val="a6"/>
              <w:numPr>
                <w:ilvl w:val="0"/>
                <w:numId w:val="165"/>
              </w:numPr>
              <w:spacing w:line="276" w:lineRule="auto"/>
              <w:rPr>
                <w:color w:val="000000"/>
                <w:sz w:val="24"/>
              </w:rPr>
            </w:pPr>
            <w:r w:rsidRPr="00314B6A">
              <w:rPr>
                <w:color w:val="000000"/>
                <w:sz w:val="24"/>
              </w:rPr>
              <w:t>логопед</w:t>
            </w:r>
          </w:p>
          <w:p w:rsidR="00355D4E" w:rsidRPr="00314B6A" w:rsidRDefault="00355D4E" w:rsidP="00FB4092">
            <w:pPr>
              <w:pStyle w:val="a6"/>
              <w:numPr>
                <w:ilvl w:val="0"/>
                <w:numId w:val="165"/>
              </w:numPr>
              <w:spacing w:line="276" w:lineRule="auto"/>
              <w:rPr>
                <w:color w:val="000000"/>
              </w:rPr>
            </w:pPr>
            <w:r w:rsidRPr="00314B6A">
              <w:rPr>
                <w:color w:val="000000"/>
                <w:sz w:val="24"/>
              </w:rPr>
              <w:t>педагог-психолог</w:t>
            </w:r>
          </w:p>
        </w:tc>
        <w:tc>
          <w:tcPr>
            <w:tcW w:w="1807" w:type="dxa"/>
          </w:tcPr>
          <w:p w:rsidR="00355D4E" w:rsidRDefault="00355D4E" w:rsidP="00355D4E">
            <w:pPr>
              <w:spacing w:line="276" w:lineRule="auto"/>
              <w:jc w:val="both"/>
              <w:rPr>
                <w:color w:val="000000"/>
                <w:sz w:val="24"/>
              </w:rPr>
            </w:pPr>
            <w:r w:rsidRPr="003D2FE9">
              <w:rPr>
                <w:color w:val="000000"/>
                <w:sz w:val="24"/>
              </w:rPr>
              <w:t>Карта здоровья и индивид</w:t>
            </w:r>
            <w:r w:rsidRPr="003D2FE9">
              <w:rPr>
                <w:color w:val="000000"/>
                <w:sz w:val="24"/>
              </w:rPr>
              <w:t>у</w:t>
            </w:r>
            <w:r w:rsidRPr="003D2FE9">
              <w:rPr>
                <w:color w:val="000000"/>
                <w:sz w:val="24"/>
              </w:rPr>
              <w:t>ального разв</w:t>
            </w:r>
            <w:r w:rsidRPr="003D2FE9">
              <w:rPr>
                <w:color w:val="000000"/>
                <w:sz w:val="24"/>
              </w:rPr>
              <w:t>и</w:t>
            </w:r>
            <w:r w:rsidRPr="003D2FE9">
              <w:rPr>
                <w:color w:val="000000"/>
                <w:sz w:val="24"/>
              </w:rPr>
              <w:t>тия</w:t>
            </w:r>
            <w:r>
              <w:rPr>
                <w:color w:val="000000"/>
                <w:sz w:val="24"/>
              </w:rPr>
              <w:t>.</w:t>
            </w:r>
          </w:p>
          <w:p w:rsidR="00355D4E" w:rsidRDefault="00355D4E" w:rsidP="00355D4E">
            <w:pPr>
              <w:spacing w:line="276" w:lineRule="auto"/>
              <w:jc w:val="both"/>
              <w:rPr>
                <w:color w:val="000000"/>
                <w:sz w:val="24"/>
              </w:rPr>
            </w:pPr>
            <w:r>
              <w:rPr>
                <w:color w:val="000000"/>
                <w:sz w:val="24"/>
              </w:rPr>
              <w:t>Заключение специалистов.</w:t>
            </w:r>
          </w:p>
          <w:p w:rsidR="00355D4E" w:rsidRPr="003D2FE9" w:rsidRDefault="00355D4E" w:rsidP="00355D4E">
            <w:pPr>
              <w:spacing w:line="276" w:lineRule="auto"/>
              <w:jc w:val="both"/>
              <w:rPr>
                <w:color w:val="000000"/>
                <w:sz w:val="24"/>
              </w:rPr>
            </w:pPr>
            <w:r>
              <w:rPr>
                <w:color w:val="000000"/>
                <w:sz w:val="24"/>
              </w:rPr>
              <w:t>Индивидуал</w:t>
            </w:r>
            <w:r>
              <w:rPr>
                <w:color w:val="000000"/>
                <w:sz w:val="24"/>
              </w:rPr>
              <w:t>ь</w:t>
            </w:r>
            <w:r>
              <w:rPr>
                <w:color w:val="000000"/>
                <w:sz w:val="24"/>
              </w:rPr>
              <w:t>ные маршруты.</w:t>
            </w:r>
          </w:p>
        </w:tc>
      </w:tr>
      <w:tr w:rsidR="00355D4E" w:rsidRPr="003D2FE9" w:rsidTr="00355D4E">
        <w:tc>
          <w:tcPr>
            <w:tcW w:w="3227" w:type="dxa"/>
          </w:tcPr>
          <w:p w:rsidR="00355D4E" w:rsidRPr="00787734" w:rsidRDefault="00355D4E" w:rsidP="00355D4E">
            <w:pPr>
              <w:spacing w:line="276" w:lineRule="auto"/>
              <w:jc w:val="both"/>
              <w:rPr>
                <w:sz w:val="24"/>
              </w:rPr>
            </w:pPr>
            <w:r w:rsidRPr="00787734">
              <w:rPr>
                <w:sz w:val="24"/>
              </w:rPr>
              <w:t>Составление графиков раб</w:t>
            </w:r>
            <w:r w:rsidRPr="00787734">
              <w:rPr>
                <w:sz w:val="24"/>
              </w:rPr>
              <w:t>о</w:t>
            </w:r>
            <w:r w:rsidRPr="00787734">
              <w:rPr>
                <w:sz w:val="24"/>
              </w:rPr>
              <w:t>ты</w:t>
            </w:r>
            <w:r>
              <w:rPr>
                <w:sz w:val="24"/>
              </w:rPr>
              <w:t xml:space="preserve"> специалистов.</w:t>
            </w:r>
          </w:p>
        </w:tc>
        <w:tc>
          <w:tcPr>
            <w:tcW w:w="1276" w:type="dxa"/>
          </w:tcPr>
          <w:p w:rsidR="00355D4E" w:rsidRPr="00787734" w:rsidRDefault="00355D4E" w:rsidP="00355D4E">
            <w:pPr>
              <w:spacing w:line="276" w:lineRule="auto"/>
              <w:jc w:val="center"/>
              <w:rPr>
                <w:sz w:val="24"/>
              </w:rPr>
            </w:pPr>
            <w:r w:rsidRPr="00787734">
              <w:rPr>
                <w:sz w:val="24"/>
              </w:rPr>
              <w:t>сентябрь</w:t>
            </w:r>
          </w:p>
        </w:tc>
        <w:tc>
          <w:tcPr>
            <w:tcW w:w="3827" w:type="dxa"/>
          </w:tcPr>
          <w:p w:rsidR="00355D4E" w:rsidRPr="003D2FE9" w:rsidRDefault="00355D4E" w:rsidP="00355D4E">
            <w:pPr>
              <w:spacing w:line="276" w:lineRule="auto"/>
              <w:rPr>
                <w:color w:val="000000"/>
                <w:sz w:val="24"/>
              </w:rPr>
            </w:pPr>
            <w:r w:rsidRPr="003D2FE9">
              <w:rPr>
                <w:color w:val="000000"/>
                <w:sz w:val="24"/>
              </w:rPr>
              <w:t>Специалисты:</w:t>
            </w:r>
          </w:p>
          <w:p w:rsidR="00355D4E" w:rsidRDefault="00355D4E" w:rsidP="00FB4092">
            <w:pPr>
              <w:pStyle w:val="a6"/>
              <w:numPr>
                <w:ilvl w:val="0"/>
                <w:numId w:val="165"/>
              </w:numPr>
              <w:spacing w:line="276" w:lineRule="auto"/>
              <w:rPr>
                <w:color w:val="000000"/>
                <w:sz w:val="24"/>
              </w:rPr>
            </w:pPr>
            <w:r w:rsidRPr="00163B94">
              <w:rPr>
                <w:color w:val="000000"/>
                <w:sz w:val="24"/>
              </w:rPr>
              <w:t>логопед</w:t>
            </w:r>
          </w:p>
          <w:p w:rsidR="00355D4E" w:rsidRPr="00163B94" w:rsidRDefault="00355D4E" w:rsidP="00FB4092">
            <w:pPr>
              <w:pStyle w:val="a6"/>
              <w:numPr>
                <w:ilvl w:val="0"/>
                <w:numId w:val="165"/>
              </w:numPr>
              <w:spacing w:line="276" w:lineRule="auto"/>
              <w:rPr>
                <w:color w:val="000000"/>
                <w:sz w:val="24"/>
              </w:rPr>
            </w:pPr>
            <w:r w:rsidRPr="00163B94">
              <w:rPr>
                <w:color w:val="000000"/>
                <w:sz w:val="24"/>
              </w:rPr>
              <w:t>педагог-психолог</w:t>
            </w:r>
          </w:p>
        </w:tc>
        <w:tc>
          <w:tcPr>
            <w:tcW w:w="1807" w:type="dxa"/>
          </w:tcPr>
          <w:p w:rsidR="00355D4E" w:rsidRPr="00787734" w:rsidRDefault="00355D4E" w:rsidP="00355D4E">
            <w:pPr>
              <w:spacing w:line="276" w:lineRule="auto"/>
              <w:jc w:val="both"/>
              <w:rPr>
                <w:color w:val="000000"/>
                <w:sz w:val="24"/>
              </w:rPr>
            </w:pPr>
            <w:r w:rsidRPr="00787734">
              <w:rPr>
                <w:color w:val="000000"/>
                <w:sz w:val="24"/>
              </w:rPr>
              <w:t>Утвержденные графики раб</w:t>
            </w:r>
            <w:r w:rsidRPr="00787734">
              <w:rPr>
                <w:color w:val="000000"/>
                <w:sz w:val="24"/>
              </w:rPr>
              <w:t>о</w:t>
            </w:r>
            <w:r w:rsidRPr="00787734">
              <w:rPr>
                <w:color w:val="000000"/>
                <w:sz w:val="24"/>
              </w:rPr>
              <w:t>ты</w:t>
            </w:r>
            <w:r>
              <w:rPr>
                <w:color w:val="000000"/>
                <w:sz w:val="24"/>
              </w:rPr>
              <w:t xml:space="preserve"> специал</w:t>
            </w:r>
            <w:r>
              <w:rPr>
                <w:color w:val="000000"/>
                <w:sz w:val="24"/>
              </w:rPr>
              <w:t>и</w:t>
            </w:r>
            <w:r>
              <w:rPr>
                <w:color w:val="000000"/>
                <w:sz w:val="24"/>
              </w:rPr>
              <w:t>стов</w:t>
            </w:r>
            <w:r w:rsidRPr="00787734">
              <w:rPr>
                <w:color w:val="000000"/>
                <w:sz w:val="24"/>
              </w:rPr>
              <w:t>.</w:t>
            </w:r>
          </w:p>
        </w:tc>
      </w:tr>
      <w:tr w:rsidR="00355D4E" w:rsidRPr="003D2FE9" w:rsidTr="00355D4E">
        <w:tc>
          <w:tcPr>
            <w:tcW w:w="3227" w:type="dxa"/>
          </w:tcPr>
          <w:p w:rsidR="00355D4E" w:rsidRPr="00787734" w:rsidRDefault="00355D4E" w:rsidP="00355D4E">
            <w:pPr>
              <w:spacing w:line="276" w:lineRule="auto"/>
              <w:jc w:val="both"/>
              <w:rPr>
                <w:color w:val="000000"/>
                <w:sz w:val="24"/>
              </w:rPr>
            </w:pPr>
            <w:r w:rsidRPr="00787734">
              <w:rPr>
                <w:color w:val="000000"/>
                <w:sz w:val="24"/>
              </w:rPr>
              <w:t xml:space="preserve">Работа </w:t>
            </w:r>
            <w:r>
              <w:rPr>
                <w:color w:val="000000"/>
                <w:sz w:val="24"/>
              </w:rPr>
              <w:t>учителей-дефектологов и специал</w:t>
            </w:r>
            <w:r>
              <w:rPr>
                <w:color w:val="000000"/>
                <w:sz w:val="24"/>
              </w:rPr>
              <w:t>и</w:t>
            </w:r>
            <w:r>
              <w:rPr>
                <w:color w:val="000000"/>
                <w:sz w:val="24"/>
              </w:rPr>
              <w:t xml:space="preserve">стов </w:t>
            </w:r>
            <w:r w:rsidRPr="00787734">
              <w:rPr>
                <w:color w:val="000000"/>
                <w:sz w:val="24"/>
              </w:rPr>
              <w:t>в соответствии с инд</w:t>
            </w:r>
            <w:r w:rsidRPr="00787734">
              <w:rPr>
                <w:color w:val="000000"/>
                <w:sz w:val="24"/>
              </w:rPr>
              <w:t>и</w:t>
            </w:r>
            <w:r w:rsidRPr="00787734">
              <w:rPr>
                <w:color w:val="000000"/>
                <w:sz w:val="24"/>
              </w:rPr>
              <w:t>видуальными маршрутами</w:t>
            </w:r>
          </w:p>
        </w:tc>
        <w:tc>
          <w:tcPr>
            <w:tcW w:w="1276" w:type="dxa"/>
          </w:tcPr>
          <w:p w:rsidR="00355D4E" w:rsidRPr="00824E57" w:rsidRDefault="00355D4E" w:rsidP="00355D4E">
            <w:pPr>
              <w:spacing w:line="276" w:lineRule="auto"/>
              <w:jc w:val="center"/>
              <w:rPr>
                <w:color w:val="000000"/>
              </w:rPr>
            </w:pPr>
            <w:r w:rsidRPr="00824E57">
              <w:rPr>
                <w:color w:val="000000"/>
                <w:sz w:val="24"/>
              </w:rPr>
              <w:t>октябрь - апрель</w:t>
            </w:r>
          </w:p>
        </w:tc>
        <w:tc>
          <w:tcPr>
            <w:tcW w:w="3827" w:type="dxa"/>
          </w:tcPr>
          <w:p w:rsidR="00355D4E" w:rsidRPr="003D2FE9" w:rsidRDefault="00355D4E" w:rsidP="00355D4E">
            <w:pPr>
              <w:spacing w:line="276" w:lineRule="auto"/>
              <w:rPr>
                <w:color w:val="000000"/>
                <w:sz w:val="24"/>
              </w:rPr>
            </w:pPr>
            <w:r w:rsidRPr="003D2FE9">
              <w:rPr>
                <w:color w:val="000000"/>
                <w:sz w:val="24"/>
              </w:rPr>
              <w:t>Учителя-дефектологи:</w:t>
            </w:r>
          </w:p>
          <w:p w:rsidR="00355D4E" w:rsidRPr="00314B6A" w:rsidRDefault="00355D4E" w:rsidP="00FB4092">
            <w:pPr>
              <w:pStyle w:val="a6"/>
              <w:numPr>
                <w:ilvl w:val="0"/>
                <w:numId w:val="165"/>
              </w:numPr>
              <w:spacing w:line="276" w:lineRule="auto"/>
              <w:rPr>
                <w:color w:val="000000"/>
                <w:sz w:val="24"/>
              </w:rPr>
            </w:pPr>
            <w:r w:rsidRPr="00314B6A">
              <w:rPr>
                <w:color w:val="000000"/>
                <w:sz w:val="24"/>
              </w:rPr>
              <w:t>развитие зрительного воспри</w:t>
            </w:r>
            <w:r w:rsidRPr="00314B6A">
              <w:rPr>
                <w:color w:val="000000"/>
                <w:sz w:val="24"/>
              </w:rPr>
              <w:t>я</w:t>
            </w:r>
            <w:r w:rsidRPr="00314B6A">
              <w:rPr>
                <w:color w:val="000000"/>
                <w:sz w:val="24"/>
              </w:rPr>
              <w:t>тия</w:t>
            </w:r>
          </w:p>
          <w:p w:rsidR="00355D4E" w:rsidRDefault="00355D4E" w:rsidP="00FB4092">
            <w:pPr>
              <w:pStyle w:val="a6"/>
              <w:numPr>
                <w:ilvl w:val="0"/>
                <w:numId w:val="165"/>
              </w:numPr>
              <w:spacing w:line="276" w:lineRule="auto"/>
              <w:rPr>
                <w:color w:val="000000"/>
                <w:sz w:val="24"/>
              </w:rPr>
            </w:pPr>
            <w:r>
              <w:rPr>
                <w:color w:val="000000"/>
                <w:sz w:val="24"/>
              </w:rPr>
              <w:t>физическая активность</w:t>
            </w:r>
          </w:p>
          <w:p w:rsidR="00355D4E" w:rsidRDefault="00355D4E" w:rsidP="00FB4092">
            <w:pPr>
              <w:pStyle w:val="a6"/>
              <w:numPr>
                <w:ilvl w:val="0"/>
                <w:numId w:val="165"/>
              </w:numPr>
              <w:spacing w:line="276" w:lineRule="auto"/>
              <w:rPr>
                <w:color w:val="000000"/>
                <w:sz w:val="24"/>
              </w:rPr>
            </w:pPr>
            <w:r>
              <w:rPr>
                <w:color w:val="000000"/>
                <w:sz w:val="24"/>
              </w:rPr>
              <w:lastRenderedPageBreak/>
              <w:t>социально-бытовая ориент</w:t>
            </w:r>
            <w:r>
              <w:rPr>
                <w:color w:val="000000"/>
                <w:sz w:val="24"/>
              </w:rPr>
              <w:t>и</w:t>
            </w:r>
            <w:r>
              <w:rPr>
                <w:color w:val="000000"/>
                <w:sz w:val="24"/>
              </w:rPr>
              <w:t>ровка</w:t>
            </w:r>
          </w:p>
          <w:p w:rsidR="00355D4E" w:rsidRDefault="00355D4E" w:rsidP="00FB4092">
            <w:pPr>
              <w:pStyle w:val="a6"/>
              <w:numPr>
                <w:ilvl w:val="0"/>
                <w:numId w:val="165"/>
              </w:numPr>
              <w:spacing w:line="276" w:lineRule="auto"/>
              <w:rPr>
                <w:color w:val="000000"/>
                <w:sz w:val="24"/>
              </w:rPr>
            </w:pPr>
            <w:r>
              <w:rPr>
                <w:color w:val="000000"/>
                <w:sz w:val="24"/>
              </w:rPr>
              <w:t>ориентировка в пространстве</w:t>
            </w:r>
          </w:p>
          <w:p w:rsidR="00355D4E" w:rsidRDefault="00355D4E" w:rsidP="00FB4092">
            <w:pPr>
              <w:pStyle w:val="a6"/>
              <w:numPr>
                <w:ilvl w:val="0"/>
                <w:numId w:val="165"/>
              </w:numPr>
              <w:spacing w:line="276" w:lineRule="auto"/>
              <w:rPr>
                <w:color w:val="000000"/>
                <w:sz w:val="24"/>
              </w:rPr>
            </w:pPr>
            <w:r>
              <w:rPr>
                <w:color w:val="000000"/>
                <w:sz w:val="24"/>
              </w:rPr>
              <w:t>развитость мелкой моторики</w:t>
            </w:r>
          </w:p>
          <w:p w:rsidR="00355D4E" w:rsidRPr="003D2FE9" w:rsidRDefault="00355D4E" w:rsidP="00FB4092">
            <w:pPr>
              <w:pStyle w:val="a6"/>
              <w:numPr>
                <w:ilvl w:val="0"/>
                <w:numId w:val="165"/>
              </w:numPr>
              <w:spacing w:line="276" w:lineRule="auto"/>
              <w:rPr>
                <w:color w:val="000000"/>
                <w:sz w:val="24"/>
              </w:rPr>
            </w:pPr>
            <w:r>
              <w:rPr>
                <w:color w:val="000000"/>
                <w:sz w:val="24"/>
              </w:rPr>
              <w:t>коммуникативные навыки</w:t>
            </w:r>
          </w:p>
        </w:tc>
        <w:tc>
          <w:tcPr>
            <w:tcW w:w="1807" w:type="dxa"/>
          </w:tcPr>
          <w:p w:rsidR="00355D4E" w:rsidRPr="003D2FE9" w:rsidRDefault="00355D4E" w:rsidP="00355D4E">
            <w:pPr>
              <w:spacing w:line="276" w:lineRule="auto"/>
              <w:jc w:val="both"/>
              <w:rPr>
                <w:color w:val="000000"/>
                <w:sz w:val="24"/>
              </w:rPr>
            </w:pPr>
            <w:r>
              <w:rPr>
                <w:color w:val="000000"/>
                <w:sz w:val="24"/>
              </w:rPr>
              <w:lastRenderedPageBreak/>
              <w:t>Журналы ко</w:t>
            </w:r>
            <w:r>
              <w:rPr>
                <w:color w:val="000000"/>
                <w:sz w:val="24"/>
              </w:rPr>
              <w:t>р</w:t>
            </w:r>
            <w:r>
              <w:rPr>
                <w:color w:val="000000"/>
                <w:sz w:val="24"/>
              </w:rPr>
              <w:t>рекционных занятий</w:t>
            </w:r>
          </w:p>
        </w:tc>
      </w:tr>
      <w:tr w:rsidR="00355D4E" w:rsidRPr="00A97F26" w:rsidTr="00355D4E">
        <w:tc>
          <w:tcPr>
            <w:tcW w:w="3227" w:type="dxa"/>
          </w:tcPr>
          <w:p w:rsidR="00355D4E" w:rsidRPr="00824E57" w:rsidRDefault="00355D4E" w:rsidP="00355D4E">
            <w:pPr>
              <w:spacing w:line="276" w:lineRule="auto"/>
              <w:jc w:val="both"/>
              <w:rPr>
                <w:color w:val="000000"/>
                <w:sz w:val="24"/>
              </w:rPr>
            </w:pPr>
            <w:r w:rsidRPr="00824E57">
              <w:rPr>
                <w:color w:val="000000"/>
                <w:sz w:val="24"/>
              </w:rPr>
              <w:lastRenderedPageBreak/>
              <w:t>Проведение заседаний мед</w:t>
            </w:r>
            <w:r w:rsidRPr="00824E57">
              <w:rPr>
                <w:color w:val="000000"/>
                <w:sz w:val="24"/>
              </w:rPr>
              <w:t>и</w:t>
            </w:r>
            <w:r w:rsidRPr="00824E57">
              <w:rPr>
                <w:color w:val="000000"/>
                <w:sz w:val="24"/>
              </w:rPr>
              <w:t>ко-психолого-педагогического консилиума</w:t>
            </w:r>
            <w:r>
              <w:rPr>
                <w:color w:val="000000"/>
                <w:sz w:val="24"/>
              </w:rPr>
              <w:t xml:space="preserve"> (Приложение 1)</w:t>
            </w:r>
          </w:p>
        </w:tc>
        <w:tc>
          <w:tcPr>
            <w:tcW w:w="1276" w:type="dxa"/>
          </w:tcPr>
          <w:p w:rsidR="00355D4E" w:rsidRPr="00824E57" w:rsidRDefault="00355D4E" w:rsidP="00355D4E">
            <w:pPr>
              <w:spacing w:line="276" w:lineRule="auto"/>
              <w:rPr>
                <w:color w:val="000000"/>
                <w:sz w:val="24"/>
              </w:rPr>
            </w:pPr>
            <w:r>
              <w:rPr>
                <w:color w:val="000000"/>
                <w:sz w:val="24"/>
              </w:rPr>
              <w:t>1 раз в четверть</w:t>
            </w:r>
          </w:p>
        </w:tc>
        <w:tc>
          <w:tcPr>
            <w:tcW w:w="3827" w:type="dxa"/>
          </w:tcPr>
          <w:p w:rsidR="00355D4E" w:rsidRPr="001F6425" w:rsidRDefault="00355D4E" w:rsidP="00355D4E">
            <w:pPr>
              <w:spacing w:line="276" w:lineRule="auto"/>
              <w:jc w:val="both"/>
              <w:rPr>
                <w:color w:val="000000"/>
                <w:sz w:val="24"/>
              </w:rPr>
            </w:pPr>
            <w:r w:rsidRPr="001F6425">
              <w:rPr>
                <w:color w:val="000000"/>
                <w:sz w:val="24"/>
              </w:rPr>
              <w:t>Классные руководители, учителя, воспитатели, дефектологи, спец</w:t>
            </w:r>
            <w:r w:rsidRPr="001F6425">
              <w:rPr>
                <w:color w:val="000000"/>
                <w:sz w:val="24"/>
              </w:rPr>
              <w:t>и</w:t>
            </w:r>
            <w:r w:rsidRPr="001F6425">
              <w:rPr>
                <w:color w:val="000000"/>
                <w:sz w:val="24"/>
              </w:rPr>
              <w:t>алисты</w:t>
            </w:r>
          </w:p>
        </w:tc>
        <w:tc>
          <w:tcPr>
            <w:tcW w:w="1807" w:type="dxa"/>
          </w:tcPr>
          <w:p w:rsidR="00355D4E" w:rsidRPr="00BE3773" w:rsidRDefault="00355D4E" w:rsidP="00355D4E">
            <w:pPr>
              <w:spacing w:line="276" w:lineRule="auto"/>
              <w:jc w:val="both"/>
              <w:rPr>
                <w:color w:val="000000"/>
                <w:sz w:val="24"/>
              </w:rPr>
            </w:pPr>
            <w:r>
              <w:rPr>
                <w:color w:val="000000"/>
                <w:sz w:val="24"/>
              </w:rPr>
              <w:t>Протоколы з</w:t>
            </w:r>
            <w:r>
              <w:rPr>
                <w:color w:val="000000"/>
                <w:sz w:val="24"/>
              </w:rPr>
              <w:t>а</w:t>
            </w:r>
            <w:r>
              <w:rPr>
                <w:color w:val="000000"/>
                <w:sz w:val="24"/>
              </w:rPr>
              <w:t>седаний ко</w:t>
            </w:r>
            <w:r>
              <w:rPr>
                <w:color w:val="000000"/>
                <w:sz w:val="24"/>
              </w:rPr>
              <w:t>н</w:t>
            </w:r>
            <w:r>
              <w:rPr>
                <w:color w:val="000000"/>
                <w:sz w:val="24"/>
              </w:rPr>
              <w:t>силиума</w:t>
            </w:r>
          </w:p>
        </w:tc>
      </w:tr>
      <w:tr w:rsidR="00355D4E" w:rsidRPr="00BD01E1" w:rsidTr="00355D4E">
        <w:tc>
          <w:tcPr>
            <w:tcW w:w="3227" w:type="dxa"/>
          </w:tcPr>
          <w:p w:rsidR="00355D4E" w:rsidRPr="0022687C" w:rsidRDefault="00355D4E" w:rsidP="00355D4E">
            <w:pPr>
              <w:spacing w:line="276" w:lineRule="auto"/>
              <w:jc w:val="both"/>
              <w:rPr>
                <w:color w:val="000000"/>
                <w:sz w:val="24"/>
              </w:rPr>
            </w:pPr>
            <w:r w:rsidRPr="0022687C">
              <w:rPr>
                <w:color w:val="000000"/>
                <w:sz w:val="24"/>
              </w:rPr>
              <w:t>Анализ динамики достиж</w:t>
            </w:r>
            <w:r w:rsidRPr="0022687C">
              <w:rPr>
                <w:color w:val="000000"/>
                <w:sz w:val="24"/>
              </w:rPr>
              <w:t>е</w:t>
            </w:r>
            <w:r w:rsidRPr="0022687C">
              <w:rPr>
                <w:color w:val="000000"/>
                <w:sz w:val="24"/>
              </w:rPr>
              <w:t>ний</w:t>
            </w:r>
            <w:r w:rsidRPr="003D2FE9">
              <w:rPr>
                <w:sz w:val="24"/>
              </w:rPr>
              <w:t xml:space="preserve">в </w:t>
            </w:r>
            <w:r>
              <w:rPr>
                <w:sz w:val="24"/>
              </w:rPr>
              <w:t xml:space="preserve">коррекционной </w:t>
            </w:r>
            <w:r w:rsidRPr="003D2FE9">
              <w:rPr>
                <w:sz w:val="24"/>
              </w:rPr>
              <w:t>обл</w:t>
            </w:r>
            <w:r w:rsidRPr="003D2FE9">
              <w:rPr>
                <w:sz w:val="24"/>
              </w:rPr>
              <w:t>а</w:t>
            </w:r>
            <w:r w:rsidRPr="003D2FE9">
              <w:rPr>
                <w:sz w:val="24"/>
              </w:rPr>
              <w:t xml:space="preserve">сти.  </w:t>
            </w:r>
          </w:p>
        </w:tc>
        <w:tc>
          <w:tcPr>
            <w:tcW w:w="1276" w:type="dxa"/>
          </w:tcPr>
          <w:p w:rsidR="00355D4E" w:rsidRPr="0022687C" w:rsidRDefault="00355D4E" w:rsidP="00355D4E">
            <w:pPr>
              <w:spacing w:line="276" w:lineRule="auto"/>
              <w:jc w:val="center"/>
              <w:rPr>
                <w:color w:val="000000"/>
                <w:sz w:val="24"/>
              </w:rPr>
            </w:pPr>
            <w:r w:rsidRPr="0022687C">
              <w:rPr>
                <w:color w:val="000000"/>
                <w:sz w:val="24"/>
              </w:rPr>
              <w:t>май</w:t>
            </w:r>
          </w:p>
        </w:tc>
        <w:tc>
          <w:tcPr>
            <w:tcW w:w="3827" w:type="dxa"/>
          </w:tcPr>
          <w:p w:rsidR="00355D4E" w:rsidRPr="003D2FE9" w:rsidRDefault="00355D4E" w:rsidP="00355D4E">
            <w:pPr>
              <w:spacing w:line="276" w:lineRule="auto"/>
              <w:rPr>
                <w:color w:val="000000"/>
                <w:sz w:val="24"/>
              </w:rPr>
            </w:pPr>
            <w:r w:rsidRPr="003D2FE9">
              <w:rPr>
                <w:color w:val="000000"/>
                <w:sz w:val="24"/>
              </w:rPr>
              <w:t>Учителя-дефектологи:</w:t>
            </w:r>
          </w:p>
          <w:p w:rsidR="00355D4E" w:rsidRPr="00314B6A" w:rsidRDefault="00355D4E" w:rsidP="00FB4092">
            <w:pPr>
              <w:pStyle w:val="a6"/>
              <w:numPr>
                <w:ilvl w:val="0"/>
                <w:numId w:val="165"/>
              </w:numPr>
              <w:spacing w:line="276" w:lineRule="auto"/>
              <w:rPr>
                <w:color w:val="000000"/>
                <w:sz w:val="24"/>
              </w:rPr>
            </w:pPr>
            <w:r w:rsidRPr="00314B6A">
              <w:rPr>
                <w:color w:val="000000"/>
                <w:sz w:val="24"/>
              </w:rPr>
              <w:t>развитие зрительного воспри</w:t>
            </w:r>
            <w:r w:rsidRPr="00314B6A">
              <w:rPr>
                <w:color w:val="000000"/>
                <w:sz w:val="24"/>
              </w:rPr>
              <w:t>я</w:t>
            </w:r>
            <w:r w:rsidRPr="00314B6A">
              <w:rPr>
                <w:color w:val="000000"/>
                <w:sz w:val="24"/>
              </w:rPr>
              <w:t>тия</w:t>
            </w:r>
          </w:p>
          <w:p w:rsidR="00355D4E" w:rsidRDefault="00355D4E" w:rsidP="00FB4092">
            <w:pPr>
              <w:pStyle w:val="a6"/>
              <w:numPr>
                <w:ilvl w:val="0"/>
                <w:numId w:val="165"/>
              </w:numPr>
              <w:spacing w:line="276" w:lineRule="auto"/>
              <w:rPr>
                <w:color w:val="000000"/>
                <w:sz w:val="24"/>
              </w:rPr>
            </w:pPr>
            <w:r>
              <w:rPr>
                <w:color w:val="000000"/>
                <w:sz w:val="24"/>
              </w:rPr>
              <w:t>физическая активность</w:t>
            </w:r>
          </w:p>
          <w:p w:rsidR="00355D4E" w:rsidRDefault="00355D4E" w:rsidP="00FB4092">
            <w:pPr>
              <w:pStyle w:val="a6"/>
              <w:numPr>
                <w:ilvl w:val="0"/>
                <w:numId w:val="165"/>
              </w:numPr>
              <w:spacing w:line="276" w:lineRule="auto"/>
              <w:rPr>
                <w:color w:val="000000"/>
                <w:sz w:val="24"/>
              </w:rPr>
            </w:pPr>
            <w:r>
              <w:rPr>
                <w:color w:val="000000"/>
                <w:sz w:val="24"/>
              </w:rPr>
              <w:t>социально-бытовая ориент</w:t>
            </w:r>
            <w:r>
              <w:rPr>
                <w:color w:val="000000"/>
                <w:sz w:val="24"/>
              </w:rPr>
              <w:t>и</w:t>
            </w:r>
            <w:r>
              <w:rPr>
                <w:color w:val="000000"/>
                <w:sz w:val="24"/>
              </w:rPr>
              <w:t>ровка</w:t>
            </w:r>
          </w:p>
          <w:p w:rsidR="00355D4E" w:rsidRDefault="00355D4E" w:rsidP="00FB4092">
            <w:pPr>
              <w:pStyle w:val="a6"/>
              <w:numPr>
                <w:ilvl w:val="0"/>
                <w:numId w:val="165"/>
              </w:numPr>
              <w:spacing w:line="276" w:lineRule="auto"/>
              <w:rPr>
                <w:color w:val="000000"/>
                <w:sz w:val="24"/>
              </w:rPr>
            </w:pPr>
            <w:r>
              <w:rPr>
                <w:color w:val="000000"/>
                <w:sz w:val="24"/>
              </w:rPr>
              <w:t>ориентировка в пространстве</w:t>
            </w:r>
          </w:p>
          <w:p w:rsidR="00355D4E" w:rsidRDefault="00355D4E" w:rsidP="00FB4092">
            <w:pPr>
              <w:pStyle w:val="a6"/>
              <w:numPr>
                <w:ilvl w:val="0"/>
                <w:numId w:val="165"/>
              </w:numPr>
              <w:spacing w:line="276" w:lineRule="auto"/>
              <w:rPr>
                <w:color w:val="000000"/>
                <w:sz w:val="24"/>
              </w:rPr>
            </w:pPr>
            <w:r>
              <w:rPr>
                <w:color w:val="000000"/>
                <w:sz w:val="24"/>
              </w:rPr>
              <w:t>развитость мелкой моторики</w:t>
            </w:r>
          </w:p>
          <w:p w:rsidR="00355D4E" w:rsidRPr="003D2FE9" w:rsidRDefault="00355D4E" w:rsidP="00FB4092">
            <w:pPr>
              <w:pStyle w:val="a6"/>
              <w:numPr>
                <w:ilvl w:val="0"/>
                <w:numId w:val="165"/>
              </w:numPr>
              <w:spacing w:line="276" w:lineRule="auto"/>
              <w:rPr>
                <w:color w:val="000000"/>
                <w:sz w:val="24"/>
              </w:rPr>
            </w:pPr>
            <w:r>
              <w:rPr>
                <w:color w:val="000000"/>
                <w:sz w:val="24"/>
              </w:rPr>
              <w:t>коммуникативные навыки</w:t>
            </w:r>
          </w:p>
          <w:p w:rsidR="00355D4E" w:rsidRPr="003D2FE9" w:rsidRDefault="00355D4E" w:rsidP="00355D4E">
            <w:pPr>
              <w:spacing w:line="276" w:lineRule="auto"/>
              <w:rPr>
                <w:color w:val="000000"/>
                <w:sz w:val="24"/>
              </w:rPr>
            </w:pPr>
            <w:r w:rsidRPr="003D2FE9">
              <w:rPr>
                <w:color w:val="000000"/>
                <w:sz w:val="24"/>
              </w:rPr>
              <w:t>Специалисты:</w:t>
            </w:r>
          </w:p>
          <w:p w:rsidR="00355D4E" w:rsidRPr="001F6425" w:rsidRDefault="00355D4E" w:rsidP="00FB4092">
            <w:pPr>
              <w:pStyle w:val="a6"/>
              <w:numPr>
                <w:ilvl w:val="0"/>
                <w:numId w:val="166"/>
              </w:numPr>
              <w:spacing w:line="276" w:lineRule="auto"/>
              <w:rPr>
                <w:color w:val="000000"/>
                <w:sz w:val="24"/>
              </w:rPr>
            </w:pPr>
            <w:r w:rsidRPr="001F6425">
              <w:rPr>
                <w:color w:val="000000"/>
                <w:sz w:val="24"/>
              </w:rPr>
              <w:t>логопед</w:t>
            </w:r>
          </w:p>
          <w:p w:rsidR="00355D4E" w:rsidRPr="003D2FE9" w:rsidRDefault="00355D4E" w:rsidP="00FB4092">
            <w:pPr>
              <w:pStyle w:val="a6"/>
              <w:numPr>
                <w:ilvl w:val="0"/>
                <w:numId w:val="166"/>
              </w:numPr>
              <w:spacing w:line="276" w:lineRule="auto"/>
              <w:rPr>
                <w:color w:val="000000"/>
              </w:rPr>
            </w:pPr>
            <w:r w:rsidRPr="001F6425">
              <w:rPr>
                <w:color w:val="000000"/>
                <w:sz w:val="24"/>
              </w:rPr>
              <w:t>педагог-психолог</w:t>
            </w:r>
          </w:p>
        </w:tc>
        <w:tc>
          <w:tcPr>
            <w:tcW w:w="1807" w:type="dxa"/>
          </w:tcPr>
          <w:p w:rsidR="00355D4E" w:rsidRPr="00BE3773" w:rsidRDefault="00355D4E" w:rsidP="00355D4E">
            <w:pPr>
              <w:spacing w:line="276" w:lineRule="auto"/>
              <w:jc w:val="both"/>
              <w:rPr>
                <w:color w:val="000000"/>
                <w:sz w:val="24"/>
              </w:rPr>
            </w:pPr>
            <w:r w:rsidRPr="00BE3773">
              <w:rPr>
                <w:color w:val="000000"/>
                <w:sz w:val="24"/>
              </w:rPr>
              <w:t>Отчеты учит</w:t>
            </w:r>
            <w:r w:rsidRPr="00BE3773">
              <w:rPr>
                <w:color w:val="000000"/>
                <w:sz w:val="24"/>
              </w:rPr>
              <w:t>е</w:t>
            </w:r>
            <w:r w:rsidRPr="00BE3773">
              <w:rPr>
                <w:color w:val="000000"/>
                <w:sz w:val="24"/>
              </w:rPr>
              <w:t>лей-дефектологов и специалистов</w:t>
            </w:r>
          </w:p>
        </w:tc>
      </w:tr>
    </w:tbl>
    <w:p w:rsidR="00355D4E" w:rsidRPr="009D31AA" w:rsidRDefault="00355D4E" w:rsidP="00355D4E">
      <w:pPr>
        <w:pStyle w:val="afc"/>
        <w:spacing w:line="276" w:lineRule="auto"/>
      </w:pPr>
    </w:p>
    <w:p w:rsidR="00355D4E" w:rsidRPr="009D31AA" w:rsidRDefault="00355D4E" w:rsidP="00355D4E">
      <w:pPr>
        <w:pStyle w:val="ConsNormal"/>
        <w:widowControl/>
        <w:spacing w:line="276" w:lineRule="auto"/>
        <w:ind w:right="0" w:firstLine="0"/>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СОДЕРЖАТЕЛЬНЫЙ РАЗДЕЛ</w:t>
      </w:r>
    </w:p>
    <w:p w:rsidR="00355D4E" w:rsidRPr="009D31AA"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 xml:space="preserve">В данном </w:t>
      </w:r>
      <w:r w:rsidRPr="009D31AA">
        <w:rPr>
          <w:rFonts w:ascii="Times New Roman" w:hAnsi="Times New Roman" w:cs="Times New Roman"/>
          <w:sz w:val="24"/>
          <w:szCs w:val="24"/>
        </w:rPr>
        <w:t>раздел</w:t>
      </w:r>
      <w:r>
        <w:rPr>
          <w:rFonts w:ascii="Times New Roman" w:hAnsi="Times New Roman" w:cs="Times New Roman"/>
          <w:sz w:val="24"/>
          <w:szCs w:val="24"/>
        </w:rPr>
        <w:t>е</w:t>
      </w:r>
      <w:r w:rsidR="00A059F0">
        <w:rPr>
          <w:rFonts w:ascii="Times New Roman" w:hAnsi="Times New Roman" w:cs="Times New Roman"/>
          <w:sz w:val="24"/>
          <w:szCs w:val="24"/>
        </w:rPr>
        <w:t xml:space="preserve"> </w:t>
      </w:r>
      <w:r>
        <w:rPr>
          <w:rFonts w:ascii="Times New Roman" w:hAnsi="Times New Roman" w:cs="Times New Roman"/>
          <w:sz w:val="24"/>
          <w:szCs w:val="24"/>
        </w:rPr>
        <w:t>освещаются</w:t>
      </w:r>
      <w:r w:rsidR="006717FB">
        <w:rPr>
          <w:rFonts w:ascii="Times New Roman" w:hAnsi="Times New Roman" w:cs="Times New Roman"/>
          <w:sz w:val="24"/>
          <w:szCs w:val="24"/>
        </w:rPr>
        <w:t xml:space="preserve"> </w:t>
      </w:r>
      <w:r w:rsidRPr="000117CE">
        <w:rPr>
          <w:rFonts w:ascii="Times New Roman" w:hAnsi="Times New Roman" w:cs="Times New Roman"/>
          <w:sz w:val="24"/>
          <w:szCs w:val="24"/>
        </w:rPr>
        <w:t>механизмы</w:t>
      </w:r>
      <w:r w:rsidRPr="009D31AA">
        <w:rPr>
          <w:rFonts w:ascii="Times New Roman" w:hAnsi="Times New Roman" w:cs="Times New Roman"/>
          <w:sz w:val="24"/>
          <w:szCs w:val="24"/>
        </w:rPr>
        <w:t xml:space="preserve"> интеграции </w:t>
      </w:r>
      <w:r>
        <w:rPr>
          <w:rFonts w:ascii="Times New Roman" w:hAnsi="Times New Roman" w:cs="Times New Roman"/>
          <w:sz w:val="24"/>
          <w:szCs w:val="24"/>
        </w:rPr>
        <w:t xml:space="preserve">основного </w:t>
      </w:r>
      <w:r w:rsidRPr="009D31AA">
        <w:rPr>
          <w:rFonts w:ascii="Times New Roman" w:hAnsi="Times New Roman" w:cs="Times New Roman"/>
          <w:sz w:val="24"/>
          <w:szCs w:val="24"/>
        </w:rPr>
        <w:t>общего и коррекционного образования, систематизации и непрерывности учебной работы, коррекционных занятий</w:t>
      </w:r>
      <w:r>
        <w:rPr>
          <w:rFonts w:ascii="Times New Roman" w:hAnsi="Times New Roman" w:cs="Times New Roman"/>
          <w:sz w:val="24"/>
          <w:szCs w:val="24"/>
        </w:rPr>
        <w:t>,</w:t>
      </w:r>
      <w:r w:rsidRPr="009D31AA">
        <w:rPr>
          <w:rFonts w:ascii="Times New Roman" w:hAnsi="Times New Roman" w:cs="Times New Roman"/>
          <w:sz w:val="24"/>
          <w:szCs w:val="24"/>
        </w:rPr>
        <w:t xml:space="preserve"> внеурочной деятельности и воспитательных мероприятий (рис. 1). </w:t>
      </w:r>
    </w:p>
    <w:p w:rsidR="00355D4E" w:rsidRDefault="00355D4E" w:rsidP="00355D4E">
      <w:pPr>
        <w:pStyle w:val="ConsNormal"/>
        <w:widowControl/>
        <w:spacing w:line="276" w:lineRule="auto"/>
        <w:ind w:right="0" w:firstLine="0"/>
        <w:jc w:val="both"/>
        <w:rPr>
          <w:rFonts w:ascii="Times New Roman" w:hAnsi="Times New Roman" w:cs="Times New Roman"/>
          <w:sz w:val="24"/>
          <w:szCs w:val="24"/>
        </w:rPr>
      </w:pPr>
    </w:p>
    <w:p w:rsidR="00355D4E" w:rsidRPr="006218EF" w:rsidRDefault="00355D4E" w:rsidP="00355D4E">
      <w:pPr>
        <w:pStyle w:val="ConsNormal"/>
        <w:widowControl/>
        <w:spacing w:line="276" w:lineRule="auto"/>
        <w:ind w:right="0" w:firstLine="0"/>
        <w:jc w:val="both"/>
        <w:rPr>
          <w:rFonts w:ascii="Times New Roman" w:hAnsi="Times New Roman" w:cs="Times New Roman"/>
          <w:b/>
          <w:sz w:val="24"/>
          <w:szCs w:val="24"/>
        </w:rPr>
      </w:pPr>
      <w:r>
        <w:rPr>
          <w:rFonts w:ascii="Times New Roman" w:hAnsi="Times New Roman" w:cs="Times New Roman"/>
          <w:b/>
          <w:sz w:val="24"/>
          <w:szCs w:val="24"/>
        </w:rPr>
        <w:t>2.1. Основное содержание</w:t>
      </w:r>
      <w:r w:rsidR="00A059F0">
        <w:rPr>
          <w:rFonts w:ascii="Times New Roman" w:hAnsi="Times New Roman" w:cs="Times New Roman"/>
          <w:b/>
          <w:sz w:val="24"/>
          <w:szCs w:val="24"/>
        </w:rPr>
        <w:t xml:space="preserve"> </w:t>
      </w:r>
      <w:r>
        <w:rPr>
          <w:rFonts w:ascii="Times New Roman" w:hAnsi="Times New Roman" w:cs="Times New Roman"/>
          <w:b/>
          <w:sz w:val="24"/>
          <w:szCs w:val="24"/>
        </w:rPr>
        <w:t xml:space="preserve">Программы коррекционной работы.  </w:t>
      </w:r>
    </w:p>
    <w:p w:rsidR="00355D4E" w:rsidRDefault="00355D4E" w:rsidP="00355D4E">
      <w:pPr>
        <w:pStyle w:val="ConsNormal"/>
        <w:widowControl/>
        <w:spacing w:line="276" w:lineRule="auto"/>
        <w:ind w:right="0" w:firstLine="851"/>
        <w:jc w:val="both"/>
        <w:rPr>
          <w:rFonts w:ascii="Times New Roman" w:hAnsi="Times New Roman" w:cs="Times New Roman"/>
          <w:sz w:val="24"/>
          <w:szCs w:val="24"/>
        </w:rPr>
      </w:pPr>
      <w:r w:rsidRPr="009D31AA">
        <w:rPr>
          <w:rFonts w:ascii="Times New Roman" w:hAnsi="Times New Roman" w:cs="Times New Roman"/>
          <w:sz w:val="24"/>
          <w:szCs w:val="24"/>
        </w:rPr>
        <w:t>Основной целью</w:t>
      </w:r>
      <w:r>
        <w:rPr>
          <w:rFonts w:ascii="Times New Roman" w:hAnsi="Times New Roman" w:cs="Times New Roman"/>
          <w:sz w:val="24"/>
          <w:szCs w:val="24"/>
        </w:rPr>
        <w:t xml:space="preserve"> реализации</w:t>
      </w:r>
      <w:r w:rsidRPr="009D31AA">
        <w:rPr>
          <w:rFonts w:ascii="Times New Roman" w:hAnsi="Times New Roman" w:cs="Times New Roman"/>
          <w:sz w:val="24"/>
          <w:szCs w:val="24"/>
        </w:rPr>
        <w:t xml:space="preserve"> программы </w:t>
      </w:r>
      <w:r>
        <w:rPr>
          <w:rFonts w:ascii="Times New Roman" w:hAnsi="Times New Roman" w:cs="Times New Roman"/>
          <w:sz w:val="24"/>
          <w:szCs w:val="24"/>
        </w:rPr>
        <w:t xml:space="preserve">коррекционной работы является </w:t>
      </w:r>
      <w:r w:rsidRPr="009D31AA">
        <w:rPr>
          <w:rFonts w:ascii="Times New Roman" w:hAnsi="Times New Roman" w:cs="Times New Roman"/>
          <w:sz w:val="24"/>
          <w:szCs w:val="24"/>
        </w:rPr>
        <w:t xml:space="preserve">адаптация обучающихся, воспитанников в социуме, что напрямую согласуется с планируемыми результатами о накоплении жизненных компетенций. </w:t>
      </w:r>
      <w:r>
        <w:rPr>
          <w:rFonts w:ascii="Times New Roman" w:hAnsi="Times New Roman" w:cs="Times New Roman"/>
          <w:sz w:val="24"/>
          <w:szCs w:val="24"/>
        </w:rPr>
        <w:t>Данная цель достигается вследствие движения по двум согласованным потокам: деятельность учителей-дефектологов, ведущих коррекционные занятия, и деятельность специалистов: учителей-логопедов и педагогов-психологов. Отправной точкой движения к достижению цели является «Карта здоровья и индивидуального развития», в которую заносятся данные о всех учащихся всеми специалистами службы сопровождения. На основании данных «Карты здоровья и индивидуального развития» составляются индивидуальные маршруты для учащихся, включающие, в зависимости от выявленных проблем, как коррекционные занятия, так и занятия со специалистами.</w:t>
      </w:r>
    </w:p>
    <w:p w:rsidR="00355D4E"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 xml:space="preserve">С учетом индивидуальных маршрутов учащихся специалисты составляют графики своей работы, а учителя-дефектологи – рабочие программы для каждого класса. Планирование деятельности в рабочей программе учителя-дефектолога </w:t>
      </w:r>
      <w:r w:rsidRPr="009D31AA">
        <w:rPr>
          <w:rFonts w:ascii="Times New Roman" w:hAnsi="Times New Roman" w:cs="Times New Roman"/>
          <w:sz w:val="24"/>
          <w:szCs w:val="24"/>
        </w:rPr>
        <w:t xml:space="preserve"> для </w:t>
      </w:r>
      <w:r>
        <w:rPr>
          <w:rFonts w:ascii="Times New Roman" w:hAnsi="Times New Roman" w:cs="Times New Roman"/>
          <w:sz w:val="24"/>
          <w:szCs w:val="24"/>
        </w:rPr>
        <w:t xml:space="preserve">каждого класса предусматривает, с одной стороны,  единство разделов программы, а с другой - возможность корректировки содержания коррекционных занятий в зависимости от уровня подготовленности учащегося, зафиксированного в «Карте здоровья и индивидуального </w:t>
      </w:r>
      <w:r>
        <w:rPr>
          <w:rFonts w:ascii="Times New Roman" w:hAnsi="Times New Roman" w:cs="Times New Roman"/>
          <w:sz w:val="24"/>
          <w:szCs w:val="24"/>
        </w:rPr>
        <w:lastRenderedPageBreak/>
        <w:t xml:space="preserve">развития», и содержания задач коррекционной работы, указанных в индивидуальном маршруте учащегося. На основании этих данных в рабочую программу вносятся планируемые результаты. Составляя рабочую программу, учитель-дефектолог также должен ориентироваться </w:t>
      </w:r>
      <w:r w:rsidRPr="009D31AA">
        <w:rPr>
          <w:rFonts w:ascii="Times New Roman" w:hAnsi="Times New Roman" w:cs="Times New Roman"/>
          <w:sz w:val="24"/>
          <w:szCs w:val="24"/>
        </w:rPr>
        <w:t xml:space="preserve">на содержание </w:t>
      </w:r>
      <w:r>
        <w:rPr>
          <w:rFonts w:ascii="Times New Roman" w:hAnsi="Times New Roman" w:cs="Times New Roman"/>
          <w:sz w:val="24"/>
          <w:szCs w:val="24"/>
        </w:rPr>
        <w:t>учебно-методического комплекса (</w:t>
      </w:r>
      <w:r w:rsidRPr="009D31AA">
        <w:rPr>
          <w:rFonts w:ascii="Times New Roman" w:hAnsi="Times New Roman" w:cs="Times New Roman"/>
          <w:sz w:val="24"/>
          <w:szCs w:val="24"/>
        </w:rPr>
        <w:t>УМК</w:t>
      </w:r>
      <w:r>
        <w:rPr>
          <w:rFonts w:ascii="Times New Roman" w:hAnsi="Times New Roman" w:cs="Times New Roman"/>
          <w:sz w:val="24"/>
          <w:szCs w:val="24"/>
        </w:rPr>
        <w:t>)</w:t>
      </w:r>
      <w:r w:rsidR="006717FB">
        <w:rPr>
          <w:rFonts w:ascii="Times New Roman" w:hAnsi="Times New Roman" w:cs="Times New Roman"/>
          <w:sz w:val="24"/>
          <w:szCs w:val="24"/>
        </w:rPr>
        <w:t xml:space="preserve"> </w:t>
      </w:r>
      <w:r>
        <w:rPr>
          <w:rFonts w:ascii="Times New Roman" w:hAnsi="Times New Roman" w:cs="Times New Roman"/>
          <w:sz w:val="24"/>
          <w:szCs w:val="24"/>
        </w:rPr>
        <w:t xml:space="preserve">адаптированных учебных </w:t>
      </w:r>
      <w:r w:rsidRPr="009D31AA">
        <w:rPr>
          <w:rFonts w:ascii="Times New Roman" w:hAnsi="Times New Roman" w:cs="Times New Roman"/>
          <w:sz w:val="24"/>
          <w:szCs w:val="24"/>
        </w:rPr>
        <w:t>общеобразовательн</w:t>
      </w:r>
      <w:r>
        <w:rPr>
          <w:rFonts w:ascii="Times New Roman" w:hAnsi="Times New Roman" w:cs="Times New Roman"/>
          <w:sz w:val="24"/>
          <w:szCs w:val="24"/>
        </w:rPr>
        <w:t>ых программ</w:t>
      </w:r>
      <w:r w:rsidRPr="009D31AA">
        <w:rPr>
          <w:rFonts w:ascii="Times New Roman" w:hAnsi="Times New Roman" w:cs="Times New Roman"/>
          <w:sz w:val="24"/>
          <w:szCs w:val="24"/>
        </w:rPr>
        <w:t xml:space="preserve">, </w:t>
      </w:r>
      <w:r>
        <w:rPr>
          <w:rFonts w:ascii="Times New Roman" w:hAnsi="Times New Roman" w:cs="Times New Roman"/>
          <w:sz w:val="24"/>
          <w:szCs w:val="24"/>
        </w:rPr>
        <w:t>реализуемых в школе-интернате.</w:t>
      </w:r>
    </w:p>
    <w:p w:rsidR="00355D4E" w:rsidRDefault="00355D4E" w:rsidP="00355D4E">
      <w:pPr>
        <w:pStyle w:val="ConsNormal"/>
        <w:widowControl/>
        <w:spacing w:line="276" w:lineRule="auto"/>
        <w:ind w:right="0" w:firstLine="0"/>
        <w:jc w:val="both"/>
        <w:rPr>
          <w:rFonts w:ascii="Times New Roman" w:hAnsi="Times New Roman" w:cs="Times New Roman"/>
          <w:sz w:val="24"/>
          <w:szCs w:val="24"/>
        </w:rPr>
      </w:pPr>
    </w:p>
    <w:p w:rsidR="00355D4E" w:rsidRPr="00D669CA" w:rsidRDefault="00355D4E" w:rsidP="00355D4E">
      <w:pPr>
        <w:pStyle w:val="ConsNormal"/>
        <w:widowControl/>
        <w:spacing w:line="276" w:lineRule="auto"/>
        <w:ind w:right="0" w:firstLine="0"/>
        <w:jc w:val="both"/>
        <w:rPr>
          <w:rFonts w:ascii="Times New Roman" w:hAnsi="Times New Roman" w:cs="Times New Roman"/>
          <w:b/>
          <w:sz w:val="24"/>
          <w:szCs w:val="24"/>
        </w:rPr>
      </w:pPr>
      <w:r>
        <w:rPr>
          <w:rFonts w:ascii="Times New Roman" w:hAnsi="Times New Roman" w:cs="Times New Roman"/>
          <w:b/>
          <w:sz w:val="24"/>
          <w:szCs w:val="24"/>
        </w:rPr>
        <w:t xml:space="preserve">2.2. Система взаимодействия </w:t>
      </w:r>
      <w:r w:rsidRPr="00D669CA">
        <w:rPr>
          <w:rFonts w:ascii="Times New Roman" w:hAnsi="Times New Roman" w:cs="Times New Roman"/>
          <w:b/>
          <w:sz w:val="24"/>
          <w:szCs w:val="24"/>
        </w:rPr>
        <w:t>коррекционных курсов, предметных областей и внеурочной деятельности</w:t>
      </w:r>
      <w:r>
        <w:rPr>
          <w:rFonts w:ascii="Times New Roman" w:hAnsi="Times New Roman" w:cs="Times New Roman"/>
          <w:b/>
          <w:sz w:val="24"/>
          <w:szCs w:val="24"/>
        </w:rPr>
        <w:t>.</w:t>
      </w:r>
    </w:p>
    <w:p w:rsidR="00355D4E"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Помимо учителей-дефектологов коррекционная работа может проводиться учителями-предметниками, разрабатывающими свои коррекционные программы</w:t>
      </w:r>
      <w:r w:rsidR="006717FB">
        <w:rPr>
          <w:rFonts w:ascii="Times New Roman" w:hAnsi="Times New Roman" w:cs="Times New Roman"/>
          <w:sz w:val="24"/>
          <w:szCs w:val="24"/>
        </w:rPr>
        <w:t xml:space="preserve"> </w:t>
      </w:r>
      <w:r>
        <w:rPr>
          <w:rFonts w:ascii="Times New Roman" w:hAnsi="Times New Roman" w:cs="Times New Roman"/>
          <w:sz w:val="24"/>
          <w:szCs w:val="24"/>
        </w:rPr>
        <w:t xml:space="preserve">с целью преодоления трудностей, возникающих у слепых и слабовидящих учащихся в процессе освоения адаптированных учебных общеобразовательных программ. </w:t>
      </w:r>
    </w:p>
    <w:p w:rsidR="00355D4E" w:rsidRPr="009D31AA" w:rsidRDefault="00355D4E" w:rsidP="00355D4E">
      <w:pPr>
        <w:pStyle w:val="ConsNormal"/>
        <w:widowControl/>
        <w:spacing w:line="276" w:lineRule="auto"/>
        <w:ind w:right="0" w:firstLine="708"/>
        <w:jc w:val="both"/>
        <w:rPr>
          <w:rFonts w:ascii="Times New Roman" w:hAnsi="Times New Roman" w:cs="Times New Roman"/>
          <w:sz w:val="24"/>
          <w:szCs w:val="24"/>
        </w:rPr>
      </w:pPr>
      <w:r>
        <w:rPr>
          <w:rFonts w:ascii="Times New Roman" w:hAnsi="Times New Roman" w:cs="Times New Roman"/>
          <w:sz w:val="24"/>
          <w:szCs w:val="24"/>
        </w:rPr>
        <w:t>Общеобразовательные у</w:t>
      </w:r>
      <w:r w:rsidRPr="009D31AA">
        <w:rPr>
          <w:rFonts w:ascii="Times New Roman" w:hAnsi="Times New Roman" w:cs="Times New Roman"/>
          <w:sz w:val="24"/>
          <w:szCs w:val="24"/>
        </w:rPr>
        <w:t xml:space="preserve">роки организационно обогащаются коррекционными приемами, технологиями и специализированными средствами с учетом рекомендаций специалистов, оформленных в </w:t>
      </w:r>
      <w:r>
        <w:rPr>
          <w:rFonts w:ascii="Times New Roman" w:hAnsi="Times New Roman" w:cs="Times New Roman"/>
          <w:sz w:val="24"/>
          <w:szCs w:val="24"/>
        </w:rPr>
        <w:t>«</w:t>
      </w:r>
      <w:r w:rsidRPr="009D31AA">
        <w:rPr>
          <w:rFonts w:ascii="Times New Roman" w:hAnsi="Times New Roman" w:cs="Times New Roman"/>
          <w:sz w:val="24"/>
          <w:szCs w:val="24"/>
        </w:rPr>
        <w:t>Карте</w:t>
      </w:r>
      <w:r>
        <w:rPr>
          <w:rFonts w:ascii="Times New Roman" w:hAnsi="Times New Roman" w:cs="Times New Roman"/>
          <w:sz w:val="24"/>
          <w:szCs w:val="24"/>
        </w:rPr>
        <w:t xml:space="preserve"> здоровья и индивидуального развития»</w:t>
      </w:r>
      <w:r w:rsidRPr="009D31AA">
        <w:rPr>
          <w:rFonts w:ascii="Times New Roman" w:hAnsi="Times New Roman" w:cs="Times New Roman"/>
          <w:sz w:val="24"/>
          <w:szCs w:val="24"/>
        </w:rPr>
        <w:t xml:space="preserve">. </w:t>
      </w:r>
      <w:r>
        <w:rPr>
          <w:rFonts w:ascii="Times New Roman" w:hAnsi="Times New Roman" w:cs="Times New Roman"/>
          <w:sz w:val="24"/>
          <w:szCs w:val="24"/>
        </w:rPr>
        <w:t>Степень включенности приемов, технологий и специализированных средств в общеобразовательный урок оценивается по «Карте оценки специальных (коррекционных) условий на общеобразовательном уроке и корре</w:t>
      </w:r>
      <w:r w:rsidR="006717FB">
        <w:rPr>
          <w:rFonts w:ascii="Times New Roman" w:hAnsi="Times New Roman" w:cs="Times New Roman"/>
          <w:sz w:val="24"/>
          <w:szCs w:val="24"/>
        </w:rPr>
        <w:t xml:space="preserve">кционном занятии» </w:t>
      </w:r>
      <w:r>
        <w:rPr>
          <w:rFonts w:ascii="Times New Roman" w:hAnsi="Times New Roman" w:cs="Times New Roman"/>
          <w:sz w:val="24"/>
          <w:szCs w:val="24"/>
        </w:rPr>
        <w:t>.</w:t>
      </w:r>
    </w:p>
    <w:p w:rsidR="00355D4E" w:rsidRDefault="00355D4E" w:rsidP="00355D4E">
      <w:pPr>
        <w:pStyle w:val="af8"/>
        <w:spacing w:before="0" w:beforeAutospacing="0" w:after="0" w:afterAutospacing="0" w:line="276" w:lineRule="auto"/>
        <w:ind w:firstLine="708"/>
        <w:jc w:val="both"/>
      </w:pPr>
      <w:r>
        <w:t>Коррекционная работа неразрывно связана с воспитательной работой. Воспитатели в своей деятельности зачастую интегрируются в коррекционную деятельность, могут участв</w:t>
      </w:r>
      <w:r>
        <w:t>о</w:t>
      </w:r>
      <w:r>
        <w:t>вать в проведении занятий в качестве тьюторов, продолжают работу дефектологов, закрепляя результаты, достигнутые на коррекционных занятиях, контролируют и поощряют примен</w:t>
      </w:r>
      <w:r>
        <w:t>е</w:t>
      </w:r>
      <w:r>
        <w:t>ние полученных умений на практике. Этим они способствуют  выработке устойчивых нав</w:t>
      </w:r>
      <w:r>
        <w:t>ы</w:t>
      </w:r>
      <w:r>
        <w:t xml:space="preserve">ков, внося свой значимый вклад в </w:t>
      </w:r>
      <w:r w:rsidRPr="008570FF">
        <w:t>формирование ключевых компетентностей</w:t>
      </w:r>
      <w:r>
        <w:t xml:space="preserve">, необходимых для достижения </w:t>
      </w:r>
      <w:r w:rsidRPr="008570FF">
        <w:t>фундаментальных це</w:t>
      </w:r>
      <w:r>
        <w:t>лей образования.</w:t>
      </w:r>
    </w:p>
    <w:p w:rsidR="00355D4E" w:rsidRPr="009D31AA"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Подобная сис</w:t>
      </w:r>
      <w:r w:rsidR="006717FB">
        <w:rPr>
          <w:rFonts w:ascii="Times New Roman" w:hAnsi="Times New Roman" w:cs="Times New Roman"/>
          <w:sz w:val="24"/>
          <w:szCs w:val="24"/>
        </w:rPr>
        <w:t xml:space="preserve">тема взаимодействия </w:t>
      </w:r>
      <w:r w:rsidRPr="009D31AA">
        <w:rPr>
          <w:rFonts w:ascii="Times New Roman" w:hAnsi="Times New Roman" w:cs="Times New Roman"/>
          <w:sz w:val="24"/>
          <w:szCs w:val="24"/>
        </w:rPr>
        <w:t>позволяет не только следовать принципам построения данной программы</w:t>
      </w:r>
      <w:r>
        <w:rPr>
          <w:rFonts w:ascii="Times New Roman" w:hAnsi="Times New Roman" w:cs="Times New Roman"/>
          <w:sz w:val="24"/>
          <w:szCs w:val="24"/>
        </w:rPr>
        <w:t xml:space="preserve"> коррекционной работы</w:t>
      </w:r>
      <w:r w:rsidRPr="009D31AA">
        <w:rPr>
          <w:rFonts w:ascii="Times New Roman" w:hAnsi="Times New Roman" w:cs="Times New Roman"/>
          <w:sz w:val="24"/>
          <w:szCs w:val="24"/>
        </w:rPr>
        <w:t xml:space="preserve">, обозначенным в пояснительной записке, но и соблюдать их в межпредметном взаимодействии между курсами урочной и внеурочной деятельности. </w:t>
      </w:r>
    </w:p>
    <w:p w:rsidR="00355D4E" w:rsidRPr="00371E99"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 xml:space="preserve">Закрепление достигнутых результатов </w:t>
      </w:r>
      <w:r w:rsidRPr="009D31AA">
        <w:rPr>
          <w:rFonts w:ascii="Times New Roman" w:hAnsi="Times New Roman" w:cs="Times New Roman"/>
          <w:sz w:val="24"/>
          <w:szCs w:val="24"/>
        </w:rPr>
        <w:t xml:space="preserve">в нетрадиционных условиях и жизненных (социальных) ситуациях происходит в ходе </w:t>
      </w:r>
      <w:r>
        <w:rPr>
          <w:rFonts w:ascii="Times New Roman" w:hAnsi="Times New Roman" w:cs="Times New Roman"/>
          <w:sz w:val="24"/>
          <w:szCs w:val="24"/>
        </w:rPr>
        <w:t>участия учащихся в социальных проектах, совместной деятельности с социальными партнерами.</w:t>
      </w:r>
      <w:r w:rsidR="006717FB">
        <w:rPr>
          <w:rFonts w:ascii="Times New Roman" w:hAnsi="Times New Roman" w:cs="Times New Roman"/>
          <w:sz w:val="24"/>
          <w:szCs w:val="24"/>
        </w:rPr>
        <w:t xml:space="preserve"> </w:t>
      </w:r>
      <w:r w:rsidRPr="00371E99">
        <w:rPr>
          <w:rFonts w:ascii="Times New Roman" w:hAnsi="Times New Roman" w:cs="Times New Roman"/>
          <w:sz w:val="24"/>
          <w:szCs w:val="24"/>
        </w:rPr>
        <w:t xml:space="preserve">Эффективность механизма взаимодействия специалистов по реализации программы коррекционной работы со слепыми и слабовидящими учащимися во многом зависит от уровня развития социального партнерства. Социальное партнерство предполагает сотрудничество </w:t>
      </w:r>
      <w:r>
        <w:rPr>
          <w:rFonts w:ascii="Times New Roman" w:hAnsi="Times New Roman" w:cs="Times New Roman"/>
          <w:sz w:val="24"/>
          <w:szCs w:val="24"/>
        </w:rPr>
        <w:t xml:space="preserve">школы-интерната </w:t>
      </w:r>
      <w:r w:rsidRPr="00371E99">
        <w:rPr>
          <w:rFonts w:ascii="Times New Roman" w:hAnsi="Times New Roman" w:cs="Times New Roman"/>
          <w:sz w:val="24"/>
          <w:szCs w:val="24"/>
        </w:rPr>
        <w:t>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355D4E" w:rsidRDefault="00355D4E" w:rsidP="00355D4E">
      <w:pPr>
        <w:pStyle w:val="ConsNormal"/>
        <w:widowControl/>
        <w:spacing w:line="276" w:lineRule="auto"/>
        <w:ind w:right="0" w:firstLine="851"/>
        <w:jc w:val="both"/>
        <w:rPr>
          <w:rFonts w:ascii="Times New Roman" w:hAnsi="Times New Roman" w:cs="Times New Roman"/>
          <w:sz w:val="24"/>
          <w:szCs w:val="24"/>
        </w:rPr>
      </w:pPr>
    </w:p>
    <w:p w:rsidR="00355D4E" w:rsidRPr="002A0BD1" w:rsidRDefault="00355D4E" w:rsidP="00355D4E">
      <w:pPr>
        <w:spacing w:line="276" w:lineRule="auto"/>
        <w:jc w:val="right"/>
      </w:pPr>
      <w:r w:rsidRPr="002A0BD1">
        <w:t>Таблица 11</w:t>
      </w:r>
    </w:p>
    <w:p w:rsidR="00355D4E" w:rsidRDefault="00355D4E" w:rsidP="00355D4E">
      <w:pPr>
        <w:spacing w:line="276" w:lineRule="auto"/>
        <w:jc w:val="center"/>
        <w:rPr>
          <w:b/>
        </w:rPr>
      </w:pPr>
      <w:r w:rsidRPr="009D31AA">
        <w:rPr>
          <w:b/>
        </w:rPr>
        <w:t xml:space="preserve">Интегрирование содержания </w:t>
      </w:r>
      <w:r>
        <w:rPr>
          <w:b/>
        </w:rPr>
        <w:t>программ коррекционных курсов,</w:t>
      </w:r>
    </w:p>
    <w:p w:rsidR="00355D4E" w:rsidRPr="009D31AA" w:rsidRDefault="00355D4E" w:rsidP="00355D4E">
      <w:pPr>
        <w:spacing w:line="276" w:lineRule="auto"/>
        <w:jc w:val="center"/>
        <w:rPr>
          <w:b/>
        </w:rPr>
      </w:pPr>
      <w:r w:rsidRPr="009D31AA">
        <w:rPr>
          <w:b/>
        </w:rPr>
        <w:t>предметных областей и внеурочной деятельности</w:t>
      </w:r>
    </w:p>
    <w:tbl>
      <w:tblPr>
        <w:tblStyle w:val="a3"/>
        <w:tblW w:w="0" w:type="auto"/>
        <w:jc w:val="center"/>
        <w:tblLook w:val="04A0" w:firstRow="1" w:lastRow="0" w:firstColumn="1" w:lastColumn="0" w:noHBand="0" w:noVBand="1"/>
      </w:tblPr>
      <w:tblGrid>
        <w:gridCol w:w="2684"/>
        <w:gridCol w:w="2415"/>
        <w:gridCol w:w="2104"/>
        <w:gridCol w:w="2650"/>
      </w:tblGrid>
      <w:tr w:rsidR="00355D4E" w:rsidRPr="009D31AA" w:rsidTr="00355D4E">
        <w:trPr>
          <w:jc w:val="center"/>
        </w:trPr>
        <w:tc>
          <w:tcPr>
            <w:tcW w:w="2802" w:type="dxa"/>
          </w:tcPr>
          <w:p w:rsidR="00355D4E" w:rsidRPr="009D31AA" w:rsidRDefault="00355D4E" w:rsidP="00355D4E">
            <w:pPr>
              <w:spacing w:line="276" w:lineRule="auto"/>
              <w:jc w:val="center"/>
              <w:rPr>
                <w:b/>
                <w:sz w:val="24"/>
              </w:rPr>
            </w:pPr>
            <w:r w:rsidRPr="009D31AA">
              <w:rPr>
                <w:b/>
                <w:sz w:val="24"/>
              </w:rPr>
              <w:t>Коррекционно-развивающие области</w:t>
            </w:r>
          </w:p>
        </w:tc>
        <w:tc>
          <w:tcPr>
            <w:tcW w:w="2550" w:type="dxa"/>
          </w:tcPr>
          <w:p w:rsidR="00355D4E" w:rsidRPr="009D31AA" w:rsidRDefault="00355D4E" w:rsidP="00355D4E">
            <w:pPr>
              <w:spacing w:line="276" w:lineRule="auto"/>
              <w:jc w:val="center"/>
              <w:rPr>
                <w:b/>
                <w:sz w:val="24"/>
              </w:rPr>
            </w:pPr>
            <w:r w:rsidRPr="009D31AA">
              <w:rPr>
                <w:b/>
                <w:sz w:val="24"/>
              </w:rPr>
              <w:t>Интегрируемые предметные обл</w:t>
            </w:r>
            <w:r w:rsidRPr="009D31AA">
              <w:rPr>
                <w:b/>
                <w:sz w:val="24"/>
              </w:rPr>
              <w:t>а</w:t>
            </w:r>
            <w:r w:rsidRPr="009D31AA">
              <w:rPr>
                <w:b/>
                <w:sz w:val="24"/>
              </w:rPr>
              <w:lastRenderedPageBreak/>
              <w:t>сти</w:t>
            </w:r>
          </w:p>
        </w:tc>
        <w:tc>
          <w:tcPr>
            <w:tcW w:w="2135" w:type="dxa"/>
          </w:tcPr>
          <w:p w:rsidR="00355D4E" w:rsidRPr="009D31AA" w:rsidRDefault="00355D4E" w:rsidP="00355D4E">
            <w:pPr>
              <w:spacing w:line="276" w:lineRule="auto"/>
              <w:jc w:val="center"/>
              <w:rPr>
                <w:b/>
                <w:sz w:val="24"/>
              </w:rPr>
            </w:pPr>
            <w:r w:rsidRPr="009D31AA">
              <w:rPr>
                <w:b/>
                <w:sz w:val="24"/>
              </w:rPr>
              <w:lastRenderedPageBreak/>
              <w:t xml:space="preserve">Коррекционные </w:t>
            </w:r>
            <w:r>
              <w:rPr>
                <w:b/>
                <w:sz w:val="24"/>
              </w:rPr>
              <w:t>курсы</w:t>
            </w:r>
          </w:p>
        </w:tc>
        <w:tc>
          <w:tcPr>
            <w:tcW w:w="2650" w:type="dxa"/>
          </w:tcPr>
          <w:p w:rsidR="00355D4E" w:rsidRPr="009D31AA" w:rsidRDefault="00355D4E" w:rsidP="00355D4E">
            <w:pPr>
              <w:spacing w:line="276" w:lineRule="auto"/>
              <w:jc w:val="center"/>
              <w:rPr>
                <w:b/>
                <w:sz w:val="24"/>
              </w:rPr>
            </w:pPr>
            <w:r w:rsidRPr="009D31AA">
              <w:rPr>
                <w:b/>
                <w:sz w:val="24"/>
              </w:rPr>
              <w:t>Внеурочная деятел</w:t>
            </w:r>
            <w:r w:rsidRPr="009D31AA">
              <w:rPr>
                <w:b/>
                <w:sz w:val="24"/>
              </w:rPr>
              <w:t>ь</w:t>
            </w:r>
            <w:r w:rsidRPr="009D31AA">
              <w:rPr>
                <w:b/>
                <w:sz w:val="24"/>
              </w:rPr>
              <w:t>ность (набавления)</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lastRenderedPageBreak/>
              <w:t>Организация самосто</w:t>
            </w:r>
            <w:r w:rsidRPr="009D31AA">
              <w:t>я</w:t>
            </w:r>
            <w:r w:rsidRPr="009D31AA">
              <w:t xml:space="preserve">тельной  деятельности в микропространстве </w:t>
            </w:r>
          </w:p>
        </w:tc>
        <w:tc>
          <w:tcPr>
            <w:tcW w:w="2550" w:type="dxa"/>
          </w:tcPr>
          <w:p w:rsidR="00355D4E" w:rsidRPr="009D31AA" w:rsidRDefault="00355D4E" w:rsidP="00355D4E">
            <w:pPr>
              <w:spacing w:line="276" w:lineRule="auto"/>
              <w:jc w:val="center"/>
              <w:rPr>
                <w:sz w:val="24"/>
              </w:rPr>
            </w:pPr>
            <w:r w:rsidRPr="009D31AA">
              <w:rPr>
                <w:sz w:val="24"/>
              </w:rPr>
              <w:t>Физическая культура</w:t>
            </w:r>
          </w:p>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r>
              <w:rPr>
                <w:sz w:val="24"/>
              </w:rPr>
              <w:t>Социально-бытовая ориент</w:t>
            </w:r>
            <w:r>
              <w:rPr>
                <w:sz w:val="24"/>
              </w:rPr>
              <w:t>и</w:t>
            </w:r>
            <w:r>
              <w:rPr>
                <w:sz w:val="24"/>
              </w:rPr>
              <w:t>ровка (</w:t>
            </w:r>
            <w:r w:rsidRPr="009D31AA">
              <w:rPr>
                <w:sz w:val="24"/>
              </w:rPr>
              <w:t>СБО</w:t>
            </w:r>
            <w:r>
              <w:rPr>
                <w:sz w:val="24"/>
              </w:rPr>
              <w:t>)</w:t>
            </w:r>
          </w:p>
          <w:p w:rsidR="00355D4E" w:rsidRPr="009D31AA" w:rsidRDefault="00355D4E" w:rsidP="00355D4E">
            <w:pPr>
              <w:spacing w:line="276" w:lineRule="auto"/>
              <w:jc w:val="center"/>
              <w:rPr>
                <w:sz w:val="24"/>
              </w:rPr>
            </w:pPr>
            <w:r>
              <w:rPr>
                <w:sz w:val="24"/>
              </w:rPr>
              <w:t>Развитие зр</w:t>
            </w:r>
            <w:r>
              <w:rPr>
                <w:sz w:val="24"/>
              </w:rPr>
              <w:t>и</w:t>
            </w:r>
            <w:r>
              <w:rPr>
                <w:sz w:val="24"/>
              </w:rPr>
              <w:t>тельного воспр</w:t>
            </w:r>
            <w:r>
              <w:rPr>
                <w:sz w:val="24"/>
              </w:rPr>
              <w:t>и</w:t>
            </w:r>
            <w:r>
              <w:rPr>
                <w:sz w:val="24"/>
              </w:rPr>
              <w:t>ятия (</w:t>
            </w:r>
            <w:r w:rsidRPr="009D31AA">
              <w:rPr>
                <w:sz w:val="24"/>
              </w:rPr>
              <w:t>РЗВ</w:t>
            </w:r>
            <w:r>
              <w:rPr>
                <w:sz w:val="24"/>
              </w:rPr>
              <w:t>)</w:t>
            </w:r>
          </w:p>
          <w:p w:rsidR="00355D4E" w:rsidRPr="009F570B" w:rsidRDefault="00355D4E" w:rsidP="00355D4E">
            <w:pPr>
              <w:spacing w:line="276" w:lineRule="auto"/>
              <w:jc w:val="center"/>
              <w:rPr>
                <w:sz w:val="24"/>
              </w:rPr>
            </w:pPr>
            <w:r w:rsidRPr="009F570B">
              <w:rPr>
                <w:sz w:val="24"/>
              </w:rPr>
              <w:t>Коррекция двиг</w:t>
            </w:r>
            <w:r w:rsidRPr="009F570B">
              <w:rPr>
                <w:sz w:val="24"/>
              </w:rPr>
              <w:t>а</w:t>
            </w:r>
            <w:r w:rsidRPr="009F570B">
              <w:rPr>
                <w:sz w:val="24"/>
              </w:rPr>
              <w:t>тельных наруш</w:t>
            </w:r>
            <w:r w:rsidRPr="009F570B">
              <w:rPr>
                <w:sz w:val="24"/>
              </w:rPr>
              <w:t>е</w:t>
            </w:r>
            <w:r w:rsidRPr="009F570B">
              <w:rPr>
                <w:sz w:val="24"/>
              </w:rPr>
              <w:t>ний (КДН)</w:t>
            </w:r>
          </w:p>
          <w:p w:rsidR="00355D4E" w:rsidRPr="009D31AA" w:rsidRDefault="00355D4E" w:rsidP="00355D4E">
            <w:pPr>
              <w:spacing w:line="276" w:lineRule="auto"/>
              <w:jc w:val="center"/>
              <w:rPr>
                <w:sz w:val="24"/>
              </w:rPr>
            </w:pPr>
            <w:r w:rsidRPr="009F570B">
              <w:rPr>
                <w:sz w:val="24"/>
              </w:rPr>
              <w:t>Развитие мелкой моторики (РММ)</w:t>
            </w:r>
          </w:p>
        </w:tc>
        <w:tc>
          <w:tcPr>
            <w:tcW w:w="2650" w:type="dxa"/>
          </w:tcPr>
          <w:p w:rsidR="00355D4E" w:rsidRPr="009D31AA" w:rsidRDefault="00355D4E" w:rsidP="00355D4E">
            <w:pPr>
              <w:spacing w:line="276" w:lineRule="auto"/>
              <w:jc w:val="center"/>
              <w:rPr>
                <w:sz w:val="24"/>
              </w:rPr>
            </w:pPr>
            <w:r w:rsidRPr="009D31AA">
              <w:rPr>
                <w:sz w:val="24"/>
              </w:rPr>
              <w:t>Спортивно</w:t>
            </w:r>
            <w:r>
              <w:rPr>
                <w:sz w:val="24"/>
              </w:rPr>
              <w:t>-</w:t>
            </w:r>
            <w:r w:rsidRPr="009D31AA">
              <w:rPr>
                <w:sz w:val="24"/>
              </w:rPr>
              <w:t>оздоровительное</w:t>
            </w:r>
          </w:p>
          <w:p w:rsidR="00355D4E" w:rsidRPr="009D31AA" w:rsidRDefault="00355D4E" w:rsidP="00355D4E">
            <w:pPr>
              <w:spacing w:line="276" w:lineRule="auto"/>
              <w:jc w:val="center"/>
              <w:rPr>
                <w:sz w:val="24"/>
              </w:rPr>
            </w:pPr>
            <w:r w:rsidRPr="009D31AA">
              <w:rPr>
                <w:sz w:val="24"/>
              </w:rPr>
              <w:t>Социальное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Сформированность с</w:t>
            </w:r>
            <w:r w:rsidRPr="009D31AA">
              <w:t>а</w:t>
            </w:r>
            <w:r w:rsidRPr="009D31AA">
              <w:t>мостоятельности в освоении макропр</w:t>
            </w:r>
            <w:r w:rsidRPr="009D31AA">
              <w:t>о</w:t>
            </w:r>
            <w:r w:rsidRPr="009D31AA">
              <w:t>странства</w:t>
            </w:r>
          </w:p>
        </w:tc>
        <w:tc>
          <w:tcPr>
            <w:tcW w:w="2550" w:type="dxa"/>
          </w:tcPr>
          <w:p w:rsidR="00355D4E" w:rsidRPr="009D31AA" w:rsidRDefault="00355D4E" w:rsidP="00355D4E">
            <w:pPr>
              <w:spacing w:line="276" w:lineRule="auto"/>
              <w:jc w:val="center"/>
              <w:rPr>
                <w:sz w:val="24"/>
              </w:rPr>
            </w:pPr>
            <w:r w:rsidRPr="009D31AA">
              <w:rPr>
                <w:sz w:val="24"/>
              </w:rPr>
              <w:t>Физическая культура</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РЗВ</w:t>
            </w:r>
          </w:p>
          <w:p w:rsidR="00355D4E" w:rsidRPr="009D31AA" w:rsidRDefault="00355D4E" w:rsidP="00355D4E">
            <w:pPr>
              <w:spacing w:line="276" w:lineRule="auto"/>
              <w:jc w:val="center"/>
              <w:rPr>
                <w:sz w:val="24"/>
              </w:rPr>
            </w:pPr>
            <w:r w:rsidRPr="009F570B">
              <w:rPr>
                <w:sz w:val="24"/>
              </w:rPr>
              <w:t>КДН</w:t>
            </w:r>
          </w:p>
        </w:tc>
        <w:tc>
          <w:tcPr>
            <w:tcW w:w="2650" w:type="dxa"/>
          </w:tcPr>
          <w:p w:rsidR="00355D4E" w:rsidRPr="009D31AA" w:rsidRDefault="00355D4E" w:rsidP="00355D4E">
            <w:pPr>
              <w:spacing w:line="276" w:lineRule="auto"/>
              <w:jc w:val="center"/>
              <w:rPr>
                <w:sz w:val="24"/>
              </w:rPr>
            </w:pPr>
            <w:r w:rsidRPr="009D31AA">
              <w:rPr>
                <w:sz w:val="24"/>
              </w:rPr>
              <w:t>Спортивно</w:t>
            </w:r>
            <w:r>
              <w:rPr>
                <w:sz w:val="24"/>
              </w:rPr>
              <w:t>-</w:t>
            </w:r>
            <w:r w:rsidRPr="009D31AA">
              <w:rPr>
                <w:sz w:val="24"/>
              </w:rPr>
              <w:t>оздоровительное</w:t>
            </w:r>
          </w:p>
          <w:p w:rsidR="00355D4E" w:rsidRPr="009D31AA" w:rsidRDefault="00355D4E" w:rsidP="00355D4E">
            <w:pPr>
              <w:spacing w:line="276" w:lineRule="auto"/>
              <w:jc w:val="center"/>
              <w:rPr>
                <w:sz w:val="24"/>
              </w:rPr>
            </w:pPr>
            <w:r w:rsidRPr="009D31AA">
              <w:rPr>
                <w:sz w:val="24"/>
              </w:rPr>
              <w:t>Социальное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Активная образов</w:t>
            </w:r>
            <w:r w:rsidRPr="009D31AA">
              <w:t>а</w:t>
            </w:r>
            <w:r w:rsidRPr="009D31AA">
              <w:t>тельная деятельность и самостоятельно орг</w:t>
            </w:r>
            <w:r w:rsidRPr="009D31AA">
              <w:t>а</w:t>
            </w:r>
            <w:r w:rsidRPr="009D31AA">
              <w:t>низуемая деятельность в пространстве соц</w:t>
            </w:r>
            <w:r w:rsidRPr="009D31AA">
              <w:t>и</w:t>
            </w:r>
            <w:r w:rsidRPr="009D31AA">
              <w:t>ально-бытовой орие</w:t>
            </w:r>
            <w:r w:rsidRPr="009D31AA">
              <w:t>н</w:t>
            </w:r>
            <w:r w:rsidRPr="009D31AA">
              <w:t xml:space="preserve">тировки </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r w:rsidRPr="009D31AA">
              <w:rPr>
                <w:sz w:val="24"/>
              </w:rPr>
              <w:t>Иностранный язык</w:t>
            </w: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РЗВ</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РКД</w:t>
            </w:r>
          </w:p>
          <w:p w:rsidR="00355D4E" w:rsidRPr="009D31AA" w:rsidRDefault="00355D4E" w:rsidP="00355D4E">
            <w:pPr>
              <w:spacing w:line="276" w:lineRule="auto"/>
              <w:jc w:val="center"/>
              <w:rPr>
                <w:sz w:val="24"/>
              </w:rPr>
            </w:pPr>
          </w:p>
        </w:tc>
        <w:tc>
          <w:tcPr>
            <w:tcW w:w="2650" w:type="dxa"/>
          </w:tcPr>
          <w:p w:rsidR="00355D4E" w:rsidRPr="009D31AA" w:rsidRDefault="00355D4E" w:rsidP="00355D4E">
            <w:pPr>
              <w:spacing w:line="276" w:lineRule="auto"/>
              <w:jc w:val="center"/>
              <w:rPr>
                <w:sz w:val="24"/>
              </w:rPr>
            </w:pPr>
            <w:r w:rsidRPr="009D31AA">
              <w:rPr>
                <w:sz w:val="24"/>
              </w:rPr>
              <w:t>Социальное</w:t>
            </w:r>
          </w:p>
          <w:p w:rsidR="00355D4E" w:rsidRPr="009D31AA" w:rsidRDefault="00355D4E" w:rsidP="00355D4E">
            <w:pPr>
              <w:spacing w:line="276" w:lineRule="auto"/>
              <w:jc w:val="center"/>
              <w:rPr>
                <w:sz w:val="24"/>
              </w:rPr>
            </w:pPr>
            <w:r w:rsidRPr="009D31AA">
              <w:rPr>
                <w:sz w:val="24"/>
              </w:rPr>
              <w:t>Общекультурное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 xml:space="preserve">Совершенствование предметно-практических умений и навыков, расширение перечня. ВВД  учение </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Физика</w:t>
            </w:r>
          </w:p>
          <w:p w:rsidR="00355D4E" w:rsidRPr="009D31AA" w:rsidRDefault="00355D4E" w:rsidP="00355D4E">
            <w:pPr>
              <w:spacing w:line="276" w:lineRule="auto"/>
              <w:jc w:val="center"/>
              <w:rPr>
                <w:sz w:val="24"/>
              </w:rPr>
            </w:pPr>
            <w:r w:rsidRPr="009D31AA">
              <w:rPr>
                <w:sz w:val="24"/>
              </w:rPr>
              <w:t xml:space="preserve">Химия </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r w:rsidRPr="009D31AA">
              <w:rPr>
                <w:sz w:val="24"/>
              </w:rPr>
              <w:t xml:space="preserve">История </w:t>
            </w: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РНДА</w:t>
            </w:r>
          </w:p>
          <w:p w:rsidR="00355D4E" w:rsidRPr="009D31AA" w:rsidRDefault="00355D4E" w:rsidP="00355D4E">
            <w:pPr>
              <w:spacing w:line="276" w:lineRule="auto"/>
              <w:jc w:val="center"/>
              <w:rPr>
                <w:sz w:val="24"/>
              </w:rPr>
            </w:pPr>
            <w:r w:rsidRPr="009D31AA">
              <w:rPr>
                <w:sz w:val="24"/>
              </w:rPr>
              <w:t>Художественный труд</w:t>
            </w: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tc>
        <w:tc>
          <w:tcPr>
            <w:tcW w:w="2650" w:type="dxa"/>
          </w:tcPr>
          <w:p w:rsidR="00355D4E" w:rsidRPr="009D31AA" w:rsidRDefault="00355D4E" w:rsidP="00355D4E">
            <w:pPr>
              <w:spacing w:line="276" w:lineRule="auto"/>
              <w:jc w:val="center"/>
              <w:rPr>
                <w:sz w:val="24"/>
              </w:rPr>
            </w:pPr>
            <w:r w:rsidRPr="009D31AA">
              <w:rPr>
                <w:sz w:val="24"/>
              </w:rPr>
              <w:t>Общеинтеллектуальное</w:t>
            </w:r>
          </w:p>
          <w:p w:rsidR="00355D4E" w:rsidRPr="009D31AA" w:rsidRDefault="00355D4E" w:rsidP="00355D4E">
            <w:pPr>
              <w:spacing w:line="276" w:lineRule="auto"/>
              <w:jc w:val="center"/>
              <w:rPr>
                <w:sz w:val="24"/>
              </w:rPr>
            </w:pP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Применение в жизни всех сохранных анал</w:t>
            </w:r>
            <w:r w:rsidRPr="009D31AA">
              <w:t>и</w:t>
            </w:r>
            <w:r w:rsidRPr="009D31AA">
              <w:t>заторов, средств опт</w:t>
            </w:r>
            <w:r w:rsidRPr="009D31AA">
              <w:t>и</w:t>
            </w:r>
            <w:r w:rsidRPr="009D31AA">
              <w:t xml:space="preserve">ческой коррекции и тифлотехнических средств </w:t>
            </w:r>
          </w:p>
        </w:tc>
        <w:tc>
          <w:tcPr>
            <w:tcW w:w="2550" w:type="dxa"/>
          </w:tcPr>
          <w:p w:rsidR="00355D4E" w:rsidRPr="009D31AA" w:rsidRDefault="00355D4E" w:rsidP="00355D4E">
            <w:pPr>
              <w:spacing w:line="276" w:lineRule="auto"/>
              <w:jc w:val="center"/>
              <w:rPr>
                <w:sz w:val="24"/>
              </w:rPr>
            </w:pPr>
            <w:r w:rsidRPr="009D31AA">
              <w:rPr>
                <w:sz w:val="24"/>
              </w:rPr>
              <w:t>Информатика</w:t>
            </w:r>
          </w:p>
          <w:p w:rsidR="00355D4E" w:rsidRPr="009D31AA" w:rsidRDefault="00355D4E" w:rsidP="00355D4E">
            <w:pPr>
              <w:spacing w:line="276" w:lineRule="auto"/>
              <w:jc w:val="center"/>
              <w:rPr>
                <w:sz w:val="24"/>
              </w:rPr>
            </w:pPr>
            <w:r w:rsidRPr="009D31AA">
              <w:rPr>
                <w:sz w:val="24"/>
              </w:rPr>
              <w:t>Математика</w:t>
            </w:r>
          </w:p>
          <w:p w:rsidR="00355D4E" w:rsidRPr="009D31AA" w:rsidRDefault="00355D4E" w:rsidP="00355D4E">
            <w:pPr>
              <w:spacing w:line="276" w:lineRule="auto"/>
              <w:jc w:val="center"/>
              <w:rPr>
                <w:sz w:val="24"/>
              </w:rPr>
            </w:pPr>
            <w:r w:rsidRPr="009D31AA">
              <w:rPr>
                <w:sz w:val="24"/>
              </w:rPr>
              <w:t>Физика</w:t>
            </w:r>
          </w:p>
          <w:p w:rsidR="00355D4E" w:rsidRPr="009D31AA" w:rsidRDefault="00355D4E" w:rsidP="00355D4E">
            <w:pPr>
              <w:spacing w:line="276" w:lineRule="auto"/>
              <w:jc w:val="center"/>
              <w:rPr>
                <w:sz w:val="24"/>
              </w:rPr>
            </w:pPr>
            <w:r w:rsidRPr="009D31AA">
              <w:rPr>
                <w:sz w:val="24"/>
              </w:rPr>
              <w:t>География</w:t>
            </w:r>
          </w:p>
          <w:p w:rsidR="00355D4E" w:rsidRPr="009D31AA" w:rsidRDefault="00355D4E" w:rsidP="00355D4E">
            <w:pPr>
              <w:spacing w:line="276" w:lineRule="auto"/>
              <w:jc w:val="center"/>
              <w:rPr>
                <w:sz w:val="24"/>
              </w:rPr>
            </w:pPr>
            <w:r w:rsidRPr="009D31AA">
              <w:rPr>
                <w:sz w:val="24"/>
              </w:rPr>
              <w:t>ИЗО</w:t>
            </w: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РЗВ</w:t>
            </w:r>
          </w:p>
          <w:p w:rsidR="00355D4E" w:rsidRPr="009D31AA" w:rsidRDefault="00355D4E" w:rsidP="00355D4E">
            <w:pPr>
              <w:spacing w:line="276" w:lineRule="auto"/>
              <w:jc w:val="center"/>
              <w:rPr>
                <w:sz w:val="24"/>
              </w:rPr>
            </w:pPr>
          </w:p>
        </w:tc>
        <w:tc>
          <w:tcPr>
            <w:tcW w:w="2650" w:type="dxa"/>
          </w:tcPr>
          <w:p w:rsidR="00355D4E" w:rsidRPr="009D31AA" w:rsidRDefault="00355D4E" w:rsidP="00355D4E">
            <w:pPr>
              <w:spacing w:line="276" w:lineRule="auto"/>
              <w:jc w:val="center"/>
              <w:rPr>
                <w:sz w:val="24"/>
              </w:rPr>
            </w:pPr>
            <w:r w:rsidRPr="009D31AA">
              <w:rPr>
                <w:sz w:val="24"/>
              </w:rPr>
              <w:t>Социальное</w:t>
            </w:r>
          </w:p>
        </w:tc>
      </w:tr>
      <w:tr w:rsidR="00355D4E" w:rsidRPr="009D31AA" w:rsidTr="00355D4E">
        <w:trPr>
          <w:jc w:val="center"/>
        </w:trPr>
        <w:tc>
          <w:tcPr>
            <w:tcW w:w="2802" w:type="dxa"/>
          </w:tcPr>
          <w:p w:rsidR="00355D4E" w:rsidRPr="009D31AA" w:rsidRDefault="00355D4E" w:rsidP="00355D4E">
            <w:pPr>
              <w:pStyle w:val="Default"/>
              <w:spacing w:line="276" w:lineRule="auto"/>
            </w:pPr>
            <w:r w:rsidRPr="009D31AA">
              <w:t>Осуществление учебно-познавательной де</w:t>
            </w:r>
            <w:r w:rsidRPr="009D31AA">
              <w:t>я</w:t>
            </w:r>
            <w:r w:rsidRPr="009D31AA">
              <w:t>тельности с учетом имеющихся против</w:t>
            </w:r>
            <w:r w:rsidRPr="009D31AA">
              <w:t>о</w:t>
            </w:r>
            <w:r w:rsidRPr="009D31AA">
              <w:t>показаний и огранич</w:t>
            </w:r>
            <w:r w:rsidRPr="009D31AA">
              <w:t>е</w:t>
            </w:r>
            <w:r w:rsidRPr="009D31AA">
              <w:t>ний</w:t>
            </w:r>
          </w:p>
        </w:tc>
        <w:tc>
          <w:tcPr>
            <w:tcW w:w="2550" w:type="dxa"/>
          </w:tcPr>
          <w:p w:rsidR="00355D4E" w:rsidRPr="009D31AA" w:rsidRDefault="00355D4E" w:rsidP="00355D4E">
            <w:pPr>
              <w:spacing w:line="276" w:lineRule="auto"/>
              <w:jc w:val="center"/>
              <w:rPr>
                <w:sz w:val="24"/>
              </w:rPr>
            </w:pPr>
            <w:r w:rsidRPr="009D31AA">
              <w:rPr>
                <w:sz w:val="24"/>
              </w:rPr>
              <w:t>Литература</w:t>
            </w:r>
          </w:p>
          <w:p w:rsidR="00355D4E" w:rsidRPr="009D31AA" w:rsidRDefault="00355D4E" w:rsidP="00355D4E">
            <w:pPr>
              <w:spacing w:line="276" w:lineRule="auto"/>
              <w:jc w:val="center"/>
              <w:rPr>
                <w:sz w:val="24"/>
              </w:rPr>
            </w:pPr>
            <w:r w:rsidRPr="009D31AA">
              <w:rPr>
                <w:sz w:val="24"/>
              </w:rPr>
              <w:t>История</w:t>
            </w:r>
          </w:p>
          <w:p w:rsidR="00355D4E" w:rsidRPr="009D31AA" w:rsidRDefault="00355D4E" w:rsidP="00355D4E">
            <w:pPr>
              <w:spacing w:line="276" w:lineRule="auto"/>
              <w:jc w:val="center"/>
              <w:rPr>
                <w:sz w:val="24"/>
              </w:rPr>
            </w:pPr>
            <w:r w:rsidRPr="009D31AA">
              <w:rPr>
                <w:sz w:val="24"/>
              </w:rPr>
              <w:t>Обществознание</w:t>
            </w:r>
          </w:p>
          <w:p w:rsidR="00355D4E" w:rsidRPr="009D31AA" w:rsidRDefault="00355D4E" w:rsidP="00355D4E">
            <w:pPr>
              <w:spacing w:line="276" w:lineRule="auto"/>
              <w:jc w:val="center"/>
              <w:rPr>
                <w:sz w:val="24"/>
              </w:rPr>
            </w:pPr>
            <w:r w:rsidRPr="009D31AA">
              <w:rPr>
                <w:sz w:val="24"/>
              </w:rPr>
              <w:t>Биология</w:t>
            </w: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РКД</w:t>
            </w:r>
          </w:p>
          <w:p w:rsidR="00355D4E" w:rsidRDefault="00355D4E" w:rsidP="00355D4E">
            <w:pPr>
              <w:spacing w:line="276" w:lineRule="auto"/>
              <w:jc w:val="center"/>
              <w:rPr>
                <w:sz w:val="24"/>
              </w:rPr>
            </w:pPr>
            <w:r w:rsidRPr="009F570B">
              <w:rPr>
                <w:sz w:val="24"/>
              </w:rPr>
              <w:t>КДН</w:t>
            </w:r>
          </w:p>
          <w:p w:rsidR="00355D4E" w:rsidRPr="009D31AA" w:rsidRDefault="00355D4E" w:rsidP="00355D4E">
            <w:pPr>
              <w:spacing w:line="276" w:lineRule="auto"/>
              <w:jc w:val="center"/>
              <w:rPr>
                <w:sz w:val="24"/>
              </w:rPr>
            </w:pPr>
            <w:r w:rsidRPr="009D31AA">
              <w:rPr>
                <w:sz w:val="24"/>
              </w:rPr>
              <w:t>РЗВ</w:t>
            </w:r>
          </w:p>
          <w:p w:rsidR="00355D4E" w:rsidRPr="009D31AA" w:rsidRDefault="00355D4E" w:rsidP="00355D4E">
            <w:pPr>
              <w:spacing w:line="276" w:lineRule="auto"/>
              <w:jc w:val="center"/>
              <w:rPr>
                <w:sz w:val="24"/>
              </w:rPr>
            </w:pPr>
            <w:r w:rsidRPr="009D31AA">
              <w:rPr>
                <w:sz w:val="24"/>
              </w:rPr>
              <w:t>СБО</w:t>
            </w:r>
          </w:p>
        </w:tc>
        <w:tc>
          <w:tcPr>
            <w:tcW w:w="2650" w:type="dxa"/>
          </w:tcPr>
          <w:p w:rsidR="00355D4E" w:rsidRPr="009D31AA" w:rsidRDefault="00355D4E" w:rsidP="00355D4E">
            <w:pPr>
              <w:spacing w:line="276" w:lineRule="auto"/>
              <w:jc w:val="center"/>
              <w:rPr>
                <w:sz w:val="24"/>
              </w:rPr>
            </w:pPr>
            <w:r w:rsidRPr="009D31AA">
              <w:rPr>
                <w:sz w:val="24"/>
              </w:rPr>
              <w:t>Общеинтеллектуальное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lastRenderedPageBreak/>
              <w:t>Познавательная акти</w:t>
            </w:r>
            <w:r w:rsidRPr="009D31AA">
              <w:t>в</w:t>
            </w:r>
            <w:r w:rsidRPr="009D31AA">
              <w:t>ность и самостоятел</w:t>
            </w:r>
            <w:r w:rsidRPr="009D31AA">
              <w:t>ь</w:t>
            </w:r>
            <w:r w:rsidRPr="009D31AA">
              <w:t>ность</w:t>
            </w:r>
          </w:p>
        </w:tc>
        <w:tc>
          <w:tcPr>
            <w:tcW w:w="2550" w:type="dxa"/>
          </w:tcPr>
          <w:p w:rsidR="00355D4E" w:rsidRPr="009D31AA" w:rsidRDefault="00355D4E" w:rsidP="00355D4E">
            <w:pPr>
              <w:spacing w:line="276" w:lineRule="auto"/>
              <w:jc w:val="center"/>
              <w:rPr>
                <w:sz w:val="24"/>
              </w:rPr>
            </w:pPr>
            <w:r w:rsidRPr="009D31AA">
              <w:rPr>
                <w:sz w:val="24"/>
              </w:rPr>
              <w:t>Литература</w:t>
            </w:r>
          </w:p>
          <w:p w:rsidR="00355D4E" w:rsidRPr="009D31AA" w:rsidRDefault="00355D4E" w:rsidP="00355D4E">
            <w:pPr>
              <w:spacing w:line="276" w:lineRule="auto"/>
              <w:jc w:val="center"/>
              <w:rPr>
                <w:sz w:val="24"/>
              </w:rPr>
            </w:pPr>
            <w:r w:rsidRPr="009D31AA">
              <w:rPr>
                <w:sz w:val="24"/>
              </w:rPr>
              <w:t>История</w:t>
            </w:r>
          </w:p>
          <w:p w:rsidR="00355D4E" w:rsidRPr="009D31AA" w:rsidRDefault="00355D4E" w:rsidP="00355D4E">
            <w:pPr>
              <w:spacing w:line="276" w:lineRule="auto"/>
              <w:jc w:val="center"/>
              <w:rPr>
                <w:sz w:val="24"/>
              </w:rPr>
            </w:pPr>
            <w:r w:rsidRPr="009D31AA">
              <w:rPr>
                <w:sz w:val="24"/>
              </w:rPr>
              <w:t>Обществознание</w:t>
            </w:r>
          </w:p>
          <w:p w:rsidR="00355D4E" w:rsidRPr="009D31AA" w:rsidRDefault="00355D4E" w:rsidP="00355D4E">
            <w:pPr>
              <w:spacing w:line="276" w:lineRule="auto"/>
              <w:jc w:val="center"/>
              <w:rPr>
                <w:sz w:val="24"/>
              </w:rPr>
            </w:pPr>
            <w:r w:rsidRPr="009D31AA">
              <w:rPr>
                <w:sz w:val="24"/>
              </w:rPr>
              <w:t>Химия</w:t>
            </w:r>
          </w:p>
        </w:tc>
        <w:tc>
          <w:tcPr>
            <w:tcW w:w="2135" w:type="dxa"/>
          </w:tcPr>
          <w:p w:rsidR="00355D4E" w:rsidRPr="009D31AA" w:rsidRDefault="00355D4E" w:rsidP="00355D4E">
            <w:pPr>
              <w:spacing w:line="276" w:lineRule="auto"/>
              <w:jc w:val="center"/>
              <w:rPr>
                <w:sz w:val="24"/>
              </w:rPr>
            </w:pPr>
            <w:r w:rsidRPr="009D31AA">
              <w:rPr>
                <w:sz w:val="24"/>
              </w:rPr>
              <w:t>РНДА</w:t>
            </w:r>
          </w:p>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Ориентировка в пространстве</w:t>
            </w:r>
          </w:p>
        </w:tc>
        <w:tc>
          <w:tcPr>
            <w:tcW w:w="2650" w:type="dxa"/>
          </w:tcPr>
          <w:p w:rsidR="00355D4E" w:rsidRPr="009D31AA" w:rsidRDefault="00355D4E" w:rsidP="00355D4E">
            <w:pPr>
              <w:spacing w:line="276" w:lineRule="auto"/>
              <w:jc w:val="center"/>
              <w:rPr>
                <w:sz w:val="24"/>
              </w:rPr>
            </w:pPr>
            <w:r w:rsidRPr="009D31AA">
              <w:rPr>
                <w:sz w:val="24"/>
              </w:rPr>
              <w:t>Общеинтеллектуальное</w:t>
            </w:r>
          </w:p>
          <w:p w:rsidR="00355D4E" w:rsidRPr="009D31AA" w:rsidRDefault="00355D4E" w:rsidP="00355D4E">
            <w:pPr>
              <w:spacing w:line="276" w:lineRule="auto"/>
              <w:jc w:val="center"/>
              <w:rPr>
                <w:sz w:val="24"/>
              </w:rPr>
            </w:pPr>
            <w:r w:rsidRPr="009D31AA">
              <w:rPr>
                <w:sz w:val="24"/>
              </w:rPr>
              <w:t>Общекультурное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 xml:space="preserve">Наличие </w:t>
            </w:r>
            <w:r w:rsidRPr="009D31AA">
              <w:rPr>
                <w:color w:val="auto"/>
              </w:rPr>
              <w:t>навыков с</w:t>
            </w:r>
            <w:r w:rsidRPr="009D31AA">
              <w:rPr>
                <w:color w:val="auto"/>
              </w:rPr>
              <w:t>о</w:t>
            </w:r>
            <w:r w:rsidRPr="009D31AA">
              <w:rPr>
                <w:color w:val="auto"/>
              </w:rPr>
              <w:t>трудничества со взро</w:t>
            </w:r>
            <w:r w:rsidRPr="009D31AA">
              <w:rPr>
                <w:color w:val="auto"/>
              </w:rPr>
              <w:t>с</w:t>
            </w:r>
            <w:r w:rsidRPr="009D31AA">
              <w:rPr>
                <w:color w:val="auto"/>
              </w:rPr>
              <w:t>лыми и сверстниками, не имеющими огран</w:t>
            </w:r>
            <w:r w:rsidRPr="009D31AA">
              <w:rPr>
                <w:color w:val="auto"/>
              </w:rPr>
              <w:t>и</w:t>
            </w:r>
            <w:r w:rsidRPr="009D31AA">
              <w:rPr>
                <w:color w:val="auto"/>
              </w:rPr>
              <w:t>чений по возможн</w:t>
            </w:r>
            <w:r w:rsidRPr="009D31AA">
              <w:rPr>
                <w:color w:val="auto"/>
              </w:rPr>
              <w:t>о</w:t>
            </w:r>
            <w:r w:rsidRPr="009D31AA">
              <w:rPr>
                <w:color w:val="auto"/>
              </w:rPr>
              <w:t>стям здоровья, в ра</w:t>
            </w:r>
            <w:r w:rsidRPr="009D31AA">
              <w:rPr>
                <w:color w:val="auto"/>
              </w:rPr>
              <w:t>з</w:t>
            </w:r>
            <w:r w:rsidRPr="009D31AA">
              <w:rPr>
                <w:color w:val="auto"/>
              </w:rPr>
              <w:t>личных социальных ситуациях</w:t>
            </w:r>
          </w:p>
        </w:tc>
        <w:tc>
          <w:tcPr>
            <w:tcW w:w="2550" w:type="dxa"/>
          </w:tcPr>
          <w:p w:rsidR="00355D4E" w:rsidRPr="009D31AA" w:rsidRDefault="00355D4E" w:rsidP="00355D4E">
            <w:pPr>
              <w:spacing w:line="276" w:lineRule="auto"/>
              <w:jc w:val="center"/>
              <w:rPr>
                <w:sz w:val="24"/>
              </w:rPr>
            </w:pPr>
            <w:r w:rsidRPr="009D31AA">
              <w:rPr>
                <w:sz w:val="24"/>
              </w:rPr>
              <w:t>Физика</w:t>
            </w:r>
          </w:p>
          <w:p w:rsidR="00355D4E" w:rsidRPr="009D31AA" w:rsidRDefault="00355D4E" w:rsidP="00355D4E">
            <w:pPr>
              <w:spacing w:line="276" w:lineRule="auto"/>
              <w:jc w:val="center"/>
              <w:rPr>
                <w:sz w:val="24"/>
              </w:rPr>
            </w:pPr>
            <w:r w:rsidRPr="009D31AA">
              <w:rPr>
                <w:sz w:val="24"/>
              </w:rPr>
              <w:t>Химия</w:t>
            </w:r>
          </w:p>
          <w:p w:rsidR="00355D4E" w:rsidRPr="009D31AA" w:rsidRDefault="00355D4E" w:rsidP="00355D4E">
            <w:pPr>
              <w:spacing w:line="276" w:lineRule="auto"/>
              <w:jc w:val="center"/>
              <w:rPr>
                <w:sz w:val="24"/>
              </w:rPr>
            </w:pPr>
            <w:r w:rsidRPr="009D31AA">
              <w:rPr>
                <w:sz w:val="24"/>
              </w:rPr>
              <w:t>Обществознание</w:t>
            </w:r>
          </w:p>
          <w:p w:rsidR="00355D4E" w:rsidRPr="009D31AA" w:rsidRDefault="00355D4E" w:rsidP="00355D4E">
            <w:pPr>
              <w:spacing w:line="276" w:lineRule="auto"/>
              <w:jc w:val="center"/>
              <w:rPr>
                <w:sz w:val="24"/>
              </w:rPr>
            </w:pPr>
            <w:r w:rsidRPr="009D31AA">
              <w:rPr>
                <w:sz w:val="24"/>
              </w:rPr>
              <w:t>Иностранный язык</w:t>
            </w: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r w:rsidRPr="009D31AA">
              <w:rPr>
                <w:sz w:val="24"/>
              </w:rPr>
              <w:t>РММ</w:t>
            </w:r>
          </w:p>
        </w:tc>
        <w:tc>
          <w:tcPr>
            <w:tcW w:w="2650" w:type="dxa"/>
          </w:tcPr>
          <w:p w:rsidR="00355D4E" w:rsidRPr="009D31AA" w:rsidRDefault="00355D4E" w:rsidP="00355D4E">
            <w:pPr>
              <w:spacing w:line="276" w:lineRule="auto"/>
              <w:jc w:val="center"/>
              <w:rPr>
                <w:sz w:val="24"/>
              </w:rPr>
            </w:pPr>
            <w:r w:rsidRPr="009D31AA">
              <w:rPr>
                <w:sz w:val="24"/>
              </w:rPr>
              <w:t>Социальное</w:t>
            </w:r>
          </w:p>
          <w:p w:rsidR="00355D4E" w:rsidRPr="009D31AA" w:rsidRDefault="00355D4E" w:rsidP="00355D4E">
            <w:pPr>
              <w:spacing w:line="276" w:lineRule="auto"/>
              <w:jc w:val="center"/>
              <w:rPr>
                <w:sz w:val="24"/>
              </w:rPr>
            </w:pPr>
            <w:r w:rsidRPr="009D31AA">
              <w:rPr>
                <w:sz w:val="24"/>
              </w:rPr>
              <w:t xml:space="preserve">Общекультурное </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Организация самосто</w:t>
            </w:r>
            <w:r w:rsidRPr="009D31AA">
              <w:t>я</w:t>
            </w:r>
            <w:r w:rsidRPr="009D31AA">
              <w:t xml:space="preserve">тельной  деятельности в микропространстве </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Иностранный язык</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Художественный труд</w:t>
            </w:r>
          </w:p>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r w:rsidRPr="009D31AA">
              <w:rPr>
                <w:sz w:val="24"/>
              </w:rPr>
              <w:t>РММ</w:t>
            </w:r>
          </w:p>
        </w:tc>
        <w:tc>
          <w:tcPr>
            <w:tcW w:w="2650" w:type="dxa"/>
          </w:tcPr>
          <w:p w:rsidR="00355D4E" w:rsidRPr="009D31AA" w:rsidRDefault="00355D4E" w:rsidP="00355D4E">
            <w:pPr>
              <w:spacing w:line="276" w:lineRule="auto"/>
              <w:jc w:val="center"/>
              <w:rPr>
                <w:sz w:val="24"/>
              </w:rPr>
            </w:pPr>
            <w:r w:rsidRPr="009D31AA">
              <w:rPr>
                <w:sz w:val="24"/>
              </w:rPr>
              <w:t>Общекультурное</w:t>
            </w:r>
          </w:p>
          <w:p w:rsidR="00355D4E" w:rsidRPr="009D31AA" w:rsidRDefault="00355D4E" w:rsidP="00355D4E">
            <w:pPr>
              <w:spacing w:line="276" w:lineRule="auto"/>
              <w:jc w:val="center"/>
              <w:rPr>
                <w:sz w:val="24"/>
              </w:rPr>
            </w:pPr>
            <w:r w:rsidRPr="009D31AA">
              <w:rPr>
                <w:sz w:val="24"/>
              </w:rPr>
              <w:t>Социальное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Сформированность с</w:t>
            </w:r>
            <w:r w:rsidRPr="009D31AA">
              <w:t>а</w:t>
            </w:r>
            <w:r w:rsidRPr="009D31AA">
              <w:t>мостоятельности в освоении макропр</w:t>
            </w:r>
            <w:r w:rsidRPr="009D31AA">
              <w:t>о</w:t>
            </w:r>
            <w:r w:rsidRPr="009D31AA">
              <w:t>странства</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p>
        </w:tc>
        <w:tc>
          <w:tcPr>
            <w:tcW w:w="2650" w:type="dxa"/>
          </w:tcPr>
          <w:p w:rsidR="00355D4E" w:rsidRPr="009D31AA" w:rsidRDefault="00355D4E" w:rsidP="00355D4E">
            <w:pPr>
              <w:spacing w:line="276" w:lineRule="auto"/>
              <w:jc w:val="center"/>
              <w:rPr>
                <w:sz w:val="24"/>
              </w:rPr>
            </w:pPr>
            <w:r w:rsidRPr="009D31AA">
              <w:rPr>
                <w:sz w:val="24"/>
              </w:rPr>
              <w:t xml:space="preserve">Социальное </w:t>
            </w:r>
          </w:p>
          <w:p w:rsidR="00355D4E" w:rsidRPr="009D31AA" w:rsidRDefault="00355D4E" w:rsidP="00355D4E">
            <w:pPr>
              <w:spacing w:line="276" w:lineRule="auto"/>
              <w:jc w:val="center"/>
              <w:rPr>
                <w:sz w:val="24"/>
              </w:rPr>
            </w:pPr>
            <w:r w:rsidRPr="009D31AA">
              <w:rPr>
                <w:sz w:val="24"/>
              </w:rPr>
              <w:t>Общекультурное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Активная образов</w:t>
            </w:r>
            <w:r w:rsidRPr="009D31AA">
              <w:t>а</w:t>
            </w:r>
            <w:r w:rsidRPr="009D31AA">
              <w:t>тельная деятельность и самостоятельно орг</w:t>
            </w:r>
            <w:r w:rsidRPr="009D31AA">
              <w:t>а</w:t>
            </w:r>
            <w:r w:rsidRPr="009D31AA">
              <w:t>низуемая деятельность в пространстве соц</w:t>
            </w:r>
            <w:r w:rsidRPr="009D31AA">
              <w:t>и</w:t>
            </w:r>
            <w:r w:rsidRPr="009D31AA">
              <w:t>ально-бытовой орие</w:t>
            </w:r>
            <w:r w:rsidRPr="009D31AA">
              <w:t>н</w:t>
            </w:r>
            <w:r w:rsidRPr="009D31AA">
              <w:t xml:space="preserve">тировки </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Химия</w:t>
            </w: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Художественный труд</w:t>
            </w:r>
          </w:p>
          <w:p w:rsidR="00355D4E" w:rsidRPr="009D31AA" w:rsidRDefault="00355D4E" w:rsidP="00355D4E">
            <w:pPr>
              <w:spacing w:line="276" w:lineRule="auto"/>
              <w:jc w:val="center"/>
              <w:rPr>
                <w:sz w:val="24"/>
              </w:rPr>
            </w:pPr>
            <w:r w:rsidRPr="009D31AA">
              <w:rPr>
                <w:sz w:val="24"/>
              </w:rPr>
              <w:t>Ориентировка в пространстве</w:t>
            </w:r>
          </w:p>
        </w:tc>
        <w:tc>
          <w:tcPr>
            <w:tcW w:w="2650" w:type="dxa"/>
          </w:tcPr>
          <w:p w:rsidR="00355D4E" w:rsidRPr="009D31AA" w:rsidRDefault="00355D4E" w:rsidP="00355D4E">
            <w:pPr>
              <w:spacing w:line="276" w:lineRule="auto"/>
              <w:jc w:val="center"/>
              <w:rPr>
                <w:sz w:val="24"/>
              </w:rPr>
            </w:pPr>
            <w:r w:rsidRPr="009D31AA">
              <w:rPr>
                <w:sz w:val="24"/>
              </w:rPr>
              <w:t>Общеинтеллектуальное</w:t>
            </w:r>
          </w:p>
          <w:p w:rsidR="00355D4E" w:rsidRPr="009D31AA" w:rsidRDefault="00355D4E" w:rsidP="00355D4E">
            <w:pPr>
              <w:spacing w:line="276" w:lineRule="auto"/>
              <w:jc w:val="center"/>
              <w:rPr>
                <w:sz w:val="24"/>
              </w:rPr>
            </w:pPr>
            <w:r w:rsidRPr="009D31AA">
              <w:rPr>
                <w:sz w:val="24"/>
              </w:rPr>
              <w:t xml:space="preserve">Социальное </w:t>
            </w:r>
          </w:p>
        </w:tc>
      </w:tr>
    </w:tbl>
    <w:p w:rsidR="00355D4E" w:rsidRDefault="00355D4E" w:rsidP="00355D4E">
      <w:pPr>
        <w:spacing w:line="276" w:lineRule="auto"/>
      </w:pPr>
    </w:p>
    <w:p w:rsidR="00355D4E" w:rsidRPr="009D31AA" w:rsidRDefault="00355D4E" w:rsidP="00355D4E">
      <w:pPr>
        <w:spacing w:line="276" w:lineRule="auto"/>
      </w:pPr>
    </w:p>
    <w:p w:rsidR="00355D4E" w:rsidRPr="009D31AA" w:rsidRDefault="00355D4E" w:rsidP="00355D4E">
      <w:pPr>
        <w:pStyle w:val="afc"/>
        <w:spacing w:line="276" w:lineRule="auto"/>
        <w:rPr>
          <w:b/>
        </w:rPr>
      </w:pPr>
      <w:r>
        <w:rPr>
          <w:b/>
          <w:lang w:val="en-US"/>
        </w:rPr>
        <w:t>III</w:t>
      </w:r>
      <w:r>
        <w:rPr>
          <w:b/>
        </w:rPr>
        <w:t>. ОРГАНИЗАЦИОННЫЙ РАЗДЕЛ</w:t>
      </w:r>
    </w:p>
    <w:p w:rsidR="00355D4E" w:rsidRPr="009D31AA" w:rsidRDefault="00355D4E" w:rsidP="00355D4E">
      <w:pPr>
        <w:spacing w:line="276" w:lineRule="auto"/>
        <w:ind w:right="15"/>
        <w:jc w:val="both"/>
        <w:rPr>
          <w:b/>
        </w:rPr>
      </w:pPr>
      <w:r>
        <w:rPr>
          <w:b/>
        </w:rPr>
        <w:t xml:space="preserve">3.1. </w:t>
      </w:r>
      <w:r w:rsidRPr="009D31AA">
        <w:rPr>
          <w:b/>
        </w:rPr>
        <w:t>Технология реализации программы</w:t>
      </w:r>
    </w:p>
    <w:p w:rsidR="00355D4E" w:rsidRDefault="00355D4E" w:rsidP="00355D4E">
      <w:pPr>
        <w:pStyle w:val="afc"/>
        <w:spacing w:line="276" w:lineRule="auto"/>
        <w:ind w:firstLine="709"/>
      </w:pPr>
      <w:r w:rsidRPr="009D31AA">
        <w:t>Коррекционн</w:t>
      </w:r>
      <w:r>
        <w:t>ы</w:t>
      </w:r>
      <w:r w:rsidRPr="009D31AA">
        <w:t>е занятия проводятся в различных формах: индивидуально, в группах по 3-4 человека, в группах по 5-6 человек,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школьника. Время проведения групп</w:t>
      </w:r>
      <w:r w:rsidRPr="009D31AA">
        <w:t>о</w:t>
      </w:r>
      <w:r w:rsidRPr="009D31AA">
        <w:t>вых, подгрупповых и индивидуальных занятий составляет 20-30 минут как индивидуально, так и малыми группами (наполняемость групп</w:t>
      </w:r>
      <w:r>
        <w:t xml:space="preserve"> -</w:t>
      </w:r>
      <w:r w:rsidRPr="009D31AA">
        <w:t xml:space="preserve"> 2-3 учащихся).</w:t>
      </w:r>
    </w:p>
    <w:p w:rsidR="00355D4E" w:rsidRDefault="00355D4E" w:rsidP="00355D4E">
      <w:pPr>
        <w:pStyle w:val="afc"/>
        <w:spacing w:line="276" w:lineRule="auto"/>
        <w:ind w:firstLine="709"/>
      </w:pPr>
      <w:r>
        <w:t xml:space="preserve">Занятия специалистов с учащимися проводятся индивидуально и малыми группами </w:t>
      </w:r>
      <w:r w:rsidRPr="009D31AA">
        <w:t>(наполняемость групп</w:t>
      </w:r>
      <w:r>
        <w:t xml:space="preserve"> -</w:t>
      </w:r>
      <w:r w:rsidRPr="009D31AA">
        <w:t xml:space="preserve"> 2-3 учащихся).Время проведения занятий составляет 20-30 минут</w:t>
      </w:r>
      <w:r>
        <w:t>.</w:t>
      </w:r>
    </w:p>
    <w:p w:rsidR="00355D4E" w:rsidRPr="009D31AA" w:rsidRDefault="00355D4E" w:rsidP="00355D4E">
      <w:pPr>
        <w:pStyle w:val="afc"/>
        <w:spacing w:line="276" w:lineRule="auto"/>
        <w:ind w:firstLine="709"/>
        <w:rPr>
          <w:rFonts w:eastAsia="Calibri"/>
          <w:i/>
        </w:rPr>
      </w:pPr>
      <w:r>
        <w:t>Для оценки качества проведения коррекционных занятий используется «Карта оце</w:t>
      </w:r>
      <w:r>
        <w:t>н</w:t>
      </w:r>
      <w:r>
        <w:t>ки коррек</w:t>
      </w:r>
      <w:r w:rsidR="006717FB">
        <w:t>ционного занятия»</w:t>
      </w:r>
      <w:r>
        <w:t>.</w:t>
      </w:r>
    </w:p>
    <w:p w:rsidR="00355D4E" w:rsidRDefault="00355D4E" w:rsidP="00355D4E">
      <w:pPr>
        <w:pStyle w:val="ConsNormal"/>
        <w:widowControl/>
        <w:spacing w:line="276" w:lineRule="auto"/>
        <w:ind w:right="0" w:firstLine="0"/>
        <w:jc w:val="both"/>
        <w:rPr>
          <w:rFonts w:ascii="Times New Roman" w:hAnsi="Times New Roman" w:cs="Times New Roman"/>
          <w:b/>
          <w:sz w:val="24"/>
          <w:szCs w:val="24"/>
        </w:rPr>
      </w:pPr>
    </w:p>
    <w:p w:rsidR="00355D4E" w:rsidRPr="009D31AA" w:rsidRDefault="00355D4E" w:rsidP="00355D4E">
      <w:pPr>
        <w:pStyle w:val="ConsNormal"/>
        <w:widowControl/>
        <w:spacing w:line="276" w:lineRule="auto"/>
        <w:ind w:right="0" w:firstLine="0"/>
        <w:jc w:val="both"/>
        <w:rPr>
          <w:rFonts w:ascii="Times New Roman" w:hAnsi="Times New Roman" w:cs="Times New Roman"/>
          <w:b/>
          <w:sz w:val="24"/>
          <w:szCs w:val="24"/>
        </w:rPr>
      </w:pPr>
      <w:r>
        <w:rPr>
          <w:rFonts w:ascii="Times New Roman" w:hAnsi="Times New Roman" w:cs="Times New Roman"/>
          <w:b/>
          <w:sz w:val="24"/>
          <w:szCs w:val="24"/>
        </w:rPr>
        <w:t xml:space="preserve">3.2. </w:t>
      </w:r>
      <w:r w:rsidRPr="009D31AA">
        <w:rPr>
          <w:rFonts w:ascii="Times New Roman" w:hAnsi="Times New Roman" w:cs="Times New Roman"/>
          <w:b/>
          <w:sz w:val="24"/>
          <w:szCs w:val="24"/>
        </w:rPr>
        <w:t>Основные направления реализации программы</w:t>
      </w:r>
      <w:r>
        <w:rPr>
          <w:rFonts w:ascii="Times New Roman" w:hAnsi="Times New Roman" w:cs="Times New Roman"/>
          <w:b/>
          <w:sz w:val="24"/>
          <w:szCs w:val="24"/>
        </w:rPr>
        <w:t xml:space="preserve"> коррекционной работы</w:t>
      </w:r>
    </w:p>
    <w:p w:rsidR="00355D4E" w:rsidRDefault="00355D4E" w:rsidP="00355D4E">
      <w:pPr>
        <w:spacing w:line="276" w:lineRule="auto"/>
        <w:ind w:right="140" w:firstLine="708"/>
        <w:jc w:val="both"/>
        <w:rPr>
          <w:color w:val="000000"/>
        </w:rPr>
      </w:pPr>
      <w:r>
        <w:rPr>
          <w:color w:val="000000"/>
        </w:rPr>
        <w:lastRenderedPageBreak/>
        <w:t>Программа коррекционной работы в школе-интернате реализуется через проведение собственно коррекционной,  консультативной и информационно-просветительской работы.</w:t>
      </w:r>
    </w:p>
    <w:p w:rsidR="00355D4E" w:rsidRDefault="00355D4E" w:rsidP="00355D4E">
      <w:pPr>
        <w:spacing w:line="276" w:lineRule="auto"/>
        <w:ind w:right="140"/>
        <w:jc w:val="both"/>
        <w:rPr>
          <w:color w:val="000000"/>
        </w:rPr>
      </w:pPr>
    </w:p>
    <w:p w:rsidR="00355D4E" w:rsidRPr="0056301B" w:rsidRDefault="00355D4E" w:rsidP="00355D4E">
      <w:pPr>
        <w:spacing w:line="276" w:lineRule="auto"/>
        <w:ind w:right="140"/>
        <w:jc w:val="both"/>
        <w:rPr>
          <w:color w:val="000000"/>
        </w:rPr>
      </w:pPr>
      <w:r w:rsidRPr="0056301B">
        <w:rPr>
          <w:b/>
          <w:color w:val="000000"/>
        </w:rPr>
        <w:t xml:space="preserve">3.2.1. </w:t>
      </w:r>
      <w:r w:rsidRPr="00B2773A">
        <w:rPr>
          <w:color w:val="000000"/>
        </w:rPr>
        <w:t>Коррекционная работа включает в себя</w:t>
      </w:r>
      <w:r w:rsidRPr="0056301B">
        <w:rPr>
          <w:color w:val="000000"/>
        </w:rPr>
        <w:t>:</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w:t>
      </w:r>
      <w:r w:rsidRPr="0056301B">
        <w:rPr>
          <w:color w:val="000000"/>
        </w:rPr>
        <w:t>и</w:t>
      </w:r>
      <w:r w:rsidRPr="0056301B">
        <w:rPr>
          <w:color w:val="000000"/>
        </w:rPr>
        <w:t>хофизического развития;</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коррекцию и развитие высших психических функций, эмоционально-волевой, познав</w:t>
      </w:r>
      <w:r w:rsidRPr="0056301B">
        <w:rPr>
          <w:color w:val="000000"/>
        </w:rPr>
        <w:t>а</w:t>
      </w:r>
      <w:r w:rsidRPr="0056301B">
        <w:rPr>
          <w:color w:val="000000"/>
        </w:rPr>
        <w:t>тельной и речевой сфер;</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развитие универсальных учебных действий в соответствии с требованиями основного общего образования;</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развитие и укрепление зрелых личностных установок, формирование адекватных форм утверждения самостоятельности, личностной автономии;</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формирование способов регуляции поведения и эмоциональных состояний;</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развитие форм и навыков личностного общения в группе сверстников, коммуникати</w:t>
      </w:r>
      <w:r w:rsidRPr="0056301B">
        <w:rPr>
          <w:color w:val="000000"/>
        </w:rPr>
        <w:t>в</w:t>
      </w:r>
      <w:r w:rsidRPr="0056301B">
        <w:rPr>
          <w:color w:val="000000"/>
        </w:rPr>
        <w:t>ной компетенции;</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развитие компетенций, необходимых для продолжения образования и профессионал</w:t>
      </w:r>
      <w:r w:rsidRPr="0056301B">
        <w:rPr>
          <w:color w:val="000000"/>
        </w:rPr>
        <w:t>ь</w:t>
      </w:r>
      <w:r w:rsidRPr="0056301B">
        <w:rPr>
          <w:color w:val="000000"/>
        </w:rPr>
        <w:t>ного самоопределения;</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формирование навыков получения и использования информации (на основе ИКТ), сп</w:t>
      </w:r>
      <w:r w:rsidRPr="0056301B">
        <w:rPr>
          <w:color w:val="000000"/>
        </w:rPr>
        <w:t>о</w:t>
      </w:r>
      <w:r w:rsidRPr="0056301B">
        <w:rPr>
          <w:color w:val="000000"/>
        </w:rPr>
        <w:t>собствующих повышению социальных компетенций и адаптации в реальных жизне</w:t>
      </w:r>
      <w:r w:rsidRPr="0056301B">
        <w:rPr>
          <w:color w:val="000000"/>
        </w:rPr>
        <w:t>н</w:t>
      </w:r>
      <w:r w:rsidRPr="0056301B">
        <w:rPr>
          <w:color w:val="000000"/>
        </w:rPr>
        <w:t>ных условиях;</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социальную защиту ребёнка в случаях неблагоприятных условий жизни при психотра</w:t>
      </w:r>
      <w:r w:rsidRPr="0056301B">
        <w:rPr>
          <w:color w:val="000000"/>
        </w:rPr>
        <w:t>в</w:t>
      </w:r>
      <w:r w:rsidRPr="0056301B">
        <w:rPr>
          <w:color w:val="000000"/>
        </w:rPr>
        <w:t>мирующих обстоятельствах.</w:t>
      </w:r>
    </w:p>
    <w:p w:rsidR="00355D4E" w:rsidRDefault="00355D4E" w:rsidP="00355D4E">
      <w:pPr>
        <w:spacing w:line="276" w:lineRule="auto"/>
        <w:ind w:right="140"/>
        <w:jc w:val="both"/>
        <w:rPr>
          <w:i/>
          <w:color w:val="000000"/>
        </w:rPr>
      </w:pPr>
    </w:p>
    <w:p w:rsidR="00355D4E" w:rsidRPr="0056301B" w:rsidRDefault="00355D4E" w:rsidP="00355D4E">
      <w:pPr>
        <w:spacing w:line="276" w:lineRule="auto"/>
        <w:ind w:right="140"/>
        <w:jc w:val="both"/>
        <w:rPr>
          <w:b/>
          <w:color w:val="000000"/>
        </w:rPr>
      </w:pPr>
      <w:r w:rsidRPr="0056301B">
        <w:rPr>
          <w:b/>
          <w:color w:val="000000"/>
        </w:rPr>
        <w:t xml:space="preserve">3.2.2. </w:t>
      </w:r>
      <w:r w:rsidRPr="00B2773A">
        <w:rPr>
          <w:color w:val="000000"/>
        </w:rPr>
        <w:t>Консультативная работа включает в себя</w:t>
      </w:r>
      <w:r w:rsidRPr="0056301B">
        <w:rPr>
          <w:color w:val="000000"/>
        </w:rPr>
        <w:t>:</w:t>
      </w:r>
    </w:p>
    <w:p w:rsidR="00355D4E" w:rsidRPr="0056301B" w:rsidRDefault="00355D4E" w:rsidP="00FB4092">
      <w:pPr>
        <w:pStyle w:val="a6"/>
        <w:numPr>
          <w:ilvl w:val="0"/>
          <w:numId w:val="169"/>
        </w:numPr>
        <w:spacing w:line="276" w:lineRule="auto"/>
        <w:ind w:right="140"/>
        <w:jc w:val="both"/>
        <w:rPr>
          <w:color w:val="000000"/>
        </w:rPr>
      </w:pPr>
      <w:r w:rsidRPr="0056301B">
        <w:rPr>
          <w:color w:val="000000"/>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w:t>
      </w:r>
      <w:r w:rsidRPr="0056301B">
        <w:rPr>
          <w:color w:val="000000"/>
        </w:rPr>
        <w:t>и</w:t>
      </w:r>
      <w:r w:rsidRPr="0056301B">
        <w:rPr>
          <w:color w:val="000000"/>
        </w:rPr>
        <w:t>ков образовательного процесса;</w:t>
      </w:r>
    </w:p>
    <w:p w:rsidR="00355D4E" w:rsidRPr="0056301B" w:rsidRDefault="00355D4E" w:rsidP="00FB4092">
      <w:pPr>
        <w:pStyle w:val="a6"/>
        <w:numPr>
          <w:ilvl w:val="0"/>
          <w:numId w:val="169"/>
        </w:numPr>
        <w:spacing w:line="276" w:lineRule="auto"/>
        <w:ind w:right="140"/>
        <w:jc w:val="both"/>
        <w:rPr>
          <w:color w:val="000000"/>
        </w:rPr>
      </w:pPr>
      <w:r w:rsidRPr="0056301B">
        <w:rPr>
          <w:color w:val="000000"/>
        </w:rPr>
        <w:t>консультирование специалистами педагогов по выбору индивидуально ориентирова</w:t>
      </w:r>
      <w:r w:rsidRPr="0056301B">
        <w:rPr>
          <w:color w:val="000000"/>
        </w:rPr>
        <w:t>н</w:t>
      </w:r>
      <w:r w:rsidRPr="0056301B">
        <w:rPr>
          <w:color w:val="000000"/>
        </w:rPr>
        <w:t>ных методов и приёмов работы с обучающимися с ограниченными возможностями зд</w:t>
      </w:r>
      <w:r w:rsidRPr="0056301B">
        <w:rPr>
          <w:color w:val="000000"/>
        </w:rPr>
        <w:t>о</w:t>
      </w:r>
      <w:r w:rsidRPr="0056301B">
        <w:rPr>
          <w:color w:val="000000"/>
        </w:rPr>
        <w:t>ровья;</w:t>
      </w:r>
    </w:p>
    <w:p w:rsidR="00355D4E" w:rsidRPr="0056301B" w:rsidRDefault="00355D4E" w:rsidP="00FB4092">
      <w:pPr>
        <w:pStyle w:val="a6"/>
        <w:numPr>
          <w:ilvl w:val="0"/>
          <w:numId w:val="169"/>
        </w:numPr>
        <w:spacing w:line="276" w:lineRule="auto"/>
        <w:ind w:right="140"/>
        <w:jc w:val="both"/>
        <w:rPr>
          <w:color w:val="000000"/>
        </w:rPr>
      </w:pPr>
      <w:r w:rsidRPr="0056301B">
        <w:rPr>
          <w:color w:val="000000"/>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55D4E" w:rsidRPr="0056301B" w:rsidRDefault="00355D4E" w:rsidP="00FB4092">
      <w:pPr>
        <w:pStyle w:val="a6"/>
        <w:numPr>
          <w:ilvl w:val="0"/>
          <w:numId w:val="169"/>
        </w:numPr>
        <w:spacing w:line="276" w:lineRule="auto"/>
        <w:ind w:right="140"/>
        <w:jc w:val="both"/>
        <w:rPr>
          <w:i/>
          <w:color w:val="000000"/>
        </w:rPr>
      </w:pPr>
      <w:r w:rsidRPr="0056301B">
        <w:rPr>
          <w:color w:val="000000"/>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w:t>
      </w:r>
      <w:r w:rsidRPr="0056301B">
        <w:rPr>
          <w:color w:val="000000"/>
        </w:rPr>
        <w:t>о</w:t>
      </w:r>
      <w:r w:rsidRPr="0056301B">
        <w:rPr>
          <w:color w:val="000000"/>
        </w:rPr>
        <w:t>фессии, формы и места обучения в соответствии с профессиональными интересами, и</w:t>
      </w:r>
      <w:r w:rsidRPr="0056301B">
        <w:rPr>
          <w:color w:val="000000"/>
        </w:rPr>
        <w:t>н</w:t>
      </w:r>
      <w:r w:rsidRPr="0056301B">
        <w:rPr>
          <w:color w:val="000000"/>
        </w:rPr>
        <w:t>дивидуальными способностями и психофизиологическими особенностями.</w:t>
      </w:r>
    </w:p>
    <w:p w:rsidR="00355D4E" w:rsidRDefault="00355D4E" w:rsidP="00355D4E">
      <w:pPr>
        <w:spacing w:line="276" w:lineRule="auto"/>
        <w:ind w:right="140"/>
        <w:jc w:val="both"/>
        <w:rPr>
          <w:i/>
          <w:color w:val="000000"/>
        </w:rPr>
      </w:pPr>
    </w:p>
    <w:p w:rsidR="00355D4E" w:rsidRPr="0056301B" w:rsidRDefault="00355D4E" w:rsidP="00355D4E">
      <w:pPr>
        <w:spacing w:line="276" w:lineRule="auto"/>
        <w:ind w:right="140"/>
        <w:jc w:val="both"/>
        <w:rPr>
          <w:color w:val="000000"/>
        </w:rPr>
      </w:pPr>
      <w:r w:rsidRPr="0056301B">
        <w:rPr>
          <w:b/>
          <w:color w:val="000000"/>
        </w:rPr>
        <w:t xml:space="preserve">3.2.3. </w:t>
      </w:r>
      <w:r w:rsidRPr="00B2773A">
        <w:rPr>
          <w:color w:val="000000"/>
        </w:rPr>
        <w:t>Информационно-просветительская работа предусматривает</w:t>
      </w:r>
      <w:r w:rsidRPr="0056301B">
        <w:rPr>
          <w:color w:val="000000"/>
        </w:rPr>
        <w:t>:</w:t>
      </w:r>
    </w:p>
    <w:p w:rsidR="00355D4E" w:rsidRPr="0056301B" w:rsidRDefault="00355D4E" w:rsidP="00FB4092">
      <w:pPr>
        <w:pStyle w:val="a6"/>
        <w:numPr>
          <w:ilvl w:val="0"/>
          <w:numId w:val="170"/>
        </w:numPr>
        <w:spacing w:line="276" w:lineRule="auto"/>
        <w:ind w:right="140"/>
        <w:jc w:val="both"/>
        <w:rPr>
          <w:color w:val="000000"/>
        </w:rPr>
      </w:pPr>
      <w:r w:rsidRPr="0056301B">
        <w:rPr>
          <w:color w:val="000000"/>
        </w:rPr>
        <w:lastRenderedPageBreak/>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w:t>
      </w:r>
      <w:r w:rsidRPr="0056301B">
        <w:rPr>
          <w:color w:val="000000"/>
        </w:rPr>
        <w:t>и</w:t>
      </w:r>
      <w:r w:rsidRPr="0056301B">
        <w:rPr>
          <w:color w:val="000000"/>
        </w:rPr>
        <w:t>ческих работников;</w:t>
      </w:r>
    </w:p>
    <w:p w:rsidR="00355D4E" w:rsidRPr="0056301B" w:rsidRDefault="00355D4E" w:rsidP="00FB4092">
      <w:pPr>
        <w:pStyle w:val="a6"/>
        <w:numPr>
          <w:ilvl w:val="0"/>
          <w:numId w:val="170"/>
        </w:numPr>
        <w:spacing w:line="276" w:lineRule="auto"/>
        <w:ind w:right="140"/>
        <w:jc w:val="both"/>
        <w:rPr>
          <w:color w:val="000000"/>
        </w:rPr>
      </w:pPr>
      <w:r w:rsidRPr="0056301B">
        <w:rPr>
          <w:color w:val="00000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w:t>
      </w:r>
      <w:r w:rsidRPr="0056301B">
        <w:rPr>
          <w:color w:val="000000"/>
        </w:rPr>
        <w:t>ь</w:t>
      </w:r>
      <w:r w:rsidRPr="0056301B">
        <w:rPr>
          <w:color w:val="000000"/>
        </w:rPr>
        <w:t>ного процесса обучающимся (как имеющим, так и не имеющим недостатки в развитии), их родителям (законным представителям), педагогическим работникам вопросов, св</w:t>
      </w:r>
      <w:r w:rsidRPr="0056301B">
        <w:rPr>
          <w:color w:val="000000"/>
        </w:rPr>
        <w:t>я</w:t>
      </w:r>
      <w:r w:rsidRPr="0056301B">
        <w:rPr>
          <w:color w:val="000000"/>
        </w:rPr>
        <w:t>занных с особенностями образовательного процесса и сопровождения обучающихся с ограниченными возможностями здоровья;</w:t>
      </w:r>
    </w:p>
    <w:p w:rsidR="00355D4E" w:rsidRPr="0056301B" w:rsidRDefault="00355D4E" w:rsidP="00FB4092">
      <w:pPr>
        <w:pStyle w:val="a6"/>
        <w:numPr>
          <w:ilvl w:val="0"/>
          <w:numId w:val="170"/>
        </w:numPr>
        <w:spacing w:line="276" w:lineRule="auto"/>
        <w:ind w:right="140"/>
        <w:jc w:val="both"/>
        <w:rPr>
          <w:color w:val="000000"/>
        </w:rPr>
      </w:pPr>
      <w:r w:rsidRPr="0056301B">
        <w:rPr>
          <w:color w:val="000000"/>
        </w:rPr>
        <w:t>проведение тематических выступлений для педагогов и родителей (законных предст</w:t>
      </w:r>
      <w:r w:rsidRPr="0056301B">
        <w:rPr>
          <w:color w:val="000000"/>
        </w:rPr>
        <w:t>а</w:t>
      </w:r>
      <w:r w:rsidRPr="0056301B">
        <w:rPr>
          <w:color w:val="000000"/>
        </w:rPr>
        <w:t>вителей) по разъяснению индивидуально-типологических особенностей различных к</w:t>
      </w:r>
      <w:r w:rsidRPr="0056301B">
        <w:rPr>
          <w:color w:val="000000"/>
        </w:rPr>
        <w:t>а</w:t>
      </w:r>
      <w:r w:rsidRPr="0056301B">
        <w:rPr>
          <w:color w:val="000000"/>
        </w:rPr>
        <w:t>тегорий детей с ограниченными возможностями здоровья.</w:t>
      </w:r>
    </w:p>
    <w:p w:rsidR="00355D4E" w:rsidRPr="009D31AA" w:rsidRDefault="00355D4E" w:rsidP="00355D4E">
      <w:pPr>
        <w:pStyle w:val="ConsNormal"/>
        <w:widowControl/>
        <w:spacing w:line="276" w:lineRule="auto"/>
        <w:ind w:right="0" w:firstLine="0"/>
        <w:jc w:val="both"/>
        <w:rPr>
          <w:rFonts w:ascii="Times New Roman" w:hAnsi="Times New Roman" w:cs="Times New Roman"/>
          <w:sz w:val="24"/>
          <w:szCs w:val="24"/>
        </w:rPr>
      </w:pPr>
    </w:p>
    <w:p w:rsidR="00355D4E" w:rsidRPr="009D31AA" w:rsidRDefault="00355D4E" w:rsidP="00355D4E">
      <w:pPr>
        <w:pStyle w:val="ConsNormal"/>
        <w:widowControl/>
        <w:spacing w:line="276" w:lineRule="auto"/>
        <w:ind w:right="0" w:firstLine="0"/>
        <w:rPr>
          <w:rFonts w:ascii="Times New Roman" w:hAnsi="Times New Roman" w:cs="Times New Roman"/>
          <w:b/>
          <w:sz w:val="24"/>
          <w:szCs w:val="24"/>
        </w:rPr>
      </w:pPr>
      <w:r>
        <w:rPr>
          <w:rFonts w:ascii="Times New Roman" w:hAnsi="Times New Roman" w:cs="Times New Roman"/>
          <w:b/>
          <w:sz w:val="24"/>
          <w:szCs w:val="24"/>
        </w:rPr>
        <w:t>3.3. Условия реализации программы коррекционной работы</w:t>
      </w:r>
    </w:p>
    <w:p w:rsidR="00355D4E" w:rsidRDefault="00355D4E" w:rsidP="00355D4E">
      <w:pPr>
        <w:spacing w:line="276" w:lineRule="auto"/>
        <w:ind w:right="140" w:firstLine="709"/>
        <w:jc w:val="both"/>
      </w:pPr>
      <w:r>
        <w:t>Среди условий реализации программы коррекционной работы выделяются кадровые условия, условия создания среды, материально-технические условия, информационные и, программно-методические условия.</w:t>
      </w:r>
    </w:p>
    <w:p w:rsidR="00355D4E" w:rsidRDefault="00355D4E" w:rsidP="00355D4E">
      <w:pPr>
        <w:spacing w:line="276" w:lineRule="auto"/>
        <w:ind w:right="140"/>
        <w:jc w:val="both"/>
      </w:pPr>
    </w:p>
    <w:p w:rsidR="00355D4E" w:rsidRPr="006814B8" w:rsidRDefault="00355D4E" w:rsidP="00355D4E">
      <w:pPr>
        <w:spacing w:line="276" w:lineRule="auto"/>
        <w:ind w:right="140"/>
        <w:jc w:val="both"/>
        <w:rPr>
          <w:b/>
        </w:rPr>
      </w:pPr>
      <w:r>
        <w:rPr>
          <w:b/>
        </w:rPr>
        <w:t>3.3.1. Кадровые условия</w:t>
      </w:r>
    </w:p>
    <w:p w:rsidR="00355D4E" w:rsidRDefault="00355D4E" w:rsidP="00355D4E">
      <w:pPr>
        <w:spacing w:line="276" w:lineRule="auto"/>
        <w:ind w:right="140" w:firstLine="709"/>
        <w:jc w:val="both"/>
      </w:pPr>
      <w:r w:rsidRPr="009D31AA">
        <w:t>Коррекционная работа в школе-интернате осуществляется</w:t>
      </w:r>
      <w:r>
        <w:t xml:space="preserve"> педагогическими рабо</w:t>
      </w:r>
      <w:r>
        <w:t>т</w:t>
      </w:r>
      <w:r>
        <w:t>никами, имеющими высшее образование по специальности «Тифлопедагогика» или пр</w:t>
      </w:r>
      <w:r>
        <w:t>о</w:t>
      </w:r>
      <w:r>
        <w:t>шедшие курсовую подготовку по проблемам обучения детей с ОВЗ.</w:t>
      </w:r>
      <w:r w:rsidRPr="009D31AA">
        <w:t xml:space="preserve"> Педагоги проходят обязательную курсовую или другие виды профессиональной подготовки</w:t>
      </w:r>
      <w:r w:rsidR="006717FB">
        <w:t xml:space="preserve"> 1 раз в 3 года</w:t>
      </w:r>
      <w:r>
        <w:t>, в</w:t>
      </w:r>
      <w:r>
        <w:t>е</w:t>
      </w:r>
      <w:r>
        <w:t xml:space="preserve">дут методическую работу, </w:t>
      </w:r>
      <w:r w:rsidRPr="009D31AA">
        <w:t xml:space="preserve">участвуют в разработке программ и </w:t>
      </w:r>
      <w:r>
        <w:t xml:space="preserve">проведении </w:t>
      </w:r>
      <w:r w:rsidRPr="009D31AA">
        <w:t>семинар</w:t>
      </w:r>
      <w:r>
        <w:t>ов и конференций</w:t>
      </w:r>
      <w:r w:rsidRPr="009D31AA">
        <w:t xml:space="preserve"> (внутрикорпоративном обучении). </w:t>
      </w:r>
    </w:p>
    <w:p w:rsidR="00355D4E" w:rsidRDefault="00355D4E" w:rsidP="00355D4E">
      <w:pPr>
        <w:spacing w:line="276" w:lineRule="auto"/>
        <w:ind w:right="140"/>
        <w:jc w:val="both"/>
      </w:pPr>
    </w:p>
    <w:p w:rsidR="00355D4E" w:rsidRPr="006814B8" w:rsidRDefault="00355D4E" w:rsidP="00355D4E">
      <w:pPr>
        <w:spacing w:line="276" w:lineRule="auto"/>
        <w:ind w:right="140"/>
        <w:jc w:val="both"/>
        <w:rPr>
          <w:b/>
        </w:rPr>
      </w:pPr>
      <w:r>
        <w:rPr>
          <w:b/>
        </w:rPr>
        <w:t>3.3.2. Условия создания среды</w:t>
      </w:r>
    </w:p>
    <w:p w:rsidR="00355D4E" w:rsidRDefault="00355D4E" w:rsidP="00355D4E">
      <w:pPr>
        <w:spacing w:line="276" w:lineRule="auto"/>
        <w:ind w:right="140" w:firstLine="709"/>
        <w:jc w:val="both"/>
      </w:pPr>
      <w:r>
        <w:t>В школе-интернате коррекционная среда предполагает выполнение ряда условий:  дифференциации, психолого-педагогических, специализированных и здоровьесберега</w:t>
      </w:r>
      <w:r>
        <w:t>ю</w:t>
      </w:r>
      <w:r>
        <w:t>щих.</w:t>
      </w:r>
    </w:p>
    <w:p w:rsidR="00355D4E" w:rsidRPr="009D31AA" w:rsidRDefault="00355D4E" w:rsidP="00355D4E">
      <w:pPr>
        <w:spacing w:line="276" w:lineRule="auto"/>
        <w:ind w:right="140"/>
        <w:jc w:val="both"/>
      </w:pPr>
      <w:r>
        <w:tab/>
        <w:t>Д</w:t>
      </w:r>
      <w:r w:rsidRPr="009D31AA">
        <w:t xml:space="preserve">ифференцированные условия при обучении </w:t>
      </w:r>
      <w:r>
        <w:t>слепых и слабовидящих учащихся</w:t>
      </w:r>
      <w:r w:rsidRPr="009D31AA">
        <w:t xml:space="preserve">: </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организационная дифференциация оптимальный режим учебных нагрузок,</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содержательная дифференциация подбор доступного материала и планирование резул</w:t>
      </w:r>
      <w:r w:rsidRPr="0019677B">
        <w:rPr>
          <w:color w:val="000000"/>
        </w:rPr>
        <w:t>ь</w:t>
      </w:r>
      <w:r w:rsidRPr="0019677B">
        <w:rPr>
          <w:color w:val="000000"/>
        </w:rPr>
        <w:t>татов в соответствии с возможностями школьников</w:t>
      </w:r>
    </w:p>
    <w:p w:rsidR="00355D4E" w:rsidRDefault="00355D4E" w:rsidP="00355D4E">
      <w:pPr>
        <w:spacing w:line="276" w:lineRule="auto"/>
        <w:ind w:right="140" w:firstLine="708"/>
        <w:jc w:val="both"/>
        <w:rPr>
          <w:color w:val="000000"/>
        </w:rPr>
      </w:pPr>
    </w:p>
    <w:p w:rsidR="00355D4E" w:rsidRPr="006814B8" w:rsidRDefault="00355D4E" w:rsidP="00355D4E">
      <w:pPr>
        <w:spacing w:line="276" w:lineRule="auto"/>
        <w:ind w:right="140"/>
        <w:jc w:val="both"/>
        <w:rPr>
          <w:b/>
          <w:color w:val="000000"/>
        </w:rPr>
      </w:pPr>
      <w:r w:rsidRPr="006814B8">
        <w:rPr>
          <w:b/>
          <w:color w:val="000000"/>
        </w:rPr>
        <w:t>3.3.3. Психолого-педагогические условия:</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 xml:space="preserve">коррекционная направленность учебно-воспитательного процесса с интеграцией общего и коррекционного образования; </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 xml:space="preserve">учёт индивидуальных особенностей ребёнка; </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соблюдение комфортного психоэмоционального режима;</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соблюдение рекомендаций медицинских работников, психолога и дефектологов;</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w:t>
      </w:r>
      <w:r w:rsidRPr="0019677B">
        <w:rPr>
          <w:color w:val="000000"/>
        </w:rPr>
        <w:t>в</w:t>
      </w:r>
      <w:r w:rsidRPr="0019677B">
        <w:rPr>
          <w:color w:val="000000"/>
        </w:rPr>
        <w:t>ности, доступности.</w:t>
      </w:r>
    </w:p>
    <w:p w:rsidR="00355D4E" w:rsidRDefault="00355D4E" w:rsidP="00355D4E">
      <w:pPr>
        <w:spacing w:line="276" w:lineRule="auto"/>
        <w:ind w:right="140" w:firstLine="851"/>
        <w:jc w:val="both"/>
        <w:rPr>
          <w:color w:val="000000"/>
        </w:rPr>
      </w:pPr>
    </w:p>
    <w:p w:rsidR="00355D4E" w:rsidRPr="006814B8" w:rsidRDefault="00355D4E" w:rsidP="00355D4E">
      <w:pPr>
        <w:spacing w:line="276" w:lineRule="auto"/>
        <w:ind w:right="140"/>
        <w:jc w:val="both"/>
        <w:rPr>
          <w:b/>
          <w:color w:val="000000"/>
        </w:rPr>
      </w:pPr>
      <w:r w:rsidRPr="006814B8">
        <w:rPr>
          <w:b/>
          <w:color w:val="000000"/>
        </w:rPr>
        <w:lastRenderedPageBreak/>
        <w:t>3.3.4. Специализированные условия:</w:t>
      </w:r>
    </w:p>
    <w:p w:rsidR="00355D4E" w:rsidRPr="0019677B" w:rsidRDefault="00355D4E" w:rsidP="00FB4092">
      <w:pPr>
        <w:pStyle w:val="a6"/>
        <w:numPr>
          <w:ilvl w:val="0"/>
          <w:numId w:val="172"/>
        </w:numPr>
        <w:spacing w:line="276" w:lineRule="auto"/>
        <w:ind w:right="140"/>
        <w:jc w:val="both"/>
        <w:rPr>
          <w:color w:val="000000"/>
        </w:rPr>
      </w:pPr>
      <w:r w:rsidRPr="0019677B">
        <w:rPr>
          <w:color w:val="000000"/>
        </w:rPr>
        <w:t>выдвижение комплекса специальных задач обучения, ориентированных на особые обр</w:t>
      </w:r>
      <w:r w:rsidRPr="0019677B">
        <w:rPr>
          <w:color w:val="000000"/>
        </w:rPr>
        <w:t>а</w:t>
      </w:r>
      <w:r w:rsidRPr="0019677B">
        <w:rPr>
          <w:color w:val="000000"/>
        </w:rPr>
        <w:t>зовательные потребности обучающихся с ограниченными возможностями здоровья;</w:t>
      </w:r>
    </w:p>
    <w:p w:rsidR="00355D4E" w:rsidRPr="0019677B" w:rsidRDefault="00355D4E" w:rsidP="00FB4092">
      <w:pPr>
        <w:pStyle w:val="a6"/>
        <w:numPr>
          <w:ilvl w:val="0"/>
          <w:numId w:val="172"/>
        </w:numPr>
        <w:spacing w:line="276" w:lineRule="auto"/>
        <w:ind w:right="140"/>
        <w:jc w:val="both"/>
        <w:rPr>
          <w:color w:val="000000"/>
        </w:rPr>
      </w:pPr>
      <w:r w:rsidRPr="0019677B">
        <w:rPr>
          <w:color w:val="000000"/>
        </w:rPr>
        <w:t>введение в содержание обучения специальных разделов, направленных на решение з</w:t>
      </w:r>
      <w:r w:rsidRPr="0019677B">
        <w:rPr>
          <w:color w:val="000000"/>
        </w:rPr>
        <w:t>а</w:t>
      </w:r>
      <w:r w:rsidRPr="0019677B">
        <w:rPr>
          <w:color w:val="000000"/>
        </w:rPr>
        <w:t>дач развития ребёнка, отсутствующих в содержании образования нормально развива</w:t>
      </w:r>
      <w:r w:rsidRPr="0019677B">
        <w:rPr>
          <w:color w:val="000000"/>
        </w:rPr>
        <w:t>ю</w:t>
      </w:r>
      <w:r w:rsidRPr="0019677B">
        <w:rPr>
          <w:color w:val="000000"/>
        </w:rPr>
        <w:t xml:space="preserve">щегося сверстника; </w:t>
      </w:r>
    </w:p>
    <w:p w:rsidR="00355D4E" w:rsidRPr="0019677B" w:rsidRDefault="00355D4E" w:rsidP="00FB4092">
      <w:pPr>
        <w:pStyle w:val="a6"/>
        <w:numPr>
          <w:ilvl w:val="0"/>
          <w:numId w:val="172"/>
        </w:numPr>
        <w:spacing w:line="276" w:lineRule="auto"/>
        <w:ind w:right="140"/>
        <w:jc w:val="both"/>
        <w:rPr>
          <w:color w:val="000000"/>
        </w:rPr>
      </w:pPr>
      <w:r w:rsidRPr="0019677B">
        <w:rPr>
          <w:color w:val="000000"/>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w:t>
      </w:r>
      <w:r w:rsidRPr="0019677B">
        <w:rPr>
          <w:color w:val="000000"/>
        </w:rPr>
        <w:t>а</w:t>
      </w:r>
      <w:r w:rsidRPr="0019677B">
        <w:rPr>
          <w:color w:val="000000"/>
        </w:rPr>
        <w:t xml:space="preserve">тельные потребности детей; </w:t>
      </w:r>
    </w:p>
    <w:p w:rsidR="00355D4E" w:rsidRPr="0019677B" w:rsidRDefault="00355D4E" w:rsidP="00FB4092">
      <w:pPr>
        <w:pStyle w:val="a6"/>
        <w:numPr>
          <w:ilvl w:val="0"/>
          <w:numId w:val="172"/>
        </w:numPr>
        <w:spacing w:line="276" w:lineRule="auto"/>
        <w:ind w:right="140"/>
        <w:jc w:val="both"/>
        <w:rPr>
          <w:color w:val="000000"/>
        </w:rPr>
      </w:pPr>
      <w:r w:rsidRPr="0019677B">
        <w:rPr>
          <w:color w:val="000000"/>
        </w:rPr>
        <w:t>дифференцированное и индивидуализированное обучение с учётом специфики наруш</w:t>
      </w:r>
      <w:r w:rsidRPr="0019677B">
        <w:rPr>
          <w:color w:val="000000"/>
        </w:rPr>
        <w:t>е</w:t>
      </w:r>
      <w:r w:rsidRPr="0019677B">
        <w:rPr>
          <w:color w:val="000000"/>
        </w:rPr>
        <w:t xml:space="preserve">ния здоровья ребёнка; </w:t>
      </w:r>
    </w:p>
    <w:p w:rsidR="00355D4E" w:rsidRDefault="00355D4E" w:rsidP="00FB4092">
      <w:pPr>
        <w:pStyle w:val="a6"/>
        <w:numPr>
          <w:ilvl w:val="0"/>
          <w:numId w:val="172"/>
        </w:numPr>
        <w:spacing w:line="276" w:lineRule="auto"/>
        <w:ind w:right="140"/>
        <w:jc w:val="both"/>
        <w:rPr>
          <w:color w:val="000000"/>
        </w:rPr>
      </w:pPr>
      <w:r w:rsidRPr="0019677B">
        <w:rPr>
          <w:color w:val="000000"/>
        </w:rPr>
        <w:t>комплексное воздействие на обучающегося, осуществляемое на индивидуальных и г</w:t>
      </w:r>
      <w:r>
        <w:rPr>
          <w:color w:val="000000"/>
        </w:rPr>
        <w:t>рупповых коррекционных занятиях.</w:t>
      </w:r>
    </w:p>
    <w:p w:rsidR="00355D4E" w:rsidRDefault="00355D4E" w:rsidP="00355D4E">
      <w:pPr>
        <w:spacing w:line="276" w:lineRule="auto"/>
        <w:ind w:right="140"/>
        <w:jc w:val="both"/>
        <w:rPr>
          <w:color w:val="000000"/>
        </w:rPr>
      </w:pPr>
    </w:p>
    <w:p w:rsidR="00355D4E" w:rsidRPr="006814B8" w:rsidRDefault="00355D4E" w:rsidP="00355D4E">
      <w:pPr>
        <w:spacing w:line="276" w:lineRule="auto"/>
        <w:ind w:right="140"/>
        <w:jc w:val="both"/>
        <w:rPr>
          <w:b/>
          <w:color w:val="000000"/>
        </w:rPr>
      </w:pPr>
      <w:r w:rsidRPr="006814B8">
        <w:rPr>
          <w:b/>
          <w:color w:val="000000"/>
        </w:rPr>
        <w:t>3.3.5. Здоровьесберегающие условия:</w:t>
      </w:r>
    </w:p>
    <w:p w:rsidR="00355D4E" w:rsidRPr="00C32D0E" w:rsidRDefault="00355D4E" w:rsidP="00FB4092">
      <w:pPr>
        <w:pStyle w:val="a6"/>
        <w:numPr>
          <w:ilvl w:val="0"/>
          <w:numId w:val="173"/>
        </w:numPr>
        <w:spacing w:line="276" w:lineRule="auto"/>
        <w:ind w:right="140"/>
        <w:jc w:val="both"/>
        <w:rPr>
          <w:color w:val="000000"/>
        </w:rPr>
      </w:pPr>
      <w:r w:rsidRPr="00C32D0E">
        <w:rPr>
          <w:color w:val="000000"/>
        </w:rPr>
        <w:t>оздоровительный и охранительный режим;</w:t>
      </w:r>
    </w:p>
    <w:p w:rsidR="00355D4E" w:rsidRPr="00C32D0E" w:rsidRDefault="00355D4E" w:rsidP="00FB4092">
      <w:pPr>
        <w:pStyle w:val="a6"/>
        <w:numPr>
          <w:ilvl w:val="0"/>
          <w:numId w:val="173"/>
        </w:numPr>
        <w:spacing w:line="276" w:lineRule="auto"/>
        <w:ind w:right="140"/>
        <w:jc w:val="both"/>
        <w:rPr>
          <w:color w:val="000000"/>
        </w:rPr>
      </w:pPr>
      <w:r w:rsidRPr="00C32D0E">
        <w:rPr>
          <w:color w:val="000000"/>
        </w:rPr>
        <w:t>укрепление физического и психического здоровья;</w:t>
      </w:r>
    </w:p>
    <w:p w:rsidR="00355D4E" w:rsidRPr="00C32D0E" w:rsidRDefault="00355D4E" w:rsidP="00FB4092">
      <w:pPr>
        <w:pStyle w:val="a6"/>
        <w:numPr>
          <w:ilvl w:val="0"/>
          <w:numId w:val="173"/>
        </w:numPr>
        <w:spacing w:line="276" w:lineRule="auto"/>
        <w:ind w:right="140"/>
        <w:jc w:val="both"/>
        <w:rPr>
          <w:color w:val="000000"/>
        </w:rPr>
      </w:pPr>
      <w:r w:rsidRPr="00C32D0E">
        <w:rPr>
          <w:color w:val="000000"/>
        </w:rPr>
        <w:t>профилактика физических, умственных и психологических перегрузок обучающихся;</w:t>
      </w:r>
    </w:p>
    <w:p w:rsidR="00355D4E" w:rsidRDefault="00355D4E" w:rsidP="00FB4092">
      <w:pPr>
        <w:pStyle w:val="a6"/>
        <w:numPr>
          <w:ilvl w:val="0"/>
          <w:numId w:val="173"/>
        </w:numPr>
        <w:spacing w:line="276" w:lineRule="auto"/>
        <w:ind w:right="140"/>
        <w:jc w:val="both"/>
        <w:rPr>
          <w:color w:val="000000"/>
        </w:rPr>
      </w:pPr>
      <w:r w:rsidRPr="00E3784D">
        <w:rPr>
          <w:color w:val="000000"/>
        </w:rPr>
        <w:t>соблюдение санитарно-гигиенических правил и норм;</w:t>
      </w:r>
    </w:p>
    <w:p w:rsidR="00355D4E" w:rsidRPr="00E3784D" w:rsidRDefault="00355D4E" w:rsidP="00FB4092">
      <w:pPr>
        <w:pStyle w:val="a6"/>
        <w:numPr>
          <w:ilvl w:val="0"/>
          <w:numId w:val="173"/>
        </w:numPr>
        <w:spacing w:line="276" w:lineRule="auto"/>
        <w:ind w:right="140"/>
        <w:jc w:val="both"/>
        <w:rPr>
          <w:color w:val="000000"/>
        </w:rPr>
      </w:pPr>
      <w:r>
        <w:rPr>
          <w:color w:val="000000"/>
        </w:rPr>
        <w:t>у</w:t>
      </w:r>
      <w:r w:rsidRPr="00E3784D">
        <w:rPr>
          <w:color w:val="000000"/>
        </w:rPr>
        <w:t>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w:t>
      </w:r>
      <w:r w:rsidRPr="00E3784D">
        <w:rPr>
          <w:color w:val="000000"/>
        </w:rPr>
        <w:t>у</w:t>
      </w:r>
      <w:r w:rsidRPr="00E3784D">
        <w:rPr>
          <w:color w:val="000000"/>
        </w:rPr>
        <w:t>говых мероприятиях.</w:t>
      </w:r>
    </w:p>
    <w:p w:rsidR="00355D4E" w:rsidRDefault="00355D4E" w:rsidP="00355D4E">
      <w:pPr>
        <w:spacing w:line="276" w:lineRule="auto"/>
        <w:ind w:right="140"/>
        <w:jc w:val="both"/>
        <w:rPr>
          <w:i/>
        </w:rPr>
      </w:pPr>
    </w:p>
    <w:p w:rsidR="00355D4E" w:rsidRPr="006814B8" w:rsidRDefault="00355D4E" w:rsidP="00355D4E">
      <w:pPr>
        <w:spacing w:line="276" w:lineRule="auto"/>
        <w:ind w:right="140"/>
        <w:jc w:val="both"/>
        <w:rPr>
          <w:b/>
        </w:rPr>
      </w:pPr>
      <w:r w:rsidRPr="006814B8">
        <w:rPr>
          <w:b/>
        </w:rPr>
        <w:t>3.3.6. Материально-технические условия:</w:t>
      </w:r>
    </w:p>
    <w:p w:rsidR="00355D4E" w:rsidRPr="006814B8" w:rsidRDefault="00355D4E" w:rsidP="00FB4092">
      <w:pPr>
        <w:pStyle w:val="a6"/>
        <w:numPr>
          <w:ilvl w:val="0"/>
          <w:numId w:val="174"/>
        </w:numPr>
        <w:spacing w:line="276" w:lineRule="auto"/>
        <w:ind w:right="140"/>
        <w:jc w:val="both"/>
        <w:rPr>
          <w:color w:val="000000"/>
        </w:rPr>
      </w:pPr>
      <w:r w:rsidRPr="006814B8">
        <w:rPr>
          <w:color w:val="000000"/>
        </w:rPr>
        <w:t>материально-техническая база, позволяющая обеспечить реализацию программы ко</w:t>
      </w:r>
      <w:r w:rsidRPr="006814B8">
        <w:rPr>
          <w:color w:val="000000"/>
        </w:rPr>
        <w:t>р</w:t>
      </w:r>
      <w:r w:rsidRPr="006814B8">
        <w:rPr>
          <w:color w:val="000000"/>
        </w:rPr>
        <w:t>рекционной работы: оборудование коррекционных кабинетов, закупка тифлооборуд</w:t>
      </w:r>
      <w:r w:rsidRPr="006814B8">
        <w:rPr>
          <w:color w:val="000000"/>
        </w:rPr>
        <w:t>о</w:t>
      </w:r>
      <w:r w:rsidRPr="006814B8">
        <w:rPr>
          <w:color w:val="000000"/>
        </w:rPr>
        <w:t>вания, программного обеспечения и т.п.</w:t>
      </w:r>
    </w:p>
    <w:p w:rsidR="00355D4E" w:rsidRPr="009D31AA" w:rsidRDefault="00355D4E" w:rsidP="00355D4E">
      <w:pPr>
        <w:spacing w:line="276" w:lineRule="auto"/>
        <w:ind w:right="140" w:firstLine="709"/>
        <w:jc w:val="both"/>
        <w:rPr>
          <w:color w:val="000000"/>
        </w:rPr>
      </w:pPr>
    </w:p>
    <w:p w:rsidR="00355D4E" w:rsidRPr="006814B8" w:rsidRDefault="00355D4E" w:rsidP="00355D4E">
      <w:pPr>
        <w:pStyle w:val="ConsNormal"/>
        <w:widowControl/>
        <w:spacing w:line="276" w:lineRule="auto"/>
        <w:ind w:right="0" w:firstLine="0"/>
        <w:jc w:val="both"/>
        <w:rPr>
          <w:rFonts w:ascii="Times New Roman" w:hAnsi="Times New Roman" w:cs="Times New Roman"/>
          <w:b/>
          <w:color w:val="000000"/>
          <w:sz w:val="24"/>
          <w:szCs w:val="24"/>
          <w:lang w:eastAsia="ru-RU"/>
        </w:rPr>
      </w:pPr>
      <w:r w:rsidRPr="006814B8">
        <w:rPr>
          <w:rFonts w:ascii="Times New Roman" w:hAnsi="Times New Roman" w:cs="Times New Roman"/>
          <w:b/>
          <w:sz w:val="24"/>
          <w:szCs w:val="24"/>
        </w:rPr>
        <w:t>3.3.7. Информационные</w:t>
      </w:r>
      <w:r w:rsidR="006717FB">
        <w:rPr>
          <w:rFonts w:ascii="Times New Roman" w:hAnsi="Times New Roman" w:cs="Times New Roman"/>
          <w:b/>
          <w:sz w:val="24"/>
          <w:szCs w:val="24"/>
        </w:rPr>
        <w:t xml:space="preserve"> </w:t>
      </w:r>
      <w:r w:rsidRPr="006814B8">
        <w:rPr>
          <w:rFonts w:ascii="Times New Roman" w:hAnsi="Times New Roman" w:cs="Times New Roman"/>
          <w:b/>
          <w:sz w:val="24"/>
          <w:szCs w:val="24"/>
        </w:rPr>
        <w:t>условия:</w:t>
      </w:r>
    </w:p>
    <w:p w:rsidR="00355D4E" w:rsidRDefault="00355D4E" w:rsidP="00FB4092">
      <w:pPr>
        <w:pStyle w:val="a6"/>
        <w:numPr>
          <w:ilvl w:val="0"/>
          <w:numId w:val="174"/>
        </w:numPr>
        <w:spacing w:line="276" w:lineRule="auto"/>
        <w:ind w:right="140"/>
        <w:jc w:val="both"/>
        <w:rPr>
          <w:color w:val="000000"/>
        </w:rPr>
      </w:pPr>
      <w:r w:rsidRPr="006814B8">
        <w:rPr>
          <w:color w:val="000000"/>
        </w:rPr>
        <w:t>информационн</w:t>
      </w:r>
      <w:r>
        <w:rPr>
          <w:color w:val="000000"/>
        </w:rPr>
        <w:t>ая</w:t>
      </w:r>
      <w:r w:rsidRPr="006814B8">
        <w:rPr>
          <w:color w:val="000000"/>
        </w:rPr>
        <w:t xml:space="preserve"> образовательн</w:t>
      </w:r>
      <w:r>
        <w:rPr>
          <w:color w:val="000000"/>
        </w:rPr>
        <w:t>ая</w:t>
      </w:r>
      <w:r w:rsidRPr="006814B8">
        <w:rPr>
          <w:color w:val="000000"/>
        </w:rPr>
        <w:t xml:space="preserve"> сред</w:t>
      </w:r>
      <w:r>
        <w:rPr>
          <w:color w:val="000000"/>
        </w:rPr>
        <w:t>а</w:t>
      </w:r>
      <w:r w:rsidRPr="006814B8">
        <w:rPr>
          <w:color w:val="000000"/>
        </w:rPr>
        <w:t>, на основе которой возможно осуществление дистанционной формы обучения детей, имеющих трудности в передвижении, с испол</w:t>
      </w:r>
      <w:r w:rsidRPr="006814B8">
        <w:rPr>
          <w:color w:val="000000"/>
        </w:rPr>
        <w:t>ь</w:t>
      </w:r>
      <w:r w:rsidRPr="006814B8">
        <w:rPr>
          <w:color w:val="000000"/>
        </w:rPr>
        <w:t>зованием современных информационно-коммуникационных технологий</w:t>
      </w:r>
    </w:p>
    <w:p w:rsidR="00355D4E" w:rsidRPr="006814B8" w:rsidRDefault="00355D4E" w:rsidP="00FB4092">
      <w:pPr>
        <w:pStyle w:val="a6"/>
        <w:numPr>
          <w:ilvl w:val="0"/>
          <w:numId w:val="174"/>
        </w:numPr>
        <w:spacing w:line="276" w:lineRule="auto"/>
        <w:ind w:right="140"/>
        <w:jc w:val="both"/>
        <w:rPr>
          <w:color w:val="000000"/>
        </w:rPr>
      </w:pPr>
      <w:r>
        <w:rPr>
          <w:color w:val="000000"/>
        </w:rPr>
        <w:t>свободный доступ</w:t>
      </w:r>
      <w:r w:rsidR="006717FB">
        <w:rPr>
          <w:color w:val="000000"/>
        </w:rPr>
        <w:t xml:space="preserve"> </w:t>
      </w:r>
      <w:r w:rsidRPr="006814B8">
        <w:rPr>
          <w:color w:val="000000"/>
        </w:rPr>
        <w:t>школьников, их родителей (законных представителей), педагогов к сетевым источникам информации, к информационно-методическим фондам (методич</w:t>
      </w:r>
      <w:r w:rsidRPr="006814B8">
        <w:rPr>
          <w:color w:val="000000"/>
        </w:rPr>
        <w:t>е</w:t>
      </w:r>
      <w:r w:rsidRPr="006814B8">
        <w:rPr>
          <w:color w:val="000000"/>
        </w:rPr>
        <w:t>ские пособия и рекомендации по всем направлениям и видам деятельности, наглядные пособия, мультимедийные, аудио- и видеоматериалы).</w:t>
      </w:r>
    </w:p>
    <w:p w:rsidR="00355D4E" w:rsidRDefault="00355D4E" w:rsidP="00355D4E">
      <w:pPr>
        <w:spacing w:line="276" w:lineRule="auto"/>
        <w:ind w:right="140"/>
        <w:jc w:val="both"/>
        <w:rPr>
          <w:i/>
          <w:color w:val="000000"/>
        </w:rPr>
      </w:pPr>
    </w:p>
    <w:p w:rsidR="00355D4E" w:rsidRPr="006814B8" w:rsidRDefault="00355D4E" w:rsidP="00355D4E">
      <w:pPr>
        <w:spacing w:line="276" w:lineRule="auto"/>
        <w:ind w:right="140"/>
        <w:jc w:val="both"/>
        <w:rPr>
          <w:b/>
          <w:color w:val="000000"/>
        </w:rPr>
      </w:pPr>
      <w:r w:rsidRPr="006814B8">
        <w:rPr>
          <w:b/>
          <w:color w:val="000000"/>
        </w:rPr>
        <w:t>3.3.8. П</w:t>
      </w:r>
      <w:r>
        <w:rPr>
          <w:b/>
          <w:color w:val="000000"/>
        </w:rPr>
        <w:t>рограммно-методически</w:t>
      </w:r>
      <w:r w:rsidRPr="006814B8">
        <w:rPr>
          <w:b/>
          <w:color w:val="000000"/>
        </w:rPr>
        <w:t xml:space="preserve">е </w:t>
      </w:r>
      <w:r>
        <w:rPr>
          <w:b/>
          <w:color w:val="000000"/>
        </w:rPr>
        <w:t>условия:</w:t>
      </w:r>
    </w:p>
    <w:p w:rsidR="00355D4E" w:rsidRDefault="00355D4E" w:rsidP="00FB4092">
      <w:pPr>
        <w:pStyle w:val="a6"/>
        <w:numPr>
          <w:ilvl w:val="0"/>
          <w:numId w:val="175"/>
        </w:numPr>
        <w:spacing w:line="276" w:lineRule="auto"/>
        <w:ind w:right="140"/>
        <w:jc w:val="both"/>
        <w:rPr>
          <w:color w:val="000000"/>
        </w:rPr>
      </w:pPr>
      <w:r>
        <w:rPr>
          <w:color w:val="000000"/>
        </w:rPr>
        <w:t>пакет</w:t>
      </w:r>
      <w:r w:rsidRPr="006814B8">
        <w:rPr>
          <w:color w:val="000000"/>
        </w:rPr>
        <w:t xml:space="preserve">программ </w:t>
      </w:r>
      <w:r>
        <w:rPr>
          <w:color w:val="000000"/>
        </w:rPr>
        <w:t xml:space="preserve">коррекционных курсов </w:t>
      </w:r>
      <w:r w:rsidRPr="006814B8">
        <w:rPr>
          <w:color w:val="000000"/>
        </w:rPr>
        <w:t xml:space="preserve">социально-педагогической направленности, </w:t>
      </w:r>
    </w:p>
    <w:p w:rsidR="00355D4E" w:rsidRPr="006814B8" w:rsidRDefault="00355D4E" w:rsidP="00FB4092">
      <w:pPr>
        <w:pStyle w:val="a6"/>
        <w:numPr>
          <w:ilvl w:val="0"/>
          <w:numId w:val="175"/>
        </w:numPr>
        <w:spacing w:line="276" w:lineRule="auto"/>
        <w:ind w:right="140"/>
        <w:jc w:val="both"/>
        <w:rPr>
          <w:color w:val="000000"/>
        </w:rPr>
      </w:pPr>
      <w:r w:rsidRPr="006814B8">
        <w:rPr>
          <w:color w:val="000000"/>
        </w:rPr>
        <w:t>диагностически</w:t>
      </w:r>
      <w:r>
        <w:rPr>
          <w:color w:val="000000"/>
        </w:rPr>
        <w:t>й</w:t>
      </w:r>
      <w:r w:rsidR="006717FB">
        <w:rPr>
          <w:color w:val="000000"/>
        </w:rPr>
        <w:t xml:space="preserve"> </w:t>
      </w:r>
      <w:r w:rsidRPr="006814B8">
        <w:rPr>
          <w:color w:val="000000"/>
        </w:rPr>
        <w:t>инструментари</w:t>
      </w:r>
      <w:r>
        <w:rPr>
          <w:color w:val="000000"/>
        </w:rPr>
        <w:t>й</w:t>
      </w:r>
      <w:r w:rsidRPr="006814B8">
        <w:rPr>
          <w:color w:val="000000"/>
        </w:rPr>
        <w:t>, необходимы</w:t>
      </w:r>
      <w:r>
        <w:rPr>
          <w:color w:val="000000"/>
        </w:rPr>
        <w:t>й</w:t>
      </w:r>
      <w:r w:rsidRPr="006814B8">
        <w:rPr>
          <w:color w:val="000000"/>
        </w:rPr>
        <w:t xml:space="preserve"> для осуществления профессиональной деятельности </w:t>
      </w:r>
      <w:r>
        <w:rPr>
          <w:color w:val="000000"/>
        </w:rPr>
        <w:t>педагогов</w:t>
      </w:r>
      <w:r w:rsidRPr="006814B8">
        <w:rPr>
          <w:color w:val="000000"/>
        </w:rPr>
        <w:t>.</w:t>
      </w:r>
    </w:p>
    <w:p w:rsidR="00355D4E" w:rsidRPr="009D31AA" w:rsidRDefault="00355D4E" w:rsidP="00355D4E">
      <w:pPr>
        <w:spacing w:line="276" w:lineRule="auto"/>
        <w:ind w:right="15" w:firstLine="720"/>
        <w:jc w:val="both"/>
      </w:pPr>
    </w:p>
    <w:p w:rsidR="00355D4E" w:rsidRPr="009D31AA" w:rsidRDefault="00355D4E" w:rsidP="00355D4E">
      <w:pPr>
        <w:spacing w:line="276" w:lineRule="auto"/>
        <w:ind w:right="15"/>
        <w:jc w:val="both"/>
        <w:rPr>
          <w:b/>
        </w:rPr>
      </w:pPr>
      <w:r>
        <w:rPr>
          <w:b/>
        </w:rPr>
        <w:t>3.4. Документация учителя-дефектолога, специалиста.</w:t>
      </w:r>
    </w:p>
    <w:p w:rsidR="00355D4E" w:rsidRDefault="00355D4E" w:rsidP="00355D4E">
      <w:pPr>
        <w:spacing w:line="276" w:lineRule="auto"/>
        <w:ind w:right="15"/>
        <w:jc w:val="both"/>
      </w:pPr>
      <w:r w:rsidRPr="00E777FD">
        <w:lastRenderedPageBreak/>
        <w:tab/>
      </w:r>
      <w:r>
        <w:t>В своей работе учителя-дефектологи и специалисты руководствуются следующими документами:</w:t>
      </w:r>
    </w:p>
    <w:p w:rsidR="00355D4E" w:rsidRDefault="00355D4E" w:rsidP="00FB4092">
      <w:pPr>
        <w:pStyle w:val="a6"/>
        <w:numPr>
          <w:ilvl w:val="0"/>
          <w:numId w:val="178"/>
        </w:numPr>
        <w:spacing w:line="276" w:lineRule="auto"/>
        <w:ind w:right="15"/>
        <w:jc w:val="both"/>
      </w:pPr>
      <w:r>
        <w:t>АООП ООО</w:t>
      </w:r>
    </w:p>
    <w:p w:rsidR="00355D4E" w:rsidRDefault="00355D4E" w:rsidP="00FB4092">
      <w:pPr>
        <w:pStyle w:val="a6"/>
        <w:numPr>
          <w:ilvl w:val="0"/>
          <w:numId w:val="178"/>
        </w:numPr>
        <w:spacing w:line="276" w:lineRule="auto"/>
        <w:ind w:right="15"/>
        <w:jc w:val="both"/>
      </w:pPr>
      <w:r>
        <w:t>настоящей Программой</w:t>
      </w:r>
    </w:p>
    <w:p w:rsidR="00355D4E" w:rsidRDefault="00355D4E" w:rsidP="00FB4092">
      <w:pPr>
        <w:pStyle w:val="a6"/>
        <w:numPr>
          <w:ilvl w:val="0"/>
          <w:numId w:val="178"/>
        </w:numPr>
        <w:spacing w:line="276" w:lineRule="auto"/>
        <w:ind w:right="15"/>
        <w:jc w:val="both"/>
      </w:pPr>
      <w:r>
        <w:t>программа коррекционного курса</w:t>
      </w:r>
    </w:p>
    <w:p w:rsidR="00355D4E" w:rsidRPr="00E777FD" w:rsidRDefault="00355D4E" w:rsidP="00355D4E">
      <w:pPr>
        <w:spacing w:line="276" w:lineRule="auto"/>
        <w:ind w:right="15" w:firstLine="708"/>
        <w:jc w:val="both"/>
      </w:pPr>
      <w:r>
        <w:t>Факт и результаты деятельности,</w:t>
      </w:r>
      <w:r w:rsidR="006717FB">
        <w:t xml:space="preserve"> </w:t>
      </w:r>
      <w:r>
        <w:t>выполняемой учителями-дефектологами и специ</w:t>
      </w:r>
      <w:r>
        <w:t>а</w:t>
      </w:r>
      <w:r>
        <w:t>листами, фиксируются в отчетной документации.</w:t>
      </w:r>
    </w:p>
    <w:p w:rsidR="00355D4E" w:rsidRDefault="00355D4E" w:rsidP="00355D4E">
      <w:pPr>
        <w:spacing w:line="276" w:lineRule="auto"/>
        <w:ind w:right="15"/>
        <w:jc w:val="both"/>
        <w:rPr>
          <w:b/>
        </w:rPr>
      </w:pPr>
    </w:p>
    <w:p w:rsidR="00355D4E" w:rsidRDefault="00355D4E" w:rsidP="00355D4E">
      <w:pPr>
        <w:spacing w:line="276" w:lineRule="auto"/>
        <w:ind w:right="15"/>
        <w:jc w:val="both"/>
      </w:pPr>
      <w:r>
        <w:rPr>
          <w:b/>
        </w:rPr>
        <w:t>3.4.1. Отчетная документация учителя-дефектолога.</w:t>
      </w:r>
      <w:r>
        <w:tab/>
      </w:r>
    </w:p>
    <w:p w:rsidR="00355D4E" w:rsidRDefault="00355D4E" w:rsidP="00355D4E">
      <w:pPr>
        <w:spacing w:line="276" w:lineRule="auto"/>
        <w:ind w:right="15" w:firstLine="708"/>
        <w:jc w:val="both"/>
      </w:pPr>
      <w:r>
        <w:t>Отчетностью учителя-дефектолога являются следующие документы и материалы:</w:t>
      </w:r>
    </w:p>
    <w:p w:rsidR="00355D4E" w:rsidRDefault="00355D4E" w:rsidP="00FB4092">
      <w:pPr>
        <w:pStyle w:val="a6"/>
        <w:numPr>
          <w:ilvl w:val="0"/>
          <w:numId w:val="177"/>
        </w:numPr>
        <w:spacing w:line="276" w:lineRule="auto"/>
        <w:ind w:right="15"/>
        <w:jc w:val="both"/>
      </w:pPr>
      <w:r>
        <w:t>заполненная страница «Карты здоровья и индивидуального развития»;</w:t>
      </w:r>
    </w:p>
    <w:p w:rsidR="00355D4E" w:rsidRDefault="00355D4E" w:rsidP="00FB4092">
      <w:pPr>
        <w:pStyle w:val="a6"/>
        <w:numPr>
          <w:ilvl w:val="0"/>
          <w:numId w:val="177"/>
        </w:numPr>
        <w:spacing w:line="276" w:lineRule="auto"/>
        <w:ind w:right="15"/>
        <w:jc w:val="both"/>
      </w:pPr>
      <w:r>
        <w:t>рабочая программа на каждый класс и к</w:t>
      </w:r>
      <w:r w:rsidR="006717FB">
        <w:t xml:space="preserve">аждый учебный год </w:t>
      </w:r>
      <w:r>
        <w:t>;</w:t>
      </w:r>
    </w:p>
    <w:p w:rsidR="00355D4E" w:rsidRDefault="00355D4E" w:rsidP="00FB4092">
      <w:pPr>
        <w:pStyle w:val="a6"/>
        <w:numPr>
          <w:ilvl w:val="0"/>
          <w:numId w:val="177"/>
        </w:numPr>
        <w:spacing w:line="276" w:lineRule="auto"/>
        <w:ind w:right="15"/>
        <w:jc w:val="both"/>
      </w:pPr>
      <w:r>
        <w:t>журнал проведения коррекционных занятий (бумажный и при необходимости электро</w:t>
      </w:r>
      <w:r>
        <w:t>н</w:t>
      </w:r>
      <w:r>
        <w:t>ный варианты).</w:t>
      </w:r>
    </w:p>
    <w:p w:rsidR="00355D4E" w:rsidRDefault="00355D4E" w:rsidP="00355D4E">
      <w:pPr>
        <w:spacing w:line="276" w:lineRule="auto"/>
        <w:ind w:right="15"/>
        <w:jc w:val="both"/>
      </w:pPr>
    </w:p>
    <w:p w:rsidR="00355D4E" w:rsidRDefault="00355D4E" w:rsidP="00355D4E">
      <w:pPr>
        <w:spacing w:line="276" w:lineRule="auto"/>
        <w:ind w:right="15"/>
        <w:jc w:val="both"/>
      </w:pPr>
      <w:r>
        <w:rPr>
          <w:b/>
        </w:rPr>
        <w:t>3.4.2. Отчетная документация педагога-психолога.</w:t>
      </w:r>
      <w:r>
        <w:tab/>
      </w:r>
    </w:p>
    <w:p w:rsidR="00355D4E" w:rsidRDefault="00355D4E" w:rsidP="00355D4E">
      <w:pPr>
        <w:spacing w:line="276" w:lineRule="auto"/>
        <w:ind w:right="15" w:firstLine="708"/>
        <w:jc w:val="both"/>
      </w:pPr>
      <w:r>
        <w:t>Отчетностью педагога-психолога являются следующие документы и материалы:</w:t>
      </w:r>
    </w:p>
    <w:p w:rsidR="00355D4E" w:rsidRDefault="00355D4E" w:rsidP="00FB4092">
      <w:pPr>
        <w:pStyle w:val="a6"/>
        <w:numPr>
          <w:ilvl w:val="0"/>
          <w:numId w:val="176"/>
        </w:numPr>
        <w:spacing w:line="276" w:lineRule="auto"/>
        <w:ind w:right="15"/>
        <w:jc w:val="both"/>
      </w:pPr>
      <w:r>
        <w:t>график работы;</w:t>
      </w:r>
    </w:p>
    <w:p w:rsidR="00355D4E" w:rsidRPr="00A93C15" w:rsidRDefault="00355D4E" w:rsidP="00FB4092">
      <w:pPr>
        <w:pStyle w:val="a6"/>
        <w:numPr>
          <w:ilvl w:val="0"/>
          <w:numId w:val="176"/>
        </w:numPr>
        <w:spacing w:line="276" w:lineRule="auto"/>
        <w:ind w:right="15"/>
        <w:jc w:val="both"/>
      </w:pPr>
      <w:r>
        <w:t>заполненная страница «Карты здоровья и индивидуального развития»;</w:t>
      </w:r>
    </w:p>
    <w:p w:rsidR="00355D4E" w:rsidRPr="00E777FD" w:rsidRDefault="00355D4E" w:rsidP="00FB4092">
      <w:pPr>
        <w:pStyle w:val="a6"/>
        <w:numPr>
          <w:ilvl w:val="0"/>
          <w:numId w:val="176"/>
        </w:numPr>
        <w:spacing w:line="276" w:lineRule="auto"/>
        <w:ind w:right="15"/>
        <w:jc w:val="both"/>
      </w:pPr>
      <w:r>
        <w:t>ж</w:t>
      </w:r>
      <w:r w:rsidRPr="00E777FD">
        <w:t>урнал консультаций</w:t>
      </w:r>
      <w:r>
        <w:t>;</w:t>
      </w:r>
    </w:p>
    <w:p w:rsidR="00355D4E" w:rsidRPr="00E777FD" w:rsidRDefault="00355D4E" w:rsidP="00FB4092">
      <w:pPr>
        <w:pStyle w:val="a6"/>
        <w:numPr>
          <w:ilvl w:val="0"/>
          <w:numId w:val="176"/>
        </w:numPr>
        <w:spacing w:line="276" w:lineRule="auto"/>
        <w:ind w:right="15"/>
        <w:jc w:val="both"/>
      </w:pPr>
      <w:r>
        <w:t>карты психологического сопр</w:t>
      </w:r>
      <w:r w:rsidR="006717FB">
        <w:t xml:space="preserve">овождения учащихся </w:t>
      </w:r>
      <w:r>
        <w:t>;</w:t>
      </w:r>
    </w:p>
    <w:p w:rsidR="00355D4E" w:rsidRPr="00E777FD" w:rsidRDefault="00355D4E" w:rsidP="00FB4092">
      <w:pPr>
        <w:pStyle w:val="a6"/>
        <w:numPr>
          <w:ilvl w:val="0"/>
          <w:numId w:val="176"/>
        </w:numPr>
        <w:spacing w:line="276" w:lineRule="auto"/>
        <w:ind w:right="15"/>
        <w:jc w:val="both"/>
      </w:pPr>
      <w:r>
        <w:t>л</w:t>
      </w:r>
      <w:r w:rsidRPr="00E777FD">
        <w:t>ист</w:t>
      </w:r>
      <w:r>
        <w:t>ы</w:t>
      </w:r>
      <w:r w:rsidRPr="00E777FD">
        <w:t xml:space="preserve"> индивидуальн</w:t>
      </w:r>
      <w:r>
        <w:t>ых коррекционных занятий с</w:t>
      </w:r>
      <w:r w:rsidR="006717FB">
        <w:t xml:space="preserve"> </w:t>
      </w:r>
      <w:r>
        <w:t>пед</w:t>
      </w:r>
      <w:r w:rsidR="006717FB">
        <w:t>агогом-психологом</w:t>
      </w:r>
      <w:r>
        <w:t>;</w:t>
      </w:r>
    </w:p>
    <w:p w:rsidR="00355D4E" w:rsidRDefault="00355D4E" w:rsidP="00FB4092">
      <w:pPr>
        <w:pStyle w:val="a6"/>
        <w:numPr>
          <w:ilvl w:val="0"/>
          <w:numId w:val="176"/>
        </w:numPr>
        <w:spacing w:line="276" w:lineRule="auto"/>
        <w:ind w:right="15"/>
        <w:jc w:val="both"/>
      </w:pPr>
      <w:r>
        <w:t>а</w:t>
      </w:r>
      <w:r w:rsidRPr="00E777FD">
        <w:t>налитические справки по результатам групповых плановых диагностических обследов</w:t>
      </w:r>
      <w:r w:rsidRPr="00E777FD">
        <w:t>а</w:t>
      </w:r>
      <w:r w:rsidRPr="00E777FD">
        <w:t>ний</w:t>
      </w:r>
      <w:r w:rsidR="006717FB">
        <w:t xml:space="preserve"> </w:t>
      </w:r>
      <w:r>
        <w:t>;</w:t>
      </w:r>
    </w:p>
    <w:p w:rsidR="00355D4E" w:rsidRPr="00E777FD" w:rsidRDefault="00355D4E" w:rsidP="00FB4092">
      <w:pPr>
        <w:pStyle w:val="a6"/>
        <w:numPr>
          <w:ilvl w:val="0"/>
          <w:numId w:val="176"/>
        </w:numPr>
        <w:spacing w:line="276" w:lineRule="auto"/>
        <w:ind w:right="15"/>
        <w:jc w:val="both"/>
      </w:pPr>
      <w:r>
        <w:t>план работы педагогов-психологов, включающий анализ деятельности, задачи работы на следующий учебный год и план работы на следующий учебный год.</w:t>
      </w:r>
    </w:p>
    <w:p w:rsidR="00355D4E" w:rsidRDefault="00355D4E" w:rsidP="00355D4E">
      <w:pPr>
        <w:spacing w:line="276" w:lineRule="auto"/>
        <w:ind w:right="15"/>
        <w:jc w:val="both"/>
      </w:pPr>
    </w:p>
    <w:p w:rsidR="00355D4E" w:rsidRDefault="00355D4E" w:rsidP="00355D4E">
      <w:pPr>
        <w:spacing w:line="276" w:lineRule="auto"/>
        <w:ind w:right="15"/>
        <w:jc w:val="both"/>
      </w:pPr>
      <w:r>
        <w:rPr>
          <w:b/>
        </w:rPr>
        <w:t>3.4.3. Отчетная документация учителя-логопеда.</w:t>
      </w:r>
      <w:r>
        <w:tab/>
      </w:r>
    </w:p>
    <w:p w:rsidR="00355D4E" w:rsidRDefault="00355D4E" w:rsidP="00355D4E">
      <w:pPr>
        <w:spacing w:line="276" w:lineRule="auto"/>
        <w:ind w:right="15" w:firstLine="708"/>
        <w:jc w:val="both"/>
      </w:pPr>
      <w:r>
        <w:t>Отчетностью учителя-логопеда являются следующие документы и материалы:</w:t>
      </w:r>
    </w:p>
    <w:p w:rsidR="00355D4E" w:rsidRDefault="00355D4E" w:rsidP="00FB4092">
      <w:pPr>
        <w:pStyle w:val="a6"/>
        <w:numPr>
          <w:ilvl w:val="0"/>
          <w:numId w:val="176"/>
        </w:numPr>
        <w:spacing w:line="276" w:lineRule="auto"/>
        <w:ind w:right="15"/>
        <w:jc w:val="both"/>
      </w:pPr>
      <w:r>
        <w:t>график работы;</w:t>
      </w:r>
    </w:p>
    <w:p w:rsidR="00355D4E" w:rsidRDefault="00355D4E" w:rsidP="00FB4092">
      <w:pPr>
        <w:pStyle w:val="a6"/>
        <w:numPr>
          <w:ilvl w:val="0"/>
          <w:numId w:val="176"/>
        </w:numPr>
        <w:spacing w:line="276" w:lineRule="auto"/>
        <w:ind w:right="15"/>
        <w:jc w:val="both"/>
      </w:pPr>
      <w:r>
        <w:t>заполненная страница «Карты здоровья и индивидуального развития»;</w:t>
      </w:r>
    </w:p>
    <w:p w:rsidR="00355D4E" w:rsidRDefault="00355D4E" w:rsidP="00FB4092">
      <w:pPr>
        <w:pStyle w:val="a6"/>
        <w:numPr>
          <w:ilvl w:val="0"/>
          <w:numId w:val="176"/>
        </w:numPr>
        <w:spacing w:line="276" w:lineRule="auto"/>
        <w:ind w:right="15"/>
        <w:jc w:val="both"/>
      </w:pPr>
      <w:r>
        <w:t>речев</w:t>
      </w:r>
      <w:r w:rsidR="006717FB">
        <w:t>ые карты учащихся</w:t>
      </w:r>
      <w:r>
        <w:t>;</w:t>
      </w:r>
    </w:p>
    <w:p w:rsidR="00355D4E" w:rsidRPr="004C0FD2" w:rsidRDefault="00355D4E" w:rsidP="00FB4092">
      <w:pPr>
        <w:pStyle w:val="a6"/>
        <w:numPr>
          <w:ilvl w:val="0"/>
          <w:numId w:val="176"/>
        </w:numPr>
        <w:spacing w:line="276" w:lineRule="auto"/>
        <w:ind w:right="15"/>
        <w:jc w:val="both"/>
      </w:pPr>
      <w:r w:rsidRPr="004C0FD2">
        <w:t>речевые профили учащихся.</w:t>
      </w:r>
    </w:p>
    <w:p w:rsidR="00355D4E" w:rsidRPr="009D31AA" w:rsidRDefault="00355D4E" w:rsidP="00355D4E">
      <w:pPr>
        <w:spacing w:line="276" w:lineRule="auto"/>
        <w:ind w:right="15"/>
        <w:jc w:val="both"/>
      </w:pPr>
    </w:p>
    <w:p w:rsidR="00355D4E" w:rsidRDefault="00355D4E" w:rsidP="00355D4E">
      <w:pPr>
        <w:spacing w:line="276" w:lineRule="auto"/>
        <w:ind w:right="15"/>
        <w:jc w:val="both"/>
      </w:pPr>
      <w:r w:rsidRPr="00222AF3">
        <w:rPr>
          <w:b/>
        </w:rPr>
        <w:t>3.5. Критерии результативности и эффективности реализации программы коррекц</w:t>
      </w:r>
      <w:r w:rsidRPr="00222AF3">
        <w:rPr>
          <w:b/>
        </w:rPr>
        <w:t>и</w:t>
      </w:r>
      <w:r w:rsidRPr="00222AF3">
        <w:rPr>
          <w:b/>
        </w:rPr>
        <w:t>онной</w:t>
      </w:r>
      <w:r>
        <w:rPr>
          <w:b/>
        </w:rPr>
        <w:t xml:space="preserve"> работы.</w:t>
      </w:r>
    </w:p>
    <w:p w:rsidR="00355D4E" w:rsidRPr="00222AF3" w:rsidRDefault="00355D4E" w:rsidP="00355D4E">
      <w:pPr>
        <w:spacing w:line="276" w:lineRule="auto"/>
        <w:ind w:right="15" w:firstLine="720"/>
        <w:jc w:val="both"/>
      </w:pPr>
      <w:r w:rsidRPr="009D31AA">
        <w:t xml:space="preserve">В соответствии с требованиями к условиям и построению содержания коррекционной работы сформированы </w:t>
      </w:r>
      <w:r w:rsidRPr="00222AF3">
        <w:t>критерии результативности и эффективности реализации программы (таблица 12).</w:t>
      </w:r>
    </w:p>
    <w:p w:rsidR="00355D4E" w:rsidRPr="009D31AA" w:rsidRDefault="00355D4E" w:rsidP="00355D4E">
      <w:pPr>
        <w:spacing w:line="276" w:lineRule="auto"/>
        <w:ind w:right="49"/>
        <w:jc w:val="right"/>
        <w:rPr>
          <w:color w:val="000000"/>
        </w:rPr>
      </w:pPr>
      <w:r w:rsidRPr="009D31AA">
        <w:rPr>
          <w:color w:val="000000"/>
        </w:rPr>
        <w:tab/>
        <w:t>Таблица 12</w:t>
      </w:r>
    </w:p>
    <w:p w:rsidR="00355D4E" w:rsidRDefault="00355D4E" w:rsidP="00355D4E">
      <w:pPr>
        <w:spacing w:line="276" w:lineRule="auto"/>
        <w:ind w:right="49"/>
        <w:jc w:val="center"/>
        <w:rPr>
          <w:b/>
        </w:rPr>
      </w:pPr>
      <w:r w:rsidRPr="009D31AA">
        <w:rPr>
          <w:b/>
        </w:rPr>
        <w:t xml:space="preserve">Оценка результативности и эффективности реализации </w:t>
      </w:r>
    </w:p>
    <w:p w:rsidR="00355D4E" w:rsidRPr="009D31AA" w:rsidRDefault="00355D4E" w:rsidP="00355D4E">
      <w:pPr>
        <w:spacing w:line="276" w:lineRule="auto"/>
        <w:ind w:right="49"/>
        <w:jc w:val="center"/>
        <w:rPr>
          <w:b/>
          <w:color w:val="000000"/>
        </w:rPr>
      </w:pPr>
      <w:r w:rsidRPr="009D31AA">
        <w:rPr>
          <w:b/>
        </w:rPr>
        <w:t>программы</w:t>
      </w:r>
      <w:r>
        <w:rPr>
          <w:b/>
        </w:rPr>
        <w:t xml:space="preserve"> коррекционной работы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030"/>
        <w:gridCol w:w="6518"/>
      </w:tblGrid>
      <w:tr w:rsidR="00355D4E" w:rsidRPr="009D31AA" w:rsidTr="00355D4E">
        <w:tc>
          <w:tcPr>
            <w:tcW w:w="484" w:type="dxa"/>
            <w:tcBorders>
              <w:top w:val="single" w:sz="4" w:space="0" w:color="auto"/>
              <w:left w:val="single" w:sz="4" w:space="0" w:color="auto"/>
              <w:bottom w:val="single" w:sz="4" w:space="0" w:color="auto"/>
              <w:right w:val="single" w:sz="4" w:space="0" w:color="auto"/>
            </w:tcBorders>
            <w:hideMark/>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w:t>
            </w:r>
          </w:p>
        </w:tc>
        <w:tc>
          <w:tcPr>
            <w:tcW w:w="3061" w:type="dxa"/>
            <w:tcBorders>
              <w:top w:val="single" w:sz="4" w:space="0" w:color="auto"/>
              <w:left w:val="single" w:sz="4" w:space="0" w:color="auto"/>
              <w:bottom w:val="single" w:sz="4" w:space="0" w:color="auto"/>
              <w:right w:val="single" w:sz="4" w:space="0" w:color="auto"/>
            </w:tcBorders>
            <w:hideMark/>
          </w:tcPr>
          <w:p w:rsidR="00355D4E" w:rsidRPr="009D31AA" w:rsidRDefault="00355D4E" w:rsidP="00355D4E">
            <w:pPr>
              <w:widowControl w:val="0"/>
              <w:autoSpaceDE w:val="0"/>
              <w:autoSpaceDN w:val="0"/>
              <w:adjustRightInd w:val="0"/>
              <w:spacing w:line="276" w:lineRule="auto"/>
              <w:jc w:val="center"/>
              <w:rPr>
                <w:b/>
                <w:color w:val="000000"/>
              </w:rPr>
            </w:pPr>
            <w:r w:rsidRPr="009D31AA">
              <w:rPr>
                <w:b/>
                <w:color w:val="000000"/>
              </w:rPr>
              <w:t>Наименование параме</w:t>
            </w:r>
            <w:r w:rsidRPr="009D31AA">
              <w:rPr>
                <w:b/>
                <w:color w:val="000000"/>
              </w:rPr>
              <w:t>т</w:t>
            </w:r>
            <w:r w:rsidRPr="009D31AA">
              <w:rPr>
                <w:b/>
                <w:color w:val="000000"/>
              </w:rPr>
              <w:t>ра оценивания</w:t>
            </w:r>
          </w:p>
        </w:tc>
        <w:tc>
          <w:tcPr>
            <w:tcW w:w="6768" w:type="dxa"/>
            <w:tcBorders>
              <w:top w:val="single" w:sz="4" w:space="0" w:color="auto"/>
              <w:left w:val="single" w:sz="4" w:space="0" w:color="auto"/>
              <w:bottom w:val="single" w:sz="4" w:space="0" w:color="auto"/>
              <w:right w:val="single" w:sz="4" w:space="0" w:color="auto"/>
            </w:tcBorders>
            <w:hideMark/>
          </w:tcPr>
          <w:p w:rsidR="00355D4E" w:rsidRPr="009D31AA" w:rsidRDefault="00355D4E" w:rsidP="00355D4E">
            <w:pPr>
              <w:widowControl w:val="0"/>
              <w:autoSpaceDE w:val="0"/>
              <w:autoSpaceDN w:val="0"/>
              <w:adjustRightInd w:val="0"/>
              <w:spacing w:line="276" w:lineRule="auto"/>
              <w:jc w:val="center"/>
              <w:rPr>
                <w:b/>
                <w:color w:val="000000"/>
              </w:rPr>
            </w:pPr>
            <w:r w:rsidRPr="009D31AA">
              <w:rPr>
                <w:b/>
                <w:color w:val="000000"/>
              </w:rPr>
              <w:t>Критерии результативности и эффективности</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lastRenderedPageBreak/>
              <w:t>1.</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highlight w:val="yellow"/>
              </w:rPr>
            </w:pPr>
            <w:r w:rsidRPr="009D31AA">
              <w:t>Выполнение госуда</w:t>
            </w:r>
            <w:r w:rsidRPr="009D31AA">
              <w:t>р</w:t>
            </w:r>
            <w:r w:rsidRPr="009D31AA">
              <w:t>ственного задания (реал</w:t>
            </w:r>
            <w:r w:rsidRPr="009D31AA">
              <w:t>и</w:t>
            </w:r>
            <w:r w:rsidRPr="009D31AA">
              <w:t>зация адаптированных о</w:t>
            </w:r>
            <w:r w:rsidRPr="009D31AA">
              <w:t>с</w:t>
            </w:r>
            <w:r w:rsidRPr="009D31AA">
              <w:t>новных общеобразов</w:t>
            </w:r>
            <w:r w:rsidRPr="009D31AA">
              <w:t>а</w:t>
            </w:r>
            <w:r w:rsidRPr="009D31AA">
              <w:t>тельных программ</w:t>
            </w:r>
            <w:r w:rsidRPr="009D31AA">
              <w:rPr>
                <w:color w:val="000000"/>
              </w:rPr>
              <w:t>)</w:t>
            </w:r>
          </w:p>
        </w:tc>
        <w:tc>
          <w:tcPr>
            <w:tcW w:w="6768" w:type="dxa"/>
            <w:tcBorders>
              <w:top w:val="single" w:sz="4" w:space="0" w:color="auto"/>
              <w:left w:val="single" w:sz="4" w:space="0" w:color="auto"/>
              <w:bottom w:val="single" w:sz="4" w:space="0" w:color="auto"/>
              <w:right w:val="single" w:sz="4" w:space="0" w:color="auto"/>
            </w:tcBorders>
          </w:tcPr>
          <w:p w:rsidR="00355D4E"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заполнение «Карты здоровья и индивидуального разв</w:t>
            </w:r>
            <w:r>
              <w:rPr>
                <w:color w:val="000000"/>
              </w:rPr>
              <w:t>и</w:t>
            </w:r>
            <w:r>
              <w:rPr>
                <w:color w:val="000000"/>
              </w:rPr>
              <w:t>тия» на каждый класс каждый учебный год;</w:t>
            </w:r>
          </w:p>
          <w:p w:rsidR="00355D4E"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составление индивидуального маршрута на каждого учащегося каждый учебный год;</w:t>
            </w:r>
          </w:p>
          <w:p w:rsidR="00355D4E"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формирование планируемых результатов изучения ка</w:t>
            </w:r>
            <w:r>
              <w:rPr>
                <w:color w:val="000000"/>
              </w:rPr>
              <w:t>ж</w:t>
            </w:r>
            <w:r>
              <w:rPr>
                <w:color w:val="000000"/>
              </w:rPr>
              <w:t>дого коррекционного курса каждым учащимся или гру</w:t>
            </w:r>
            <w:r>
              <w:rPr>
                <w:color w:val="000000"/>
              </w:rPr>
              <w:t>п</w:t>
            </w:r>
            <w:r>
              <w:rPr>
                <w:color w:val="000000"/>
              </w:rPr>
              <w:t>пой учащихся в соответствии с особенностями и дост</w:t>
            </w:r>
            <w:r>
              <w:rPr>
                <w:color w:val="000000"/>
              </w:rPr>
              <w:t>и</w:t>
            </w:r>
            <w:r>
              <w:rPr>
                <w:color w:val="000000"/>
              </w:rPr>
              <w:t>жениями учащихся;</w:t>
            </w:r>
          </w:p>
          <w:p w:rsidR="00355D4E"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работа медико-психолого-педагогического консилиума;</w:t>
            </w:r>
          </w:p>
          <w:p w:rsidR="00355D4E" w:rsidRPr="0084241F"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полнота реализации коррекционных программ (процент проведенных коррекционных занятий)</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2.</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ind w:right="113"/>
              <w:jc w:val="both"/>
            </w:pPr>
            <w:r w:rsidRPr="009D31AA">
              <w:rPr>
                <w:color w:val="000000"/>
              </w:rPr>
              <w:t>Динамика индивидуал</w:t>
            </w:r>
            <w:r w:rsidRPr="009D31AA">
              <w:rPr>
                <w:color w:val="000000"/>
              </w:rPr>
              <w:t>ь</w:t>
            </w:r>
            <w:r w:rsidRPr="009D31AA">
              <w:rPr>
                <w:color w:val="000000"/>
              </w:rPr>
              <w:t>ных  образовательных результатов</w:t>
            </w:r>
          </w:p>
        </w:tc>
        <w:tc>
          <w:tcPr>
            <w:tcW w:w="6768" w:type="dxa"/>
            <w:tcBorders>
              <w:top w:val="single" w:sz="4" w:space="0" w:color="auto"/>
              <w:left w:val="single" w:sz="4" w:space="0" w:color="auto"/>
              <w:bottom w:val="single" w:sz="4" w:space="0" w:color="auto"/>
              <w:right w:val="single" w:sz="4" w:space="0" w:color="auto"/>
            </w:tcBorders>
          </w:tcPr>
          <w:p w:rsidR="00355D4E" w:rsidRPr="009D31AA" w:rsidRDefault="00355D4E" w:rsidP="00FB4092">
            <w:pPr>
              <w:pStyle w:val="a6"/>
              <w:widowControl w:val="0"/>
              <w:numPr>
                <w:ilvl w:val="0"/>
                <w:numId w:val="180"/>
              </w:numPr>
              <w:autoSpaceDE w:val="0"/>
              <w:autoSpaceDN w:val="0"/>
              <w:adjustRightInd w:val="0"/>
              <w:spacing w:line="276" w:lineRule="auto"/>
              <w:jc w:val="both"/>
              <w:rPr>
                <w:color w:val="000000"/>
              </w:rPr>
            </w:pPr>
            <w:r>
              <w:t>процент достижения планируемых результатов (таблицы 2-9) учащимися  (</w:t>
            </w:r>
            <w:r w:rsidRPr="009D31AA">
              <w:rPr>
                <w:color w:val="000000"/>
              </w:rPr>
              <w:t>результаты представляются ежегодно (апрель-май текущего учебного года) в виде сравнител</w:t>
            </w:r>
            <w:r w:rsidRPr="009D31AA">
              <w:rPr>
                <w:color w:val="000000"/>
              </w:rPr>
              <w:t>ь</w:t>
            </w:r>
            <w:r w:rsidRPr="009D31AA">
              <w:rPr>
                <w:color w:val="000000"/>
              </w:rPr>
              <w:t>ных данных (динамик</w:t>
            </w:r>
            <w:r>
              <w:rPr>
                <w:color w:val="000000"/>
              </w:rPr>
              <w:t>и</w:t>
            </w:r>
            <w:r w:rsidRPr="009D31AA">
              <w:rPr>
                <w:color w:val="000000"/>
              </w:rPr>
              <w:t xml:space="preserve"> достижения планируемых р</w:t>
            </w:r>
            <w:r w:rsidRPr="009D31AA">
              <w:rPr>
                <w:color w:val="000000"/>
              </w:rPr>
              <w:t>е</w:t>
            </w:r>
            <w:r w:rsidRPr="009D31AA">
              <w:rPr>
                <w:color w:val="000000"/>
              </w:rPr>
              <w:t>зультатов (таблица, график) по каждом</w:t>
            </w:r>
            <w:r>
              <w:rPr>
                <w:color w:val="000000"/>
              </w:rPr>
              <w:t>у классу и ко</w:t>
            </w:r>
            <w:r>
              <w:rPr>
                <w:color w:val="000000"/>
              </w:rPr>
              <w:t>р</w:t>
            </w:r>
            <w:r>
              <w:rPr>
                <w:color w:val="000000"/>
              </w:rPr>
              <w:t>рекционному курсу).</w:t>
            </w:r>
          </w:p>
        </w:tc>
      </w:tr>
      <w:tr w:rsidR="00355D4E" w:rsidRPr="000E1707"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3.</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ind w:right="113"/>
              <w:jc w:val="both"/>
              <w:rPr>
                <w:color w:val="000000"/>
              </w:rPr>
            </w:pPr>
            <w:r w:rsidRPr="009D31AA">
              <w:t>Информационная  откр</w:t>
            </w:r>
            <w:r w:rsidRPr="009D31AA">
              <w:t>ы</w:t>
            </w:r>
            <w:r w:rsidRPr="009D31AA">
              <w:t>тость и эффективность  использования IT- ресу</w:t>
            </w:r>
            <w:r w:rsidRPr="009D31AA">
              <w:t>р</w:t>
            </w:r>
            <w:r w:rsidRPr="009D31AA">
              <w:t>са организации</w:t>
            </w:r>
          </w:p>
        </w:tc>
        <w:tc>
          <w:tcPr>
            <w:tcW w:w="6768" w:type="dxa"/>
            <w:tcBorders>
              <w:top w:val="single" w:sz="4" w:space="0" w:color="auto"/>
              <w:left w:val="single" w:sz="4" w:space="0" w:color="auto"/>
              <w:bottom w:val="single" w:sz="4" w:space="0" w:color="auto"/>
              <w:right w:val="single" w:sz="4" w:space="0" w:color="auto"/>
            </w:tcBorders>
          </w:tcPr>
          <w:p w:rsidR="00355D4E" w:rsidRDefault="00355D4E" w:rsidP="00FB4092">
            <w:pPr>
              <w:pStyle w:val="a6"/>
              <w:widowControl w:val="0"/>
              <w:numPr>
                <w:ilvl w:val="0"/>
                <w:numId w:val="180"/>
              </w:numPr>
              <w:autoSpaceDE w:val="0"/>
              <w:autoSpaceDN w:val="0"/>
              <w:adjustRightInd w:val="0"/>
              <w:spacing w:line="276" w:lineRule="auto"/>
              <w:jc w:val="both"/>
            </w:pPr>
            <w:r>
              <w:t>наличи</w:t>
            </w:r>
            <w:r w:rsidRPr="0033395D">
              <w:t xml:space="preserve">е  </w:t>
            </w:r>
            <w:r>
              <w:t xml:space="preserve">и  своевременное обновление </w:t>
            </w:r>
            <w:r w:rsidRPr="0033395D">
              <w:t>информации на сайте</w:t>
            </w:r>
            <w:r>
              <w:t xml:space="preserve"> школы-интерната о реализации программы ко</w:t>
            </w:r>
            <w:r>
              <w:t>р</w:t>
            </w:r>
            <w:r>
              <w:t>рекционной работы;</w:t>
            </w:r>
          </w:p>
          <w:p w:rsidR="00355D4E" w:rsidRPr="0033395D" w:rsidRDefault="00355D4E" w:rsidP="00FB4092">
            <w:pPr>
              <w:pStyle w:val="a6"/>
              <w:widowControl w:val="0"/>
              <w:numPr>
                <w:ilvl w:val="0"/>
                <w:numId w:val="180"/>
              </w:numPr>
              <w:autoSpaceDE w:val="0"/>
              <w:autoSpaceDN w:val="0"/>
              <w:adjustRightInd w:val="0"/>
              <w:spacing w:line="276" w:lineRule="auto"/>
              <w:jc w:val="both"/>
            </w:pPr>
            <w:r w:rsidRPr="0033395D">
              <w:t>наличие выступлений педагогов, реализующих програ</w:t>
            </w:r>
            <w:r w:rsidRPr="0033395D">
              <w:t>м</w:t>
            </w:r>
            <w:r w:rsidRPr="0033395D">
              <w:t>му коррекционной работы, на шко</w:t>
            </w:r>
            <w:r>
              <w:t>льном, районном, г</w:t>
            </w:r>
            <w:r>
              <w:t>о</w:t>
            </w:r>
            <w:r>
              <w:t>родском и других уровнях;</w:t>
            </w:r>
          </w:p>
          <w:p w:rsidR="00355D4E" w:rsidRPr="0033395D" w:rsidRDefault="00355D4E" w:rsidP="00FB4092">
            <w:pPr>
              <w:pStyle w:val="a6"/>
              <w:widowControl w:val="0"/>
              <w:numPr>
                <w:ilvl w:val="0"/>
                <w:numId w:val="180"/>
              </w:numPr>
              <w:autoSpaceDE w:val="0"/>
              <w:autoSpaceDN w:val="0"/>
              <w:adjustRightInd w:val="0"/>
              <w:spacing w:line="276" w:lineRule="auto"/>
              <w:jc w:val="both"/>
            </w:pPr>
            <w:r>
              <w:t>подготовка педагогами инновационных продуктов.</w:t>
            </w:r>
          </w:p>
        </w:tc>
      </w:tr>
      <w:tr w:rsidR="00355D4E" w:rsidRPr="0033395D"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4.</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t>Организация индивид</w:t>
            </w:r>
            <w:r w:rsidRPr="009D31AA">
              <w:t>у</w:t>
            </w:r>
            <w:r w:rsidRPr="009D31AA">
              <w:t>альных</w:t>
            </w:r>
            <w:r w:rsidR="00406267">
              <w:t xml:space="preserve"> </w:t>
            </w:r>
            <w:r w:rsidRPr="009D31AA">
              <w:t>и групповых форм работы</w:t>
            </w:r>
            <w:r>
              <w:t xml:space="preserve"> специалистов</w:t>
            </w:r>
          </w:p>
        </w:tc>
        <w:tc>
          <w:tcPr>
            <w:tcW w:w="6768" w:type="dxa"/>
            <w:tcBorders>
              <w:top w:val="single" w:sz="4" w:space="0" w:color="auto"/>
              <w:left w:val="single" w:sz="4" w:space="0" w:color="auto"/>
              <w:bottom w:val="single" w:sz="4" w:space="0" w:color="auto"/>
              <w:right w:val="single" w:sz="4" w:space="0" w:color="auto"/>
            </w:tcBorders>
          </w:tcPr>
          <w:p w:rsidR="00355D4E" w:rsidRDefault="00355D4E" w:rsidP="00FB4092">
            <w:pPr>
              <w:pStyle w:val="a6"/>
              <w:widowControl w:val="0"/>
              <w:numPr>
                <w:ilvl w:val="0"/>
                <w:numId w:val="180"/>
              </w:numPr>
              <w:autoSpaceDE w:val="0"/>
              <w:autoSpaceDN w:val="0"/>
              <w:adjustRightInd w:val="0"/>
              <w:spacing w:line="276" w:lineRule="auto"/>
              <w:jc w:val="both"/>
            </w:pPr>
            <w:r>
              <w:t>наличие положительной динамики в уровне подгото</w:t>
            </w:r>
            <w:r>
              <w:t>в</w:t>
            </w:r>
            <w:r>
              <w:t>ленности учащихся к социальной адаптациии интегр</w:t>
            </w:r>
            <w:r>
              <w:t>а</w:t>
            </w:r>
            <w:r>
              <w:t>ции;</w:t>
            </w:r>
          </w:p>
          <w:p w:rsidR="00355D4E" w:rsidRPr="0033395D" w:rsidRDefault="00355D4E" w:rsidP="00FB4092">
            <w:pPr>
              <w:pStyle w:val="a6"/>
              <w:widowControl w:val="0"/>
              <w:numPr>
                <w:ilvl w:val="0"/>
                <w:numId w:val="180"/>
              </w:numPr>
              <w:autoSpaceDE w:val="0"/>
              <w:autoSpaceDN w:val="0"/>
              <w:adjustRightInd w:val="0"/>
              <w:spacing w:line="276" w:lineRule="auto"/>
              <w:jc w:val="both"/>
            </w:pPr>
            <w:r>
              <w:t>достижение 90% учащихся планируемых результатов.</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shd w:val="clear" w:color="auto" w:fill="auto"/>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5.</w:t>
            </w:r>
          </w:p>
        </w:tc>
        <w:tc>
          <w:tcPr>
            <w:tcW w:w="3061" w:type="dxa"/>
            <w:tcBorders>
              <w:top w:val="single" w:sz="4" w:space="0" w:color="auto"/>
              <w:left w:val="single" w:sz="4" w:space="0" w:color="auto"/>
              <w:bottom w:val="single" w:sz="4" w:space="0" w:color="auto"/>
              <w:right w:val="single" w:sz="4" w:space="0" w:color="auto"/>
            </w:tcBorders>
            <w:shd w:val="clear" w:color="auto" w:fill="auto"/>
          </w:tcPr>
          <w:p w:rsidR="00355D4E" w:rsidRPr="009D31AA" w:rsidRDefault="00355D4E" w:rsidP="00355D4E">
            <w:pPr>
              <w:pStyle w:val="a6"/>
              <w:autoSpaceDE w:val="0"/>
              <w:autoSpaceDN w:val="0"/>
              <w:adjustRightInd w:val="0"/>
              <w:spacing w:line="276" w:lineRule="auto"/>
              <w:ind w:left="0" w:right="113"/>
              <w:jc w:val="both"/>
            </w:pPr>
            <w:r w:rsidRPr="009D31AA">
              <w:t>Развитие активности и самостоятельности об</w:t>
            </w:r>
            <w:r w:rsidRPr="009D31AA">
              <w:t>у</w:t>
            </w:r>
            <w:r w:rsidRPr="009D31AA">
              <w:t xml:space="preserve">чающимися </w:t>
            </w:r>
          </w:p>
        </w:tc>
        <w:tc>
          <w:tcPr>
            <w:tcW w:w="6768" w:type="dxa"/>
            <w:tcBorders>
              <w:top w:val="single" w:sz="4" w:space="0" w:color="auto"/>
              <w:left w:val="single" w:sz="4" w:space="0" w:color="auto"/>
              <w:bottom w:val="single" w:sz="4" w:space="0" w:color="auto"/>
              <w:right w:val="single" w:sz="4" w:space="0" w:color="auto"/>
            </w:tcBorders>
            <w:shd w:val="clear" w:color="auto" w:fill="auto"/>
          </w:tcPr>
          <w:p w:rsidR="00355D4E" w:rsidRDefault="00355D4E" w:rsidP="00FB4092">
            <w:pPr>
              <w:pStyle w:val="a6"/>
              <w:widowControl w:val="0"/>
              <w:numPr>
                <w:ilvl w:val="0"/>
                <w:numId w:val="183"/>
              </w:numPr>
              <w:autoSpaceDE w:val="0"/>
              <w:autoSpaceDN w:val="0"/>
              <w:adjustRightInd w:val="0"/>
              <w:spacing w:line="276" w:lineRule="auto"/>
              <w:jc w:val="both"/>
            </w:pPr>
            <w:r w:rsidRPr="00663287">
              <w:t>процент овладения навыками жизненной компетентн</w:t>
            </w:r>
            <w:r w:rsidRPr="00663287">
              <w:t>о</w:t>
            </w:r>
            <w:r w:rsidRPr="00663287">
              <w:t>сти, процент достижения планируемых результатов (та</w:t>
            </w:r>
            <w:r w:rsidRPr="00663287">
              <w:t>б</w:t>
            </w:r>
            <w:r w:rsidRPr="00663287">
              <w:t>лиц</w:t>
            </w:r>
            <w:r>
              <w:t>а</w:t>
            </w:r>
            <w:r w:rsidRPr="00663287">
              <w:t xml:space="preserve"> 1</w:t>
            </w:r>
            <w:r>
              <w:t>)</w:t>
            </w:r>
          </w:p>
          <w:p w:rsidR="00355D4E" w:rsidRPr="00663287" w:rsidRDefault="00355D4E" w:rsidP="00355D4E">
            <w:pPr>
              <w:pStyle w:val="a6"/>
              <w:widowControl w:val="0"/>
              <w:autoSpaceDE w:val="0"/>
              <w:autoSpaceDN w:val="0"/>
              <w:adjustRightInd w:val="0"/>
              <w:spacing w:line="276" w:lineRule="auto"/>
              <w:ind w:left="360"/>
              <w:jc w:val="both"/>
            </w:pPr>
            <w:r w:rsidRPr="00663287">
              <w:t>учащимися  (</w:t>
            </w:r>
            <w:r w:rsidRPr="00663287">
              <w:rPr>
                <w:color w:val="000000"/>
              </w:rPr>
              <w:t xml:space="preserve">результаты представляются </w:t>
            </w:r>
            <w:r>
              <w:rPr>
                <w:color w:val="000000"/>
              </w:rPr>
              <w:t>по окончании освоения АООП ООО (таблица</w:t>
            </w:r>
            <w:r w:rsidRPr="00663287">
              <w:rPr>
                <w:color w:val="000000"/>
              </w:rPr>
              <w:t>) по каждому классу и коррекционному курсу).</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6.</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pStyle w:val="a6"/>
              <w:autoSpaceDE w:val="0"/>
              <w:autoSpaceDN w:val="0"/>
              <w:adjustRightInd w:val="0"/>
              <w:spacing w:line="276" w:lineRule="auto"/>
              <w:ind w:left="0" w:right="113"/>
              <w:jc w:val="both"/>
            </w:pPr>
            <w:r w:rsidRPr="009D31AA">
              <w:t>Освое</w:t>
            </w:r>
            <w:r>
              <w:t>ние педагогическ</w:t>
            </w:r>
            <w:r>
              <w:t>и</w:t>
            </w:r>
            <w:r>
              <w:t>ми работниками</w:t>
            </w:r>
            <w:r w:rsidRPr="009D31AA">
              <w:t xml:space="preserve"> знаний о консультативной помощи по вопросам обучения, воспитания слепых и сл</w:t>
            </w:r>
            <w:r w:rsidRPr="009D31AA">
              <w:t>а</w:t>
            </w:r>
            <w:r w:rsidRPr="009D31AA">
              <w:t>бовидящих</w:t>
            </w:r>
          </w:p>
        </w:tc>
        <w:tc>
          <w:tcPr>
            <w:tcW w:w="6768" w:type="dxa"/>
            <w:tcBorders>
              <w:top w:val="single" w:sz="4" w:space="0" w:color="auto"/>
              <w:left w:val="single" w:sz="4" w:space="0" w:color="auto"/>
              <w:bottom w:val="single" w:sz="4" w:space="0" w:color="auto"/>
              <w:right w:val="single" w:sz="4" w:space="0" w:color="auto"/>
            </w:tcBorders>
          </w:tcPr>
          <w:p w:rsidR="00355D4E" w:rsidRDefault="00355D4E" w:rsidP="00FB4092">
            <w:pPr>
              <w:pStyle w:val="a6"/>
              <w:widowControl w:val="0"/>
              <w:numPr>
                <w:ilvl w:val="0"/>
                <w:numId w:val="181"/>
              </w:numPr>
              <w:autoSpaceDE w:val="0"/>
              <w:autoSpaceDN w:val="0"/>
              <w:adjustRightInd w:val="0"/>
              <w:spacing w:line="276" w:lineRule="auto"/>
              <w:jc w:val="both"/>
            </w:pPr>
            <w:r>
              <w:t>своевременное прохождение педагогами курсов повыш</w:t>
            </w:r>
            <w:r>
              <w:t>е</w:t>
            </w:r>
            <w:r>
              <w:t>ния квалификации;</w:t>
            </w:r>
          </w:p>
          <w:p w:rsidR="00355D4E" w:rsidRDefault="00355D4E" w:rsidP="00FB4092">
            <w:pPr>
              <w:pStyle w:val="a6"/>
              <w:widowControl w:val="0"/>
              <w:numPr>
                <w:ilvl w:val="0"/>
                <w:numId w:val="181"/>
              </w:numPr>
              <w:autoSpaceDE w:val="0"/>
              <w:autoSpaceDN w:val="0"/>
              <w:adjustRightInd w:val="0"/>
              <w:spacing w:line="276" w:lineRule="auto"/>
              <w:jc w:val="both"/>
            </w:pPr>
            <w:r>
              <w:t>ведение методической работы;</w:t>
            </w:r>
          </w:p>
          <w:p w:rsidR="00355D4E" w:rsidRPr="003550D8" w:rsidRDefault="00355D4E" w:rsidP="00FB4092">
            <w:pPr>
              <w:pStyle w:val="a6"/>
              <w:widowControl w:val="0"/>
              <w:numPr>
                <w:ilvl w:val="0"/>
                <w:numId w:val="181"/>
              </w:numPr>
              <w:autoSpaceDE w:val="0"/>
              <w:autoSpaceDN w:val="0"/>
              <w:adjustRightInd w:val="0"/>
              <w:spacing w:line="276" w:lineRule="auto"/>
              <w:jc w:val="both"/>
            </w:pPr>
            <w:r>
              <w:t>создание или совершенствование программ коррекцио</w:t>
            </w:r>
            <w:r>
              <w:t>н</w:t>
            </w:r>
            <w:r>
              <w:t>ных курсов.</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7.</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pStyle w:val="a6"/>
              <w:autoSpaceDE w:val="0"/>
              <w:autoSpaceDN w:val="0"/>
              <w:adjustRightInd w:val="0"/>
              <w:spacing w:line="276" w:lineRule="auto"/>
              <w:ind w:left="0" w:right="113"/>
              <w:jc w:val="both"/>
            </w:pPr>
            <w:r w:rsidRPr="009D31AA">
              <w:t>Взаимодействие с семьей и родителями (законными представителями) по в</w:t>
            </w:r>
            <w:r w:rsidRPr="009D31AA">
              <w:t>о</w:t>
            </w:r>
            <w:r w:rsidRPr="009D31AA">
              <w:t>просам обучения и восп</w:t>
            </w:r>
            <w:r w:rsidRPr="009D31AA">
              <w:t>и</w:t>
            </w:r>
            <w:r w:rsidRPr="009D31AA">
              <w:t>тания слепого обучающ</w:t>
            </w:r>
            <w:r w:rsidRPr="009D31AA">
              <w:t>е</w:t>
            </w:r>
            <w:r w:rsidRPr="009D31AA">
              <w:lastRenderedPageBreak/>
              <w:t>гося</w:t>
            </w:r>
          </w:p>
        </w:tc>
        <w:tc>
          <w:tcPr>
            <w:tcW w:w="6768" w:type="dxa"/>
            <w:tcBorders>
              <w:top w:val="single" w:sz="4" w:space="0" w:color="auto"/>
              <w:left w:val="single" w:sz="4" w:space="0" w:color="auto"/>
              <w:bottom w:val="single" w:sz="4" w:space="0" w:color="auto"/>
              <w:right w:val="single" w:sz="4" w:space="0" w:color="auto"/>
            </w:tcBorders>
            <w:shd w:val="clear" w:color="auto" w:fill="auto"/>
          </w:tcPr>
          <w:p w:rsidR="00355D4E" w:rsidRDefault="00355D4E" w:rsidP="00FB4092">
            <w:pPr>
              <w:pStyle w:val="a6"/>
              <w:widowControl w:val="0"/>
              <w:numPr>
                <w:ilvl w:val="0"/>
                <w:numId w:val="182"/>
              </w:numPr>
              <w:autoSpaceDE w:val="0"/>
              <w:autoSpaceDN w:val="0"/>
              <w:adjustRightInd w:val="0"/>
              <w:spacing w:line="276" w:lineRule="auto"/>
              <w:jc w:val="both"/>
            </w:pPr>
            <w:r>
              <w:lastRenderedPageBreak/>
              <w:t>проведение педагогами тематических родительских с</w:t>
            </w:r>
            <w:r>
              <w:t>о</w:t>
            </w:r>
            <w:r>
              <w:t>браний;</w:t>
            </w:r>
          </w:p>
          <w:p w:rsidR="00355D4E" w:rsidRDefault="00355D4E" w:rsidP="00FB4092">
            <w:pPr>
              <w:pStyle w:val="a6"/>
              <w:widowControl w:val="0"/>
              <w:numPr>
                <w:ilvl w:val="0"/>
                <w:numId w:val="182"/>
              </w:numPr>
              <w:autoSpaceDE w:val="0"/>
              <w:autoSpaceDN w:val="0"/>
              <w:adjustRightInd w:val="0"/>
              <w:spacing w:line="276" w:lineRule="auto"/>
              <w:jc w:val="both"/>
            </w:pPr>
            <w:r>
              <w:t>высокая степень (по результатам анкетирования) инфо</w:t>
            </w:r>
            <w:r>
              <w:t>р</w:t>
            </w:r>
            <w:r>
              <w:t>мированности и удовлетворенности родителей</w:t>
            </w:r>
            <w:r w:rsidRPr="009D31AA">
              <w:t xml:space="preserve"> (законных </w:t>
            </w:r>
            <w:r w:rsidRPr="009D31AA">
              <w:lastRenderedPageBreak/>
              <w:t xml:space="preserve">представителей) </w:t>
            </w:r>
            <w:r>
              <w:t>качеством коррекционной работы;</w:t>
            </w:r>
          </w:p>
          <w:p w:rsidR="00355D4E" w:rsidRPr="009D31AA" w:rsidRDefault="00355D4E" w:rsidP="00FB4092">
            <w:pPr>
              <w:pStyle w:val="a6"/>
              <w:widowControl w:val="0"/>
              <w:numPr>
                <w:ilvl w:val="0"/>
                <w:numId w:val="182"/>
              </w:numPr>
              <w:autoSpaceDE w:val="0"/>
              <w:autoSpaceDN w:val="0"/>
              <w:adjustRightInd w:val="0"/>
              <w:spacing w:line="276" w:lineRule="auto"/>
              <w:jc w:val="both"/>
            </w:pPr>
            <w:r w:rsidRPr="00663287">
              <w:t>высокий</w:t>
            </w:r>
            <w:r>
              <w:t xml:space="preserve"> (не менее 30%) процент родителей, оказыва</w:t>
            </w:r>
            <w:r>
              <w:t>ю</w:t>
            </w:r>
            <w:r>
              <w:t>щих помощь педагогам в овладении учащимися навык</w:t>
            </w:r>
            <w:r>
              <w:t>а</w:t>
            </w:r>
            <w:r>
              <w:t>ми жизненной компетентности.</w:t>
            </w:r>
          </w:p>
        </w:tc>
      </w:tr>
    </w:tbl>
    <w:p w:rsidR="00355D4E" w:rsidRPr="009D31AA" w:rsidRDefault="00355D4E" w:rsidP="00355D4E">
      <w:pPr>
        <w:pStyle w:val="Default"/>
        <w:spacing w:line="276" w:lineRule="auto"/>
        <w:jc w:val="both"/>
        <w:rPr>
          <w:color w:val="auto"/>
        </w:rPr>
      </w:pPr>
    </w:p>
    <w:p w:rsidR="00355D4E" w:rsidRPr="009D31AA" w:rsidRDefault="00355D4E" w:rsidP="00355D4E">
      <w:pPr>
        <w:pStyle w:val="Default"/>
        <w:spacing w:line="276" w:lineRule="auto"/>
        <w:jc w:val="both"/>
      </w:pPr>
    </w:p>
    <w:p w:rsidR="00355D4E" w:rsidRPr="009D31AA" w:rsidRDefault="00355D4E" w:rsidP="00355D4E">
      <w:pPr>
        <w:pStyle w:val="Default"/>
        <w:spacing w:line="276" w:lineRule="auto"/>
        <w:jc w:val="both"/>
      </w:pPr>
    </w:p>
    <w:p w:rsidR="00853579" w:rsidRPr="00A059F0" w:rsidRDefault="00355D4E" w:rsidP="00A059F0">
      <w:pPr>
        <w:spacing w:line="276" w:lineRule="auto"/>
        <w:rPr>
          <w:color w:val="000000"/>
        </w:rPr>
      </w:pPr>
      <w:r>
        <w:rPr>
          <w:color w:val="000000"/>
        </w:rPr>
        <w:br w:type="page"/>
      </w:r>
    </w:p>
    <w:p w:rsidR="00853579" w:rsidRPr="00A059F0" w:rsidRDefault="00A059F0" w:rsidP="00355D4E">
      <w:pPr>
        <w:spacing w:line="276" w:lineRule="auto"/>
        <w:jc w:val="both"/>
      </w:pPr>
      <w:r>
        <w:lastRenderedPageBreak/>
        <w:t xml:space="preserve">                                                                                                                  </w:t>
      </w:r>
      <w:r w:rsidRPr="00A059F0">
        <w:t>Приложение 8</w:t>
      </w:r>
    </w:p>
    <w:p w:rsidR="00853579" w:rsidRPr="00A059F0" w:rsidRDefault="00853579" w:rsidP="00355D4E">
      <w:pPr>
        <w:spacing w:line="276" w:lineRule="auto"/>
        <w:jc w:val="both"/>
      </w:pPr>
    </w:p>
    <w:p w:rsidR="00355D4E" w:rsidRDefault="00355D4E" w:rsidP="00355D4E">
      <w:pPr>
        <w:shd w:val="clear" w:color="auto" w:fill="FFFFFF"/>
        <w:autoSpaceDE w:val="0"/>
        <w:autoSpaceDN w:val="0"/>
        <w:adjustRightInd w:val="0"/>
        <w:spacing w:line="276" w:lineRule="auto"/>
        <w:rPr>
          <w:b/>
          <w:color w:val="333300"/>
        </w:rPr>
      </w:pPr>
      <w:r>
        <w:rPr>
          <w:b/>
          <w:color w:val="333300"/>
        </w:rPr>
        <w:t>ПРОГРАММА ВНЕУРОЧНОЙ ДЕЯТЕЛЬНОСТИ</w:t>
      </w:r>
    </w:p>
    <w:p w:rsidR="00355D4E" w:rsidRPr="00674DFF" w:rsidRDefault="00355D4E" w:rsidP="00355D4E">
      <w:pPr>
        <w:shd w:val="clear" w:color="auto" w:fill="FFFFFF"/>
        <w:autoSpaceDE w:val="0"/>
        <w:autoSpaceDN w:val="0"/>
        <w:adjustRightInd w:val="0"/>
        <w:spacing w:line="276" w:lineRule="auto"/>
        <w:rPr>
          <w:b/>
          <w:bCs/>
          <w:color w:val="333300"/>
          <w:sz w:val="28"/>
          <w:szCs w:val="28"/>
        </w:rPr>
      </w:pPr>
      <w:r w:rsidRPr="00674DFF">
        <w:rPr>
          <w:b/>
          <w:color w:val="333300"/>
          <w:sz w:val="28"/>
          <w:szCs w:val="28"/>
        </w:rPr>
        <w:t>1. Пояснительная записка</w:t>
      </w:r>
    </w:p>
    <w:p w:rsidR="00355D4E" w:rsidRPr="00FC0B63" w:rsidRDefault="00355D4E" w:rsidP="00355D4E">
      <w:pPr>
        <w:pStyle w:val="af8"/>
        <w:tabs>
          <w:tab w:val="left" w:pos="3120"/>
          <w:tab w:val="center" w:pos="5238"/>
        </w:tabs>
        <w:spacing w:before="0" w:beforeAutospacing="0" w:after="0" w:line="276" w:lineRule="auto"/>
        <w:ind w:firstLine="708"/>
        <w:rPr>
          <w:b/>
          <w:bCs/>
          <w:color w:val="333300"/>
        </w:rPr>
      </w:pPr>
    </w:p>
    <w:p w:rsidR="00355D4E" w:rsidRPr="00FC0B63" w:rsidRDefault="00355D4E" w:rsidP="00355D4E">
      <w:pPr>
        <w:spacing w:line="276" w:lineRule="auto"/>
        <w:ind w:left="3060"/>
        <w:rPr>
          <w:i/>
          <w:color w:val="333300"/>
        </w:rPr>
      </w:pPr>
      <w:r w:rsidRPr="00FC0B63">
        <w:rPr>
          <w:i/>
          <w:color w:val="333300"/>
        </w:rPr>
        <w:t>Важной задачей является усиление воспитательного потенц</w:t>
      </w:r>
      <w:r w:rsidRPr="00FC0B63">
        <w:rPr>
          <w:i/>
          <w:color w:val="333300"/>
        </w:rPr>
        <w:t>и</w:t>
      </w:r>
      <w:r w:rsidRPr="00FC0B63">
        <w:rPr>
          <w:i/>
          <w:color w:val="333300"/>
        </w:rPr>
        <w:t>ала школы, обеспечение индивидуализированного  психолого-педагогического  сопровождения каждого обучающегося…</w:t>
      </w:r>
    </w:p>
    <w:p w:rsidR="00355D4E" w:rsidRPr="00FC0B63" w:rsidRDefault="00355D4E" w:rsidP="00355D4E">
      <w:pPr>
        <w:spacing w:after="120" w:line="276" w:lineRule="auto"/>
        <w:ind w:left="4248"/>
        <w:rPr>
          <w:b/>
          <w:color w:val="333300"/>
        </w:rPr>
      </w:pPr>
      <w:r w:rsidRPr="00FC0B63">
        <w:rPr>
          <w:b/>
          <w:color w:val="333300"/>
        </w:rPr>
        <w:t>Национальная  образовательная инициатива «Наша новая школа»</w:t>
      </w:r>
    </w:p>
    <w:p w:rsidR="00355D4E" w:rsidRPr="00FC0B63" w:rsidRDefault="00355D4E" w:rsidP="00355D4E">
      <w:pPr>
        <w:pStyle w:val="af8"/>
        <w:spacing w:before="0" w:beforeAutospacing="0" w:after="0" w:line="276" w:lineRule="auto"/>
        <w:ind w:firstLine="360"/>
        <w:jc w:val="both"/>
        <w:rPr>
          <w:b/>
          <w:bCs/>
          <w:color w:val="333300"/>
        </w:rPr>
      </w:pPr>
      <w:r w:rsidRPr="00FC0B63">
        <w:rPr>
          <w:color w:val="333300"/>
        </w:rPr>
        <w:t>Признавая социализацию в качестве одной из задач  российского образования, важно в</w:t>
      </w:r>
      <w:r w:rsidRPr="00FC0B63">
        <w:rPr>
          <w:color w:val="333300"/>
        </w:rPr>
        <w:t>о</w:t>
      </w:r>
      <w:r w:rsidRPr="00FC0B63">
        <w:rPr>
          <w:color w:val="333300"/>
        </w:rPr>
        <w:t>время сориентировать ребенка в современной социокультурной среде, духовном и культу</w:t>
      </w:r>
      <w:r w:rsidRPr="00FC0B63">
        <w:rPr>
          <w:color w:val="333300"/>
        </w:rPr>
        <w:t>р</w:t>
      </w:r>
      <w:r w:rsidRPr="00FC0B63">
        <w:rPr>
          <w:color w:val="333300"/>
        </w:rPr>
        <w:t>ном наследии. Решение задач воспитания и социализации школьников, в контексте наци</w:t>
      </w:r>
      <w:r w:rsidRPr="00FC0B63">
        <w:rPr>
          <w:color w:val="333300"/>
        </w:rPr>
        <w:t>о</w:t>
      </w:r>
      <w:r w:rsidRPr="00FC0B63">
        <w:rPr>
          <w:color w:val="333300"/>
        </w:rPr>
        <w:t>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w:t>
      </w:r>
      <w:r w:rsidRPr="00FC0B63">
        <w:rPr>
          <w:color w:val="333300"/>
        </w:rPr>
        <w:t>б</w:t>
      </w:r>
      <w:r w:rsidRPr="00FC0B63">
        <w:rPr>
          <w:color w:val="333300"/>
        </w:rPr>
        <w:t>разования. 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w:t>
      </w:r>
      <w:r w:rsidRPr="00FC0B63">
        <w:rPr>
          <w:color w:val="333300"/>
        </w:rPr>
        <w:t>е</w:t>
      </w:r>
      <w:r w:rsidRPr="00FC0B63">
        <w:rPr>
          <w:color w:val="333300"/>
        </w:rPr>
        <w:t>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sidRPr="00FC0B63">
        <w:rPr>
          <w:b/>
          <w:bCs/>
          <w:color w:val="333300"/>
        </w:rPr>
        <w:t xml:space="preserve"> в </w:t>
      </w:r>
      <w:r w:rsidR="00406267" w:rsidRPr="004D594E">
        <w:rPr>
          <w:b/>
        </w:rPr>
        <w:t xml:space="preserve"> краево</w:t>
      </w:r>
      <w:r w:rsidR="00406267">
        <w:rPr>
          <w:b/>
        </w:rPr>
        <w:t>м  государственнм</w:t>
      </w:r>
      <w:r w:rsidR="00406267" w:rsidRPr="004D594E">
        <w:rPr>
          <w:b/>
        </w:rPr>
        <w:t xml:space="preserve"> общеобра</w:t>
      </w:r>
      <w:r w:rsidR="00406267">
        <w:rPr>
          <w:b/>
        </w:rPr>
        <w:t>зовательнм бюджетном учреждении</w:t>
      </w:r>
      <w:r w:rsidR="00406267" w:rsidRPr="004D594E">
        <w:rPr>
          <w:b/>
        </w:rPr>
        <w:t xml:space="preserve"> «Специальньная  (ко</w:t>
      </w:r>
      <w:r w:rsidR="00406267" w:rsidRPr="004D594E">
        <w:rPr>
          <w:b/>
        </w:rPr>
        <w:t>р</w:t>
      </w:r>
      <w:r w:rsidR="00406267" w:rsidRPr="004D594E">
        <w:rPr>
          <w:b/>
        </w:rPr>
        <w:t xml:space="preserve">рекционная)  общеобразовательная школа-интернат </w:t>
      </w:r>
      <w:r w:rsidR="00406267" w:rsidRPr="004D594E">
        <w:rPr>
          <w:b/>
          <w:lang w:val="en-US"/>
        </w:rPr>
        <w:t>III</w:t>
      </w:r>
      <w:r w:rsidR="00406267" w:rsidRPr="004D594E">
        <w:rPr>
          <w:b/>
        </w:rPr>
        <w:t>-</w:t>
      </w:r>
      <w:r w:rsidR="00406267" w:rsidRPr="004D594E">
        <w:rPr>
          <w:b/>
          <w:lang w:val="en-US"/>
        </w:rPr>
        <w:t>IV</w:t>
      </w:r>
      <w:r w:rsidR="00406267" w:rsidRPr="004D594E">
        <w:rPr>
          <w:b/>
        </w:rPr>
        <w:t xml:space="preserve"> видов» г.Артёма</w:t>
      </w:r>
      <w:r w:rsidR="00406267" w:rsidRPr="00FC0B63">
        <w:rPr>
          <w:b/>
          <w:bCs/>
          <w:color w:val="333300"/>
        </w:rPr>
        <w:t xml:space="preserve"> </w:t>
      </w:r>
      <w:r w:rsidRPr="00FC0B63">
        <w:rPr>
          <w:b/>
          <w:bCs/>
          <w:color w:val="333300"/>
        </w:rPr>
        <w:t>(в дал</w:t>
      </w:r>
      <w:r w:rsidRPr="00FC0B63">
        <w:rPr>
          <w:b/>
          <w:bCs/>
          <w:color w:val="333300"/>
        </w:rPr>
        <w:t>ь</w:t>
      </w:r>
      <w:r w:rsidRPr="00FC0B63">
        <w:rPr>
          <w:b/>
          <w:bCs/>
          <w:color w:val="333300"/>
        </w:rPr>
        <w:t>нейшем – школа</w:t>
      </w:r>
      <w:r w:rsidR="00406267">
        <w:rPr>
          <w:b/>
          <w:bCs/>
          <w:color w:val="333300"/>
        </w:rPr>
        <w:t>-интернат</w:t>
      </w:r>
      <w:r w:rsidRPr="00FC0B63">
        <w:rPr>
          <w:b/>
          <w:bCs/>
          <w:color w:val="333300"/>
        </w:rPr>
        <w:t>) осуществляется на основе оптимизационной модели орг</w:t>
      </w:r>
      <w:r w:rsidRPr="00FC0B63">
        <w:rPr>
          <w:b/>
          <w:bCs/>
          <w:color w:val="333300"/>
        </w:rPr>
        <w:t>а</w:t>
      </w:r>
      <w:r w:rsidRPr="00FC0B63">
        <w:rPr>
          <w:b/>
          <w:bCs/>
          <w:color w:val="333300"/>
        </w:rPr>
        <w:t xml:space="preserve">низации внеурочной деятельности и </w:t>
      </w:r>
      <w:r w:rsidRPr="00FC0B63">
        <w:rPr>
          <w:color w:val="333300"/>
        </w:rPr>
        <w:t>объединяет все виды деятельности школьников (кр</w:t>
      </w:r>
      <w:r w:rsidRPr="00FC0B63">
        <w:rPr>
          <w:color w:val="333300"/>
        </w:rPr>
        <w:t>о</w:t>
      </w:r>
      <w:r w:rsidRPr="00FC0B63">
        <w:rPr>
          <w:color w:val="333300"/>
        </w:rPr>
        <w:t>ме учебной деятельности на уроке), в которых возможно и целесообразно решение задач воспитания и социализации детей.</w:t>
      </w:r>
      <w:r w:rsidRPr="00FC0B63">
        <w:rPr>
          <w:b/>
          <w:bCs/>
          <w:color w:val="333300"/>
        </w:rPr>
        <w:t xml:space="preserve"> </w:t>
      </w:r>
    </w:p>
    <w:p w:rsidR="00355D4E" w:rsidRPr="00FC0B63" w:rsidRDefault="00355D4E" w:rsidP="00355D4E">
      <w:pPr>
        <w:pStyle w:val="afc"/>
        <w:spacing w:line="276" w:lineRule="auto"/>
        <w:rPr>
          <w:color w:val="333300"/>
        </w:rPr>
      </w:pPr>
      <w:r w:rsidRPr="00FC0B63">
        <w:rPr>
          <w:b/>
          <w:bCs/>
          <w:color w:val="333300"/>
          <w:lang w:eastAsia="ja-JP"/>
        </w:rPr>
        <w:t>Оптимизационная модель.</w:t>
      </w:r>
      <w:r w:rsidRPr="00FC0B63">
        <w:rPr>
          <w:color w:val="333300"/>
          <w:lang w:eastAsia="ja-JP"/>
        </w:rPr>
        <w:t xml:space="preserve"> Модель внеурочной деятельности на основе оптимиз</w:t>
      </w:r>
      <w:r w:rsidRPr="00FC0B63">
        <w:rPr>
          <w:color w:val="333300"/>
          <w:lang w:eastAsia="ja-JP"/>
        </w:rPr>
        <w:t>а</w:t>
      </w:r>
      <w:r w:rsidRPr="00FC0B63">
        <w:rPr>
          <w:color w:val="333300"/>
          <w:lang w:eastAsia="ja-JP"/>
        </w:rPr>
        <w:t xml:space="preserve">ции всех внутренних ресурсов школы предполагает, что в ее реализации принимают участие педагогические работники школы (учителя, </w:t>
      </w:r>
      <w:r w:rsidRPr="00FC0B63">
        <w:rPr>
          <w:color w:val="333300"/>
        </w:rPr>
        <w:t>педагог-организатор, социальный педагог, пед</w:t>
      </w:r>
      <w:r w:rsidRPr="00FC0B63">
        <w:rPr>
          <w:color w:val="333300"/>
        </w:rPr>
        <w:t>а</w:t>
      </w:r>
      <w:r w:rsidRPr="00FC0B63">
        <w:rPr>
          <w:color w:val="333300"/>
        </w:rPr>
        <w:t>гог-психолог, б</w:t>
      </w:r>
      <w:r>
        <w:rPr>
          <w:color w:val="333300"/>
        </w:rPr>
        <w:t>иблиотекарь</w:t>
      </w:r>
      <w:r w:rsidRPr="00FC0B63">
        <w:rPr>
          <w:color w:val="333300"/>
        </w:rPr>
        <w:t>).</w:t>
      </w:r>
    </w:p>
    <w:p w:rsidR="00355D4E" w:rsidRPr="00FC0B63" w:rsidRDefault="00355D4E" w:rsidP="00355D4E">
      <w:pPr>
        <w:pStyle w:val="afc"/>
        <w:spacing w:line="276" w:lineRule="auto"/>
        <w:rPr>
          <w:color w:val="333300"/>
        </w:rPr>
      </w:pPr>
      <w:r w:rsidRPr="00FC0B63">
        <w:rPr>
          <w:color w:val="333300"/>
        </w:rPr>
        <w:t>Координирующую роль выполняет на уровне класса классный руководитель, кот</w:t>
      </w:r>
      <w:r w:rsidRPr="00FC0B63">
        <w:rPr>
          <w:color w:val="333300"/>
        </w:rPr>
        <w:t>о</w:t>
      </w:r>
      <w:r w:rsidRPr="00FC0B63">
        <w:rPr>
          <w:color w:val="333300"/>
        </w:rPr>
        <w:t>рый в соответствии со своими функциями и задачами:</w:t>
      </w:r>
    </w:p>
    <w:p w:rsidR="00355D4E" w:rsidRPr="00FC0B63" w:rsidRDefault="00355D4E" w:rsidP="00355D4E">
      <w:pPr>
        <w:pStyle w:val="afc"/>
        <w:spacing w:line="276" w:lineRule="auto"/>
        <w:ind w:firstLine="720"/>
        <w:rPr>
          <w:color w:val="333300"/>
        </w:rPr>
      </w:pPr>
      <w:r w:rsidRPr="00FC0B63">
        <w:rPr>
          <w:color w:val="333300"/>
        </w:rPr>
        <w:t>взаимодействует с педагогическими работниками, а также учебно-вспомогательным персоналом школы;</w:t>
      </w:r>
    </w:p>
    <w:p w:rsidR="00355D4E" w:rsidRPr="00FC0B63" w:rsidRDefault="00355D4E" w:rsidP="00355D4E">
      <w:pPr>
        <w:pStyle w:val="afc"/>
        <w:spacing w:line="276" w:lineRule="auto"/>
        <w:ind w:firstLine="720"/>
        <w:rPr>
          <w:color w:val="333300"/>
        </w:rPr>
      </w:pPr>
      <w:r w:rsidRPr="00FC0B63">
        <w:rPr>
          <w:color w:val="333300"/>
        </w:rPr>
        <w:t>организует в классе образовательный процесс, оптимальный для развития полож</w:t>
      </w:r>
      <w:r w:rsidRPr="00FC0B63">
        <w:rPr>
          <w:color w:val="333300"/>
        </w:rPr>
        <w:t>и</w:t>
      </w:r>
      <w:r w:rsidRPr="00FC0B63">
        <w:rPr>
          <w:color w:val="333300"/>
        </w:rPr>
        <w:t>тельного потенциала личности обучающихся в рамках деятельности общешкольного ко</w:t>
      </w:r>
      <w:r w:rsidRPr="00FC0B63">
        <w:rPr>
          <w:color w:val="333300"/>
        </w:rPr>
        <w:t>л</w:t>
      </w:r>
      <w:r w:rsidRPr="00FC0B63">
        <w:rPr>
          <w:color w:val="333300"/>
        </w:rPr>
        <w:t>лектива;</w:t>
      </w:r>
    </w:p>
    <w:p w:rsidR="00355D4E" w:rsidRPr="00FC0B63" w:rsidRDefault="00355D4E" w:rsidP="00355D4E">
      <w:pPr>
        <w:pStyle w:val="afc"/>
        <w:spacing w:line="276" w:lineRule="auto"/>
        <w:ind w:firstLine="720"/>
        <w:rPr>
          <w:color w:val="333300"/>
        </w:rPr>
      </w:pPr>
      <w:r w:rsidRPr="00FC0B63">
        <w:rPr>
          <w:color w:val="333300"/>
        </w:rPr>
        <w:t>организует систему отношений через разнообразные формы воспитывающей де</w:t>
      </w:r>
      <w:r w:rsidRPr="00FC0B63">
        <w:rPr>
          <w:color w:val="333300"/>
        </w:rPr>
        <w:t>я</w:t>
      </w:r>
      <w:r w:rsidRPr="00FC0B63">
        <w:rPr>
          <w:color w:val="333300"/>
        </w:rPr>
        <w:t>тельности коллектива класса, в том числе, через органы самоуправления;</w:t>
      </w:r>
    </w:p>
    <w:p w:rsidR="00355D4E" w:rsidRPr="00FC0B63" w:rsidRDefault="00355D4E" w:rsidP="00355D4E">
      <w:pPr>
        <w:pStyle w:val="afc"/>
        <w:spacing w:line="276" w:lineRule="auto"/>
        <w:ind w:firstLine="720"/>
        <w:rPr>
          <w:color w:val="333300"/>
        </w:rPr>
      </w:pPr>
      <w:r w:rsidRPr="00FC0B63">
        <w:rPr>
          <w:color w:val="333300"/>
        </w:rPr>
        <w:t>организует социально значимую, творческую деятельность обучающихся.</w:t>
      </w:r>
    </w:p>
    <w:p w:rsidR="00355D4E" w:rsidRPr="00FC0B63" w:rsidRDefault="00355D4E" w:rsidP="00355D4E">
      <w:pPr>
        <w:pStyle w:val="afc"/>
        <w:spacing w:line="276" w:lineRule="auto"/>
        <w:rPr>
          <w:color w:val="333300"/>
          <w:lang w:eastAsia="ja-JP"/>
        </w:rPr>
      </w:pPr>
      <w:r w:rsidRPr="00FC0B63">
        <w:rPr>
          <w:color w:val="333300"/>
          <w:lang w:eastAsia="ja-JP"/>
        </w:rPr>
        <w:t>Преимущества оптимизационной модели состоят в минимизации финансовых расх</w:t>
      </w:r>
      <w:r w:rsidRPr="00FC0B63">
        <w:rPr>
          <w:color w:val="333300"/>
          <w:lang w:eastAsia="ja-JP"/>
        </w:rPr>
        <w:t>о</w:t>
      </w:r>
      <w:r w:rsidRPr="00FC0B63">
        <w:rPr>
          <w:color w:val="333300"/>
          <w:lang w:eastAsia="ja-JP"/>
        </w:rPr>
        <w:t>дов на внеурочную деятельность, создании единого образовательного и методического пр</w:t>
      </w:r>
      <w:r w:rsidRPr="00FC0B63">
        <w:rPr>
          <w:color w:val="333300"/>
          <w:lang w:eastAsia="ja-JP"/>
        </w:rPr>
        <w:t>о</w:t>
      </w:r>
      <w:r w:rsidRPr="00FC0B63">
        <w:rPr>
          <w:color w:val="333300"/>
          <w:lang w:eastAsia="ja-JP"/>
        </w:rPr>
        <w:t>странства в образовательном учреждении, содержательном и организационном единстве всех его структурных подразделений.</w:t>
      </w:r>
    </w:p>
    <w:p w:rsidR="00355D4E" w:rsidRPr="00FC0B63" w:rsidRDefault="00355D4E" w:rsidP="00355D4E">
      <w:pPr>
        <w:pStyle w:val="af8"/>
        <w:spacing w:line="276" w:lineRule="auto"/>
        <w:ind w:firstLine="360"/>
        <w:rPr>
          <w:color w:val="333300"/>
        </w:rPr>
      </w:pPr>
      <w:r w:rsidRPr="00FC0B63">
        <w:rPr>
          <w:color w:val="333300"/>
        </w:rPr>
        <w:lastRenderedPageBreak/>
        <w:t>Модель внеурочной деятельности в школе обеспечивает учет индивидуальных особенн</w:t>
      </w:r>
      <w:r w:rsidRPr="00FC0B63">
        <w:rPr>
          <w:color w:val="333300"/>
        </w:rPr>
        <w:t>о</w:t>
      </w:r>
      <w:r w:rsidRPr="00FC0B63">
        <w:rPr>
          <w:color w:val="333300"/>
        </w:rPr>
        <w:t>стей и потребностей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w:t>
      </w:r>
      <w:r w:rsidRPr="00FC0B63">
        <w:rPr>
          <w:color w:val="333300"/>
        </w:rPr>
        <w:t>т</w:t>
      </w:r>
      <w:r w:rsidRPr="00FC0B63">
        <w:rPr>
          <w:color w:val="333300"/>
        </w:rPr>
        <w:t>ников образовательного процесса.</w:t>
      </w:r>
    </w:p>
    <w:p w:rsidR="00355D4E" w:rsidRPr="00FC0B63" w:rsidRDefault="00355D4E" w:rsidP="00355D4E">
      <w:pPr>
        <w:spacing w:before="100" w:beforeAutospacing="1" w:after="100" w:afterAutospacing="1" w:line="276" w:lineRule="auto"/>
        <w:ind w:firstLine="360"/>
        <w:rPr>
          <w:color w:val="333300"/>
        </w:rPr>
      </w:pPr>
      <w:r w:rsidRPr="00FC0B63">
        <w:rPr>
          <w:color w:val="333300"/>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w:t>
      </w:r>
      <w:r w:rsidRPr="00FC0B63">
        <w:rPr>
          <w:color w:val="333300"/>
        </w:rPr>
        <w:t>о</w:t>
      </w:r>
      <w:r w:rsidRPr="00FC0B63">
        <w:rPr>
          <w:color w:val="333300"/>
        </w:rPr>
        <w:t>го общего образования с учетом интересов обучающихся и возможностей школы.</w:t>
      </w:r>
    </w:p>
    <w:p w:rsidR="00355D4E" w:rsidRPr="00FC0B63" w:rsidRDefault="00355D4E" w:rsidP="00355D4E">
      <w:pPr>
        <w:spacing w:before="100" w:beforeAutospacing="1" w:after="100" w:afterAutospacing="1" w:line="276" w:lineRule="auto"/>
        <w:ind w:firstLine="360"/>
        <w:rPr>
          <w:color w:val="333300"/>
        </w:rPr>
      </w:pPr>
      <w:r w:rsidRPr="00FC0B63">
        <w:rPr>
          <w:color w:val="333300"/>
        </w:rPr>
        <w:t>Школа самостоятельно разрабатывает и утверждает план внеурочной деятельности. План вн</w:t>
      </w:r>
      <w:r w:rsidR="00406267">
        <w:rPr>
          <w:color w:val="333300"/>
        </w:rPr>
        <w:t xml:space="preserve">еурочной деятельности </w:t>
      </w:r>
      <w:r w:rsidRPr="00FC0B63">
        <w:rPr>
          <w:color w:val="333300"/>
        </w:rPr>
        <w:t xml:space="preserve"> приведен ниже.</w:t>
      </w:r>
    </w:p>
    <w:p w:rsidR="00355D4E" w:rsidRPr="00FC0B63" w:rsidRDefault="00355D4E" w:rsidP="00355D4E">
      <w:pPr>
        <w:spacing w:before="100" w:beforeAutospacing="1" w:after="100" w:afterAutospacing="1" w:line="276" w:lineRule="auto"/>
        <w:rPr>
          <w:color w:val="333300"/>
        </w:rPr>
      </w:pPr>
      <w:r w:rsidRPr="00FC0B63">
        <w:rPr>
          <w:color w:val="333300"/>
        </w:rPr>
        <w:t>Кроме плана внеурочной деятельности модель внеурочной деятельности так же предусма</w:t>
      </w:r>
      <w:r w:rsidRPr="00FC0B63">
        <w:rPr>
          <w:color w:val="333300"/>
        </w:rPr>
        <w:t>т</w:t>
      </w:r>
      <w:r w:rsidRPr="00FC0B63">
        <w:rPr>
          <w:color w:val="333300"/>
        </w:rPr>
        <w:t>ривает использование следующих документов:</w:t>
      </w:r>
    </w:p>
    <w:p w:rsidR="00355D4E" w:rsidRPr="00FC0B63" w:rsidRDefault="00355D4E" w:rsidP="00355D4E">
      <w:pPr>
        <w:spacing w:before="100" w:beforeAutospacing="1" w:after="100" w:afterAutospacing="1" w:line="276" w:lineRule="auto"/>
        <w:rPr>
          <w:color w:val="333300"/>
        </w:rPr>
      </w:pPr>
      <w:r w:rsidRPr="00FC0B63">
        <w:rPr>
          <w:color w:val="333300"/>
        </w:rPr>
        <w:t>– индивидуальная карта занятости обучающегося во внеурочной деятельности;</w:t>
      </w:r>
    </w:p>
    <w:p w:rsidR="00355D4E" w:rsidRPr="00FC0B63" w:rsidRDefault="00355D4E" w:rsidP="00355D4E">
      <w:pPr>
        <w:spacing w:before="100" w:beforeAutospacing="1" w:after="100" w:afterAutospacing="1" w:line="276" w:lineRule="auto"/>
        <w:rPr>
          <w:color w:val="333300"/>
        </w:rPr>
      </w:pPr>
      <w:r w:rsidRPr="00FC0B63">
        <w:rPr>
          <w:color w:val="333300"/>
        </w:rPr>
        <w:t>– общая карта занятости обучающихся класса во внеурочной деятельности;</w:t>
      </w:r>
    </w:p>
    <w:p w:rsidR="00355D4E" w:rsidRPr="00FC0B63" w:rsidRDefault="00355D4E" w:rsidP="00355D4E">
      <w:pPr>
        <w:spacing w:before="100" w:beforeAutospacing="1" w:after="100" w:afterAutospacing="1" w:line="276" w:lineRule="auto"/>
        <w:rPr>
          <w:color w:val="333300"/>
        </w:rPr>
      </w:pPr>
      <w:r w:rsidRPr="00FC0B63">
        <w:rPr>
          <w:color w:val="333300"/>
        </w:rPr>
        <w:t>– журнал учета достижений обучающихся во внеурочной деятельности</w:t>
      </w:r>
    </w:p>
    <w:p w:rsidR="00355D4E" w:rsidRPr="00FC0B63" w:rsidRDefault="00355D4E" w:rsidP="00355D4E">
      <w:pPr>
        <w:spacing w:before="100" w:beforeAutospacing="1" w:after="100" w:afterAutospacing="1" w:line="276" w:lineRule="auto"/>
        <w:ind w:firstLine="540"/>
        <w:rPr>
          <w:color w:val="333300"/>
        </w:rPr>
      </w:pPr>
      <w:r w:rsidRPr="00FC0B63">
        <w:rPr>
          <w:color w:val="333300"/>
        </w:rPr>
        <w:t>Данные инструменты обеспечивают реализацию модели внеурочной деятельности школы, а так же создают предпосылки для проектирования индивидуальных образовател</w:t>
      </w:r>
      <w:r w:rsidRPr="00FC0B63">
        <w:rPr>
          <w:color w:val="333300"/>
        </w:rPr>
        <w:t>ь</w:t>
      </w:r>
      <w:r w:rsidRPr="00FC0B63">
        <w:rPr>
          <w:color w:val="333300"/>
        </w:rPr>
        <w:t>ных маршрутов обучающихся, включающих, в том числе, и их внеурочную деятельность.</w:t>
      </w:r>
    </w:p>
    <w:p w:rsidR="00355D4E" w:rsidRPr="00FC0B63" w:rsidRDefault="00355D4E" w:rsidP="00355D4E">
      <w:pPr>
        <w:pStyle w:val="ConsPlusNormal"/>
        <w:widowControl/>
        <w:spacing w:line="276" w:lineRule="auto"/>
        <w:ind w:firstLine="540"/>
        <w:rPr>
          <w:rFonts w:ascii="Times New Roman" w:hAnsi="Times New Roman" w:cs="Times New Roman"/>
          <w:color w:val="333300"/>
          <w:sz w:val="24"/>
          <w:szCs w:val="24"/>
        </w:rPr>
      </w:pPr>
      <w:r w:rsidRPr="00FC0B63">
        <w:rPr>
          <w:rFonts w:ascii="Times New Roman" w:hAnsi="Times New Roman" w:cs="Times New Roman"/>
          <w:b/>
          <w:color w:val="333300"/>
          <w:sz w:val="24"/>
          <w:szCs w:val="24"/>
        </w:rPr>
        <w:t>Основными факторами, которые определяют модель организации внеурочной д</w:t>
      </w:r>
      <w:r w:rsidRPr="00FC0B63">
        <w:rPr>
          <w:rFonts w:ascii="Times New Roman" w:hAnsi="Times New Roman" w:cs="Times New Roman"/>
          <w:b/>
          <w:color w:val="333300"/>
          <w:sz w:val="24"/>
          <w:szCs w:val="24"/>
        </w:rPr>
        <w:t>е</w:t>
      </w:r>
      <w:r w:rsidRPr="00FC0B63">
        <w:rPr>
          <w:rFonts w:ascii="Times New Roman" w:hAnsi="Times New Roman" w:cs="Times New Roman"/>
          <w:b/>
          <w:color w:val="333300"/>
          <w:sz w:val="24"/>
          <w:szCs w:val="24"/>
        </w:rPr>
        <w:t>ятельности, являются:</w:t>
      </w:r>
      <w:r w:rsidRPr="00FC0B63">
        <w:rPr>
          <w:rFonts w:ascii="Times New Roman" w:hAnsi="Times New Roman" w:cs="Times New Roman"/>
          <w:b/>
          <w:color w:val="333300"/>
          <w:sz w:val="24"/>
          <w:szCs w:val="24"/>
        </w:rPr>
        <w:br/>
        <w:t>-</w:t>
      </w:r>
      <w:r w:rsidRPr="00FC0B63">
        <w:rPr>
          <w:rFonts w:ascii="Times New Roman" w:hAnsi="Times New Roman" w:cs="Times New Roman"/>
          <w:color w:val="333300"/>
          <w:sz w:val="24"/>
          <w:szCs w:val="24"/>
        </w:rPr>
        <w:t>территориальное расположение школы;</w:t>
      </w:r>
      <w:r w:rsidRPr="00FC0B63">
        <w:rPr>
          <w:rStyle w:val="apple-converted-space"/>
          <w:rFonts w:ascii="Times New Roman" w:hAnsi="Times New Roman" w:cs="Times New Roman"/>
          <w:color w:val="333300"/>
          <w:sz w:val="24"/>
          <w:szCs w:val="24"/>
        </w:rPr>
        <w:t> </w:t>
      </w:r>
      <w:r w:rsidRPr="00FC0B63">
        <w:rPr>
          <w:rFonts w:ascii="Times New Roman" w:hAnsi="Times New Roman" w:cs="Times New Roman"/>
          <w:color w:val="333300"/>
          <w:sz w:val="24"/>
          <w:szCs w:val="24"/>
        </w:rPr>
        <w:br/>
        <w:t>-уровень развития дополнительного образования в школе;</w:t>
      </w:r>
      <w:r w:rsidRPr="00FC0B63">
        <w:rPr>
          <w:rFonts w:ascii="Times New Roman" w:hAnsi="Times New Roman" w:cs="Times New Roman"/>
          <w:color w:val="333300"/>
          <w:sz w:val="24"/>
          <w:szCs w:val="24"/>
        </w:rPr>
        <w:br/>
        <w:t>-методическое, программное обеспечение воспитательной деятельности учителей и классных руководителей;</w:t>
      </w:r>
      <w:r w:rsidRPr="00FC0B63">
        <w:rPr>
          <w:rFonts w:ascii="Times New Roman" w:hAnsi="Times New Roman" w:cs="Times New Roman"/>
          <w:color w:val="333300"/>
          <w:sz w:val="24"/>
          <w:szCs w:val="24"/>
        </w:rPr>
        <w:br/>
        <w:t>-кадровое обеспечение образовательного процесса внеурочной деятельности (наличие пс</w:t>
      </w:r>
      <w:r w:rsidRPr="00FC0B63">
        <w:rPr>
          <w:rFonts w:ascii="Times New Roman" w:hAnsi="Times New Roman" w:cs="Times New Roman"/>
          <w:color w:val="333300"/>
          <w:sz w:val="24"/>
          <w:szCs w:val="24"/>
        </w:rPr>
        <w:t>и</w:t>
      </w:r>
      <w:r w:rsidRPr="00FC0B63">
        <w:rPr>
          <w:rFonts w:ascii="Times New Roman" w:hAnsi="Times New Roman" w:cs="Times New Roman"/>
          <w:color w:val="333300"/>
          <w:sz w:val="24"/>
          <w:szCs w:val="24"/>
        </w:rPr>
        <w:t>холога, социального педагога, педагога-организатора, учителей, реализующих внеурочную деятельность.),</w:t>
      </w:r>
      <w:r w:rsidRPr="00FC0B63">
        <w:rPr>
          <w:rFonts w:ascii="Times New Roman" w:hAnsi="Times New Roman" w:cs="Times New Roman"/>
          <w:color w:val="333300"/>
          <w:sz w:val="24"/>
          <w:szCs w:val="24"/>
        </w:rPr>
        <w:br/>
        <w:t>-материально-техническое обеспечение внеурочной деятельности.</w:t>
      </w:r>
      <w:r w:rsidRPr="00FC0B63">
        <w:rPr>
          <w:rFonts w:ascii="Times New Roman" w:hAnsi="Times New Roman" w:cs="Times New Roman"/>
          <w:color w:val="333300"/>
          <w:sz w:val="24"/>
          <w:szCs w:val="24"/>
        </w:rPr>
        <w:br/>
      </w:r>
      <w:r w:rsidRPr="00FC0B63">
        <w:rPr>
          <w:rFonts w:ascii="Times New Roman" w:hAnsi="Times New Roman" w:cs="Times New Roman"/>
          <w:b/>
          <w:color w:val="333300"/>
          <w:sz w:val="24"/>
          <w:szCs w:val="24"/>
        </w:rPr>
        <w:t>Тип организационной модели внеурочной деятельности:</w:t>
      </w:r>
    </w:p>
    <w:p w:rsidR="00355D4E" w:rsidRPr="00FC0B63" w:rsidRDefault="00355D4E" w:rsidP="00355D4E">
      <w:pPr>
        <w:pStyle w:val="af8"/>
        <w:spacing w:before="0" w:beforeAutospacing="0" w:after="120" w:line="276" w:lineRule="auto"/>
        <w:jc w:val="both"/>
        <w:rPr>
          <w:b/>
          <w:bCs/>
          <w:color w:val="333300"/>
        </w:rPr>
      </w:pPr>
      <w:r w:rsidRPr="00FC0B63">
        <w:rPr>
          <w:b/>
          <w:bCs/>
          <w:color w:val="333300"/>
        </w:rPr>
        <w:t>Модель переходного периода</w:t>
      </w:r>
    </w:p>
    <w:p w:rsidR="00355D4E" w:rsidRPr="00FC0B63" w:rsidRDefault="00355D4E" w:rsidP="00355D4E">
      <w:pPr>
        <w:pStyle w:val="af8"/>
        <w:spacing w:before="0" w:beforeAutospacing="0" w:after="120" w:line="276" w:lineRule="auto"/>
        <w:jc w:val="both"/>
        <w:rPr>
          <w:b/>
          <w:bCs/>
          <w:color w:val="333300"/>
        </w:rPr>
      </w:pPr>
      <w:r w:rsidRPr="00FC0B63">
        <w:rPr>
          <w:b/>
          <w:bCs/>
          <w:color w:val="333300"/>
        </w:rPr>
        <w:t>Основная идея программы:</w:t>
      </w:r>
      <w:r w:rsidRPr="00FC0B63">
        <w:rPr>
          <w:color w:val="333300"/>
        </w:rPr>
        <w:t xml:space="preserve"> создание педагогических условий развивающей среды для во</w:t>
      </w:r>
      <w:r w:rsidRPr="00FC0B63">
        <w:rPr>
          <w:color w:val="333300"/>
        </w:rPr>
        <w:t>с</w:t>
      </w:r>
      <w:r w:rsidRPr="00FC0B63">
        <w:rPr>
          <w:color w:val="333300"/>
        </w:rPr>
        <w:t>питания и социализации  школьников во внеурочной деятельности.</w:t>
      </w:r>
    </w:p>
    <w:p w:rsidR="00355D4E" w:rsidRPr="00FC0B63" w:rsidRDefault="00355D4E" w:rsidP="00355D4E">
      <w:pPr>
        <w:pStyle w:val="af8"/>
        <w:spacing w:before="0" w:beforeAutospacing="0" w:after="120" w:line="276" w:lineRule="auto"/>
        <w:jc w:val="both"/>
        <w:rPr>
          <w:b/>
          <w:bCs/>
          <w:color w:val="333300"/>
        </w:rPr>
      </w:pPr>
      <w:r w:rsidRPr="00FC0B63">
        <w:rPr>
          <w:b/>
          <w:bCs/>
          <w:color w:val="333300"/>
        </w:rPr>
        <w:lastRenderedPageBreak/>
        <w:t>Цель внеурочной деятельности:</w:t>
      </w:r>
      <w:r w:rsidRPr="00FC0B63">
        <w:rPr>
          <w:color w:val="333300"/>
        </w:rPr>
        <w:t xml:space="preserve"> </w:t>
      </w:r>
      <w:r w:rsidRPr="00FC0B63">
        <w:rPr>
          <w:b/>
          <w:bCs/>
          <w:color w:val="333300"/>
        </w:rPr>
        <w:t>создание условий для проявления и развития ребенком своих интересов на основе свободного выбора, постижения духовно-нравственных це</w:t>
      </w:r>
      <w:r w:rsidRPr="00FC0B63">
        <w:rPr>
          <w:b/>
          <w:bCs/>
          <w:color w:val="333300"/>
        </w:rPr>
        <w:t>н</w:t>
      </w:r>
      <w:r w:rsidRPr="00FC0B63">
        <w:rPr>
          <w:b/>
          <w:bCs/>
          <w:color w:val="333300"/>
        </w:rPr>
        <w:t>ностей и культурных традиций.</w:t>
      </w:r>
    </w:p>
    <w:p w:rsidR="00355D4E" w:rsidRPr="00FC0B63" w:rsidRDefault="00355D4E" w:rsidP="00355D4E">
      <w:pPr>
        <w:pStyle w:val="af8"/>
        <w:spacing w:before="0" w:beforeAutospacing="0" w:after="120" w:line="276" w:lineRule="auto"/>
        <w:jc w:val="both"/>
        <w:rPr>
          <w:color w:val="333300"/>
        </w:rPr>
      </w:pPr>
      <w:r w:rsidRPr="00FC0B63">
        <w:rPr>
          <w:b/>
          <w:bCs/>
          <w:color w:val="333300"/>
        </w:rPr>
        <w:t>Основные задачи:</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выявление интересов, склонностей, способностей, возможностей обучающихся к ра</w:t>
      </w:r>
      <w:r w:rsidRPr="00FC0B63">
        <w:rPr>
          <w:color w:val="333300"/>
        </w:rPr>
        <w:t>з</w:t>
      </w:r>
      <w:r w:rsidRPr="00FC0B63">
        <w:rPr>
          <w:color w:val="333300"/>
        </w:rPr>
        <w:t xml:space="preserve">личным видам деятельности; </w:t>
      </w:r>
    </w:p>
    <w:p w:rsidR="00355D4E" w:rsidRPr="00FC0B63" w:rsidRDefault="00355D4E" w:rsidP="00FB4092">
      <w:pPr>
        <w:numPr>
          <w:ilvl w:val="0"/>
          <w:numId w:val="184"/>
        </w:numPr>
        <w:spacing w:line="276" w:lineRule="auto"/>
        <w:ind w:left="0" w:firstLine="540"/>
        <w:jc w:val="both"/>
        <w:rPr>
          <w:color w:val="333300"/>
        </w:rPr>
      </w:pPr>
      <w:r w:rsidRPr="00FC0B63">
        <w:rPr>
          <w:color w:val="333300"/>
        </w:rPr>
        <w:t>создание условий для индивидуального развития ребенка в избранной сфере внеуро</w:t>
      </w:r>
      <w:r w:rsidRPr="00FC0B63">
        <w:rPr>
          <w:color w:val="333300"/>
        </w:rPr>
        <w:t>ч</w:t>
      </w:r>
      <w:r w:rsidRPr="00FC0B63">
        <w:rPr>
          <w:color w:val="333300"/>
        </w:rPr>
        <w:t xml:space="preserve">ной деятельности; </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формирование системы знаний, умений, навыков в избранном направлении деятел</w:t>
      </w:r>
      <w:r w:rsidRPr="00FC0B63">
        <w:rPr>
          <w:color w:val="333300"/>
        </w:rPr>
        <w:t>ь</w:t>
      </w:r>
      <w:r w:rsidRPr="00FC0B63">
        <w:rPr>
          <w:color w:val="333300"/>
        </w:rPr>
        <w:t xml:space="preserve">ности; </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 xml:space="preserve">развитие опыта творческой деятельности, творческих способностей; </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 xml:space="preserve">создание условий для реализации приобретенных знаний, умений и навыков; </w:t>
      </w:r>
    </w:p>
    <w:p w:rsidR="00355D4E" w:rsidRPr="00FC0B63" w:rsidRDefault="00355D4E" w:rsidP="00FB4092">
      <w:pPr>
        <w:numPr>
          <w:ilvl w:val="0"/>
          <w:numId w:val="184"/>
        </w:numPr>
        <w:spacing w:line="276" w:lineRule="auto"/>
        <w:ind w:left="0" w:firstLine="540"/>
        <w:jc w:val="both"/>
        <w:rPr>
          <w:color w:val="333300"/>
        </w:rPr>
      </w:pPr>
      <w:r w:rsidRPr="00FC0B63">
        <w:rPr>
          <w:color w:val="333300"/>
        </w:rPr>
        <w:t xml:space="preserve">развитие опыта неформального общения, взаимодействия, сотрудничества; </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расширение рамок общения с социумом.</w:t>
      </w:r>
    </w:p>
    <w:p w:rsidR="00355D4E" w:rsidRPr="00FC0B63" w:rsidRDefault="00355D4E" w:rsidP="00355D4E">
      <w:pPr>
        <w:spacing w:line="276" w:lineRule="auto"/>
        <w:rPr>
          <w:b/>
          <w:color w:val="333300"/>
        </w:rPr>
      </w:pPr>
      <w:r w:rsidRPr="00FC0B63">
        <w:rPr>
          <w:b/>
          <w:color w:val="333300"/>
        </w:rPr>
        <w:t>Принципы организации внеурочной деятельности:</w:t>
      </w:r>
    </w:p>
    <w:p w:rsidR="00355D4E" w:rsidRPr="00FC0B63" w:rsidRDefault="00355D4E" w:rsidP="00FB4092">
      <w:pPr>
        <w:numPr>
          <w:ilvl w:val="0"/>
          <w:numId w:val="184"/>
        </w:numPr>
        <w:tabs>
          <w:tab w:val="clear" w:pos="720"/>
        </w:tabs>
        <w:spacing w:line="276" w:lineRule="auto"/>
        <w:ind w:left="0" w:firstLine="540"/>
        <w:jc w:val="both"/>
        <w:rPr>
          <w:color w:val="333300"/>
        </w:rPr>
      </w:pPr>
      <w:r w:rsidRPr="00FC0B63">
        <w:rPr>
          <w:color w:val="333300"/>
        </w:rPr>
        <w:t>соответствие возрастным особенностям обучающихся, преемственность с технолог</w:t>
      </w:r>
      <w:r w:rsidRPr="00FC0B63">
        <w:rPr>
          <w:color w:val="333300"/>
        </w:rPr>
        <w:t>и</w:t>
      </w:r>
      <w:r w:rsidRPr="00FC0B63">
        <w:rPr>
          <w:color w:val="333300"/>
        </w:rPr>
        <w:t>ями учебной деятельности;</w:t>
      </w:r>
    </w:p>
    <w:p w:rsidR="00355D4E" w:rsidRPr="00FC0B63" w:rsidRDefault="00355D4E" w:rsidP="00FB4092">
      <w:pPr>
        <w:numPr>
          <w:ilvl w:val="0"/>
          <w:numId w:val="184"/>
        </w:numPr>
        <w:tabs>
          <w:tab w:val="clear" w:pos="720"/>
        </w:tabs>
        <w:spacing w:line="276" w:lineRule="auto"/>
        <w:ind w:left="0" w:firstLine="540"/>
        <w:jc w:val="both"/>
        <w:rPr>
          <w:color w:val="333300"/>
        </w:rPr>
      </w:pPr>
      <w:r w:rsidRPr="00FC0B63">
        <w:rPr>
          <w:color w:val="333300"/>
        </w:rPr>
        <w:t>опора на традиции и положительный опыт организации внеурочной деятельности школы;</w:t>
      </w:r>
    </w:p>
    <w:p w:rsidR="00355D4E" w:rsidRPr="00FC0B63" w:rsidRDefault="00355D4E" w:rsidP="00FB4092">
      <w:pPr>
        <w:numPr>
          <w:ilvl w:val="0"/>
          <w:numId w:val="184"/>
        </w:numPr>
        <w:tabs>
          <w:tab w:val="clear" w:pos="720"/>
        </w:tabs>
        <w:spacing w:line="276" w:lineRule="auto"/>
        <w:ind w:left="0" w:firstLine="540"/>
        <w:jc w:val="both"/>
        <w:rPr>
          <w:color w:val="333300"/>
        </w:rPr>
      </w:pPr>
      <w:r w:rsidRPr="00FC0B63">
        <w:rPr>
          <w:color w:val="333300"/>
        </w:rPr>
        <w:t>опора на ценности воспитательной системы школы;</w:t>
      </w:r>
    </w:p>
    <w:p w:rsidR="00355D4E" w:rsidRPr="00FC0B63" w:rsidRDefault="00355D4E" w:rsidP="00FB4092">
      <w:pPr>
        <w:numPr>
          <w:ilvl w:val="0"/>
          <w:numId w:val="184"/>
        </w:numPr>
        <w:tabs>
          <w:tab w:val="clear" w:pos="720"/>
        </w:tabs>
        <w:spacing w:line="276" w:lineRule="auto"/>
        <w:ind w:left="0" w:firstLine="540"/>
        <w:jc w:val="both"/>
        <w:rPr>
          <w:color w:val="333300"/>
        </w:rPr>
      </w:pPr>
      <w:r w:rsidRPr="00FC0B63">
        <w:rPr>
          <w:color w:val="333300"/>
        </w:rPr>
        <w:t>свободный выбор на основе личных интересов и склонностей ребенка.</w:t>
      </w:r>
    </w:p>
    <w:p w:rsidR="00355D4E" w:rsidRPr="00FC0B63" w:rsidRDefault="00355D4E" w:rsidP="00355D4E">
      <w:pPr>
        <w:spacing w:before="100" w:beforeAutospacing="1" w:after="100" w:afterAutospacing="1" w:line="276" w:lineRule="auto"/>
        <w:ind w:firstLine="708"/>
        <w:rPr>
          <w:color w:val="333300"/>
        </w:rPr>
      </w:pPr>
      <w:r w:rsidRPr="00FC0B63">
        <w:rPr>
          <w:color w:val="333300"/>
        </w:rPr>
        <w:t>Внеурочная деятельность, реализуемая в рамках функциональных обязанностей кла</w:t>
      </w:r>
      <w:r w:rsidRPr="00FC0B63">
        <w:rPr>
          <w:color w:val="333300"/>
        </w:rPr>
        <w:t>с</w:t>
      </w:r>
      <w:r w:rsidRPr="00FC0B63">
        <w:rPr>
          <w:color w:val="333300"/>
        </w:rPr>
        <w:t>сных руководителей, воспитателей групп продленного дня, педагогов дополнительного о</w:t>
      </w:r>
      <w:r w:rsidRPr="00FC0B63">
        <w:rPr>
          <w:color w:val="333300"/>
        </w:rPr>
        <w:t>б</w:t>
      </w:r>
      <w:r w:rsidRPr="00FC0B63">
        <w:rPr>
          <w:color w:val="333300"/>
        </w:rPr>
        <w:t>разования и других педагогических работников, деятельность которых не регламентирована учебным планом образовательного учреждения, является необязательной для посещения.</w:t>
      </w:r>
    </w:p>
    <w:p w:rsidR="00355D4E" w:rsidRPr="00674DFF" w:rsidRDefault="00355D4E" w:rsidP="00355D4E">
      <w:pPr>
        <w:pStyle w:val="af8"/>
        <w:spacing w:line="276" w:lineRule="auto"/>
        <w:rPr>
          <w:color w:val="333300"/>
          <w:sz w:val="28"/>
          <w:szCs w:val="28"/>
        </w:rPr>
      </w:pPr>
      <w:r w:rsidRPr="00674DFF">
        <w:rPr>
          <w:rStyle w:val="aff1"/>
          <w:color w:val="333300"/>
          <w:sz w:val="28"/>
          <w:szCs w:val="28"/>
        </w:rPr>
        <w:t>2. Описание модели</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При организации внеурочной деятельности обучающихся будут использованы со</w:t>
      </w:r>
      <w:r w:rsidRPr="00FC0B63">
        <w:rPr>
          <w:color w:val="333300"/>
        </w:rPr>
        <w:t>б</w:t>
      </w:r>
      <w:r w:rsidRPr="00FC0B63">
        <w:rPr>
          <w:color w:val="333300"/>
        </w:rPr>
        <w:t>ственные ре</w:t>
      </w:r>
      <w:r>
        <w:rPr>
          <w:color w:val="333300"/>
        </w:rPr>
        <w:t>сурсы (учителя</w:t>
      </w:r>
      <w:r w:rsidRPr="00FC0B63">
        <w:rPr>
          <w:color w:val="333300"/>
        </w:rPr>
        <w:t>, педагоги дополнительного образования,  учитель физической</w:t>
      </w:r>
      <w:r w:rsidR="00406267">
        <w:rPr>
          <w:color w:val="333300"/>
        </w:rPr>
        <w:t xml:space="preserve"> культуры, учитель музыки, учитель ИЗО, библиотекарь</w:t>
      </w:r>
      <w:r w:rsidRPr="00FC0B63">
        <w:rPr>
          <w:color w:val="333300"/>
        </w:rPr>
        <w:t>).</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Раздел вариативной части учебного плана школы «Внеурочная деятельность» в по</w:t>
      </w:r>
      <w:r w:rsidRPr="00FC0B63">
        <w:rPr>
          <w:color w:val="333300"/>
        </w:rPr>
        <w:t>л</w:t>
      </w:r>
      <w:r w:rsidRPr="00FC0B63">
        <w:rPr>
          <w:color w:val="333300"/>
        </w:rPr>
        <w:t>ной мере реализовывает требования федеральных государственных образовательных ста</w:t>
      </w:r>
      <w:r w:rsidRPr="00FC0B63">
        <w:rPr>
          <w:color w:val="333300"/>
        </w:rPr>
        <w:t>н</w:t>
      </w:r>
      <w:r w:rsidRPr="00FC0B63">
        <w:rPr>
          <w:color w:val="333300"/>
        </w:rPr>
        <w:t>дартов общего образования. За счет часов на внеурочные занятия школа реализует дополн</w:t>
      </w:r>
      <w:r w:rsidRPr="00FC0B63">
        <w:rPr>
          <w:color w:val="333300"/>
        </w:rPr>
        <w:t>и</w:t>
      </w:r>
      <w:r w:rsidRPr="00FC0B63">
        <w:rPr>
          <w:color w:val="333300"/>
        </w:rPr>
        <w:t>тельные образовательные программы, программу социализации обучающихся, воспитател</w:t>
      </w:r>
      <w:r w:rsidRPr="00FC0B63">
        <w:rPr>
          <w:color w:val="333300"/>
        </w:rPr>
        <w:t>ь</w:t>
      </w:r>
      <w:r w:rsidRPr="00FC0B63">
        <w:rPr>
          <w:color w:val="333300"/>
        </w:rPr>
        <w:t>ные программы.</w:t>
      </w:r>
    </w:p>
    <w:p w:rsidR="00355D4E" w:rsidRPr="00FC0B63" w:rsidRDefault="00355D4E" w:rsidP="00355D4E">
      <w:pPr>
        <w:pStyle w:val="af8"/>
        <w:spacing w:before="0" w:beforeAutospacing="0" w:after="0" w:line="276" w:lineRule="auto"/>
        <w:ind w:firstLine="708"/>
        <w:jc w:val="both"/>
        <w:rPr>
          <w:color w:val="333300"/>
        </w:rPr>
      </w:pP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 xml:space="preserve">Школа формирует такую инфраструктуру полезной занятости обучающихся во второй половине дня, которая способствовала бы обеспечению удовлетворения запросов участников образовательного процесса, в том числе личных потребностей обучающихся. В зависимости </w:t>
      </w:r>
      <w:r w:rsidRPr="00FC0B63">
        <w:rPr>
          <w:color w:val="333300"/>
        </w:rPr>
        <w:lastRenderedPageBreak/>
        <w:t xml:space="preserve">от своих интересов и потребностей каждый обучающийся формирует свой индивидуальный образовательный внеурочный вектор. </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w:t>
      </w:r>
      <w:r w:rsidRPr="00FC0B63">
        <w:rPr>
          <w:color w:val="333300"/>
        </w:rPr>
        <w:t>и</w:t>
      </w:r>
      <w:r w:rsidRPr="00FC0B63">
        <w:rPr>
          <w:color w:val="333300"/>
        </w:rPr>
        <w:t>вать культурные нормы и ценности.</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Содержание занятий, предусмотренных в рамках внеурочной деятельности, направл</w:t>
      </w:r>
      <w:r w:rsidRPr="00FC0B63">
        <w:rPr>
          <w:color w:val="333300"/>
        </w:rPr>
        <w:t>е</w:t>
      </w:r>
      <w:r w:rsidRPr="00FC0B63">
        <w:rPr>
          <w:color w:val="333300"/>
        </w:rPr>
        <w:t>но на реализацию Образовательной программы школы. Набор внеурочных модулей форм</w:t>
      </w:r>
      <w:r w:rsidRPr="00FC0B63">
        <w:rPr>
          <w:color w:val="333300"/>
        </w:rPr>
        <w:t>и</w:t>
      </w:r>
      <w:r w:rsidRPr="00FC0B63">
        <w:rPr>
          <w:color w:val="333300"/>
        </w:rPr>
        <w:t>руется с учетом пожеланий обучающихся и их родителей (законных представителей) и ре</w:t>
      </w:r>
      <w:r w:rsidRPr="00FC0B63">
        <w:rPr>
          <w:color w:val="333300"/>
        </w:rPr>
        <w:t>а</w:t>
      </w:r>
      <w:r w:rsidRPr="00FC0B63">
        <w:rPr>
          <w:color w:val="333300"/>
        </w:rPr>
        <w:t>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w:t>
      </w:r>
      <w:r w:rsidRPr="00FC0B63">
        <w:rPr>
          <w:color w:val="333300"/>
        </w:rPr>
        <w:t>о</w:t>
      </w:r>
      <w:r w:rsidRPr="00FC0B63">
        <w:rPr>
          <w:color w:val="333300"/>
        </w:rPr>
        <w:t>вания  и т. д.</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В период каникул для продолжения внеурочной деятельности дети будут посещать детский оздоровительный лагерь с дневным пребыванием «</w:t>
      </w:r>
      <w:r w:rsidRPr="00FC0B63">
        <w:rPr>
          <w:color w:val="333300"/>
          <w:lang w:val="en-US"/>
        </w:rPr>
        <w:t>V</w:t>
      </w:r>
      <w:r w:rsidRPr="00FC0B63">
        <w:rPr>
          <w:color w:val="333300"/>
        </w:rPr>
        <w:t xml:space="preserve"> четверть» при школе.</w:t>
      </w:r>
    </w:p>
    <w:p w:rsidR="00355D4E" w:rsidRPr="00FC0B63" w:rsidRDefault="00355D4E" w:rsidP="00355D4E">
      <w:pPr>
        <w:pStyle w:val="af8"/>
        <w:spacing w:before="0" w:beforeAutospacing="0" w:after="0" w:line="276" w:lineRule="auto"/>
        <w:jc w:val="both"/>
        <w:rPr>
          <w:color w:val="333300"/>
        </w:rPr>
      </w:pPr>
      <w:r w:rsidRPr="00FC0B63">
        <w:rPr>
          <w:color w:val="333300"/>
        </w:rPr>
        <w:t>Для реализации внеурочной деятельности составляются Рабочие программы внеурочных курсов в соответствии с целями и задачами, изложенными в Образовательной программе школы.</w:t>
      </w:r>
    </w:p>
    <w:p w:rsidR="00355D4E" w:rsidRDefault="00355D4E" w:rsidP="00355D4E">
      <w:pPr>
        <w:pStyle w:val="af8"/>
        <w:spacing w:before="0" w:beforeAutospacing="0" w:after="0" w:line="276" w:lineRule="auto"/>
        <w:rPr>
          <w:rStyle w:val="aff1"/>
          <w:color w:val="333300"/>
          <w:sz w:val="28"/>
          <w:szCs w:val="28"/>
        </w:rPr>
      </w:pPr>
    </w:p>
    <w:p w:rsidR="00355D4E" w:rsidRPr="00674DFF" w:rsidRDefault="00355D4E" w:rsidP="00355D4E">
      <w:pPr>
        <w:pStyle w:val="af8"/>
        <w:spacing w:before="0" w:beforeAutospacing="0" w:after="0" w:line="276" w:lineRule="auto"/>
        <w:rPr>
          <w:color w:val="333300"/>
          <w:sz w:val="28"/>
          <w:szCs w:val="28"/>
        </w:rPr>
      </w:pPr>
      <w:r w:rsidRPr="00674DFF">
        <w:rPr>
          <w:rStyle w:val="aff1"/>
          <w:color w:val="333300"/>
          <w:sz w:val="28"/>
          <w:szCs w:val="28"/>
        </w:rPr>
        <w:t>3. Материально-техническое обеспечение</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Для реализации модели внеурочной деятельности в школе имеются необходимые условия, предусмотренные ФГОС ООО.</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Для организации внеурочной деятельности школа располагает оборудованным спо</w:t>
      </w:r>
      <w:r w:rsidRPr="00FC0B63">
        <w:rPr>
          <w:color w:val="333300"/>
        </w:rPr>
        <w:t>р</w:t>
      </w:r>
      <w:r w:rsidRPr="00FC0B63">
        <w:rPr>
          <w:color w:val="333300"/>
        </w:rPr>
        <w:t>тивным залом, актовым залом, библиотекой с местами школьника для выхода в Интернет, спортивной площадкой, кабинетами по предметам.</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 xml:space="preserve">Школа располагает  двумя кабинетами, оборудованными компьютерной техникой, большинство предметных кабинетов  подключены  к локальной сети Интернет и оснащены интерактивным оборудованием. </w:t>
      </w:r>
    </w:p>
    <w:p w:rsidR="00355D4E" w:rsidRDefault="00355D4E" w:rsidP="00355D4E">
      <w:pPr>
        <w:pStyle w:val="af8"/>
        <w:spacing w:before="0" w:beforeAutospacing="0" w:after="0" w:line="276" w:lineRule="auto"/>
        <w:ind w:firstLine="708"/>
        <w:rPr>
          <w:color w:val="333300"/>
        </w:rPr>
      </w:pPr>
    </w:p>
    <w:p w:rsidR="00355D4E" w:rsidRPr="000A44B3" w:rsidRDefault="00355D4E" w:rsidP="00355D4E">
      <w:pPr>
        <w:pStyle w:val="af8"/>
        <w:spacing w:before="0" w:beforeAutospacing="0" w:after="0" w:line="276" w:lineRule="auto"/>
        <w:rPr>
          <w:b/>
          <w:color w:val="333300"/>
          <w:sz w:val="28"/>
          <w:szCs w:val="28"/>
        </w:rPr>
      </w:pPr>
      <w:r w:rsidRPr="000A44B3">
        <w:rPr>
          <w:b/>
          <w:color w:val="333300"/>
          <w:sz w:val="28"/>
          <w:szCs w:val="28"/>
        </w:rPr>
        <w:t>4. Организация внеурочной деятельности</w:t>
      </w:r>
    </w:p>
    <w:p w:rsidR="00355D4E" w:rsidRPr="00FC0B63" w:rsidRDefault="00355D4E" w:rsidP="00355D4E">
      <w:pPr>
        <w:pStyle w:val="af8"/>
        <w:spacing w:before="0" w:beforeAutospacing="0" w:after="0" w:line="276" w:lineRule="auto"/>
        <w:jc w:val="both"/>
        <w:rPr>
          <w:color w:val="333300"/>
        </w:rPr>
      </w:pPr>
    </w:p>
    <w:p w:rsidR="00355D4E" w:rsidRPr="00FC0B63" w:rsidRDefault="00355D4E" w:rsidP="00355D4E">
      <w:pPr>
        <w:pStyle w:val="af8"/>
        <w:spacing w:before="0" w:beforeAutospacing="0" w:after="0" w:line="276" w:lineRule="auto"/>
        <w:jc w:val="both"/>
        <w:rPr>
          <w:color w:val="333300"/>
        </w:rPr>
      </w:pPr>
      <w:r w:rsidRPr="00FC0B63">
        <w:rPr>
          <w:color w:val="333300"/>
        </w:rPr>
        <w:lastRenderedPageBreak/>
        <w:t xml:space="preserve">Форма проведения – групповая. </w:t>
      </w:r>
    </w:p>
    <w:p w:rsidR="00355D4E" w:rsidRPr="00FC0B63" w:rsidRDefault="00355D4E" w:rsidP="00355D4E">
      <w:pPr>
        <w:pStyle w:val="af8"/>
        <w:spacing w:before="0" w:beforeAutospacing="0" w:after="0" w:line="276" w:lineRule="auto"/>
        <w:jc w:val="both"/>
        <w:rPr>
          <w:b/>
          <w:color w:val="333300"/>
        </w:rPr>
      </w:pPr>
      <w:r w:rsidRPr="00FC0B63">
        <w:rPr>
          <w:b/>
          <w:color w:val="333300"/>
        </w:rPr>
        <w:t>Внеурочная деятельность представлена следующими направлениями  работы:</w:t>
      </w:r>
    </w:p>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общеинтеллектуальное</w:t>
      </w:r>
    </w:p>
    <w:p w:rsidR="00355D4E" w:rsidRPr="00FC0B63" w:rsidRDefault="00355D4E" w:rsidP="00355D4E">
      <w:pPr>
        <w:pStyle w:val="af8"/>
        <w:spacing w:before="0" w:beforeAutospacing="0" w:after="0" w:line="276" w:lineRule="auto"/>
        <w:jc w:val="both"/>
        <w:rPr>
          <w:color w:val="333300"/>
        </w:rPr>
      </w:pPr>
      <w:r w:rsidRPr="00FC0B63">
        <w:rPr>
          <w:color w:val="333300"/>
        </w:rPr>
        <w:t>социальное</w:t>
      </w:r>
    </w:p>
    <w:p w:rsidR="00355D4E" w:rsidRPr="00FC0B63" w:rsidRDefault="00355D4E" w:rsidP="00355D4E">
      <w:pPr>
        <w:pStyle w:val="af8"/>
        <w:spacing w:before="0" w:beforeAutospacing="0" w:after="0" w:line="276" w:lineRule="auto"/>
        <w:jc w:val="both"/>
        <w:rPr>
          <w:color w:val="333300"/>
        </w:rPr>
      </w:pPr>
      <w:r w:rsidRPr="00FC0B63">
        <w:rPr>
          <w:color w:val="333300"/>
        </w:rPr>
        <w:t>спортивно-оздоровительное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общекультурное</w:t>
      </w:r>
    </w:p>
    <w:p w:rsidR="00355D4E" w:rsidRPr="00FC0B63" w:rsidRDefault="00355D4E" w:rsidP="00355D4E">
      <w:pPr>
        <w:pStyle w:val="af8"/>
        <w:spacing w:before="0" w:beforeAutospacing="0" w:after="0" w:line="276" w:lineRule="auto"/>
        <w:jc w:val="center"/>
        <w:rPr>
          <w:color w:val="333300"/>
        </w:rPr>
      </w:pPr>
      <w:r>
        <w:rPr>
          <w:noProof/>
          <w:color w:val="333300"/>
        </w:rPr>
        <w:drawing>
          <wp:inline distT="0" distB="0" distL="0" distR="0">
            <wp:extent cx="4347845" cy="3243580"/>
            <wp:effectExtent l="19050" t="0" r="0" b="0"/>
            <wp:docPr id="16" name="Рисунок 16" descr="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рмы"/>
                    <pic:cNvPicPr>
                      <a:picLocks noChangeAspect="1" noChangeArrowheads="1"/>
                    </pic:cNvPicPr>
                  </pic:nvPicPr>
                  <pic:blipFill>
                    <a:blip r:embed="rId16" cstate="print"/>
                    <a:srcRect/>
                    <a:stretch>
                      <a:fillRect/>
                    </a:stretch>
                  </pic:blipFill>
                  <pic:spPr bwMode="auto">
                    <a:xfrm>
                      <a:off x="0" y="0"/>
                      <a:ext cx="4347845" cy="3243580"/>
                    </a:xfrm>
                    <a:prstGeom prst="rect">
                      <a:avLst/>
                    </a:prstGeom>
                    <a:noFill/>
                    <a:ln w="9525">
                      <a:noFill/>
                      <a:miter lim="800000"/>
                      <a:headEnd/>
                      <a:tailEnd/>
                    </a:ln>
                  </pic:spPr>
                </pic:pic>
              </a:graphicData>
            </a:graphic>
          </wp:inline>
        </w:drawing>
      </w:r>
    </w:p>
    <w:p w:rsidR="00355D4E" w:rsidRPr="00FC0B63" w:rsidRDefault="00355D4E" w:rsidP="00355D4E">
      <w:pPr>
        <w:pStyle w:val="c23c0"/>
        <w:spacing w:line="276" w:lineRule="auto"/>
        <w:rPr>
          <w:b/>
          <w:color w:val="333300"/>
        </w:rPr>
      </w:pPr>
      <w:r w:rsidRPr="00FC0B63">
        <w:rPr>
          <w:rStyle w:val="c4c27"/>
          <w:b/>
          <w:color w:val="333300"/>
        </w:rPr>
        <w:t>Формы внеурочной деятельности школы по направлениям:</w:t>
      </w:r>
    </w:p>
    <w:p w:rsidR="00355D4E" w:rsidRPr="00FC0B63" w:rsidRDefault="00355D4E" w:rsidP="00355D4E">
      <w:pPr>
        <w:pStyle w:val="c0"/>
        <w:spacing w:line="276" w:lineRule="auto"/>
        <w:rPr>
          <w:color w:val="333300"/>
        </w:rPr>
      </w:pPr>
      <w:r w:rsidRPr="00FC0B63">
        <w:rPr>
          <w:rStyle w:val="c4c27"/>
          <w:color w:val="333300"/>
        </w:rPr>
        <w:t>1. Общеинтеллектуальное:</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Предметные недели;</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Библиотечные уроки;</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 xml:space="preserve">Конкурсы, экскурсии, олимпиады, конференции, деловые и ролевые игры и др. </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Участие в поисково-исследовательских конференциях на уровне школы, города, обл</w:t>
      </w:r>
      <w:r w:rsidRPr="00FC0B63">
        <w:rPr>
          <w:color w:val="333300"/>
        </w:rPr>
        <w:t>а</w:t>
      </w:r>
      <w:r w:rsidRPr="00FC0B63">
        <w:rPr>
          <w:color w:val="333300"/>
        </w:rPr>
        <w:t>сти.</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Участие в олимпиадах</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Разработка проектов к урокам.</w:t>
      </w:r>
    </w:p>
    <w:p w:rsidR="00355D4E" w:rsidRDefault="00355D4E" w:rsidP="00355D4E">
      <w:pPr>
        <w:pStyle w:val="c0"/>
        <w:spacing w:line="276" w:lineRule="auto"/>
        <w:rPr>
          <w:rStyle w:val="c4c27"/>
          <w:color w:val="333300"/>
        </w:rPr>
      </w:pPr>
    </w:p>
    <w:p w:rsidR="00355D4E" w:rsidRDefault="00355D4E" w:rsidP="00355D4E">
      <w:pPr>
        <w:pStyle w:val="c0"/>
        <w:spacing w:line="276" w:lineRule="auto"/>
        <w:rPr>
          <w:rStyle w:val="c4c27"/>
          <w:color w:val="333300"/>
        </w:rPr>
      </w:pPr>
    </w:p>
    <w:p w:rsidR="00355D4E" w:rsidRPr="00FC0B63" w:rsidRDefault="00355D4E" w:rsidP="00355D4E">
      <w:pPr>
        <w:pStyle w:val="c0"/>
        <w:spacing w:line="276" w:lineRule="auto"/>
        <w:rPr>
          <w:color w:val="333300"/>
        </w:rPr>
      </w:pPr>
      <w:r w:rsidRPr="00FC0B63">
        <w:rPr>
          <w:rStyle w:val="c4c27"/>
          <w:color w:val="333300"/>
        </w:rPr>
        <w:lastRenderedPageBreak/>
        <w:t>2. Спортивно-оздоровительное:</w:t>
      </w:r>
    </w:p>
    <w:p w:rsidR="00355D4E" w:rsidRPr="00FC0B63" w:rsidRDefault="00355D4E" w:rsidP="00FB4092">
      <w:pPr>
        <w:numPr>
          <w:ilvl w:val="0"/>
          <w:numId w:val="190"/>
        </w:numPr>
        <w:spacing w:before="100" w:beforeAutospacing="1" w:after="100" w:afterAutospacing="1" w:line="276" w:lineRule="auto"/>
        <w:rPr>
          <w:color w:val="333300"/>
        </w:rPr>
      </w:pPr>
      <w:r w:rsidRPr="00FC0B63">
        <w:rPr>
          <w:color w:val="333300"/>
        </w:rPr>
        <w:t>Организация походов, экскурсий, «Дней здоровья», подвижных игр, «Весёлых ста</w:t>
      </w:r>
      <w:r w:rsidRPr="00FC0B63">
        <w:rPr>
          <w:color w:val="333300"/>
        </w:rPr>
        <w:t>р</w:t>
      </w:r>
      <w:r w:rsidRPr="00FC0B63">
        <w:rPr>
          <w:color w:val="333300"/>
        </w:rPr>
        <w:t>тов», внутришкольных спортивных соревнований.</w:t>
      </w:r>
    </w:p>
    <w:p w:rsidR="00355D4E" w:rsidRPr="00FC0B63" w:rsidRDefault="00355D4E" w:rsidP="00FB4092">
      <w:pPr>
        <w:numPr>
          <w:ilvl w:val="0"/>
          <w:numId w:val="190"/>
        </w:numPr>
        <w:spacing w:before="100" w:beforeAutospacing="1" w:after="100" w:afterAutospacing="1" w:line="276" w:lineRule="auto"/>
        <w:rPr>
          <w:color w:val="333300"/>
        </w:rPr>
      </w:pPr>
      <w:r w:rsidRPr="00FC0B63">
        <w:rPr>
          <w:color w:val="333300"/>
        </w:rPr>
        <w:t>Проведение бесед по охране здоровья.</w:t>
      </w:r>
    </w:p>
    <w:p w:rsidR="00355D4E" w:rsidRPr="00FC0B63" w:rsidRDefault="00355D4E" w:rsidP="00FB4092">
      <w:pPr>
        <w:numPr>
          <w:ilvl w:val="0"/>
          <w:numId w:val="190"/>
        </w:numPr>
        <w:spacing w:before="100" w:beforeAutospacing="1" w:after="100" w:afterAutospacing="1" w:line="276" w:lineRule="auto"/>
        <w:rPr>
          <w:color w:val="333300"/>
        </w:rPr>
      </w:pPr>
      <w:r w:rsidRPr="00FC0B63">
        <w:rPr>
          <w:color w:val="333300"/>
        </w:rPr>
        <w:t>Применение на уроках  игровых моментов, физкультминуток.</w:t>
      </w:r>
    </w:p>
    <w:p w:rsidR="00355D4E" w:rsidRPr="00FC0B63" w:rsidRDefault="00355D4E" w:rsidP="00FB4092">
      <w:pPr>
        <w:numPr>
          <w:ilvl w:val="0"/>
          <w:numId w:val="190"/>
        </w:numPr>
        <w:spacing w:before="100" w:beforeAutospacing="1" w:after="100" w:afterAutospacing="1" w:line="276" w:lineRule="auto"/>
        <w:rPr>
          <w:color w:val="333300"/>
        </w:rPr>
      </w:pPr>
      <w:r w:rsidRPr="00FC0B63">
        <w:rPr>
          <w:color w:val="333300"/>
        </w:rPr>
        <w:t>Участ</w:t>
      </w:r>
      <w:r w:rsidR="00406267">
        <w:rPr>
          <w:color w:val="333300"/>
        </w:rPr>
        <w:t xml:space="preserve">ие в городских и краевых </w:t>
      </w:r>
      <w:r w:rsidRPr="00FC0B63">
        <w:rPr>
          <w:color w:val="333300"/>
        </w:rPr>
        <w:t xml:space="preserve"> спортивных соревнованиях.</w:t>
      </w:r>
    </w:p>
    <w:p w:rsidR="00355D4E" w:rsidRPr="00FC0B63" w:rsidRDefault="00355D4E" w:rsidP="00355D4E">
      <w:pPr>
        <w:spacing w:before="100" w:beforeAutospacing="1" w:after="100" w:afterAutospacing="1" w:line="276" w:lineRule="auto"/>
        <w:rPr>
          <w:color w:val="333300"/>
        </w:rPr>
      </w:pPr>
      <w:r w:rsidRPr="00FC0B63">
        <w:rPr>
          <w:rStyle w:val="c4c27"/>
          <w:color w:val="333300"/>
        </w:rPr>
        <w:t>3.. Социальное:</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Беседы, экскурсии, целевые прогулки, ролевые игры, наблюдения, опыты.</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Практикумы, конкурсы, сюжетно- ролевая игра, игра- путешествие.</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 xml:space="preserve">Участие в творческих конкурсах, в акциях. </w:t>
      </w:r>
    </w:p>
    <w:p w:rsidR="00355D4E" w:rsidRPr="00FC0B63" w:rsidRDefault="00355D4E" w:rsidP="00FB4092">
      <w:pPr>
        <w:numPr>
          <w:ilvl w:val="0"/>
          <w:numId w:val="191"/>
        </w:numPr>
        <w:spacing w:before="100" w:beforeAutospacing="1" w:after="100" w:afterAutospacing="1" w:line="276" w:lineRule="auto"/>
        <w:rPr>
          <w:color w:val="333300"/>
        </w:rPr>
      </w:pPr>
      <w:r w:rsidRPr="00FC0B63">
        <w:rPr>
          <w:rStyle w:val="c4c27"/>
          <w:color w:val="333300"/>
        </w:rPr>
        <w:t>Духовно-нравственное:</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Беседы, экскурсии.</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Участие и подготовка к мероприятиям.</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Разработка проектов.</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Сюжетно-ролевые игры.</w:t>
      </w:r>
    </w:p>
    <w:p w:rsidR="00355D4E" w:rsidRPr="00FC0B63" w:rsidRDefault="00355D4E" w:rsidP="00355D4E">
      <w:pPr>
        <w:spacing w:before="100" w:beforeAutospacing="1" w:after="100" w:afterAutospacing="1" w:line="276" w:lineRule="auto"/>
        <w:rPr>
          <w:color w:val="333300"/>
        </w:rPr>
      </w:pPr>
      <w:r w:rsidRPr="00FC0B63">
        <w:rPr>
          <w:rStyle w:val="c4c27"/>
          <w:color w:val="333300"/>
        </w:rPr>
        <w:t>4.. Общекультурное:</w:t>
      </w:r>
    </w:p>
    <w:p w:rsidR="00355D4E" w:rsidRPr="00FC0B63" w:rsidRDefault="00355D4E" w:rsidP="00FB4092">
      <w:pPr>
        <w:numPr>
          <w:ilvl w:val="0"/>
          <w:numId w:val="188"/>
        </w:numPr>
        <w:spacing w:before="100" w:beforeAutospacing="1" w:after="100" w:afterAutospacing="1" w:line="276" w:lineRule="auto"/>
        <w:rPr>
          <w:color w:val="333300"/>
        </w:rPr>
      </w:pPr>
      <w:r w:rsidRPr="00FC0B63">
        <w:rPr>
          <w:color w:val="333300"/>
        </w:rPr>
        <w:t>Беседы, экскурсии.</w:t>
      </w:r>
    </w:p>
    <w:p w:rsidR="00355D4E" w:rsidRPr="00FC0B63" w:rsidRDefault="00355D4E" w:rsidP="00FB4092">
      <w:pPr>
        <w:numPr>
          <w:ilvl w:val="0"/>
          <w:numId w:val="188"/>
        </w:numPr>
        <w:spacing w:before="100" w:beforeAutospacing="1" w:after="100" w:afterAutospacing="1" w:line="276" w:lineRule="auto"/>
        <w:rPr>
          <w:color w:val="333300"/>
        </w:rPr>
      </w:pPr>
      <w:r w:rsidRPr="00FC0B63">
        <w:rPr>
          <w:color w:val="333300"/>
        </w:rPr>
        <w:t>Подготовка и участие в конкурсах.</w:t>
      </w:r>
    </w:p>
    <w:p w:rsidR="00355D4E" w:rsidRPr="00FC0B63" w:rsidRDefault="00355D4E" w:rsidP="00FB4092">
      <w:pPr>
        <w:numPr>
          <w:ilvl w:val="0"/>
          <w:numId w:val="188"/>
        </w:numPr>
        <w:spacing w:before="100" w:beforeAutospacing="1" w:after="100" w:afterAutospacing="1" w:line="276" w:lineRule="auto"/>
        <w:rPr>
          <w:color w:val="333300"/>
        </w:rPr>
      </w:pPr>
      <w:r w:rsidRPr="00FC0B63">
        <w:rPr>
          <w:color w:val="333300"/>
        </w:rPr>
        <w:t>Сюжетно-ролевые игры, игры – путешествия</w:t>
      </w:r>
    </w:p>
    <w:p w:rsidR="00355D4E" w:rsidRPr="00FC0B63" w:rsidRDefault="00355D4E" w:rsidP="00355D4E">
      <w:pPr>
        <w:spacing w:before="100" w:beforeAutospacing="1" w:after="100" w:afterAutospacing="1" w:line="276" w:lineRule="auto"/>
        <w:rPr>
          <w:color w:val="333300"/>
        </w:rPr>
      </w:pPr>
      <w:r w:rsidRPr="00FC0B63">
        <w:rPr>
          <w:rStyle w:val="c4c27"/>
          <w:color w:val="333300"/>
        </w:rPr>
        <w:t>5.. Духовно-нравственное:</w:t>
      </w:r>
    </w:p>
    <w:p w:rsidR="00355D4E" w:rsidRPr="00FC0B63" w:rsidRDefault="00355D4E" w:rsidP="00FB4092">
      <w:pPr>
        <w:numPr>
          <w:ilvl w:val="0"/>
          <w:numId w:val="189"/>
        </w:numPr>
        <w:spacing w:before="100" w:beforeAutospacing="1" w:after="100" w:afterAutospacing="1" w:line="276" w:lineRule="auto"/>
        <w:rPr>
          <w:color w:val="333300"/>
        </w:rPr>
      </w:pPr>
      <w:r w:rsidRPr="00FC0B63">
        <w:rPr>
          <w:color w:val="333300"/>
        </w:rPr>
        <w:t>Организация экскурсий, Дней театра и музея, выставок рисунков, поделок и творч</w:t>
      </w:r>
      <w:r w:rsidRPr="00FC0B63">
        <w:rPr>
          <w:color w:val="333300"/>
        </w:rPr>
        <w:t>е</w:t>
      </w:r>
      <w:r w:rsidRPr="00FC0B63">
        <w:rPr>
          <w:color w:val="333300"/>
        </w:rPr>
        <w:t>ских работ обучающихся;</w:t>
      </w:r>
    </w:p>
    <w:p w:rsidR="00355D4E" w:rsidRPr="00FC0B63" w:rsidRDefault="00355D4E" w:rsidP="00FB4092">
      <w:pPr>
        <w:numPr>
          <w:ilvl w:val="0"/>
          <w:numId w:val="189"/>
        </w:numPr>
        <w:spacing w:before="100" w:beforeAutospacing="1" w:after="100" w:afterAutospacing="1" w:line="276" w:lineRule="auto"/>
        <w:rPr>
          <w:color w:val="333300"/>
        </w:rPr>
      </w:pPr>
      <w:r w:rsidRPr="00FC0B63">
        <w:rPr>
          <w:color w:val="333300"/>
        </w:rPr>
        <w:t>Проведение тематических классных часов, встреч, бесед;</w:t>
      </w:r>
    </w:p>
    <w:p w:rsidR="00355D4E" w:rsidRPr="00FC0B63" w:rsidRDefault="00355D4E" w:rsidP="00FB4092">
      <w:pPr>
        <w:numPr>
          <w:ilvl w:val="0"/>
          <w:numId w:val="189"/>
        </w:numPr>
        <w:spacing w:before="100" w:beforeAutospacing="1" w:after="100" w:afterAutospacing="1" w:line="276" w:lineRule="auto"/>
        <w:rPr>
          <w:color w:val="333300"/>
        </w:rPr>
      </w:pPr>
      <w:r w:rsidRPr="00FC0B63">
        <w:rPr>
          <w:color w:val="333300"/>
        </w:rPr>
        <w:t>Участие в конкурсах, выставках детского творчества гуманитарного цикла на уровне школы, города, области.</w:t>
      </w:r>
    </w:p>
    <w:p w:rsidR="00355D4E" w:rsidRPr="00FC0B63" w:rsidRDefault="00355D4E" w:rsidP="00355D4E">
      <w:pPr>
        <w:pStyle w:val="af8"/>
        <w:spacing w:before="0" w:beforeAutospacing="0" w:after="0" w:line="276" w:lineRule="auto"/>
        <w:jc w:val="both"/>
        <w:rPr>
          <w:color w:val="333300"/>
        </w:rPr>
      </w:pPr>
      <w:r>
        <w:rPr>
          <w:color w:val="333300"/>
        </w:rPr>
        <w:br w:type="page"/>
      </w:r>
    </w:p>
    <w:p w:rsidR="00355D4E" w:rsidRPr="000A44B3" w:rsidRDefault="00355D4E" w:rsidP="00355D4E">
      <w:pPr>
        <w:pStyle w:val="af8"/>
        <w:spacing w:before="0" w:beforeAutospacing="0" w:after="0" w:line="276" w:lineRule="auto"/>
        <w:rPr>
          <w:b/>
          <w:color w:val="333300"/>
          <w:sz w:val="28"/>
          <w:szCs w:val="28"/>
        </w:rPr>
      </w:pPr>
      <w:r w:rsidRPr="000A44B3">
        <w:rPr>
          <w:b/>
          <w:color w:val="333300"/>
          <w:sz w:val="28"/>
          <w:szCs w:val="28"/>
        </w:rPr>
        <w:lastRenderedPageBreak/>
        <w:t>5. Реализация направлений деятельности</w:t>
      </w:r>
    </w:p>
    <w:tbl>
      <w:tblPr>
        <w:tblStyle w:val="a3"/>
        <w:tblW w:w="9032" w:type="dxa"/>
        <w:tblLayout w:type="fixed"/>
        <w:tblLook w:val="01E0" w:firstRow="1" w:lastRow="1" w:firstColumn="1" w:lastColumn="1" w:noHBand="0" w:noVBand="0"/>
      </w:tblPr>
      <w:tblGrid>
        <w:gridCol w:w="468"/>
        <w:gridCol w:w="2392"/>
        <w:gridCol w:w="1164"/>
        <w:gridCol w:w="1020"/>
        <w:gridCol w:w="1004"/>
        <w:gridCol w:w="896"/>
        <w:gridCol w:w="1188"/>
        <w:gridCol w:w="900"/>
      </w:tblGrid>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p>
        </w:tc>
        <w:tc>
          <w:tcPr>
            <w:tcW w:w="1164" w:type="dxa"/>
          </w:tcPr>
          <w:p w:rsidR="00355D4E" w:rsidRPr="00FC0B63" w:rsidRDefault="00355D4E" w:rsidP="00355D4E">
            <w:pPr>
              <w:spacing w:line="276" w:lineRule="auto"/>
              <w:rPr>
                <w:color w:val="333300"/>
              </w:rPr>
            </w:pPr>
          </w:p>
        </w:tc>
        <w:tc>
          <w:tcPr>
            <w:tcW w:w="5008" w:type="dxa"/>
            <w:gridSpan w:val="5"/>
          </w:tcPr>
          <w:p w:rsidR="00355D4E" w:rsidRPr="00FC0B63" w:rsidRDefault="00355D4E" w:rsidP="00355D4E">
            <w:pPr>
              <w:spacing w:line="276" w:lineRule="auto"/>
              <w:rPr>
                <w:color w:val="333300"/>
              </w:rPr>
            </w:pPr>
            <w:r w:rsidRPr="00FC0B63">
              <w:rPr>
                <w:color w:val="333300"/>
              </w:rPr>
              <w:t>Направления внеурочной деятельности</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Название курса</w:t>
            </w:r>
          </w:p>
        </w:tc>
        <w:tc>
          <w:tcPr>
            <w:tcW w:w="1164" w:type="dxa"/>
          </w:tcPr>
          <w:p w:rsidR="00355D4E" w:rsidRPr="00FC0B63" w:rsidRDefault="00355D4E" w:rsidP="00355D4E">
            <w:pPr>
              <w:spacing w:line="276" w:lineRule="auto"/>
              <w:rPr>
                <w:color w:val="333300"/>
              </w:rPr>
            </w:pPr>
          </w:p>
        </w:tc>
        <w:tc>
          <w:tcPr>
            <w:tcW w:w="1020" w:type="dxa"/>
          </w:tcPr>
          <w:p w:rsidR="00355D4E" w:rsidRPr="00FC0B63" w:rsidRDefault="00355D4E" w:rsidP="00355D4E">
            <w:pPr>
              <w:spacing w:line="276" w:lineRule="auto"/>
              <w:rPr>
                <w:b/>
                <w:color w:val="333300"/>
                <w:sz w:val="20"/>
                <w:szCs w:val="20"/>
              </w:rPr>
            </w:pPr>
            <w:r w:rsidRPr="00FC0B63">
              <w:rPr>
                <w:rFonts w:eastAsia="Calibri"/>
                <w:b/>
                <w:color w:val="333300"/>
                <w:sz w:val="20"/>
                <w:szCs w:val="20"/>
              </w:rPr>
              <w:t>духовно-нра</w:t>
            </w:r>
            <w:r w:rsidRPr="00FC0B63">
              <w:rPr>
                <w:rFonts w:eastAsia="Calibri"/>
                <w:b/>
                <w:color w:val="333300"/>
                <w:sz w:val="20"/>
                <w:szCs w:val="20"/>
              </w:rPr>
              <w:t>в</w:t>
            </w:r>
            <w:r w:rsidRPr="00FC0B63">
              <w:rPr>
                <w:rFonts w:eastAsia="Calibri"/>
                <w:b/>
                <w:color w:val="333300"/>
                <w:sz w:val="20"/>
                <w:szCs w:val="20"/>
              </w:rPr>
              <w:t>ственное</w:t>
            </w:r>
          </w:p>
        </w:tc>
        <w:tc>
          <w:tcPr>
            <w:tcW w:w="1004" w:type="dxa"/>
          </w:tcPr>
          <w:p w:rsidR="00355D4E" w:rsidRPr="00FC0B63" w:rsidRDefault="00355D4E" w:rsidP="00355D4E">
            <w:pPr>
              <w:spacing w:line="276" w:lineRule="auto"/>
              <w:rPr>
                <w:b/>
                <w:color w:val="333300"/>
                <w:sz w:val="20"/>
                <w:szCs w:val="20"/>
              </w:rPr>
            </w:pPr>
            <w:r w:rsidRPr="00FC0B63">
              <w:rPr>
                <w:rFonts w:eastAsia="Calibri"/>
                <w:b/>
                <w:color w:val="333300"/>
                <w:sz w:val="20"/>
                <w:szCs w:val="20"/>
              </w:rPr>
              <w:t>общеи</w:t>
            </w:r>
            <w:r w:rsidRPr="00FC0B63">
              <w:rPr>
                <w:rFonts w:eastAsia="Calibri"/>
                <w:b/>
                <w:color w:val="333300"/>
                <w:sz w:val="20"/>
                <w:szCs w:val="20"/>
              </w:rPr>
              <w:t>н</w:t>
            </w:r>
            <w:r w:rsidRPr="00FC0B63">
              <w:rPr>
                <w:rFonts w:eastAsia="Calibri"/>
                <w:b/>
                <w:color w:val="333300"/>
                <w:sz w:val="20"/>
                <w:szCs w:val="20"/>
              </w:rPr>
              <w:t>телле</w:t>
            </w:r>
            <w:r w:rsidRPr="00FC0B63">
              <w:rPr>
                <w:rFonts w:eastAsia="Calibri"/>
                <w:b/>
                <w:color w:val="333300"/>
                <w:sz w:val="20"/>
                <w:szCs w:val="20"/>
              </w:rPr>
              <w:t>к</w:t>
            </w:r>
            <w:r w:rsidRPr="00FC0B63">
              <w:rPr>
                <w:rFonts w:eastAsia="Calibri"/>
                <w:b/>
                <w:color w:val="333300"/>
                <w:sz w:val="20"/>
                <w:szCs w:val="20"/>
              </w:rPr>
              <w:t>туал</w:t>
            </w:r>
            <w:r w:rsidRPr="00FC0B63">
              <w:rPr>
                <w:rFonts w:eastAsia="Calibri"/>
                <w:b/>
                <w:color w:val="333300"/>
                <w:sz w:val="20"/>
                <w:szCs w:val="20"/>
              </w:rPr>
              <w:t>ь</w:t>
            </w:r>
            <w:r w:rsidRPr="00FC0B63">
              <w:rPr>
                <w:rFonts w:eastAsia="Calibri"/>
                <w:b/>
                <w:color w:val="333300"/>
                <w:sz w:val="20"/>
                <w:szCs w:val="20"/>
              </w:rPr>
              <w:t>ное</w:t>
            </w:r>
          </w:p>
        </w:tc>
        <w:tc>
          <w:tcPr>
            <w:tcW w:w="896" w:type="dxa"/>
          </w:tcPr>
          <w:p w:rsidR="00355D4E" w:rsidRPr="00FC0B63" w:rsidRDefault="00355D4E" w:rsidP="00355D4E">
            <w:pPr>
              <w:spacing w:line="276" w:lineRule="auto"/>
              <w:rPr>
                <w:b/>
                <w:color w:val="333300"/>
                <w:sz w:val="20"/>
                <w:szCs w:val="20"/>
              </w:rPr>
            </w:pPr>
            <w:r w:rsidRPr="00FC0B63">
              <w:rPr>
                <w:rFonts w:eastAsia="Calibri"/>
                <w:b/>
                <w:color w:val="333300"/>
                <w:sz w:val="20"/>
                <w:szCs w:val="20"/>
              </w:rPr>
              <w:t>соц</w:t>
            </w:r>
            <w:r w:rsidRPr="00FC0B63">
              <w:rPr>
                <w:rFonts w:eastAsia="Calibri"/>
                <w:b/>
                <w:color w:val="333300"/>
                <w:sz w:val="20"/>
                <w:szCs w:val="20"/>
              </w:rPr>
              <w:t>и</w:t>
            </w:r>
            <w:r w:rsidRPr="00FC0B63">
              <w:rPr>
                <w:rFonts w:eastAsia="Calibri"/>
                <w:b/>
                <w:color w:val="333300"/>
                <w:sz w:val="20"/>
                <w:szCs w:val="20"/>
              </w:rPr>
              <w:t>альное</w:t>
            </w:r>
          </w:p>
        </w:tc>
        <w:tc>
          <w:tcPr>
            <w:tcW w:w="1188" w:type="dxa"/>
          </w:tcPr>
          <w:p w:rsidR="00355D4E" w:rsidRPr="00FC0B63" w:rsidRDefault="00355D4E" w:rsidP="00355D4E">
            <w:pPr>
              <w:spacing w:line="276" w:lineRule="auto"/>
              <w:rPr>
                <w:b/>
                <w:color w:val="333300"/>
                <w:sz w:val="20"/>
                <w:szCs w:val="20"/>
              </w:rPr>
            </w:pPr>
            <w:r w:rsidRPr="00FC0B63">
              <w:rPr>
                <w:rFonts w:eastAsia="Calibri"/>
                <w:b/>
                <w:color w:val="333300"/>
                <w:sz w:val="20"/>
                <w:szCs w:val="20"/>
              </w:rPr>
              <w:t>Спорти</w:t>
            </w:r>
            <w:r w:rsidRPr="00FC0B63">
              <w:rPr>
                <w:rFonts w:eastAsia="Calibri"/>
                <w:b/>
                <w:color w:val="333300"/>
                <w:sz w:val="20"/>
                <w:szCs w:val="20"/>
              </w:rPr>
              <w:t>в</w:t>
            </w:r>
            <w:r w:rsidRPr="00FC0B63">
              <w:rPr>
                <w:rFonts w:eastAsia="Calibri"/>
                <w:b/>
                <w:color w:val="333300"/>
                <w:sz w:val="20"/>
                <w:szCs w:val="20"/>
              </w:rPr>
              <w:t>но-оздоров</w:t>
            </w:r>
            <w:r w:rsidRPr="00FC0B63">
              <w:rPr>
                <w:rFonts w:eastAsia="Calibri"/>
                <w:b/>
                <w:color w:val="333300"/>
                <w:sz w:val="20"/>
                <w:szCs w:val="20"/>
              </w:rPr>
              <w:t>и</w:t>
            </w:r>
            <w:r w:rsidRPr="00FC0B63">
              <w:rPr>
                <w:rFonts w:eastAsia="Calibri"/>
                <w:b/>
                <w:color w:val="333300"/>
                <w:sz w:val="20"/>
                <w:szCs w:val="20"/>
              </w:rPr>
              <w:t>тельное</w:t>
            </w:r>
          </w:p>
        </w:tc>
        <w:tc>
          <w:tcPr>
            <w:tcW w:w="900" w:type="dxa"/>
          </w:tcPr>
          <w:p w:rsidR="00355D4E" w:rsidRPr="00FC0B63" w:rsidRDefault="00355D4E" w:rsidP="00355D4E">
            <w:pPr>
              <w:spacing w:line="276" w:lineRule="auto"/>
              <w:rPr>
                <w:rFonts w:eastAsia="Calibri"/>
                <w:b/>
                <w:color w:val="333300"/>
                <w:sz w:val="20"/>
                <w:szCs w:val="20"/>
              </w:rPr>
            </w:pPr>
            <w:r w:rsidRPr="00FC0B63">
              <w:rPr>
                <w:rFonts w:eastAsia="Calibri"/>
                <w:b/>
                <w:color w:val="333300"/>
                <w:sz w:val="20"/>
                <w:szCs w:val="20"/>
              </w:rPr>
              <w:t>о</w:t>
            </w:r>
            <w:r w:rsidRPr="00FC0B63">
              <w:rPr>
                <w:rFonts w:eastAsia="Calibri"/>
                <w:b/>
                <w:color w:val="333300"/>
                <w:sz w:val="20"/>
                <w:szCs w:val="20"/>
              </w:rPr>
              <w:t>б</w:t>
            </w:r>
            <w:r w:rsidRPr="00FC0B63">
              <w:rPr>
                <w:rFonts w:eastAsia="Calibri"/>
                <w:b/>
                <w:color w:val="333300"/>
                <w:sz w:val="20"/>
                <w:szCs w:val="20"/>
              </w:rPr>
              <w:t>щекульту</w:t>
            </w:r>
            <w:r w:rsidRPr="00FC0B63">
              <w:rPr>
                <w:rFonts w:eastAsia="Calibri"/>
                <w:b/>
                <w:color w:val="333300"/>
                <w:sz w:val="20"/>
                <w:szCs w:val="20"/>
              </w:rPr>
              <w:t>р</w:t>
            </w:r>
            <w:r w:rsidRPr="00FC0B63">
              <w:rPr>
                <w:rFonts w:eastAsia="Calibri"/>
                <w:b/>
                <w:color w:val="333300"/>
                <w:sz w:val="20"/>
                <w:szCs w:val="20"/>
              </w:rPr>
              <w:t>ное</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Маршруты родного города</w:t>
            </w:r>
          </w:p>
        </w:tc>
        <w:tc>
          <w:tcPr>
            <w:tcW w:w="1164" w:type="dxa"/>
          </w:tcPr>
          <w:p w:rsidR="00355D4E" w:rsidRPr="00FC0B63" w:rsidRDefault="00355D4E" w:rsidP="00355D4E">
            <w:pPr>
              <w:spacing w:line="276" w:lineRule="auto"/>
              <w:rPr>
                <w:color w:val="333300"/>
              </w:rPr>
            </w:pPr>
            <w:r w:rsidRPr="00FC0B63">
              <w:rPr>
                <w:color w:val="333300"/>
              </w:rPr>
              <w:t>Краев</w:t>
            </w:r>
            <w:r w:rsidRPr="00FC0B63">
              <w:rPr>
                <w:color w:val="333300"/>
              </w:rPr>
              <w:t>е</w:t>
            </w:r>
            <w:r w:rsidRPr="00FC0B63">
              <w:rPr>
                <w:color w:val="333300"/>
              </w:rPr>
              <w:t>дение</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Занимательная физика</w:t>
            </w:r>
          </w:p>
        </w:tc>
        <w:tc>
          <w:tcPr>
            <w:tcW w:w="1164" w:type="dxa"/>
          </w:tcPr>
          <w:p w:rsidR="00355D4E" w:rsidRPr="00FC0B63" w:rsidRDefault="00355D4E" w:rsidP="00355D4E">
            <w:pPr>
              <w:spacing w:line="276" w:lineRule="auto"/>
              <w:rPr>
                <w:color w:val="333300"/>
              </w:rPr>
            </w:pPr>
            <w:r w:rsidRPr="00FC0B63">
              <w:rPr>
                <w:color w:val="333300"/>
              </w:rPr>
              <w:t xml:space="preserve">Физика </w:t>
            </w:r>
          </w:p>
        </w:tc>
        <w:tc>
          <w:tcPr>
            <w:tcW w:w="1020" w:type="dxa"/>
          </w:tcPr>
          <w:p w:rsidR="00355D4E" w:rsidRPr="00FC0B63" w:rsidRDefault="00355D4E" w:rsidP="00355D4E">
            <w:pPr>
              <w:spacing w:line="276" w:lineRule="auto"/>
              <w:rPr>
                <w:b/>
                <w:color w:val="333300"/>
                <w:sz w:val="32"/>
                <w:szCs w:val="32"/>
              </w:rPr>
            </w:pP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Народные игры: лапта</w:t>
            </w:r>
          </w:p>
        </w:tc>
        <w:tc>
          <w:tcPr>
            <w:tcW w:w="1164" w:type="dxa"/>
          </w:tcPr>
          <w:p w:rsidR="00355D4E" w:rsidRPr="00FC0B63" w:rsidRDefault="00355D4E" w:rsidP="00355D4E">
            <w:pPr>
              <w:spacing w:line="276" w:lineRule="auto"/>
              <w:rPr>
                <w:color w:val="333300"/>
              </w:rPr>
            </w:pPr>
            <w:r w:rsidRPr="00FC0B63">
              <w:rPr>
                <w:color w:val="333300"/>
              </w:rPr>
              <w:t>Физ-ра</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В мире книг</w:t>
            </w:r>
          </w:p>
        </w:tc>
        <w:tc>
          <w:tcPr>
            <w:tcW w:w="1164" w:type="dxa"/>
          </w:tcPr>
          <w:p w:rsidR="00355D4E" w:rsidRPr="00FC0B63" w:rsidRDefault="00355D4E" w:rsidP="00355D4E">
            <w:pPr>
              <w:spacing w:line="276" w:lineRule="auto"/>
              <w:rPr>
                <w:color w:val="333300"/>
              </w:rPr>
            </w:pPr>
            <w:r w:rsidRPr="00FC0B63">
              <w:rPr>
                <w:color w:val="333300"/>
              </w:rPr>
              <w:t>Смысл</w:t>
            </w:r>
            <w:r w:rsidRPr="00FC0B63">
              <w:rPr>
                <w:color w:val="333300"/>
              </w:rPr>
              <w:t>о</w:t>
            </w:r>
            <w:r w:rsidRPr="00FC0B63">
              <w:rPr>
                <w:color w:val="333300"/>
              </w:rPr>
              <w:t>вое чт</w:t>
            </w:r>
            <w:r w:rsidRPr="00FC0B63">
              <w:rPr>
                <w:color w:val="333300"/>
              </w:rPr>
              <w:t>е</w:t>
            </w:r>
            <w:r w:rsidRPr="00FC0B63">
              <w:rPr>
                <w:color w:val="333300"/>
              </w:rPr>
              <w:t>ние</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Занимательная химия</w:t>
            </w:r>
          </w:p>
        </w:tc>
        <w:tc>
          <w:tcPr>
            <w:tcW w:w="1164" w:type="dxa"/>
          </w:tcPr>
          <w:p w:rsidR="00355D4E" w:rsidRPr="00FC0B63" w:rsidRDefault="00355D4E" w:rsidP="00355D4E">
            <w:pPr>
              <w:spacing w:line="276" w:lineRule="auto"/>
              <w:rPr>
                <w:color w:val="333300"/>
              </w:rPr>
            </w:pPr>
            <w:r w:rsidRPr="00FC0B63">
              <w:rPr>
                <w:color w:val="333300"/>
              </w:rPr>
              <w:t xml:space="preserve">Химия </w:t>
            </w:r>
          </w:p>
        </w:tc>
        <w:tc>
          <w:tcPr>
            <w:tcW w:w="1020" w:type="dxa"/>
          </w:tcPr>
          <w:p w:rsidR="00355D4E" w:rsidRPr="00FC0B63" w:rsidRDefault="00355D4E" w:rsidP="00355D4E">
            <w:pPr>
              <w:spacing w:line="276" w:lineRule="auto"/>
              <w:rPr>
                <w:b/>
                <w:color w:val="333300"/>
                <w:sz w:val="32"/>
                <w:szCs w:val="32"/>
              </w:rPr>
            </w:pP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Подарки своими рук</w:t>
            </w:r>
            <w:r w:rsidRPr="00FC0B63">
              <w:rPr>
                <w:color w:val="333300"/>
              </w:rPr>
              <w:t>а</w:t>
            </w:r>
            <w:r w:rsidRPr="00FC0B63">
              <w:rPr>
                <w:color w:val="333300"/>
              </w:rPr>
              <w:t>ми</w:t>
            </w:r>
          </w:p>
        </w:tc>
        <w:tc>
          <w:tcPr>
            <w:tcW w:w="1164" w:type="dxa"/>
          </w:tcPr>
          <w:p w:rsidR="00355D4E" w:rsidRPr="00FC0B63" w:rsidRDefault="00355D4E" w:rsidP="00355D4E">
            <w:pPr>
              <w:spacing w:line="276" w:lineRule="auto"/>
              <w:rPr>
                <w:color w:val="333300"/>
              </w:rPr>
            </w:pPr>
            <w:r w:rsidRPr="00FC0B63">
              <w:rPr>
                <w:color w:val="333300"/>
              </w:rPr>
              <w:t>Декор</w:t>
            </w:r>
            <w:r w:rsidRPr="00FC0B63">
              <w:rPr>
                <w:color w:val="333300"/>
              </w:rPr>
              <w:t>а</w:t>
            </w:r>
            <w:r w:rsidRPr="00FC0B63">
              <w:rPr>
                <w:color w:val="333300"/>
              </w:rPr>
              <w:t>тивно-прикла</w:t>
            </w:r>
            <w:r w:rsidRPr="00FC0B63">
              <w:rPr>
                <w:color w:val="333300"/>
              </w:rPr>
              <w:t>д</w:t>
            </w:r>
            <w:r w:rsidRPr="00FC0B63">
              <w:rPr>
                <w:color w:val="333300"/>
              </w:rPr>
              <w:t>ное и</w:t>
            </w:r>
            <w:r w:rsidRPr="00FC0B63">
              <w:rPr>
                <w:color w:val="333300"/>
              </w:rPr>
              <w:t>с</w:t>
            </w:r>
            <w:r w:rsidRPr="00FC0B63">
              <w:rPr>
                <w:color w:val="333300"/>
              </w:rPr>
              <w:t>кусство</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Сайт моего класса</w:t>
            </w:r>
          </w:p>
        </w:tc>
        <w:tc>
          <w:tcPr>
            <w:tcW w:w="1164" w:type="dxa"/>
          </w:tcPr>
          <w:p w:rsidR="00355D4E" w:rsidRPr="00FC0B63" w:rsidRDefault="00355D4E" w:rsidP="00355D4E">
            <w:pPr>
              <w:spacing w:line="276" w:lineRule="auto"/>
              <w:rPr>
                <w:color w:val="333300"/>
              </w:rPr>
            </w:pPr>
            <w:r w:rsidRPr="00FC0B63">
              <w:rPr>
                <w:color w:val="333300"/>
              </w:rPr>
              <w:t>информ</w:t>
            </w:r>
            <w:r w:rsidRPr="00FC0B63">
              <w:rPr>
                <w:color w:val="333300"/>
              </w:rPr>
              <w:t>а</w:t>
            </w:r>
            <w:r w:rsidRPr="00FC0B63">
              <w:rPr>
                <w:color w:val="333300"/>
              </w:rPr>
              <w:t>тика</w:t>
            </w:r>
          </w:p>
        </w:tc>
        <w:tc>
          <w:tcPr>
            <w:tcW w:w="1020" w:type="dxa"/>
          </w:tcPr>
          <w:p w:rsidR="00355D4E" w:rsidRPr="00FC0B63" w:rsidRDefault="00355D4E" w:rsidP="00355D4E">
            <w:pPr>
              <w:spacing w:line="276" w:lineRule="auto"/>
              <w:rPr>
                <w:b/>
                <w:color w:val="333300"/>
                <w:sz w:val="32"/>
                <w:szCs w:val="32"/>
              </w:rPr>
            </w:pP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Живая планета</w:t>
            </w:r>
          </w:p>
        </w:tc>
        <w:tc>
          <w:tcPr>
            <w:tcW w:w="1164" w:type="dxa"/>
          </w:tcPr>
          <w:p w:rsidR="00355D4E" w:rsidRPr="00FC0B63" w:rsidRDefault="00355D4E" w:rsidP="00355D4E">
            <w:pPr>
              <w:spacing w:line="276" w:lineRule="auto"/>
              <w:rPr>
                <w:color w:val="333300"/>
              </w:rPr>
            </w:pPr>
            <w:r w:rsidRPr="00FC0B63">
              <w:rPr>
                <w:color w:val="333300"/>
              </w:rPr>
              <w:t xml:space="preserve">Экология </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Школа чемпионов</w:t>
            </w:r>
          </w:p>
        </w:tc>
        <w:tc>
          <w:tcPr>
            <w:tcW w:w="1164" w:type="dxa"/>
          </w:tcPr>
          <w:p w:rsidR="00355D4E" w:rsidRPr="00FC0B63" w:rsidRDefault="00355D4E" w:rsidP="00355D4E">
            <w:pPr>
              <w:spacing w:line="276" w:lineRule="auto"/>
              <w:rPr>
                <w:color w:val="333300"/>
              </w:rPr>
            </w:pPr>
            <w:r w:rsidRPr="00FC0B63">
              <w:rPr>
                <w:color w:val="333300"/>
              </w:rPr>
              <w:t>Физ-ра</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p>
        </w:tc>
        <w:tc>
          <w:tcPr>
            <w:tcW w:w="896" w:type="dxa"/>
          </w:tcPr>
          <w:p w:rsidR="00355D4E" w:rsidRPr="00FC0B63" w:rsidRDefault="00355D4E" w:rsidP="00355D4E">
            <w:pPr>
              <w:spacing w:line="276" w:lineRule="auto"/>
              <w:rPr>
                <w:b/>
                <w:color w:val="333300"/>
                <w:sz w:val="32"/>
                <w:szCs w:val="32"/>
              </w:rPr>
            </w:pPr>
          </w:p>
        </w:tc>
        <w:tc>
          <w:tcPr>
            <w:tcW w:w="1188"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Мой край</w:t>
            </w:r>
          </w:p>
        </w:tc>
        <w:tc>
          <w:tcPr>
            <w:tcW w:w="1164" w:type="dxa"/>
          </w:tcPr>
          <w:p w:rsidR="00355D4E" w:rsidRPr="00FC0B63" w:rsidRDefault="00355D4E" w:rsidP="00355D4E">
            <w:pPr>
              <w:spacing w:line="276" w:lineRule="auto"/>
              <w:rPr>
                <w:color w:val="333300"/>
              </w:rPr>
            </w:pPr>
            <w:r w:rsidRPr="00FC0B63">
              <w:rPr>
                <w:color w:val="333300"/>
              </w:rPr>
              <w:t>история</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Волшебные узоры</w:t>
            </w:r>
          </w:p>
        </w:tc>
        <w:tc>
          <w:tcPr>
            <w:tcW w:w="1164" w:type="dxa"/>
          </w:tcPr>
          <w:p w:rsidR="00355D4E" w:rsidRPr="00FC0B63" w:rsidRDefault="00355D4E" w:rsidP="00355D4E">
            <w:pPr>
              <w:spacing w:line="276" w:lineRule="auto"/>
              <w:rPr>
                <w:color w:val="333300"/>
              </w:rPr>
            </w:pPr>
            <w:r w:rsidRPr="00FC0B63">
              <w:rPr>
                <w:color w:val="333300"/>
              </w:rPr>
              <w:t>Декор</w:t>
            </w:r>
            <w:r w:rsidRPr="00FC0B63">
              <w:rPr>
                <w:color w:val="333300"/>
              </w:rPr>
              <w:t>а</w:t>
            </w:r>
            <w:r w:rsidRPr="00FC0B63">
              <w:rPr>
                <w:color w:val="333300"/>
              </w:rPr>
              <w:t>тивно-прикла</w:t>
            </w:r>
            <w:r w:rsidRPr="00FC0B63">
              <w:rPr>
                <w:color w:val="333300"/>
              </w:rPr>
              <w:t>д</w:t>
            </w:r>
            <w:r w:rsidRPr="00FC0B63">
              <w:rPr>
                <w:color w:val="333300"/>
              </w:rPr>
              <w:t>ное и</w:t>
            </w:r>
            <w:r w:rsidRPr="00FC0B63">
              <w:rPr>
                <w:color w:val="333300"/>
              </w:rPr>
              <w:t>с</w:t>
            </w:r>
            <w:r w:rsidRPr="00FC0B63">
              <w:rPr>
                <w:color w:val="333300"/>
              </w:rPr>
              <w:t>кусство</w:t>
            </w:r>
          </w:p>
        </w:tc>
        <w:tc>
          <w:tcPr>
            <w:tcW w:w="1020" w:type="dxa"/>
          </w:tcPr>
          <w:p w:rsidR="00355D4E" w:rsidRPr="00FC0B63" w:rsidRDefault="00355D4E" w:rsidP="00355D4E">
            <w:pPr>
              <w:spacing w:line="276" w:lineRule="auto"/>
              <w:rPr>
                <w:b/>
                <w:color w:val="333300"/>
                <w:sz w:val="32"/>
                <w:szCs w:val="32"/>
              </w:rPr>
            </w:pPr>
          </w:p>
        </w:tc>
        <w:tc>
          <w:tcPr>
            <w:tcW w:w="1004" w:type="dxa"/>
          </w:tcPr>
          <w:p w:rsidR="00355D4E" w:rsidRPr="00FC0B63" w:rsidRDefault="00355D4E" w:rsidP="00355D4E">
            <w:pPr>
              <w:spacing w:line="276" w:lineRule="auto"/>
              <w:rPr>
                <w:b/>
                <w:color w:val="333300"/>
                <w:sz w:val="32"/>
                <w:szCs w:val="32"/>
              </w:rPr>
            </w:pP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Компьютерная аним</w:t>
            </w:r>
            <w:r w:rsidRPr="00FC0B63">
              <w:rPr>
                <w:color w:val="333300"/>
              </w:rPr>
              <w:t>а</w:t>
            </w:r>
            <w:r w:rsidRPr="00FC0B63">
              <w:rPr>
                <w:color w:val="333300"/>
              </w:rPr>
              <w:t>ция</w:t>
            </w:r>
          </w:p>
        </w:tc>
        <w:tc>
          <w:tcPr>
            <w:tcW w:w="1164" w:type="dxa"/>
          </w:tcPr>
          <w:p w:rsidR="00355D4E" w:rsidRPr="00FC0B63" w:rsidRDefault="00355D4E" w:rsidP="00355D4E">
            <w:pPr>
              <w:spacing w:line="276" w:lineRule="auto"/>
              <w:rPr>
                <w:color w:val="333300"/>
              </w:rPr>
            </w:pPr>
            <w:r w:rsidRPr="00FC0B63">
              <w:rPr>
                <w:color w:val="333300"/>
              </w:rPr>
              <w:t>Инфо</w:t>
            </w:r>
            <w:r w:rsidRPr="00FC0B63">
              <w:rPr>
                <w:color w:val="333300"/>
              </w:rPr>
              <w:t>р</w:t>
            </w:r>
            <w:r w:rsidRPr="00FC0B63">
              <w:rPr>
                <w:color w:val="333300"/>
              </w:rPr>
              <w:t xml:space="preserve">матика </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Живая классика</w:t>
            </w:r>
          </w:p>
        </w:tc>
        <w:tc>
          <w:tcPr>
            <w:tcW w:w="1164" w:type="dxa"/>
          </w:tcPr>
          <w:p w:rsidR="00355D4E" w:rsidRPr="00FC0B63" w:rsidRDefault="00355D4E" w:rsidP="00355D4E">
            <w:pPr>
              <w:spacing w:line="276" w:lineRule="auto"/>
              <w:rPr>
                <w:color w:val="333300"/>
              </w:rPr>
            </w:pPr>
            <w:r w:rsidRPr="00FC0B63">
              <w:rPr>
                <w:color w:val="333300"/>
              </w:rPr>
              <w:t>Смысл</w:t>
            </w:r>
            <w:r w:rsidRPr="00FC0B63">
              <w:rPr>
                <w:color w:val="333300"/>
              </w:rPr>
              <w:t>о</w:t>
            </w:r>
            <w:r w:rsidRPr="00FC0B63">
              <w:rPr>
                <w:color w:val="333300"/>
              </w:rPr>
              <w:t>вое чт</w:t>
            </w:r>
            <w:r w:rsidRPr="00FC0B63">
              <w:rPr>
                <w:color w:val="333300"/>
              </w:rPr>
              <w:t>е</w:t>
            </w:r>
            <w:r w:rsidRPr="00FC0B63">
              <w:rPr>
                <w:color w:val="333300"/>
              </w:rPr>
              <w:t>ние</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bl>
    <w:p w:rsidR="00355D4E" w:rsidRPr="000A44B3" w:rsidRDefault="00355D4E" w:rsidP="00355D4E">
      <w:pPr>
        <w:pStyle w:val="af8"/>
        <w:spacing w:line="276" w:lineRule="auto"/>
        <w:rPr>
          <w:b/>
          <w:color w:val="333300"/>
          <w:sz w:val="28"/>
          <w:szCs w:val="28"/>
        </w:rPr>
      </w:pPr>
      <w:r w:rsidRPr="000A44B3">
        <w:rPr>
          <w:b/>
          <w:color w:val="333300"/>
          <w:sz w:val="28"/>
          <w:szCs w:val="28"/>
        </w:rPr>
        <w:t>6. План внеурочной деятельности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340"/>
        <w:gridCol w:w="1012"/>
        <w:gridCol w:w="4028"/>
      </w:tblGrid>
      <w:tr w:rsidR="00355D4E" w:rsidRPr="00FC0B63" w:rsidTr="00355D4E">
        <w:tc>
          <w:tcPr>
            <w:tcW w:w="2268" w:type="dxa"/>
          </w:tcPr>
          <w:p w:rsidR="00355D4E" w:rsidRPr="00FC0B63" w:rsidRDefault="00355D4E" w:rsidP="00355D4E">
            <w:pPr>
              <w:pStyle w:val="af8"/>
              <w:spacing w:line="276" w:lineRule="auto"/>
              <w:rPr>
                <w:b/>
                <w:color w:val="333300"/>
                <w:sz w:val="20"/>
                <w:szCs w:val="20"/>
              </w:rPr>
            </w:pPr>
            <w:r w:rsidRPr="00FC0B63">
              <w:rPr>
                <w:b/>
                <w:color w:val="333300"/>
                <w:sz w:val="20"/>
                <w:szCs w:val="20"/>
              </w:rPr>
              <w:t>Название курса</w:t>
            </w:r>
          </w:p>
        </w:tc>
        <w:tc>
          <w:tcPr>
            <w:tcW w:w="2340" w:type="dxa"/>
          </w:tcPr>
          <w:p w:rsidR="00355D4E" w:rsidRPr="00FC0B63" w:rsidRDefault="00355D4E" w:rsidP="00355D4E">
            <w:pPr>
              <w:pStyle w:val="af8"/>
              <w:spacing w:line="276" w:lineRule="auto"/>
              <w:ind w:right="72"/>
              <w:rPr>
                <w:b/>
                <w:color w:val="333300"/>
                <w:sz w:val="20"/>
                <w:szCs w:val="20"/>
              </w:rPr>
            </w:pPr>
            <w:r w:rsidRPr="00FC0B63">
              <w:rPr>
                <w:b/>
                <w:color w:val="333300"/>
                <w:sz w:val="20"/>
                <w:szCs w:val="20"/>
              </w:rPr>
              <w:t>Направление вн</w:t>
            </w:r>
            <w:r w:rsidRPr="00FC0B63">
              <w:rPr>
                <w:b/>
                <w:color w:val="333300"/>
                <w:sz w:val="20"/>
                <w:szCs w:val="20"/>
              </w:rPr>
              <w:t>е</w:t>
            </w:r>
            <w:r w:rsidRPr="00FC0B63">
              <w:rPr>
                <w:b/>
                <w:color w:val="333300"/>
                <w:sz w:val="20"/>
                <w:szCs w:val="20"/>
              </w:rPr>
              <w:t>урочной деятельности</w:t>
            </w:r>
          </w:p>
        </w:tc>
        <w:tc>
          <w:tcPr>
            <w:tcW w:w="1012" w:type="dxa"/>
          </w:tcPr>
          <w:p w:rsidR="00355D4E" w:rsidRPr="00FC0B63" w:rsidRDefault="00355D4E" w:rsidP="00355D4E">
            <w:pPr>
              <w:pStyle w:val="af8"/>
              <w:spacing w:line="276" w:lineRule="auto"/>
              <w:rPr>
                <w:b/>
                <w:color w:val="333300"/>
                <w:sz w:val="20"/>
                <w:szCs w:val="20"/>
              </w:rPr>
            </w:pPr>
            <w:r w:rsidRPr="00FC0B63">
              <w:rPr>
                <w:b/>
                <w:color w:val="333300"/>
                <w:sz w:val="20"/>
                <w:szCs w:val="20"/>
              </w:rPr>
              <w:t>Кол-во часов для 5 класса</w:t>
            </w:r>
          </w:p>
        </w:tc>
        <w:tc>
          <w:tcPr>
            <w:tcW w:w="4028" w:type="dxa"/>
          </w:tcPr>
          <w:p w:rsidR="00355D4E" w:rsidRPr="00FC0B63" w:rsidRDefault="00355D4E" w:rsidP="00355D4E">
            <w:pPr>
              <w:pStyle w:val="af8"/>
              <w:spacing w:line="276" w:lineRule="auto"/>
              <w:rPr>
                <w:b/>
                <w:color w:val="333300"/>
                <w:sz w:val="20"/>
                <w:szCs w:val="20"/>
              </w:rPr>
            </w:pPr>
            <w:r w:rsidRPr="00FC0B63">
              <w:rPr>
                <w:b/>
                <w:color w:val="333300"/>
                <w:sz w:val="20"/>
                <w:szCs w:val="20"/>
              </w:rPr>
              <w:t>Решаемые задачи</w:t>
            </w: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t>Маршруты родного города</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lastRenderedPageBreak/>
              <w:t>альное</w:t>
            </w:r>
          </w:p>
          <w:p w:rsidR="00355D4E" w:rsidRPr="00FC0B63" w:rsidRDefault="00355D4E" w:rsidP="00355D4E">
            <w:pPr>
              <w:pStyle w:val="af8"/>
              <w:spacing w:before="0" w:beforeAutospacing="0" w:after="0" w:line="276" w:lineRule="auto"/>
              <w:jc w:val="both"/>
              <w:rPr>
                <w:color w:val="333300"/>
              </w:rPr>
            </w:pPr>
            <w:r w:rsidRPr="00FC0B63">
              <w:rPr>
                <w:color w:val="333300"/>
              </w:rPr>
              <w:t>социальное</w:t>
            </w:r>
          </w:p>
          <w:p w:rsidR="00355D4E" w:rsidRPr="00FC0B63" w:rsidRDefault="00355D4E" w:rsidP="00355D4E">
            <w:pPr>
              <w:pStyle w:val="af8"/>
              <w:spacing w:line="276" w:lineRule="auto"/>
              <w:rPr>
                <w:color w:val="333300"/>
                <w:sz w:val="20"/>
                <w:szCs w:val="20"/>
              </w:rPr>
            </w:pPr>
            <w:r w:rsidRPr="00FC0B63">
              <w:rPr>
                <w:color w:val="333300"/>
              </w:rPr>
              <w:t>спортивно-оздоровительное</w:t>
            </w:r>
          </w:p>
        </w:tc>
        <w:tc>
          <w:tcPr>
            <w:tcW w:w="1012" w:type="dxa"/>
          </w:tcPr>
          <w:p w:rsidR="00355D4E" w:rsidRPr="00FC0B63" w:rsidRDefault="00355D4E" w:rsidP="00355D4E">
            <w:pPr>
              <w:pStyle w:val="af8"/>
              <w:spacing w:line="276" w:lineRule="auto"/>
              <w:rPr>
                <w:color w:val="333300"/>
              </w:rPr>
            </w:pPr>
            <w:r w:rsidRPr="00FC0B63">
              <w:rPr>
                <w:color w:val="333300"/>
              </w:rPr>
              <w:lastRenderedPageBreak/>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Привитие любви к малой Родине, гражданской ответственности, чу</w:t>
            </w:r>
            <w:r w:rsidRPr="00FC0B63">
              <w:rPr>
                <w:color w:val="333300"/>
              </w:rPr>
              <w:t>в</w:t>
            </w:r>
            <w:r w:rsidRPr="00FC0B63">
              <w:rPr>
                <w:color w:val="333300"/>
              </w:rPr>
              <w:t xml:space="preserve">ства патриотизма, формирование позитивного отношения к базовым </w:t>
            </w:r>
            <w:r w:rsidRPr="00FC0B63">
              <w:rPr>
                <w:color w:val="333300"/>
              </w:rPr>
              <w:lastRenderedPageBreak/>
              <w:t>ценностям общества</w:t>
            </w: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t>Мой край</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lastRenderedPageBreak/>
              <w:t>Народные игры: лапта</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социальное</w:t>
            </w:r>
          </w:p>
          <w:p w:rsidR="00355D4E" w:rsidRPr="00FC0B63" w:rsidRDefault="00355D4E" w:rsidP="00355D4E">
            <w:pPr>
              <w:pStyle w:val="af8"/>
              <w:spacing w:line="276" w:lineRule="auto"/>
              <w:rPr>
                <w:color w:val="333300"/>
                <w:sz w:val="20"/>
                <w:szCs w:val="20"/>
              </w:rPr>
            </w:pPr>
            <w:r w:rsidRPr="00FC0B63">
              <w:rPr>
                <w:color w:val="333300"/>
              </w:rPr>
              <w:t>спортивно-оздоровительное</w:t>
            </w: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Всесторонне гармоническое разв</w:t>
            </w:r>
            <w:r w:rsidRPr="00FC0B63">
              <w:rPr>
                <w:color w:val="333300"/>
              </w:rPr>
              <w:t>и</w:t>
            </w:r>
            <w:r w:rsidRPr="00FC0B63">
              <w:rPr>
                <w:color w:val="333300"/>
              </w:rPr>
              <w:t>тие личности ребенка, формиров</w:t>
            </w:r>
            <w:r w:rsidRPr="00FC0B63">
              <w:rPr>
                <w:color w:val="333300"/>
              </w:rPr>
              <w:t>а</w:t>
            </w:r>
            <w:r w:rsidRPr="00FC0B63">
              <w:rPr>
                <w:color w:val="333300"/>
              </w:rPr>
              <w:t>ние физически здорового человека, формирование мотивации к сохр</w:t>
            </w:r>
            <w:r w:rsidRPr="00FC0B63">
              <w:rPr>
                <w:color w:val="333300"/>
              </w:rPr>
              <w:t>а</w:t>
            </w:r>
            <w:r w:rsidRPr="00FC0B63">
              <w:rPr>
                <w:color w:val="333300"/>
              </w:rPr>
              <w:t>нению и укреплению здоровья</w:t>
            </w: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t>Школа чемпионов</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869"/>
        </w:trPr>
        <w:tc>
          <w:tcPr>
            <w:tcW w:w="2268" w:type="dxa"/>
          </w:tcPr>
          <w:p w:rsidR="00355D4E" w:rsidRPr="00FC0B63" w:rsidRDefault="00355D4E" w:rsidP="00355D4E">
            <w:pPr>
              <w:pStyle w:val="af8"/>
              <w:spacing w:line="276" w:lineRule="auto"/>
              <w:rPr>
                <w:color w:val="333300"/>
              </w:rPr>
            </w:pPr>
            <w:r w:rsidRPr="00FC0B63">
              <w:rPr>
                <w:color w:val="333300"/>
              </w:rPr>
              <w:t>Подарки своими руками</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общекультурное</w:t>
            </w:r>
          </w:p>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Воспитание бережного отношения к результатам человеческого труда, выработка чувства ответственности и уверенности в своих силах, фо</w:t>
            </w:r>
            <w:r w:rsidRPr="00FC0B63">
              <w:rPr>
                <w:color w:val="333300"/>
              </w:rPr>
              <w:t>р</w:t>
            </w:r>
            <w:r w:rsidRPr="00FC0B63">
              <w:rPr>
                <w:color w:val="333300"/>
              </w:rPr>
              <w:t>мирование навыков культуры труда, позитивного отношения к трудовой деятельности</w:t>
            </w: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t>Волшебные узоры</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1015"/>
        </w:trPr>
        <w:tc>
          <w:tcPr>
            <w:tcW w:w="2268" w:type="dxa"/>
          </w:tcPr>
          <w:p w:rsidR="00355D4E" w:rsidRPr="00FC0B63" w:rsidRDefault="00355D4E" w:rsidP="00355D4E">
            <w:pPr>
              <w:pStyle w:val="af8"/>
              <w:spacing w:line="276" w:lineRule="auto"/>
              <w:rPr>
                <w:color w:val="333300"/>
              </w:rPr>
            </w:pPr>
            <w:r w:rsidRPr="00FC0B63">
              <w:rPr>
                <w:color w:val="333300"/>
              </w:rPr>
              <w:t>Сайт моего класса</w:t>
            </w:r>
          </w:p>
        </w:tc>
        <w:tc>
          <w:tcPr>
            <w:tcW w:w="2340" w:type="dxa"/>
          </w:tcPr>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t>альное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общекультурное</w:t>
            </w:r>
          </w:p>
          <w:p w:rsidR="00355D4E" w:rsidRPr="00FC0B63" w:rsidRDefault="00355D4E" w:rsidP="00355D4E">
            <w:pPr>
              <w:pStyle w:val="af8"/>
              <w:spacing w:line="276" w:lineRule="auto"/>
              <w:rPr>
                <w:color w:val="333300"/>
                <w:sz w:val="20"/>
                <w:szCs w:val="20"/>
              </w:rPr>
            </w:pPr>
            <w:r w:rsidRPr="00FC0B63">
              <w:rPr>
                <w:color w:val="333300"/>
              </w:rPr>
              <w:t>социальное</w:t>
            </w:r>
          </w:p>
        </w:tc>
        <w:tc>
          <w:tcPr>
            <w:tcW w:w="1012" w:type="dxa"/>
          </w:tcPr>
          <w:p w:rsidR="00355D4E" w:rsidRPr="00FC0B63" w:rsidRDefault="00355D4E" w:rsidP="00355D4E">
            <w:pPr>
              <w:pStyle w:val="af8"/>
              <w:spacing w:line="276" w:lineRule="auto"/>
              <w:rPr>
                <w:color w:val="333300"/>
              </w:rPr>
            </w:pPr>
          </w:p>
          <w:p w:rsidR="00355D4E" w:rsidRPr="00FC0B63" w:rsidRDefault="00355D4E" w:rsidP="00355D4E">
            <w:pPr>
              <w:pStyle w:val="af8"/>
              <w:spacing w:line="276" w:lineRule="auto"/>
              <w:rPr>
                <w:color w:val="333300"/>
              </w:rPr>
            </w:pPr>
            <w:r w:rsidRPr="00FC0B63">
              <w:rPr>
                <w:color w:val="333300"/>
              </w:rPr>
              <w:t>1</w:t>
            </w:r>
          </w:p>
        </w:tc>
        <w:tc>
          <w:tcPr>
            <w:tcW w:w="4028" w:type="dxa"/>
          </w:tcPr>
          <w:p w:rsidR="00355D4E" w:rsidRPr="00FC0B63" w:rsidRDefault="00355D4E" w:rsidP="00355D4E">
            <w:pPr>
              <w:pStyle w:val="af8"/>
              <w:spacing w:line="276" w:lineRule="auto"/>
              <w:rPr>
                <w:color w:val="333300"/>
              </w:rPr>
            </w:pPr>
            <w:r w:rsidRPr="00FC0B63">
              <w:rPr>
                <w:color w:val="333300"/>
              </w:rPr>
              <w:t>Развитие эмоционально-личностной сферы детей и формирование нав</w:t>
            </w:r>
            <w:r w:rsidRPr="00FC0B63">
              <w:rPr>
                <w:color w:val="333300"/>
              </w:rPr>
              <w:t>ы</w:t>
            </w:r>
            <w:r w:rsidRPr="00FC0B63">
              <w:rPr>
                <w:color w:val="333300"/>
              </w:rPr>
              <w:t>ков адекватного общения со сверс</w:t>
            </w:r>
            <w:r w:rsidRPr="00FC0B63">
              <w:rPr>
                <w:color w:val="333300"/>
              </w:rPr>
              <w:t>т</w:t>
            </w:r>
            <w:r w:rsidRPr="00FC0B63">
              <w:rPr>
                <w:color w:val="333300"/>
              </w:rPr>
              <w:t>никами и взрослыми в окружающем социуме</w:t>
            </w:r>
          </w:p>
        </w:tc>
      </w:tr>
      <w:tr w:rsidR="00355D4E" w:rsidRPr="00FC0B63" w:rsidTr="00355D4E">
        <w:trPr>
          <w:trHeight w:val="1015"/>
        </w:trPr>
        <w:tc>
          <w:tcPr>
            <w:tcW w:w="2268" w:type="dxa"/>
          </w:tcPr>
          <w:p w:rsidR="00355D4E" w:rsidRPr="00FC0B63" w:rsidRDefault="00355D4E" w:rsidP="00355D4E">
            <w:pPr>
              <w:pStyle w:val="af8"/>
              <w:spacing w:line="276" w:lineRule="auto"/>
              <w:rPr>
                <w:color w:val="333300"/>
              </w:rPr>
            </w:pPr>
            <w:r w:rsidRPr="00FC0B63">
              <w:rPr>
                <w:color w:val="333300"/>
              </w:rPr>
              <w:t>Занимательная ф</w:t>
            </w:r>
            <w:r w:rsidRPr="00FC0B63">
              <w:rPr>
                <w:color w:val="333300"/>
              </w:rPr>
              <w:t>и</w:t>
            </w:r>
            <w:r w:rsidRPr="00FC0B63">
              <w:rPr>
                <w:color w:val="333300"/>
              </w:rPr>
              <w:t>зика</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социальное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t>альное</w:t>
            </w:r>
          </w:p>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Обогащение запаса обучающихся научными понятиями и законами, способствование формированию мировоззрения, функциональной грамотности, знакомство с разли</w:t>
            </w:r>
            <w:r w:rsidRPr="00FC0B63">
              <w:rPr>
                <w:color w:val="333300"/>
              </w:rPr>
              <w:t>ч</w:t>
            </w:r>
            <w:r w:rsidRPr="00FC0B63">
              <w:rPr>
                <w:color w:val="333300"/>
              </w:rPr>
              <w:t>ными видами человеческой деятел</w:t>
            </w:r>
            <w:r w:rsidRPr="00FC0B63">
              <w:rPr>
                <w:color w:val="333300"/>
              </w:rPr>
              <w:t>ь</w:t>
            </w:r>
            <w:r w:rsidRPr="00FC0B63">
              <w:rPr>
                <w:color w:val="333300"/>
              </w:rPr>
              <w:t>ности, возможность раннего  выя</w:t>
            </w:r>
            <w:r w:rsidRPr="00FC0B63">
              <w:rPr>
                <w:color w:val="333300"/>
              </w:rPr>
              <w:t>в</w:t>
            </w:r>
            <w:r w:rsidRPr="00FC0B63">
              <w:rPr>
                <w:color w:val="333300"/>
              </w:rPr>
              <w:t>ления интересов и склонностей</w:t>
            </w:r>
          </w:p>
        </w:tc>
      </w:tr>
      <w:tr w:rsidR="00355D4E" w:rsidRPr="00FC0B63" w:rsidTr="00355D4E">
        <w:trPr>
          <w:trHeight w:val="1015"/>
        </w:trPr>
        <w:tc>
          <w:tcPr>
            <w:tcW w:w="2268" w:type="dxa"/>
          </w:tcPr>
          <w:p w:rsidR="00355D4E" w:rsidRPr="00FC0B63" w:rsidRDefault="00355D4E" w:rsidP="00355D4E">
            <w:pPr>
              <w:pStyle w:val="af8"/>
              <w:spacing w:line="276" w:lineRule="auto"/>
              <w:rPr>
                <w:color w:val="333300"/>
              </w:rPr>
            </w:pPr>
            <w:r w:rsidRPr="00FC0B63">
              <w:rPr>
                <w:color w:val="333300"/>
              </w:rPr>
              <w:t>Занимательная х</w:t>
            </w:r>
            <w:r w:rsidRPr="00FC0B63">
              <w:rPr>
                <w:color w:val="333300"/>
              </w:rPr>
              <w:t>и</w:t>
            </w:r>
            <w:r w:rsidRPr="00FC0B63">
              <w:rPr>
                <w:color w:val="333300"/>
              </w:rPr>
              <w:t>мия</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1015"/>
        </w:trPr>
        <w:tc>
          <w:tcPr>
            <w:tcW w:w="2268" w:type="dxa"/>
          </w:tcPr>
          <w:p w:rsidR="00355D4E" w:rsidRPr="00FC0B63" w:rsidRDefault="00355D4E" w:rsidP="00355D4E">
            <w:pPr>
              <w:pStyle w:val="af8"/>
              <w:spacing w:line="276" w:lineRule="auto"/>
              <w:rPr>
                <w:color w:val="333300"/>
              </w:rPr>
            </w:pPr>
            <w:r w:rsidRPr="00FC0B63">
              <w:rPr>
                <w:color w:val="333300"/>
              </w:rPr>
              <w:t>Живая планета</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1170"/>
        </w:trPr>
        <w:tc>
          <w:tcPr>
            <w:tcW w:w="2268" w:type="dxa"/>
          </w:tcPr>
          <w:p w:rsidR="00355D4E" w:rsidRPr="00FC0B63" w:rsidRDefault="00355D4E" w:rsidP="00355D4E">
            <w:pPr>
              <w:pStyle w:val="af8"/>
              <w:spacing w:line="276" w:lineRule="auto"/>
              <w:rPr>
                <w:color w:val="333300"/>
              </w:rPr>
            </w:pPr>
            <w:r w:rsidRPr="00FC0B63">
              <w:rPr>
                <w:color w:val="333300"/>
              </w:rPr>
              <w:t>Живая классика</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t>альное</w:t>
            </w:r>
          </w:p>
          <w:p w:rsidR="00355D4E" w:rsidRPr="00FC0B63" w:rsidRDefault="00355D4E" w:rsidP="00355D4E">
            <w:pPr>
              <w:pStyle w:val="af8"/>
              <w:spacing w:line="276" w:lineRule="auto"/>
              <w:rPr>
                <w:color w:val="333300"/>
                <w:sz w:val="20"/>
                <w:szCs w:val="20"/>
              </w:rPr>
            </w:pPr>
            <w:r w:rsidRPr="00FC0B63">
              <w:rPr>
                <w:color w:val="333300"/>
              </w:rPr>
              <w:t>общекультурное</w:t>
            </w: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Развитие эмоциональной сферы р</w:t>
            </w:r>
            <w:r w:rsidRPr="00FC0B63">
              <w:rPr>
                <w:color w:val="333300"/>
              </w:rPr>
              <w:t>е</w:t>
            </w:r>
            <w:r w:rsidRPr="00FC0B63">
              <w:rPr>
                <w:color w:val="333300"/>
              </w:rPr>
              <w:t>бенка, чувства прекрасного, творч</w:t>
            </w:r>
            <w:r w:rsidRPr="00FC0B63">
              <w:rPr>
                <w:color w:val="333300"/>
              </w:rPr>
              <w:t>е</w:t>
            </w:r>
            <w:r w:rsidRPr="00FC0B63">
              <w:rPr>
                <w:color w:val="333300"/>
              </w:rPr>
              <w:t>ских способностей, формирование коммуникативной и общекульту</w:t>
            </w:r>
            <w:r w:rsidRPr="00FC0B63">
              <w:rPr>
                <w:color w:val="333300"/>
              </w:rPr>
              <w:t>р</w:t>
            </w:r>
            <w:r w:rsidRPr="00FC0B63">
              <w:rPr>
                <w:color w:val="333300"/>
              </w:rPr>
              <w:t>ной компетенций</w:t>
            </w:r>
          </w:p>
        </w:tc>
      </w:tr>
      <w:tr w:rsidR="00355D4E" w:rsidRPr="00FC0B63" w:rsidTr="00355D4E">
        <w:trPr>
          <w:trHeight w:val="704"/>
        </w:trPr>
        <w:tc>
          <w:tcPr>
            <w:tcW w:w="2268" w:type="dxa"/>
          </w:tcPr>
          <w:p w:rsidR="00355D4E" w:rsidRPr="00FC0B63" w:rsidRDefault="00355D4E" w:rsidP="00355D4E">
            <w:pPr>
              <w:pStyle w:val="af8"/>
              <w:spacing w:line="276" w:lineRule="auto"/>
              <w:rPr>
                <w:color w:val="333300"/>
              </w:rPr>
            </w:pPr>
            <w:r w:rsidRPr="00FC0B63">
              <w:rPr>
                <w:color w:val="333300"/>
              </w:rPr>
              <w:t>Компьютерная анимация</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358"/>
        </w:trPr>
        <w:tc>
          <w:tcPr>
            <w:tcW w:w="2268" w:type="dxa"/>
          </w:tcPr>
          <w:p w:rsidR="00355D4E" w:rsidRPr="00FC0B63" w:rsidRDefault="00355D4E" w:rsidP="00355D4E">
            <w:pPr>
              <w:pStyle w:val="af8"/>
              <w:spacing w:line="276" w:lineRule="auto"/>
              <w:rPr>
                <w:color w:val="333300"/>
              </w:rPr>
            </w:pPr>
            <w:r w:rsidRPr="00FC0B63">
              <w:rPr>
                <w:color w:val="333300"/>
              </w:rPr>
              <w:t>В мире книг (смы</w:t>
            </w:r>
            <w:r w:rsidRPr="00FC0B63">
              <w:rPr>
                <w:color w:val="333300"/>
              </w:rPr>
              <w:t>с</w:t>
            </w:r>
            <w:r w:rsidRPr="00FC0B63">
              <w:rPr>
                <w:color w:val="333300"/>
              </w:rPr>
              <w:t>ловое чтение)</w:t>
            </w:r>
          </w:p>
        </w:tc>
        <w:tc>
          <w:tcPr>
            <w:tcW w:w="2340" w:type="dxa"/>
          </w:tcPr>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t>альное</w:t>
            </w:r>
          </w:p>
          <w:p w:rsidR="00355D4E" w:rsidRPr="00FC0B63" w:rsidRDefault="00355D4E" w:rsidP="00355D4E">
            <w:pPr>
              <w:pStyle w:val="af8"/>
              <w:spacing w:before="0" w:beforeAutospacing="0" w:after="0" w:line="276" w:lineRule="auto"/>
              <w:jc w:val="both"/>
              <w:rPr>
                <w:color w:val="333300"/>
              </w:rPr>
            </w:pPr>
            <w:r w:rsidRPr="00FC0B63">
              <w:rPr>
                <w:color w:val="333300"/>
              </w:rPr>
              <w:lastRenderedPageBreak/>
              <w:t>социальное</w:t>
            </w:r>
          </w:p>
          <w:p w:rsidR="00355D4E" w:rsidRPr="00FC0B63" w:rsidRDefault="00355D4E" w:rsidP="00355D4E">
            <w:pPr>
              <w:pStyle w:val="af8"/>
              <w:spacing w:line="276" w:lineRule="auto"/>
              <w:rPr>
                <w:color w:val="333300"/>
                <w:sz w:val="20"/>
                <w:szCs w:val="20"/>
              </w:rPr>
            </w:pPr>
            <w:r w:rsidRPr="00FC0B63">
              <w:rPr>
                <w:color w:val="333300"/>
              </w:rPr>
              <w:t>общекультурное</w:t>
            </w:r>
          </w:p>
        </w:tc>
        <w:tc>
          <w:tcPr>
            <w:tcW w:w="1012" w:type="dxa"/>
          </w:tcPr>
          <w:p w:rsidR="00355D4E" w:rsidRPr="00FC0B63" w:rsidRDefault="00355D4E" w:rsidP="00355D4E">
            <w:pPr>
              <w:pStyle w:val="af8"/>
              <w:spacing w:line="276" w:lineRule="auto"/>
              <w:rPr>
                <w:color w:val="333300"/>
              </w:rPr>
            </w:pPr>
            <w:r w:rsidRPr="00FC0B63">
              <w:rPr>
                <w:color w:val="333300"/>
              </w:rPr>
              <w:lastRenderedPageBreak/>
              <w:t>1</w:t>
            </w:r>
          </w:p>
        </w:tc>
        <w:tc>
          <w:tcPr>
            <w:tcW w:w="4028" w:type="dxa"/>
          </w:tcPr>
          <w:p w:rsidR="00355D4E" w:rsidRPr="00FC0B63" w:rsidRDefault="00355D4E" w:rsidP="00355D4E">
            <w:pPr>
              <w:pStyle w:val="af8"/>
              <w:spacing w:line="276" w:lineRule="auto"/>
              <w:rPr>
                <w:color w:val="333300"/>
              </w:rPr>
            </w:pPr>
            <w:r w:rsidRPr="00FC0B63">
              <w:rPr>
                <w:color w:val="333300"/>
              </w:rPr>
              <w:t>Овладение искусством аналитич</w:t>
            </w:r>
            <w:r w:rsidRPr="00FC0B63">
              <w:rPr>
                <w:color w:val="333300"/>
              </w:rPr>
              <w:t>е</w:t>
            </w:r>
            <w:r w:rsidRPr="00FC0B63">
              <w:rPr>
                <w:color w:val="333300"/>
              </w:rPr>
              <w:t>ского, интерпретирующего и крит</w:t>
            </w:r>
            <w:r w:rsidRPr="00FC0B63">
              <w:rPr>
                <w:color w:val="333300"/>
              </w:rPr>
              <w:t>и</w:t>
            </w:r>
            <w:r w:rsidRPr="00FC0B63">
              <w:rPr>
                <w:color w:val="333300"/>
              </w:rPr>
              <w:t>ческого чтения,</w:t>
            </w:r>
            <w:r w:rsidRPr="00FC0B63">
              <w:rPr>
                <w:color w:val="333300"/>
              </w:rPr>
              <w:br/>
            </w:r>
            <w:r w:rsidRPr="00FC0B63">
              <w:rPr>
                <w:color w:val="333300"/>
              </w:rPr>
              <w:lastRenderedPageBreak/>
              <w:t>формирование способности читать информацию, предоставленную нам окружающим миром</w:t>
            </w:r>
            <w:r w:rsidRPr="00FC0B63">
              <w:rPr>
                <w:color w:val="333300"/>
              </w:rPr>
              <w:br/>
              <w:t>Чтение как процесс интерпретации и понимания текста, как качество ч</w:t>
            </w:r>
            <w:r w:rsidRPr="00FC0B63">
              <w:rPr>
                <w:color w:val="333300"/>
              </w:rPr>
              <w:t>е</w:t>
            </w:r>
            <w:r w:rsidRPr="00FC0B63">
              <w:rPr>
                <w:color w:val="333300"/>
              </w:rPr>
              <w:t>ловека, которое должно соверше</w:t>
            </w:r>
            <w:r w:rsidRPr="00FC0B63">
              <w:rPr>
                <w:color w:val="333300"/>
              </w:rPr>
              <w:t>н</w:t>
            </w:r>
            <w:r w:rsidRPr="00FC0B63">
              <w:rPr>
                <w:color w:val="333300"/>
              </w:rPr>
              <w:t>ствоваться на протяжении всей его жизни в разных ситуациях деятел</w:t>
            </w:r>
            <w:r w:rsidRPr="00FC0B63">
              <w:rPr>
                <w:color w:val="333300"/>
              </w:rPr>
              <w:t>ь</w:t>
            </w:r>
            <w:r w:rsidRPr="00FC0B63">
              <w:rPr>
                <w:color w:val="333300"/>
              </w:rPr>
              <w:t>ности и общения.</w:t>
            </w:r>
          </w:p>
        </w:tc>
      </w:tr>
      <w:tr w:rsidR="00355D4E" w:rsidRPr="00FC0B63" w:rsidTr="00355D4E">
        <w:tc>
          <w:tcPr>
            <w:tcW w:w="2268" w:type="dxa"/>
          </w:tcPr>
          <w:p w:rsidR="00355D4E" w:rsidRPr="00FC0B63" w:rsidRDefault="00355D4E" w:rsidP="00355D4E">
            <w:pPr>
              <w:pStyle w:val="af8"/>
              <w:spacing w:line="276" w:lineRule="auto"/>
              <w:rPr>
                <w:b/>
                <w:color w:val="333300"/>
              </w:rPr>
            </w:pPr>
          </w:p>
        </w:tc>
        <w:tc>
          <w:tcPr>
            <w:tcW w:w="2340" w:type="dxa"/>
          </w:tcPr>
          <w:p w:rsidR="00355D4E" w:rsidRPr="00FC0B63" w:rsidRDefault="00355D4E" w:rsidP="00355D4E">
            <w:pPr>
              <w:pStyle w:val="af8"/>
              <w:spacing w:line="276" w:lineRule="auto"/>
              <w:rPr>
                <w:b/>
                <w:color w:val="333300"/>
                <w:sz w:val="20"/>
                <w:szCs w:val="20"/>
              </w:rPr>
            </w:pPr>
            <w:r w:rsidRPr="00FC0B63">
              <w:rPr>
                <w:b/>
                <w:color w:val="333300"/>
                <w:sz w:val="20"/>
                <w:szCs w:val="20"/>
              </w:rPr>
              <w:t xml:space="preserve">Итого </w:t>
            </w:r>
          </w:p>
        </w:tc>
        <w:tc>
          <w:tcPr>
            <w:tcW w:w="1012" w:type="dxa"/>
          </w:tcPr>
          <w:p w:rsidR="00355D4E" w:rsidRPr="00FC0B63" w:rsidRDefault="00355D4E" w:rsidP="00355D4E">
            <w:pPr>
              <w:pStyle w:val="af8"/>
              <w:spacing w:line="276" w:lineRule="auto"/>
              <w:rPr>
                <w:b/>
                <w:color w:val="333300"/>
              </w:rPr>
            </w:pPr>
            <w:r w:rsidRPr="00FC0B63">
              <w:rPr>
                <w:b/>
                <w:color w:val="333300"/>
              </w:rPr>
              <w:t>13</w:t>
            </w:r>
          </w:p>
        </w:tc>
        <w:tc>
          <w:tcPr>
            <w:tcW w:w="4028" w:type="dxa"/>
          </w:tcPr>
          <w:p w:rsidR="00355D4E" w:rsidRPr="00FC0B63" w:rsidRDefault="00355D4E" w:rsidP="00355D4E">
            <w:pPr>
              <w:pStyle w:val="af8"/>
              <w:spacing w:line="276" w:lineRule="auto"/>
              <w:rPr>
                <w:b/>
                <w:color w:val="333300"/>
              </w:rPr>
            </w:pPr>
          </w:p>
        </w:tc>
      </w:tr>
    </w:tbl>
    <w:p w:rsidR="00355D4E" w:rsidRPr="00FC0B63" w:rsidRDefault="00355D4E" w:rsidP="00355D4E">
      <w:pPr>
        <w:pStyle w:val="af8"/>
        <w:spacing w:line="276" w:lineRule="auto"/>
        <w:rPr>
          <w:color w:val="333300"/>
        </w:rPr>
        <w:sectPr w:rsidR="00355D4E" w:rsidRPr="00FC0B63" w:rsidSect="00355D4E">
          <w:footerReference w:type="even" r:id="rId17"/>
          <w:footerReference w:type="default" r:id="rId18"/>
          <w:type w:val="continuous"/>
          <w:pgSz w:w="11906" w:h="16838"/>
          <w:pgMar w:top="1134" w:right="851" w:bottom="1134" w:left="1418" w:header="709" w:footer="709" w:gutter="0"/>
          <w:cols w:space="708"/>
          <w:docGrid w:linePitch="360"/>
        </w:sectPr>
      </w:pPr>
    </w:p>
    <w:p w:rsidR="00355D4E" w:rsidRPr="009C4502" w:rsidRDefault="00355D4E" w:rsidP="00355D4E">
      <w:pPr>
        <w:spacing w:line="276" w:lineRule="auto"/>
        <w:rPr>
          <w:b/>
          <w:color w:val="333300"/>
          <w:sz w:val="28"/>
          <w:szCs w:val="28"/>
        </w:rPr>
      </w:pPr>
      <w:r w:rsidRPr="009C4502">
        <w:rPr>
          <w:b/>
          <w:color w:val="333300"/>
          <w:sz w:val="28"/>
          <w:szCs w:val="28"/>
        </w:rPr>
        <w:lastRenderedPageBreak/>
        <w:t>7. Информацию об особенностях реализации часов внеурочной деятельности</w:t>
      </w:r>
    </w:p>
    <w:p w:rsidR="00355D4E" w:rsidRPr="00FC0B63" w:rsidRDefault="00355D4E" w:rsidP="00355D4E">
      <w:pPr>
        <w:spacing w:line="276" w:lineRule="auto"/>
        <w:rPr>
          <w:b/>
          <w:color w:val="333300"/>
        </w:rPr>
      </w:pPr>
    </w:p>
    <w:tbl>
      <w:tblPr>
        <w:tblW w:w="149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977"/>
        <w:gridCol w:w="1015"/>
        <w:gridCol w:w="851"/>
        <w:gridCol w:w="1887"/>
        <w:gridCol w:w="3627"/>
        <w:gridCol w:w="2880"/>
        <w:gridCol w:w="1946"/>
      </w:tblGrid>
      <w:tr w:rsidR="00355D4E" w:rsidRPr="00FC0B63" w:rsidTr="00355D4E">
        <w:tc>
          <w:tcPr>
            <w:tcW w:w="750"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п/п</w:t>
            </w:r>
          </w:p>
        </w:tc>
        <w:tc>
          <w:tcPr>
            <w:tcW w:w="197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Наименование рабочей пр</w:t>
            </w:r>
            <w:r w:rsidRPr="00FC0B63">
              <w:rPr>
                <w:color w:val="333300"/>
              </w:rPr>
              <w:t>о</w:t>
            </w:r>
            <w:r w:rsidRPr="00FC0B63">
              <w:rPr>
                <w:color w:val="333300"/>
              </w:rPr>
              <w:t>граммы</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Кол-во часов </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в год</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Кол-во ч. на  зан-е</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Распределение </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часов </w:t>
            </w:r>
          </w:p>
        </w:tc>
        <w:tc>
          <w:tcPr>
            <w:tcW w:w="362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Формы организации</w:t>
            </w:r>
          </w:p>
        </w:tc>
        <w:tc>
          <w:tcPr>
            <w:tcW w:w="2880" w:type="dxa"/>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Основные образовател</w:t>
            </w:r>
            <w:r w:rsidRPr="00FC0B63">
              <w:rPr>
                <w:color w:val="333300"/>
              </w:rPr>
              <w:t>ь</w:t>
            </w:r>
            <w:r w:rsidRPr="00FC0B63">
              <w:rPr>
                <w:color w:val="333300"/>
              </w:rPr>
              <w:t>ные технологии</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руководитель</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autoSpaceDE w:val="0"/>
              <w:autoSpaceDN w:val="0"/>
              <w:adjustRightInd w:val="0"/>
              <w:spacing w:line="276" w:lineRule="auto"/>
              <w:rPr>
                <w:color w:val="333300"/>
              </w:rPr>
            </w:pPr>
            <w:r w:rsidRPr="00FC0B63">
              <w:rPr>
                <w:color w:val="333300"/>
              </w:rPr>
              <w:t>Маршруты ро</w:t>
            </w:r>
            <w:r w:rsidRPr="00FC0B63">
              <w:rPr>
                <w:color w:val="333300"/>
              </w:rPr>
              <w:t>д</w:t>
            </w:r>
            <w:r w:rsidRPr="00FC0B63">
              <w:rPr>
                <w:color w:val="333300"/>
              </w:rPr>
              <w:t>ного города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В учебное вр</w:t>
            </w:r>
            <w:r w:rsidRPr="00FC0B63">
              <w:rPr>
                <w:color w:val="333300"/>
              </w:rPr>
              <w:t>е</w:t>
            </w:r>
            <w:r w:rsidRPr="00FC0B63">
              <w:rPr>
                <w:color w:val="333300"/>
              </w:rPr>
              <w:t>мя</w:t>
            </w:r>
          </w:p>
        </w:tc>
        <w:tc>
          <w:tcPr>
            <w:tcW w:w="3627" w:type="dxa"/>
            <w:vMerge w:val="restart"/>
            <w:shd w:val="clear" w:color="auto" w:fill="auto"/>
          </w:tcPr>
          <w:p w:rsidR="00355D4E" w:rsidRPr="00FC0B63" w:rsidRDefault="00355D4E" w:rsidP="00406267">
            <w:pPr>
              <w:widowControl w:val="0"/>
              <w:autoSpaceDE w:val="0"/>
              <w:autoSpaceDN w:val="0"/>
              <w:adjustRightInd w:val="0"/>
              <w:spacing w:line="276" w:lineRule="auto"/>
              <w:jc w:val="both"/>
              <w:rPr>
                <w:color w:val="333300"/>
              </w:rPr>
            </w:pPr>
            <w:r w:rsidRPr="00FC0B63">
              <w:rPr>
                <w:color w:val="333300"/>
              </w:rPr>
              <w:t>Беседы, работа в музее, экску</w:t>
            </w:r>
            <w:r w:rsidRPr="00FC0B63">
              <w:rPr>
                <w:color w:val="333300"/>
              </w:rPr>
              <w:t>р</w:t>
            </w:r>
            <w:r w:rsidRPr="00FC0B63">
              <w:rPr>
                <w:color w:val="333300"/>
              </w:rPr>
              <w:t>сии, просмотр фильмов, встречи с известными людьми, знако</w:t>
            </w:r>
            <w:r w:rsidRPr="00FC0B63">
              <w:rPr>
                <w:color w:val="333300"/>
              </w:rPr>
              <w:t>м</w:t>
            </w:r>
            <w:r w:rsidRPr="00FC0B63">
              <w:rPr>
                <w:color w:val="333300"/>
              </w:rPr>
              <w:t xml:space="preserve">ство с историей </w:t>
            </w:r>
            <w:r w:rsidR="00406267">
              <w:rPr>
                <w:color w:val="333300"/>
              </w:rPr>
              <w:t>Приморского края</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Исследовательские мет</w:t>
            </w:r>
            <w:r w:rsidRPr="00FC0B63">
              <w:rPr>
                <w:color w:val="333300"/>
              </w:rPr>
              <w:t>о</w:t>
            </w:r>
            <w:r w:rsidRPr="00FC0B63">
              <w:rPr>
                <w:color w:val="333300"/>
              </w:rPr>
              <w:t>ды обучения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геогр</w:t>
            </w:r>
            <w:r w:rsidRPr="00FC0B63">
              <w:rPr>
                <w:color w:val="333300"/>
              </w:rPr>
              <w:t>а</w:t>
            </w:r>
            <w:r w:rsidRPr="00FC0B63">
              <w:rPr>
                <w:color w:val="333300"/>
              </w:rPr>
              <w:t>фии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autoSpaceDE w:val="0"/>
              <w:autoSpaceDN w:val="0"/>
              <w:adjustRightInd w:val="0"/>
              <w:spacing w:line="276" w:lineRule="auto"/>
              <w:rPr>
                <w:color w:val="333300"/>
              </w:rPr>
            </w:pPr>
            <w:r w:rsidRPr="00FC0B63">
              <w:rPr>
                <w:color w:val="333300"/>
              </w:rPr>
              <w:t xml:space="preserve"> Мой край</w:t>
            </w:r>
          </w:p>
          <w:p w:rsidR="00355D4E" w:rsidRPr="00FC0B63" w:rsidRDefault="00355D4E" w:rsidP="00355D4E">
            <w:pPr>
              <w:widowControl w:val="0"/>
              <w:tabs>
                <w:tab w:val="left" w:pos="4500"/>
                <w:tab w:val="left" w:pos="9180"/>
                <w:tab w:val="left" w:pos="9360"/>
              </w:tabs>
              <w:autoSpaceDE w:val="0"/>
              <w:autoSpaceDN w:val="0"/>
              <w:adjustRightInd w:val="0"/>
              <w:spacing w:line="276" w:lineRule="auto"/>
              <w:rPr>
                <w:i/>
                <w:color w:val="333300"/>
              </w:rPr>
            </w:pP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1 </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В учебное вр</w:t>
            </w:r>
            <w:r w:rsidRPr="00FC0B63">
              <w:rPr>
                <w:color w:val="333300"/>
              </w:rPr>
              <w:t>е</w:t>
            </w:r>
            <w:r w:rsidRPr="00FC0B63">
              <w:rPr>
                <w:color w:val="333300"/>
              </w:rPr>
              <w:t>мя</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истории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Народные игры: лапта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раз в неделю</w:t>
            </w:r>
          </w:p>
        </w:tc>
        <w:tc>
          <w:tcPr>
            <w:tcW w:w="3627"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Занятия в специальном помещ</w:t>
            </w:r>
            <w:r w:rsidRPr="00FC0B63">
              <w:rPr>
                <w:color w:val="333300"/>
              </w:rPr>
              <w:t>е</w:t>
            </w:r>
            <w:r w:rsidRPr="00FC0B63">
              <w:rPr>
                <w:color w:val="333300"/>
              </w:rPr>
              <w:t xml:space="preserve">нии, на свежем воздухе, беседы, соревнования, игры </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Здоровьесберегающие технологии,</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физич</w:t>
            </w:r>
            <w:r w:rsidRPr="00FC0B63">
              <w:rPr>
                <w:color w:val="333300"/>
              </w:rPr>
              <w:t>е</w:t>
            </w:r>
            <w:r w:rsidRPr="00FC0B63">
              <w:rPr>
                <w:color w:val="333300"/>
              </w:rPr>
              <w:t>ской культуры</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Школа чемпи</w:t>
            </w:r>
            <w:r w:rsidRPr="00FC0B63">
              <w:rPr>
                <w:color w:val="333300"/>
              </w:rPr>
              <w:t>о</w:t>
            </w:r>
            <w:r w:rsidRPr="00FC0B63">
              <w:rPr>
                <w:color w:val="333300"/>
              </w:rPr>
              <w:t>нов</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раз в неделю</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Подарки своими руками</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еженедельно</w:t>
            </w:r>
          </w:p>
        </w:tc>
        <w:tc>
          <w:tcPr>
            <w:tcW w:w="3627"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Аудиторные занятия, экскурсии, художественное творчество.</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иску</w:t>
            </w:r>
            <w:r w:rsidRPr="00FC0B63">
              <w:rPr>
                <w:color w:val="333300"/>
              </w:rPr>
              <w:t>с</w:t>
            </w:r>
            <w:r w:rsidRPr="00FC0B63">
              <w:rPr>
                <w:color w:val="333300"/>
              </w:rPr>
              <w:t>ства</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Волшебные уз</w:t>
            </w:r>
            <w:r w:rsidRPr="00FC0B63">
              <w:rPr>
                <w:color w:val="333300"/>
              </w:rPr>
              <w:t>о</w:t>
            </w:r>
            <w:r w:rsidRPr="00FC0B63">
              <w:rPr>
                <w:color w:val="333300"/>
              </w:rPr>
              <w:t>ры</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еженедельно</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техн</w:t>
            </w:r>
            <w:r w:rsidRPr="00FC0B63">
              <w:rPr>
                <w:color w:val="333300"/>
              </w:rPr>
              <w:t>о</w:t>
            </w:r>
            <w:r w:rsidRPr="00FC0B63">
              <w:rPr>
                <w:color w:val="333300"/>
              </w:rPr>
              <w:t>логии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bCs/>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i/>
                <w:color w:val="333300"/>
              </w:rPr>
            </w:pPr>
            <w:r w:rsidRPr="00FC0B63">
              <w:rPr>
                <w:color w:val="333300"/>
              </w:rPr>
              <w:t xml:space="preserve">Сайт моего класса </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еженедельно</w:t>
            </w:r>
          </w:p>
        </w:tc>
        <w:tc>
          <w:tcPr>
            <w:tcW w:w="362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Творческое объединение</w:t>
            </w:r>
          </w:p>
        </w:tc>
        <w:tc>
          <w:tcPr>
            <w:tcW w:w="2880" w:type="dxa"/>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инфо</w:t>
            </w:r>
            <w:r w:rsidRPr="00FC0B63">
              <w:rPr>
                <w:color w:val="333300"/>
              </w:rPr>
              <w:t>р</w:t>
            </w:r>
            <w:r w:rsidRPr="00FC0B63">
              <w:rPr>
                <w:color w:val="333300"/>
              </w:rPr>
              <w:t>матики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bCs/>
                <w:color w:val="333300"/>
              </w:rPr>
            </w:pPr>
            <w:r w:rsidRPr="00FC0B63">
              <w:rPr>
                <w:color w:val="333300"/>
              </w:rPr>
              <w:t>Занимательная физика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1час</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Занятия в творческих группах, экскурсии, посещение музеев, выставок, создание творческих проектов, </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Исследовательские мет</w:t>
            </w:r>
            <w:r w:rsidRPr="00FC0B63">
              <w:rPr>
                <w:color w:val="333300"/>
              </w:rPr>
              <w:t>о</w:t>
            </w:r>
            <w:r w:rsidRPr="00FC0B63">
              <w:rPr>
                <w:color w:val="333300"/>
              </w:rPr>
              <w:t>ды обучения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физики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Занимательная химия</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химии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Живая планета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биол</w:t>
            </w:r>
            <w:r w:rsidRPr="00FC0B63">
              <w:rPr>
                <w:color w:val="333300"/>
              </w:rPr>
              <w:t>о</w:t>
            </w:r>
            <w:r w:rsidRPr="00FC0B63">
              <w:rPr>
                <w:color w:val="333300"/>
              </w:rPr>
              <w:t>гии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Живая классика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Занятия в творческих группах, </w:t>
            </w:r>
            <w:r w:rsidRPr="00FC0B63">
              <w:rPr>
                <w:color w:val="333300"/>
              </w:rPr>
              <w:lastRenderedPageBreak/>
              <w:t xml:space="preserve">создание творческих проектов, </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lastRenderedPageBreak/>
              <w:t>Проектные методы об</w:t>
            </w:r>
            <w:r w:rsidRPr="00FC0B63">
              <w:rPr>
                <w:color w:val="333300"/>
              </w:rPr>
              <w:t>у</w:t>
            </w:r>
            <w:r w:rsidRPr="00FC0B63">
              <w:rPr>
                <w:color w:val="333300"/>
              </w:rPr>
              <w:lastRenderedPageBreak/>
              <w:t>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shd w:val="clear" w:color="auto" w:fill="auto"/>
          </w:tcPr>
          <w:p w:rsidR="00355D4E" w:rsidRPr="00FC0B63" w:rsidRDefault="00355D4E" w:rsidP="00355D4E">
            <w:pPr>
              <w:spacing w:line="276" w:lineRule="auto"/>
              <w:rPr>
                <w:color w:val="333300"/>
              </w:rPr>
            </w:pPr>
            <w:r w:rsidRPr="00FC0B63">
              <w:rPr>
                <w:color w:val="333300"/>
              </w:rPr>
              <w:lastRenderedPageBreak/>
              <w:t>учитель литер</w:t>
            </w:r>
            <w:r w:rsidRPr="00FC0B63">
              <w:rPr>
                <w:color w:val="333300"/>
              </w:rPr>
              <w:t>а</w:t>
            </w:r>
            <w:r w:rsidRPr="00FC0B63">
              <w:rPr>
                <w:color w:val="333300"/>
              </w:rPr>
              <w:lastRenderedPageBreak/>
              <w:t>туры</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Компьютерная анимация</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spacing w:line="276" w:lineRule="auto"/>
              <w:rPr>
                <w:color w:val="333300"/>
              </w:rPr>
            </w:pPr>
            <w:r w:rsidRPr="00FC0B63">
              <w:rPr>
                <w:color w:val="333300"/>
              </w:rPr>
              <w:t>учитель инфо</w:t>
            </w:r>
            <w:r w:rsidRPr="00FC0B63">
              <w:rPr>
                <w:color w:val="333300"/>
              </w:rPr>
              <w:t>р</w:t>
            </w:r>
            <w:r w:rsidRPr="00FC0B63">
              <w:rPr>
                <w:color w:val="333300"/>
              </w:rPr>
              <w:t>матики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В мире книг</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часа</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еженедельно</w:t>
            </w:r>
          </w:p>
        </w:tc>
        <w:tc>
          <w:tcPr>
            <w:tcW w:w="362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кружок</w:t>
            </w:r>
          </w:p>
        </w:tc>
        <w:tc>
          <w:tcPr>
            <w:tcW w:w="2880" w:type="dxa"/>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Библиотекарь школы</w:t>
            </w:r>
          </w:p>
        </w:tc>
      </w:tr>
      <w:tr w:rsidR="00355D4E" w:rsidRPr="00FC0B63" w:rsidTr="00355D4E">
        <w:tc>
          <w:tcPr>
            <w:tcW w:w="750"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b/>
                <w:color w:val="333300"/>
              </w:rPr>
            </w:pPr>
            <w:r w:rsidRPr="00FC0B63">
              <w:rPr>
                <w:b/>
                <w:color w:val="333300"/>
              </w:rPr>
              <w:t>всего часов</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442</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362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r>
    </w:tbl>
    <w:p w:rsidR="00355D4E" w:rsidRPr="00FC0B63" w:rsidRDefault="00355D4E" w:rsidP="00355D4E">
      <w:pPr>
        <w:spacing w:line="276" w:lineRule="auto"/>
        <w:rPr>
          <w:color w:val="333300"/>
        </w:rPr>
        <w:sectPr w:rsidR="00355D4E" w:rsidRPr="00FC0B63" w:rsidSect="00355D4E">
          <w:type w:val="continuous"/>
          <w:pgSz w:w="16838" w:h="11906" w:orient="landscape"/>
          <w:pgMar w:top="1134" w:right="851" w:bottom="1134" w:left="1418" w:header="709" w:footer="709" w:gutter="0"/>
          <w:cols w:space="708"/>
          <w:docGrid w:linePitch="360"/>
        </w:sectPr>
      </w:pPr>
    </w:p>
    <w:p w:rsidR="00355D4E" w:rsidRPr="009C4502" w:rsidRDefault="00355D4E" w:rsidP="00355D4E">
      <w:pPr>
        <w:pStyle w:val="af8"/>
        <w:spacing w:line="276" w:lineRule="auto"/>
        <w:rPr>
          <w:b/>
          <w:color w:val="333300"/>
          <w:sz w:val="28"/>
          <w:szCs w:val="28"/>
        </w:rPr>
      </w:pPr>
      <w:r w:rsidRPr="009C4502">
        <w:rPr>
          <w:b/>
          <w:color w:val="333300"/>
          <w:sz w:val="28"/>
          <w:szCs w:val="28"/>
        </w:rPr>
        <w:lastRenderedPageBreak/>
        <w:t>8. Планируемые результаты внеурочной деятельности</w:t>
      </w:r>
    </w:p>
    <w:p w:rsidR="00355D4E" w:rsidRPr="00FC0B63" w:rsidRDefault="00355D4E" w:rsidP="00355D4E">
      <w:pPr>
        <w:spacing w:line="276" w:lineRule="auto"/>
        <w:rPr>
          <w:color w:val="333300"/>
        </w:rPr>
      </w:pPr>
      <w:r w:rsidRPr="00FC0B63">
        <w:rPr>
          <w:color w:val="333300"/>
        </w:rPr>
        <w:t>Внеурочная деятельность направлена, в первую очередь, на достижение планируемых р</w:t>
      </w:r>
      <w:r w:rsidRPr="00FC0B63">
        <w:rPr>
          <w:color w:val="333300"/>
        </w:rPr>
        <w:t>е</w:t>
      </w:r>
      <w:r w:rsidRPr="00FC0B63">
        <w:rPr>
          <w:color w:val="333300"/>
        </w:rPr>
        <w:t>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w:t>
      </w:r>
      <w:r w:rsidRPr="00FC0B63">
        <w:rPr>
          <w:color w:val="333300"/>
        </w:rPr>
        <w:t>а</w:t>
      </w:r>
      <w:r w:rsidRPr="00FC0B63">
        <w:rPr>
          <w:color w:val="333300"/>
        </w:rPr>
        <w:t>тов.</w:t>
      </w:r>
    </w:p>
    <w:p w:rsidR="00355D4E" w:rsidRPr="00FC0B63" w:rsidRDefault="00355D4E" w:rsidP="00355D4E">
      <w:pPr>
        <w:spacing w:line="276" w:lineRule="auto"/>
        <w:rPr>
          <w:color w:val="333300"/>
        </w:rPr>
      </w:pPr>
    </w:p>
    <w:p w:rsidR="00355D4E" w:rsidRPr="00FC0B63" w:rsidRDefault="00355D4E" w:rsidP="00355D4E">
      <w:pPr>
        <w:spacing w:line="276" w:lineRule="auto"/>
        <w:jc w:val="center"/>
        <w:rPr>
          <w:color w:val="333300"/>
        </w:rPr>
      </w:pPr>
      <w:r>
        <w:rPr>
          <w:noProof/>
          <w:color w:val="333300"/>
        </w:rPr>
        <w:drawing>
          <wp:inline distT="0" distB="0" distL="0" distR="0">
            <wp:extent cx="4002405" cy="2993390"/>
            <wp:effectExtent l="19050" t="0" r="0" b="0"/>
            <wp:docPr id="17" name="Рисунок 17" descr="классификация результ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лассификация результатов"/>
                    <pic:cNvPicPr>
                      <a:picLocks noChangeAspect="1" noChangeArrowheads="1"/>
                    </pic:cNvPicPr>
                  </pic:nvPicPr>
                  <pic:blipFill>
                    <a:blip r:embed="rId19" cstate="print"/>
                    <a:srcRect/>
                    <a:stretch>
                      <a:fillRect/>
                    </a:stretch>
                  </pic:blipFill>
                  <pic:spPr bwMode="auto">
                    <a:xfrm>
                      <a:off x="0" y="0"/>
                      <a:ext cx="4002405" cy="2993390"/>
                    </a:xfrm>
                    <a:prstGeom prst="rect">
                      <a:avLst/>
                    </a:prstGeom>
                    <a:noFill/>
                    <a:ln w="9525">
                      <a:noFill/>
                      <a:miter lim="800000"/>
                      <a:headEnd/>
                      <a:tailEnd/>
                    </a:ln>
                  </pic:spPr>
                </pic:pic>
              </a:graphicData>
            </a:graphic>
          </wp:inline>
        </w:drawing>
      </w:r>
    </w:p>
    <w:p w:rsidR="00355D4E" w:rsidRPr="00FC0B63" w:rsidRDefault="00355D4E" w:rsidP="00355D4E">
      <w:pPr>
        <w:spacing w:line="276" w:lineRule="auto"/>
        <w:rPr>
          <w:color w:val="333300"/>
        </w:rPr>
      </w:pPr>
    </w:p>
    <w:p w:rsidR="00355D4E" w:rsidRPr="00FC0B63" w:rsidRDefault="00355D4E" w:rsidP="00355D4E">
      <w:pPr>
        <w:spacing w:line="276" w:lineRule="auto"/>
        <w:rPr>
          <w:color w:val="333300"/>
        </w:rPr>
      </w:pPr>
    </w:p>
    <w:p w:rsidR="00355D4E" w:rsidRDefault="00355D4E" w:rsidP="00355D4E">
      <w:pPr>
        <w:spacing w:after="240" w:line="276" w:lineRule="auto"/>
        <w:rPr>
          <w:color w:val="333300"/>
        </w:rPr>
      </w:pPr>
      <w:r w:rsidRPr="00FC0B63">
        <w:rPr>
          <w:b/>
          <w:bCs/>
          <w:color w:val="333300"/>
        </w:rPr>
        <w:t>Результаты первого уровня (приобретение школьником социальных знаний, поним</w:t>
      </w:r>
      <w:r w:rsidRPr="00FC0B63">
        <w:rPr>
          <w:b/>
          <w:bCs/>
          <w:color w:val="333300"/>
        </w:rPr>
        <w:t>а</w:t>
      </w:r>
      <w:r w:rsidRPr="00FC0B63">
        <w:rPr>
          <w:b/>
          <w:bCs/>
          <w:color w:val="333300"/>
        </w:rPr>
        <w:t xml:space="preserve">ния социальной реальности и повседневной жизни): </w:t>
      </w:r>
      <w:r w:rsidRPr="00FC0B63">
        <w:rPr>
          <w:color w:val="333300"/>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w:t>
      </w:r>
      <w:r w:rsidRPr="00FC0B63">
        <w:rPr>
          <w:color w:val="333300"/>
        </w:rPr>
        <w:t>с</w:t>
      </w:r>
      <w:r w:rsidRPr="00FC0B63">
        <w:rPr>
          <w:color w:val="333300"/>
        </w:rPr>
        <w:t>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w:t>
      </w:r>
      <w:r w:rsidRPr="00FC0B63">
        <w:rPr>
          <w:color w:val="333300"/>
        </w:rPr>
        <w:t>а</w:t>
      </w:r>
      <w:r w:rsidRPr="00FC0B63">
        <w:rPr>
          <w:color w:val="333300"/>
        </w:rPr>
        <w:t>мостоятельного поиска, нахождения и обработки информации; о правилах проведения и</w:t>
      </w:r>
      <w:r w:rsidRPr="00FC0B63">
        <w:rPr>
          <w:color w:val="333300"/>
        </w:rPr>
        <w:t>с</w:t>
      </w:r>
      <w:r w:rsidRPr="00FC0B63">
        <w:rPr>
          <w:color w:val="333300"/>
        </w:rPr>
        <w:t>следования.</w:t>
      </w:r>
      <w:r w:rsidRPr="00FC0B63">
        <w:rPr>
          <w:color w:val="333300"/>
        </w:rPr>
        <w:br/>
      </w:r>
      <w:r w:rsidRPr="00FC0B63">
        <w:rPr>
          <w:color w:val="333300"/>
        </w:rPr>
        <w:br/>
      </w:r>
      <w:r w:rsidRPr="00FC0B63">
        <w:rPr>
          <w:rStyle w:val="submenu-table"/>
          <w:b/>
          <w:bCs/>
          <w:color w:val="333300"/>
        </w:rPr>
        <w:t>Результаты второго уровня (формирование позитивного отношения школьника к баз</w:t>
      </w:r>
      <w:r w:rsidRPr="00FC0B63">
        <w:rPr>
          <w:rStyle w:val="submenu-table"/>
          <w:b/>
          <w:bCs/>
          <w:color w:val="333300"/>
        </w:rPr>
        <w:t>о</w:t>
      </w:r>
      <w:r w:rsidRPr="00FC0B63">
        <w:rPr>
          <w:rStyle w:val="submenu-table"/>
          <w:b/>
          <w:bCs/>
          <w:color w:val="333300"/>
        </w:rPr>
        <w:t>вым ценностям нашего общества и к социальной реальности в целом):</w:t>
      </w:r>
      <w:r w:rsidRPr="00FC0B63">
        <w:rPr>
          <w:color w:val="333300"/>
        </w:rPr>
        <w:t xml:space="preserve"> развитие це</w:t>
      </w:r>
      <w:r w:rsidRPr="00FC0B63">
        <w:rPr>
          <w:color w:val="333300"/>
        </w:rPr>
        <w:t>н</w:t>
      </w:r>
      <w:r w:rsidRPr="00FC0B63">
        <w:rPr>
          <w:color w:val="333300"/>
        </w:rPr>
        <w:t>ностных отношений школьника к родному Отечеству, родной природе и культуре, труду, знаниям, своему собственному здоровью и внутреннему миру.</w:t>
      </w:r>
      <w:r w:rsidRPr="00FC0B63">
        <w:rPr>
          <w:color w:val="333300"/>
        </w:rPr>
        <w:br/>
      </w:r>
      <w:r w:rsidRPr="00FC0B63">
        <w:rPr>
          <w:color w:val="333300"/>
        </w:rPr>
        <w:br/>
      </w:r>
      <w:r w:rsidRPr="00FC0B63">
        <w:rPr>
          <w:rStyle w:val="submenu-table"/>
          <w:b/>
          <w:bCs/>
          <w:color w:val="333300"/>
        </w:rPr>
        <w:t>Результаты третьего уровня (приобретение школьником опыта самостоятельного с</w:t>
      </w:r>
      <w:r w:rsidRPr="00FC0B63">
        <w:rPr>
          <w:rStyle w:val="submenu-table"/>
          <w:b/>
          <w:bCs/>
          <w:color w:val="333300"/>
        </w:rPr>
        <w:t>о</w:t>
      </w:r>
      <w:r w:rsidRPr="00FC0B63">
        <w:rPr>
          <w:rStyle w:val="submenu-table"/>
          <w:b/>
          <w:bCs/>
          <w:color w:val="333300"/>
        </w:rPr>
        <w:t>циального действия):</w:t>
      </w:r>
      <w:r w:rsidRPr="00FC0B63">
        <w:rPr>
          <w:color w:val="333300"/>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FC0B63">
        <w:rPr>
          <w:color w:val="333300"/>
        </w:rPr>
        <w:br/>
      </w:r>
      <w:r w:rsidRPr="00FC0B63">
        <w:rPr>
          <w:color w:val="333300"/>
        </w:rPr>
        <w:br/>
        <w:t>Достижение всех трех уровней результатов внеурочной деятельности будет свидетельств</w:t>
      </w:r>
      <w:r w:rsidRPr="00FC0B63">
        <w:rPr>
          <w:color w:val="333300"/>
        </w:rPr>
        <w:t>о</w:t>
      </w:r>
      <w:r w:rsidRPr="00FC0B63">
        <w:rPr>
          <w:color w:val="333300"/>
        </w:rPr>
        <w:lastRenderedPageBreak/>
        <w:t xml:space="preserve">вать об эффективности работы по реализации модели внеурочной деятельности. </w:t>
      </w:r>
      <w:r w:rsidRPr="00FC0B63">
        <w:rPr>
          <w:color w:val="333300"/>
        </w:rPr>
        <w:br/>
      </w:r>
      <w:r w:rsidRPr="00FC0B63">
        <w:rPr>
          <w:color w:val="333300"/>
        </w:rPr>
        <w:br/>
      </w:r>
      <w:r w:rsidRPr="00FC0B63">
        <w:rPr>
          <w:rStyle w:val="submenu-table"/>
          <w:b/>
          <w:bCs/>
          <w:color w:val="333300"/>
        </w:rPr>
        <w:t>Диагностика эффективности организации внеурочной деятельности</w:t>
      </w:r>
      <w:r w:rsidRPr="00FC0B63">
        <w:rPr>
          <w:color w:val="333300"/>
        </w:rPr>
        <w:br/>
      </w:r>
      <w:r w:rsidRPr="00FC0B63">
        <w:rPr>
          <w:color w:val="333300"/>
        </w:rPr>
        <w:br/>
      </w:r>
      <w:r w:rsidRPr="00FC0B63">
        <w:rPr>
          <w:color w:val="333300"/>
          <w:u w:val="single"/>
        </w:rPr>
        <w:t xml:space="preserve">Цель диагностики </w:t>
      </w:r>
      <w:r w:rsidRPr="00FC0B63">
        <w:rPr>
          <w:color w:val="333300"/>
        </w:rPr>
        <w:t>– выяснить, являются ли и в какой степени воспитывающими те виды вн</w:t>
      </w:r>
      <w:r w:rsidRPr="00FC0B63">
        <w:rPr>
          <w:color w:val="333300"/>
        </w:rPr>
        <w:t>е</w:t>
      </w:r>
      <w:r w:rsidRPr="00FC0B63">
        <w:rPr>
          <w:color w:val="333300"/>
        </w:rPr>
        <w:t xml:space="preserve">урочной деятельности, которыми занят школьник. </w:t>
      </w:r>
      <w:r w:rsidRPr="00FC0B63">
        <w:rPr>
          <w:color w:val="333300"/>
        </w:rPr>
        <w:br/>
        <w:t>Диагностика эффективности внеурочной деятельности школьников</w:t>
      </w:r>
      <w:r w:rsidRPr="00FC0B63">
        <w:rPr>
          <w:color w:val="333300"/>
        </w:rPr>
        <w:br/>
        <w:t>Личность самого обучающегося</w:t>
      </w:r>
      <w:r w:rsidRPr="00FC0B63">
        <w:rPr>
          <w:color w:val="333300"/>
        </w:rPr>
        <w:br/>
        <w:t>Детский коллектив</w:t>
      </w:r>
      <w:r w:rsidRPr="00FC0B63">
        <w:rPr>
          <w:color w:val="333300"/>
        </w:rPr>
        <w:br/>
        <w:t>Профессиональная позиция педагога</w:t>
      </w:r>
      <w:r w:rsidRPr="00FC0B63">
        <w:rPr>
          <w:color w:val="333300"/>
        </w:rPr>
        <w:br/>
        <w:t>Методы и методики мониторинга изучения детского коллектива</w:t>
      </w:r>
      <w:r w:rsidRPr="00FC0B63">
        <w:rPr>
          <w:color w:val="333300"/>
        </w:rPr>
        <w:br/>
        <w:t>Основные результаты реализации программы внеурочной деятельности обучающихся оц</w:t>
      </w:r>
      <w:r w:rsidRPr="00FC0B63">
        <w:rPr>
          <w:color w:val="333300"/>
        </w:rPr>
        <w:t>е</w:t>
      </w:r>
      <w:r w:rsidRPr="00FC0B63">
        <w:rPr>
          <w:color w:val="333300"/>
        </w:rPr>
        <w:t>ниваются в рамках мониторинговых процедур, предусматривающих сформированность п</w:t>
      </w:r>
      <w:r w:rsidRPr="00FC0B63">
        <w:rPr>
          <w:color w:val="333300"/>
        </w:rPr>
        <w:t>о</w:t>
      </w:r>
      <w:r w:rsidRPr="00FC0B63">
        <w:rPr>
          <w:color w:val="333300"/>
        </w:rPr>
        <w:t xml:space="preserve">знавательного, коммуникативного, нравственного, эстетического потенциала личности. </w:t>
      </w:r>
      <w:r w:rsidRPr="00FC0B63">
        <w:rPr>
          <w:color w:val="333300"/>
        </w:rPr>
        <w:br/>
      </w:r>
      <w:r w:rsidRPr="00FC0B63">
        <w:rPr>
          <w:color w:val="333300"/>
        </w:rPr>
        <w:br/>
      </w:r>
      <w:r>
        <w:rPr>
          <w:noProof/>
          <w:color w:val="333300"/>
        </w:rPr>
        <w:drawing>
          <wp:inline distT="0" distB="0" distL="0" distR="0">
            <wp:extent cx="5659120" cy="2536190"/>
            <wp:effectExtent l="19050" t="0" r="0" b="0"/>
            <wp:docPr id="18" name="Рисунок 18" descr="9767_html_181b1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767_html_181b112a"/>
                    <pic:cNvPicPr>
                      <a:picLocks noChangeAspect="1" noChangeArrowheads="1"/>
                    </pic:cNvPicPr>
                  </pic:nvPicPr>
                  <pic:blipFill>
                    <a:blip r:embed="rId20" cstate="print"/>
                    <a:srcRect/>
                    <a:stretch>
                      <a:fillRect/>
                    </a:stretch>
                  </pic:blipFill>
                  <pic:spPr bwMode="auto">
                    <a:xfrm>
                      <a:off x="0" y="0"/>
                      <a:ext cx="5659120" cy="2536190"/>
                    </a:xfrm>
                    <a:prstGeom prst="rect">
                      <a:avLst/>
                    </a:prstGeom>
                    <a:noFill/>
                    <a:ln w="9525">
                      <a:noFill/>
                      <a:miter lim="800000"/>
                      <a:headEnd/>
                      <a:tailEnd/>
                    </a:ln>
                  </pic:spPr>
                </pic:pic>
              </a:graphicData>
            </a:graphic>
          </wp:inline>
        </w:drawing>
      </w:r>
      <w:r w:rsidRPr="00FC0B63">
        <w:rPr>
          <w:color w:val="333300"/>
        </w:rPr>
        <w:br/>
      </w:r>
    </w:p>
    <w:p w:rsidR="00355D4E" w:rsidRPr="009C4502" w:rsidRDefault="00355D4E" w:rsidP="00355D4E">
      <w:pPr>
        <w:spacing w:after="240" w:line="276" w:lineRule="auto"/>
        <w:rPr>
          <w:b/>
          <w:color w:val="333300"/>
          <w:sz w:val="28"/>
          <w:szCs w:val="28"/>
        </w:rPr>
      </w:pPr>
      <w:r w:rsidRPr="009C4502">
        <w:rPr>
          <w:b/>
          <w:color w:val="333300"/>
          <w:sz w:val="28"/>
          <w:szCs w:val="28"/>
        </w:rPr>
        <w:t xml:space="preserve">9. </w:t>
      </w:r>
      <w:r w:rsidRPr="009C4502">
        <w:rPr>
          <w:rStyle w:val="submenu-table"/>
          <w:b/>
          <w:bCs/>
          <w:color w:val="333300"/>
          <w:sz w:val="28"/>
          <w:szCs w:val="28"/>
        </w:rPr>
        <w:t>Мониторинг компетентностей обучающихся</w:t>
      </w:r>
    </w:p>
    <w:tbl>
      <w:tblPr>
        <w:tblpPr w:leftFromText="45" w:rightFromText="45" w:vertAnchor="text"/>
        <w:tblW w:w="957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firstRow="0" w:lastRow="0" w:firstColumn="0" w:lastColumn="0" w:noHBand="0" w:noVBand="0"/>
      </w:tblPr>
      <w:tblGrid>
        <w:gridCol w:w="3200"/>
        <w:gridCol w:w="3362"/>
        <w:gridCol w:w="3008"/>
      </w:tblGrid>
      <w:tr w:rsidR="00355D4E" w:rsidRPr="00FC0B63" w:rsidTr="00355D4E">
        <w:trPr>
          <w:tblCellSpacing w:w="0" w:type="dxa"/>
        </w:trPr>
        <w:tc>
          <w:tcPr>
            <w:tcW w:w="2985" w:type="dxa"/>
          </w:tcPr>
          <w:p w:rsidR="00355D4E" w:rsidRPr="00FC0B63" w:rsidRDefault="00355D4E" w:rsidP="00355D4E">
            <w:pPr>
              <w:spacing w:line="276" w:lineRule="auto"/>
              <w:rPr>
                <w:color w:val="333300"/>
              </w:rPr>
            </w:pPr>
            <w:r w:rsidRPr="00FC0B63">
              <w:rPr>
                <w:color w:val="333300"/>
              </w:rPr>
              <w:br/>
            </w:r>
            <w:r w:rsidRPr="00FC0B63">
              <w:rPr>
                <w:b/>
                <w:bCs/>
                <w:color w:val="333300"/>
              </w:rPr>
              <w:t>Компетенции ученика</w:t>
            </w:r>
          </w:p>
        </w:tc>
        <w:tc>
          <w:tcPr>
            <w:tcW w:w="3135" w:type="dxa"/>
          </w:tcPr>
          <w:p w:rsidR="00355D4E" w:rsidRPr="00FC0B63" w:rsidRDefault="00355D4E" w:rsidP="00355D4E">
            <w:pPr>
              <w:spacing w:line="276" w:lineRule="auto"/>
              <w:rPr>
                <w:color w:val="333300"/>
              </w:rPr>
            </w:pPr>
            <w:r w:rsidRPr="00FC0B63">
              <w:rPr>
                <w:color w:val="333300"/>
              </w:rPr>
              <w:br/>
            </w:r>
            <w:r w:rsidRPr="00FC0B63">
              <w:rPr>
                <w:b/>
                <w:bCs/>
                <w:color w:val="333300"/>
              </w:rPr>
              <w:t xml:space="preserve">Показатели </w:t>
            </w:r>
          </w:p>
        </w:tc>
        <w:tc>
          <w:tcPr>
            <w:tcW w:w="2805" w:type="dxa"/>
          </w:tcPr>
          <w:p w:rsidR="00355D4E" w:rsidRPr="00FC0B63" w:rsidRDefault="00355D4E" w:rsidP="00355D4E">
            <w:pPr>
              <w:spacing w:line="276" w:lineRule="auto"/>
              <w:rPr>
                <w:color w:val="333300"/>
              </w:rPr>
            </w:pPr>
            <w:r w:rsidRPr="00FC0B63">
              <w:rPr>
                <w:color w:val="333300"/>
              </w:rPr>
              <w:br/>
            </w:r>
            <w:r w:rsidRPr="00FC0B63">
              <w:rPr>
                <w:b/>
                <w:bCs/>
                <w:color w:val="333300"/>
              </w:rPr>
              <w:t>Методический инстр</w:t>
            </w:r>
            <w:r w:rsidRPr="00FC0B63">
              <w:rPr>
                <w:b/>
                <w:bCs/>
                <w:color w:val="333300"/>
              </w:rPr>
              <w:t>у</w:t>
            </w:r>
            <w:r w:rsidRPr="00FC0B63">
              <w:rPr>
                <w:b/>
                <w:bCs/>
                <w:color w:val="333300"/>
              </w:rPr>
              <w:t>ментарий</w:t>
            </w:r>
          </w:p>
        </w:tc>
      </w:tr>
      <w:tr w:rsidR="00355D4E" w:rsidRPr="00FC0B63" w:rsidTr="00355D4E">
        <w:trPr>
          <w:tblCellSpacing w:w="0" w:type="dxa"/>
        </w:trPr>
        <w:tc>
          <w:tcPr>
            <w:tcW w:w="2985" w:type="dxa"/>
          </w:tcPr>
          <w:p w:rsidR="00355D4E" w:rsidRPr="00FC0B63" w:rsidRDefault="00355D4E" w:rsidP="00355D4E">
            <w:pPr>
              <w:spacing w:line="276" w:lineRule="auto"/>
              <w:rPr>
                <w:color w:val="333300"/>
              </w:rPr>
            </w:pPr>
            <w:r w:rsidRPr="00FC0B63">
              <w:rPr>
                <w:color w:val="333300"/>
              </w:rPr>
              <w:br/>
              <w:t>Сформированность познав</w:t>
            </w:r>
            <w:r w:rsidRPr="00FC0B63">
              <w:rPr>
                <w:color w:val="333300"/>
              </w:rPr>
              <w:t>а</w:t>
            </w:r>
            <w:r w:rsidRPr="00FC0B63">
              <w:rPr>
                <w:color w:val="333300"/>
              </w:rPr>
              <w:t>тельного потенциала личн</w:t>
            </w:r>
            <w:r w:rsidRPr="00FC0B63">
              <w:rPr>
                <w:color w:val="333300"/>
              </w:rPr>
              <w:t>о</w:t>
            </w:r>
            <w:r w:rsidRPr="00FC0B63">
              <w:rPr>
                <w:color w:val="333300"/>
              </w:rPr>
              <w:t>сти обуч-ся и особенности мотивации.</w:t>
            </w:r>
          </w:p>
        </w:tc>
        <w:tc>
          <w:tcPr>
            <w:tcW w:w="3135" w:type="dxa"/>
          </w:tcPr>
          <w:p w:rsidR="00355D4E" w:rsidRPr="00FC0B63" w:rsidRDefault="00355D4E" w:rsidP="00355D4E">
            <w:pPr>
              <w:spacing w:line="276" w:lineRule="auto"/>
              <w:rPr>
                <w:color w:val="333300"/>
              </w:rPr>
            </w:pPr>
            <w:r w:rsidRPr="00FC0B63">
              <w:rPr>
                <w:color w:val="333300"/>
              </w:rPr>
              <w:br/>
              <w:t>1.Познавательная активность обуч-ся.</w:t>
            </w:r>
            <w:r w:rsidRPr="00FC0B63">
              <w:rPr>
                <w:color w:val="333300"/>
              </w:rPr>
              <w:br/>
            </w:r>
            <w:r w:rsidRPr="00FC0B63">
              <w:rPr>
                <w:color w:val="333300"/>
              </w:rPr>
              <w:br/>
            </w:r>
            <w:r w:rsidRPr="00FC0B63">
              <w:rPr>
                <w:color w:val="333300"/>
              </w:rPr>
              <w:br/>
              <w:t>2.Произвольность психич</w:t>
            </w:r>
            <w:r w:rsidRPr="00FC0B63">
              <w:rPr>
                <w:color w:val="333300"/>
              </w:rPr>
              <w:t>е</w:t>
            </w:r>
            <w:r w:rsidRPr="00FC0B63">
              <w:rPr>
                <w:color w:val="333300"/>
              </w:rPr>
              <w:t>ских процессов.</w:t>
            </w:r>
            <w:r w:rsidRPr="00FC0B63">
              <w:rPr>
                <w:color w:val="333300"/>
              </w:rPr>
              <w:br/>
            </w:r>
            <w:r w:rsidRPr="00FC0B63">
              <w:rPr>
                <w:color w:val="333300"/>
              </w:rPr>
              <w:br/>
              <w:t xml:space="preserve">3.Эмоциональное состояние </w:t>
            </w:r>
            <w:r w:rsidRPr="00FC0B63">
              <w:rPr>
                <w:color w:val="333300"/>
              </w:rPr>
              <w:lastRenderedPageBreak/>
              <w:t>(уровень тревожности)</w:t>
            </w:r>
          </w:p>
        </w:tc>
        <w:tc>
          <w:tcPr>
            <w:tcW w:w="2805" w:type="dxa"/>
          </w:tcPr>
          <w:p w:rsidR="00355D4E" w:rsidRPr="00FC0B63" w:rsidRDefault="00355D4E" w:rsidP="00355D4E">
            <w:pPr>
              <w:spacing w:line="276" w:lineRule="auto"/>
              <w:rPr>
                <w:color w:val="333300"/>
              </w:rPr>
            </w:pPr>
            <w:r w:rsidRPr="00FC0B63">
              <w:rPr>
                <w:color w:val="333300"/>
              </w:rPr>
              <w:lastRenderedPageBreak/>
              <w:br/>
              <w:t>1.Методики изучения ра</w:t>
            </w:r>
            <w:r w:rsidRPr="00FC0B63">
              <w:rPr>
                <w:color w:val="333300"/>
              </w:rPr>
              <w:t>з</w:t>
            </w:r>
            <w:r w:rsidRPr="00FC0B63">
              <w:rPr>
                <w:color w:val="333300"/>
              </w:rPr>
              <w:t>вития познавательных процессов личности р</w:t>
            </w:r>
            <w:r w:rsidRPr="00FC0B63">
              <w:rPr>
                <w:color w:val="333300"/>
              </w:rPr>
              <w:t>е</w:t>
            </w:r>
            <w:r w:rsidRPr="00FC0B63">
              <w:rPr>
                <w:color w:val="333300"/>
              </w:rPr>
              <w:t>бёнка.</w:t>
            </w:r>
            <w:r w:rsidRPr="00FC0B63">
              <w:rPr>
                <w:color w:val="333300"/>
              </w:rPr>
              <w:br/>
            </w:r>
            <w:r w:rsidRPr="00FC0B63">
              <w:rPr>
                <w:color w:val="333300"/>
              </w:rPr>
              <w:br/>
              <w:t>2.Педагогическое набл</w:t>
            </w:r>
            <w:r w:rsidRPr="00FC0B63">
              <w:rPr>
                <w:color w:val="333300"/>
              </w:rPr>
              <w:t>ю</w:t>
            </w:r>
            <w:r w:rsidRPr="00FC0B63">
              <w:rPr>
                <w:color w:val="333300"/>
              </w:rPr>
              <w:t>дение.</w:t>
            </w:r>
            <w:r w:rsidRPr="00FC0B63">
              <w:rPr>
                <w:color w:val="333300"/>
              </w:rPr>
              <w:br/>
            </w:r>
            <w:r w:rsidRPr="00FC0B63">
              <w:rPr>
                <w:color w:val="333300"/>
              </w:rPr>
              <w:br/>
            </w:r>
            <w:r w:rsidRPr="00FC0B63">
              <w:rPr>
                <w:color w:val="333300"/>
              </w:rPr>
              <w:lastRenderedPageBreak/>
              <w:t>3.Оценка уровня трево</w:t>
            </w:r>
            <w:r w:rsidRPr="00FC0B63">
              <w:rPr>
                <w:color w:val="333300"/>
              </w:rPr>
              <w:t>ж</w:t>
            </w:r>
            <w:r w:rsidRPr="00FC0B63">
              <w:rPr>
                <w:color w:val="333300"/>
              </w:rPr>
              <w:t xml:space="preserve">ности Филипса </w:t>
            </w:r>
            <w:r w:rsidRPr="00FC0B63">
              <w:rPr>
                <w:color w:val="333300"/>
              </w:rPr>
              <w:br/>
            </w:r>
            <w:r w:rsidRPr="00FC0B63">
              <w:rPr>
                <w:color w:val="333300"/>
              </w:rPr>
              <w:br/>
              <w:t>«Шкала тревожности».</w:t>
            </w:r>
          </w:p>
        </w:tc>
      </w:tr>
      <w:tr w:rsidR="00355D4E" w:rsidRPr="00FC0B63" w:rsidTr="00355D4E">
        <w:trPr>
          <w:tblCellSpacing w:w="0" w:type="dxa"/>
        </w:trPr>
        <w:tc>
          <w:tcPr>
            <w:tcW w:w="2985" w:type="dxa"/>
          </w:tcPr>
          <w:p w:rsidR="00355D4E" w:rsidRPr="00FC0B63" w:rsidRDefault="00355D4E" w:rsidP="00355D4E">
            <w:pPr>
              <w:spacing w:line="276" w:lineRule="auto"/>
              <w:rPr>
                <w:color w:val="333300"/>
              </w:rPr>
            </w:pPr>
            <w:r w:rsidRPr="00FC0B63">
              <w:rPr>
                <w:color w:val="333300"/>
              </w:rPr>
              <w:lastRenderedPageBreak/>
              <w:br/>
              <w:t>Сформированность комм</w:t>
            </w:r>
            <w:r w:rsidRPr="00FC0B63">
              <w:rPr>
                <w:color w:val="333300"/>
              </w:rPr>
              <w:t>у</w:t>
            </w:r>
            <w:r w:rsidRPr="00FC0B63">
              <w:rPr>
                <w:color w:val="333300"/>
              </w:rPr>
              <w:t>никативного потенциала личности и её зависимость от сформированности о</w:t>
            </w:r>
            <w:r w:rsidRPr="00FC0B63">
              <w:rPr>
                <w:color w:val="333300"/>
              </w:rPr>
              <w:t>б</w:t>
            </w:r>
            <w:r w:rsidRPr="00FC0B63">
              <w:rPr>
                <w:color w:val="333300"/>
              </w:rPr>
              <w:t>щешкольного коллектива.</w:t>
            </w:r>
          </w:p>
        </w:tc>
        <w:tc>
          <w:tcPr>
            <w:tcW w:w="3135" w:type="dxa"/>
          </w:tcPr>
          <w:p w:rsidR="00355D4E" w:rsidRPr="00FC0B63" w:rsidRDefault="00355D4E" w:rsidP="00355D4E">
            <w:pPr>
              <w:spacing w:after="240" w:line="276" w:lineRule="auto"/>
              <w:rPr>
                <w:color w:val="333300"/>
              </w:rPr>
            </w:pPr>
            <w:r w:rsidRPr="00FC0B63">
              <w:rPr>
                <w:color w:val="333300"/>
              </w:rPr>
              <w:t>1.Коммуникабельность.</w:t>
            </w:r>
            <w:r w:rsidRPr="00FC0B63">
              <w:rPr>
                <w:color w:val="333300"/>
              </w:rPr>
              <w:br/>
            </w:r>
            <w:r w:rsidRPr="00FC0B63">
              <w:rPr>
                <w:color w:val="333300"/>
              </w:rPr>
              <w:br/>
              <w:t>2.Знание этикета.</w:t>
            </w:r>
            <w:r w:rsidRPr="00FC0B63">
              <w:rPr>
                <w:color w:val="333300"/>
              </w:rPr>
              <w:br/>
            </w:r>
            <w:r w:rsidRPr="00FC0B63">
              <w:rPr>
                <w:color w:val="333300"/>
              </w:rPr>
              <w:br/>
              <w:t>3.Комфортность ребёнка в школе.</w:t>
            </w:r>
            <w:r w:rsidRPr="00FC0B63">
              <w:rPr>
                <w:color w:val="333300"/>
              </w:rPr>
              <w:br/>
            </w:r>
            <w:r w:rsidRPr="00FC0B63">
              <w:rPr>
                <w:color w:val="333300"/>
              </w:rPr>
              <w:br/>
              <w:t>4.Сформированность со</w:t>
            </w:r>
            <w:r w:rsidRPr="00FC0B63">
              <w:rPr>
                <w:color w:val="333300"/>
              </w:rPr>
              <w:t>в</w:t>
            </w:r>
            <w:r w:rsidRPr="00FC0B63">
              <w:rPr>
                <w:color w:val="333300"/>
              </w:rPr>
              <w:t>местной деятельности.</w:t>
            </w:r>
            <w:r w:rsidRPr="00FC0B63">
              <w:rPr>
                <w:color w:val="333300"/>
              </w:rPr>
              <w:br/>
            </w:r>
            <w:r w:rsidRPr="00FC0B63">
              <w:rPr>
                <w:color w:val="333300"/>
              </w:rPr>
              <w:br/>
              <w:t>5.Взаимодействиесо взро</w:t>
            </w:r>
            <w:r w:rsidRPr="00FC0B63">
              <w:rPr>
                <w:color w:val="333300"/>
              </w:rPr>
              <w:t>с</w:t>
            </w:r>
            <w:r w:rsidRPr="00FC0B63">
              <w:rPr>
                <w:color w:val="333300"/>
              </w:rPr>
              <w:t>лыми, родителями, педагог</w:t>
            </w:r>
            <w:r w:rsidRPr="00FC0B63">
              <w:rPr>
                <w:color w:val="333300"/>
              </w:rPr>
              <w:t>а</w:t>
            </w:r>
            <w:r w:rsidRPr="00FC0B63">
              <w:rPr>
                <w:color w:val="333300"/>
              </w:rPr>
              <w:t>ми.</w:t>
            </w:r>
            <w:r w:rsidRPr="00FC0B63">
              <w:rPr>
                <w:color w:val="333300"/>
              </w:rPr>
              <w:br/>
            </w:r>
            <w:r w:rsidRPr="00FC0B63">
              <w:rPr>
                <w:color w:val="333300"/>
              </w:rPr>
              <w:br/>
              <w:t>6.Соблюдение социальных и этических норм.</w:t>
            </w:r>
          </w:p>
        </w:tc>
        <w:tc>
          <w:tcPr>
            <w:tcW w:w="2805" w:type="dxa"/>
          </w:tcPr>
          <w:p w:rsidR="00355D4E" w:rsidRPr="00FC0B63" w:rsidRDefault="00355D4E" w:rsidP="00355D4E">
            <w:pPr>
              <w:spacing w:after="240" w:line="276" w:lineRule="auto"/>
              <w:rPr>
                <w:color w:val="333300"/>
              </w:rPr>
            </w:pPr>
            <w:r w:rsidRPr="00FC0B63">
              <w:rPr>
                <w:color w:val="333300"/>
              </w:rPr>
              <w:t>1.Методика выявления коммуникативных скло</w:t>
            </w:r>
            <w:r w:rsidRPr="00FC0B63">
              <w:rPr>
                <w:color w:val="333300"/>
              </w:rPr>
              <w:t>н</w:t>
            </w:r>
            <w:r w:rsidRPr="00FC0B63">
              <w:rPr>
                <w:color w:val="333300"/>
              </w:rPr>
              <w:t>ностей обуч-ся.</w:t>
            </w:r>
            <w:r w:rsidRPr="00FC0B63">
              <w:rPr>
                <w:color w:val="333300"/>
              </w:rPr>
              <w:br/>
            </w:r>
            <w:r w:rsidRPr="00FC0B63">
              <w:rPr>
                <w:color w:val="333300"/>
              </w:rPr>
              <w:br/>
              <w:t>2. Педагогическое набл</w:t>
            </w:r>
            <w:r w:rsidRPr="00FC0B63">
              <w:rPr>
                <w:color w:val="333300"/>
              </w:rPr>
              <w:t>ю</w:t>
            </w:r>
            <w:r w:rsidRPr="00FC0B63">
              <w:rPr>
                <w:color w:val="333300"/>
              </w:rPr>
              <w:t>дение.</w:t>
            </w:r>
            <w:r w:rsidRPr="00FC0B63">
              <w:rPr>
                <w:color w:val="333300"/>
              </w:rPr>
              <w:br/>
            </w:r>
            <w:r w:rsidRPr="00FC0B63">
              <w:rPr>
                <w:color w:val="333300"/>
              </w:rPr>
              <w:br/>
              <w:t>3 Методика А.А.Андреева «Изучение удовлетворё</w:t>
            </w:r>
            <w:r w:rsidRPr="00FC0B63">
              <w:rPr>
                <w:color w:val="333300"/>
              </w:rPr>
              <w:t>н</w:t>
            </w:r>
            <w:r w:rsidRPr="00FC0B63">
              <w:rPr>
                <w:color w:val="333300"/>
              </w:rPr>
              <w:t>ности учащегося школ</w:t>
            </w:r>
            <w:r w:rsidRPr="00FC0B63">
              <w:rPr>
                <w:color w:val="333300"/>
              </w:rPr>
              <w:t>ь</w:t>
            </w:r>
            <w:r w:rsidRPr="00FC0B63">
              <w:rPr>
                <w:color w:val="333300"/>
              </w:rPr>
              <w:t>ной жизнью».</w:t>
            </w:r>
            <w:r w:rsidRPr="00FC0B63">
              <w:rPr>
                <w:color w:val="333300"/>
              </w:rPr>
              <w:br/>
            </w:r>
            <w:r w:rsidRPr="00FC0B63">
              <w:rPr>
                <w:color w:val="333300"/>
              </w:rPr>
              <w:br/>
              <w:t>4.Методики «Наши отн</w:t>
            </w:r>
            <w:r w:rsidRPr="00FC0B63">
              <w:rPr>
                <w:color w:val="333300"/>
              </w:rPr>
              <w:t>о</w:t>
            </w:r>
            <w:r w:rsidRPr="00FC0B63">
              <w:rPr>
                <w:color w:val="333300"/>
              </w:rPr>
              <w:t>шения», «Психологич</w:t>
            </w:r>
            <w:r w:rsidRPr="00FC0B63">
              <w:rPr>
                <w:color w:val="333300"/>
              </w:rPr>
              <w:t>е</w:t>
            </w:r>
            <w:r w:rsidRPr="00FC0B63">
              <w:rPr>
                <w:color w:val="333300"/>
              </w:rPr>
              <w:t>ская атмосфера в колле</w:t>
            </w:r>
            <w:r w:rsidRPr="00FC0B63">
              <w:rPr>
                <w:color w:val="333300"/>
              </w:rPr>
              <w:t>к</w:t>
            </w:r>
            <w:r w:rsidRPr="00FC0B63">
              <w:rPr>
                <w:color w:val="333300"/>
              </w:rPr>
              <w:t xml:space="preserve">тиве». </w:t>
            </w:r>
            <w:r w:rsidRPr="00FC0B63">
              <w:rPr>
                <w:color w:val="333300"/>
              </w:rPr>
              <w:br/>
            </w:r>
            <w:r w:rsidRPr="00FC0B63">
              <w:rPr>
                <w:color w:val="333300"/>
              </w:rPr>
              <w:br/>
              <w:t>5.Анкета «Ты и твоя шк</w:t>
            </w:r>
            <w:r w:rsidRPr="00FC0B63">
              <w:rPr>
                <w:color w:val="333300"/>
              </w:rPr>
              <w:t>о</w:t>
            </w:r>
            <w:r w:rsidRPr="00FC0B63">
              <w:rPr>
                <w:color w:val="333300"/>
              </w:rPr>
              <w:t>ла».</w:t>
            </w:r>
            <w:r w:rsidRPr="00FC0B63">
              <w:rPr>
                <w:color w:val="333300"/>
              </w:rPr>
              <w:br/>
            </w:r>
            <w:r w:rsidRPr="00FC0B63">
              <w:rPr>
                <w:color w:val="333300"/>
              </w:rPr>
              <w:br/>
              <w:t>6.Наблюдения педагогов.</w:t>
            </w:r>
          </w:p>
        </w:tc>
      </w:tr>
    </w:tbl>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200"/>
        <w:gridCol w:w="3362"/>
        <w:gridCol w:w="3008"/>
      </w:tblGrid>
      <w:tr w:rsidR="00355D4E" w:rsidRPr="00FC0B63" w:rsidTr="00355D4E">
        <w:trPr>
          <w:tblCellSpacing w:w="0" w:type="dxa"/>
        </w:trPr>
        <w:tc>
          <w:tcPr>
            <w:tcW w:w="3200" w:type="dxa"/>
          </w:tcPr>
          <w:p w:rsidR="00355D4E" w:rsidRPr="00FC0B63" w:rsidRDefault="00355D4E" w:rsidP="00355D4E">
            <w:pPr>
              <w:spacing w:line="276" w:lineRule="auto"/>
              <w:rPr>
                <w:color w:val="333300"/>
              </w:rPr>
            </w:pPr>
            <w:r w:rsidRPr="00FC0B63">
              <w:rPr>
                <w:color w:val="333300"/>
              </w:rPr>
              <w:t>Сформированность нра</w:t>
            </w:r>
            <w:r w:rsidRPr="00FC0B63">
              <w:rPr>
                <w:color w:val="333300"/>
              </w:rPr>
              <w:t>в</w:t>
            </w:r>
            <w:r w:rsidRPr="00FC0B63">
              <w:rPr>
                <w:color w:val="333300"/>
              </w:rPr>
              <w:t>ственного, эстетического потенциала учащегося.</w:t>
            </w:r>
          </w:p>
        </w:tc>
        <w:tc>
          <w:tcPr>
            <w:tcW w:w="3362" w:type="dxa"/>
          </w:tcPr>
          <w:p w:rsidR="00355D4E" w:rsidRPr="00FC0B63" w:rsidRDefault="00355D4E" w:rsidP="00355D4E">
            <w:pPr>
              <w:spacing w:line="276" w:lineRule="auto"/>
              <w:rPr>
                <w:color w:val="333300"/>
              </w:rPr>
            </w:pPr>
            <w:r w:rsidRPr="00FC0B63">
              <w:rPr>
                <w:color w:val="333300"/>
              </w:rPr>
              <w:t>1.Нравственная направле</w:t>
            </w:r>
            <w:r w:rsidRPr="00FC0B63">
              <w:rPr>
                <w:color w:val="333300"/>
              </w:rPr>
              <w:t>н</w:t>
            </w:r>
            <w:r w:rsidRPr="00FC0B63">
              <w:rPr>
                <w:color w:val="333300"/>
              </w:rPr>
              <w:t>ность личности.</w:t>
            </w:r>
            <w:r w:rsidRPr="00FC0B63">
              <w:rPr>
                <w:color w:val="333300"/>
              </w:rPr>
              <w:br/>
            </w:r>
            <w:r w:rsidRPr="00FC0B63">
              <w:rPr>
                <w:color w:val="333300"/>
              </w:rPr>
              <w:br/>
            </w:r>
            <w:r w:rsidRPr="00FC0B63">
              <w:rPr>
                <w:color w:val="333300"/>
              </w:rPr>
              <w:br/>
              <w:t>2.Сформированность отнош</w:t>
            </w:r>
            <w:r w:rsidRPr="00FC0B63">
              <w:rPr>
                <w:color w:val="333300"/>
              </w:rPr>
              <w:t>е</w:t>
            </w:r>
            <w:r w:rsidRPr="00FC0B63">
              <w:rPr>
                <w:color w:val="333300"/>
              </w:rPr>
              <w:t>ний ребёнка к Родине, общ</w:t>
            </w:r>
            <w:r w:rsidRPr="00FC0B63">
              <w:rPr>
                <w:color w:val="333300"/>
              </w:rPr>
              <w:t>е</w:t>
            </w:r>
            <w:r w:rsidRPr="00FC0B63">
              <w:rPr>
                <w:color w:val="333300"/>
              </w:rPr>
              <w:t>ству, семье, школе, себе, пр</w:t>
            </w:r>
            <w:r w:rsidRPr="00FC0B63">
              <w:rPr>
                <w:color w:val="333300"/>
              </w:rPr>
              <w:t>и</w:t>
            </w:r>
            <w:r w:rsidRPr="00FC0B63">
              <w:rPr>
                <w:color w:val="333300"/>
              </w:rPr>
              <w:t xml:space="preserve">роде, труду. </w:t>
            </w:r>
            <w:r w:rsidRPr="00FC0B63">
              <w:rPr>
                <w:color w:val="333300"/>
              </w:rPr>
              <w:br/>
            </w:r>
            <w:r w:rsidRPr="00FC0B63">
              <w:rPr>
                <w:color w:val="333300"/>
              </w:rPr>
              <w:br/>
            </w:r>
            <w:r w:rsidRPr="00FC0B63">
              <w:rPr>
                <w:color w:val="333300"/>
              </w:rPr>
              <w:br/>
              <w:t>3.Развитость чувства пр</w:t>
            </w:r>
            <w:r w:rsidRPr="00FC0B63">
              <w:rPr>
                <w:color w:val="333300"/>
              </w:rPr>
              <w:t>е</w:t>
            </w:r>
            <w:r w:rsidRPr="00FC0B63">
              <w:rPr>
                <w:color w:val="333300"/>
              </w:rPr>
              <w:t>красного.</w:t>
            </w:r>
          </w:p>
        </w:tc>
        <w:tc>
          <w:tcPr>
            <w:tcW w:w="3008" w:type="dxa"/>
          </w:tcPr>
          <w:p w:rsidR="00355D4E" w:rsidRPr="00FC0B63" w:rsidRDefault="00355D4E" w:rsidP="00355D4E">
            <w:pPr>
              <w:spacing w:line="276" w:lineRule="auto"/>
              <w:rPr>
                <w:color w:val="333300"/>
              </w:rPr>
            </w:pPr>
            <w:r w:rsidRPr="00FC0B63">
              <w:rPr>
                <w:color w:val="333300"/>
              </w:rPr>
              <w:t>1.Тест Н.Е.Щурковой «Размышляем о жизне</w:t>
            </w:r>
            <w:r w:rsidRPr="00FC0B63">
              <w:rPr>
                <w:color w:val="333300"/>
              </w:rPr>
              <w:t>н</w:t>
            </w:r>
            <w:r w:rsidRPr="00FC0B63">
              <w:rPr>
                <w:color w:val="333300"/>
              </w:rPr>
              <w:t>ном опыте».</w:t>
            </w:r>
            <w:r w:rsidRPr="00FC0B63">
              <w:rPr>
                <w:color w:val="333300"/>
              </w:rPr>
              <w:br/>
            </w:r>
            <w:r w:rsidRPr="00FC0B63">
              <w:rPr>
                <w:color w:val="333300"/>
              </w:rPr>
              <w:br/>
              <w:t>2.наблюдения педагогов</w:t>
            </w:r>
            <w:r w:rsidRPr="00FC0B63">
              <w:rPr>
                <w:color w:val="333300"/>
              </w:rPr>
              <w:br/>
            </w:r>
            <w:r w:rsidRPr="00FC0B63">
              <w:rPr>
                <w:color w:val="333300"/>
              </w:rPr>
              <w:br/>
              <w:t>3.изучение документации</w:t>
            </w:r>
          </w:p>
          <w:p w:rsidR="00355D4E" w:rsidRPr="00FC0B63" w:rsidRDefault="00355D4E" w:rsidP="00355D4E">
            <w:pPr>
              <w:spacing w:line="276" w:lineRule="auto"/>
              <w:rPr>
                <w:color w:val="333300"/>
              </w:rPr>
            </w:pPr>
          </w:p>
          <w:p w:rsidR="00355D4E" w:rsidRPr="00FC0B63" w:rsidRDefault="00355D4E" w:rsidP="00355D4E">
            <w:pPr>
              <w:spacing w:line="276" w:lineRule="auto"/>
              <w:rPr>
                <w:color w:val="333300"/>
              </w:rPr>
            </w:pPr>
            <w:r w:rsidRPr="00FC0B63">
              <w:rPr>
                <w:color w:val="333300"/>
              </w:rPr>
              <w:t>4. Мониторинг общего п</w:t>
            </w:r>
            <w:r w:rsidRPr="00FC0B63">
              <w:rPr>
                <w:color w:val="333300"/>
              </w:rPr>
              <w:t>о</w:t>
            </w:r>
            <w:r w:rsidRPr="00FC0B63">
              <w:rPr>
                <w:color w:val="333300"/>
              </w:rPr>
              <w:t>ведения</w:t>
            </w:r>
          </w:p>
        </w:tc>
      </w:tr>
    </w:tbl>
    <w:p w:rsidR="00355D4E" w:rsidRPr="00FC0B63" w:rsidRDefault="00355D4E" w:rsidP="00355D4E">
      <w:pPr>
        <w:spacing w:line="276" w:lineRule="auto"/>
        <w:rPr>
          <w:color w:val="333300"/>
        </w:rPr>
      </w:pPr>
    </w:p>
    <w:p w:rsidR="00355D4E" w:rsidRDefault="00355D4E" w:rsidP="00355D4E">
      <w:pPr>
        <w:spacing w:after="240" w:line="276" w:lineRule="auto"/>
        <w:rPr>
          <w:rStyle w:val="submenu-table"/>
          <w:b/>
          <w:bCs/>
          <w:color w:val="333300"/>
        </w:rPr>
      </w:pPr>
    </w:p>
    <w:p w:rsidR="00355D4E" w:rsidRPr="006D6A55" w:rsidRDefault="00355D4E" w:rsidP="00355D4E">
      <w:pPr>
        <w:spacing w:after="240" w:line="276" w:lineRule="auto"/>
        <w:rPr>
          <w:color w:val="333300"/>
          <w:sz w:val="28"/>
          <w:szCs w:val="28"/>
        </w:rPr>
      </w:pPr>
      <w:r w:rsidRPr="006D6A55">
        <w:rPr>
          <w:rStyle w:val="submenu-table"/>
          <w:b/>
          <w:bCs/>
          <w:color w:val="333300"/>
          <w:sz w:val="28"/>
          <w:szCs w:val="28"/>
        </w:rPr>
        <w:t>10. Показатели деятельности педагогов по реализации модели внеурочной деятельности</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lastRenderedPageBreak/>
        <w:t>Результаты промежуточной и итоговой аттестации обучающихся (итоги учебного г</w:t>
      </w:r>
      <w:r w:rsidRPr="00FC0B63">
        <w:rPr>
          <w:color w:val="333300"/>
        </w:rPr>
        <w:t>о</w:t>
      </w:r>
      <w:r w:rsidRPr="00FC0B63">
        <w:rPr>
          <w:color w:val="333300"/>
        </w:rPr>
        <w:t>да);</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Проектная деятельность обучающихся;</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Участие обучающихся в выставках, конкурсах, проектах, соревнованиях и т.п. вне школы;</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Количество обучающихся, задействованных в общешкольных и внешкольных мер</w:t>
      </w:r>
      <w:r w:rsidRPr="00FC0B63">
        <w:rPr>
          <w:color w:val="333300"/>
        </w:rPr>
        <w:t>о</w:t>
      </w:r>
      <w:r w:rsidRPr="00FC0B63">
        <w:rPr>
          <w:color w:val="333300"/>
        </w:rPr>
        <w:t>приятиях;</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Посещаемость занятий, курсов;</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Количество обучающихся, с которыми произошел случай травматизма во время обр</w:t>
      </w:r>
      <w:r w:rsidRPr="00FC0B63">
        <w:rPr>
          <w:color w:val="333300"/>
        </w:rPr>
        <w:t>а</w:t>
      </w:r>
      <w:r w:rsidRPr="00FC0B63">
        <w:rPr>
          <w:color w:val="333300"/>
        </w:rPr>
        <w:t>зовательного процесса;</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Участие родителей в мероприятиях;</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Наличие благодарностей, грамот;</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Наличие рабочей программы курса внеурочной деятельности и ее соответствие предъявляемым требованиям</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Ведение аналитической деятельности своей внеурочной работы с обучающимися (о</w:t>
      </w:r>
      <w:r w:rsidRPr="00FC0B63">
        <w:rPr>
          <w:color w:val="333300"/>
        </w:rPr>
        <w:t>т</w:t>
      </w:r>
      <w:r w:rsidRPr="00FC0B63">
        <w:rPr>
          <w:color w:val="333300"/>
        </w:rPr>
        <w:t>слеживание результатов, коррекция своей деятельности);</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Применение современных технологий, обеспечивающих индивидуализацию обуч</w:t>
      </w:r>
      <w:r w:rsidRPr="00FC0B63">
        <w:rPr>
          <w:color w:val="333300"/>
        </w:rPr>
        <w:t>е</w:t>
      </w:r>
      <w:r w:rsidRPr="00FC0B63">
        <w:rPr>
          <w:color w:val="333300"/>
        </w:rPr>
        <w:t>ния;</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Удовлетворенность обучающихся и их родителей выбранным курсов внурочной де</w:t>
      </w:r>
      <w:r w:rsidRPr="00FC0B63">
        <w:rPr>
          <w:color w:val="333300"/>
        </w:rPr>
        <w:t>я</w:t>
      </w:r>
      <w:r w:rsidRPr="00FC0B63">
        <w:rPr>
          <w:color w:val="333300"/>
        </w:rPr>
        <w:t>тельности;</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Презентация опыта на различных уровнях;</w:t>
      </w:r>
    </w:p>
    <w:p w:rsidR="00355D4E" w:rsidRPr="00FC0B63" w:rsidRDefault="00355D4E" w:rsidP="00355D4E">
      <w:pPr>
        <w:spacing w:line="276" w:lineRule="auto"/>
        <w:rPr>
          <w:color w:val="333300"/>
        </w:rPr>
      </w:pPr>
      <w:r>
        <w:rPr>
          <w:color w:val="333300"/>
        </w:rPr>
        <w:br w:type="page"/>
      </w:r>
    </w:p>
    <w:p w:rsidR="00355D4E" w:rsidRPr="00FC0B63" w:rsidRDefault="00355D4E" w:rsidP="00355D4E">
      <w:pPr>
        <w:shd w:val="clear" w:color="auto" w:fill="FFFFFF"/>
        <w:autoSpaceDE w:val="0"/>
        <w:autoSpaceDN w:val="0"/>
        <w:adjustRightInd w:val="0"/>
        <w:spacing w:line="276" w:lineRule="auto"/>
        <w:rPr>
          <w:color w:val="333300"/>
        </w:rPr>
      </w:pPr>
      <w:r w:rsidRPr="00FC0B63">
        <w:rPr>
          <w:b/>
          <w:bCs/>
          <w:color w:val="333300"/>
        </w:rPr>
        <w:lastRenderedPageBreak/>
        <w:t>Приложение 1</w:t>
      </w:r>
      <w:r w:rsidRPr="00FC0B63">
        <w:rPr>
          <w:color w:val="333300"/>
        </w:rPr>
        <w:br/>
      </w:r>
    </w:p>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 xml:space="preserve"> </w:t>
      </w:r>
      <w:r w:rsidRPr="00FC0B63">
        <w:rPr>
          <w:b/>
          <w:bCs/>
          <w:color w:val="333300"/>
        </w:rPr>
        <w:t>Структура программы внеурочной деятельности</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459"/>
        <w:gridCol w:w="6628"/>
      </w:tblGrid>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r w:rsidRPr="00FC0B63">
              <w:rPr>
                <w:color w:val="333300"/>
              </w:rPr>
              <w:t>№</w:t>
            </w: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r w:rsidRPr="00FC0B63">
              <w:rPr>
                <w:color w:val="333300"/>
              </w:rPr>
              <w:t>Структура програ</w:t>
            </w:r>
            <w:r w:rsidRPr="00FC0B63">
              <w:rPr>
                <w:color w:val="333300"/>
              </w:rPr>
              <w:t>м</w:t>
            </w:r>
            <w:r w:rsidRPr="00FC0B63">
              <w:rPr>
                <w:color w:val="333300"/>
              </w:rPr>
              <w:t>мы</w:t>
            </w: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r w:rsidRPr="00FC0B63">
              <w:rPr>
                <w:bCs/>
                <w:color w:val="333300"/>
              </w:rPr>
              <w:t xml:space="preserve">Содержание структурных </w:t>
            </w:r>
            <w:r w:rsidRPr="00FC0B63">
              <w:rPr>
                <w:color w:val="333300"/>
              </w:rPr>
              <w:t>компонентов программы</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Титульный лист</w:t>
            </w:r>
          </w:p>
          <w:p w:rsidR="00355D4E" w:rsidRPr="00FC0B63" w:rsidRDefault="00355D4E" w:rsidP="00355D4E">
            <w:pPr>
              <w:autoSpaceDE w:val="0"/>
              <w:autoSpaceDN w:val="0"/>
              <w:adjustRightInd w:val="0"/>
              <w:spacing w:line="276" w:lineRule="auto"/>
              <w:jc w:val="both"/>
              <w:rPr>
                <w:color w:val="333300"/>
              </w:rPr>
            </w:pP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Название образовательного учреждения, в котором разр</w:t>
            </w:r>
            <w:r w:rsidRPr="00FC0B63">
              <w:rPr>
                <w:color w:val="333300"/>
              </w:rPr>
              <w:t>а</w:t>
            </w:r>
            <w:r w:rsidRPr="00FC0B63">
              <w:rPr>
                <w:color w:val="333300"/>
              </w:rPr>
              <w:t>ботана программа. Ф.И.О. ответственного работника, утвердившего программу с указанием даты утверждения.</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Дата и № протокола педагогического совета, рекоменд</w:t>
            </w:r>
            <w:r w:rsidRPr="00FC0B63">
              <w:rPr>
                <w:color w:val="333300"/>
              </w:rPr>
              <w:t>о</w:t>
            </w:r>
            <w:r w:rsidRPr="00FC0B63">
              <w:rPr>
                <w:color w:val="333300"/>
              </w:rPr>
              <w:t>вавшего программу к реализации.</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Название программы (по возможности краткое и отраж</w:t>
            </w:r>
            <w:r w:rsidRPr="00FC0B63">
              <w:rPr>
                <w:color w:val="333300"/>
              </w:rPr>
              <w:t>а</w:t>
            </w:r>
            <w:r w:rsidRPr="00FC0B63">
              <w:rPr>
                <w:color w:val="333300"/>
              </w:rPr>
              <w:t>ющее суть программы). Возраст детей, на который ра</w:t>
            </w:r>
            <w:r w:rsidRPr="00FC0B63">
              <w:rPr>
                <w:color w:val="333300"/>
              </w:rPr>
              <w:t>с</w:t>
            </w:r>
            <w:r w:rsidRPr="00FC0B63">
              <w:rPr>
                <w:color w:val="333300"/>
              </w:rPr>
              <w:t>считана программа.</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Срок реализации  программы (на сколько лет она рассч</w:t>
            </w:r>
            <w:r w:rsidRPr="00FC0B63">
              <w:rPr>
                <w:color w:val="333300"/>
              </w:rPr>
              <w:t>и</w:t>
            </w:r>
            <w:r w:rsidRPr="00FC0B63">
              <w:rPr>
                <w:color w:val="333300"/>
              </w:rPr>
              <w:t>тана).</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Автор программы (Ф.И.О, занимаемая должность).</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Название города.</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 xml:space="preserve"> Год создания программы.</w:t>
            </w:r>
            <w:r w:rsidRPr="00FC0B63">
              <w:rPr>
                <w:color w:val="333300"/>
                <w:lang w:val="en-US"/>
              </w:rPr>
              <w:t xml:space="preserve"> </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Пояснительная з</w:t>
            </w:r>
            <w:r w:rsidRPr="00FC0B63">
              <w:rPr>
                <w:color w:val="333300"/>
              </w:rPr>
              <w:t>а</w:t>
            </w:r>
            <w:r w:rsidRPr="00FC0B63">
              <w:rPr>
                <w:color w:val="333300"/>
              </w:rPr>
              <w:t>писка</w:t>
            </w:r>
          </w:p>
          <w:p w:rsidR="00355D4E" w:rsidRPr="00FC0B63" w:rsidRDefault="00355D4E" w:rsidP="00355D4E">
            <w:pPr>
              <w:autoSpaceDE w:val="0"/>
              <w:autoSpaceDN w:val="0"/>
              <w:adjustRightInd w:val="0"/>
              <w:spacing w:line="276" w:lineRule="auto"/>
              <w:jc w:val="both"/>
              <w:rPr>
                <w:color w:val="333300"/>
              </w:rPr>
            </w:pP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Раскрываются цели образовательной деятельности, обосн</w:t>
            </w:r>
            <w:r w:rsidRPr="00FC0B63">
              <w:rPr>
                <w:color w:val="333300"/>
              </w:rPr>
              <w:t>о</w:t>
            </w:r>
            <w:r w:rsidRPr="00FC0B63">
              <w:rPr>
                <w:color w:val="333300"/>
              </w:rPr>
              <w:t>вывается отбор содержания и последовательность изложения материала, дается характеристика формам работы с детьми и условиям реализации программы.</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1. Обоснование необходимости разработки и внедрения пр</w:t>
            </w:r>
            <w:r w:rsidRPr="00FC0B63">
              <w:rPr>
                <w:color w:val="333300"/>
              </w:rPr>
              <w:t>о</w:t>
            </w:r>
            <w:r w:rsidRPr="00FC0B63">
              <w:rPr>
                <w:color w:val="333300"/>
              </w:rPr>
              <w:t>граммы в образовательный процесс:</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актуальность;</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практическая значимость;</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связь с уже существующими по данному направлению пр</w:t>
            </w:r>
            <w:r w:rsidRPr="00FC0B63">
              <w:rPr>
                <w:color w:val="333300"/>
              </w:rPr>
              <w:t>о</w:t>
            </w:r>
            <w:r w:rsidRPr="00FC0B63">
              <w:rPr>
                <w:color w:val="333300"/>
              </w:rPr>
              <w:t>граммами;</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вид (модифицированная, эксперименталь</w:t>
            </w:r>
            <w:r w:rsidRPr="00FC0B63">
              <w:rPr>
                <w:color w:val="333300"/>
              </w:rPr>
              <w:softHyphen/>
              <w:t>ная, авторская программа);</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новизна (для претендующих на авторство).</w:t>
            </w:r>
          </w:p>
          <w:p w:rsidR="00355D4E" w:rsidRPr="00FC0B63" w:rsidRDefault="00355D4E" w:rsidP="00355D4E">
            <w:pPr>
              <w:spacing w:line="276" w:lineRule="auto"/>
              <w:jc w:val="both"/>
              <w:rPr>
                <w:color w:val="333300"/>
              </w:rPr>
            </w:pPr>
            <w:r w:rsidRPr="00FC0B63">
              <w:rPr>
                <w:color w:val="333300"/>
              </w:rPr>
              <w:t xml:space="preserve">2. Цель и задачи программы. </w:t>
            </w:r>
            <w:r w:rsidRPr="00FC0B63">
              <w:rPr>
                <w:color w:val="333300"/>
              </w:rPr>
              <w:br/>
              <w:t>Цель — предполагаемый результат образовательного проце</w:t>
            </w:r>
            <w:r w:rsidRPr="00FC0B63">
              <w:rPr>
                <w:color w:val="333300"/>
              </w:rPr>
              <w:t>с</w:t>
            </w:r>
            <w:r w:rsidRPr="00FC0B63">
              <w:rPr>
                <w:color w:val="333300"/>
              </w:rPr>
              <w:t>са, к которому надо стремиться. При характеристике цели следует избегать общих, абстрактных формулировок типа «всестороннее развитие личности», «создание возможностей для творческого развития детей», «удовлетворение образов</w:t>
            </w:r>
            <w:r w:rsidRPr="00FC0B63">
              <w:rPr>
                <w:color w:val="333300"/>
              </w:rPr>
              <w:t>а</w:t>
            </w:r>
            <w:r w:rsidRPr="00FC0B63">
              <w:rPr>
                <w:color w:val="333300"/>
              </w:rPr>
              <w:t>тельных потребностей и т.д. Такие формулировки не отраж</w:t>
            </w:r>
            <w:r w:rsidRPr="00FC0B63">
              <w:rPr>
                <w:color w:val="333300"/>
              </w:rPr>
              <w:t>а</w:t>
            </w:r>
            <w:r w:rsidRPr="00FC0B63">
              <w:rPr>
                <w:color w:val="333300"/>
              </w:rPr>
              <w:t>ют специфики конкретной программы и могут быть примен</w:t>
            </w:r>
            <w:r w:rsidRPr="00FC0B63">
              <w:rPr>
                <w:color w:val="333300"/>
              </w:rPr>
              <w:t>е</w:t>
            </w:r>
            <w:r w:rsidRPr="00FC0B63">
              <w:rPr>
                <w:color w:val="333300"/>
              </w:rPr>
              <w:t>ны к любой программе.</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Цель должна быть связана с названием программы,   отражать  ее  основную  направленность-Конкретизация цели   ос</w:t>
            </w:r>
            <w:r w:rsidRPr="00FC0B63">
              <w:rPr>
                <w:color w:val="333300"/>
              </w:rPr>
              <w:t>у</w:t>
            </w:r>
            <w:r w:rsidRPr="00FC0B63">
              <w:rPr>
                <w:color w:val="333300"/>
              </w:rPr>
              <w:t>ществляется   через определение задач, показывающих, что нужно сделать, чтобы достичь цели. Задачи бывают:</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lastRenderedPageBreak/>
              <w:t>• обучающие - развитие познавательного интереса к чему-либо, включение в познава</w:t>
            </w:r>
            <w:r w:rsidRPr="00FC0B63">
              <w:rPr>
                <w:color w:val="333300"/>
              </w:rPr>
              <w:softHyphen/>
              <w:t>тельную деятельность, приобрет</w:t>
            </w:r>
            <w:r w:rsidRPr="00FC0B63">
              <w:rPr>
                <w:color w:val="333300"/>
              </w:rPr>
              <w:t>е</w:t>
            </w:r>
            <w:r w:rsidRPr="00FC0B63">
              <w:rPr>
                <w:color w:val="333300"/>
              </w:rPr>
              <w:t>ние опреде</w:t>
            </w:r>
            <w:r w:rsidRPr="00FC0B63">
              <w:rPr>
                <w:color w:val="333300"/>
              </w:rPr>
              <w:softHyphen/>
              <w:t>ленных знаний, умений, развитие мотивации к определенному виду деятельности и т.д.;</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воспитательные - формирование общественной активности личности, гражданской позиции, культуры общения и пов</w:t>
            </w:r>
            <w:r w:rsidRPr="00FC0B63">
              <w:rPr>
                <w:color w:val="333300"/>
              </w:rPr>
              <w:t>е</w:t>
            </w:r>
            <w:r w:rsidRPr="00FC0B63">
              <w:rPr>
                <w:color w:val="333300"/>
              </w:rPr>
              <w:t>дения в социуме, навыков здорового образа жизни и т.д.;</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развивающие - развитие личностных свойств: самостоятел</w:t>
            </w:r>
            <w:r w:rsidRPr="00FC0B63">
              <w:rPr>
                <w:color w:val="333300"/>
              </w:rPr>
              <w:t>ь</w:t>
            </w:r>
            <w:r w:rsidRPr="00FC0B63">
              <w:rPr>
                <w:color w:val="333300"/>
              </w:rPr>
              <w:t>ности, ответственно</w:t>
            </w:r>
            <w:r w:rsidRPr="00FC0B63">
              <w:rPr>
                <w:color w:val="333300"/>
              </w:rPr>
              <w:softHyphen/>
              <w:t>сти, активности, аккуратности и т.д.; формирование потребности в самопознании, саморазвитии.</w:t>
            </w:r>
          </w:p>
          <w:p w:rsidR="00355D4E" w:rsidRPr="00FC0B63" w:rsidRDefault="00355D4E" w:rsidP="00355D4E">
            <w:pPr>
              <w:shd w:val="clear" w:color="auto" w:fill="FFFFFF"/>
              <w:autoSpaceDE w:val="0"/>
              <w:autoSpaceDN w:val="0"/>
              <w:adjustRightInd w:val="0"/>
              <w:spacing w:line="276" w:lineRule="auto"/>
              <w:jc w:val="both"/>
              <w:rPr>
                <w:b/>
                <w:i/>
                <w:color w:val="333300"/>
              </w:rPr>
            </w:pPr>
            <w:r w:rsidRPr="00FC0B63">
              <w:rPr>
                <w:b/>
                <w:i/>
                <w:color w:val="333300"/>
              </w:rPr>
              <w:t>Формулирование задач также не должно быть абстрак</w:t>
            </w:r>
            <w:r w:rsidRPr="00FC0B63">
              <w:rPr>
                <w:b/>
                <w:i/>
                <w:color w:val="333300"/>
              </w:rPr>
              <w:t>т</w:t>
            </w:r>
            <w:r w:rsidRPr="00FC0B63">
              <w:rPr>
                <w:b/>
                <w:i/>
                <w:color w:val="333300"/>
              </w:rPr>
              <w:t>ным, они должны быть соотнесены с прогнозируемыми результатами.</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3. Отличительные особенности программы:</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базовые теоретические идеи; ключевые понятия;</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этапы реализации, их обоснование и взаимосвязь.</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 В программе указывается количество часов аудиторных з</w:t>
            </w:r>
            <w:r w:rsidRPr="00FC0B63">
              <w:rPr>
                <w:color w:val="333300"/>
              </w:rPr>
              <w:t>а</w:t>
            </w:r>
            <w:r w:rsidRPr="00FC0B63">
              <w:rPr>
                <w:color w:val="333300"/>
              </w:rPr>
              <w:t>нятий и внеаудиторных активных (подвижных) занятий. При этом количество часов аудиторных занятий не должно пр</w:t>
            </w:r>
            <w:r w:rsidRPr="00FC0B63">
              <w:rPr>
                <w:color w:val="333300"/>
              </w:rPr>
              <w:t>е</w:t>
            </w:r>
            <w:r w:rsidRPr="00FC0B63">
              <w:rPr>
                <w:color w:val="333300"/>
              </w:rPr>
              <w:t>вышать 50% от общего количества занятий.</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4. Уровень  результатов работы по программе:</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i/>
                <w:iCs/>
                <w:color w:val="333300"/>
              </w:rPr>
              <w:t xml:space="preserve">Первый уровень результатов — </w:t>
            </w:r>
            <w:r w:rsidRPr="00FC0B63">
              <w:rPr>
                <w:color w:val="333300"/>
              </w:rPr>
              <w:t>приобретение школьником социальных знаний (об общественных нормах, устрой</w:t>
            </w:r>
            <w:r w:rsidRPr="00FC0B63">
              <w:rPr>
                <w:color w:val="333300"/>
              </w:rPr>
              <w:softHyphen/>
              <w:t>стве общества, о социально одобряемых и неодобряемых фор</w:t>
            </w:r>
            <w:r w:rsidRPr="00FC0B63">
              <w:rPr>
                <w:color w:val="333300"/>
              </w:rPr>
              <w:softHyphen/>
              <w:t>мах поведения в обществе и т. п.), первичного понимания соц</w:t>
            </w:r>
            <w:r w:rsidRPr="00FC0B63">
              <w:rPr>
                <w:color w:val="333300"/>
              </w:rPr>
              <w:t>и</w:t>
            </w:r>
            <w:r w:rsidRPr="00FC0B63">
              <w:rPr>
                <w:color w:val="333300"/>
              </w:rPr>
              <w:t>альной реальности и повседневной жизни.</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i/>
                <w:iCs/>
                <w:color w:val="333300"/>
              </w:rPr>
              <w:t xml:space="preserve">Второй уровень результатов </w:t>
            </w:r>
            <w:r w:rsidRPr="00FC0B63">
              <w:rPr>
                <w:color w:val="333300"/>
              </w:rPr>
              <w:t>— получение школьником оп</w:t>
            </w:r>
            <w:r w:rsidRPr="00FC0B63">
              <w:rPr>
                <w:color w:val="333300"/>
              </w:rPr>
              <w:t>ы</w:t>
            </w:r>
            <w:r w:rsidRPr="00FC0B63">
              <w:rPr>
                <w:color w:val="333300"/>
              </w:rPr>
              <w:t>та переживания и позитивного отношения к базовым ценн</w:t>
            </w:r>
            <w:r w:rsidRPr="00FC0B63">
              <w:rPr>
                <w:color w:val="333300"/>
              </w:rPr>
              <w:t>о</w:t>
            </w:r>
            <w:r w:rsidRPr="00FC0B63">
              <w:rPr>
                <w:color w:val="333300"/>
              </w:rPr>
              <w:t>стям общества (человек, семья, Отечество, природа, мир, зн</w:t>
            </w:r>
            <w:r w:rsidRPr="00FC0B63">
              <w:rPr>
                <w:color w:val="333300"/>
              </w:rPr>
              <w:t>а</w:t>
            </w:r>
            <w:r w:rsidRPr="00FC0B63">
              <w:rPr>
                <w:color w:val="333300"/>
              </w:rPr>
              <w:t>ния, труд, культура), ценностного отношения к со</w:t>
            </w:r>
            <w:r w:rsidRPr="00FC0B63">
              <w:rPr>
                <w:color w:val="333300"/>
              </w:rPr>
              <w:softHyphen/>
              <w:t>циальной реальности в целом.</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i/>
                <w:iCs/>
                <w:color w:val="333300"/>
              </w:rPr>
              <w:t xml:space="preserve">Третий уровень результатов — </w:t>
            </w:r>
            <w:r w:rsidRPr="00FC0B63">
              <w:rPr>
                <w:color w:val="333300"/>
              </w:rPr>
              <w:t>получение школьником оп</w:t>
            </w:r>
            <w:r w:rsidRPr="00FC0B63">
              <w:rPr>
                <w:color w:val="333300"/>
              </w:rPr>
              <w:t>ы</w:t>
            </w:r>
            <w:r w:rsidRPr="00FC0B63">
              <w:rPr>
                <w:color w:val="333300"/>
              </w:rPr>
              <w:t>та самостоятельного общественного действия.</w:t>
            </w:r>
          </w:p>
          <w:p w:rsidR="00355D4E" w:rsidRPr="00FC0B63" w:rsidRDefault="00355D4E" w:rsidP="00355D4E">
            <w:pPr>
              <w:autoSpaceDE w:val="0"/>
              <w:autoSpaceDN w:val="0"/>
              <w:adjustRightInd w:val="0"/>
              <w:spacing w:line="276" w:lineRule="auto"/>
              <w:jc w:val="both"/>
              <w:rPr>
                <w:color w:val="333300"/>
              </w:rPr>
            </w:pPr>
            <w:r w:rsidRPr="00FC0B63">
              <w:rPr>
                <w:color w:val="333300"/>
              </w:rPr>
              <w:t xml:space="preserve"> 6.Система отслеживания и оценивания результатов обучения детей (могут быть представлены на выставках, соревнован</w:t>
            </w:r>
            <w:r w:rsidRPr="00FC0B63">
              <w:rPr>
                <w:color w:val="333300"/>
              </w:rPr>
              <w:t>и</w:t>
            </w:r>
            <w:r w:rsidRPr="00FC0B63">
              <w:rPr>
                <w:color w:val="333300"/>
              </w:rPr>
              <w:t>ях, конкурсах, учебно-исследовательские конференциях и т.д.).</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Учебно -</w:t>
            </w:r>
          </w:p>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тематический</w:t>
            </w:r>
          </w:p>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план (если програ</w:t>
            </w:r>
            <w:r w:rsidRPr="00FC0B63">
              <w:rPr>
                <w:color w:val="333300"/>
              </w:rPr>
              <w:t>м</w:t>
            </w:r>
            <w:r w:rsidRPr="00FC0B63">
              <w:rPr>
                <w:color w:val="333300"/>
              </w:rPr>
              <w:t>ма на 2 и более, то желательно предст</w:t>
            </w:r>
            <w:r w:rsidRPr="00FC0B63">
              <w:rPr>
                <w:color w:val="333300"/>
              </w:rPr>
              <w:t>а</w:t>
            </w:r>
            <w:r w:rsidRPr="00FC0B63">
              <w:rPr>
                <w:color w:val="333300"/>
              </w:rPr>
              <w:t>вить по годам</w:t>
            </w:r>
          </w:p>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обучения)</w:t>
            </w: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Раскрывается последовательность тем курса, указывается число часов на каждую тему, со</w:t>
            </w:r>
            <w:r w:rsidRPr="00FC0B63">
              <w:rPr>
                <w:color w:val="333300"/>
              </w:rPr>
              <w:softHyphen/>
              <w:t>отношение времени теорет</w:t>
            </w:r>
            <w:r w:rsidRPr="00FC0B63">
              <w:rPr>
                <w:color w:val="333300"/>
              </w:rPr>
              <w:t>и</w:t>
            </w:r>
            <w:r w:rsidRPr="00FC0B63">
              <w:rPr>
                <w:color w:val="333300"/>
              </w:rPr>
              <w:t>ческих и практических занятий. Педагог имеет право сам</w:t>
            </w:r>
            <w:r w:rsidRPr="00FC0B63">
              <w:rPr>
                <w:color w:val="333300"/>
              </w:rPr>
              <w:t>о</w:t>
            </w:r>
            <w:r w:rsidRPr="00FC0B63">
              <w:rPr>
                <w:color w:val="333300"/>
              </w:rPr>
              <w:t>стоятельно распределять часы по темам в пределах устано</w:t>
            </w:r>
            <w:r w:rsidRPr="00FC0B63">
              <w:rPr>
                <w:color w:val="333300"/>
              </w:rPr>
              <w:t>в</w:t>
            </w:r>
            <w:r w:rsidRPr="00FC0B63">
              <w:rPr>
                <w:color w:val="333300"/>
              </w:rPr>
              <w:t>ленного времени.</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center"/>
              <w:rPr>
                <w:color w:val="333300"/>
              </w:rPr>
            </w:pPr>
            <w:r w:rsidRPr="00FC0B63">
              <w:rPr>
                <w:color w:val="333300"/>
              </w:rPr>
              <w:t>Содержание пр</w:t>
            </w:r>
            <w:r w:rsidRPr="00FC0B63">
              <w:rPr>
                <w:color w:val="333300"/>
              </w:rPr>
              <w:t>о</w:t>
            </w:r>
            <w:r w:rsidRPr="00FC0B63">
              <w:rPr>
                <w:color w:val="333300"/>
              </w:rPr>
              <w:lastRenderedPageBreak/>
              <w:t>граммы</w:t>
            </w: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lastRenderedPageBreak/>
              <w:t>Это краткое описание разделов и тем внутри разделов. С</w:t>
            </w:r>
            <w:r w:rsidRPr="00FC0B63">
              <w:rPr>
                <w:color w:val="333300"/>
              </w:rPr>
              <w:t>о</w:t>
            </w:r>
            <w:r w:rsidRPr="00FC0B63">
              <w:rPr>
                <w:color w:val="333300"/>
              </w:rPr>
              <w:lastRenderedPageBreak/>
              <w:t>держание тем раскрывается в том порядке, в котором они представлены в учебно-тематическом плане. Описание темы включает:</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ее название;</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основные узловые моменты;</w:t>
            </w:r>
          </w:p>
          <w:p w:rsidR="00355D4E" w:rsidRPr="00FC0B63" w:rsidRDefault="00355D4E" w:rsidP="00355D4E">
            <w:pPr>
              <w:shd w:val="clear" w:color="auto" w:fill="FFFFFF"/>
              <w:tabs>
                <w:tab w:val="left" w:pos="265"/>
              </w:tabs>
              <w:autoSpaceDE w:val="0"/>
              <w:autoSpaceDN w:val="0"/>
              <w:adjustRightInd w:val="0"/>
              <w:spacing w:line="276" w:lineRule="auto"/>
              <w:jc w:val="both"/>
              <w:rPr>
                <w:color w:val="333300"/>
              </w:rPr>
            </w:pPr>
            <w:r w:rsidRPr="00FC0B63">
              <w:rPr>
                <w:color w:val="333300"/>
              </w:rPr>
              <w:t>• формы организации образовательного про</w:t>
            </w:r>
            <w:r w:rsidRPr="00FC0B63">
              <w:rPr>
                <w:color w:val="333300"/>
              </w:rPr>
              <w:softHyphen/>
              <w:t>цесса (теоретич</w:t>
            </w:r>
            <w:r w:rsidRPr="00FC0B63">
              <w:rPr>
                <w:color w:val="333300"/>
              </w:rPr>
              <w:t>е</w:t>
            </w:r>
            <w:r w:rsidRPr="00FC0B63">
              <w:rPr>
                <w:color w:val="333300"/>
              </w:rPr>
              <w:t xml:space="preserve">ские, практические). </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  Изложение ведется в именительном падеже. Обычно первая тема — введение в программу.</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Методическое обе</w:t>
            </w:r>
            <w:r w:rsidRPr="00FC0B63">
              <w:rPr>
                <w:color w:val="333300"/>
              </w:rPr>
              <w:t>с</w:t>
            </w:r>
            <w:r w:rsidRPr="00FC0B63">
              <w:rPr>
                <w:color w:val="333300"/>
              </w:rPr>
              <w:t>печение</w:t>
            </w:r>
          </w:p>
          <w:p w:rsidR="00355D4E" w:rsidRPr="00FC0B63" w:rsidRDefault="00355D4E" w:rsidP="00355D4E">
            <w:pPr>
              <w:autoSpaceDE w:val="0"/>
              <w:autoSpaceDN w:val="0"/>
              <w:adjustRightInd w:val="0"/>
              <w:spacing w:line="276" w:lineRule="auto"/>
              <w:jc w:val="center"/>
              <w:rPr>
                <w:color w:val="333300"/>
              </w:rPr>
            </w:pPr>
            <w:r w:rsidRPr="00FC0B63">
              <w:rPr>
                <w:color w:val="333300"/>
              </w:rPr>
              <w:t>программы</w:t>
            </w: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Краткое описание основных способов и форм работы с дет</w:t>
            </w:r>
            <w:r w:rsidRPr="00FC0B63">
              <w:rPr>
                <w:color w:val="333300"/>
              </w:rPr>
              <w:t>ь</w:t>
            </w:r>
            <w:r w:rsidRPr="00FC0B63">
              <w:rPr>
                <w:color w:val="333300"/>
              </w:rPr>
              <w:t>ми, планируемых по каждому разделу: индивидуальных и групповых; практических и теоретических; конкретных форм занятий (игра, беседа, поход, экспедиция, экскурсия, конф</w:t>
            </w:r>
            <w:r w:rsidRPr="00FC0B63">
              <w:rPr>
                <w:color w:val="333300"/>
              </w:rPr>
              <w:t>е</w:t>
            </w:r>
            <w:r w:rsidRPr="00FC0B63">
              <w:rPr>
                <w:color w:val="333300"/>
              </w:rPr>
              <w:t>ренция и т.п.). Желательно пояснить, чем обусловлен выбор конкретных форм занятий.</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Описание основных методов организации учебно-воспитательного процесса.</w:t>
            </w:r>
          </w:p>
          <w:p w:rsidR="00355D4E" w:rsidRPr="00FC0B63" w:rsidRDefault="00355D4E" w:rsidP="00355D4E">
            <w:pPr>
              <w:autoSpaceDE w:val="0"/>
              <w:autoSpaceDN w:val="0"/>
              <w:adjustRightInd w:val="0"/>
              <w:spacing w:line="276" w:lineRule="auto"/>
              <w:jc w:val="both"/>
              <w:rPr>
                <w:color w:val="333300"/>
              </w:rPr>
            </w:pPr>
            <w:r w:rsidRPr="00FC0B63">
              <w:rPr>
                <w:color w:val="333300"/>
              </w:rPr>
              <w:t>•  Перечень дидактических материалов.</w:t>
            </w:r>
          </w:p>
          <w:p w:rsidR="00355D4E" w:rsidRPr="00FC0B63" w:rsidRDefault="00355D4E" w:rsidP="00FB4092">
            <w:pPr>
              <w:numPr>
                <w:ilvl w:val="0"/>
                <w:numId w:val="193"/>
              </w:numPr>
              <w:autoSpaceDE w:val="0"/>
              <w:autoSpaceDN w:val="0"/>
              <w:adjustRightInd w:val="0"/>
              <w:spacing w:line="276" w:lineRule="auto"/>
              <w:jc w:val="both"/>
              <w:rPr>
                <w:color w:val="333300"/>
              </w:rPr>
            </w:pPr>
            <w:r w:rsidRPr="00FC0B63">
              <w:rPr>
                <w:color w:val="333300"/>
              </w:rPr>
              <w:t>материально-технических — дать краткий перечень оборудования, инструментов и материалов (в расчете на число обучающихся).</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Список литературы</w:t>
            </w:r>
          </w:p>
          <w:p w:rsidR="00355D4E" w:rsidRPr="00FC0B63" w:rsidRDefault="00355D4E" w:rsidP="00355D4E">
            <w:pPr>
              <w:shd w:val="clear" w:color="auto" w:fill="FFFFFF"/>
              <w:autoSpaceDE w:val="0"/>
              <w:autoSpaceDN w:val="0"/>
              <w:adjustRightInd w:val="0"/>
              <w:spacing w:line="276" w:lineRule="auto"/>
              <w:jc w:val="both"/>
              <w:rPr>
                <w:color w:val="333300"/>
              </w:rPr>
            </w:pP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Приводятся два списка литературы:     </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 используемая   педагогом   для   разработки; программы   и   организации   образовательного процесса; </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рекомендуемая для детей и родителей.</w:t>
            </w:r>
          </w:p>
          <w:p w:rsidR="00355D4E" w:rsidRPr="00FC0B63" w:rsidRDefault="00355D4E" w:rsidP="00355D4E">
            <w:pPr>
              <w:shd w:val="clear" w:color="auto" w:fill="FFFFFF"/>
              <w:autoSpaceDE w:val="0"/>
              <w:autoSpaceDN w:val="0"/>
              <w:adjustRightInd w:val="0"/>
              <w:spacing w:line="276" w:lineRule="auto"/>
              <w:jc w:val="both"/>
              <w:rPr>
                <w:color w:val="333300"/>
              </w:rPr>
            </w:pPr>
          </w:p>
        </w:tc>
      </w:tr>
    </w:tbl>
    <w:p w:rsidR="00355D4E" w:rsidRPr="00FC0B63" w:rsidRDefault="00355D4E" w:rsidP="00355D4E">
      <w:pPr>
        <w:shd w:val="clear" w:color="auto" w:fill="FFFFFF"/>
        <w:autoSpaceDE w:val="0"/>
        <w:autoSpaceDN w:val="0"/>
        <w:adjustRightInd w:val="0"/>
        <w:spacing w:line="276" w:lineRule="auto"/>
        <w:jc w:val="center"/>
        <w:rPr>
          <w:b/>
          <w:color w:val="333300"/>
        </w:rPr>
      </w:pPr>
    </w:p>
    <w:p w:rsidR="00355D4E" w:rsidRPr="00FC0B63" w:rsidRDefault="00355D4E" w:rsidP="00355D4E">
      <w:pPr>
        <w:shd w:val="clear" w:color="auto" w:fill="FFFFFF"/>
        <w:autoSpaceDE w:val="0"/>
        <w:autoSpaceDN w:val="0"/>
        <w:adjustRightInd w:val="0"/>
        <w:spacing w:line="276" w:lineRule="auto"/>
        <w:jc w:val="center"/>
        <w:rPr>
          <w:b/>
          <w:color w:val="333300"/>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r>
        <w:lastRenderedPageBreak/>
        <w:t xml:space="preserve">                                                                                                       Приложение 9</w:t>
      </w:r>
    </w:p>
    <w:p w:rsidR="00F168B4" w:rsidRDefault="00F168B4" w:rsidP="00355D4E">
      <w:pPr>
        <w:pStyle w:val="a6"/>
        <w:spacing w:line="276" w:lineRule="auto"/>
        <w:ind w:left="360" w:right="174"/>
        <w:jc w:val="both"/>
      </w:pPr>
    </w:p>
    <w:p w:rsidR="007574AB" w:rsidRPr="00A77E5D" w:rsidRDefault="007574AB" w:rsidP="00A77E5D">
      <w:pPr>
        <w:spacing w:line="276" w:lineRule="auto"/>
        <w:jc w:val="center"/>
        <w:rPr>
          <w:b/>
        </w:rPr>
      </w:pPr>
      <w:r w:rsidRPr="00A77E5D">
        <w:rPr>
          <w:b/>
        </w:rPr>
        <w:t>«ПРОГРАММА ВОСПИТАНИЯ И СОЦИАЛИЗАЦИИ</w:t>
      </w:r>
    </w:p>
    <w:p w:rsidR="007574AB" w:rsidRPr="00A77E5D" w:rsidRDefault="007574AB" w:rsidP="00A77E5D">
      <w:pPr>
        <w:spacing w:line="276" w:lineRule="auto"/>
        <w:jc w:val="center"/>
        <w:rPr>
          <w:b/>
        </w:rPr>
      </w:pPr>
      <w:r w:rsidRPr="00A77E5D">
        <w:rPr>
          <w:b/>
        </w:rPr>
        <w:t>ОБУЧАЮЩИХСЯ, ВОСПИТАННИКОВ»</w:t>
      </w:r>
    </w:p>
    <w:p w:rsidR="007574AB" w:rsidRPr="00A77E5D" w:rsidRDefault="007574AB" w:rsidP="00A77E5D">
      <w:pPr>
        <w:spacing w:line="276" w:lineRule="auto"/>
        <w:rPr>
          <w:b/>
        </w:rPr>
      </w:pPr>
    </w:p>
    <w:p w:rsidR="007574AB" w:rsidRPr="00A77E5D" w:rsidRDefault="007574AB" w:rsidP="00A77E5D">
      <w:pPr>
        <w:spacing w:line="276" w:lineRule="auto"/>
        <w:rPr>
          <w:b/>
        </w:rPr>
      </w:pPr>
      <w:r w:rsidRPr="00A77E5D">
        <w:rPr>
          <w:b/>
        </w:rPr>
        <w:t>1. Общие положения.</w:t>
      </w:r>
    </w:p>
    <w:p w:rsidR="007574AB" w:rsidRPr="00A77E5D" w:rsidRDefault="007574AB" w:rsidP="00A77E5D">
      <w:pPr>
        <w:spacing w:line="276" w:lineRule="auto"/>
        <w:jc w:val="both"/>
      </w:pPr>
      <w:r w:rsidRPr="00A77E5D">
        <w:tab/>
      </w:r>
      <w:r w:rsidRPr="00A77E5D">
        <w:rPr>
          <w:b/>
        </w:rPr>
        <w:t>1.1.</w:t>
      </w:r>
      <w:r w:rsidRPr="00A77E5D">
        <w:tab/>
      </w:r>
      <w:r w:rsidRPr="00A77E5D">
        <w:rPr>
          <w:b/>
        </w:rPr>
        <w:t xml:space="preserve">Краевое государственное общеобразовательное бюджетное учреждение «Специальная (коррекционная) образовательная школа-интернат </w:t>
      </w:r>
      <w:r w:rsidRPr="00A77E5D">
        <w:rPr>
          <w:b/>
          <w:lang w:val="en-US"/>
        </w:rPr>
        <w:t>III</w:t>
      </w:r>
      <w:r w:rsidRPr="00A77E5D">
        <w:rPr>
          <w:b/>
        </w:rPr>
        <w:t>-</w:t>
      </w:r>
      <w:r w:rsidRPr="00A77E5D">
        <w:rPr>
          <w:b/>
          <w:lang w:val="en-US"/>
        </w:rPr>
        <w:t>IV</w:t>
      </w:r>
      <w:r w:rsidRPr="00A77E5D">
        <w:rPr>
          <w:b/>
        </w:rPr>
        <w:t xml:space="preserve"> видов»</w:t>
      </w:r>
      <w:r w:rsidRPr="00A77E5D">
        <w:t xml:space="preserve"> – сч</w:t>
      </w:r>
      <w:r w:rsidRPr="00A77E5D">
        <w:t>и</w:t>
      </w:r>
      <w:r w:rsidRPr="00A77E5D">
        <w:t>тает своей миссией создание возможностей для получения полноценного образования сл</w:t>
      </w:r>
      <w:r w:rsidRPr="00A77E5D">
        <w:t>е</w:t>
      </w:r>
      <w:r w:rsidRPr="00A77E5D">
        <w:t>пыми и слабовидящими детьми и успешной социализации их на основе  возможностей уче</w:t>
      </w:r>
      <w:r w:rsidRPr="00A77E5D">
        <w:t>б</w:t>
      </w:r>
      <w:r w:rsidRPr="00A77E5D">
        <w:t>ной и воспитательной деятельности в образовательном процессе с учетом уникальных во</w:t>
      </w:r>
      <w:r w:rsidRPr="00A77E5D">
        <w:t>с</w:t>
      </w:r>
      <w:r w:rsidRPr="00A77E5D">
        <w:t>питательных возможностей педагогического коллектива школы.</w:t>
      </w:r>
    </w:p>
    <w:p w:rsidR="007574AB" w:rsidRPr="00A77E5D" w:rsidRDefault="007574AB" w:rsidP="00A77E5D">
      <w:pPr>
        <w:spacing w:line="276" w:lineRule="auto"/>
        <w:jc w:val="both"/>
      </w:pPr>
      <w:r w:rsidRPr="00A77E5D">
        <w:t xml:space="preserve">      Программа воспитания и социализации (далее – Программа)  Школы-интерната опред</w:t>
      </w:r>
      <w:r w:rsidRPr="00A77E5D">
        <w:t>е</w:t>
      </w:r>
      <w:r w:rsidRPr="00A77E5D">
        <w:t>ляет ценностные ориентиры воспитания, цели воспитания, принципы, содержание жизнеде</w:t>
      </w:r>
      <w:r w:rsidRPr="00A77E5D">
        <w:t>я</w:t>
      </w:r>
      <w:r w:rsidRPr="00A77E5D">
        <w:t>тельности коллектива школы и оценки результативности воспитательной системы, которые соответствуют современным стандартам образования и учитывают специфику учебного з</w:t>
      </w:r>
      <w:r w:rsidRPr="00A77E5D">
        <w:t>а</w:t>
      </w:r>
      <w:r w:rsidRPr="00A77E5D">
        <w:t>ведения.</w:t>
      </w:r>
    </w:p>
    <w:p w:rsidR="007574AB" w:rsidRPr="00A77E5D" w:rsidRDefault="007574AB" w:rsidP="00A77E5D">
      <w:pPr>
        <w:spacing w:line="276" w:lineRule="auto"/>
        <w:jc w:val="both"/>
        <w:rPr>
          <w:iCs/>
        </w:rPr>
      </w:pPr>
      <w:r w:rsidRPr="00A77E5D">
        <w:t xml:space="preserve">    Программа является ориентиром для каждого педагога, поскольку в ней Школа-интернат рассматривается как единая, целостная воспитательная система.</w:t>
      </w:r>
    </w:p>
    <w:p w:rsidR="007574AB" w:rsidRPr="00A77E5D" w:rsidRDefault="007574AB" w:rsidP="00A77E5D">
      <w:pPr>
        <w:spacing w:line="276" w:lineRule="auto"/>
        <w:jc w:val="both"/>
      </w:pPr>
      <w:r w:rsidRPr="00A77E5D">
        <w:rPr>
          <w:b/>
        </w:rPr>
        <w:t>1.2.</w:t>
      </w:r>
      <w:r w:rsidRPr="00A77E5D">
        <w:tab/>
        <w:t xml:space="preserve">Настоящая Программа разработана в соответствии с: </w:t>
      </w:r>
    </w:p>
    <w:p w:rsidR="007574AB" w:rsidRPr="00A77E5D" w:rsidRDefault="007574AB" w:rsidP="00A77E5D">
      <w:pPr>
        <w:numPr>
          <w:ilvl w:val="0"/>
          <w:numId w:val="194"/>
        </w:numPr>
        <w:spacing w:after="200" w:line="276" w:lineRule="auto"/>
        <w:jc w:val="both"/>
      </w:pPr>
      <w:r w:rsidRPr="00A77E5D">
        <w:t>законом РФ «Об образовании в РФ» от 29.12.2012 Г. N 273-ФЗ;</w:t>
      </w:r>
    </w:p>
    <w:p w:rsidR="007574AB" w:rsidRPr="00A77E5D" w:rsidRDefault="007574AB" w:rsidP="00A77E5D">
      <w:pPr>
        <w:numPr>
          <w:ilvl w:val="0"/>
          <w:numId w:val="194"/>
        </w:numPr>
        <w:spacing w:after="200" w:line="276" w:lineRule="auto"/>
        <w:jc w:val="both"/>
      </w:pPr>
      <w:r w:rsidRPr="00A77E5D">
        <w:t>законом РФ «Об основных гарантиях прав ребёнка в Российской Федерации» от 24.07.1998 № 124 – ФЗ»;</w:t>
      </w:r>
    </w:p>
    <w:p w:rsidR="007574AB" w:rsidRPr="00A77E5D" w:rsidRDefault="007574AB" w:rsidP="00A77E5D">
      <w:pPr>
        <w:numPr>
          <w:ilvl w:val="0"/>
          <w:numId w:val="194"/>
        </w:numPr>
        <w:spacing w:after="200" w:line="276" w:lineRule="auto"/>
        <w:jc w:val="both"/>
      </w:pPr>
      <w:r w:rsidRPr="00A77E5D">
        <w:t>Конвенцией ООН о правах ребенка (Генеральная ассамблея ООН 5 декабря 1989 года; Ратифицирована Верховным Советом СССР 13.06.1990 г.);</w:t>
      </w:r>
    </w:p>
    <w:p w:rsidR="007574AB" w:rsidRPr="00A77E5D" w:rsidRDefault="007574AB" w:rsidP="00A77E5D">
      <w:pPr>
        <w:numPr>
          <w:ilvl w:val="0"/>
          <w:numId w:val="194"/>
        </w:numPr>
        <w:spacing w:after="200" w:line="276" w:lineRule="auto"/>
        <w:jc w:val="both"/>
      </w:pPr>
      <w:r w:rsidRPr="00A77E5D">
        <w:t>Национальной доктриной образования в РФ (Постановление Правительства РФ от 04.10.2000 г. № 751);</w:t>
      </w:r>
    </w:p>
    <w:p w:rsidR="007574AB" w:rsidRPr="00A77E5D" w:rsidRDefault="007574AB" w:rsidP="00A77E5D">
      <w:pPr>
        <w:numPr>
          <w:ilvl w:val="0"/>
          <w:numId w:val="194"/>
        </w:numPr>
        <w:spacing w:after="200" w:line="276" w:lineRule="auto"/>
        <w:jc w:val="both"/>
        <w:rPr>
          <w:iCs/>
        </w:rPr>
      </w:pPr>
      <w:r w:rsidRPr="00A77E5D">
        <w:rPr>
          <w:iCs/>
        </w:rPr>
        <w:t>Концепцией духовно-нравственного развития и воспитания личности гражданина России / [сост. А. Я. Данилюк, А.М. Кондаков, В.А. Тишков] — М.: Просвещение, 2009. — 24с. (Стандарты второго поколения).</w:t>
      </w:r>
    </w:p>
    <w:p w:rsidR="007574AB" w:rsidRPr="00A77E5D" w:rsidRDefault="007574AB" w:rsidP="00A77E5D">
      <w:pPr>
        <w:numPr>
          <w:ilvl w:val="0"/>
          <w:numId w:val="194"/>
        </w:numPr>
        <w:spacing w:after="200" w:line="276" w:lineRule="auto"/>
        <w:jc w:val="both"/>
      </w:pPr>
      <w:r w:rsidRPr="00A77E5D">
        <w:t>Уставом Школы-интерната.</w:t>
      </w:r>
    </w:p>
    <w:p w:rsidR="007574AB" w:rsidRPr="00A77E5D" w:rsidRDefault="007574AB" w:rsidP="00A77E5D">
      <w:pPr>
        <w:spacing w:line="276" w:lineRule="auto"/>
        <w:ind w:left="710"/>
        <w:jc w:val="both"/>
      </w:pPr>
    </w:p>
    <w:p w:rsidR="007574AB" w:rsidRPr="00A77E5D" w:rsidRDefault="007574AB" w:rsidP="00A77E5D">
      <w:pPr>
        <w:spacing w:line="276" w:lineRule="auto"/>
        <w:jc w:val="both"/>
        <w:rPr>
          <w:b/>
        </w:rPr>
      </w:pPr>
      <w:r w:rsidRPr="00A77E5D">
        <w:rPr>
          <w:b/>
        </w:rPr>
        <w:t xml:space="preserve"> 2.  Ценностные ориентиры воспитания.</w:t>
      </w:r>
    </w:p>
    <w:p w:rsidR="007574AB" w:rsidRPr="00A77E5D" w:rsidRDefault="007574AB" w:rsidP="00A77E5D">
      <w:pPr>
        <w:spacing w:line="276" w:lineRule="auto"/>
        <w:jc w:val="both"/>
      </w:pPr>
      <w:r w:rsidRPr="00A77E5D">
        <w:rPr>
          <w:b/>
        </w:rPr>
        <w:t xml:space="preserve">             2.1.   </w:t>
      </w:r>
      <w:r w:rsidRPr="00A77E5D">
        <w:t>Культура общества является источником принципов воспитания, она определяет его характер, цели и содержание. Воспитание как элемент национальной культуры имеет все её основные признаки, его содержание детерминировано культурой конкретного народа и общества. Другим фактором воспитания является культура каждой отдельной личности, с которой взаимодействует воспитанник. Культура общества, каждого участника учебно-воспитательного процесса создает ту насыщенную социальную - культурную среду, которая питает развивающуюся личность и создает условия для её самореализации.</w:t>
      </w:r>
    </w:p>
    <w:p w:rsidR="007574AB" w:rsidRPr="00A77E5D" w:rsidRDefault="007574AB" w:rsidP="00A77E5D">
      <w:pPr>
        <w:spacing w:line="276" w:lineRule="auto"/>
        <w:jc w:val="both"/>
      </w:pPr>
      <w:r w:rsidRPr="00A77E5D">
        <w:rPr>
          <w:b/>
        </w:rPr>
        <w:lastRenderedPageBreak/>
        <w:t xml:space="preserve"> 2.2.</w:t>
      </w:r>
      <w:r w:rsidRPr="00A77E5D">
        <w:tab/>
        <w:t>Школа-интернат призвана стать для детей вторым домом, второй семьей, в которой не только дают знания, но и созданы условия для формирования, развития и реализации личн</w:t>
      </w:r>
      <w:r w:rsidRPr="00A77E5D">
        <w:t>о</w:t>
      </w:r>
      <w:r w:rsidRPr="00A77E5D">
        <w:t>сти, где учащимся будет оказана помощь в жизненном самоопределении, нравственном, гражданском и профессиональном становлении.</w:t>
      </w:r>
    </w:p>
    <w:p w:rsidR="007574AB" w:rsidRPr="00A77E5D" w:rsidRDefault="007574AB" w:rsidP="00A77E5D">
      <w:pPr>
        <w:spacing w:line="276" w:lineRule="auto"/>
        <w:jc w:val="both"/>
      </w:pPr>
      <w:r w:rsidRPr="00A77E5D">
        <w:rPr>
          <w:b/>
        </w:rPr>
        <w:t xml:space="preserve">2.3. </w:t>
      </w:r>
      <w:r w:rsidRPr="00A77E5D">
        <w:rPr>
          <w:b/>
        </w:rPr>
        <w:tab/>
      </w:r>
      <w:r w:rsidRPr="00A77E5D">
        <w:t>Воспитание - целенаправленный процесс развития личности. Воспитательная система школы-интерната имеет целенаправленный характер, сложную, многогранную структуру взаимодействия внутри себя и с внешней социокультурной средой, адаптирующуюся к усл</w:t>
      </w:r>
      <w:r w:rsidRPr="00A77E5D">
        <w:t>о</w:t>
      </w:r>
      <w:r w:rsidRPr="00A77E5D">
        <w:t xml:space="preserve">виям этой внешней среды, сохраняя при этом свои характерные особенности и направления. </w:t>
      </w:r>
    </w:p>
    <w:p w:rsidR="007574AB" w:rsidRPr="00A77E5D" w:rsidRDefault="007574AB" w:rsidP="00A77E5D">
      <w:pPr>
        <w:spacing w:line="276" w:lineRule="auto"/>
        <w:jc w:val="both"/>
      </w:pPr>
      <w:r w:rsidRPr="00A77E5D">
        <w:t xml:space="preserve">Главными факторами эффективности воспитательного процесса являются его системность и целенаправленность. </w:t>
      </w:r>
    </w:p>
    <w:p w:rsidR="007574AB" w:rsidRPr="00A77E5D" w:rsidRDefault="007574AB" w:rsidP="00A77E5D">
      <w:pPr>
        <w:spacing w:line="276" w:lineRule="auto"/>
        <w:jc w:val="both"/>
      </w:pPr>
    </w:p>
    <w:p w:rsidR="007574AB" w:rsidRPr="00A77E5D" w:rsidRDefault="007574AB" w:rsidP="00A77E5D">
      <w:pPr>
        <w:spacing w:line="276" w:lineRule="auto"/>
        <w:jc w:val="both"/>
      </w:pPr>
      <w:r w:rsidRPr="00A77E5D">
        <w:rPr>
          <w:b/>
        </w:rPr>
        <w:t>2.4.</w:t>
      </w:r>
      <w:r w:rsidRPr="00A77E5D">
        <w:tab/>
        <w:t>Федеральный  государственный образовательный стандарт (далее – ФГОС) стал гла</w:t>
      </w:r>
      <w:r w:rsidRPr="00A77E5D">
        <w:t>в</w:t>
      </w:r>
      <w:r w:rsidRPr="00A77E5D">
        <w:t>ным ориентиром при создании настоящей Программы. В новых стандартах четко сформул</w:t>
      </w:r>
      <w:r w:rsidRPr="00A77E5D">
        <w:t>и</w:t>
      </w:r>
      <w:r w:rsidRPr="00A77E5D">
        <w:t>рованы государственные, общественные ориентиры для развития системы воспитания. О</w:t>
      </w:r>
      <w:r w:rsidRPr="00A77E5D">
        <w:t>с</w:t>
      </w:r>
      <w:r w:rsidRPr="00A77E5D">
        <w:t>новная воспитательная цель новых стандартов - формирование активной гражданской поз</w:t>
      </w:r>
      <w:r w:rsidRPr="00A77E5D">
        <w:t>и</w:t>
      </w:r>
      <w:r w:rsidRPr="00A77E5D">
        <w:t>ции с целью укрепления российской государственности. Школа должна формировать у своих учеников чувство гражданской идентичности, воспитывать патриотов России, формировать учебную мотивацию, стремление к познанию, умение общаться, чувство ответственности за свои решения и поступки, критическое мышление, толерантность и многое другое.</w:t>
      </w:r>
    </w:p>
    <w:p w:rsidR="007574AB" w:rsidRPr="00A77E5D" w:rsidRDefault="007574AB" w:rsidP="00A77E5D">
      <w:pPr>
        <w:spacing w:line="276" w:lineRule="auto"/>
        <w:jc w:val="both"/>
        <w:rPr>
          <w:iCs/>
        </w:rPr>
      </w:pPr>
      <w:r w:rsidRPr="00A77E5D">
        <w:rPr>
          <w:iCs/>
        </w:rPr>
        <w:t xml:space="preserve">    Особое место ФГОС отводит компетентности воспитанника в сфере развития личности.</w:t>
      </w:r>
    </w:p>
    <w:p w:rsidR="007574AB" w:rsidRPr="00A77E5D" w:rsidRDefault="007574AB" w:rsidP="00A77E5D">
      <w:pPr>
        <w:spacing w:line="276" w:lineRule="auto"/>
        <w:jc w:val="both"/>
        <w:rPr>
          <w:iCs/>
        </w:rPr>
      </w:pPr>
      <w:r w:rsidRPr="00A77E5D">
        <w:rPr>
          <w:iCs/>
        </w:rPr>
        <w:t>Личностные результаты освоения основной образовательной программы основного общего образования должны отражать:</w:t>
      </w:r>
    </w:p>
    <w:p w:rsidR="007574AB" w:rsidRPr="00A77E5D" w:rsidRDefault="007574AB" w:rsidP="00A77E5D">
      <w:pPr>
        <w:spacing w:line="276" w:lineRule="auto"/>
        <w:jc w:val="both"/>
        <w:rPr>
          <w:iCs/>
        </w:rPr>
      </w:pPr>
      <w:r w:rsidRPr="00A77E5D">
        <w:rPr>
          <w:iCs/>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w:t>
      </w:r>
      <w:r w:rsidRPr="00A77E5D">
        <w:rPr>
          <w:iCs/>
        </w:rPr>
        <w:t>и</w:t>
      </w:r>
      <w:r w:rsidRPr="00A77E5D">
        <w:rPr>
          <w:iCs/>
        </w:rPr>
        <w:t>надлежности, знание истории, языка, культуры своего народа, своего края, основ культурн</w:t>
      </w:r>
      <w:r w:rsidRPr="00A77E5D">
        <w:rPr>
          <w:iCs/>
        </w:rPr>
        <w:t>о</w:t>
      </w:r>
      <w:r w:rsidRPr="00A77E5D">
        <w:rPr>
          <w:iCs/>
        </w:rPr>
        <w:t xml:space="preserve">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7574AB" w:rsidRPr="00A77E5D" w:rsidRDefault="007574AB" w:rsidP="00A77E5D">
      <w:pPr>
        <w:spacing w:line="276" w:lineRule="auto"/>
        <w:jc w:val="both"/>
        <w:rPr>
          <w:iCs/>
        </w:rPr>
      </w:pPr>
      <w:r w:rsidRPr="00A77E5D">
        <w:rPr>
          <w:iCs/>
        </w:rPr>
        <w:t>2) формирование ответственного отношения к учению, готовности и способности обуча</w:t>
      </w:r>
      <w:r w:rsidRPr="00A77E5D">
        <w:rPr>
          <w:iCs/>
        </w:rPr>
        <w:t>ю</w:t>
      </w:r>
      <w:r w:rsidRPr="00A77E5D">
        <w:rPr>
          <w:iCs/>
        </w:rPr>
        <w:t>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w:t>
      </w:r>
      <w:r w:rsidRPr="00A77E5D">
        <w:rPr>
          <w:iCs/>
        </w:rPr>
        <w:t>и</w:t>
      </w:r>
      <w:r w:rsidRPr="00A77E5D">
        <w:rPr>
          <w:iCs/>
        </w:rPr>
        <w:t xml:space="preserve">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7574AB" w:rsidRPr="00A77E5D" w:rsidRDefault="007574AB" w:rsidP="00A77E5D">
      <w:pPr>
        <w:spacing w:line="276" w:lineRule="auto"/>
        <w:jc w:val="both"/>
        <w:rPr>
          <w:iCs/>
        </w:rPr>
      </w:pPr>
      <w:r w:rsidRPr="00A77E5D">
        <w:rPr>
          <w:iCs/>
        </w:rPr>
        <w:t>3) формирование целостного мировоззрения, соответствующего современному уровню ра</w:t>
      </w:r>
      <w:r w:rsidRPr="00A77E5D">
        <w:rPr>
          <w:iCs/>
        </w:rPr>
        <w:t>з</w:t>
      </w:r>
      <w:r w:rsidRPr="00A77E5D">
        <w:rPr>
          <w:iCs/>
        </w:rPr>
        <w:t xml:space="preserve">вития науки и общественной практики, учитывающего социальное, культурное, языковое, духовное многообразие современного мира; </w:t>
      </w:r>
    </w:p>
    <w:p w:rsidR="007574AB" w:rsidRPr="00A77E5D" w:rsidRDefault="007574AB" w:rsidP="00A77E5D">
      <w:pPr>
        <w:spacing w:line="276" w:lineRule="auto"/>
        <w:jc w:val="both"/>
        <w:rPr>
          <w:iCs/>
        </w:rPr>
      </w:pPr>
      <w:r w:rsidRPr="00A77E5D">
        <w:rPr>
          <w:iCs/>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w:t>
      </w:r>
      <w:r w:rsidRPr="00A77E5D">
        <w:rPr>
          <w:iCs/>
        </w:rPr>
        <w:t>о</w:t>
      </w:r>
      <w:r w:rsidRPr="00A77E5D">
        <w:rPr>
          <w:iCs/>
        </w:rPr>
        <w:t>рии, культуре, религии, традициям, языкам, ценностям народов России и способности вести диалог с другими взаимопонимания; народов мира; готовности и людьми и достигать в нём</w:t>
      </w:r>
    </w:p>
    <w:p w:rsidR="007574AB" w:rsidRPr="00A77E5D" w:rsidRDefault="007574AB" w:rsidP="00A77E5D">
      <w:pPr>
        <w:spacing w:line="276" w:lineRule="auto"/>
        <w:jc w:val="both"/>
        <w:rPr>
          <w:iCs/>
        </w:rPr>
      </w:pPr>
      <w:r w:rsidRPr="00A77E5D">
        <w:rPr>
          <w:iCs/>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w:t>
      </w:r>
      <w:r w:rsidRPr="00A77E5D">
        <w:rPr>
          <w:iCs/>
        </w:rPr>
        <w:t>о</w:t>
      </w:r>
      <w:r w:rsidRPr="00A77E5D">
        <w:rPr>
          <w:iCs/>
        </w:rPr>
        <w:t>управлении и общественной жизни в пределах возрастных компетенций с учётом регионал</w:t>
      </w:r>
      <w:r w:rsidRPr="00A77E5D">
        <w:rPr>
          <w:iCs/>
        </w:rPr>
        <w:t>ь</w:t>
      </w:r>
      <w:r w:rsidRPr="00A77E5D">
        <w:rPr>
          <w:iCs/>
        </w:rPr>
        <w:t xml:space="preserve">ных, этнокультурных, социальных и экономических особенностей; </w:t>
      </w:r>
    </w:p>
    <w:p w:rsidR="007574AB" w:rsidRPr="00A77E5D" w:rsidRDefault="007574AB" w:rsidP="00A77E5D">
      <w:pPr>
        <w:spacing w:line="276" w:lineRule="auto"/>
        <w:jc w:val="both"/>
        <w:rPr>
          <w:iCs/>
        </w:rPr>
      </w:pPr>
      <w:r w:rsidRPr="00A77E5D">
        <w:rPr>
          <w:iCs/>
        </w:rPr>
        <w:lastRenderedPageBreak/>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w:t>
      </w:r>
      <w:r w:rsidRPr="00A77E5D">
        <w:rPr>
          <w:iCs/>
        </w:rPr>
        <w:t>о</w:t>
      </w:r>
      <w:r w:rsidRPr="00A77E5D">
        <w:rPr>
          <w:iCs/>
        </w:rPr>
        <w:t xml:space="preserve">знанного и ответственного отношения к собственным поступкам; </w:t>
      </w:r>
    </w:p>
    <w:p w:rsidR="007574AB" w:rsidRPr="00A77E5D" w:rsidRDefault="007574AB" w:rsidP="00A77E5D">
      <w:pPr>
        <w:spacing w:line="276" w:lineRule="auto"/>
        <w:jc w:val="both"/>
        <w:rPr>
          <w:iCs/>
        </w:rPr>
      </w:pPr>
      <w:r w:rsidRPr="00A77E5D">
        <w:rPr>
          <w:iCs/>
        </w:rPr>
        <w:t>7) формирование коммуникативной комнстентности в общении и сотрудничестве со сверс</w:t>
      </w:r>
      <w:r w:rsidRPr="00A77E5D">
        <w:rPr>
          <w:iCs/>
        </w:rPr>
        <w:t>т</w:t>
      </w:r>
      <w:r w:rsidRPr="00A77E5D">
        <w:rPr>
          <w:iCs/>
        </w:rPr>
        <w:t>никами, детьми старшего и младшего возраста, взрослыми в процессе образовательной, о</w:t>
      </w:r>
      <w:r w:rsidRPr="00A77E5D">
        <w:rPr>
          <w:iCs/>
        </w:rPr>
        <w:t>б</w:t>
      </w:r>
      <w:r w:rsidRPr="00A77E5D">
        <w:rPr>
          <w:iCs/>
        </w:rPr>
        <w:t xml:space="preserve">щественно полезной, учебно-исследовательской, творческой и других видов деятельности; </w:t>
      </w:r>
    </w:p>
    <w:p w:rsidR="007574AB" w:rsidRPr="00A77E5D" w:rsidRDefault="007574AB" w:rsidP="00A77E5D">
      <w:pPr>
        <w:spacing w:line="276" w:lineRule="auto"/>
        <w:jc w:val="both"/>
        <w:rPr>
          <w:iCs/>
        </w:rPr>
      </w:pPr>
      <w:r w:rsidRPr="00A77E5D">
        <w:rPr>
          <w:iCs/>
        </w:rPr>
        <w:t>8) формирование ценности здорового и безопасного образа жизни; усвоение правил индив</w:t>
      </w:r>
      <w:r w:rsidRPr="00A77E5D">
        <w:rPr>
          <w:iCs/>
        </w:rPr>
        <w:t>и</w:t>
      </w:r>
      <w:r w:rsidRPr="00A77E5D">
        <w:rPr>
          <w:iCs/>
        </w:rPr>
        <w:t xml:space="preserve">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574AB" w:rsidRPr="00A77E5D" w:rsidRDefault="007574AB" w:rsidP="00A77E5D">
      <w:pPr>
        <w:spacing w:line="276" w:lineRule="auto"/>
        <w:jc w:val="both"/>
        <w:rPr>
          <w:iCs/>
        </w:rPr>
      </w:pPr>
      <w:r w:rsidRPr="00A77E5D">
        <w:rPr>
          <w:iCs/>
        </w:rPr>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7574AB" w:rsidRPr="00A77E5D" w:rsidRDefault="007574AB" w:rsidP="00A77E5D">
      <w:pPr>
        <w:spacing w:line="276" w:lineRule="auto"/>
        <w:jc w:val="both"/>
        <w:rPr>
          <w:iCs/>
        </w:rPr>
      </w:pPr>
      <w:r w:rsidRPr="00A77E5D">
        <w:rPr>
          <w:iCs/>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574AB" w:rsidRPr="00A77E5D" w:rsidRDefault="007574AB" w:rsidP="00A77E5D">
      <w:pPr>
        <w:spacing w:line="276" w:lineRule="auto"/>
        <w:jc w:val="both"/>
        <w:rPr>
          <w:iCs/>
        </w:rPr>
      </w:pPr>
      <w:r w:rsidRPr="00A77E5D">
        <w:rPr>
          <w:iCs/>
        </w:rPr>
        <w:t>11) развитие эстетического сознания через освоение художественного наследия народов Ро</w:t>
      </w:r>
      <w:r w:rsidRPr="00A77E5D">
        <w:rPr>
          <w:iCs/>
        </w:rPr>
        <w:t>с</w:t>
      </w:r>
      <w:r w:rsidRPr="00A77E5D">
        <w:rPr>
          <w:iCs/>
        </w:rPr>
        <w:t>сии и мира, творческой деятельности эстетического характера.</w:t>
      </w:r>
    </w:p>
    <w:p w:rsidR="007574AB" w:rsidRPr="00A77E5D" w:rsidRDefault="007574AB" w:rsidP="00A77E5D">
      <w:pPr>
        <w:spacing w:line="276" w:lineRule="auto"/>
        <w:jc w:val="both"/>
        <w:rPr>
          <w:b/>
          <w:bCs/>
        </w:rPr>
      </w:pPr>
      <w:r w:rsidRPr="00A77E5D">
        <w:rPr>
          <w:b/>
          <w:bCs/>
        </w:rPr>
        <w:t>3.  Характеристика контингента обучающихся.</w:t>
      </w:r>
    </w:p>
    <w:p w:rsidR="007574AB" w:rsidRPr="00A77E5D" w:rsidRDefault="007574AB" w:rsidP="00A77E5D">
      <w:pPr>
        <w:spacing w:line="276" w:lineRule="auto"/>
        <w:jc w:val="both"/>
      </w:pPr>
      <w:r w:rsidRPr="00A77E5D">
        <w:rPr>
          <w:b/>
        </w:rPr>
        <w:t>3.1.</w:t>
      </w:r>
      <w:r w:rsidRPr="00A77E5D">
        <w:tab/>
        <w:t>В школе-интернате обучаются не только  слепые, слабовидящие учащиеся, но и дети  с нарушением интеллекта, со множественными нарушениями, дети-сироты. Контингент учащихся школы-интерната имеет ряд специфических особенностей в области познавател</w:t>
      </w:r>
      <w:r w:rsidRPr="00A77E5D">
        <w:t>ь</w:t>
      </w:r>
      <w:r w:rsidRPr="00A77E5D">
        <w:t xml:space="preserve">ной деятельности и особенности личности, таких как: </w:t>
      </w:r>
    </w:p>
    <w:p w:rsidR="007574AB" w:rsidRPr="00A77E5D" w:rsidRDefault="007574AB" w:rsidP="00A77E5D">
      <w:pPr>
        <w:numPr>
          <w:ilvl w:val="0"/>
          <w:numId w:val="203"/>
        </w:numPr>
        <w:spacing w:after="200" w:line="276" w:lineRule="auto"/>
        <w:jc w:val="both"/>
      </w:pPr>
      <w:r w:rsidRPr="00A77E5D">
        <w:t>редуцированность свойств восприятия (избирательность, осмысленность, обо</w:t>
      </w:r>
      <w:r w:rsidRPr="00A77E5D">
        <w:t>б</w:t>
      </w:r>
      <w:r w:rsidRPr="00A77E5D">
        <w:t xml:space="preserve">щенность, апперцепция, константность); </w:t>
      </w:r>
    </w:p>
    <w:p w:rsidR="007574AB" w:rsidRPr="00A77E5D" w:rsidRDefault="007574AB" w:rsidP="00A77E5D">
      <w:pPr>
        <w:numPr>
          <w:ilvl w:val="0"/>
          <w:numId w:val="203"/>
        </w:numPr>
        <w:spacing w:after="200" w:line="276" w:lineRule="auto"/>
        <w:jc w:val="both"/>
      </w:pPr>
      <w:r w:rsidRPr="00A77E5D">
        <w:t>фрагментарность, схематизм, низкий уровень обобщенности и вербализм пре</w:t>
      </w:r>
      <w:r w:rsidRPr="00A77E5D">
        <w:t>д</w:t>
      </w:r>
      <w:r w:rsidRPr="00A77E5D">
        <w:t>ставлений, сужение их круга;</w:t>
      </w:r>
    </w:p>
    <w:p w:rsidR="007574AB" w:rsidRPr="00A77E5D" w:rsidRDefault="007574AB" w:rsidP="00A77E5D">
      <w:pPr>
        <w:numPr>
          <w:ilvl w:val="0"/>
          <w:numId w:val="203"/>
        </w:numPr>
        <w:spacing w:after="200" w:line="276" w:lineRule="auto"/>
        <w:jc w:val="both"/>
      </w:pPr>
      <w:r w:rsidRPr="00A77E5D">
        <w:t xml:space="preserve">снижение осмысленности и продуктивности запоминания наглядного материала, замедленное и менее полное его узнавание и воспроизведение; </w:t>
      </w:r>
    </w:p>
    <w:p w:rsidR="007574AB" w:rsidRPr="00A77E5D" w:rsidRDefault="007574AB" w:rsidP="00A77E5D">
      <w:pPr>
        <w:numPr>
          <w:ilvl w:val="0"/>
          <w:numId w:val="203"/>
        </w:numPr>
        <w:spacing w:after="200" w:line="276" w:lineRule="auto"/>
        <w:jc w:val="both"/>
      </w:pPr>
      <w:r w:rsidRPr="00A77E5D">
        <w:t>трудности освоения основных мыслительных операций (анализа, синтеза, сравн</w:t>
      </w:r>
      <w:r w:rsidRPr="00A77E5D">
        <w:t>е</w:t>
      </w:r>
      <w:r w:rsidRPr="00A77E5D">
        <w:t>ния, классификации, категоризации) связанные с проблемами в чувственном оп</w:t>
      </w:r>
      <w:r w:rsidRPr="00A77E5D">
        <w:t>ы</w:t>
      </w:r>
      <w:r w:rsidRPr="00A77E5D">
        <w:t>те;</w:t>
      </w:r>
    </w:p>
    <w:p w:rsidR="007574AB" w:rsidRPr="00A77E5D" w:rsidRDefault="007574AB" w:rsidP="00A77E5D">
      <w:pPr>
        <w:numPr>
          <w:ilvl w:val="0"/>
          <w:numId w:val="203"/>
        </w:numPr>
        <w:spacing w:after="200" w:line="276" w:lineRule="auto"/>
        <w:jc w:val="both"/>
      </w:pPr>
      <w:r w:rsidRPr="00A77E5D">
        <w:t>стереотипность, схематичность, эмоциональная невыразительность воображения;</w:t>
      </w:r>
    </w:p>
    <w:p w:rsidR="007574AB" w:rsidRPr="00A77E5D" w:rsidRDefault="007574AB" w:rsidP="00A77E5D">
      <w:pPr>
        <w:numPr>
          <w:ilvl w:val="0"/>
          <w:numId w:val="203"/>
        </w:numPr>
        <w:spacing w:after="200" w:line="276" w:lineRule="auto"/>
        <w:jc w:val="both"/>
      </w:pPr>
      <w:r w:rsidRPr="00A77E5D">
        <w:t xml:space="preserve">ограниченность представлений об окружающем мире.  </w:t>
      </w:r>
    </w:p>
    <w:p w:rsidR="007574AB" w:rsidRPr="00A77E5D" w:rsidRDefault="007574AB" w:rsidP="00A77E5D">
      <w:pPr>
        <w:spacing w:line="276" w:lineRule="auto"/>
        <w:jc w:val="both"/>
      </w:pPr>
    </w:p>
    <w:p w:rsidR="007574AB" w:rsidRPr="00A77E5D" w:rsidRDefault="007574AB" w:rsidP="00A77E5D">
      <w:pPr>
        <w:spacing w:line="276" w:lineRule="auto"/>
        <w:jc w:val="both"/>
      </w:pPr>
      <w:r w:rsidRPr="00A77E5D">
        <w:rPr>
          <w:b/>
        </w:rPr>
        <w:t>3.2.</w:t>
      </w:r>
      <w:r w:rsidRPr="00A77E5D">
        <w:tab/>
        <w:t xml:space="preserve">Особенности развития личности слепого и слабовидящего учащегося, касающиеся эмоциональной сферы: </w:t>
      </w:r>
    </w:p>
    <w:p w:rsidR="007574AB" w:rsidRPr="00A77E5D" w:rsidRDefault="007574AB" w:rsidP="00A77E5D">
      <w:pPr>
        <w:numPr>
          <w:ilvl w:val="0"/>
          <w:numId w:val="204"/>
        </w:numPr>
        <w:spacing w:after="200" w:line="276" w:lineRule="auto"/>
        <w:jc w:val="both"/>
      </w:pPr>
      <w:r w:rsidRPr="00A77E5D">
        <w:t>повышенная эмоциональная напряженность;</w:t>
      </w:r>
    </w:p>
    <w:p w:rsidR="007574AB" w:rsidRPr="00A77E5D" w:rsidRDefault="007574AB" w:rsidP="00A77E5D">
      <w:pPr>
        <w:numPr>
          <w:ilvl w:val="0"/>
          <w:numId w:val="204"/>
        </w:numPr>
        <w:spacing w:after="200" w:line="276" w:lineRule="auto"/>
        <w:jc w:val="both"/>
      </w:pPr>
      <w:r w:rsidRPr="00A77E5D">
        <w:t>большая подверженность стрессам (чаще оказывается в стрессовых ситуациях и больше в них находятся);</w:t>
      </w:r>
    </w:p>
    <w:p w:rsidR="007574AB" w:rsidRPr="00A77E5D" w:rsidRDefault="007574AB" w:rsidP="00A77E5D">
      <w:pPr>
        <w:numPr>
          <w:ilvl w:val="0"/>
          <w:numId w:val="204"/>
        </w:numPr>
        <w:spacing w:after="200" w:line="276" w:lineRule="auto"/>
        <w:jc w:val="both"/>
      </w:pPr>
      <w:r w:rsidRPr="00A77E5D">
        <w:t>чаще, чем у зрячих возникающие чувства тревоги, отчаяния, печали или агрессии;</w:t>
      </w:r>
    </w:p>
    <w:p w:rsidR="007574AB" w:rsidRPr="00A77E5D" w:rsidRDefault="007574AB" w:rsidP="00A77E5D">
      <w:pPr>
        <w:numPr>
          <w:ilvl w:val="0"/>
          <w:numId w:val="204"/>
        </w:numPr>
        <w:spacing w:after="200" w:line="276" w:lineRule="auto"/>
        <w:jc w:val="both"/>
      </w:pPr>
      <w:r w:rsidRPr="00A77E5D">
        <w:lastRenderedPageBreak/>
        <w:t>большая подверженность аффекту, как реакции на стресс;</w:t>
      </w:r>
    </w:p>
    <w:p w:rsidR="007574AB" w:rsidRPr="00A77E5D" w:rsidRDefault="007574AB" w:rsidP="00A77E5D">
      <w:pPr>
        <w:numPr>
          <w:ilvl w:val="0"/>
          <w:numId w:val="204"/>
        </w:numPr>
        <w:spacing w:after="200" w:line="276" w:lineRule="auto"/>
        <w:jc w:val="both"/>
      </w:pPr>
      <w:r w:rsidRPr="00A77E5D">
        <w:t>чаще, чем у зрячих, возникающие: апатия, заторможенность, отказ от деятельн</w:t>
      </w:r>
      <w:r w:rsidRPr="00A77E5D">
        <w:t>о</w:t>
      </w:r>
      <w:r w:rsidRPr="00A77E5D">
        <w:t xml:space="preserve">сти, уход в мир фантазии; </w:t>
      </w:r>
    </w:p>
    <w:p w:rsidR="007574AB" w:rsidRPr="00A77E5D" w:rsidRDefault="007574AB" w:rsidP="00A77E5D">
      <w:pPr>
        <w:numPr>
          <w:ilvl w:val="0"/>
          <w:numId w:val="204"/>
        </w:numPr>
        <w:spacing w:after="200" w:line="276" w:lineRule="auto"/>
        <w:jc w:val="both"/>
      </w:pPr>
      <w:r w:rsidRPr="00A77E5D">
        <w:t>большая, чем у зрячих, вероятность развития патологии характера;</w:t>
      </w:r>
    </w:p>
    <w:p w:rsidR="007574AB" w:rsidRPr="00A77E5D" w:rsidRDefault="007574AB" w:rsidP="00A77E5D">
      <w:pPr>
        <w:numPr>
          <w:ilvl w:val="0"/>
          <w:numId w:val="204"/>
        </w:numPr>
        <w:spacing w:after="200" w:line="276" w:lineRule="auto"/>
        <w:jc w:val="both"/>
      </w:pPr>
      <w:r w:rsidRPr="00A77E5D">
        <w:t>быстрая утомляемость;</w:t>
      </w:r>
    </w:p>
    <w:p w:rsidR="007574AB" w:rsidRPr="00A77E5D" w:rsidRDefault="007574AB" w:rsidP="00A77E5D">
      <w:pPr>
        <w:numPr>
          <w:ilvl w:val="0"/>
          <w:numId w:val="204"/>
        </w:numPr>
        <w:spacing w:after="200" w:line="276" w:lineRule="auto"/>
        <w:jc w:val="both"/>
      </w:pPr>
      <w:r w:rsidRPr="00A77E5D">
        <w:t>низкая способность к саморегуляции;</w:t>
      </w:r>
    </w:p>
    <w:p w:rsidR="007574AB" w:rsidRPr="00A77E5D" w:rsidRDefault="007574AB" w:rsidP="00A77E5D">
      <w:pPr>
        <w:numPr>
          <w:ilvl w:val="0"/>
          <w:numId w:val="204"/>
        </w:numPr>
        <w:spacing w:after="200" w:line="276" w:lineRule="auto"/>
        <w:jc w:val="both"/>
      </w:pPr>
      <w:r w:rsidRPr="00A77E5D">
        <w:t>пониженный уровень мотивации к обучению;</w:t>
      </w:r>
    </w:p>
    <w:p w:rsidR="007574AB" w:rsidRPr="00A77E5D" w:rsidRDefault="007574AB" w:rsidP="00A77E5D">
      <w:pPr>
        <w:numPr>
          <w:ilvl w:val="0"/>
          <w:numId w:val="204"/>
        </w:numPr>
        <w:spacing w:after="200" w:line="276" w:lineRule="auto"/>
        <w:jc w:val="both"/>
      </w:pPr>
      <w:r w:rsidRPr="00A77E5D">
        <w:t xml:space="preserve">Низкий уровень социализации. </w:t>
      </w:r>
    </w:p>
    <w:p w:rsidR="007574AB" w:rsidRPr="00A77E5D" w:rsidRDefault="007574AB" w:rsidP="00A77E5D">
      <w:pPr>
        <w:spacing w:line="276" w:lineRule="auto"/>
        <w:jc w:val="both"/>
      </w:pPr>
      <w:r w:rsidRPr="00A77E5D">
        <w:rPr>
          <w:b/>
        </w:rPr>
        <w:t>3.3.</w:t>
      </w:r>
      <w:r w:rsidRPr="00A77E5D">
        <w:tab/>
        <w:t>Воспитательские группы неоднородны по возрастному составу, по степени зрител</w:t>
      </w:r>
      <w:r w:rsidRPr="00A77E5D">
        <w:t>ь</w:t>
      </w:r>
      <w:r w:rsidRPr="00A77E5D">
        <w:t xml:space="preserve">ной депривации, по степени тяжести и выраженности сочетанных патологий. Различный уровень социального благополучия довершает портрет группы. </w:t>
      </w:r>
    </w:p>
    <w:p w:rsidR="007574AB" w:rsidRPr="00A77E5D" w:rsidRDefault="007574AB" w:rsidP="00A77E5D">
      <w:pPr>
        <w:spacing w:line="276" w:lineRule="auto"/>
        <w:jc w:val="both"/>
      </w:pPr>
    </w:p>
    <w:p w:rsidR="007574AB" w:rsidRPr="00A77E5D" w:rsidRDefault="007574AB" w:rsidP="00A77E5D">
      <w:pPr>
        <w:spacing w:line="276" w:lineRule="auto"/>
        <w:jc w:val="both"/>
      </w:pPr>
      <w:r w:rsidRPr="00A77E5D">
        <w:rPr>
          <w:b/>
        </w:rPr>
        <w:t>3.4.</w:t>
      </w:r>
      <w:r w:rsidRPr="00A77E5D">
        <w:rPr>
          <w:b/>
        </w:rPr>
        <w:tab/>
      </w:r>
      <w:r w:rsidRPr="00A77E5D">
        <w:t>В ходе диагностической деятельности в воспитательной работе и жизнедеятельности школьного сообщества выделены следующие проблемы, затрудняющие успешное провед</w:t>
      </w:r>
      <w:r w:rsidRPr="00A77E5D">
        <w:t>е</w:t>
      </w:r>
      <w:r w:rsidRPr="00A77E5D">
        <w:t xml:space="preserve">ние воспитательной работы: </w:t>
      </w:r>
    </w:p>
    <w:p w:rsidR="007574AB" w:rsidRPr="00A77E5D" w:rsidRDefault="007574AB" w:rsidP="00A77E5D">
      <w:pPr>
        <w:numPr>
          <w:ilvl w:val="0"/>
          <w:numId w:val="208"/>
        </w:numPr>
        <w:spacing w:after="200" w:line="276" w:lineRule="auto"/>
        <w:jc w:val="both"/>
      </w:pPr>
      <w:r w:rsidRPr="00A77E5D">
        <w:t>недостаточный набор навыков, необходимых для самостоятельной жизни у д</w:t>
      </w:r>
      <w:r w:rsidRPr="00A77E5D">
        <w:t>е</w:t>
      </w:r>
      <w:r w:rsidRPr="00A77E5D">
        <w:t>тей-сирот и детей, оставшихся без попечения родителей на момент выпуска;</w:t>
      </w:r>
    </w:p>
    <w:p w:rsidR="007574AB" w:rsidRPr="00A77E5D" w:rsidRDefault="007574AB" w:rsidP="00A77E5D">
      <w:pPr>
        <w:numPr>
          <w:ilvl w:val="0"/>
          <w:numId w:val="208"/>
        </w:numPr>
        <w:spacing w:after="200" w:line="276" w:lineRule="auto"/>
        <w:jc w:val="both"/>
      </w:pPr>
      <w:r w:rsidRPr="00A77E5D">
        <w:t xml:space="preserve">недостаточно высокий уровень развития стремления к познанию; </w:t>
      </w:r>
    </w:p>
    <w:p w:rsidR="007574AB" w:rsidRPr="00A77E5D" w:rsidRDefault="007574AB" w:rsidP="00A77E5D">
      <w:pPr>
        <w:numPr>
          <w:ilvl w:val="0"/>
          <w:numId w:val="208"/>
        </w:numPr>
        <w:spacing w:after="200" w:line="276" w:lineRule="auto"/>
        <w:jc w:val="both"/>
      </w:pPr>
      <w:r w:rsidRPr="00A77E5D">
        <w:t>неразвитость стремления к социально значимой активности;</w:t>
      </w:r>
    </w:p>
    <w:p w:rsidR="007574AB" w:rsidRPr="00A77E5D" w:rsidRDefault="007574AB" w:rsidP="00A77E5D">
      <w:pPr>
        <w:numPr>
          <w:ilvl w:val="0"/>
          <w:numId w:val="208"/>
        </w:numPr>
        <w:spacing w:after="200" w:line="276" w:lineRule="auto"/>
        <w:jc w:val="both"/>
      </w:pPr>
      <w:r w:rsidRPr="00A77E5D">
        <w:t>отсутствие контроля  со стороны некоторых родителей за поведением детей;</w:t>
      </w:r>
    </w:p>
    <w:p w:rsidR="007574AB" w:rsidRPr="00A77E5D" w:rsidRDefault="007574AB" w:rsidP="00A77E5D">
      <w:pPr>
        <w:numPr>
          <w:ilvl w:val="0"/>
          <w:numId w:val="208"/>
        </w:numPr>
        <w:spacing w:after="200" w:line="276" w:lineRule="auto"/>
        <w:jc w:val="both"/>
        <w:rPr>
          <w:b/>
        </w:rPr>
      </w:pPr>
      <w:r w:rsidRPr="00A77E5D">
        <w:t>небольшой процент родителей, активно участвующих в школьной жизни детей</w:t>
      </w:r>
      <w:r w:rsidRPr="00A77E5D">
        <w:rPr>
          <w:b/>
        </w:rPr>
        <w:t>.</w:t>
      </w:r>
    </w:p>
    <w:p w:rsidR="007574AB" w:rsidRPr="00A77E5D" w:rsidRDefault="007574AB" w:rsidP="00A77E5D">
      <w:pPr>
        <w:spacing w:line="276" w:lineRule="auto"/>
        <w:jc w:val="both"/>
      </w:pPr>
    </w:p>
    <w:p w:rsidR="007574AB" w:rsidRPr="00A77E5D" w:rsidRDefault="007574AB" w:rsidP="00A77E5D">
      <w:pPr>
        <w:spacing w:line="276" w:lineRule="auto"/>
        <w:jc w:val="both"/>
        <w:rPr>
          <w:b/>
          <w:iCs/>
        </w:rPr>
      </w:pPr>
      <w:r w:rsidRPr="00A77E5D">
        <w:rPr>
          <w:b/>
          <w:iCs/>
        </w:rPr>
        <w:t xml:space="preserve"> 4.  Условия реализации Программы.</w:t>
      </w:r>
    </w:p>
    <w:p w:rsidR="007574AB" w:rsidRPr="00A77E5D" w:rsidRDefault="007574AB" w:rsidP="00A77E5D">
      <w:pPr>
        <w:spacing w:line="276" w:lineRule="auto"/>
        <w:jc w:val="both"/>
      </w:pPr>
      <w:r w:rsidRPr="00A77E5D">
        <w:rPr>
          <w:b/>
        </w:rPr>
        <w:t>4.1.</w:t>
      </w:r>
      <w:r w:rsidRPr="00A77E5D">
        <w:tab/>
        <w:t>Школа-интернат располагается в типовом здании, в котором имеются учебные каб</w:t>
      </w:r>
      <w:r w:rsidRPr="00A77E5D">
        <w:t>и</w:t>
      </w:r>
      <w:r w:rsidRPr="00A77E5D">
        <w:t>неты, столовая, актовый зал, большой спортивные зал со спортивным оборудованием, малый зал для занятия ритмикой, библиотека, компьютерный класс, методический кабинет, кабинет психолога; темная сенсорная комната, кабинет труда. На территории стадион.</w:t>
      </w:r>
    </w:p>
    <w:p w:rsidR="007574AB" w:rsidRPr="00A77E5D" w:rsidRDefault="007574AB" w:rsidP="00A77E5D">
      <w:pPr>
        <w:spacing w:line="276" w:lineRule="auto"/>
        <w:jc w:val="both"/>
      </w:pPr>
      <w:r w:rsidRPr="00A77E5D">
        <w:rPr>
          <w:b/>
          <w:iCs/>
        </w:rPr>
        <w:t>4.2.</w:t>
      </w:r>
      <w:r w:rsidRPr="00A77E5D">
        <w:rPr>
          <w:iCs/>
        </w:rPr>
        <w:tab/>
        <w:t>В школе сложился профессионально грамотный, творческий, работоспособный пед</w:t>
      </w:r>
      <w:r w:rsidRPr="00A77E5D">
        <w:rPr>
          <w:iCs/>
        </w:rPr>
        <w:t>а</w:t>
      </w:r>
      <w:r w:rsidRPr="00A77E5D">
        <w:rPr>
          <w:iCs/>
        </w:rPr>
        <w:t xml:space="preserve">гогический коллектив. </w:t>
      </w:r>
    </w:p>
    <w:p w:rsidR="007574AB" w:rsidRPr="00A77E5D" w:rsidRDefault="007574AB" w:rsidP="00A77E5D">
      <w:pPr>
        <w:spacing w:line="276" w:lineRule="auto"/>
        <w:jc w:val="both"/>
      </w:pPr>
      <w:r w:rsidRPr="00A77E5D">
        <w:t>Воспитательные функции в школе призваны выполнять все педагогические работники, а также школьные психологи, социальный педагог, закреплённый за школой инспектор ОДН, воспитатели, педагоги дополнительного образования. В объединениях состоят более 90 % воспитанников.</w:t>
      </w:r>
    </w:p>
    <w:p w:rsidR="007574AB" w:rsidRPr="00A77E5D" w:rsidRDefault="007574AB" w:rsidP="00A77E5D">
      <w:pPr>
        <w:spacing w:line="276" w:lineRule="auto"/>
        <w:jc w:val="both"/>
      </w:pPr>
      <w:r w:rsidRPr="00A77E5D">
        <w:rPr>
          <w:b/>
          <w:bCs/>
        </w:rPr>
        <w:t>4.3.</w:t>
      </w:r>
      <w:r w:rsidRPr="00A77E5D">
        <w:rPr>
          <w:bCs/>
        </w:rPr>
        <w:tab/>
        <w:t xml:space="preserve">За долгие годы работы Школы-интерната </w:t>
      </w:r>
      <w:r w:rsidRPr="00A77E5D">
        <w:t>коллективу удалось систематизировать во</w:t>
      </w:r>
      <w:r w:rsidRPr="00A77E5D">
        <w:t>с</w:t>
      </w:r>
      <w:r w:rsidRPr="00A77E5D">
        <w:t>питательную деятельность и поднять ее на более высокий уровень. Эффективно используе</w:t>
      </w:r>
      <w:r w:rsidRPr="00A77E5D">
        <w:t>т</w:t>
      </w:r>
      <w:r w:rsidRPr="00A77E5D">
        <w:t xml:space="preserve">ся накопленный за эти годы опыт, традиции в работе по всем направлениям. В тоже время традиции не стали догмами в работе воспитательной службы. Педагогический коллектив </w:t>
      </w:r>
      <w:r w:rsidRPr="00A77E5D">
        <w:lastRenderedPageBreak/>
        <w:t>чутко реагирует на современные тенденции в образовании, оперативно отвечает на измен</w:t>
      </w:r>
      <w:r w:rsidRPr="00A77E5D">
        <w:t>я</w:t>
      </w:r>
      <w:r w:rsidRPr="00A77E5D">
        <w:t xml:space="preserve">ющиеся запросы общества, идя в ногу со временем опережая его. </w:t>
      </w:r>
    </w:p>
    <w:p w:rsidR="007574AB" w:rsidRPr="00A77E5D" w:rsidRDefault="007574AB" w:rsidP="00A77E5D">
      <w:pPr>
        <w:spacing w:line="276" w:lineRule="auto"/>
        <w:jc w:val="both"/>
      </w:pPr>
      <w:r w:rsidRPr="00A77E5D">
        <w:rPr>
          <w:b/>
        </w:rPr>
        <w:t>4.4.</w:t>
      </w:r>
      <w:r w:rsidRPr="00A77E5D">
        <w:tab/>
        <w:t>К числу сильных сторон при организации воспитательного процесса в школе-интернате следует отнести:</w:t>
      </w:r>
    </w:p>
    <w:p w:rsidR="007574AB" w:rsidRPr="00A77E5D" w:rsidRDefault="007574AB" w:rsidP="00A77E5D">
      <w:pPr>
        <w:numPr>
          <w:ilvl w:val="0"/>
          <w:numId w:val="207"/>
        </w:numPr>
        <w:spacing w:after="200" w:line="276" w:lineRule="auto"/>
        <w:jc w:val="both"/>
      </w:pPr>
      <w:r w:rsidRPr="00A77E5D">
        <w:t xml:space="preserve">умение педагогов создать благоприятный микроклимат в школьном коллективе и в группе детей-сирот; </w:t>
      </w:r>
    </w:p>
    <w:p w:rsidR="007574AB" w:rsidRPr="00A77E5D" w:rsidRDefault="007574AB" w:rsidP="00A77E5D">
      <w:pPr>
        <w:numPr>
          <w:ilvl w:val="0"/>
          <w:numId w:val="207"/>
        </w:numPr>
        <w:spacing w:after="200" w:line="276" w:lineRule="auto"/>
        <w:jc w:val="both"/>
      </w:pPr>
      <w:r w:rsidRPr="00A77E5D">
        <w:t xml:space="preserve">демократичность системы взаимоотношений; </w:t>
      </w:r>
    </w:p>
    <w:p w:rsidR="007574AB" w:rsidRPr="00A77E5D" w:rsidRDefault="007574AB" w:rsidP="00A77E5D">
      <w:pPr>
        <w:numPr>
          <w:ilvl w:val="0"/>
          <w:numId w:val="207"/>
        </w:numPr>
        <w:spacing w:after="200" w:line="276" w:lineRule="auto"/>
        <w:jc w:val="both"/>
      </w:pPr>
      <w:r w:rsidRPr="00A77E5D">
        <w:t xml:space="preserve">профессионализм педагогов; </w:t>
      </w:r>
    </w:p>
    <w:p w:rsidR="007574AB" w:rsidRPr="00A77E5D" w:rsidRDefault="007574AB" w:rsidP="00A77E5D">
      <w:pPr>
        <w:numPr>
          <w:ilvl w:val="0"/>
          <w:numId w:val="207"/>
        </w:numPr>
        <w:spacing w:after="200" w:line="276" w:lineRule="auto"/>
        <w:jc w:val="both"/>
      </w:pPr>
      <w:r w:rsidRPr="00A77E5D">
        <w:t>наличие плана традиционных школьных мероприятий для каждой возрастной гру</w:t>
      </w:r>
      <w:r w:rsidRPr="00A77E5D">
        <w:t>п</w:t>
      </w:r>
      <w:r w:rsidRPr="00A77E5D">
        <w:t xml:space="preserve">пы воспитанников, в ходе которых ребята могут проявить свои лидерские качества, творческие способности и свою самостоятельность; </w:t>
      </w:r>
    </w:p>
    <w:p w:rsidR="007574AB" w:rsidRPr="00A77E5D" w:rsidRDefault="007574AB" w:rsidP="00A77E5D">
      <w:pPr>
        <w:numPr>
          <w:ilvl w:val="0"/>
          <w:numId w:val="207"/>
        </w:numPr>
        <w:spacing w:after="200" w:line="276" w:lineRule="auto"/>
        <w:jc w:val="both"/>
      </w:pPr>
      <w:r w:rsidRPr="00A77E5D">
        <w:t>наличие органов ученического самоуправления.</w:t>
      </w:r>
    </w:p>
    <w:p w:rsidR="007574AB" w:rsidRPr="00A77E5D" w:rsidRDefault="007574AB" w:rsidP="00A77E5D">
      <w:pPr>
        <w:spacing w:line="276" w:lineRule="auto"/>
        <w:jc w:val="both"/>
        <w:rPr>
          <w:iCs/>
        </w:rPr>
      </w:pPr>
      <w:r w:rsidRPr="00A77E5D">
        <w:rPr>
          <w:b/>
        </w:rPr>
        <w:t>4.5.</w:t>
      </w:r>
      <w:r w:rsidRPr="00A77E5D">
        <w:tab/>
        <w:t>Важными являются следующие достижения педагогического коллектива:</w:t>
      </w:r>
    </w:p>
    <w:p w:rsidR="007574AB" w:rsidRPr="00A77E5D" w:rsidRDefault="007574AB" w:rsidP="00A77E5D">
      <w:pPr>
        <w:numPr>
          <w:ilvl w:val="0"/>
          <w:numId w:val="206"/>
        </w:numPr>
        <w:spacing w:after="200" w:line="276" w:lineRule="auto"/>
        <w:jc w:val="both"/>
        <w:rPr>
          <w:iCs/>
        </w:rPr>
      </w:pPr>
      <w:r w:rsidRPr="00A77E5D">
        <w:t>увеличение числа выпускников, продолжающих образование;</w:t>
      </w:r>
    </w:p>
    <w:p w:rsidR="007574AB" w:rsidRPr="00A77E5D" w:rsidRDefault="007574AB" w:rsidP="00A77E5D">
      <w:pPr>
        <w:numPr>
          <w:ilvl w:val="0"/>
          <w:numId w:val="206"/>
        </w:numPr>
        <w:spacing w:after="200" w:line="276" w:lineRule="auto"/>
        <w:jc w:val="both"/>
        <w:rPr>
          <w:iCs/>
        </w:rPr>
      </w:pPr>
      <w:r w:rsidRPr="00A77E5D">
        <w:t>увеличение количества обучающихся, занятых во внеурочное время;</w:t>
      </w:r>
    </w:p>
    <w:p w:rsidR="007574AB" w:rsidRPr="00A77E5D" w:rsidRDefault="007574AB" w:rsidP="00A77E5D">
      <w:pPr>
        <w:numPr>
          <w:ilvl w:val="0"/>
          <w:numId w:val="206"/>
        </w:numPr>
        <w:spacing w:after="200" w:line="276" w:lineRule="auto"/>
        <w:jc w:val="both"/>
        <w:rPr>
          <w:iCs/>
        </w:rPr>
      </w:pPr>
      <w:r w:rsidRPr="00A77E5D">
        <w:t>улучшение нравственно-психологического климата в школе-интернате;</w:t>
      </w:r>
    </w:p>
    <w:p w:rsidR="007574AB" w:rsidRPr="00A77E5D" w:rsidRDefault="007574AB" w:rsidP="00A77E5D">
      <w:pPr>
        <w:numPr>
          <w:ilvl w:val="0"/>
          <w:numId w:val="206"/>
        </w:numPr>
        <w:spacing w:after="200" w:line="276" w:lineRule="auto"/>
        <w:jc w:val="both"/>
        <w:rPr>
          <w:iCs/>
        </w:rPr>
      </w:pPr>
      <w:r w:rsidRPr="00A77E5D">
        <w:rPr>
          <w:iCs/>
        </w:rPr>
        <w:t>увеличение среди обучающихся количества призеров, победителей, дипломантов ра</w:t>
      </w:r>
      <w:r w:rsidRPr="00A77E5D">
        <w:rPr>
          <w:iCs/>
        </w:rPr>
        <w:t>з</w:t>
      </w:r>
      <w:r w:rsidRPr="00A77E5D">
        <w:rPr>
          <w:iCs/>
        </w:rPr>
        <w:t>личных фестивалей, смотров, конкурсов, благодарностей за участие в  районных и г</w:t>
      </w:r>
      <w:r w:rsidRPr="00A77E5D">
        <w:rPr>
          <w:iCs/>
        </w:rPr>
        <w:t>о</w:t>
      </w:r>
      <w:r w:rsidRPr="00A77E5D">
        <w:rPr>
          <w:iCs/>
        </w:rPr>
        <w:t>родских мероприятиях;</w:t>
      </w:r>
    </w:p>
    <w:p w:rsidR="007574AB" w:rsidRPr="00A77E5D" w:rsidRDefault="007574AB" w:rsidP="00A77E5D">
      <w:pPr>
        <w:numPr>
          <w:ilvl w:val="0"/>
          <w:numId w:val="206"/>
        </w:numPr>
        <w:spacing w:after="200" w:line="276" w:lineRule="auto"/>
        <w:jc w:val="both"/>
        <w:rPr>
          <w:iCs/>
        </w:rPr>
      </w:pPr>
      <w:r w:rsidRPr="00A77E5D">
        <w:rPr>
          <w:iCs/>
        </w:rPr>
        <w:t>увеличение темпов профессионального и творческого роста педагогов, диссеминации их опыта.</w:t>
      </w:r>
    </w:p>
    <w:p w:rsidR="007574AB" w:rsidRPr="00A77E5D" w:rsidRDefault="007574AB" w:rsidP="00A77E5D">
      <w:pPr>
        <w:spacing w:line="276" w:lineRule="auto"/>
        <w:jc w:val="both"/>
        <w:rPr>
          <w:b/>
        </w:rPr>
      </w:pPr>
      <w:r w:rsidRPr="00A77E5D">
        <w:rPr>
          <w:b/>
        </w:rPr>
        <w:t>5.   Цель и задачи воспитательной работы.</w:t>
      </w:r>
    </w:p>
    <w:p w:rsidR="007574AB" w:rsidRPr="00A77E5D" w:rsidRDefault="007574AB" w:rsidP="00A77E5D">
      <w:pPr>
        <w:spacing w:line="276" w:lineRule="auto"/>
        <w:jc w:val="both"/>
        <w:rPr>
          <w:iCs/>
        </w:rPr>
      </w:pPr>
      <w:r w:rsidRPr="00A77E5D">
        <w:rPr>
          <w:b/>
          <w:iCs/>
        </w:rPr>
        <w:t>5.1.</w:t>
      </w:r>
      <w:r w:rsidRPr="00A77E5D">
        <w:rPr>
          <w:iCs/>
        </w:rPr>
        <w:tab/>
        <w:t>Основной целью воспитательной работы в школе-интернате является формирование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w:t>
      </w:r>
      <w:r w:rsidRPr="00A77E5D">
        <w:rPr>
          <w:iCs/>
        </w:rPr>
        <w:t>о</w:t>
      </w:r>
      <w:r w:rsidRPr="00A77E5D">
        <w:rPr>
          <w:iCs/>
        </w:rPr>
        <w:t xml:space="preserve">да Российской Федерации. </w:t>
      </w:r>
    </w:p>
    <w:p w:rsidR="007574AB" w:rsidRPr="00A77E5D" w:rsidRDefault="007574AB" w:rsidP="00A77E5D">
      <w:pPr>
        <w:spacing w:line="276" w:lineRule="auto"/>
        <w:jc w:val="both"/>
        <w:rPr>
          <w:iCs/>
        </w:rPr>
      </w:pPr>
      <w:r w:rsidRPr="00A77E5D">
        <w:rPr>
          <w:b/>
          <w:iCs/>
        </w:rPr>
        <w:t>5.2.</w:t>
      </w:r>
      <w:r w:rsidRPr="00A77E5D">
        <w:rPr>
          <w:iCs/>
        </w:rPr>
        <w:tab/>
        <w:t xml:space="preserve"> Задачи, решаемые в процессе воспитательной работы школы-интерната, лежат в сф</w:t>
      </w:r>
      <w:r w:rsidRPr="00A77E5D">
        <w:rPr>
          <w:iCs/>
        </w:rPr>
        <w:t>е</w:t>
      </w:r>
      <w:r w:rsidRPr="00A77E5D">
        <w:rPr>
          <w:iCs/>
        </w:rPr>
        <w:t>ре личностного развития, в сфере общественных отношений.</w:t>
      </w:r>
    </w:p>
    <w:p w:rsidR="007574AB" w:rsidRPr="00A77E5D" w:rsidRDefault="007574AB" w:rsidP="00A77E5D">
      <w:pPr>
        <w:spacing w:line="276" w:lineRule="auto"/>
        <w:jc w:val="both"/>
        <w:rPr>
          <w:b/>
        </w:rPr>
      </w:pPr>
      <w:r w:rsidRPr="00A77E5D">
        <w:rPr>
          <w:b/>
        </w:rPr>
        <w:t>5.3.</w:t>
      </w:r>
      <w:r w:rsidRPr="00A77E5D">
        <w:tab/>
        <w:t xml:space="preserve">Задачи, решаемые в сфере личностного развития: </w:t>
      </w:r>
    </w:p>
    <w:p w:rsidR="007574AB" w:rsidRPr="00A77E5D" w:rsidRDefault="007574AB" w:rsidP="00A77E5D">
      <w:pPr>
        <w:numPr>
          <w:ilvl w:val="0"/>
          <w:numId w:val="202"/>
        </w:numPr>
        <w:spacing w:after="200" w:line="276" w:lineRule="auto"/>
        <w:jc w:val="both"/>
        <w:rPr>
          <w:iCs/>
        </w:rPr>
      </w:pPr>
      <w:r w:rsidRPr="00A77E5D">
        <w:rPr>
          <w:iCs/>
        </w:rPr>
        <w:t xml:space="preserve">формирование способности к духовному развитию; </w:t>
      </w:r>
    </w:p>
    <w:p w:rsidR="007574AB" w:rsidRPr="00A77E5D" w:rsidRDefault="007574AB" w:rsidP="00A77E5D">
      <w:pPr>
        <w:numPr>
          <w:ilvl w:val="0"/>
          <w:numId w:val="202"/>
        </w:numPr>
        <w:spacing w:after="200" w:line="276" w:lineRule="auto"/>
        <w:jc w:val="both"/>
        <w:rPr>
          <w:iCs/>
        </w:rPr>
      </w:pPr>
      <w:r w:rsidRPr="00A77E5D">
        <w:rPr>
          <w:iCs/>
        </w:rPr>
        <w:t>укрепление нравственности;</w:t>
      </w:r>
    </w:p>
    <w:p w:rsidR="007574AB" w:rsidRPr="00A77E5D" w:rsidRDefault="007574AB" w:rsidP="00A77E5D">
      <w:pPr>
        <w:numPr>
          <w:ilvl w:val="0"/>
          <w:numId w:val="202"/>
        </w:numPr>
        <w:spacing w:after="200" w:line="276" w:lineRule="auto"/>
        <w:jc w:val="both"/>
        <w:rPr>
          <w:iCs/>
        </w:rPr>
      </w:pPr>
      <w:r w:rsidRPr="00A77E5D">
        <w:rPr>
          <w:iCs/>
        </w:rPr>
        <w:t>формирование основ морали и основ нравственного самосознания личности (сов</w:t>
      </w:r>
      <w:r w:rsidRPr="00A77E5D">
        <w:rPr>
          <w:iCs/>
        </w:rPr>
        <w:t>е</w:t>
      </w:r>
      <w:r w:rsidRPr="00A77E5D">
        <w:rPr>
          <w:iCs/>
        </w:rPr>
        <w:t>сти);</w:t>
      </w:r>
    </w:p>
    <w:p w:rsidR="007574AB" w:rsidRPr="00A77E5D" w:rsidRDefault="007574AB" w:rsidP="00A77E5D">
      <w:pPr>
        <w:numPr>
          <w:ilvl w:val="0"/>
          <w:numId w:val="202"/>
        </w:numPr>
        <w:spacing w:after="200" w:line="276" w:lineRule="auto"/>
        <w:jc w:val="both"/>
        <w:rPr>
          <w:iCs/>
        </w:rPr>
      </w:pPr>
      <w:r w:rsidRPr="00A77E5D">
        <w:rPr>
          <w:iCs/>
        </w:rPr>
        <w:t>принятие воспитанниками базовых общенациональных ценностей, национальных и этнических духовных традиций;</w:t>
      </w:r>
    </w:p>
    <w:p w:rsidR="007574AB" w:rsidRPr="00A77E5D" w:rsidRDefault="007574AB" w:rsidP="00A77E5D">
      <w:pPr>
        <w:numPr>
          <w:ilvl w:val="0"/>
          <w:numId w:val="202"/>
        </w:numPr>
        <w:spacing w:after="200" w:line="276" w:lineRule="auto"/>
        <w:jc w:val="both"/>
        <w:rPr>
          <w:iCs/>
        </w:rPr>
      </w:pPr>
      <w:r w:rsidRPr="00A77E5D">
        <w:rPr>
          <w:iCs/>
        </w:rPr>
        <w:lastRenderedPageBreak/>
        <w:t>формирование эстетических потребностей, воспитание ценностного отношения к прекрасному, формирование представлений об эстетических идеалах и ценностях;</w:t>
      </w:r>
    </w:p>
    <w:p w:rsidR="007574AB" w:rsidRPr="00A77E5D" w:rsidRDefault="007574AB" w:rsidP="00A77E5D">
      <w:pPr>
        <w:numPr>
          <w:ilvl w:val="0"/>
          <w:numId w:val="202"/>
        </w:numPr>
        <w:spacing w:after="200" w:line="276" w:lineRule="auto"/>
        <w:jc w:val="both"/>
        <w:rPr>
          <w:iCs/>
        </w:rPr>
      </w:pPr>
      <w:r w:rsidRPr="00A77E5D">
        <w:rPr>
          <w:iCs/>
        </w:rPr>
        <w:t>коррекция вторичных недостатков развития у детей с нарушениями зрения фо</w:t>
      </w:r>
      <w:r w:rsidRPr="00A77E5D">
        <w:rPr>
          <w:iCs/>
        </w:rPr>
        <w:t>р</w:t>
      </w:r>
      <w:r w:rsidRPr="00A77E5D">
        <w:rPr>
          <w:iCs/>
        </w:rPr>
        <w:t>мирование ценностного отношения к здоровью и здоровому образу жизни.</w:t>
      </w:r>
    </w:p>
    <w:p w:rsidR="007574AB" w:rsidRPr="00A77E5D" w:rsidRDefault="007574AB" w:rsidP="00A77E5D">
      <w:pPr>
        <w:spacing w:line="276" w:lineRule="auto"/>
        <w:jc w:val="both"/>
        <w:rPr>
          <w:iCs/>
        </w:rPr>
      </w:pPr>
      <w:r w:rsidRPr="00A77E5D">
        <w:rPr>
          <w:iCs/>
        </w:rPr>
        <w:t xml:space="preserve">5.2.2. Задачи, решаемые в сфере общественных отношений: </w:t>
      </w:r>
    </w:p>
    <w:p w:rsidR="007574AB" w:rsidRPr="00A77E5D" w:rsidRDefault="007574AB" w:rsidP="00A77E5D">
      <w:pPr>
        <w:numPr>
          <w:ilvl w:val="0"/>
          <w:numId w:val="201"/>
        </w:numPr>
        <w:spacing w:after="200" w:line="276" w:lineRule="auto"/>
        <w:jc w:val="both"/>
        <w:rPr>
          <w:iCs/>
        </w:rPr>
      </w:pPr>
      <w:r w:rsidRPr="00A77E5D">
        <w:rPr>
          <w:iCs/>
        </w:rPr>
        <w:t xml:space="preserve">формирование основ российской гражданской идентичности; </w:t>
      </w:r>
    </w:p>
    <w:p w:rsidR="007574AB" w:rsidRPr="00A77E5D" w:rsidRDefault="007574AB" w:rsidP="00A77E5D">
      <w:pPr>
        <w:numPr>
          <w:ilvl w:val="0"/>
          <w:numId w:val="201"/>
        </w:numPr>
        <w:spacing w:after="200" w:line="276" w:lineRule="auto"/>
        <w:jc w:val="both"/>
        <w:rPr>
          <w:iCs/>
        </w:rPr>
      </w:pPr>
      <w:r w:rsidRPr="00A77E5D">
        <w:rPr>
          <w:iCs/>
        </w:rPr>
        <w:t xml:space="preserve">пробуждение веры в Россию, чувства личной ответственности за Отечество; </w:t>
      </w:r>
    </w:p>
    <w:p w:rsidR="007574AB" w:rsidRPr="00A77E5D" w:rsidRDefault="007574AB" w:rsidP="00A77E5D">
      <w:pPr>
        <w:numPr>
          <w:ilvl w:val="0"/>
          <w:numId w:val="201"/>
        </w:numPr>
        <w:spacing w:after="200" w:line="276" w:lineRule="auto"/>
        <w:jc w:val="both"/>
        <w:rPr>
          <w:iCs/>
        </w:rPr>
      </w:pPr>
      <w:r w:rsidRPr="00A77E5D">
        <w:rPr>
          <w:iCs/>
        </w:rPr>
        <w:t>формирование патриотизма и гражданской солидарности;</w:t>
      </w:r>
    </w:p>
    <w:p w:rsidR="007574AB" w:rsidRPr="00A77E5D" w:rsidRDefault="007574AB" w:rsidP="00A77E5D">
      <w:pPr>
        <w:numPr>
          <w:ilvl w:val="0"/>
          <w:numId w:val="201"/>
        </w:numPr>
        <w:spacing w:after="200" w:line="276" w:lineRule="auto"/>
        <w:jc w:val="both"/>
        <w:rPr>
          <w:iCs/>
        </w:rPr>
      </w:pPr>
      <w:r w:rsidRPr="00A77E5D">
        <w:rPr>
          <w:iCs/>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574AB" w:rsidRPr="00A77E5D" w:rsidRDefault="007574AB" w:rsidP="00A77E5D">
      <w:pPr>
        <w:numPr>
          <w:ilvl w:val="0"/>
          <w:numId w:val="201"/>
        </w:numPr>
        <w:spacing w:after="200" w:line="276" w:lineRule="auto"/>
        <w:jc w:val="both"/>
        <w:rPr>
          <w:iCs/>
        </w:rPr>
      </w:pPr>
      <w:r w:rsidRPr="00A77E5D">
        <w:rPr>
          <w:iCs/>
        </w:rPr>
        <w:t>воспитание ценностного отношения к природе, окружающей среде;</w:t>
      </w:r>
    </w:p>
    <w:p w:rsidR="007574AB" w:rsidRPr="00A77E5D" w:rsidRDefault="007574AB" w:rsidP="00A77E5D">
      <w:pPr>
        <w:numPr>
          <w:ilvl w:val="0"/>
          <w:numId w:val="201"/>
        </w:numPr>
        <w:spacing w:after="200" w:line="276" w:lineRule="auto"/>
        <w:jc w:val="both"/>
        <w:rPr>
          <w:iCs/>
        </w:rPr>
      </w:pPr>
      <w:r w:rsidRPr="00A77E5D">
        <w:rPr>
          <w:iCs/>
        </w:rPr>
        <w:t xml:space="preserve">формирование отношения к семье как к основе российского общества; </w:t>
      </w:r>
    </w:p>
    <w:p w:rsidR="007574AB" w:rsidRPr="00A77E5D" w:rsidRDefault="007574AB" w:rsidP="00A77E5D">
      <w:pPr>
        <w:numPr>
          <w:ilvl w:val="0"/>
          <w:numId w:val="201"/>
        </w:numPr>
        <w:spacing w:after="200" w:line="276" w:lineRule="auto"/>
        <w:jc w:val="both"/>
        <w:rPr>
          <w:iCs/>
        </w:rPr>
      </w:pPr>
      <w:r w:rsidRPr="00A77E5D">
        <w:rPr>
          <w:iCs/>
        </w:rPr>
        <w:t>формирование у младшего школьника почтительного отношения к родителям, ос</w:t>
      </w:r>
      <w:r w:rsidRPr="00A77E5D">
        <w:rPr>
          <w:iCs/>
        </w:rPr>
        <w:t>о</w:t>
      </w:r>
      <w:r w:rsidRPr="00A77E5D">
        <w:rPr>
          <w:iCs/>
        </w:rPr>
        <w:t xml:space="preserve">знанного, заботливого отношения к старшим и младшим; </w:t>
      </w:r>
    </w:p>
    <w:p w:rsidR="007574AB" w:rsidRPr="00A77E5D" w:rsidRDefault="007574AB" w:rsidP="00A77E5D">
      <w:pPr>
        <w:numPr>
          <w:ilvl w:val="0"/>
          <w:numId w:val="201"/>
        </w:numPr>
        <w:spacing w:after="200" w:line="276" w:lineRule="auto"/>
        <w:jc w:val="both"/>
        <w:rPr>
          <w:iCs/>
        </w:rPr>
      </w:pPr>
      <w:r w:rsidRPr="00A77E5D">
        <w:rPr>
          <w:iCs/>
        </w:rPr>
        <w:t xml:space="preserve">знакомство обучающегося с культурно-историческими и этническими традициями российской семьи. </w:t>
      </w:r>
    </w:p>
    <w:p w:rsidR="007574AB" w:rsidRPr="00A77E5D" w:rsidRDefault="007574AB" w:rsidP="00A77E5D">
      <w:pPr>
        <w:spacing w:line="276" w:lineRule="auto"/>
        <w:jc w:val="both"/>
      </w:pPr>
      <w:r w:rsidRPr="00A77E5D">
        <w:rPr>
          <w:b/>
        </w:rPr>
        <w:t>5.4.</w:t>
      </w:r>
      <w:r w:rsidRPr="00A77E5D">
        <w:tab/>
        <w:t>Воспитательные задачи детализированы на каждом  возрастном этапе.</w:t>
      </w:r>
    </w:p>
    <w:p w:rsidR="007574AB" w:rsidRPr="00A77E5D" w:rsidRDefault="007574AB" w:rsidP="00A77E5D">
      <w:pPr>
        <w:spacing w:line="276" w:lineRule="auto"/>
        <w:jc w:val="both"/>
        <w:rPr>
          <w:iCs/>
        </w:rPr>
      </w:pPr>
      <w:r w:rsidRPr="00A77E5D">
        <w:rPr>
          <w:bCs/>
        </w:rPr>
        <w:t>Начальное общее образование (1-4 классы):</w:t>
      </w:r>
    </w:p>
    <w:p w:rsidR="007574AB" w:rsidRPr="00A77E5D" w:rsidRDefault="007574AB" w:rsidP="00A77E5D">
      <w:pPr>
        <w:numPr>
          <w:ilvl w:val="0"/>
          <w:numId w:val="200"/>
        </w:numPr>
        <w:spacing w:after="200" w:line="276" w:lineRule="auto"/>
        <w:jc w:val="both"/>
        <w:rPr>
          <w:iCs/>
        </w:rPr>
      </w:pPr>
      <w:r w:rsidRPr="00A77E5D">
        <w:t>Формирование и развитие способностей слепого и слабовидящего ребёнка, нео</w:t>
      </w:r>
      <w:r w:rsidRPr="00A77E5D">
        <w:t>б</w:t>
      </w:r>
      <w:r w:rsidRPr="00A77E5D">
        <w:t>ходимых для позитивной жизнедеятельности в обществе зрячих;</w:t>
      </w:r>
    </w:p>
    <w:p w:rsidR="007574AB" w:rsidRPr="00A77E5D" w:rsidRDefault="007574AB" w:rsidP="00A77E5D">
      <w:pPr>
        <w:numPr>
          <w:ilvl w:val="0"/>
          <w:numId w:val="200"/>
        </w:numPr>
        <w:spacing w:after="200" w:line="276" w:lineRule="auto"/>
        <w:jc w:val="both"/>
      </w:pPr>
      <w:r w:rsidRPr="00A77E5D">
        <w:t>Развитие интеллекта средствами внеклассной деятельности;</w:t>
      </w:r>
    </w:p>
    <w:p w:rsidR="007574AB" w:rsidRPr="00A77E5D" w:rsidRDefault="007574AB" w:rsidP="00A77E5D">
      <w:pPr>
        <w:numPr>
          <w:ilvl w:val="0"/>
          <w:numId w:val="200"/>
        </w:numPr>
        <w:spacing w:after="200" w:line="276" w:lineRule="auto"/>
        <w:jc w:val="both"/>
        <w:rPr>
          <w:iCs/>
        </w:rPr>
      </w:pPr>
      <w:r w:rsidRPr="00A77E5D">
        <w:t>Формирование потребности в творческой деятельности;</w:t>
      </w:r>
    </w:p>
    <w:p w:rsidR="007574AB" w:rsidRPr="00A77E5D" w:rsidRDefault="007574AB" w:rsidP="00A77E5D">
      <w:pPr>
        <w:numPr>
          <w:ilvl w:val="0"/>
          <w:numId w:val="200"/>
        </w:numPr>
        <w:spacing w:after="200" w:line="276" w:lineRule="auto"/>
        <w:jc w:val="both"/>
        <w:rPr>
          <w:iCs/>
        </w:rPr>
      </w:pPr>
      <w:r w:rsidRPr="00A77E5D">
        <w:t>Воспитание общительности, чувства своей общности с коллективом, духа товар</w:t>
      </w:r>
      <w:r w:rsidRPr="00A77E5D">
        <w:t>и</w:t>
      </w:r>
      <w:r w:rsidRPr="00A77E5D">
        <w:t>щества и сотрудничества, желания оказывать помощь друг другу;</w:t>
      </w:r>
    </w:p>
    <w:p w:rsidR="007574AB" w:rsidRPr="00A77E5D" w:rsidRDefault="007574AB" w:rsidP="00A77E5D">
      <w:pPr>
        <w:numPr>
          <w:ilvl w:val="0"/>
          <w:numId w:val="200"/>
        </w:numPr>
        <w:spacing w:after="200" w:line="276" w:lineRule="auto"/>
        <w:jc w:val="both"/>
        <w:rPr>
          <w:iCs/>
        </w:rPr>
      </w:pPr>
      <w:r w:rsidRPr="00A77E5D">
        <w:t>Способствование созданию у детей ярких эмоциональных представлений о нашей Родине, об окружающем мире;</w:t>
      </w:r>
    </w:p>
    <w:p w:rsidR="007574AB" w:rsidRPr="00A77E5D" w:rsidRDefault="007574AB" w:rsidP="00A77E5D">
      <w:pPr>
        <w:numPr>
          <w:ilvl w:val="0"/>
          <w:numId w:val="200"/>
        </w:numPr>
        <w:spacing w:after="200" w:line="276" w:lineRule="auto"/>
        <w:jc w:val="both"/>
        <w:rPr>
          <w:iCs/>
        </w:rPr>
      </w:pPr>
      <w:r w:rsidRPr="00A77E5D">
        <w:t>Формирование жизненно важных трудовых навыков и нравственных представл</w:t>
      </w:r>
      <w:r w:rsidRPr="00A77E5D">
        <w:t>е</w:t>
      </w:r>
      <w:r w:rsidRPr="00A77E5D">
        <w:t>ний: стремления говорить правду, поступать по справедливости, стремления быть смелым, организованным, исполнительным, уважительным, нетерпимым к лени, зазнайству, грубости, лжи;</w:t>
      </w:r>
    </w:p>
    <w:p w:rsidR="007574AB" w:rsidRPr="00A77E5D" w:rsidRDefault="007574AB" w:rsidP="00A77E5D">
      <w:pPr>
        <w:numPr>
          <w:ilvl w:val="0"/>
          <w:numId w:val="200"/>
        </w:numPr>
        <w:spacing w:after="200" w:line="276" w:lineRule="auto"/>
        <w:jc w:val="both"/>
      </w:pPr>
      <w:r w:rsidRPr="00A77E5D">
        <w:t>Воспитание любви к чтению, развитие любознательности, любви к природе;</w:t>
      </w:r>
    </w:p>
    <w:p w:rsidR="007574AB" w:rsidRPr="00A77E5D" w:rsidRDefault="007574AB" w:rsidP="00A77E5D">
      <w:pPr>
        <w:numPr>
          <w:ilvl w:val="0"/>
          <w:numId w:val="200"/>
        </w:numPr>
        <w:spacing w:after="200" w:line="276" w:lineRule="auto"/>
        <w:jc w:val="both"/>
      </w:pPr>
      <w:r w:rsidRPr="00A77E5D">
        <w:t>стремления к здоровому образу жизни;</w:t>
      </w:r>
    </w:p>
    <w:p w:rsidR="007574AB" w:rsidRPr="00A77E5D" w:rsidRDefault="007574AB" w:rsidP="00A77E5D">
      <w:pPr>
        <w:numPr>
          <w:ilvl w:val="0"/>
          <w:numId w:val="200"/>
        </w:numPr>
        <w:spacing w:after="200" w:line="276" w:lineRule="auto"/>
        <w:jc w:val="both"/>
      </w:pPr>
      <w:r w:rsidRPr="00A77E5D">
        <w:lastRenderedPageBreak/>
        <w:t>Выявление оптимального уровня притязаний для каждого школьника, исходя из их психофизического состояния;</w:t>
      </w:r>
    </w:p>
    <w:p w:rsidR="007574AB" w:rsidRPr="00A77E5D" w:rsidRDefault="007574AB" w:rsidP="00A77E5D">
      <w:pPr>
        <w:numPr>
          <w:ilvl w:val="0"/>
          <w:numId w:val="200"/>
        </w:numPr>
        <w:spacing w:after="200" w:line="276" w:lineRule="auto"/>
        <w:jc w:val="both"/>
        <w:rPr>
          <w:iCs/>
        </w:rPr>
      </w:pPr>
      <w:r w:rsidRPr="00A77E5D">
        <w:t>Приобщение родителей к школьной жизни ребёнка.</w:t>
      </w:r>
    </w:p>
    <w:p w:rsidR="007574AB" w:rsidRPr="00A77E5D" w:rsidRDefault="007574AB" w:rsidP="00A77E5D">
      <w:pPr>
        <w:spacing w:line="276" w:lineRule="auto"/>
        <w:jc w:val="both"/>
        <w:rPr>
          <w:b/>
          <w:bCs/>
        </w:rPr>
      </w:pPr>
    </w:p>
    <w:p w:rsidR="007574AB" w:rsidRPr="00A77E5D" w:rsidRDefault="007574AB" w:rsidP="00A77E5D">
      <w:pPr>
        <w:spacing w:line="276" w:lineRule="auto"/>
        <w:jc w:val="both"/>
        <w:rPr>
          <w:iCs/>
        </w:rPr>
      </w:pPr>
      <w:r w:rsidRPr="00A77E5D">
        <w:rPr>
          <w:bCs/>
        </w:rPr>
        <w:t>Основное общее образование (5-9 классы):</w:t>
      </w:r>
    </w:p>
    <w:p w:rsidR="007574AB" w:rsidRPr="00A77E5D" w:rsidRDefault="007574AB" w:rsidP="00A77E5D">
      <w:pPr>
        <w:numPr>
          <w:ilvl w:val="0"/>
          <w:numId w:val="199"/>
        </w:numPr>
        <w:spacing w:after="200" w:line="276" w:lineRule="auto"/>
        <w:jc w:val="both"/>
      </w:pPr>
      <w:r w:rsidRPr="00A77E5D">
        <w:t>Оказание помощи в преодолении трудностей подросткового периода, требующего особого педагогического внимания и поддержки, повышение уровня самооценки и мотивации детей – инвалидов по зрению;</w:t>
      </w:r>
    </w:p>
    <w:p w:rsidR="007574AB" w:rsidRPr="00A77E5D" w:rsidRDefault="007574AB" w:rsidP="00A77E5D">
      <w:pPr>
        <w:numPr>
          <w:ilvl w:val="0"/>
          <w:numId w:val="199"/>
        </w:numPr>
        <w:spacing w:after="200" w:line="276" w:lineRule="auto"/>
        <w:jc w:val="both"/>
      </w:pPr>
      <w:r w:rsidRPr="00A77E5D">
        <w:t>Ориентация учащихся на вечные общечеловеческие ценности, перевод их в ли</w:t>
      </w:r>
      <w:r w:rsidRPr="00A77E5D">
        <w:t>ч</w:t>
      </w:r>
      <w:r w:rsidRPr="00A77E5D">
        <w:t>ные ценности каждого воспитанника с учетом традиций и потребностей совреме</w:t>
      </w:r>
      <w:r w:rsidRPr="00A77E5D">
        <w:t>н</w:t>
      </w:r>
      <w:r w:rsidRPr="00A77E5D">
        <w:t>ного общества;</w:t>
      </w:r>
    </w:p>
    <w:p w:rsidR="007574AB" w:rsidRPr="00A77E5D" w:rsidRDefault="007574AB" w:rsidP="00A77E5D">
      <w:pPr>
        <w:numPr>
          <w:ilvl w:val="0"/>
          <w:numId w:val="199"/>
        </w:numPr>
        <w:spacing w:after="200" w:line="276" w:lineRule="auto"/>
        <w:jc w:val="both"/>
        <w:rPr>
          <w:iCs/>
        </w:rPr>
      </w:pPr>
      <w:r w:rsidRPr="00A77E5D">
        <w:t>Оказание помощи подросткам в расширении круга их интересов и развитии их о</w:t>
      </w:r>
      <w:r w:rsidRPr="00A77E5D">
        <w:t>т</w:t>
      </w:r>
      <w:r w:rsidRPr="00A77E5D">
        <w:t>ветственности за конечные результаты любой деятельности;</w:t>
      </w:r>
    </w:p>
    <w:p w:rsidR="007574AB" w:rsidRPr="00A77E5D" w:rsidRDefault="007574AB" w:rsidP="00A77E5D">
      <w:pPr>
        <w:numPr>
          <w:ilvl w:val="0"/>
          <w:numId w:val="199"/>
        </w:numPr>
        <w:spacing w:after="200" w:line="276" w:lineRule="auto"/>
        <w:jc w:val="both"/>
        <w:rPr>
          <w:iCs/>
        </w:rPr>
      </w:pPr>
      <w:r w:rsidRPr="00A77E5D">
        <w:t>Создание условий для развития творческих и интеллектуальных способностей у детей;</w:t>
      </w:r>
    </w:p>
    <w:p w:rsidR="007574AB" w:rsidRPr="00A77E5D" w:rsidRDefault="007574AB" w:rsidP="00A77E5D">
      <w:pPr>
        <w:numPr>
          <w:ilvl w:val="0"/>
          <w:numId w:val="199"/>
        </w:numPr>
        <w:spacing w:after="200" w:line="276" w:lineRule="auto"/>
        <w:jc w:val="both"/>
      </w:pPr>
      <w:r w:rsidRPr="00A77E5D">
        <w:t>Создание условий для сохранения  здоровья учащихся;</w:t>
      </w:r>
    </w:p>
    <w:p w:rsidR="007574AB" w:rsidRPr="00A77E5D" w:rsidRDefault="007574AB" w:rsidP="00A77E5D">
      <w:pPr>
        <w:numPr>
          <w:ilvl w:val="0"/>
          <w:numId w:val="199"/>
        </w:numPr>
        <w:spacing w:after="200" w:line="276" w:lineRule="auto"/>
        <w:jc w:val="both"/>
        <w:rPr>
          <w:iCs/>
        </w:rPr>
      </w:pPr>
      <w:r w:rsidRPr="00A77E5D">
        <w:t>Увеличение степени самостоятельности незрячих и слабовидящих детей и по</w:t>
      </w:r>
      <w:r w:rsidRPr="00A77E5D">
        <w:t>д</w:t>
      </w:r>
      <w:r w:rsidRPr="00A77E5D">
        <w:t>ростков, их способности контролировать свою жизнь и более эффективно разр</w:t>
      </w:r>
      <w:r w:rsidRPr="00A77E5D">
        <w:t>е</w:t>
      </w:r>
      <w:r w:rsidRPr="00A77E5D">
        <w:t>шать возникающие проблемы;</w:t>
      </w:r>
    </w:p>
    <w:p w:rsidR="007574AB" w:rsidRPr="00A77E5D" w:rsidRDefault="007574AB" w:rsidP="00A77E5D">
      <w:pPr>
        <w:numPr>
          <w:ilvl w:val="0"/>
          <w:numId w:val="199"/>
        </w:numPr>
        <w:spacing w:after="200" w:line="276" w:lineRule="auto"/>
        <w:jc w:val="both"/>
      </w:pPr>
      <w:r w:rsidRPr="00A77E5D">
        <w:t>Дальнейшее развитие национального самосознания на основе краеведческой, х</w:t>
      </w:r>
      <w:r w:rsidRPr="00A77E5D">
        <w:t>у</w:t>
      </w:r>
      <w:r w:rsidRPr="00A77E5D">
        <w:t>дожественно-эстетической деятельности;</w:t>
      </w:r>
    </w:p>
    <w:p w:rsidR="007574AB" w:rsidRPr="00A77E5D" w:rsidRDefault="007574AB" w:rsidP="00A77E5D">
      <w:pPr>
        <w:spacing w:line="276" w:lineRule="auto"/>
        <w:jc w:val="both"/>
        <w:rPr>
          <w:b/>
          <w:bCs/>
        </w:rPr>
      </w:pPr>
    </w:p>
    <w:p w:rsidR="007574AB" w:rsidRPr="00A77E5D" w:rsidRDefault="007574AB" w:rsidP="00A77E5D">
      <w:pPr>
        <w:spacing w:line="276" w:lineRule="auto"/>
        <w:jc w:val="both"/>
        <w:rPr>
          <w:iCs/>
        </w:rPr>
      </w:pPr>
      <w:r w:rsidRPr="00A77E5D">
        <w:rPr>
          <w:bCs/>
        </w:rPr>
        <w:t>Среднее общее образование (10-12 классы</w:t>
      </w:r>
      <w:r w:rsidRPr="00A77E5D">
        <w:rPr>
          <w:iCs/>
        </w:rPr>
        <w:t>):</w:t>
      </w:r>
    </w:p>
    <w:p w:rsidR="007574AB" w:rsidRPr="00A77E5D" w:rsidRDefault="007574AB" w:rsidP="00A77E5D">
      <w:pPr>
        <w:numPr>
          <w:ilvl w:val="0"/>
          <w:numId w:val="198"/>
        </w:numPr>
        <w:spacing w:after="200" w:line="276" w:lineRule="auto"/>
        <w:jc w:val="both"/>
        <w:rPr>
          <w:iCs/>
        </w:rPr>
      </w:pPr>
      <w:r w:rsidRPr="00A77E5D">
        <w:t>Обеспечение высокого уровня общего интеллектуального развития личности уч</w:t>
      </w:r>
      <w:r w:rsidRPr="00A77E5D">
        <w:t>а</w:t>
      </w:r>
      <w:r w:rsidRPr="00A77E5D">
        <w:t>щегося;</w:t>
      </w:r>
    </w:p>
    <w:p w:rsidR="007574AB" w:rsidRPr="00A77E5D" w:rsidRDefault="007574AB" w:rsidP="00A77E5D">
      <w:pPr>
        <w:numPr>
          <w:ilvl w:val="0"/>
          <w:numId w:val="198"/>
        </w:numPr>
        <w:spacing w:after="200" w:line="276" w:lineRule="auto"/>
        <w:jc w:val="both"/>
      </w:pPr>
      <w:r w:rsidRPr="00A77E5D">
        <w:t>Создание необходимых условий для завершения базовой общеобразовательной подготовки, необходимой для дальнейшей профессиональной учебы, выполнения гражданских обязанностей, успешной жизни;</w:t>
      </w:r>
    </w:p>
    <w:p w:rsidR="007574AB" w:rsidRPr="00A77E5D" w:rsidRDefault="007574AB" w:rsidP="00A77E5D">
      <w:pPr>
        <w:numPr>
          <w:ilvl w:val="0"/>
          <w:numId w:val="198"/>
        </w:numPr>
        <w:spacing w:after="200" w:line="276" w:lineRule="auto"/>
        <w:jc w:val="both"/>
      </w:pPr>
      <w:r w:rsidRPr="00A77E5D">
        <w:t>Оказание психолого-педагогической помощи старшеклассникам в формировании самостоятельности, самоорганизации и самоопределении;</w:t>
      </w:r>
    </w:p>
    <w:p w:rsidR="007574AB" w:rsidRPr="00A77E5D" w:rsidRDefault="007574AB" w:rsidP="00A77E5D">
      <w:pPr>
        <w:numPr>
          <w:ilvl w:val="0"/>
          <w:numId w:val="198"/>
        </w:numPr>
        <w:spacing w:after="200" w:line="276" w:lineRule="auto"/>
        <w:jc w:val="both"/>
      </w:pPr>
      <w:r w:rsidRPr="00A77E5D">
        <w:t>Дальнейшее развитие национального самосознания, формирование нравственных и гражданских качеств на основе разнообразной творческой деятельности;</w:t>
      </w:r>
    </w:p>
    <w:p w:rsidR="007574AB" w:rsidRPr="00A77E5D" w:rsidRDefault="007574AB" w:rsidP="00A77E5D">
      <w:pPr>
        <w:numPr>
          <w:ilvl w:val="0"/>
          <w:numId w:val="198"/>
        </w:numPr>
        <w:spacing w:after="200" w:line="276" w:lineRule="auto"/>
        <w:jc w:val="both"/>
        <w:rPr>
          <w:iCs/>
        </w:rPr>
      </w:pPr>
      <w:r w:rsidRPr="00A77E5D">
        <w:rPr>
          <w:iCs/>
        </w:rPr>
        <w:t>Профессиональная ориентация, построенная с учётом физических возможностей каждого учащегося;</w:t>
      </w:r>
    </w:p>
    <w:p w:rsidR="007574AB" w:rsidRPr="00A77E5D" w:rsidRDefault="007574AB" w:rsidP="00A77E5D">
      <w:pPr>
        <w:numPr>
          <w:ilvl w:val="0"/>
          <w:numId w:val="198"/>
        </w:numPr>
        <w:spacing w:after="200" w:line="276" w:lineRule="auto"/>
        <w:jc w:val="both"/>
      </w:pPr>
      <w:r w:rsidRPr="00A77E5D">
        <w:rPr>
          <w:iCs/>
        </w:rPr>
        <w:t>Предотвращение межличностных конфликтов, профилактика преступности и наркомании.</w:t>
      </w:r>
    </w:p>
    <w:p w:rsidR="007574AB" w:rsidRPr="00A77E5D" w:rsidRDefault="007574AB" w:rsidP="00A77E5D">
      <w:pPr>
        <w:spacing w:line="276" w:lineRule="auto"/>
        <w:jc w:val="both"/>
        <w:rPr>
          <w:b/>
        </w:rPr>
      </w:pPr>
      <w:r w:rsidRPr="00A77E5D">
        <w:rPr>
          <w:b/>
        </w:rPr>
        <w:lastRenderedPageBreak/>
        <w:t xml:space="preserve"> 6.  Принципы воспитательной работы.</w:t>
      </w:r>
    </w:p>
    <w:p w:rsidR="007574AB" w:rsidRPr="00A77E5D" w:rsidRDefault="007574AB" w:rsidP="00A77E5D">
      <w:pPr>
        <w:spacing w:line="276" w:lineRule="auto"/>
        <w:jc w:val="both"/>
      </w:pPr>
      <w:r w:rsidRPr="00A77E5D">
        <w:rPr>
          <w:b/>
        </w:rPr>
        <w:t>6.1.</w:t>
      </w:r>
      <w:r w:rsidRPr="00A77E5D">
        <w:rPr>
          <w:b/>
        </w:rPr>
        <w:tab/>
      </w:r>
      <w:r w:rsidRPr="00A77E5D">
        <w:t>Воспитательный процесс в школе-интернате основывается на проверенных практикой и дающих положительные результаты принципах:</w:t>
      </w:r>
    </w:p>
    <w:p w:rsidR="007574AB" w:rsidRPr="00A77E5D" w:rsidRDefault="007574AB" w:rsidP="00A77E5D">
      <w:pPr>
        <w:pStyle w:val="a6"/>
        <w:numPr>
          <w:ilvl w:val="0"/>
          <w:numId w:val="209"/>
        </w:numPr>
        <w:spacing w:after="200" w:line="276" w:lineRule="auto"/>
        <w:jc w:val="both"/>
      </w:pPr>
      <w:r w:rsidRPr="00A77E5D">
        <w:rPr>
          <w:b/>
        </w:rPr>
        <w:t xml:space="preserve">ориентация на идеал </w:t>
      </w:r>
      <w:r w:rsidRPr="00A77E5D">
        <w:t>- предполагает актуализацию определенных идеалов, хран</w:t>
      </w:r>
      <w:r w:rsidRPr="00A77E5D">
        <w:t>я</w:t>
      </w:r>
      <w:r w:rsidRPr="00A77E5D">
        <w:t>щихся в истории нашей страны, в культурах народов России, в культурных традиц</w:t>
      </w:r>
      <w:r w:rsidRPr="00A77E5D">
        <w:t>и</w:t>
      </w:r>
      <w:r w:rsidRPr="00A77E5D">
        <w:t>ях народов мира;</w:t>
      </w:r>
    </w:p>
    <w:p w:rsidR="007574AB" w:rsidRPr="00A77E5D" w:rsidRDefault="007574AB" w:rsidP="00A77E5D">
      <w:pPr>
        <w:numPr>
          <w:ilvl w:val="0"/>
          <w:numId w:val="195"/>
        </w:numPr>
        <w:spacing w:after="200" w:line="276" w:lineRule="auto"/>
        <w:jc w:val="both"/>
      </w:pPr>
      <w:r w:rsidRPr="00A77E5D">
        <w:rPr>
          <w:b/>
          <w:bCs/>
        </w:rPr>
        <w:t>демократизм,</w:t>
      </w:r>
      <w:r w:rsidRPr="00A77E5D">
        <w:t xml:space="preserve"> суть которого – в переходе от системы с однонаправленной идеологией и принудительных воздействий к субъекту воспитания, к системе, основанной на вз</w:t>
      </w:r>
      <w:r w:rsidRPr="00A77E5D">
        <w:t>а</w:t>
      </w:r>
      <w:r w:rsidRPr="00A77E5D">
        <w:t>имодействии, на педагогике сотрудничества всех участников образовательного пр</w:t>
      </w:r>
      <w:r w:rsidRPr="00A77E5D">
        <w:t>о</w:t>
      </w:r>
      <w:r w:rsidRPr="00A77E5D">
        <w:t>цесса;</w:t>
      </w:r>
    </w:p>
    <w:p w:rsidR="007574AB" w:rsidRPr="00A77E5D" w:rsidRDefault="007574AB" w:rsidP="00A77E5D">
      <w:pPr>
        <w:numPr>
          <w:ilvl w:val="0"/>
          <w:numId w:val="195"/>
        </w:numPr>
        <w:spacing w:after="200" w:line="276" w:lineRule="auto"/>
        <w:jc w:val="both"/>
      </w:pPr>
      <w:r w:rsidRPr="00A77E5D">
        <w:rPr>
          <w:b/>
          <w:bCs/>
        </w:rPr>
        <w:t>толерантность</w:t>
      </w:r>
      <w:r w:rsidRPr="00A77E5D">
        <w:t xml:space="preserve"> как наличие плюрализма мнений, терпимости к мнению других л</w:t>
      </w:r>
      <w:r w:rsidRPr="00A77E5D">
        <w:t>ю</w:t>
      </w:r>
      <w:r w:rsidRPr="00A77E5D">
        <w:t>дей, учет их интересов, мыслей, культуры, образа жизни, поведения в различных сф</w:t>
      </w:r>
      <w:r w:rsidRPr="00A77E5D">
        <w:t>е</w:t>
      </w:r>
      <w:r w:rsidRPr="00A77E5D">
        <w:t>рах жизни;</w:t>
      </w:r>
    </w:p>
    <w:p w:rsidR="007574AB" w:rsidRPr="00A77E5D" w:rsidRDefault="007574AB" w:rsidP="00A77E5D">
      <w:pPr>
        <w:numPr>
          <w:ilvl w:val="0"/>
          <w:numId w:val="195"/>
        </w:numPr>
        <w:spacing w:after="200" w:line="276" w:lineRule="auto"/>
        <w:jc w:val="both"/>
      </w:pPr>
      <w:r w:rsidRPr="00A77E5D">
        <w:rPr>
          <w:b/>
          <w:bCs/>
        </w:rPr>
        <w:t>природоспособность –</w:t>
      </w:r>
      <w:r w:rsidRPr="00A77E5D">
        <w:t xml:space="preserve"> учет прав пола, возраста, наклонностей, характера, предп</w:t>
      </w:r>
      <w:r w:rsidRPr="00A77E5D">
        <w:t>о</w:t>
      </w:r>
      <w:r w:rsidRPr="00A77E5D">
        <w:t>чтений воспитуемых, ответственности за саморазвитие, за последствия своих де</w:t>
      </w:r>
      <w:r w:rsidRPr="00A77E5D">
        <w:t>й</w:t>
      </w:r>
      <w:r w:rsidRPr="00A77E5D">
        <w:t>ствий и поведения;</w:t>
      </w:r>
    </w:p>
    <w:p w:rsidR="007574AB" w:rsidRPr="00A77E5D" w:rsidRDefault="007574AB" w:rsidP="00A77E5D">
      <w:pPr>
        <w:numPr>
          <w:ilvl w:val="0"/>
          <w:numId w:val="195"/>
        </w:numPr>
        <w:spacing w:after="200" w:line="276" w:lineRule="auto"/>
        <w:jc w:val="both"/>
      </w:pPr>
      <w:r w:rsidRPr="00A77E5D">
        <w:rPr>
          <w:b/>
          <w:bCs/>
        </w:rPr>
        <w:t>эффективность</w:t>
      </w:r>
      <w:r w:rsidRPr="00A77E5D">
        <w:t xml:space="preserve"> как формирования навыков социальной адаптации, самореализации, способности жить по законам общества, не нарушая права и свободы других, устан</w:t>
      </w:r>
      <w:r w:rsidRPr="00A77E5D">
        <w:t>о</w:t>
      </w:r>
      <w:r w:rsidRPr="00A77E5D">
        <w:t>вившихся норм и традиций;</w:t>
      </w:r>
    </w:p>
    <w:p w:rsidR="007574AB" w:rsidRPr="00A77E5D" w:rsidRDefault="007574AB" w:rsidP="00A77E5D">
      <w:pPr>
        <w:numPr>
          <w:ilvl w:val="0"/>
          <w:numId w:val="195"/>
        </w:numPr>
        <w:spacing w:after="200" w:line="276" w:lineRule="auto"/>
        <w:jc w:val="both"/>
      </w:pPr>
      <w:r w:rsidRPr="00A77E5D">
        <w:rPr>
          <w:b/>
          <w:bCs/>
        </w:rPr>
        <w:t xml:space="preserve">системность </w:t>
      </w:r>
      <w:r w:rsidRPr="00A77E5D">
        <w:t>–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7574AB" w:rsidRPr="00A77E5D" w:rsidRDefault="007574AB" w:rsidP="00A77E5D">
      <w:pPr>
        <w:numPr>
          <w:ilvl w:val="0"/>
          <w:numId w:val="195"/>
        </w:numPr>
        <w:spacing w:after="200" w:line="276" w:lineRule="auto"/>
        <w:jc w:val="both"/>
      </w:pPr>
      <w:r w:rsidRPr="00A77E5D">
        <w:rPr>
          <w:b/>
          <w:bCs/>
        </w:rPr>
        <w:t xml:space="preserve">социальность </w:t>
      </w:r>
      <w:r w:rsidRPr="00A77E5D">
        <w:t>– ориентация на социальные установки, необходимые для успешной социализации человека в обществе;</w:t>
      </w:r>
    </w:p>
    <w:p w:rsidR="007574AB" w:rsidRPr="00A77E5D" w:rsidRDefault="007574AB" w:rsidP="00A77E5D">
      <w:pPr>
        <w:numPr>
          <w:ilvl w:val="0"/>
          <w:numId w:val="195"/>
        </w:numPr>
        <w:spacing w:after="200" w:line="276" w:lineRule="auto"/>
        <w:jc w:val="both"/>
      </w:pPr>
      <w:r w:rsidRPr="00A77E5D">
        <w:rPr>
          <w:b/>
          <w:bCs/>
        </w:rPr>
        <w:t xml:space="preserve">социальное закаливание </w:t>
      </w:r>
      <w:r w:rsidRPr="00A77E5D">
        <w:t>– включение учащихся в ситуации, которые требуют вол</w:t>
      </w:r>
      <w:r w:rsidRPr="00A77E5D">
        <w:t>е</w:t>
      </w:r>
      <w:r w:rsidRPr="00A77E5D">
        <w:t>вого усилия для преодоления негативного воздействия социума, выработки опред</w:t>
      </w:r>
      <w:r w:rsidRPr="00A77E5D">
        <w:t>е</w:t>
      </w:r>
      <w:r w:rsidRPr="00A77E5D">
        <w:t>ленных способов этого преодоления, приобретение социального иммунитета, стре</w:t>
      </w:r>
      <w:r w:rsidRPr="00A77E5D">
        <w:t>с</w:t>
      </w:r>
      <w:r w:rsidRPr="00A77E5D">
        <w:t>соустойчивости, рефлексивной позиции;</w:t>
      </w:r>
    </w:p>
    <w:p w:rsidR="007574AB" w:rsidRPr="00A77E5D" w:rsidRDefault="007574AB" w:rsidP="00A77E5D">
      <w:pPr>
        <w:numPr>
          <w:ilvl w:val="0"/>
          <w:numId w:val="195"/>
        </w:numPr>
        <w:spacing w:after="200" w:line="276" w:lineRule="auto"/>
        <w:jc w:val="both"/>
      </w:pPr>
      <w:r w:rsidRPr="00A77E5D">
        <w:rPr>
          <w:b/>
        </w:rPr>
        <w:t xml:space="preserve">открытость </w:t>
      </w:r>
      <w:r w:rsidRPr="00A77E5D">
        <w:t>- подразумевает возможность открытого обсуждения хода реализации программы и свободного включения в процесс её реализации всех заинтересованных субъектов социума района, систему конкурсов по выявлению и поддержке инновац</w:t>
      </w:r>
      <w:r w:rsidRPr="00A77E5D">
        <w:t>и</w:t>
      </w:r>
      <w:r w:rsidRPr="00A77E5D">
        <w:t>онных проектов, предлагаемых организациями, предприятиями, сообществами, гра</w:t>
      </w:r>
      <w:r w:rsidRPr="00A77E5D">
        <w:t>ж</w:t>
      </w:r>
      <w:r w:rsidRPr="00A77E5D">
        <w:t>данами;</w:t>
      </w:r>
    </w:p>
    <w:p w:rsidR="007574AB" w:rsidRPr="00A77E5D" w:rsidRDefault="007574AB" w:rsidP="00A77E5D">
      <w:pPr>
        <w:numPr>
          <w:ilvl w:val="0"/>
          <w:numId w:val="195"/>
        </w:numPr>
        <w:spacing w:after="200" w:line="276" w:lineRule="auto"/>
        <w:jc w:val="both"/>
      </w:pPr>
      <w:r w:rsidRPr="00A77E5D">
        <w:rPr>
          <w:b/>
          <w:bCs/>
        </w:rPr>
        <w:t xml:space="preserve">поэтапность </w:t>
      </w:r>
      <w:r w:rsidRPr="00A77E5D">
        <w:t>– предполагает этапность выполнения Программы, обязательное обсу</w:t>
      </w:r>
      <w:r w:rsidRPr="00A77E5D">
        <w:t>ж</w:t>
      </w:r>
      <w:r w:rsidRPr="00A77E5D">
        <w:t>дение результатов каждого этапа и коррекцию целей, задач и механизма реализации;</w:t>
      </w:r>
    </w:p>
    <w:p w:rsidR="007574AB" w:rsidRPr="00A77E5D" w:rsidRDefault="007574AB" w:rsidP="00A77E5D">
      <w:pPr>
        <w:numPr>
          <w:ilvl w:val="0"/>
          <w:numId w:val="195"/>
        </w:numPr>
        <w:spacing w:after="200" w:line="276" w:lineRule="auto"/>
        <w:jc w:val="both"/>
      </w:pPr>
      <w:r w:rsidRPr="00A77E5D">
        <w:rPr>
          <w:b/>
          <w:bCs/>
        </w:rPr>
        <w:t xml:space="preserve">полисубъектность </w:t>
      </w:r>
      <w:r w:rsidRPr="00A77E5D">
        <w:t>- предполагает включение подростка в различные виды социал</w:t>
      </w:r>
      <w:r w:rsidRPr="00A77E5D">
        <w:t>ь</w:t>
      </w:r>
      <w:r w:rsidRPr="00A77E5D">
        <w:t>ной, информационной, коммуникативной активности; социально- педагогическое вз</w:t>
      </w:r>
      <w:r w:rsidRPr="00A77E5D">
        <w:t>а</w:t>
      </w:r>
      <w:r w:rsidRPr="00A77E5D">
        <w:t>имодействие школы и других общественных субъектов в рамках Программы воспит</w:t>
      </w:r>
      <w:r w:rsidRPr="00A77E5D">
        <w:t>а</w:t>
      </w:r>
      <w:r w:rsidRPr="00A77E5D">
        <w:t>ния и социализации.</w:t>
      </w:r>
    </w:p>
    <w:p w:rsidR="007574AB" w:rsidRPr="00A77E5D" w:rsidRDefault="007574AB" w:rsidP="00A77E5D">
      <w:pPr>
        <w:spacing w:line="276" w:lineRule="auto"/>
        <w:jc w:val="both"/>
        <w:rPr>
          <w:b/>
          <w:bCs/>
        </w:rPr>
      </w:pPr>
      <w:r w:rsidRPr="00A77E5D">
        <w:rPr>
          <w:b/>
          <w:bCs/>
        </w:rPr>
        <w:lastRenderedPageBreak/>
        <w:t xml:space="preserve"> 7.  Особенности реализации Программы.</w:t>
      </w:r>
    </w:p>
    <w:p w:rsidR="007574AB" w:rsidRPr="00A77E5D" w:rsidRDefault="007574AB" w:rsidP="00A77E5D">
      <w:pPr>
        <w:spacing w:line="276" w:lineRule="auto"/>
        <w:jc w:val="both"/>
      </w:pPr>
      <w:r w:rsidRPr="00A77E5D">
        <w:rPr>
          <w:b/>
        </w:rPr>
        <w:t>7.1.</w:t>
      </w:r>
      <w:r w:rsidRPr="00A77E5D">
        <w:tab/>
      </w:r>
      <w:r w:rsidRPr="00A77E5D">
        <w:rPr>
          <w:color w:val="000000" w:themeColor="text1"/>
        </w:rPr>
        <w:t>В силу специфики контингента школы-интерната реализация обязательных программ внеурочной деятельности, предусмотренных ФГОС в объеме 10 часов в неделю, отдана пр</w:t>
      </w:r>
      <w:r w:rsidRPr="00A77E5D">
        <w:rPr>
          <w:color w:val="000000" w:themeColor="text1"/>
        </w:rPr>
        <w:t>о</w:t>
      </w:r>
      <w:r w:rsidRPr="00A77E5D">
        <w:rPr>
          <w:color w:val="000000" w:themeColor="text1"/>
        </w:rPr>
        <w:t>граммам коррекционного цикла.</w:t>
      </w:r>
      <w:r w:rsidRPr="00A77E5D">
        <w:t xml:space="preserve">          Коррекционная работа неразрывно связана с воспит</w:t>
      </w:r>
      <w:r w:rsidRPr="00A77E5D">
        <w:t>а</w:t>
      </w:r>
      <w:r w:rsidRPr="00A77E5D">
        <w:t>тельной работой. Воспитатели в своей деятельности зачастую интегрируются в коррекцио</w:t>
      </w:r>
      <w:r w:rsidRPr="00A77E5D">
        <w:t>н</w:t>
      </w:r>
      <w:r w:rsidRPr="00A77E5D">
        <w:t>ную деятельность, могут участвовать в проведении занятий в качестве тьюторов, продолж</w:t>
      </w:r>
      <w:r w:rsidRPr="00A77E5D">
        <w:t>а</w:t>
      </w:r>
      <w:r w:rsidRPr="00A77E5D">
        <w:t>ют работу дефектологов, закрепляя результаты, достигнутые на коррекционных занятиях, контролируют и поощряют применение полученных умений на практике. Этим они спосо</w:t>
      </w:r>
      <w:r w:rsidRPr="00A77E5D">
        <w:t>б</w:t>
      </w:r>
      <w:r w:rsidRPr="00A77E5D">
        <w:t>ствуют  выработке устойчивых навыков, внося свой значимый вклад в формирование ключ</w:t>
      </w:r>
      <w:r w:rsidRPr="00A77E5D">
        <w:t>е</w:t>
      </w:r>
      <w:r w:rsidRPr="00A77E5D">
        <w:t>вых компетентностей, необходимых для достижения фундаментальных целей образования.</w:t>
      </w:r>
    </w:p>
    <w:p w:rsidR="007574AB" w:rsidRPr="00A77E5D" w:rsidRDefault="007574AB" w:rsidP="00A77E5D">
      <w:pPr>
        <w:spacing w:line="276" w:lineRule="auto"/>
        <w:jc w:val="both"/>
      </w:pPr>
      <w:r w:rsidRPr="00A77E5D">
        <w:rPr>
          <w:b/>
        </w:rPr>
        <w:t>7.2.</w:t>
      </w:r>
      <w:r w:rsidRPr="00A77E5D">
        <w:rPr>
          <w:b/>
        </w:rPr>
        <w:tab/>
      </w:r>
      <w:r w:rsidRPr="00A77E5D">
        <w:t>Воспитатель является главным регулятором деятельности воспитанника во второй п</w:t>
      </w:r>
      <w:r w:rsidRPr="00A77E5D">
        <w:t>о</w:t>
      </w:r>
      <w:r w:rsidRPr="00A77E5D">
        <w:t>ловине дня: проводит занятия, организует внутригрупповые мероприятия, организует вые</w:t>
      </w:r>
      <w:r w:rsidRPr="00A77E5D">
        <w:t>з</w:t>
      </w:r>
      <w:r w:rsidRPr="00A77E5D">
        <w:t>ды и экскурсии группы или сопровождает воспитанников на выездах и экскурсиях, контр</w:t>
      </w:r>
      <w:r w:rsidRPr="00A77E5D">
        <w:t>о</w:t>
      </w:r>
      <w:r w:rsidRPr="00A77E5D">
        <w:t>лирует выполнение домашнего задания, следит за соблюдением режима дня, участвует в о</w:t>
      </w:r>
      <w:r w:rsidRPr="00A77E5D">
        <w:t>р</w:t>
      </w:r>
      <w:r w:rsidRPr="00A77E5D">
        <w:t>ганизации и подготовке к  внешкольным и внутришкольным мероприятиям, обеспечивает связь Школы-интерната с семьей. Время, отводимое на выполнение функциональных об</w:t>
      </w:r>
      <w:r w:rsidRPr="00A77E5D">
        <w:t>я</w:t>
      </w:r>
      <w:r w:rsidRPr="00A77E5D">
        <w:t>занностей, регулируется составом группы  и нагрузкой каждого конкретного воспитателя.</w:t>
      </w:r>
    </w:p>
    <w:p w:rsidR="007574AB" w:rsidRPr="00A77E5D" w:rsidRDefault="007574AB" w:rsidP="00A77E5D">
      <w:pPr>
        <w:spacing w:line="276" w:lineRule="auto"/>
      </w:pPr>
      <w:r w:rsidRPr="00A77E5D">
        <w:rPr>
          <w:b/>
        </w:rPr>
        <w:t>7.3.</w:t>
      </w:r>
      <w:r w:rsidRPr="00A77E5D">
        <w:rPr>
          <w:b/>
        </w:rPr>
        <w:tab/>
      </w:r>
      <w:r w:rsidRPr="00A77E5D">
        <w:t>Реализация Программы в классах, не имеющих воспитателя, осуществляется через деятельность классных руководителей, которые также организуют внутриклассные меропр</w:t>
      </w:r>
      <w:r w:rsidRPr="00A77E5D">
        <w:t>и</w:t>
      </w:r>
      <w:r w:rsidRPr="00A77E5D">
        <w:t>ятия, выезды и экскурсии, участие обучающихся в подготовке к внешкольным и внутри</w:t>
      </w:r>
      <w:r w:rsidRPr="00A77E5D">
        <w:t>ш</w:t>
      </w:r>
      <w:r w:rsidRPr="00A77E5D">
        <w:t>кольным мероприятиям, обеспечивают связь Школы-интерната с семьей.</w:t>
      </w:r>
    </w:p>
    <w:p w:rsidR="007574AB" w:rsidRPr="00A77E5D" w:rsidRDefault="007574AB" w:rsidP="00A77E5D">
      <w:pPr>
        <w:spacing w:line="276" w:lineRule="auto"/>
      </w:pPr>
      <w:r w:rsidRPr="00A77E5D">
        <w:rPr>
          <w:b/>
        </w:rPr>
        <w:t>7.4.</w:t>
      </w:r>
      <w:r w:rsidRPr="00A77E5D">
        <w:tab/>
        <w:t xml:space="preserve">Планируя свою деятельность, коллектив воспитательной службы учитывает пять направлений развития личности, закрепленных ФГОС: </w:t>
      </w:r>
    </w:p>
    <w:p w:rsidR="007574AB" w:rsidRPr="00A77E5D" w:rsidRDefault="007574AB" w:rsidP="00A77E5D">
      <w:pPr>
        <w:numPr>
          <w:ilvl w:val="0"/>
          <w:numId w:val="196"/>
        </w:numPr>
        <w:spacing w:after="200" w:line="276" w:lineRule="auto"/>
      </w:pPr>
      <w:r w:rsidRPr="00A77E5D">
        <w:rPr>
          <w:bCs/>
          <w:iCs/>
        </w:rPr>
        <w:t>воспитание гражданственности, патриотизма, уважения к правам, свободам и обязанностям человека;</w:t>
      </w:r>
    </w:p>
    <w:p w:rsidR="007574AB" w:rsidRPr="00A77E5D" w:rsidRDefault="007574AB" w:rsidP="00A77E5D">
      <w:pPr>
        <w:numPr>
          <w:ilvl w:val="0"/>
          <w:numId w:val="196"/>
        </w:numPr>
        <w:spacing w:after="200" w:line="276" w:lineRule="auto"/>
      </w:pPr>
      <w:r w:rsidRPr="00A77E5D">
        <w:rPr>
          <w:bCs/>
          <w:iCs/>
        </w:rPr>
        <w:t>воспитание социальной ответственности и компетентности;</w:t>
      </w:r>
    </w:p>
    <w:p w:rsidR="007574AB" w:rsidRPr="00A77E5D" w:rsidRDefault="007574AB" w:rsidP="00A77E5D">
      <w:pPr>
        <w:numPr>
          <w:ilvl w:val="0"/>
          <w:numId w:val="196"/>
        </w:numPr>
        <w:spacing w:after="200" w:line="276" w:lineRule="auto"/>
      </w:pPr>
      <w:r w:rsidRPr="00A77E5D">
        <w:rPr>
          <w:bCs/>
          <w:iCs/>
        </w:rPr>
        <w:t>воспитание нравственных чувств, убеждений, этического сознания;</w:t>
      </w:r>
    </w:p>
    <w:p w:rsidR="007574AB" w:rsidRPr="00A77E5D" w:rsidRDefault="007574AB" w:rsidP="00A77E5D">
      <w:pPr>
        <w:numPr>
          <w:ilvl w:val="0"/>
          <w:numId w:val="196"/>
        </w:numPr>
        <w:spacing w:after="200" w:line="276" w:lineRule="auto"/>
      </w:pPr>
      <w:r w:rsidRPr="00A77E5D">
        <w:rPr>
          <w:bCs/>
          <w:iCs/>
        </w:rPr>
        <w:t>воспитание экологической культуры, культуры здорового и безопасного образа;</w:t>
      </w:r>
    </w:p>
    <w:p w:rsidR="007574AB" w:rsidRPr="00A77E5D" w:rsidRDefault="007574AB" w:rsidP="00A77E5D">
      <w:pPr>
        <w:numPr>
          <w:ilvl w:val="0"/>
          <w:numId w:val="196"/>
        </w:numPr>
        <w:spacing w:after="200" w:line="276" w:lineRule="auto"/>
      </w:pPr>
      <w:r w:rsidRPr="00A77E5D">
        <w:rPr>
          <w:bCs/>
          <w:iCs/>
        </w:rPr>
        <w:t>воспитание трудолюбия, сознательного, творческого отношения к образованию, труду и жизни, подготовка к сознательному выбору профессии;</w:t>
      </w:r>
    </w:p>
    <w:p w:rsidR="007574AB" w:rsidRPr="00A77E5D" w:rsidRDefault="007574AB" w:rsidP="00A77E5D">
      <w:pPr>
        <w:numPr>
          <w:ilvl w:val="0"/>
          <w:numId w:val="196"/>
        </w:numPr>
        <w:spacing w:after="200" w:line="276" w:lineRule="auto"/>
      </w:pPr>
      <w:r w:rsidRPr="00A77E5D">
        <w:rPr>
          <w:bCs/>
          <w:iCs/>
        </w:rPr>
        <w:t>воспитание ценностного отношения к прекрасному, формирование основ эстет</w:t>
      </w:r>
      <w:r w:rsidRPr="00A77E5D">
        <w:rPr>
          <w:bCs/>
          <w:iCs/>
        </w:rPr>
        <w:t>и</w:t>
      </w:r>
      <w:r w:rsidRPr="00A77E5D">
        <w:rPr>
          <w:bCs/>
          <w:iCs/>
        </w:rPr>
        <w:t>ческой культуры.</w:t>
      </w:r>
    </w:p>
    <w:p w:rsidR="007574AB" w:rsidRPr="00A77E5D" w:rsidRDefault="007574AB" w:rsidP="00A77E5D">
      <w:pPr>
        <w:spacing w:line="276" w:lineRule="auto"/>
      </w:pPr>
      <w:r w:rsidRPr="00A77E5D">
        <w:rPr>
          <w:b/>
        </w:rPr>
        <w:t>7.5.</w:t>
      </w:r>
      <w:r w:rsidRPr="00A77E5D">
        <w:tab/>
        <w:t xml:space="preserve"> Основными видами деятельности при организации воспитательного процесса по да</w:t>
      </w:r>
      <w:r w:rsidRPr="00A77E5D">
        <w:t>н</w:t>
      </w:r>
      <w:r w:rsidRPr="00A77E5D">
        <w:t>ным направлениям являются:</w:t>
      </w:r>
    </w:p>
    <w:p w:rsidR="007574AB" w:rsidRPr="00A77E5D" w:rsidRDefault="007574AB" w:rsidP="00A77E5D">
      <w:pPr>
        <w:numPr>
          <w:ilvl w:val="0"/>
          <w:numId w:val="197"/>
        </w:numPr>
        <w:spacing w:after="200" w:line="276" w:lineRule="auto"/>
      </w:pPr>
      <w:r w:rsidRPr="00A77E5D">
        <w:t>Игровая;</w:t>
      </w:r>
    </w:p>
    <w:p w:rsidR="007574AB" w:rsidRPr="00A77E5D" w:rsidRDefault="007574AB" w:rsidP="00A77E5D">
      <w:pPr>
        <w:numPr>
          <w:ilvl w:val="0"/>
          <w:numId w:val="197"/>
        </w:numPr>
        <w:spacing w:after="200" w:line="276" w:lineRule="auto"/>
      </w:pPr>
      <w:r w:rsidRPr="00A77E5D">
        <w:t>Познавательная;</w:t>
      </w:r>
    </w:p>
    <w:p w:rsidR="007574AB" w:rsidRPr="00A77E5D" w:rsidRDefault="007574AB" w:rsidP="00A77E5D">
      <w:pPr>
        <w:numPr>
          <w:ilvl w:val="0"/>
          <w:numId w:val="197"/>
        </w:numPr>
        <w:spacing w:after="200" w:line="276" w:lineRule="auto"/>
      </w:pPr>
      <w:r w:rsidRPr="00A77E5D">
        <w:t>Проблемно-ценностное общение;</w:t>
      </w:r>
    </w:p>
    <w:p w:rsidR="007574AB" w:rsidRPr="00A77E5D" w:rsidRDefault="007574AB" w:rsidP="00A77E5D">
      <w:pPr>
        <w:numPr>
          <w:ilvl w:val="0"/>
          <w:numId w:val="197"/>
        </w:numPr>
        <w:spacing w:after="200" w:line="276" w:lineRule="auto"/>
      </w:pPr>
      <w:r w:rsidRPr="00A77E5D">
        <w:t>Досугово - развлекательная деятельность (досуговое общение);</w:t>
      </w:r>
    </w:p>
    <w:p w:rsidR="007574AB" w:rsidRPr="00A77E5D" w:rsidRDefault="007574AB" w:rsidP="00A77E5D">
      <w:pPr>
        <w:numPr>
          <w:ilvl w:val="0"/>
          <w:numId w:val="197"/>
        </w:numPr>
        <w:spacing w:after="200" w:line="276" w:lineRule="auto"/>
      </w:pPr>
      <w:r w:rsidRPr="00A77E5D">
        <w:lastRenderedPageBreak/>
        <w:t>Художественное творчество;</w:t>
      </w:r>
    </w:p>
    <w:p w:rsidR="007574AB" w:rsidRPr="00A77E5D" w:rsidRDefault="007574AB" w:rsidP="00A77E5D">
      <w:pPr>
        <w:numPr>
          <w:ilvl w:val="0"/>
          <w:numId w:val="197"/>
        </w:numPr>
        <w:spacing w:after="200" w:line="276" w:lineRule="auto"/>
      </w:pPr>
      <w:r w:rsidRPr="00A77E5D">
        <w:t>Социальное творчество (социально преобразующая добровольческая деятел</w:t>
      </w:r>
      <w:r w:rsidRPr="00A77E5D">
        <w:t>ь</w:t>
      </w:r>
      <w:r w:rsidRPr="00A77E5D">
        <w:t>ность);</w:t>
      </w:r>
    </w:p>
    <w:p w:rsidR="007574AB" w:rsidRPr="00A77E5D" w:rsidRDefault="007574AB" w:rsidP="00A77E5D">
      <w:pPr>
        <w:numPr>
          <w:ilvl w:val="0"/>
          <w:numId w:val="197"/>
        </w:numPr>
        <w:spacing w:after="200" w:line="276" w:lineRule="auto"/>
      </w:pPr>
      <w:r w:rsidRPr="00A77E5D">
        <w:t>Трудовая деятельность;</w:t>
      </w:r>
    </w:p>
    <w:p w:rsidR="007574AB" w:rsidRPr="00A77E5D" w:rsidRDefault="007574AB" w:rsidP="00A77E5D">
      <w:pPr>
        <w:numPr>
          <w:ilvl w:val="0"/>
          <w:numId w:val="197"/>
        </w:numPr>
        <w:spacing w:after="200" w:line="276" w:lineRule="auto"/>
      </w:pPr>
      <w:r w:rsidRPr="00A77E5D">
        <w:t>Спортивно-оздоровительная деятельность;</w:t>
      </w:r>
    </w:p>
    <w:p w:rsidR="007574AB" w:rsidRPr="00A77E5D" w:rsidRDefault="007574AB" w:rsidP="00A77E5D">
      <w:pPr>
        <w:numPr>
          <w:ilvl w:val="0"/>
          <w:numId w:val="197"/>
        </w:numPr>
        <w:spacing w:after="200" w:line="276" w:lineRule="auto"/>
      </w:pPr>
      <w:r w:rsidRPr="00A77E5D">
        <w:t>Туристско-краеведческая деятельность.</w:t>
      </w:r>
    </w:p>
    <w:p w:rsidR="007574AB" w:rsidRPr="00A77E5D" w:rsidRDefault="007574AB" w:rsidP="00A77E5D">
      <w:pPr>
        <w:spacing w:line="276" w:lineRule="auto"/>
      </w:pPr>
      <w:r w:rsidRPr="00A77E5D">
        <w:rPr>
          <w:b/>
        </w:rPr>
        <w:t>7.6.</w:t>
      </w:r>
      <w:r w:rsidRPr="00A77E5D">
        <w:tab/>
        <w:t xml:space="preserve">Виды деятельности реализуются в следующих формах работы: </w:t>
      </w:r>
    </w:p>
    <w:p w:rsidR="007574AB" w:rsidRPr="00A77E5D" w:rsidRDefault="007574AB" w:rsidP="00A77E5D">
      <w:pPr>
        <w:numPr>
          <w:ilvl w:val="0"/>
          <w:numId w:val="205"/>
        </w:numPr>
        <w:spacing w:after="200" w:line="276" w:lineRule="auto"/>
      </w:pPr>
      <w:r w:rsidRPr="00A77E5D">
        <w:t>дебаты;</w:t>
      </w:r>
    </w:p>
    <w:p w:rsidR="007574AB" w:rsidRPr="00A77E5D" w:rsidRDefault="007574AB" w:rsidP="00A77E5D">
      <w:pPr>
        <w:numPr>
          <w:ilvl w:val="0"/>
          <w:numId w:val="205"/>
        </w:numPr>
        <w:spacing w:after="200" w:line="276" w:lineRule="auto"/>
      </w:pPr>
      <w:r w:rsidRPr="00A77E5D">
        <w:t>этические беседы;</w:t>
      </w:r>
    </w:p>
    <w:p w:rsidR="007574AB" w:rsidRPr="00A77E5D" w:rsidRDefault="007574AB" w:rsidP="00A77E5D">
      <w:pPr>
        <w:numPr>
          <w:ilvl w:val="0"/>
          <w:numId w:val="205"/>
        </w:numPr>
        <w:spacing w:after="200" w:line="276" w:lineRule="auto"/>
      </w:pPr>
      <w:r w:rsidRPr="00A77E5D">
        <w:t>проблемно-ценностные дискуссии;</w:t>
      </w:r>
    </w:p>
    <w:p w:rsidR="007574AB" w:rsidRPr="00A77E5D" w:rsidRDefault="007574AB" w:rsidP="00A77E5D">
      <w:pPr>
        <w:numPr>
          <w:ilvl w:val="0"/>
          <w:numId w:val="205"/>
        </w:numPr>
        <w:spacing w:after="200" w:line="276" w:lineRule="auto"/>
      </w:pPr>
      <w:r w:rsidRPr="00A77E5D">
        <w:t>тематические диспуты;</w:t>
      </w:r>
    </w:p>
    <w:p w:rsidR="007574AB" w:rsidRPr="00A77E5D" w:rsidRDefault="007574AB" w:rsidP="00A77E5D">
      <w:pPr>
        <w:numPr>
          <w:ilvl w:val="0"/>
          <w:numId w:val="205"/>
        </w:numPr>
        <w:spacing w:after="200" w:line="276" w:lineRule="auto"/>
      </w:pPr>
      <w:r w:rsidRPr="00A77E5D">
        <w:t>интеллектуальные клубы;</w:t>
      </w:r>
    </w:p>
    <w:p w:rsidR="007574AB" w:rsidRPr="00A77E5D" w:rsidRDefault="007574AB" w:rsidP="00A77E5D">
      <w:pPr>
        <w:numPr>
          <w:ilvl w:val="0"/>
          <w:numId w:val="205"/>
        </w:numPr>
        <w:spacing w:after="200" w:line="276" w:lineRule="auto"/>
      </w:pPr>
      <w:r w:rsidRPr="00A77E5D">
        <w:t>библиотечные вечера;</w:t>
      </w:r>
    </w:p>
    <w:p w:rsidR="007574AB" w:rsidRPr="00A77E5D" w:rsidRDefault="007574AB" w:rsidP="00A77E5D">
      <w:pPr>
        <w:numPr>
          <w:ilvl w:val="0"/>
          <w:numId w:val="205"/>
        </w:numPr>
        <w:spacing w:after="200" w:line="276" w:lineRule="auto"/>
      </w:pPr>
      <w:r w:rsidRPr="00A77E5D">
        <w:t>познавательные экскурсии;</w:t>
      </w:r>
    </w:p>
    <w:p w:rsidR="007574AB" w:rsidRPr="00A77E5D" w:rsidRDefault="007574AB" w:rsidP="00A77E5D">
      <w:pPr>
        <w:numPr>
          <w:ilvl w:val="0"/>
          <w:numId w:val="205"/>
        </w:numPr>
        <w:spacing w:after="200" w:line="276" w:lineRule="auto"/>
      </w:pPr>
      <w:r w:rsidRPr="00A77E5D">
        <w:t>викторины;</w:t>
      </w:r>
    </w:p>
    <w:p w:rsidR="007574AB" w:rsidRPr="00A77E5D" w:rsidRDefault="007574AB" w:rsidP="00A77E5D">
      <w:pPr>
        <w:numPr>
          <w:ilvl w:val="0"/>
          <w:numId w:val="205"/>
        </w:numPr>
        <w:spacing w:after="200" w:line="276" w:lineRule="auto"/>
      </w:pPr>
      <w:r w:rsidRPr="00A77E5D">
        <w:t>дидактические театры;</w:t>
      </w:r>
    </w:p>
    <w:p w:rsidR="007574AB" w:rsidRPr="00A77E5D" w:rsidRDefault="007574AB" w:rsidP="00A77E5D">
      <w:pPr>
        <w:numPr>
          <w:ilvl w:val="0"/>
          <w:numId w:val="205"/>
        </w:numPr>
        <w:spacing w:after="200" w:line="276" w:lineRule="auto"/>
      </w:pPr>
      <w:r w:rsidRPr="00A77E5D">
        <w:t>культпоходы;</w:t>
      </w:r>
    </w:p>
    <w:p w:rsidR="007574AB" w:rsidRPr="00A77E5D" w:rsidRDefault="007574AB" w:rsidP="00A77E5D">
      <w:pPr>
        <w:numPr>
          <w:ilvl w:val="0"/>
          <w:numId w:val="205"/>
        </w:numPr>
        <w:spacing w:after="200" w:line="276" w:lineRule="auto"/>
      </w:pPr>
      <w:r w:rsidRPr="00A77E5D">
        <w:t>игры с ролевым акцентом, развивающие игры, деловые игры;</w:t>
      </w:r>
    </w:p>
    <w:p w:rsidR="007574AB" w:rsidRPr="00A77E5D" w:rsidRDefault="007574AB" w:rsidP="00A77E5D">
      <w:pPr>
        <w:numPr>
          <w:ilvl w:val="0"/>
          <w:numId w:val="205"/>
        </w:numPr>
        <w:spacing w:after="200" w:line="276" w:lineRule="auto"/>
      </w:pPr>
      <w:r w:rsidRPr="00A77E5D">
        <w:t>коллективные творческие дела;</w:t>
      </w:r>
    </w:p>
    <w:p w:rsidR="007574AB" w:rsidRPr="00A77E5D" w:rsidRDefault="007574AB" w:rsidP="00A77E5D">
      <w:pPr>
        <w:numPr>
          <w:ilvl w:val="0"/>
          <w:numId w:val="205"/>
        </w:numPr>
        <w:spacing w:after="200" w:line="276" w:lineRule="auto"/>
      </w:pPr>
      <w:r w:rsidRPr="00A77E5D">
        <w:t>социально-образовательные проекты;</w:t>
      </w:r>
    </w:p>
    <w:p w:rsidR="007574AB" w:rsidRPr="00A77E5D" w:rsidRDefault="007574AB" w:rsidP="00A77E5D">
      <w:pPr>
        <w:numPr>
          <w:ilvl w:val="0"/>
          <w:numId w:val="205"/>
        </w:numPr>
        <w:spacing w:after="200" w:line="276" w:lineRule="auto"/>
      </w:pPr>
      <w:r w:rsidRPr="00A77E5D">
        <w:t>компьютерные практикумы;</w:t>
      </w:r>
    </w:p>
    <w:p w:rsidR="007574AB" w:rsidRPr="00A77E5D" w:rsidRDefault="007574AB" w:rsidP="00A77E5D">
      <w:pPr>
        <w:numPr>
          <w:ilvl w:val="0"/>
          <w:numId w:val="205"/>
        </w:numPr>
        <w:spacing w:after="200" w:line="276" w:lineRule="auto"/>
      </w:pPr>
      <w:r w:rsidRPr="00A77E5D">
        <w:t>просмотр кино - видео- телефильмов, спектаклей, концертов;</w:t>
      </w:r>
    </w:p>
    <w:p w:rsidR="007574AB" w:rsidRPr="00A77E5D" w:rsidRDefault="007574AB" w:rsidP="00A77E5D">
      <w:pPr>
        <w:numPr>
          <w:ilvl w:val="0"/>
          <w:numId w:val="205"/>
        </w:numPr>
        <w:spacing w:after="200" w:line="276" w:lineRule="auto"/>
      </w:pPr>
      <w:r w:rsidRPr="00A77E5D">
        <w:t>трудовые десанты;</w:t>
      </w:r>
    </w:p>
    <w:p w:rsidR="007574AB" w:rsidRPr="00A77E5D" w:rsidRDefault="007574AB" w:rsidP="00A77E5D">
      <w:pPr>
        <w:numPr>
          <w:ilvl w:val="0"/>
          <w:numId w:val="205"/>
        </w:numPr>
        <w:spacing w:after="200" w:line="276" w:lineRule="auto"/>
      </w:pPr>
      <w:r w:rsidRPr="00A77E5D">
        <w:t xml:space="preserve">спортивные турниры в классах; </w:t>
      </w:r>
    </w:p>
    <w:p w:rsidR="007574AB" w:rsidRPr="00A77E5D" w:rsidRDefault="007574AB" w:rsidP="00A77E5D">
      <w:pPr>
        <w:numPr>
          <w:ilvl w:val="0"/>
          <w:numId w:val="205"/>
        </w:numPr>
        <w:spacing w:after="200" w:line="276" w:lineRule="auto"/>
      </w:pPr>
      <w:r w:rsidRPr="00A77E5D">
        <w:t xml:space="preserve">художественные выставки; </w:t>
      </w:r>
    </w:p>
    <w:p w:rsidR="007574AB" w:rsidRPr="00A77E5D" w:rsidRDefault="007574AB" w:rsidP="00A77E5D">
      <w:pPr>
        <w:numPr>
          <w:ilvl w:val="0"/>
          <w:numId w:val="205"/>
        </w:numPr>
        <w:spacing w:after="200" w:line="276" w:lineRule="auto"/>
      </w:pPr>
      <w:r w:rsidRPr="00A77E5D">
        <w:t>участие в социальных акциях;</w:t>
      </w:r>
    </w:p>
    <w:p w:rsidR="007574AB" w:rsidRPr="00A77E5D" w:rsidRDefault="007574AB" w:rsidP="00A77E5D">
      <w:pPr>
        <w:numPr>
          <w:ilvl w:val="0"/>
          <w:numId w:val="205"/>
        </w:numPr>
        <w:spacing w:after="200" w:line="276" w:lineRule="auto"/>
      </w:pPr>
      <w:r w:rsidRPr="00A77E5D">
        <w:t xml:space="preserve">исследовательские проекты; </w:t>
      </w:r>
    </w:p>
    <w:p w:rsidR="007574AB" w:rsidRPr="00A77E5D" w:rsidRDefault="007574AB" w:rsidP="00A77E5D">
      <w:pPr>
        <w:numPr>
          <w:ilvl w:val="0"/>
          <w:numId w:val="205"/>
        </w:numPr>
        <w:spacing w:after="200" w:line="276" w:lineRule="auto"/>
      </w:pPr>
      <w:r w:rsidRPr="00A77E5D">
        <w:t xml:space="preserve">благотворительные концерты; </w:t>
      </w:r>
    </w:p>
    <w:p w:rsidR="007574AB" w:rsidRPr="00A77E5D" w:rsidRDefault="007574AB" w:rsidP="00A77E5D">
      <w:pPr>
        <w:numPr>
          <w:ilvl w:val="0"/>
          <w:numId w:val="205"/>
        </w:numPr>
        <w:spacing w:after="200" w:line="276" w:lineRule="auto"/>
      </w:pPr>
      <w:r w:rsidRPr="00A77E5D">
        <w:lastRenderedPageBreak/>
        <w:t xml:space="preserve">ярмарки; </w:t>
      </w:r>
    </w:p>
    <w:p w:rsidR="007574AB" w:rsidRPr="00A77E5D" w:rsidRDefault="007574AB" w:rsidP="00A77E5D">
      <w:pPr>
        <w:numPr>
          <w:ilvl w:val="0"/>
          <w:numId w:val="205"/>
        </w:numPr>
        <w:spacing w:after="200" w:line="276" w:lineRule="auto"/>
      </w:pPr>
      <w:r w:rsidRPr="00A77E5D">
        <w:t>интеллектуальные марафоны;</w:t>
      </w:r>
    </w:p>
    <w:p w:rsidR="007574AB" w:rsidRPr="00A77E5D" w:rsidRDefault="007574AB" w:rsidP="00A77E5D">
      <w:pPr>
        <w:numPr>
          <w:ilvl w:val="0"/>
          <w:numId w:val="205"/>
        </w:numPr>
        <w:spacing w:after="200" w:line="276" w:lineRule="auto"/>
      </w:pPr>
      <w:r w:rsidRPr="00A77E5D">
        <w:t>туристско-краеведческая экспедиция;</w:t>
      </w:r>
    </w:p>
    <w:p w:rsidR="007574AB" w:rsidRPr="00A77E5D" w:rsidRDefault="007574AB" w:rsidP="00A77E5D">
      <w:pPr>
        <w:numPr>
          <w:ilvl w:val="0"/>
          <w:numId w:val="205"/>
        </w:numPr>
        <w:spacing w:after="200" w:line="276" w:lineRule="auto"/>
      </w:pPr>
      <w:r w:rsidRPr="00A77E5D">
        <w:t>поисково-краеведческая экспедиция;</w:t>
      </w:r>
    </w:p>
    <w:p w:rsidR="007574AB" w:rsidRPr="00A77E5D" w:rsidRDefault="007574AB" w:rsidP="00A77E5D">
      <w:pPr>
        <w:numPr>
          <w:ilvl w:val="0"/>
          <w:numId w:val="205"/>
        </w:numPr>
        <w:spacing w:after="200" w:line="276" w:lineRule="auto"/>
      </w:pPr>
      <w:r w:rsidRPr="00A77E5D">
        <w:t>инсценировки;</w:t>
      </w:r>
    </w:p>
    <w:p w:rsidR="007574AB" w:rsidRPr="00A77E5D" w:rsidRDefault="007574AB" w:rsidP="00A77E5D">
      <w:pPr>
        <w:numPr>
          <w:ilvl w:val="0"/>
          <w:numId w:val="205"/>
        </w:numPr>
        <w:spacing w:after="200" w:line="276" w:lineRule="auto"/>
      </w:pPr>
      <w:r w:rsidRPr="00A77E5D">
        <w:t>праздничные «огоньки».</w:t>
      </w:r>
    </w:p>
    <w:p w:rsidR="007574AB" w:rsidRPr="00A77E5D" w:rsidRDefault="007574AB" w:rsidP="00A77E5D">
      <w:pPr>
        <w:numPr>
          <w:ilvl w:val="0"/>
          <w:numId w:val="205"/>
        </w:numPr>
        <w:spacing w:after="200" w:line="276" w:lineRule="auto"/>
      </w:pPr>
      <w:r w:rsidRPr="00A77E5D">
        <w:t xml:space="preserve">мастер-классы </w:t>
      </w:r>
    </w:p>
    <w:p w:rsidR="007574AB" w:rsidRPr="00A77E5D" w:rsidRDefault="007574AB" w:rsidP="00A77E5D">
      <w:pPr>
        <w:spacing w:line="276" w:lineRule="auto"/>
      </w:pPr>
      <w:r w:rsidRPr="00A77E5D">
        <w:t>и т.п.</w:t>
      </w:r>
    </w:p>
    <w:p w:rsidR="007574AB" w:rsidRPr="00A77E5D" w:rsidRDefault="007574AB" w:rsidP="00A77E5D">
      <w:pPr>
        <w:spacing w:line="276" w:lineRule="auto"/>
        <w:rPr>
          <w:b/>
          <w:bCs/>
        </w:rPr>
      </w:pPr>
      <w:r w:rsidRPr="00A77E5D">
        <w:rPr>
          <w:b/>
          <w:bCs/>
        </w:rPr>
        <w:t>8.  Основные направления Программы.</w:t>
      </w:r>
    </w:p>
    <w:p w:rsidR="007574AB" w:rsidRPr="00A77E5D" w:rsidRDefault="007574AB" w:rsidP="00A77E5D">
      <w:pPr>
        <w:spacing w:line="276" w:lineRule="auto"/>
        <w:jc w:val="both"/>
        <w:rPr>
          <w:bCs/>
        </w:rPr>
      </w:pPr>
      <w:r w:rsidRPr="00A77E5D">
        <w:rPr>
          <w:bCs/>
        </w:rPr>
        <w:t>Направления, в которых реализуется Программа, представлены в виде подпрограмм, сост</w:t>
      </w:r>
      <w:r w:rsidRPr="00A77E5D">
        <w:rPr>
          <w:bCs/>
        </w:rPr>
        <w:t>о</w:t>
      </w:r>
      <w:r w:rsidRPr="00A77E5D">
        <w:rPr>
          <w:bCs/>
        </w:rPr>
        <w:t>ящих из модулей.  Каждый воспитатель сам определяет  модули, которые он планирует ре</w:t>
      </w:r>
      <w:r w:rsidRPr="00A77E5D">
        <w:rPr>
          <w:bCs/>
        </w:rPr>
        <w:t>а</w:t>
      </w:r>
      <w:r w:rsidRPr="00A77E5D">
        <w:rPr>
          <w:bCs/>
        </w:rPr>
        <w:t>лизовать в учебном году, исходя из психолого-социального портрета своей группы, ее п</w:t>
      </w:r>
      <w:r w:rsidRPr="00A77E5D">
        <w:rPr>
          <w:bCs/>
        </w:rPr>
        <w:t>о</w:t>
      </w:r>
      <w:r w:rsidRPr="00A77E5D">
        <w:rPr>
          <w:bCs/>
        </w:rPr>
        <w:t>требностей и проблемных точек в развитии воспитанников. Модульность дает возможность сделать воспитательный процесс максимально личностно ориентированным и  учесть пр</w:t>
      </w:r>
      <w:r w:rsidRPr="00A77E5D">
        <w:rPr>
          <w:bCs/>
        </w:rPr>
        <w:t>о</w:t>
      </w:r>
      <w:r w:rsidRPr="00A77E5D">
        <w:rPr>
          <w:bCs/>
        </w:rPr>
        <w:t>фессиональный уровень каждого конкретного воспитателя. За один учебный год воспитатель должен реализовать не менее 5 модулей  из каждой подпрограммы путем проведения раз</w:t>
      </w:r>
      <w:r w:rsidRPr="00A77E5D">
        <w:rPr>
          <w:bCs/>
        </w:rPr>
        <w:t>о</w:t>
      </w:r>
      <w:r w:rsidRPr="00A77E5D">
        <w:rPr>
          <w:bCs/>
        </w:rPr>
        <w:t>вых или систематических мероприятий. Работа по данным направлениям логично вписыв</w:t>
      </w:r>
      <w:r w:rsidRPr="00A77E5D">
        <w:rPr>
          <w:bCs/>
        </w:rPr>
        <w:t>а</w:t>
      </w:r>
      <w:r w:rsidRPr="00A77E5D">
        <w:rPr>
          <w:bCs/>
        </w:rPr>
        <w:t xml:space="preserve">ется как в распорядок группы, так и в должностной функционал воспитателя. </w:t>
      </w:r>
    </w:p>
    <w:p w:rsidR="007574AB" w:rsidRPr="00A77E5D" w:rsidRDefault="007574AB" w:rsidP="00A77E5D">
      <w:pPr>
        <w:spacing w:line="276" w:lineRule="auto"/>
        <w:jc w:val="both"/>
        <w:rPr>
          <w:bCs/>
        </w:rPr>
      </w:pPr>
      <w:r w:rsidRPr="00A77E5D">
        <w:rPr>
          <w:bCs/>
        </w:rPr>
        <w:t>Классные руководители классов, в которых работают воспитатели, должны учитывать выбор воспитателей при составлении своих планов работы из соображений необходимости прее</w:t>
      </w:r>
      <w:r w:rsidRPr="00A77E5D">
        <w:rPr>
          <w:bCs/>
        </w:rPr>
        <w:t>м</w:t>
      </w:r>
      <w:r w:rsidRPr="00A77E5D">
        <w:rPr>
          <w:bCs/>
        </w:rPr>
        <w:t>ственности и согласованности в деятельности педагогов. Классные руководители классов, не имеющих воспитателя, реализуют модули (не менее 2 по каждой подпрограмме) через с</w:t>
      </w:r>
      <w:r w:rsidRPr="00A77E5D">
        <w:rPr>
          <w:bCs/>
        </w:rPr>
        <w:t>и</w:t>
      </w:r>
      <w:r w:rsidRPr="00A77E5D">
        <w:rPr>
          <w:bCs/>
        </w:rPr>
        <w:t>стему классных часов и систему внеклассных мероприятий.</w:t>
      </w:r>
    </w:p>
    <w:p w:rsidR="007574AB" w:rsidRPr="00A77E5D" w:rsidRDefault="007574AB" w:rsidP="00A77E5D">
      <w:pPr>
        <w:spacing w:line="276" w:lineRule="auto"/>
        <w:rPr>
          <w:b/>
          <w:bCs/>
          <w:iCs/>
        </w:rPr>
      </w:pPr>
      <w:r w:rsidRPr="00A77E5D">
        <w:rPr>
          <w:b/>
          <w:bCs/>
        </w:rPr>
        <w:t>8.1.</w:t>
      </w:r>
      <w:r w:rsidRPr="00A77E5D">
        <w:rPr>
          <w:b/>
          <w:bCs/>
          <w:iCs/>
        </w:rPr>
        <w:t xml:space="preserve"> Воспитание гражданственности, патриотизма, уважения к правам, свободам и об</w:t>
      </w:r>
      <w:r w:rsidRPr="00A77E5D">
        <w:rPr>
          <w:b/>
          <w:bCs/>
          <w:iCs/>
        </w:rPr>
        <w:t>я</w:t>
      </w:r>
      <w:r w:rsidRPr="00A77E5D">
        <w:rPr>
          <w:b/>
          <w:bCs/>
          <w:iCs/>
        </w:rPr>
        <w:t>занностям человека.</w:t>
      </w:r>
    </w:p>
    <w:p w:rsidR="007574AB" w:rsidRPr="00A77E5D" w:rsidRDefault="007574AB" w:rsidP="00A77E5D">
      <w:pPr>
        <w:widowControl w:val="0"/>
        <w:autoSpaceDE w:val="0"/>
        <w:autoSpaceDN w:val="0"/>
        <w:adjustRightInd w:val="0"/>
        <w:spacing w:line="276" w:lineRule="auto"/>
        <w:ind w:firstLine="454"/>
        <w:jc w:val="both"/>
        <w:rPr>
          <w:rFonts w:eastAsia="Calibri"/>
          <w:i/>
        </w:rPr>
      </w:pPr>
      <w:r w:rsidRPr="00A77E5D">
        <w:rPr>
          <w:rFonts w:eastAsia="Calibri"/>
          <w:b/>
          <w:i/>
        </w:rPr>
        <w:t>Цель</w:t>
      </w:r>
      <w:r w:rsidRPr="00A77E5D">
        <w:rPr>
          <w:rFonts w:eastAsia="Calibri"/>
          <w:i/>
        </w:rPr>
        <w:t xml:space="preserve"> - формирование у учащихся современных духовно-нравственных ориентиров и  патриотического сознания, чувства верности культуре своей Родины (большой и малой), готовности к выполнению гражданского долга и конституционных обязанностей.</w:t>
      </w:r>
    </w:p>
    <w:p w:rsidR="007574AB" w:rsidRPr="00A77E5D" w:rsidRDefault="007574AB" w:rsidP="00A77E5D">
      <w:pPr>
        <w:widowControl w:val="0"/>
        <w:autoSpaceDE w:val="0"/>
        <w:autoSpaceDN w:val="0"/>
        <w:adjustRightInd w:val="0"/>
        <w:spacing w:line="276" w:lineRule="auto"/>
        <w:ind w:firstLine="454"/>
        <w:jc w:val="both"/>
        <w:rPr>
          <w:rFonts w:eastAsia="Calibri"/>
          <w:i/>
        </w:rPr>
      </w:pPr>
      <w:r w:rsidRPr="00A77E5D">
        <w:rPr>
          <w:rFonts w:eastAsia="Calibri"/>
        </w:rPr>
        <w:t>• </w:t>
      </w:r>
      <w:r w:rsidRPr="00A77E5D">
        <w:rPr>
          <w:rFonts w:eastAsia="Calibri"/>
          <w:b/>
        </w:rPr>
        <w:t>воспитание гражданственности, патриотизма, уважения к правам, свободам и обязанностям человека</w:t>
      </w:r>
      <w:r w:rsidRPr="00A77E5D">
        <w:rPr>
          <w:rFonts w:eastAsia="Calibri"/>
        </w:rPr>
        <w:t xml:space="preserve"> (ценности</w:t>
      </w:r>
      <w:r w:rsidRPr="00A77E5D">
        <w:rPr>
          <w:rFonts w:eastAsia="Calibri"/>
          <w:i/>
        </w:rPr>
        <w:t>: любовь к России, своему народу, своему краю, гражда</w:t>
      </w:r>
      <w:r w:rsidRPr="00A77E5D">
        <w:rPr>
          <w:rFonts w:eastAsia="Calibri"/>
          <w:i/>
        </w:rPr>
        <w:t>н</w:t>
      </w:r>
      <w:r w:rsidRPr="00A77E5D">
        <w:rPr>
          <w:rFonts w:eastAsia="Calibri"/>
          <w:i/>
        </w:rPr>
        <w:t>ское общество, поликультурный мир, свобода личная и национальная, доверие к людям, и</w:t>
      </w:r>
      <w:r w:rsidRPr="00A77E5D">
        <w:rPr>
          <w:rFonts w:eastAsia="Calibri"/>
          <w:i/>
        </w:rPr>
        <w:t>н</w:t>
      </w:r>
      <w:r w:rsidRPr="00A77E5D">
        <w:rPr>
          <w:rFonts w:eastAsia="Calibri"/>
          <w:i/>
        </w:rPr>
        <w:t>ститутам государства и гражданского общества, социальная солидарность ,мир во всём мире, многообразие и уважение культур и народов)</w:t>
      </w:r>
    </w:p>
    <w:p w:rsidR="007574AB" w:rsidRPr="00A77E5D" w:rsidRDefault="007574AB" w:rsidP="00A77E5D">
      <w:pPr>
        <w:widowControl w:val="0"/>
        <w:autoSpaceDE w:val="0"/>
        <w:autoSpaceDN w:val="0"/>
        <w:adjustRightInd w:val="0"/>
        <w:spacing w:line="276" w:lineRule="auto"/>
        <w:rPr>
          <w:rFonts w:eastAsia="Calibri"/>
        </w:rPr>
      </w:pPr>
    </w:p>
    <w:p w:rsidR="007574AB" w:rsidRPr="00A77E5D" w:rsidRDefault="007574AB" w:rsidP="00A77E5D">
      <w:pPr>
        <w:widowControl w:val="0"/>
        <w:autoSpaceDE w:val="0"/>
        <w:autoSpaceDN w:val="0"/>
        <w:adjustRightInd w:val="0"/>
        <w:spacing w:line="276" w:lineRule="auto"/>
        <w:jc w:val="both"/>
        <w:rPr>
          <w:rFonts w:eastAsia="Calibri"/>
          <w:b/>
        </w:rPr>
      </w:pPr>
      <w:r w:rsidRPr="00A77E5D">
        <w:rPr>
          <w:rFonts w:eastAsia="Calibri"/>
          <w:b/>
        </w:rPr>
        <w:t xml:space="preserve">Задачи: </w:t>
      </w:r>
    </w:p>
    <w:p w:rsidR="007574AB" w:rsidRPr="00A77E5D" w:rsidRDefault="007574AB" w:rsidP="00A77E5D">
      <w:pPr>
        <w:spacing w:line="276" w:lineRule="auto"/>
        <w:ind w:firstLine="454"/>
        <w:jc w:val="both"/>
        <w:rPr>
          <w:rFonts w:eastAsia="Calibri"/>
        </w:rPr>
      </w:pPr>
      <w:r w:rsidRPr="00A77E5D">
        <w:rPr>
          <w:rFonts w:eastAsia="Calibri"/>
        </w:rPr>
        <w:t>• дать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w:t>
      </w:r>
      <w:r w:rsidRPr="00A77E5D">
        <w:rPr>
          <w:rFonts w:eastAsia="Calibri"/>
        </w:rPr>
        <w:t>ж</w:t>
      </w:r>
      <w:r w:rsidRPr="00A77E5D">
        <w:rPr>
          <w:rFonts w:eastAsia="Calibri"/>
        </w:rPr>
        <w:t>дении и социально-культурном значении, о ключевых ценностях современного общества России;</w:t>
      </w:r>
    </w:p>
    <w:p w:rsidR="007574AB" w:rsidRPr="00A77E5D" w:rsidRDefault="007574AB" w:rsidP="00A77E5D">
      <w:pPr>
        <w:spacing w:line="276" w:lineRule="auto"/>
        <w:ind w:firstLine="454"/>
        <w:jc w:val="both"/>
        <w:rPr>
          <w:rFonts w:eastAsia="Calibri"/>
        </w:rPr>
      </w:pPr>
      <w:r w:rsidRPr="00A77E5D">
        <w:rPr>
          <w:rFonts w:eastAsia="Calibri"/>
        </w:rPr>
        <w:lastRenderedPageBreak/>
        <w:t>• сформировать системные представления об институтах гражданского общества, их и</w:t>
      </w:r>
      <w:r w:rsidRPr="00A77E5D">
        <w:rPr>
          <w:rFonts w:eastAsia="Calibri"/>
        </w:rPr>
        <w:t>с</w:t>
      </w:r>
      <w:r w:rsidRPr="00A77E5D">
        <w:rPr>
          <w:rFonts w:eastAsia="Calibri"/>
        </w:rPr>
        <w:t>тории и современном состоянии в России и мире, о возможностях участия граждан в общ</w:t>
      </w:r>
      <w:r w:rsidRPr="00A77E5D">
        <w:rPr>
          <w:rFonts w:eastAsia="Calibri"/>
        </w:rPr>
        <w:t>е</w:t>
      </w:r>
      <w:r w:rsidRPr="00A77E5D">
        <w:rPr>
          <w:rFonts w:eastAsia="Calibri"/>
        </w:rPr>
        <w:t>ственном управлении;</w:t>
      </w:r>
    </w:p>
    <w:p w:rsidR="007574AB" w:rsidRPr="00A77E5D" w:rsidRDefault="007574AB" w:rsidP="00A77E5D">
      <w:pPr>
        <w:spacing w:line="276" w:lineRule="auto"/>
        <w:ind w:firstLine="454"/>
        <w:jc w:val="both"/>
        <w:rPr>
          <w:rFonts w:eastAsia="Calibri"/>
        </w:rPr>
      </w:pPr>
      <w:r w:rsidRPr="00A77E5D">
        <w:rPr>
          <w:rFonts w:eastAsia="Calibri"/>
        </w:rPr>
        <w:t>• формировать понимание и одобрение правил поведения в обществе, уважение органов и лиц, охраняющих общественный порядок(негативное отношение к нарушениям порядка в классе, школе, общественных местах, к невыполнению человеком своих общественных об</w:t>
      </w:r>
      <w:r w:rsidRPr="00A77E5D">
        <w:rPr>
          <w:rFonts w:eastAsia="Calibri"/>
        </w:rPr>
        <w:t>я</w:t>
      </w:r>
      <w:r w:rsidRPr="00A77E5D">
        <w:rPr>
          <w:rFonts w:eastAsia="Calibri"/>
        </w:rPr>
        <w:t>занностей, к антиобщественным действиям, поступкам);</w:t>
      </w:r>
    </w:p>
    <w:p w:rsidR="007574AB" w:rsidRPr="00A77E5D" w:rsidRDefault="007574AB" w:rsidP="00A77E5D">
      <w:pPr>
        <w:spacing w:line="276" w:lineRule="auto"/>
        <w:jc w:val="both"/>
        <w:rPr>
          <w:rFonts w:eastAsia="Calibri"/>
        </w:rPr>
      </w:pPr>
      <w:r w:rsidRPr="00A77E5D">
        <w:rPr>
          <w:rFonts w:eastAsia="Calibri"/>
        </w:rPr>
        <w:t>• сформировать системные представления о народах России, об их общей исторической судьбе, о единстве народов нашей страны, знание национальных героев и важнейших соб</w:t>
      </w:r>
      <w:r w:rsidRPr="00A77E5D">
        <w:rPr>
          <w:rFonts w:eastAsia="Calibri"/>
        </w:rPr>
        <w:t>ы</w:t>
      </w:r>
      <w:r w:rsidRPr="00A77E5D">
        <w:rPr>
          <w:rFonts w:eastAsia="Calibri"/>
        </w:rPr>
        <w:t>тий отечественной истории.</w:t>
      </w:r>
    </w:p>
    <w:p w:rsidR="007574AB" w:rsidRPr="00A77E5D" w:rsidRDefault="007574AB" w:rsidP="00A77E5D">
      <w:pPr>
        <w:spacing w:line="276" w:lineRule="auto"/>
        <w:ind w:firstLine="454"/>
        <w:jc w:val="both"/>
        <w:rPr>
          <w:rFonts w:eastAsia="Calibri"/>
        </w:rPr>
      </w:pPr>
    </w:p>
    <w:p w:rsidR="007574AB" w:rsidRPr="00A77E5D" w:rsidRDefault="007574AB" w:rsidP="00A77E5D">
      <w:pPr>
        <w:spacing w:line="276" w:lineRule="auto"/>
        <w:rPr>
          <w:b/>
          <w:bCs/>
          <w:iCs/>
        </w:rPr>
      </w:pPr>
      <w:r w:rsidRPr="00A77E5D">
        <w:rPr>
          <w:rFonts w:eastAsia="Calibri"/>
          <w:b/>
        </w:rPr>
        <w:t xml:space="preserve">Виды деятельности и формы занятий с обучающимися по </w:t>
      </w:r>
      <w:r w:rsidRPr="00A77E5D">
        <w:rPr>
          <w:b/>
          <w:bCs/>
          <w:iCs/>
        </w:rPr>
        <w:t>воспитанию гражданстве</w:t>
      </w:r>
      <w:r w:rsidRPr="00A77E5D">
        <w:rPr>
          <w:b/>
          <w:bCs/>
          <w:iCs/>
        </w:rPr>
        <w:t>н</w:t>
      </w:r>
      <w:r w:rsidRPr="00A77E5D">
        <w:rPr>
          <w:b/>
          <w:bCs/>
          <w:iCs/>
        </w:rPr>
        <w:t>ности, патриотизма, уважения к правам, свободам и обязанностям человека</w:t>
      </w:r>
      <w:r w:rsidRPr="00A77E5D">
        <w:rPr>
          <w:rFonts w:eastAsia="Calibri"/>
          <w:b/>
        </w:rPr>
        <w:t>:</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w:t>
      </w:r>
      <w:r w:rsidRPr="00A77E5D">
        <w:rPr>
          <w:rFonts w:eastAsia="Calibri"/>
        </w:rPr>
        <w:t>н</w:t>
      </w:r>
      <w:r w:rsidRPr="00A77E5D">
        <w:rPr>
          <w:rFonts w:eastAsia="Calibri"/>
        </w:rPr>
        <w:t xml:space="preserve">ститутах, их роли в жизни общества,о символах государства </w:t>
      </w:r>
      <w:r w:rsidRPr="00A77E5D">
        <w:rPr>
          <w:rFonts w:eastAsia="Calibri"/>
          <w:i/>
        </w:rPr>
        <w:t xml:space="preserve">— </w:t>
      </w:r>
      <w:r w:rsidRPr="00A77E5D">
        <w:rPr>
          <w:rFonts w:eastAsia="Calibri"/>
        </w:rPr>
        <w:t>Флаге, Гербе России, о флаге и гербе субъекта Российской Федерации, в котором находится образовательное учреждение.</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w:t>
      </w:r>
      <w:r w:rsidRPr="00A77E5D">
        <w:rPr>
          <w:rFonts w:eastAsia="Calibri"/>
        </w:rPr>
        <w:t>о</w:t>
      </w:r>
      <w:r w:rsidRPr="00A77E5D">
        <w:rPr>
          <w:rFonts w:eastAsia="Calibri"/>
        </w:rPr>
        <w:t>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Знакомятся с историей и культурой родного края, народным творчеством, этнокульту</w:t>
      </w:r>
      <w:r w:rsidRPr="00A77E5D">
        <w:rPr>
          <w:rFonts w:eastAsia="Calibri"/>
        </w:rPr>
        <w:t>р</w:t>
      </w:r>
      <w:r w:rsidRPr="00A77E5D">
        <w:rPr>
          <w:rFonts w:eastAsia="Calibri"/>
        </w:rPr>
        <w:t>ными традициями, фольклором, особенностями быта народов России (в процессе бесед, с</w:t>
      </w:r>
      <w:r w:rsidRPr="00A77E5D">
        <w:rPr>
          <w:rFonts w:eastAsia="Calibri"/>
        </w:rPr>
        <w:t>ю</w:t>
      </w:r>
      <w:r w:rsidRPr="00A77E5D">
        <w:rPr>
          <w:rFonts w:eastAsia="Calibri"/>
        </w:rPr>
        <w:t>жетно-ролевых игр, просмотра кинофильмов, творческих конкурсов, фестивалей, праздн</w:t>
      </w:r>
      <w:r w:rsidRPr="00A77E5D">
        <w:rPr>
          <w:rFonts w:eastAsia="Calibri"/>
        </w:rPr>
        <w:t>и</w:t>
      </w:r>
      <w:r w:rsidRPr="00A77E5D">
        <w:rPr>
          <w:rFonts w:eastAsia="Calibri"/>
        </w:rPr>
        <w:t>ков, экскурсий, путешествий, туристско-краеведческих экспедиций, изучения учебных ди</w:t>
      </w:r>
      <w:r w:rsidRPr="00A77E5D">
        <w:rPr>
          <w:rFonts w:eastAsia="Calibri"/>
        </w:rPr>
        <w:t>с</w:t>
      </w:r>
      <w:r w:rsidRPr="00A77E5D">
        <w:rPr>
          <w:rFonts w:eastAsia="Calibri"/>
        </w:rPr>
        <w:t>циплин).</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Знакомятся с важнейшими событиями в истории нашей страны, содержанием и значен</w:t>
      </w:r>
      <w:r w:rsidRPr="00A77E5D">
        <w:rPr>
          <w:rFonts w:eastAsia="Calibri"/>
        </w:rPr>
        <w:t>и</w:t>
      </w:r>
      <w:r w:rsidRPr="00A77E5D">
        <w:rPr>
          <w:rFonts w:eastAsia="Calibri"/>
        </w:rPr>
        <w:t>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w:t>
      </w:r>
      <w:r w:rsidRPr="00A77E5D">
        <w:rPr>
          <w:rFonts w:eastAsia="Calibri"/>
        </w:rPr>
        <w:t>р</w:t>
      </w:r>
      <w:r w:rsidRPr="00A77E5D">
        <w:rPr>
          <w:rFonts w:eastAsia="Calibri"/>
        </w:rPr>
        <w:t>ственным праздникам).</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w:t>
      </w:r>
      <w:r w:rsidRPr="00A77E5D">
        <w:rPr>
          <w:rFonts w:eastAsia="Calibri"/>
        </w:rPr>
        <w:t>а</w:t>
      </w:r>
      <w:r w:rsidRPr="00A77E5D">
        <w:rPr>
          <w:rFonts w:eastAsia="Calibri"/>
        </w:rPr>
        <w:t>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Участвуют в беседах о подвигах Российской армии, защитниках Отечества, в провед</w:t>
      </w:r>
      <w:r w:rsidRPr="00A77E5D">
        <w:rPr>
          <w:rFonts w:eastAsia="Calibri"/>
        </w:rPr>
        <w:t>е</w:t>
      </w:r>
      <w:r w:rsidRPr="00A77E5D">
        <w:rPr>
          <w:rFonts w:eastAsia="Calibri"/>
        </w:rPr>
        <w:t>нии игр военно-патриотического содержания, конкурсов и спортивных соревнований, с</w:t>
      </w:r>
      <w:r w:rsidRPr="00A77E5D">
        <w:rPr>
          <w:rFonts w:eastAsia="Calibri"/>
        </w:rPr>
        <w:t>ю</w:t>
      </w:r>
      <w:r w:rsidRPr="00A77E5D">
        <w:rPr>
          <w:rFonts w:eastAsia="Calibri"/>
        </w:rPr>
        <w:t>жетно-ролевых игр на местности, встреч с ветеранами и военнослужащими.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Получают опыт межкультурной коммуникации с детьми и взрослыми — представител</w:t>
      </w:r>
      <w:r w:rsidRPr="00A77E5D">
        <w:rPr>
          <w:rFonts w:eastAsia="Calibri"/>
        </w:rPr>
        <w:t>я</w:t>
      </w:r>
      <w:r w:rsidRPr="00A77E5D">
        <w:rPr>
          <w:rFonts w:eastAsia="Calibri"/>
        </w:rPr>
        <w:t>ми разных народов России, знакомятся с особенностями их культур и образа жизни (в пр</w:t>
      </w:r>
      <w:r w:rsidRPr="00A77E5D">
        <w:rPr>
          <w:rFonts w:eastAsia="Calibri"/>
        </w:rPr>
        <w:t>о</w:t>
      </w:r>
      <w:r w:rsidRPr="00A77E5D">
        <w:rPr>
          <w:rFonts w:eastAsia="Calibri"/>
        </w:rPr>
        <w:t>цессе бесед, народных игр, организации и проведения национально-культурных праздников).</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Участвуют во встречах и беседах с выпускниками своей школы, знакомятся с биограф</w:t>
      </w:r>
      <w:r w:rsidRPr="00A77E5D">
        <w:rPr>
          <w:rFonts w:eastAsia="Calibri"/>
        </w:rPr>
        <w:t>и</w:t>
      </w:r>
      <w:r w:rsidRPr="00A77E5D">
        <w:rPr>
          <w:rFonts w:eastAsia="Calibri"/>
        </w:rPr>
        <w:t>ями выпускников, явивших собой достойные примеры гражданственности и патриотизма.</w:t>
      </w:r>
    </w:p>
    <w:p w:rsidR="007574AB" w:rsidRPr="00A77E5D" w:rsidRDefault="007574AB" w:rsidP="00A77E5D">
      <w:pPr>
        <w:spacing w:line="276" w:lineRule="auto"/>
        <w:ind w:firstLine="454"/>
        <w:jc w:val="both"/>
        <w:rPr>
          <w:rFonts w:eastAsia="Calibri"/>
          <w:b/>
        </w:rPr>
      </w:pPr>
      <w:r w:rsidRPr="00A77E5D">
        <w:rPr>
          <w:rFonts w:eastAsia="Calibri"/>
          <w:b/>
        </w:rPr>
        <w:lastRenderedPageBreak/>
        <w:t>Планируемые результаты воспитание гражданственности, патриотизма, уважения к правам, свободам и обязанностям человека:</w:t>
      </w:r>
    </w:p>
    <w:p w:rsidR="007574AB" w:rsidRPr="00A77E5D" w:rsidRDefault="007574AB" w:rsidP="00A77E5D">
      <w:pPr>
        <w:spacing w:line="276" w:lineRule="auto"/>
        <w:ind w:firstLine="454"/>
        <w:jc w:val="both"/>
        <w:rPr>
          <w:rFonts w:eastAsia="Calibri"/>
          <w:b/>
        </w:rPr>
      </w:pPr>
    </w:p>
    <w:p w:rsidR="007574AB" w:rsidRPr="00A77E5D" w:rsidRDefault="007574AB" w:rsidP="00A77E5D">
      <w:pPr>
        <w:spacing w:line="276" w:lineRule="auto"/>
        <w:ind w:firstLine="454"/>
        <w:jc w:val="both"/>
        <w:rPr>
          <w:rFonts w:eastAsia="Calibri"/>
        </w:rPr>
      </w:pPr>
      <w:r w:rsidRPr="00A77E5D">
        <w:rPr>
          <w:rFonts w:eastAsia="Calibri"/>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w:t>
      </w:r>
      <w:r w:rsidRPr="00A77E5D">
        <w:rPr>
          <w:rFonts w:eastAsia="Calibri"/>
        </w:rPr>
        <w:t>д</w:t>
      </w:r>
      <w:r w:rsidRPr="00A77E5D">
        <w:rPr>
          <w:rFonts w:eastAsia="Calibri"/>
        </w:rPr>
        <w:t>ным языкам: русскому и языку своего народа, народным традициям, старшему поколению;</w:t>
      </w:r>
    </w:p>
    <w:p w:rsidR="007574AB" w:rsidRPr="00A77E5D" w:rsidRDefault="007574AB" w:rsidP="00A77E5D">
      <w:pPr>
        <w:spacing w:line="276" w:lineRule="auto"/>
        <w:ind w:firstLine="454"/>
        <w:jc w:val="both"/>
        <w:rPr>
          <w:rFonts w:eastAsia="Calibri"/>
        </w:rPr>
      </w:pPr>
      <w:r w:rsidRPr="00A77E5D">
        <w:rPr>
          <w:rFonts w:eastAsia="Calibri"/>
        </w:rPr>
        <w:t>• знание основных положений Конституции Российской Федерации, символов госуда</w:t>
      </w:r>
      <w:r w:rsidRPr="00A77E5D">
        <w:rPr>
          <w:rFonts w:eastAsia="Calibri"/>
        </w:rPr>
        <w:t>р</w:t>
      </w:r>
      <w:r w:rsidRPr="00A77E5D">
        <w:rPr>
          <w:rFonts w:eastAsia="Calibri"/>
        </w:rPr>
        <w:t>ства, субъекта Российской Федерации, в котором находится образовательное учреждение, основных прав и обязанностей граждан России;</w:t>
      </w:r>
    </w:p>
    <w:p w:rsidR="007574AB" w:rsidRPr="00A77E5D" w:rsidRDefault="007574AB" w:rsidP="00A77E5D">
      <w:pPr>
        <w:spacing w:line="276" w:lineRule="auto"/>
        <w:ind w:firstLine="454"/>
        <w:jc w:val="both"/>
        <w:rPr>
          <w:rFonts w:eastAsia="Calibri"/>
        </w:rPr>
      </w:pPr>
      <w:r w:rsidRPr="00A77E5D">
        <w:rPr>
          <w:rFonts w:eastAsia="Calibri"/>
        </w:rPr>
        <w:t>• системные представления о народах России, понимание их общей исторической суд</w:t>
      </w:r>
      <w:r w:rsidRPr="00A77E5D">
        <w:rPr>
          <w:rFonts w:eastAsia="Calibri"/>
        </w:rPr>
        <w:t>ь</w:t>
      </w:r>
      <w:r w:rsidRPr="00A77E5D">
        <w:rPr>
          <w:rFonts w:eastAsia="Calibri"/>
        </w:rPr>
        <w:t>бы, единства народов нашей страны; опыт социальной и межкультурной коммуникации;</w:t>
      </w:r>
    </w:p>
    <w:p w:rsidR="007574AB" w:rsidRPr="00A77E5D" w:rsidRDefault="007574AB" w:rsidP="00A77E5D">
      <w:pPr>
        <w:spacing w:line="276" w:lineRule="auto"/>
        <w:ind w:firstLine="454"/>
        <w:jc w:val="both"/>
        <w:rPr>
          <w:rFonts w:eastAsia="Calibri"/>
        </w:rPr>
      </w:pPr>
      <w:r w:rsidRPr="00A77E5D">
        <w:rPr>
          <w:rFonts w:eastAsia="Calibri"/>
        </w:rPr>
        <w:t>• представление об институтах гражданского общества, их истории и современном с</w:t>
      </w:r>
      <w:r w:rsidRPr="00A77E5D">
        <w:rPr>
          <w:rFonts w:eastAsia="Calibri"/>
        </w:rPr>
        <w:t>о</w:t>
      </w:r>
      <w:r w:rsidRPr="00A77E5D">
        <w:rPr>
          <w:rFonts w:eastAsia="Calibri"/>
        </w:rPr>
        <w:t>стоянии в России и мире, о возможностях участия граждан в общественном управлении; первоначальный опыт участия в гражданской жизни;</w:t>
      </w:r>
    </w:p>
    <w:p w:rsidR="007574AB" w:rsidRPr="00A77E5D" w:rsidRDefault="007574AB" w:rsidP="00A77E5D">
      <w:pPr>
        <w:spacing w:line="276" w:lineRule="auto"/>
        <w:ind w:firstLine="454"/>
        <w:jc w:val="both"/>
        <w:rPr>
          <w:rFonts w:eastAsia="Calibri"/>
        </w:rPr>
      </w:pPr>
      <w:r w:rsidRPr="00A77E5D">
        <w:rPr>
          <w:rFonts w:eastAsia="Calibri"/>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7574AB" w:rsidRPr="00A77E5D" w:rsidRDefault="007574AB" w:rsidP="00A77E5D">
      <w:pPr>
        <w:spacing w:line="276" w:lineRule="auto"/>
        <w:ind w:firstLine="454"/>
        <w:jc w:val="both"/>
        <w:rPr>
          <w:rFonts w:eastAsia="Calibri"/>
        </w:rPr>
      </w:pPr>
      <w:r w:rsidRPr="00A77E5D">
        <w:rPr>
          <w:rFonts w:eastAsia="Calibri"/>
        </w:rPr>
        <w:t>• уважительное отношение к органам охраны правопорядка;</w:t>
      </w:r>
    </w:p>
    <w:p w:rsidR="007574AB" w:rsidRPr="00A77E5D" w:rsidRDefault="007574AB" w:rsidP="00A77E5D">
      <w:pPr>
        <w:spacing w:line="276" w:lineRule="auto"/>
        <w:ind w:firstLine="454"/>
        <w:jc w:val="both"/>
        <w:rPr>
          <w:rFonts w:eastAsia="Calibri"/>
        </w:rPr>
      </w:pPr>
      <w:r w:rsidRPr="00A77E5D">
        <w:rPr>
          <w:rFonts w:eastAsia="Calibri"/>
        </w:rPr>
        <w:t>• знание национальных героев и важнейших событий истории России;</w:t>
      </w:r>
    </w:p>
    <w:p w:rsidR="007574AB" w:rsidRPr="00A77E5D" w:rsidRDefault="007574AB" w:rsidP="00A77E5D">
      <w:pPr>
        <w:spacing w:line="276" w:lineRule="auto"/>
        <w:ind w:firstLine="454"/>
        <w:jc w:val="both"/>
        <w:rPr>
          <w:rFonts w:eastAsia="Calibri"/>
        </w:rPr>
      </w:pPr>
      <w:r w:rsidRPr="00A77E5D">
        <w:rPr>
          <w:rFonts w:eastAsia="Calibri"/>
        </w:rPr>
        <w:t>• знание государственных праздников, их истории и значения для общества.</w:t>
      </w:r>
    </w:p>
    <w:p w:rsidR="007574AB" w:rsidRPr="00A77E5D" w:rsidRDefault="007574AB" w:rsidP="00A77E5D">
      <w:pPr>
        <w:spacing w:line="276" w:lineRule="auto"/>
        <w:jc w:val="both"/>
        <w:rPr>
          <w:rFonts w:eastAsia="Calibri"/>
        </w:rPr>
      </w:pPr>
    </w:p>
    <w:p w:rsidR="007574AB" w:rsidRPr="00A77E5D" w:rsidRDefault="007574AB" w:rsidP="00A77E5D">
      <w:pPr>
        <w:spacing w:line="276" w:lineRule="auto"/>
        <w:jc w:val="both"/>
        <w:rPr>
          <w:rFonts w:eastAsia="Calibri"/>
        </w:rPr>
      </w:pPr>
    </w:p>
    <w:tbl>
      <w:tblPr>
        <w:tblStyle w:val="a3"/>
        <w:tblW w:w="9606" w:type="dxa"/>
        <w:tblLook w:val="04A0" w:firstRow="1" w:lastRow="0" w:firstColumn="1" w:lastColumn="0" w:noHBand="0" w:noVBand="1"/>
      </w:tblPr>
      <w:tblGrid>
        <w:gridCol w:w="675"/>
        <w:gridCol w:w="3153"/>
        <w:gridCol w:w="1525"/>
        <w:gridCol w:w="4253"/>
      </w:tblGrid>
      <w:tr w:rsidR="007574AB" w:rsidRPr="00A77E5D" w:rsidTr="00654585">
        <w:tc>
          <w:tcPr>
            <w:tcW w:w="675" w:type="dxa"/>
          </w:tcPr>
          <w:p w:rsidR="007574AB" w:rsidRPr="00A77E5D" w:rsidRDefault="007574AB" w:rsidP="00A77E5D">
            <w:pPr>
              <w:spacing w:line="276" w:lineRule="auto"/>
              <w:jc w:val="both"/>
              <w:rPr>
                <w:rFonts w:eastAsia="Calibri"/>
                <w:b/>
                <w:sz w:val="24"/>
                <w:szCs w:val="24"/>
              </w:rPr>
            </w:pPr>
            <w:r w:rsidRPr="00A77E5D">
              <w:rPr>
                <w:rFonts w:eastAsia="Calibri"/>
                <w:b/>
                <w:sz w:val="24"/>
                <w:szCs w:val="24"/>
              </w:rPr>
              <w:t>№ п.п.</w:t>
            </w:r>
          </w:p>
        </w:tc>
        <w:tc>
          <w:tcPr>
            <w:tcW w:w="3153" w:type="dxa"/>
          </w:tcPr>
          <w:p w:rsidR="007574AB" w:rsidRPr="00A77E5D" w:rsidRDefault="007574AB" w:rsidP="00A77E5D">
            <w:pPr>
              <w:spacing w:line="276" w:lineRule="auto"/>
              <w:jc w:val="center"/>
              <w:rPr>
                <w:rFonts w:eastAsia="Calibri"/>
                <w:b/>
                <w:sz w:val="24"/>
                <w:szCs w:val="24"/>
              </w:rPr>
            </w:pPr>
            <w:r w:rsidRPr="00A77E5D">
              <w:rPr>
                <w:rFonts w:eastAsia="Calibri"/>
                <w:b/>
                <w:sz w:val="24"/>
                <w:szCs w:val="24"/>
              </w:rPr>
              <w:t>Модуль</w:t>
            </w:r>
          </w:p>
        </w:tc>
        <w:tc>
          <w:tcPr>
            <w:tcW w:w="1525" w:type="dxa"/>
          </w:tcPr>
          <w:p w:rsidR="007574AB" w:rsidRPr="00A77E5D" w:rsidRDefault="007574AB" w:rsidP="00A77E5D">
            <w:pPr>
              <w:spacing w:line="276" w:lineRule="auto"/>
              <w:jc w:val="center"/>
              <w:rPr>
                <w:rFonts w:eastAsia="Calibri"/>
                <w:b/>
                <w:sz w:val="24"/>
                <w:szCs w:val="24"/>
              </w:rPr>
            </w:pPr>
            <w:r w:rsidRPr="00A77E5D">
              <w:rPr>
                <w:rFonts w:eastAsia="Calibri"/>
                <w:b/>
                <w:sz w:val="24"/>
                <w:szCs w:val="24"/>
              </w:rPr>
              <w:t>Сроки</w:t>
            </w:r>
          </w:p>
        </w:tc>
        <w:tc>
          <w:tcPr>
            <w:tcW w:w="4253" w:type="dxa"/>
          </w:tcPr>
          <w:p w:rsidR="007574AB" w:rsidRPr="00A77E5D" w:rsidRDefault="007574AB" w:rsidP="00A77E5D">
            <w:pPr>
              <w:spacing w:line="276" w:lineRule="auto"/>
              <w:jc w:val="center"/>
              <w:rPr>
                <w:rFonts w:eastAsia="Calibri"/>
                <w:b/>
                <w:sz w:val="24"/>
                <w:szCs w:val="24"/>
              </w:rPr>
            </w:pPr>
            <w:r w:rsidRPr="00A77E5D">
              <w:rPr>
                <w:rFonts w:eastAsia="Calibri"/>
                <w:b/>
                <w:sz w:val="24"/>
                <w:szCs w:val="24"/>
              </w:rPr>
              <w:t>Пример мероприятия</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1.</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Учебные прогулки.</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Прогулки, экскурсии к памятным м</w:t>
            </w:r>
            <w:r w:rsidRPr="00A77E5D">
              <w:rPr>
                <w:sz w:val="24"/>
                <w:szCs w:val="24"/>
              </w:rPr>
              <w:t>е</w:t>
            </w:r>
            <w:r w:rsidRPr="00A77E5D">
              <w:rPr>
                <w:sz w:val="24"/>
                <w:szCs w:val="24"/>
              </w:rPr>
              <w:t>стам.</w:t>
            </w:r>
          </w:p>
        </w:tc>
      </w:tr>
      <w:tr w:rsidR="007574AB" w:rsidRPr="00A77E5D" w:rsidTr="00654585">
        <w:trPr>
          <w:trHeight w:val="688"/>
        </w:trPr>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2.</w:t>
            </w:r>
          </w:p>
        </w:tc>
        <w:tc>
          <w:tcPr>
            <w:tcW w:w="3153" w:type="dxa"/>
          </w:tcPr>
          <w:p w:rsidR="007574AB" w:rsidRPr="00A77E5D" w:rsidRDefault="007574AB" w:rsidP="00A77E5D">
            <w:pPr>
              <w:spacing w:line="276" w:lineRule="auto"/>
              <w:rPr>
                <w:sz w:val="24"/>
                <w:szCs w:val="24"/>
              </w:rPr>
            </w:pPr>
            <w:r w:rsidRPr="00A77E5D">
              <w:rPr>
                <w:sz w:val="24"/>
                <w:szCs w:val="24"/>
              </w:rPr>
              <w:t>Внутришкольное и вн</w:t>
            </w:r>
            <w:r w:rsidRPr="00A77E5D">
              <w:rPr>
                <w:sz w:val="24"/>
                <w:szCs w:val="24"/>
              </w:rPr>
              <w:t>е</w:t>
            </w:r>
            <w:r w:rsidRPr="00A77E5D">
              <w:rPr>
                <w:sz w:val="24"/>
                <w:szCs w:val="24"/>
              </w:rPr>
              <w:t>школьное конкурсное дв</w:t>
            </w:r>
            <w:r w:rsidRPr="00A77E5D">
              <w:rPr>
                <w:sz w:val="24"/>
                <w:szCs w:val="24"/>
              </w:rPr>
              <w:t>и</w:t>
            </w:r>
            <w:r w:rsidRPr="00A77E5D">
              <w:rPr>
                <w:sz w:val="24"/>
                <w:szCs w:val="24"/>
              </w:rPr>
              <w:t>жение.</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spacing w:line="276" w:lineRule="auto"/>
              <w:jc w:val="both"/>
              <w:rPr>
                <w:sz w:val="24"/>
                <w:szCs w:val="24"/>
              </w:rPr>
            </w:pPr>
            <w:r w:rsidRPr="00A77E5D">
              <w:rPr>
                <w:sz w:val="24"/>
                <w:szCs w:val="24"/>
              </w:rPr>
              <w:t>Конкурс рисунков ко Дню Победы</w:t>
            </w:r>
          </w:p>
          <w:p w:rsidR="007574AB" w:rsidRPr="00A77E5D" w:rsidRDefault="007574AB" w:rsidP="00A77E5D">
            <w:pPr>
              <w:spacing w:line="276" w:lineRule="auto"/>
              <w:jc w:val="both"/>
              <w:rPr>
                <w:rFonts w:eastAsia="Calibri"/>
                <w:sz w:val="24"/>
                <w:szCs w:val="24"/>
              </w:rPr>
            </w:pP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3.</w:t>
            </w:r>
          </w:p>
        </w:tc>
        <w:tc>
          <w:tcPr>
            <w:tcW w:w="3153" w:type="dxa"/>
            <w:vAlign w:val="center"/>
          </w:tcPr>
          <w:p w:rsidR="007574AB" w:rsidRPr="00A77E5D" w:rsidRDefault="007574AB" w:rsidP="00A77E5D">
            <w:pPr>
              <w:spacing w:line="276" w:lineRule="auto"/>
              <w:jc w:val="both"/>
              <w:rPr>
                <w:sz w:val="24"/>
                <w:szCs w:val="24"/>
              </w:rPr>
            </w:pPr>
            <w:r w:rsidRPr="00A77E5D">
              <w:rPr>
                <w:sz w:val="24"/>
                <w:szCs w:val="24"/>
              </w:rPr>
              <w:t>Индивидуальная работа с воспитанниками группы</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Подготовка к участию в мероприятиях разного уровня честь памятных дат</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4.</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Час чтения</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Чтение рассказов русских писателей о ВОВ.</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5.</w:t>
            </w:r>
          </w:p>
        </w:tc>
        <w:tc>
          <w:tcPr>
            <w:tcW w:w="3153"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Просветительская работа «Я гражданин России»</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Два раза в год</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Цикл бесед на тему «Мы изучаем Ко</w:t>
            </w:r>
            <w:r w:rsidRPr="00A77E5D">
              <w:rPr>
                <w:sz w:val="24"/>
                <w:szCs w:val="24"/>
              </w:rPr>
              <w:t>н</w:t>
            </w:r>
            <w:r w:rsidRPr="00A77E5D">
              <w:rPr>
                <w:sz w:val="24"/>
                <w:szCs w:val="24"/>
              </w:rPr>
              <w:t>ституцию»</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6.</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Воспитательский час</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spacing w:line="276" w:lineRule="auto"/>
              <w:jc w:val="both"/>
              <w:rPr>
                <w:sz w:val="24"/>
                <w:szCs w:val="24"/>
              </w:rPr>
            </w:pPr>
            <w:r w:rsidRPr="00A77E5D">
              <w:rPr>
                <w:sz w:val="24"/>
                <w:szCs w:val="24"/>
              </w:rPr>
              <w:t>Беседы, просмотры кинофильмов, встречи</w:t>
            </w:r>
          </w:p>
        </w:tc>
      </w:tr>
      <w:tr w:rsidR="007574AB" w:rsidRPr="00A77E5D" w:rsidTr="00654585">
        <w:tc>
          <w:tcPr>
            <w:tcW w:w="9606" w:type="dxa"/>
            <w:gridSpan w:val="4"/>
          </w:tcPr>
          <w:p w:rsidR="007574AB" w:rsidRPr="00A77E5D" w:rsidRDefault="007574AB" w:rsidP="00A77E5D">
            <w:pPr>
              <w:spacing w:line="276" w:lineRule="auto"/>
              <w:jc w:val="both"/>
              <w:rPr>
                <w:sz w:val="24"/>
                <w:szCs w:val="24"/>
              </w:rPr>
            </w:pPr>
            <w:r w:rsidRPr="00A77E5D">
              <w:rPr>
                <w:rFonts w:eastAsia="Calibri"/>
                <w:sz w:val="24"/>
                <w:szCs w:val="24"/>
              </w:rPr>
              <w:t>7. Мероприятия в рамках праздничных и памятных дат</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7.1</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Мероприятия в рамках дня Победы</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Апрель-май</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Поэтический вечер «Чтение стихов о блокаде»</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7.2</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Мероприятия в рамках Дня Народного единства</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Ноябрь</w:t>
            </w:r>
          </w:p>
        </w:tc>
        <w:tc>
          <w:tcPr>
            <w:tcW w:w="4253" w:type="dxa"/>
          </w:tcPr>
          <w:p w:rsidR="007574AB" w:rsidRPr="00A77E5D" w:rsidRDefault="007574AB" w:rsidP="00A77E5D">
            <w:pPr>
              <w:spacing w:line="276" w:lineRule="auto"/>
              <w:jc w:val="both"/>
              <w:rPr>
                <w:rFonts w:eastAsia="Calibri"/>
                <w:sz w:val="24"/>
                <w:szCs w:val="24"/>
              </w:rPr>
            </w:pP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7.3</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Мероприятия в рамках дня защитника Отечества</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Январь-февраль</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Просмотр фильма «Балтийское небо»</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.7.4</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Мероприятия в рамках дня правовых знаний</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Два раза в год</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Беседа-диспут «Мои права и обяза</w:t>
            </w:r>
            <w:r w:rsidRPr="00A77E5D">
              <w:rPr>
                <w:sz w:val="24"/>
                <w:szCs w:val="24"/>
              </w:rPr>
              <w:t>н</w:t>
            </w:r>
            <w:r w:rsidRPr="00A77E5D">
              <w:rPr>
                <w:sz w:val="24"/>
                <w:szCs w:val="24"/>
              </w:rPr>
              <w:t>ности»</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lastRenderedPageBreak/>
              <w:t>7.5</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Мероприятия в рамках дня города</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Сентябрь</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Конкурс фотографий «Я люблю мой…»</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.7.6</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Мероприятия в рамках дня рождения школы</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Октябрь</w:t>
            </w:r>
          </w:p>
        </w:tc>
        <w:tc>
          <w:tcPr>
            <w:tcW w:w="4253"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Выставка рисунка (фото) «Один день из школьной жизни»</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7.7</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Мероприятия в рамках Вс</w:t>
            </w:r>
            <w:r w:rsidRPr="00A77E5D">
              <w:rPr>
                <w:sz w:val="24"/>
                <w:szCs w:val="24"/>
              </w:rPr>
              <w:t>е</w:t>
            </w:r>
            <w:r w:rsidRPr="00A77E5D">
              <w:rPr>
                <w:sz w:val="24"/>
                <w:szCs w:val="24"/>
              </w:rPr>
              <w:t>мирного дня слепых</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13 ноябрь</w:t>
            </w:r>
          </w:p>
        </w:tc>
        <w:tc>
          <w:tcPr>
            <w:tcW w:w="4253" w:type="dxa"/>
          </w:tcPr>
          <w:p w:rsidR="007574AB" w:rsidRPr="00A77E5D" w:rsidRDefault="007574AB" w:rsidP="00A77E5D">
            <w:pPr>
              <w:spacing w:line="276" w:lineRule="auto"/>
              <w:jc w:val="both"/>
              <w:rPr>
                <w:rFonts w:eastAsia="Calibri"/>
                <w:sz w:val="24"/>
                <w:szCs w:val="24"/>
              </w:rPr>
            </w:pP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7.8</w:t>
            </w:r>
          </w:p>
        </w:tc>
        <w:tc>
          <w:tcPr>
            <w:tcW w:w="3153" w:type="dxa"/>
          </w:tcPr>
          <w:p w:rsidR="007574AB" w:rsidRPr="00A77E5D" w:rsidRDefault="007574AB" w:rsidP="00A77E5D">
            <w:pPr>
              <w:spacing w:line="276" w:lineRule="auto"/>
              <w:jc w:val="both"/>
              <w:rPr>
                <w:rFonts w:eastAsia="Calibri"/>
                <w:sz w:val="24"/>
                <w:szCs w:val="24"/>
              </w:rPr>
            </w:pPr>
            <w:r w:rsidRPr="00A77E5D">
              <w:rPr>
                <w:sz w:val="24"/>
                <w:szCs w:val="24"/>
              </w:rPr>
              <w:t>Мероприятия в рамках дня Учителя</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5 октября</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Праздничный концерт, линейка.</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7.9</w:t>
            </w:r>
          </w:p>
        </w:tc>
        <w:tc>
          <w:tcPr>
            <w:tcW w:w="3153" w:type="dxa"/>
          </w:tcPr>
          <w:p w:rsidR="007574AB" w:rsidRPr="00A77E5D" w:rsidRDefault="007574AB" w:rsidP="00A77E5D">
            <w:pPr>
              <w:spacing w:line="276" w:lineRule="auto"/>
              <w:jc w:val="both"/>
              <w:rPr>
                <w:sz w:val="24"/>
                <w:szCs w:val="24"/>
              </w:rPr>
            </w:pPr>
            <w:r w:rsidRPr="00A77E5D">
              <w:rPr>
                <w:sz w:val="24"/>
                <w:szCs w:val="24"/>
              </w:rPr>
              <w:t>Мероприятия в рамках д</w:t>
            </w:r>
            <w:r w:rsidRPr="00A77E5D">
              <w:rPr>
                <w:sz w:val="24"/>
                <w:szCs w:val="24"/>
              </w:rPr>
              <w:t>е</w:t>
            </w:r>
            <w:r w:rsidRPr="00A77E5D">
              <w:rPr>
                <w:sz w:val="24"/>
                <w:szCs w:val="24"/>
              </w:rPr>
              <w:t>кады ко Дню инвалидов</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Ноябрь-декабрь</w:t>
            </w:r>
          </w:p>
        </w:tc>
        <w:tc>
          <w:tcPr>
            <w:tcW w:w="4253"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Вечер встречи с выпускниками школы</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7.10</w:t>
            </w:r>
          </w:p>
        </w:tc>
        <w:tc>
          <w:tcPr>
            <w:tcW w:w="3153" w:type="dxa"/>
          </w:tcPr>
          <w:p w:rsidR="007574AB" w:rsidRPr="00A77E5D" w:rsidRDefault="007574AB" w:rsidP="00A77E5D">
            <w:pPr>
              <w:spacing w:line="276" w:lineRule="auto"/>
              <w:jc w:val="both"/>
              <w:rPr>
                <w:sz w:val="24"/>
                <w:szCs w:val="24"/>
              </w:rPr>
            </w:pPr>
            <w:r w:rsidRPr="00A77E5D">
              <w:rPr>
                <w:sz w:val="24"/>
                <w:szCs w:val="24"/>
              </w:rPr>
              <w:t>Мероприятия в рамках Дня Георгиевского креста</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26 ноября</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Беседа, викторины, литературные го</w:t>
            </w:r>
            <w:r w:rsidRPr="00A77E5D">
              <w:rPr>
                <w:sz w:val="24"/>
                <w:szCs w:val="24"/>
              </w:rPr>
              <w:t>с</w:t>
            </w:r>
            <w:r w:rsidRPr="00A77E5D">
              <w:rPr>
                <w:sz w:val="24"/>
                <w:szCs w:val="24"/>
              </w:rPr>
              <w:t>тиные.</w:t>
            </w:r>
          </w:p>
        </w:tc>
      </w:tr>
      <w:tr w:rsidR="007574AB" w:rsidRPr="00A77E5D" w:rsidTr="00654585">
        <w:tc>
          <w:tcPr>
            <w:tcW w:w="67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7.11</w:t>
            </w:r>
          </w:p>
        </w:tc>
        <w:tc>
          <w:tcPr>
            <w:tcW w:w="3153" w:type="dxa"/>
          </w:tcPr>
          <w:p w:rsidR="007574AB" w:rsidRPr="00A77E5D" w:rsidRDefault="007574AB" w:rsidP="00A77E5D">
            <w:pPr>
              <w:spacing w:line="276" w:lineRule="auto"/>
              <w:jc w:val="both"/>
              <w:rPr>
                <w:sz w:val="24"/>
                <w:szCs w:val="24"/>
              </w:rPr>
            </w:pPr>
            <w:r w:rsidRPr="00A77E5D">
              <w:rPr>
                <w:sz w:val="24"/>
                <w:szCs w:val="24"/>
              </w:rPr>
              <w:t>Мероприятия в рамках дня Героев Отечества</w:t>
            </w:r>
          </w:p>
        </w:tc>
        <w:tc>
          <w:tcPr>
            <w:tcW w:w="1525" w:type="dxa"/>
          </w:tcPr>
          <w:p w:rsidR="007574AB" w:rsidRPr="00A77E5D" w:rsidRDefault="007574AB" w:rsidP="00A77E5D">
            <w:pPr>
              <w:spacing w:line="276" w:lineRule="auto"/>
              <w:jc w:val="both"/>
              <w:rPr>
                <w:rFonts w:eastAsia="Calibri"/>
                <w:sz w:val="24"/>
                <w:szCs w:val="24"/>
              </w:rPr>
            </w:pPr>
            <w:r w:rsidRPr="00A77E5D">
              <w:rPr>
                <w:rFonts w:eastAsia="Calibri"/>
                <w:sz w:val="24"/>
                <w:szCs w:val="24"/>
              </w:rPr>
              <w:t>9 декабря</w:t>
            </w:r>
          </w:p>
        </w:tc>
        <w:tc>
          <w:tcPr>
            <w:tcW w:w="4253" w:type="dxa"/>
          </w:tcPr>
          <w:p w:rsidR="007574AB" w:rsidRPr="00A77E5D" w:rsidRDefault="007574AB" w:rsidP="00A77E5D">
            <w:pPr>
              <w:spacing w:line="276" w:lineRule="auto"/>
              <w:jc w:val="both"/>
              <w:rPr>
                <w:rFonts w:eastAsia="Calibri"/>
                <w:sz w:val="24"/>
                <w:szCs w:val="24"/>
              </w:rPr>
            </w:pPr>
            <w:r w:rsidRPr="00A77E5D">
              <w:rPr>
                <w:sz w:val="24"/>
                <w:szCs w:val="24"/>
              </w:rPr>
              <w:t>Встречи с интересными людьми, бес</w:t>
            </w:r>
            <w:r w:rsidRPr="00A77E5D">
              <w:rPr>
                <w:sz w:val="24"/>
                <w:szCs w:val="24"/>
              </w:rPr>
              <w:t>е</w:t>
            </w:r>
            <w:r w:rsidRPr="00A77E5D">
              <w:rPr>
                <w:sz w:val="24"/>
                <w:szCs w:val="24"/>
              </w:rPr>
              <w:t>ды.</w:t>
            </w:r>
          </w:p>
        </w:tc>
      </w:tr>
    </w:tbl>
    <w:p w:rsidR="007574AB" w:rsidRPr="00A77E5D" w:rsidRDefault="007574AB" w:rsidP="00A77E5D">
      <w:pPr>
        <w:spacing w:line="276" w:lineRule="auto"/>
        <w:ind w:firstLine="454"/>
        <w:jc w:val="both"/>
        <w:rPr>
          <w:rFonts w:eastAsia="Calibri"/>
        </w:rPr>
      </w:pPr>
    </w:p>
    <w:p w:rsidR="007574AB" w:rsidRPr="00A77E5D" w:rsidRDefault="007574AB" w:rsidP="00A77E5D">
      <w:pPr>
        <w:widowControl w:val="0"/>
        <w:autoSpaceDE w:val="0"/>
        <w:autoSpaceDN w:val="0"/>
        <w:adjustRightInd w:val="0"/>
        <w:spacing w:line="276" w:lineRule="auto"/>
        <w:rPr>
          <w:rFonts w:eastAsia="Calibri"/>
        </w:rPr>
      </w:pPr>
    </w:p>
    <w:p w:rsidR="007574AB" w:rsidRPr="00A77E5D" w:rsidRDefault="007574AB" w:rsidP="00A77E5D">
      <w:pPr>
        <w:widowControl w:val="0"/>
        <w:autoSpaceDE w:val="0"/>
        <w:autoSpaceDN w:val="0"/>
        <w:adjustRightInd w:val="0"/>
        <w:spacing w:line="276" w:lineRule="auto"/>
        <w:ind w:firstLine="454"/>
        <w:jc w:val="both"/>
        <w:rPr>
          <w:rFonts w:eastAsia="Calibri"/>
          <w:b/>
        </w:rPr>
      </w:pPr>
      <w:r w:rsidRPr="00A77E5D">
        <w:rPr>
          <w:rFonts w:eastAsia="Calibri"/>
          <w:b/>
        </w:rPr>
        <w:t>8.2.Воспитание социальной ответственности и компетентности.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b/>
        </w:rPr>
        <w:t xml:space="preserve">Цель - </w:t>
      </w:r>
      <w:r w:rsidRPr="00A77E5D">
        <w:rPr>
          <w:rFonts w:eastAsia="Calibri"/>
          <w:i/>
        </w:rPr>
        <w:t>формирование осознанного  принятие роли гражданина, ценностей социально приемлемого и одобряемого поведения</w:t>
      </w:r>
      <w:r w:rsidRPr="00A77E5D">
        <w:rPr>
          <w:rFonts w:eastAsia="Calibri"/>
        </w:rPr>
        <w:t>.</w:t>
      </w:r>
    </w:p>
    <w:p w:rsidR="007574AB" w:rsidRPr="00A77E5D" w:rsidRDefault="007574AB" w:rsidP="00A77E5D">
      <w:pPr>
        <w:widowControl w:val="0"/>
        <w:autoSpaceDE w:val="0"/>
        <w:autoSpaceDN w:val="0"/>
        <w:adjustRightInd w:val="0"/>
        <w:spacing w:line="276" w:lineRule="auto"/>
        <w:jc w:val="both"/>
        <w:rPr>
          <w:rFonts w:eastAsia="Calibri"/>
          <w:b/>
        </w:rPr>
      </w:pPr>
      <w:r w:rsidRPr="00A77E5D">
        <w:rPr>
          <w:rFonts w:eastAsia="Calibri"/>
        </w:rPr>
        <w:t>• </w:t>
      </w:r>
      <w:r w:rsidRPr="00A77E5D">
        <w:rPr>
          <w:rFonts w:eastAsia="Calibri"/>
          <w:b/>
        </w:rPr>
        <w:t>воспитание социальной ответственности и компетентности (</w:t>
      </w:r>
      <w:r w:rsidRPr="00A77E5D">
        <w:rPr>
          <w:rFonts w:eastAsia="Calibri"/>
        </w:rPr>
        <w:t xml:space="preserve">ценности: </w:t>
      </w:r>
      <w:r w:rsidRPr="00A77E5D">
        <w:rPr>
          <w:rFonts w:eastAsia="Calibri"/>
          <w:i/>
        </w:rPr>
        <w:t>правовое гос</w:t>
      </w:r>
      <w:r w:rsidRPr="00A77E5D">
        <w:rPr>
          <w:rFonts w:eastAsia="Calibri"/>
          <w:i/>
        </w:rPr>
        <w:t>у</w:t>
      </w:r>
      <w:r w:rsidRPr="00A77E5D">
        <w:rPr>
          <w:rFonts w:eastAsia="Calibri"/>
          <w:i/>
        </w:rPr>
        <w:t>дарство, демократическое государство, социальное государство, закон и правопорядок, с</w:t>
      </w:r>
      <w:r w:rsidRPr="00A77E5D">
        <w:rPr>
          <w:rFonts w:eastAsia="Calibri"/>
          <w:i/>
        </w:rPr>
        <w:t>о</w:t>
      </w:r>
      <w:r w:rsidRPr="00A77E5D">
        <w:rPr>
          <w:rFonts w:eastAsia="Calibri"/>
          <w:i/>
        </w:rPr>
        <w:t>циальная компетентность, социальная ответственность, служение Отечеству, отве</w:t>
      </w:r>
      <w:r w:rsidRPr="00A77E5D">
        <w:rPr>
          <w:rFonts w:eastAsia="Calibri"/>
          <w:i/>
        </w:rPr>
        <w:t>т</w:t>
      </w:r>
      <w:r w:rsidRPr="00A77E5D">
        <w:rPr>
          <w:rFonts w:eastAsia="Calibri"/>
          <w:i/>
        </w:rPr>
        <w:t>ственность за настоящее и будущее своей страны);</w:t>
      </w:r>
    </w:p>
    <w:p w:rsidR="007574AB" w:rsidRPr="00A77E5D" w:rsidRDefault="007574AB" w:rsidP="00A77E5D">
      <w:pPr>
        <w:widowControl w:val="0"/>
        <w:autoSpaceDE w:val="0"/>
        <w:autoSpaceDN w:val="0"/>
        <w:adjustRightInd w:val="0"/>
        <w:spacing w:line="276" w:lineRule="auto"/>
        <w:ind w:firstLine="454"/>
        <w:jc w:val="both"/>
        <w:rPr>
          <w:rFonts w:eastAsia="Calibri"/>
          <w:b/>
        </w:rPr>
      </w:pPr>
      <w:r w:rsidRPr="00A77E5D">
        <w:rPr>
          <w:rFonts w:eastAsia="Calibri"/>
          <w:b/>
        </w:rPr>
        <w:t xml:space="preserve">Задачи: </w:t>
      </w:r>
    </w:p>
    <w:p w:rsidR="007574AB" w:rsidRPr="00A77E5D" w:rsidRDefault="007574AB" w:rsidP="00A77E5D">
      <w:pPr>
        <w:spacing w:line="276" w:lineRule="auto"/>
        <w:ind w:firstLine="454"/>
        <w:jc w:val="both"/>
        <w:rPr>
          <w:rFonts w:eastAsia="Calibri"/>
        </w:rPr>
      </w:pPr>
      <w:r w:rsidRPr="00A77E5D">
        <w:rPr>
          <w:rFonts w:eastAsia="Calibri"/>
        </w:rPr>
        <w:t>• изучить гражданские права и обязанности, приобретение первоначального опыта о</w:t>
      </w:r>
      <w:r w:rsidRPr="00A77E5D">
        <w:rPr>
          <w:rFonts w:eastAsia="Calibri"/>
        </w:rPr>
        <w:t>т</w:t>
      </w:r>
      <w:r w:rsidRPr="00A77E5D">
        <w:rPr>
          <w:rFonts w:eastAsia="Calibri"/>
        </w:rPr>
        <w:t>ветственного гражданского поведения;</w:t>
      </w:r>
    </w:p>
    <w:p w:rsidR="007574AB" w:rsidRPr="00A77E5D" w:rsidRDefault="007574AB" w:rsidP="00A77E5D">
      <w:pPr>
        <w:spacing w:line="276" w:lineRule="auto"/>
        <w:ind w:firstLine="454"/>
        <w:jc w:val="both"/>
        <w:rPr>
          <w:rFonts w:eastAsia="Calibri"/>
        </w:rPr>
      </w:pPr>
      <w:r w:rsidRPr="00A77E5D">
        <w:rPr>
          <w:rFonts w:eastAsia="Calibri"/>
        </w:rPr>
        <w:t>• создание условий для усвоения позитивного социального опыта, норм и правил общ</w:t>
      </w:r>
      <w:r w:rsidRPr="00A77E5D">
        <w:rPr>
          <w:rFonts w:eastAsia="Calibri"/>
        </w:rPr>
        <w:t>е</w:t>
      </w:r>
      <w:r w:rsidRPr="00A77E5D">
        <w:rPr>
          <w:rFonts w:eastAsia="Calibri"/>
        </w:rPr>
        <w:t>ственного поведения, психологических установок, знаний и навыков, позволяющих обуча</w:t>
      </w:r>
      <w:r w:rsidRPr="00A77E5D">
        <w:rPr>
          <w:rFonts w:eastAsia="Calibri"/>
        </w:rPr>
        <w:t>ю</w:t>
      </w:r>
      <w:r w:rsidRPr="00A77E5D">
        <w:rPr>
          <w:rFonts w:eastAsia="Calibri"/>
        </w:rPr>
        <w:t>щимся успешно действовать в современном обществе;</w:t>
      </w:r>
    </w:p>
    <w:p w:rsidR="007574AB" w:rsidRPr="00A77E5D" w:rsidRDefault="007574AB" w:rsidP="00A77E5D">
      <w:pPr>
        <w:spacing w:line="276" w:lineRule="auto"/>
        <w:ind w:firstLine="454"/>
        <w:jc w:val="both"/>
        <w:rPr>
          <w:rFonts w:eastAsia="Calibri"/>
        </w:rPr>
      </w:pPr>
      <w:r w:rsidRPr="00A77E5D">
        <w:rPr>
          <w:rFonts w:eastAsia="Calibri"/>
        </w:rPr>
        <w:t>• создание условий для приобретения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и  формир</w:t>
      </w:r>
      <w:r w:rsidRPr="00A77E5D">
        <w:rPr>
          <w:rFonts w:eastAsia="Calibri"/>
        </w:rPr>
        <w:t>о</w:t>
      </w:r>
      <w:r w:rsidRPr="00A77E5D">
        <w:rPr>
          <w:rFonts w:eastAsia="Calibri"/>
        </w:rPr>
        <w:t>вания собственного конструктивного стиля общественного поведения.</w:t>
      </w:r>
    </w:p>
    <w:p w:rsidR="007574AB" w:rsidRPr="00A77E5D" w:rsidRDefault="007574AB" w:rsidP="00A77E5D">
      <w:pPr>
        <w:widowControl w:val="0"/>
        <w:autoSpaceDE w:val="0"/>
        <w:autoSpaceDN w:val="0"/>
        <w:adjustRightInd w:val="0"/>
        <w:spacing w:line="276" w:lineRule="auto"/>
        <w:rPr>
          <w:rFonts w:eastAsia="Calibri"/>
        </w:rPr>
      </w:pPr>
    </w:p>
    <w:p w:rsidR="007574AB" w:rsidRPr="00A77E5D" w:rsidRDefault="007574AB" w:rsidP="00A77E5D">
      <w:pPr>
        <w:widowControl w:val="0"/>
        <w:autoSpaceDE w:val="0"/>
        <w:autoSpaceDN w:val="0"/>
        <w:adjustRightInd w:val="0"/>
        <w:spacing w:line="276" w:lineRule="auto"/>
        <w:rPr>
          <w:rFonts w:eastAsia="Calibri"/>
          <w:b/>
        </w:rPr>
      </w:pPr>
      <w:r w:rsidRPr="00A77E5D">
        <w:rPr>
          <w:rFonts w:eastAsia="Calibri"/>
          <w:b/>
        </w:rPr>
        <w:t>Виды деятельности и формы занятий с обучающимися по воспитанию социальной о</w:t>
      </w:r>
      <w:r w:rsidRPr="00A77E5D">
        <w:rPr>
          <w:rFonts w:eastAsia="Calibri"/>
          <w:b/>
        </w:rPr>
        <w:t>т</w:t>
      </w:r>
      <w:r w:rsidRPr="00A77E5D">
        <w:rPr>
          <w:rFonts w:eastAsia="Calibri"/>
          <w:b/>
        </w:rPr>
        <w:t>ветственности и компетентности:</w:t>
      </w:r>
    </w:p>
    <w:p w:rsidR="007574AB" w:rsidRPr="00A77E5D" w:rsidRDefault="007574AB" w:rsidP="00A77E5D">
      <w:pPr>
        <w:widowControl w:val="0"/>
        <w:autoSpaceDE w:val="0"/>
        <w:autoSpaceDN w:val="0"/>
        <w:adjustRightInd w:val="0"/>
        <w:spacing w:line="276" w:lineRule="auto"/>
        <w:rPr>
          <w:rFonts w:eastAsia="Calibri"/>
          <w:b/>
        </w:rPr>
      </w:pP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Активно участвуют в улучшении школьной среды, доступных сфер жизни окружающего социума.</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Овладевают формами и методами самовоспитания: самокритика, самовнушение, сам</w:t>
      </w:r>
      <w:r w:rsidRPr="00A77E5D">
        <w:rPr>
          <w:rFonts w:eastAsia="Calibri"/>
        </w:rPr>
        <w:t>о</w:t>
      </w:r>
      <w:r w:rsidRPr="00A77E5D">
        <w:rPr>
          <w:rFonts w:eastAsia="Calibri"/>
        </w:rPr>
        <w:t>обязательство, самопереключение, эмоционально-мысленный перенос в положение другого человека.</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w:t>
      </w:r>
      <w:r w:rsidRPr="00A77E5D">
        <w:rPr>
          <w:rFonts w:eastAsia="Calibri"/>
        </w:rPr>
        <w:t>б</w:t>
      </w:r>
      <w:r w:rsidRPr="00A77E5D">
        <w:rPr>
          <w:rFonts w:eastAsia="Calibri"/>
        </w:rPr>
        <w:t>би).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lastRenderedPageBreak/>
        <w:t>Приобретают опыт и осваивают основные формы учебного сотрудничества: сотруднич</w:t>
      </w:r>
      <w:r w:rsidRPr="00A77E5D">
        <w:rPr>
          <w:rFonts w:eastAsia="Calibri"/>
        </w:rPr>
        <w:t>е</w:t>
      </w:r>
      <w:r w:rsidRPr="00A77E5D">
        <w:rPr>
          <w:rFonts w:eastAsia="Calibri"/>
        </w:rPr>
        <w:t>ство со сверстниками и с учителями.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Активно участвуют в организации, осуществлении и развитии школьного самоуправл</w:t>
      </w:r>
      <w:r w:rsidRPr="00A77E5D">
        <w:rPr>
          <w:rFonts w:eastAsia="Calibri"/>
        </w:rPr>
        <w:t>е</w:t>
      </w:r>
      <w:r w:rsidRPr="00A77E5D">
        <w:rPr>
          <w:rFonts w:eastAsia="Calibri"/>
        </w:rPr>
        <w:t>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Разрабатывают на основе полученных знаний и активно участвуют в реализации п</w:t>
      </w:r>
      <w:r w:rsidRPr="00A77E5D">
        <w:rPr>
          <w:rFonts w:eastAsia="Calibri"/>
        </w:rPr>
        <w:t>о</w:t>
      </w:r>
      <w:r w:rsidRPr="00A77E5D">
        <w:rPr>
          <w:rFonts w:eastAsia="Calibri"/>
        </w:rPr>
        <w:t>сильных социальных проектов — проведении практических разовых мероприятий или орг</w:t>
      </w:r>
      <w:r w:rsidRPr="00A77E5D">
        <w:rPr>
          <w:rFonts w:eastAsia="Calibri"/>
        </w:rPr>
        <w:t>а</w:t>
      </w:r>
      <w:r w:rsidRPr="00A77E5D">
        <w:rPr>
          <w:rFonts w:eastAsia="Calibri"/>
        </w:rPr>
        <w:t>низации систематических программ, решающих конкретную социальную проблему школы, городского или сельского поселения.</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w:t>
      </w:r>
      <w:r w:rsidRPr="00A77E5D">
        <w:rPr>
          <w:rFonts w:eastAsia="Calibri"/>
        </w:rPr>
        <w:t>е</w:t>
      </w:r>
      <w:r w:rsidRPr="00A77E5D">
        <w:rPr>
          <w:rFonts w:eastAsia="Calibri"/>
        </w:rPr>
        <w:t>вых проектов.</w:t>
      </w:r>
    </w:p>
    <w:p w:rsidR="007574AB" w:rsidRPr="00A77E5D" w:rsidRDefault="007574AB" w:rsidP="00A77E5D">
      <w:pPr>
        <w:widowControl w:val="0"/>
        <w:autoSpaceDE w:val="0"/>
        <w:autoSpaceDN w:val="0"/>
        <w:adjustRightInd w:val="0"/>
        <w:spacing w:line="276" w:lineRule="auto"/>
        <w:rPr>
          <w:rFonts w:eastAsia="Calibri"/>
          <w:b/>
        </w:rPr>
      </w:pPr>
    </w:p>
    <w:p w:rsidR="007574AB" w:rsidRPr="00A77E5D" w:rsidRDefault="007574AB" w:rsidP="00A77E5D">
      <w:pPr>
        <w:widowControl w:val="0"/>
        <w:autoSpaceDE w:val="0"/>
        <w:autoSpaceDN w:val="0"/>
        <w:adjustRightInd w:val="0"/>
        <w:spacing w:line="276" w:lineRule="auto"/>
        <w:rPr>
          <w:rFonts w:eastAsia="Calibri"/>
          <w:b/>
        </w:rPr>
      </w:pPr>
      <w:r w:rsidRPr="00A77E5D">
        <w:rPr>
          <w:rFonts w:eastAsia="Calibri"/>
          <w:b/>
        </w:rPr>
        <w:t>Планируемые результаты воспитания и социализации обучающихся:</w:t>
      </w:r>
    </w:p>
    <w:p w:rsidR="007574AB" w:rsidRPr="00A77E5D" w:rsidRDefault="007574AB" w:rsidP="00A77E5D">
      <w:pPr>
        <w:spacing w:line="276" w:lineRule="auto"/>
        <w:ind w:firstLine="454"/>
        <w:jc w:val="both"/>
        <w:rPr>
          <w:rFonts w:eastAsia="Calibri"/>
        </w:rPr>
      </w:pPr>
      <w:r w:rsidRPr="00A77E5D">
        <w:rPr>
          <w:rFonts w:eastAsia="Calibri"/>
        </w:rPr>
        <w:t>• позитивное отношение, сознательное принятие роли гражданина;</w:t>
      </w:r>
    </w:p>
    <w:p w:rsidR="007574AB" w:rsidRPr="00A77E5D" w:rsidRDefault="007574AB" w:rsidP="00A77E5D">
      <w:pPr>
        <w:spacing w:line="276" w:lineRule="auto"/>
        <w:ind w:firstLine="454"/>
        <w:jc w:val="both"/>
        <w:rPr>
          <w:rFonts w:eastAsia="Calibri"/>
        </w:rPr>
      </w:pPr>
      <w:r w:rsidRPr="00A77E5D">
        <w:rPr>
          <w:rFonts w:eastAsia="Calibri"/>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w:t>
      </w:r>
      <w:r w:rsidRPr="00A77E5D">
        <w:rPr>
          <w:rFonts w:eastAsia="Calibri"/>
        </w:rPr>
        <w:t>о</w:t>
      </w:r>
      <w:r w:rsidRPr="00A77E5D">
        <w:rPr>
          <w:rFonts w:eastAsia="Calibri"/>
        </w:rPr>
        <w:t>ральных норм;</w:t>
      </w:r>
    </w:p>
    <w:p w:rsidR="007574AB" w:rsidRPr="00A77E5D" w:rsidRDefault="007574AB" w:rsidP="00A77E5D">
      <w:pPr>
        <w:spacing w:line="276" w:lineRule="auto"/>
        <w:ind w:firstLine="454"/>
        <w:jc w:val="both"/>
        <w:rPr>
          <w:rFonts w:eastAsia="Calibri"/>
        </w:rPr>
      </w:pPr>
      <w:r w:rsidRPr="00A77E5D">
        <w:rPr>
          <w:rFonts w:eastAsia="Calibri"/>
        </w:rPr>
        <w:t>• первоначальные навыки практической деятельности в составе различных социокул</w:t>
      </w:r>
      <w:r w:rsidRPr="00A77E5D">
        <w:rPr>
          <w:rFonts w:eastAsia="Calibri"/>
        </w:rPr>
        <w:t>ь</w:t>
      </w:r>
      <w:r w:rsidRPr="00A77E5D">
        <w:rPr>
          <w:rFonts w:eastAsia="Calibri"/>
        </w:rPr>
        <w:t>турных групп конструктивной общественной направленности;</w:t>
      </w:r>
    </w:p>
    <w:p w:rsidR="007574AB" w:rsidRPr="00A77E5D" w:rsidRDefault="007574AB" w:rsidP="00A77E5D">
      <w:pPr>
        <w:spacing w:line="276" w:lineRule="auto"/>
        <w:ind w:firstLine="454"/>
        <w:jc w:val="both"/>
        <w:rPr>
          <w:rFonts w:eastAsia="Calibri"/>
        </w:rPr>
      </w:pPr>
      <w:r w:rsidRPr="00A77E5D">
        <w:rPr>
          <w:rFonts w:eastAsia="Calibri"/>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w:t>
      </w:r>
      <w:r w:rsidRPr="00A77E5D">
        <w:rPr>
          <w:rFonts w:eastAsia="Calibri"/>
        </w:rPr>
        <w:t>р</w:t>
      </w:r>
      <w:r w:rsidRPr="00A77E5D">
        <w:rPr>
          <w:rFonts w:eastAsia="Calibri"/>
        </w:rPr>
        <w:t>мальные подростковые общности и др.), определение своего места и роли в этих сообщ</w:t>
      </w:r>
      <w:r w:rsidRPr="00A77E5D">
        <w:rPr>
          <w:rFonts w:eastAsia="Calibri"/>
        </w:rPr>
        <w:t>е</w:t>
      </w:r>
      <w:r w:rsidRPr="00A77E5D">
        <w:rPr>
          <w:rFonts w:eastAsia="Calibri"/>
        </w:rPr>
        <w:t>ствах;</w:t>
      </w:r>
    </w:p>
    <w:p w:rsidR="007574AB" w:rsidRPr="00A77E5D" w:rsidRDefault="007574AB" w:rsidP="00A77E5D">
      <w:pPr>
        <w:spacing w:line="276" w:lineRule="auto"/>
        <w:ind w:firstLine="454"/>
        <w:jc w:val="both"/>
        <w:rPr>
          <w:rFonts w:eastAsia="Calibri"/>
        </w:rPr>
      </w:pPr>
      <w:r w:rsidRPr="00A77E5D">
        <w:rPr>
          <w:rFonts w:eastAsia="Calibri"/>
        </w:rPr>
        <w:t>• знание о различных общественных и профессиональных организациях, их структуре, целях и характере деятельности;</w:t>
      </w:r>
    </w:p>
    <w:p w:rsidR="007574AB" w:rsidRPr="00A77E5D" w:rsidRDefault="007574AB" w:rsidP="00A77E5D">
      <w:pPr>
        <w:spacing w:line="276" w:lineRule="auto"/>
        <w:ind w:firstLine="454"/>
        <w:jc w:val="both"/>
        <w:rPr>
          <w:rFonts w:eastAsia="Calibri"/>
        </w:rPr>
      </w:pPr>
      <w:r w:rsidRPr="00A77E5D">
        <w:rPr>
          <w:rFonts w:eastAsia="Calibri"/>
        </w:rPr>
        <w:t>• умение вести дискуссию по социальным вопросам, обосновывать свою гражданскую позицию, вести диалог и достигать взаимопонимания;</w:t>
      </w:r>
    </w:p>
    <w:p w:rsidR="007574AB" w:rsidRPr="00A77E5D" w:rsidRDefault="007574AB" w:rsidP="00A77E5D">
      <w:pPr>
        <w:spacing w:line="276" w:lineRule="auto"/>
        <w:ind w:firstLine="454"/>
        <w:jc w:val="both"/>
        <w:rPr>
          <w:rFonts w:eastAsia="Calibri"/>
        </w:rPr>
      </w:pPr>
      <w:r w:rsidRPr="00A77E5D">
        <w:rPr>
          <w:rFonts w:eastAsia="Calibri"/>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7574AB" w:rsidRPr="00A77E5D" w:rsidRDefault="007574AB" w:rsidP="00A77E5D">
      <w:pPr>
        <w:spacing w:line="276" w:lineRule="auto"/>
        <w:ind w:firstLine="454"/>
        <w:jc w:val="both"/>
        <w:rPr>
          <w:rFonts w:eastAsia="Calibri"/>
        </w:rPr>
      </w:pPr>
      <w:r w:rsidRPr="00A77E5D">
        <w:rPr>
          <w:rFonts w:eastAsia="Calibri"/>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7574AB" w:rsidRPr="00A77E5D" w:rsidRDefault="007574AB" w:rsidP="00A77E5D">
      <w:pPr>
        <w:spacing w:line="276" w:lineRule="auto"/>
        <w:ind w:firstLine="454"/>
        <w:jc w:val="both"/>
        <w:rPr>
          <w:rFonts w:eastAsia="Calibri"/>
        </w:rPr>
      </w:pPr>
      <w:r w:rsidRPr="00A77E5D">
        <w:rPr>
          <w:rFonts w:eastAsia="Calibri"/>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7574AB" w:rsidRPr="00A77E5D" w:rsidRDefault="007574AB" w:rsidP="00A77E5D">
      <w:pPr>
        <w:widowControl w:val="0"/>
        <w:autoSpaceDE w:val="0"/>
        <w:autoSpaceDN w:val="0"/>
        <w:adjustRightInd w:val="0"/>
        <w:spacing w:line="276" w:lineRule="auto"/>
        <w:rPr>
          <w:rFonts w:eastAsia="Calibri"/>
        </w:rPr>
      </w:pPr>
    </w:p>
    <w:tbl>
      <w:tblPr>
        <w:tblStyle w:val="a3"/>
        <w:tblW w:w="9606" w:type="dxa"/>
        <w:tblLook w:val="04A0" w:firstRow="1" w:lastRow="0" w:firstColumn="1" w:lastColumn="0" w:noHBand="0" w:noVBand="1"/>
      </w:tblPr>
      <w:tblGrid>
        <w:gridCol w:w="817"/>
        <w:gridCol w:w="3119"/>
        <w:gridCol w:w="1417"/>
        <w:gridCol w:w="4253"/>
      </w:tblGrid>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 п.п.</w:t>
            </w:r>
          </w:p>
        </w:tc>
        <w:tc>
          <w:tcPr>
            <w:tcW w:w="3119" w:type="dxa"/>
          </w:tcPr>
          <w:p w:rsidR="007574AB" w:rsidRPr="00A77E5D" w:rsidRDefault="007574AB" w:rsidP="00A77E5D">
            <w:pPr>
              <w:widowControl w:val="0"/>
              <w:autoSpaceDE w:val="0"/>
              <w:autoSpaceDN w:val="0"/>
              <w:adjustRightInd w:val="0"/>
              <w:spacing w:line="276" w:lineRule="auto"/>
              <w:jc w:val="center"/>
              <w:rPr>
                <w:rFonts w:eastAsia="Calibri"/>
                <w:b/>
                <w:sz w:val="24"/>
                <w:szCs w:val="24"/>
              </w:rPr>
            </w:pPr>
            <w:r w:rsidRPr="00A77E5D">
              <w:rPr>
                <w:rFonts w:eastAsia="Calibri"/>
                <w:b/>
                <w:sz w:val="24"/>
                <w:szCs w:val="24"/>
              </w:rPr>
              <w:t>Модуль</w:t>
            </w:r>
          </w:p>
        </w:tc>
        <w:tc>
          <w:tcPr>
            <w:tcW w:w="1417" w:type="dxa"/>
          </w:tcPr>
          <w:p w:rsidR="007574AB" w:rsidRPr="00A77E5D" w:rsidRDefault="007574AB" w:rsidP="00A77E5D">
            <w:pPr>
              <w:widowControl w:val="0"/>
              <w:autoSpaceDE w:val="0"/>
              <w:autoSpaceDN w:val="0"/>
              <w:adjustRightInd w:val="0"/>
              <w:spacing w:line="276" w:lineRule="auto"/>
              <w:jc w:val="center"/>
              <w:rPr>
                <w:rFonts w:eastAsia="Calibri"/>
                <w:b/>
                <w:sz w:val="24"/>
                <w:szCs w:val="24"/>
              </w:rPr>
            </w:pPr>
            <w:r w:rsidRPr="00A77E5D">
              <w:rPr>
                <w:rFonts w:eastAsia="Calibri"/>
                <w:b/>
                <w:sz w:val="24"/>
                <w:szCs w:val="24"/>
              </w:rPr>
              <w:t>Сроки</w:t>
            </w:r>
          </w:p>
        </w:tc>
        <w:tc>
          <w:tcPr>
            <w:tcW w:w="4253" w:type="dxa"/>
          </w:tcPr>
          <w:p w:rsidR="007574AB" w:rsidRPr="00A77E5D" w:rsidRDefault="007574AB" w:rsidP="00A77E5D">
            <w:pPr>
              <w:widowControl w:val="0"/>
              <w:autoSpaceDE w:val="0"/>
              <w:autoSpaceDN w:val="0"/>
              <w:adjustRightInd w:val="0"/>
              <w:spacing w:line="276" w:lineRule="auto"/>
              <w:jc w:val="center"/>
              <w:rPr>
                <w:rFonts w:eastAsia="Calibri"/>
                <w:b/>
                <w:sz w:val="24"/>
                <w:szCs w:val="24"/>
              </w:rPr>
            </w:pPr>
            <w:r w:rsidRPr="00A77E5D">
              <w:rPr>
                <w:rFonts w:eastAsia="Calibri"/>
                <w:b/>
                <w:sz w:val="24"/>
                <w:szCs w:val="24"/>
              </w:rPr>
              <w:t>Пример мероприятия</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1.</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Учебные прогулки</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Прогулки(посещение) в места масс</w:t>
            </w:r>
            <w:r w:rsidRPr="00A77E5D">
              <w:rPr>
                <w:rFonts w:eastAsia="Calibri"/>
                <w:sz w:val="24"/>
                <w:szCs w:val="24"/>
              </w:rPr>
              <w:t>о</w:t>
            </w:r>
            <w:r w:rsidRPr="00A77E5D">
              <w:rPr>
                <w:rFonts w:eastAsia="Calibri"/>
                <w:sz w:val="24"/>
                <w:szCs w:val="24"/>
              </w:rPr>
              <w:t>вого отдыха (цирк, театры, выставо</w:t>
            </w:r>
            <w:r w:rsidRPr="00A77E5D">
              <w:rPr>
                <w:rFonts w:eastAsia="Calibri"/>
                <w:sz w:val="24"/>
                <w:szCs w:val="24"/>
              </w:rPr>
              <w:t>ч</w:t>
            </w:r>
            <w:r w:rsidRPr="00A77E5D">
              <w:rPr>
                <w:rFonts w:eastAsia="Calibri"/>
                <w:sz w:val="24"/>
                <w:szCs w:val="24"/>
              </w:rPr>
              <w:t>ные залы)</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2.</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Внутришкольное  и вн</w:t>
            </w:r>
            <w:r w:rsidRPr="00A77E5D">
              <w:rPr>
                <w:rFonts w:eastAsia="Calibri"/>
                <w:sz w:val="24"/>
                <w:szCs w:val="24"/>
              </w:rPr>
              <w:t>е</w:t>
            </w:r>
            <w:r w:rsidRPr="00A77E5D">
              <w:rPr>
                <w:rFonts w:eastAsia="Calibri"/>
                <w:sz w:val="24"/>
                <w:szCs w:val="24"/>
              </w:rPr>
              <w:lastRenderedPageBreak/>
              <w:t>школьное конкурсное дв</w:t>
            </w:r>
            <w:r w:rsidRPr="00A77E5D">
              <w:rPr>
                <w:rFonts w:eastAsia="Calibri"/>
                <w:sz w:val="24"/>
                <w:szCs w:val="24"/>
              </w:rPr>
              <w:t>и</w:t>
            </w:r>
            <w:r w:rsidRPr="00A77E5D">
              <w:rPr>
                <w:rFonts w:eastAsia="Calibri"/>
                <w:sz w:val="24"/>
                <w:szCs w:val="24"/>
              </w:rPr>
              <w:t>жение</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lastRenderedPageBreak/>
              <w:t xml:space="preserve">В течение </w:t>
            </w:r>
            <w:r w:rsidRPr="00A77E5D">
              <w:rPr>
                <w:rFonts w:eastAsia="Calibri"/>
                <w:sz w:val="24"/>
                <w:szCs w:val="24"/>
              </w:rPr>
              <w:lastRenderedPageBreak/>
              <w:t>года</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lastRenderedPageBreak/>
              <w:t>Участие в конкурсах детских социал</w:t>
            </w:r>
            <w:r w:rsidRPr="00A77E5D">
              <w:rPr>
                <w:rFonts w:eastAsia="Calibri"/>
                <w:sz w:val="24"/>
                <w:szCs w:val="24"/>
              </w:rPr>
              <w:t>ь</w:t>
            </w:r>
            <w:r w:rsidRPr="00A77E5D">
              <w:rPr>
                <w:rFonts w:eastAsia="Calibri"/>
                <w:sz w:val="24"/>
                <w:szCs w:val="24"/>
              </w:rPr>
              <w:lastRenderedPageBreak/>
              <w:t>ных проектов</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lastRenderedPageBreak/>
              <w:t>3.</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Мероприятия в рамках с</w:t>
            </w:r>
            <w:r w:rsidRPr="00A77E5D">
              <w:rPr>
                <w:rFonts w:eastAsia="Calibri"/>
                <w:sz w:val="24"/>
                <w:szCs w:val="24"/>
              </w:rPr>
              <w:t>о</w:t>
            </w:r>
            <w:r w:rsidRPr="00A77E5D">
              <w:rPr>
                <w:rFonts w:eastAsia="Calibri"/>
                <w:sz w:val="24"/>
                <w:szCs w:val="24"/>
              </w:rPr>
              <w:t>циальных проектов</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 xml:space="preserve">Акции с социальными партнерами </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4.</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Индивидуальная работа с воспитанниками группы</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Беседа о правилах поведения в общ</w:t>
            </w:r>
            <w:r w:rsidRPr="00A77E5D">
              <w:rPr>
                <w:rFonts w:eastAsia="Calibri"/>
                <w:sz w:val="24"/>
                <w:szCs w:val="24"/>
              </w:rPr>
              <w:t>е</w:t>
            </w:r>
            <w:r w:rsidRPr="00A77E5D">
              <w:rPr>
                <w:rFonts w:eastAsia="Calibri"/>
                <w:sz w:val="24"/>
                <w:szCs w:val="24"/>
              </w:rPr>
              <w:t>стве</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5.</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Час чтения</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Рассказы (беседы) о ценности семьи и дружбы.</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6.</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Час общения</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 течение года</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Беседы « Наш класс»</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7.</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Информационный проект</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Один раз в четверть</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Школьная газета «Четыре четверти»</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8.</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Творческие встречи</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Два раза в год</w:t>
            </w:r>
          </w:p>
        </w:tc>
        <w:tc>
          <w:tcPr>
            <w:tcW w:w="4253" w:type="dxa"/>
            <w:vAlign w:val="center"/>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Встречи с интересными людьми</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9.</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Социально - ориентирова</w:t>
            </w:r>
            <w:r w:rsidRPr="00A77E5D">
              <w:rPr>
                <w:rFonts w:eastAsia="Calibri"/>
                <w:sz w:val="24"/>
                <w:szCs w:val="24"/>
              </w:rPr>
              <w:t>н</w:t>
            </w:r>
            <w:r w:rsidRPr="00A77E5D">
              <w:rPr>
                <w:rFonts w:eastAsia="Calibri"/>
                <w:sz w:val="24"/>
                <w:szCs w:val="24"/>
              </w:rPr>
              <w:t>ные коллективно-творческие дела</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По плану</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Игровые программы, мини-спектакли</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10.</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Социально-значимые и бл</w:t>
            </w:r>
            <w:r w:rsidRPr="00A77E5D">
              <w:rPr>
                <w:rFonts w:eastAsia="Calibri"/>
                <w:sz w:val="24"/>
                <w:szCs w:val="24"/>
              </w:rPr>
              <w:t>а</w:t>
            </w:r>
            <w:r w:rsidRPr="00A77E5D">
              <w:rPr>
                <w:rFonts w:eastAsia="Calibri"/>
                <w:sz w:val="24"/>
                <w:szCs w:val="24"/>
              </w:rPr>
              <w:t>готворительные акции</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К памя</w:t>
            </w:r>
            <w:r w:rsidRPr="00A77E5D">
              <w:rPr>
                <w:rFonts w:eastAsia="Calibri"/>
                <w:sz w:val="24"/>
                <w:szCs w:val="24"/>
              </w:rPr>
              <w:t>т</w:t>
            </w:r>
            <w:r w:rsidRPr="00A77E5D">
              <w:rPr>
                <w:rFonts w:eastAsia="Calibri"/>
                <w:sz w:val="24"/>
                <w:szCs w:val="24"/>
              </w:rPr>
              <w:t>ным датам</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Подарки (своими руками) ко Дню п</w:t>
            </w:r>
            <w:r w:rsidRPr="00A77E5D">
              <w:rPr>
                <w:rFonts w:eastAsia="Calibri"/>
                <w:sz w:val="24"/>
                <w:szCs w:val="24"/>
              </w:rPr>
              <w:t>о</w:t>
            </w:r>
            <w:r w:rsidRPr="00A77E5D">
              <w:rPr>
                <w:rFonts w:eastAsia="Calibri"/>
                <w:sz w:val="24"/>
                <w:szCs w:val="24"/>
              </w:rPr>
              <w:t>жилого человека</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11.</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Месячник безопасности на дорогах</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Октябрь</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Викторина «Внимание – улица»</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12.</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День здоровья в рамках м</w:t>
            </w:r>
            <w:r w:rsidRPr="00A77E5D">
              <w:rPr>
                <w:rFonts w:eastAsia="Calibri"/>
                <w:sz w:val="24"/>
                <w:szCs w:val="24"/>
              </w:rPr>
              <w:t>е</w:t>
            </w:r>
            <w:r w:rsidRPr="00A77E5D">
              <w:rPr>
                <w:rFonts w:eastAsia="Calibri"/>
                <w:sz w:val="24"/>
                <w:szCs w:val="24"/>
              </w:rPr>
              <w:t>сячника «Мы за ЗОЖ»</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Сентябрь</w:t>
            </w:r>
          </w:p>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7 апреля</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Веселые старты</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13.</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Субботник</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Апрель</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Уборка пришкольной территории</w:t>
            </w:r>
          </w:p>
        </w:tc>
      </w:tr>
      <w:tr w:rsidR="007574AB" w:rsidRPr="00A77E5D" w:rsidTr="00654585">
        <w:tc>
          <w:tcPr>
            <w:tcW w:w="9606" w:type="dxa"/>
            <w:gridSpan w:val="4"/>
          </w:tcPr>
          <w:p w:rsidR="007574AB" w:rsidRPr="00A77E5D" w:rsidRDefault="007574AB" w:rsidP="00A77E5D">
            <w:pPr>
              <w:widowControl w:val="0"/>
              <w:autoSpaceDE w:val="0"/>
              <w:autoSpaceDN w:val="0"/>
              <w:adjustRightInd w:val="0"/>
              <w:spacing w:line="276" w:lineRule="auto"/>
              <w:jc w:val="center"/>
              <w:rPr>
                <w:rFonts w:eastAsia="Calibri"/>
                <w:sz w:val="24"/>
                <w:szCs w:val="24"/>
              </w:rPr>
            </w:pPr>
            <w:r w:rsidRPr="00A77E5D">
              <w:rPr>
                <w:rFonts w:eastAsia="Calibri"/>
                <w:sz w:val="24"/>
                <w:szCs w:val="24"/>
              </w:rPr>
              <w:t>14. Мероприятия в рамках праздничных и памятных дат</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14.1</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Мероприятия в рамках международного дня тол</w:t>
            </w:r>
            <w:r w:rsidRPr="00A77E5D">
              <w:rPr>
                <w:rFonts w:eastAsia="Calibri"/>
                <w:sz w:val="24"/>
                <w:szCs w:val="24"/>
              </w:rPr>
              <w:t>е</w:t>
            </w:r>
            <w:r w:rsidRPr="00A77E5D">
              <w:rPr>
                <w:rFonts w:eastAsia="Calibri"/>
                <w:sz w:val="24"/>
                <w:szCs w:val="24"/>
              </w:rPr>
              <w:t>рантности</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16 ноября</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Конкурс «Лучшее пожелание и напутствие другу другой культуры».</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14.2</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Мероприятия в рамках Всемирного дня информ</w:t>
            </w:r>
            <w:r w:rsidRPr="00A77E5D">
              <w:rPr>
                <w:rFonts w:eastAsia="Calibri"/>
                <w:sz w:val="24"/>
                <w:szCs w:val="24"/>
              </w:rPr>
              <w:t>а</w:t>
            </w:r>
            <w:r w:rsidRPr="00A77E5D">
              <w:rPr>
                <w:rFonts w:eastAsia="Calibri"/>
                <w:sz w:val="24"/>
                <w:szCs w:val="24"/>
              </w:rPr>
              <w:t>ции</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26.11</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Беседы</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14.3</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Мероприятия в рамках дня Матери</w:t>
            </w:r>
          </w:p>
        </w:tc>
        <w:tc>
          <w:tcPr>
            <w:tcW w:w="1417"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Конец н</w:t>
            </w:r>
            <w:r w:rsidRPr="00A77E5D">
              <w:rPr>
                <w:rFonts w:eastAsia="Calibri"/>
                <w:sz w:val="24"/>
                <w:szCs w:val="24"/>
              </w:rPr>
              <w:t>о</w:t>
            </w:r>
            <w:r w:rsidRPr="00A77E5D">
              <w:rPr>
                <w:rFonts w:eastAsia="Calibri"/>
                <w:sz w:val="24"/>
                <w:szCs w:val="24"/>
              </w:rPr>
              <w:t>ября</w:t>
            </w:r>
          </w:p>
        </w:tc>
        <w:tc>
          <w:tcPr>
            <w:tcW w:w="425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Выставка рисунков «Подарок маме»</w:t>
            </w:r>
          </w:p>
        </w:tc>
      </w:tr>
    </w:tbl>
    <w:p w:rsidR="007574AB" w:rsidRPr="00A77E5D" w:rsidRDefault="007574AB" w:rsidP="00A77E5D">
      <w:pPr>
        <w:widowControl w:val="0"/>
        <w:autoSpaceDE w:val="0"/>
        <w:autoSpaceDN w:val="0"/>
        <w:adjustRightInd w:val="0"/>
        <w:spacing w:line="276" w:lineRule="auto"/>
        <w:rPr>
          <w:rFonts w:eastAsia="Calibri"/>
        </w:rPr>
      </w:pPr>
    </w:p>
    <w:p w:rsidR="007574AB" w:rsidRPr="00A77E5D" w:rsidRDefault="007574AB" w:rsidP="00A77E5D">
      <w:pPr>
        <w:spacing w:line="276" w:lineRule="auto"/>
        <w:ind w:firstLine="454"/>
        <w:jc w:val="both"/>
        <w:rPr>
          <w:rFonts w:eastAsia="Calibri"/>
          <w:b/>
        </w:rPr>
      </w:pPr>
      <w:r w:rsidRPr="00A77E5D">
        <w:rPr>
          <w:rFonts w:eastAsia="Calibri"/>
          <w:b/>
        </w:rPr>
        <w:t>8.3 Воспитание нравственных чувств, убеждений, этического сознания.</w:t>
      </w:r>
    </w:p>
    <w:p w:rsidR="007574AB" w:rsidRPr="00A77E5D" w:rsidRDefault="007574AB" w:rsidP="00A77E5D">
      <w:pPr>
        <w:widowControl w:val="0"/>
        <w:autoSpaceDE w:val="0"/>
        <w:autoSpaceDN w:val="0"/>
        <w:adjustRightInd w:val="0"/>
        <w:spacing w:line="276" w:lineRule="auto"/>
        <w:ind w:firstLine="454"/>
        <w:jc w:val="both"/>
        <w:rPr>
          <w:rFonts w:eastAsia="Calibri"/>
          <w:i/>
        </w:rPr>
      </w:pPr>
      <w:r w:rsidRPr="00A77E5D">
        <w:rPr>
          <w:rFonts w:eastAsia="Calibri"/>
          <w:b/>
        </w:rPr>
        <w:t>Цель</w:t>
      </w:r>
      <w:r w:rsidRPr="00A77E5D">
        <w:rPr>
          <w:rFonts w:eastAsia="Calibri"/>
        </w:rPr>
        <w:t xml:space="preserve">- </w:t>
      </w:r>
      <w:r w:rsidRPr="00A77E5D">
        <w:rPr>
          <w:rFonts w:eastAsia="Calibri"/>
          <w:i/>
        </w:rPr>
        <w:t>формирование у обучающихся нравственных ценностей, приобретение начальн</w:t>
      </w:r>
      <w:r w:rsidRPr="00A77E5D">
        <w:rPr>
          <w:rFonts w:eastAsia="Calibri"/>
          <w:i/>
        </w:rPr>
        <w:t>о</w:t>
      </w:r>
      <w:r w:rsidRPr="00A77E5D">
        <w:rPr>
          <w:rFonts w:eastAsia="Calibri"/>
          <w:i/>
        </w:rPr>
        <w:t>го опыта нравственной, общественно значимой деятельности.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w:t>
      </w:r>
      <w:r w:rsidRPr="00A77E5D">
        <w:rPr>
          <w:rFonts w:eastAsia="Calibri"/>
          <w:b/>
        </w:rPr>
        <w:t>воспитание нравственных чувств, убеждений, этического сознания</w:t>
      </w:r>
      <w:r w:rsidRPr="00A77E5D">
        <w:rPr>
          <w:rFonts w:eastAsia="Calibri"/>
        </w:rPr>
        <w:t xml:space="preserve"> (ценности: </w:t>
      </w:r>
      <w:r w:rsidRPr="00A77E5D">
        <w:rPr>
          <w:rFonts w:eastAsia="Calibri"/>
          <w:i/>
        </w:rPr>
        <w:t>нравственный выбор; жизнь и смысл жизни; справедливость; милосердие; честь; достои</w:t>
      </w:r>
      <w:r w:rsidRPr="00A77E5D">
        <w:rPr>
          <w:rFonts w:eastAsia="Calibri"/>
          <w:i/>
        </w:rPr>
        <w:t>н</w:t>
      </w:r>
      <w:r w:rsidRPr="00A77E5D">
        <w:rPr>
          <w:rFonts w:eastAsia="Calibri"/>
          <w:i/>
        </w:rPr>
        <w:t>ство; уважение родителей; уважение достоинства другого человека, равноправие, отве</w:t>
      </w:r>
      <w:r w:rsidRPr="00A77E5D">
        <w:rPr>
          <w:rFonts w:eastAsia="Calibri"/>
          <w:i/>
        </w:rPr>
        <w:t>т</w:t>
      </w:r>
      <w:r w:rsidRPr="00A77E5D">
        <w:rPr>
          <w:rFonts w:eastAsia="Calibri"/>
          <w:i/>
        </w:rPr>
        <w:t>ственность, любовь и верность; забота о старших и младших; свобода совести и вероисп</w:t>
      </w:r>
      <w:r w:rsidRPr="00A77E5D">
        <w:rPr>
          <w:rFonts w:eastAsia="Calibri"/>
          <w:i/>
        </w:rPr>
        <w:t>о</w:t>
      </w:r>
      <w:r w:rsidRPr="00A77E5D">
        <w:rPr>
          <w:rFonts w:eastAsia="Calibri"/>
          <w:i/>
        </w:rPr>
        <w:t>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w:t>
      </w:r>
      <w:r w:rsidRPr="00A77E5D">
        <w:rPr>
          <w:rFonts w:eastAsia="Calibri"/>
          <w:i/>
        </w:rPr>
        <w:t>н</w:t>
      </w:r>
      <w:r w:rsidRPr="00A77E5D">
        <w:rPr>
          <w:rFonts w:eastAsia="Calibri"/>
          <w:i/>
        </w:rPr>
        <w:t>фессионального диалога;духовно-нравственное развитие личности)</w:t>
      </w:r>
    </w:p>
    <w:p w:rsidR="007574AB" w:rsidRPr="00A77E5D" w:rsidRDefault="007574AB" w:rsidP="00A77E5D">
      <w:pPr>
        <w:widowControl w:val="0"/>
        <w:tabs>
          <w:tab w:val="left" w:pos="3570"/>
        </w:tabs>
        <w:autoSpaceDE w:val="0"/>
        <w:autoSpaceDN w:val="0"/>
        <w:adjustRightInd w:val="0"/>
        <w:spacing w:line="276" w:lineRule="auto"/>
        <w:rPr>
          <w:rFonts w:eastAsia="Calibri"/>
          <w:b/>
        </w:rPr>
      </w:pPr>
      <w:r w:rsidRPr="00A77E5D">
        <w:rPr>
          <w:rFonts w:eastAsia="Calibri"/>
          <w:b/>
        </w:rPr>
        <w:t xml:space="preserve">     Задачи:</w:t>
      </w:r>
      <w:r w:rsidRPr="00A77E5D">
        <w:rPr>
          <w:rFonts w:eastAsia="Calibri"/>
          <w:b/>
        </w:rPr>
        <w:tab/>
      </w:r>
    </w:p>
    <w:p w:rsidR="007574AB" w:rsidRPr="00A77E5D" w:rsidRDefault="007574AB" w:rsidP="00A77E5D">
      <w:pPr>
        <w:spacing w:line="276" w:lineRule="auto"/>
        <w:ind w:firstLine="454"/>
        <w:jc w:val="both"/>
        <w:rPr>
          <w:rFonts w:eastAsia="Calibri"/>
        </w:rPr>
      </w:pPr>
      <w:r w:rsidRPr="00A77E5D">
        <w:rPr>
          <w:rFonts w:eastAsia="Calibri"/>
        </w:rPr>
        <w:lastRenderedPageBreak/>
        <w:t>• создать условия для принятия базовых общечеловеческих и  национальных российских ценностей; </w:t>
      </w:r>
    </w:p>
    <w:p w:rsidR="007574AB" w:rsidRPr="00A77E5D" w:rsidRDefault="007574AB" w:rsidP="00A77E5D">
      <w:pPr>
        <w:spacing w:line="276" w:lineRule="auto"/>
        <w:ind w:firstLine="454"/>
        <w:jc w:val="both"/>
        <w:rPr>
          <w:rFonts w:eastAsia="Calibri"/>
        </w:rPr>
      </w:pPr>
      <w:r w:rsidRPr="00A77E5D">
        <w:rPr>
          <w:rFonts w:eastAsia="Calibri"/>
        </w:rPr>
        <w:t>• формирование умения осуществлять нравственный выбор намерений, действий и п</w:t>
      </w:r>
      <w:r w:rsidRPr="00A77E5D">
        <w:rPr>
          <w:rFonts w:eastAsia="Calibri"/>
        </w:rPr>
        <w:t>о</w:t>
      </w:r>
      <w:r w:rsidRPr="00A77E5D">
        <w:rPr>
          <w:rFonts w:eastAsia="Calibri"/>
        </w:rPr>
        <w:t>ступков; готовность к самоограничению для достижения собственных нравственных иде</w:t>
      </w:r>
      <w:r w:rsidRPr="00A77E5D">
        <w:rPr>
          <w:rFonts w:eastAsia="Calibri"/>
        </w:rPr>
        <w:t>а</w:t>
      </w:r>
      <w:r w:rsidRPr="00A77E5D">
        <w:rPr>
          <w:rFonts w:eastAsia="Calibri"/>
        </w:rPr>
        <w:t>лов; стремление вырабатывать и осуществлять личную программу самовоспитания;</w:t>
      </w:r>
    </w:p>
    <w:p w:rsidR="007574AB" w:rsidRPr="00A77E5D" w:rsidRDefault="007574AB" w:rsidP="00A77E5D">
      <w:pPr>
        <w:spacing w:line="276" w:lineRule="auto"/>
        <w:ind w:firstLine="454"/>
        <w:jc w:val="both"/>
        <w:rPr>
          <w:rFonts w:eastAsia="Calibri"/>
        </w:rPr>
      </w:pPr>
      <w:r w:rsidRPr="00A77E5D">
        <w:rPr>
          <w:rFonts w:eastAsia="Calibri"/>
        </w:rPr>
        <w:t>• формирование сознательного принятия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574AB" w:rsidRPr="00A77E5D" w:rsidRDefault="007574AB" w:rsidP="00A77E5D">
      <w:pPr>
        <w:widowControl w:val="0"/>
        <w:tabs>
          <w:tab w:val="left" w:pos="3570"/>
        </w:tabs>
        <w:autoSpaceDE w:val="0"/>
        <w:autoSpaceDN w:val="0"/>
        <w:adjustRightInd w:val="0"/>
        <w:spacing w:line="276" w:lineRule="auto"/>
        <w:rPr>
          <w:rFonts w:eastAsia="Calibri"/>
        </w:rPr>
      </w:pPr>
    </w:p>
    <w:p w:rsidR="007574AB" w:rsidRPr="00A77E5D" w:rsidRDefault="007574AB" w:rsidP="00A77E5D">
      <w:pPr>
        <w:widowControl w:val="0"/>
        <w:tabs>
          <w:tab w:val="left" w:pos="3570"/>
        </w:tabs>
        <w:autoSpaceDE w:val="0"/>
        <w:autoSpaceDN w:val="0"/>
        <w:adjustRightInd w:val="0"/>
        <w:spacing w:line="276" w:lineRule="auto"/>
        <w:rPr>
          <w:rFonts w:eastAsia="Calibri"/>
        </w:rPr>
      </w:pPr>
    </w:p>
    <w:p w:rsidR="007574AB" w:rsidRPr="00A77E5D" w:rsidRDefault="007574AB" w:rsidP="00A77E5D">
      <w:pPr>
        <w:widowControl w:val="0"/>
        <w:tabs>
          <w:tab w:val="left" w:pos="3570"/>
        </w:tabs>
        <w:autoSpaceDE w:val="0"/>
        <w:autoSpaceDN w:val="0"/>
        <w:adjustRightInd w:val="0"/>
        <w:spacing w:line="276" w:lineRule="auto"/>
        <w:rPr>
          <w:rFonts w:eastAsia="Calibri"/>
          <w:b/>
        </w:rPr>
      </w:pPr>
      <w:r w:rsidRPr="00A77E5D">
        <w:rPr>
          <w:rFonts w:eastAsia="Calibri"/>
          <w:b/>
        </w:rPr>
        <w:t>Виды деятельности и формы занятий с обучающимися по воспитанию нравственных чувств, убеждений, этического сознания:</w:t>
      </w:r>
    </w:p>
    <w:p w:rsidR="007574AB" w:rsidRPr="00A77E5D" w:rsidRDefault="007574AB" w:rsidP="00A77E5D">
      <w:pPr>
        <w:widowControl w:val="0"/>
        <w:tabs>
          <w:tab w:val="left" w:pos="3570"/>
        </w:tabs>
        <w:autoSpaceDE w:val="0"/>
        <w:autoSpaceDN w:val="0"/>
        <w:adjustRightInd w:val="0"/>
        <w:spacing w:line="276" w:lineRule="auto"/>
        <w:rPr>
          <w:rFonts w:eastAsia="Calibri"/>
        </w:rPr>
      </w:pP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Знакомятся с конкретными примерами высоконравственных отношений людей, учас</w:t>
      </w:r>
      <w:r w:rsidRPr="00A77E5D">
        <w:rPr>
          <w:rFonts w:eastAsia="Calibri"/>
        </w:rPr>
        <w:t>т</w:t>
      </w:r>
      <w:r w:rsidRPr="00A77E5D">
        <w:rPr>
          <w:rFonts w:eastAsia="Calibri"/>
        </w:rPr>
        <w:t>вуют в подготовке и проведении бесед.</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Участвуют в общественно полезном труде в помощь школе, городу, селу, родному краю.</w:t>
      </w:r>
    </w:p>
    <w:p w:rsidR="007574AB" w:rsidRPr="00A77E5D" w:rsidRDefault="007574AB" w:rsidP="00A77E5D">
      <w:pPr>
        <w:widowControl w:val="0"/>
        <w:spacing w:line="276" w:lineRule="auto"/>
        <w:ind w:firstLine="454"/>
        <w:jc w:val="both"/>
      </w:pPr>
      <w:r w:rsidRPr="00A77E5D">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Получают системные представления о нравственных взаимоотношениях в семье, расш</w:t>
      </w:r>
      <w:r w:rsidRPr="00A77E5D">
        <w:rPr>
          <w:rFonts w:eastAsia="Calibri"/>
        </w:rPr>
        <w:t>и</w:t>
      </w:r>
      <w:r w:rsidRPr="00A77E5D">
        <w:rPr>
          <w:rFonts w:eastAsia="Calibri"/>
        </w:rPr>
        <w:t>ряют опыт позитивного взаимодействия в семье (в процессе проведения бесед о семье, о р</w:t>
      </w:r>
      <w:r w:rsidRPr="00A77E5D">
        <w:rPr>
          <w:rFonts w:eastAsia="Calibri"/>
        </w:rPr>
        <w:t>о</w:t>
      </w:r>
      <w:r w:rsidRPr="00A77E5D">
        <w:rPr>
          <w:rFonts w:eastAsia="Calibri"/>
        </w:rPr>
        <w:t>дителях и прародителях, открытых семейных праздников, выполнения и презентации со</w:t>
      </w:r>
      <w:r w:rsidRPr="00A77E5D">
        <w:rPr>
          <w:rFonts w:eastAsia="Calibri"/>
        </w:rPr>
        <w:t>в</w:t>
      </w:r>
      <w:r w:rsidRPr="00A77E5D">
        <w:rPr>
          <w:rFonts w:eastAsia="Calibri"/>
        </w:rPr>
        <w:t>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7574AB" w:rsidRPr="00A77E5D" w:rsidRDefault="007574AB" w:rsidP="00A77E5D">
      <w:pPr>
        <w:widowControl w:val="0"/>
        <w:tabs>
          <w:tab w:val="left" w:pos="3570"/>
        </w:tabs>
        <w:autoSpaceDE w:val="0"/>
        <w:autoSpaceDN w:val="0"/>
        <w:adjustRightInd w:val="0"/>
        <w:spacing w:line="276" w:lineRule="auto"/>
        <w:rPr>
          <w:rFonts w:eastAsia="Calibri"/>
          <w:b/>
        </w:rPr>
      </w:pPr>
      <w:r w:rsidRPr="00A77E5D">
        <w:rPr>
          <w:rFonts w:eastAsia="Calibri"/>
          <w:b/>
        </w:rPr>
        <w:t>Планируемые результаты воспитания и социализации обучающихся.</w:t>
      </w:r>
    </w:p>
    <w:p w:rsidR="007574AB" w:rsidRPr="00A77E5D" w:rsidRDefault="007574AB" w:rsidP="00A77E5D">
      <w:pPr>
        <w:spacing w:line="276" w:lineRule="auto"/>
        <w:ind w:firstLine="454"/>
        <w:jc w:val="both"/>
        <w:rPr>
          <w:rFonts w:eastAsia="Calibri"/>
          <w:b/>
        </w:rPr>
      </w:pPr>
      <w:r w:rsidRPr="00A77E5D">
        <w:rPr>
          <w:rFonts w:eastAsia="Calibri"/>
          <w:b/>
        </w:rPr>
        <w:t>Воспитание нравственных чувств, убеждений, этического сознания:</w:t>
      </w:r>
    </w:p>
    <w:p w:rsidR="007574AB" w:rsidRPr="00A77E5D" w:rsidRDefault="007574AB" w:rsidP="00A77E5D">
      <w:pPr>
        <w:spacing w:line="276" w:lineRule="auto"/>
        <w:ind w:firstLine="454"/>
        <w:jc w:val="both"/>
        <w:rPr>
          <w:rFonts w:eastAsia="Calibri"/>
        </w:rPr>
      </w:pPr>
      <w:r w:rsidRPr="00A77E5D">
        <w:rPr>
          <w:rFonts w:eastAsia="Calibri"/>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w:t>
      </w:r>
      <w:r w:rsidRPr="00A77E5D">
        <w:rPr>
          <w:rFonts w:eastAsia="Calibri"/>
        </w:rPr>
        <w:t>о</w:t>
      </w:r>
      <w:r w:rsidRPr="00A77E5D">
        <w:rPr>
          <w:rFonts w:eastAsia="Calibri"/>
        </w:rPr>
        <w:t>гонационального российского народа;</w:t>
      </w:r>
    </w:p>
    <w:p w:rsidR="007574AB" w:rsidRPr="00A77E5D" w:rsidRDefault="007574AB" w:rsidP="00A77E5D">
      <w:pPr>
        <w:spacing w:line="276" w:lineRule="auto"/>
        <w:ind w:firstLine="454"/>
        <w:jc w:val="both"/>
        <w:rPr>
          <w:rFonts w:eastAsia="Calibri"/>
        </w:rPr>
      </w:pPr>
      <w:r w:rsidRPr="00A77E5D">
        <w:rPr>
          <w:rFonts w:eastAsia="Calibri"/>
        </w:rPr>
        <w:t>• чувство дружбы к представителям всех национальностей Российской Федерации;</w:t>
      </w:r>
    </w:p>
    <w:p w:rsidR="007574AB" w:rsidRPr="00A77E5D" w:rsidRDefault="007574AB" w:rsidP="00A77E5D">
      <w:pPr>
        <w:spacing w:line="276" w:lineRule="auto"/>
        <w:ind w:firstLine="454"/>
        <w:jc w:val="both"/>
        <w:rPr>
          <w:rFonts w:eastAsia="Calibri"/>
        </w:rPr>
      </w:pPr>
      <w:r w:rsidRPr="00A77E5D">
        <w:rPr>
          <w:rFonts w:eastAsia="Calibri"/>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574AB" w:rsidRPr="00A77E5D" w:rsidRDefault="007574AB" w:rsidP="00A77E5D">
      <w:pPr>
        <w:spacing w:line="276" w:lineRule="auto"/>
        <w:ind w:firstLine="454"/>
        <w:jc w:val="both"/>
        <w:rPr>
          <w:rFonts w:eastAsia="Calibri"/>
        </w:rPr>
      </w:pPr>
      <w:r w:rsidRPr="00A77E5D">
        <w:rPr>
          <w:rFonts w:eastAsia="Calibri"/>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w:t>
      </w:r>
      <w:r w:rsidRPr="00A77E5D">
        <w:rPr>
          <w:rFonts w:eastAsia="Calibri"/>
        </w:rPr>
        <w:t>д</w:t>
      </w:r>
      <w:r w:rsidRPr="00A77E5D">
        <w:rPr>
          <w:rFonts w:eastAsia="Calibri"/>
        </w:rPr>
        <w:t>шим;</w:t>
      </w:r>
    </w:p>
    <w:p w:rsidR="007574AB" w:rsidRPr="00A77E5D" w:rsidRDefault="007574AB" w:rsidP="00A77E5D">
      <w:pPr>
        <w:spacing w:line="276" w:lineRule="auto"/>
        <w:ind w:firstLine="454"/>
        <w:jc w:val="both"/>
        <w:rPr>
          <w:rFonts w:eastAsia="Calibri"/>
        </w:rPr>
      </w:pPr>
      <w:r w:rsidRPr="00A77E5D">
        <w:rPr>
          <w:rFonts w:eastAsia="Calibri"/>
        </w:rPr>
        <w:t xml:space="preserve">• знание традиций своей семьи и школы, бережное отношение к ним; </w:t>
      </w:r>
    </w:p>
    <w:p w:rsidR="007574AB" w:rsidRPr="00A77E5D" w:rsidRDefault="007574AB" w:rsidP="00A77E5D">
      <w:pPr>
        <w:spacing w:line="276" w:lineRule="auto"/>
        <w:ind w:firstLine="454"/>
        <w:jc w:val="both"/>
        <w:rPr>
          <w:rFonts w:eastAsia="Calibri"/>
        </w:rPr>
      </w:pPr>
      <w:r w:rsidRPr="00A77E5D">
        <w:rPr>
          <w:rFonts w:eastAsia="Calibri"/>
        </w:rPr>
        <w:t>• понимание значения религиозных идеалов в жизни человека и общества, роли трад</w:t>
      </w:r>
      <w:r w:rsidRPr="00A77E5D">
        <w:rPr>
          <w:rFonts w:eastAsia="Calibri"/>
        </w:rPr>
        <w:t>и</w:t>
      </w:r>
      <w:r w:rsidRPr="00A77E5D">
        <w:rPr>
          <w:rFonts w:eastAsia="Calibri"/>
        </w:rPr>
        <w:t>ционных религий в развитии Российского государства, в истории и культуре нашей страны, общие представления о религиозной картине мира;</w:t>
      </w:r>
    </w:p>
    <w:p w:rsidR="007574AB" w:rsidRPr="00A77E5D" w:rsidRDefault="007574AB" w:rsidP="00A77E5D">
      <w:pPr>
        <w:spacing w:line="276" w:lineRule="auto"/>
        <w:ind w:firstLine="454"/>
        <w:jc w:val="both"/>
        <w:rPr>
          <w:rFonts w:eastAsia="Calibri"/>
        </w:rPr>
      </w:pPr>
      <w:r w:rsidRPr="00A77E5D">
        <w:rPr>
          <w:rFonts w:eastAsia="Calibri"/>
        </w:rPr>
        <w:lastRenderedPageBreak/>
        <w:t>• понимание нравственной сущности правил культуры поведения, общения и речи, ум</w:t>
      </w:r>
      <w:r w:rsidRPr="00A77E5D">
        <w:rPr>
          <w:rFonts w:eastAsia="Calibri"/>
        </w:rPr>
        <w:t>е</w:t>
      </w:r>
      <w:r w:rsidRPr="00A77E5D">
        <w:rPr>
          <w:rFonts w:eastAsia="Calibri"/>
        </w:rPr>
        <w:t>ние выполнять их независимо от внешнего контроля, умение преодолевать конфликты в о</w:t>
      </w:r>
      <w:r w:rsidRPr="00A77E5D">
        <w:rPr>
          <w:rFonts w:eastAsia="Calibri"/>
        </w:rPr>
        <w:t>б</w:t>
      </w:r>
      <w:r w:rsidRPr="00A77E5D">
        <w:rPr>
          <w:rFonts w:eastAsia="Calibri"/>
        </w:rPr>
        <w:t>щении;</w:t>
      </w:r>
    </w:p>
    <w:p w:rsidR="007574AB" w:rsidRPr="00A77E5D" w:rsidRDefault="007574AB" w:rsidP="00A77E5D">
      <w:pPr>
        <w:spacing w:line="276" w:lineRule="auto"/>
        <w:ind w:firstLine="454"/>
        <w:jc w:val="both"/>
        <w:rPr>
          <w:rFonts w:eastAsia="Calibri"/>
        </w:rPr>
      </w:pPr>
      <w:r w:rsidRPr="00A77E5D">
        <w:rPr>
          <w:rFonts w:eastAsia="Calibri"/>
        </w:rPr>
        <w:t>• готовность сознательно выполнять правила для обучающихся, понимание необходим</w:t>
      </w:r>
      <w:r w:rsidRPr="00A77E5D">
        <w:rPr>
          <w:rFonts w:eastAsia="Calibri"/>
        </w:rPr>
        <w:t>о</w:t>
      </w:r>
      <w:r w:rsidRPr="00A77E5D">
        <w:rPr>
          <w:rFonts w:eastAsia="Calibri"/>
        </w:rPr>
        <w:t>сти самодисциплины;</w:t>
      </w:r>
    </w:p>
    <w:p w:rsidR="007574AB" w:rsidRPr="00A77E5D" w:rsidRDefault="007574AB" w:rsidP="00A77E5D">
      <w:pPr>
        <w:spacing w:line="276" w:lineRule="auto"/>
        <w:ind w:firstLine="454"/>
        <w:jc w:val="both"/>
        <w:rPr>
          <w:rFonts w:eastAsia="Calibri"/>
        </w:rPr>
      </w:pPr>
      <w:r w:rsidRPr="00A77E5D">
        <w:rPr>
          <w:rFonts w:eastAsia="Calibri"/>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574AB" w:rsidRPr="00A77E5D" w:rsidRDefault="007574AB" w:rsidP="00A77E5D">
      <w:pPr>
        <w:spacing w:line="276" w:lineRule="auto"/>
        <w:ind w:firstLine="454"/>
        <w:jc w:val="both"/>
        <w:rPr>
          <w:rFonts w:eastAsia="Calibri"/>
        </w:rPr>
      </w:pPr>
      <w:r w:rsidRPr="00A77E5D">
        <w:rPr>
          <w:rFonts w:eastAsia="Calibri"/>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7574AB" w:rsidRPr="00A77E5D" w:rsidRDefault="007574AB" w:rsidP="00A77E5D">
      <w:pPr>
        <w:spacing w:line="276" w:lineRule="auto"/>
        <w:ind w:firstLine="454"/>
        <w:jc w:val="both"/>
        <w:rPr>
          <w:rFonts w:eastAsia="Calibri"/>
        </w:rPr>
      </w:pPr>
      <w:r w:rsidRPr="00A77E5D">
        <w:rPr>
          <w:rFonts w:eastAsia="Calibri"/>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w:t>
      </w:r>
      <w:r w:rsidRPr="00A77E5D">
        <w:rPr>
          <w:rFonts w:eastAsia="Calibri"/>
        </w:rPr>
        <w:t>б</w:t>
      </w:r>
      <w:r w:rsidRPr="00A77E5D">
        <w:rPr>
          <w:rFonts w:eastAsia="Calibri"/>
        </w:rPr>
        <w:t>ви;</w:t>
      </w:r>
    </w:p>
    <w:p w:rsidR="007574AB" w:rsidRPr="00A77E5D" w:rsidRDefault="007574AB" w:rsidP="00A77E5D">
      <w:pPr>
        <w:spacing w:line="276" w:lineRule="auto"/>
        <w:ind w:firstLine="454"/>
        <w:jc w:val="both"/>
        <w:rPr>
          <w:rFonts w:eastAsia="Calibri"/>
        </w:rPr>
      </w:pPr>
      <w:r w:rsidRPr="00A77E5D">
        <w:rPr>
          <w:rFonts w:eastAsia="Calibri"/>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7574AB" w:rsidRPr="00A77E5D" w:rsidRDefault="007574AB" w:rsidP="00A77E5D">
      <w:pPr>
        <w:spacing w:line="276" w:lineRule="auto"/>
        <w:ind w:firstLine="454"/>
        <w:jc w:val="both"/>
        <w:rPr>
          <w:rFonts w:eastAsia="Calibri"/>
        </w:rPr>
      </w:pPr>
      <w:r w:rsidRPr="00A77E5D">
        <w:rPr>
          <w:rFonts w:eastAsia="Calibri"/>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7574AB" w:rsidRPr="00A77E5D" w:rsidRDefault="007574AB" w:rsidP="00A77E5D">
      <w:pPr>
        <w:spacing w:line="276" w:lineRule="auto"/>
        <w:ind w:firstLine="454"/>
        <w:jc w:val="both"/>
        <w:rPr>
          <w:rFonts w:eastAsia="Calibri"/>
        </w:rPr>
      </w:pPr>
      <w:r w:rsidRPr="00A77E5D">
        <w:rPr>
          <w:rFonts w:eastAsia="Calibri"/>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w:t>
      </w:r>
      <w:r w:rsidRPr="00A77E5D">
        <w:rPr>
          <w:rFonts w:eastAsia="Calibri"/>
        </w:rPr>
        <w:t>й</w:t>
      </w:r>
      <w:r w:rsidRPr="00A77E5D">
        <w:rPr>
          <w:rFonts w:eastAsia="Calibri"/>
        </w:rPr>
        <w:t>ствовать разрушительному влиянию информационной среды.</w:t>
      </w:r>
    </w:p>
    <w:p w:rsidR="007574AB" w:rsidRPr="00A77E5D" w:rsidRDefault="007574AB" w:rsidP="00A77E5D">
      <w:pPr>
        <w:widowControl w:val="0"/>
        <w:autoSpaceDE w:val="0"/>
        <w:autoSpaceDN w:val="0"/>
        <w:adjustRightInd w:val="0"/>
        <w:spacing w:line="276" w:lineRule="auto"/>
        <w:jc w:val="both"/>
        <w:rPr>
          <w:rFonts w:eastAsia="Calibri"/>
        </w:rPr>
      </w:pPr>
    </w:p>
    <w:tbl>
      <w:tblPr>
        <w:tblStyle w:val="a3"/>
        <w:tblW w:w="0" w:type="auto"/>
        <w:tblLook w:val="04A0" w:firstRow="1" w:lastRow="0" w:firstColumn="1" w:lastColumn="0" w:noHBand="0" w:noVBand="1"/>
      </w:tblPr>
      <w:tblGrid>
        <w:gridCol w:w="817"/>
        <w:gridCol w:w="3119"/>
        <w:gridCol w:w="1275"/>
        <w:gridCol w:w="142"/>
        <w:gridCol w:w="4218"/>
      </w:tblGrid>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b/>
                <w:sz w:val="24"/>
                <w:szCs w:val="24"/>
              </w:rPr>
            </w:pPr>
            <w:r w:rsidRPr="00A77E5D">
              <w:rPr>
                <w:rFonts w:eastAsia="Calibri"/>
                <w:b/>
                <w:sz w:val="24"/>
                <w:szCs w:val="24"/>
              </w:rPr>
              <w:t>№ п.п.</w:t>
            </w:r>
          </w:p>
        </w:tc>
        <w:tc>
          <w:tcPr>
            <w:tcW w:w="3119" w:type="dxa"/>
          </w:tcPr>
          <w:p w:rsidR="007574AB" w:rsidRPr="00A77E5D" w:rsidRDefault="007574AB" w:rsidP="00A77E5D">
            <w:pPr>
              <w:widowControl w:val="0"/>
              <w:autoSpaceDE w:val="0"/>
              <w:autoSpaceDN w:val="0"/>
              <w:adjustRightInd w:val="0"/>
              <w:spacing w:line="276" w:lineRule="auto"/>
              <w:jc w:val="center"/>
              <w:rPr>
                <w:rFonts w:eastAsia="Calibri"/>
                <w:b/>
                <w:sz w:val="24"/>
                <w:szCs w:val="24"/>
              </w:rPr>
            </w:pPr>
            <w:r w:rsidRPr="00A77E5D">
              <w:rPr>
                <w:rFonts w:eastAsia="Calibri"/>
                <w:b/>
                <w:sz w:val="24"/>
                <w:szCs w:val="24"/>
              </w:rPr>
              <w:t>Модуль</w:t>
            </w:r>
          </w:p>
        </w:tc>
        <w:tc>
          <w:tcPr>
            <w:tcW w:w="1417" w:type="dxa"/>
            <w:gridSpan w:val="2"/>
          </w:tcPr>
          <w:p w:rsidR="007574AB" w:rsidRPr="00A77E5D" w:rsidRDefault="007574AB" w:rsidP="00A77E5D">
            <w:pPr>
              <w:widowControl w:val="0"/>
              <w:autoSpaceDE w:val="0"/>
              <w:autoSpaceDN w:val="0"/>
              <w:adjustRightInd w:val="0"/>
              <w:spacing w:line="276" w:lineRule="auto"/>
              <w:jc w:val="center"/>
              <w:rPr>
                <w:rFonts w:eastAsia="Calibri"/>
                <w:b/>
                <w:sz w:val="24"/>
                <w:szCs w:val="24"/>
              </w:rPr>
            </w:pPr>
            <w:r w:rsidRPr="00A77E5D">
              <w:rPr>
                <w:rFonts w:eastAsia="Calibri"/>
                <w:b/>
                <w:sz w:val="24"/>
                <w:szCs w:val="24"/>
              </w:rPr>
              <w:t>Сроки</w:t>
            </w:r>
          </w:p>
        </w:tc>
        <w:tc>
          <w:tcPr>
            <w:tcW w:w="4218" w:type="dxa"/>
          </w:tcPr>
          <w:p w:rsidR="007574AB" w:rsidRPr="00A77E5D" w:rsidRDefault="007574AB" w:rsidP="00A77E5D">
            <w:pPr>
              <w:widowControl w:val="0"/>
              <w:autoSpaceDE w:val="0"/>
              <w:autoSpaceDN w:val="0"/>
              <w:adjustRightInd w:val="0"/>
              <w:spacing w:line="276" w:lineRule="auto"/>
              <w:jc w:val="center"/>
              <w:rPr>
                <w:rFonts w:eastAsia="Calibri"/>
                <w:b/>
                <w:sz w:val="24"/>
                <w:szCs w:val="24"/>
              </w:rPr>
            </w:pPr>
            <w:r w:rsidRPr="00A77E5D">
              <w:rPr>
                <w:rFonts w:eastAsia="Calibri"/>
                <w:b/>
                <w:sz w:val="24"/>
                <w:szCs w:val="24"/>
              </w:rPr>
              <w:t>Пример мероприятия</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1.</w:t>
            </w:r>
          </w:p>
        </w:tc>
        <w:tc>
          <w:tcPr>
            <w:tcW w:w="3119"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Учебные прогулки</w:t>
            </w:r>
          </w:p>
        </w:tc>
        <w:tc>
          <w:tcPr>
            <w:tcW w:w="1417" w:type="dxa"/>
            <w:gridSpan w:val="2"/>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 течение года</w:t>
            </w:r>
          </w:p>
        </w:tc>
        <w:tc>
          <w:tcPr>
            <w:tcW w:w="4218"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Поездки к памятным местам.</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2.</w:t>
            </w:r>
          </w:p>
        </w:tc>
        <w:tc>
          <w:tcPr>
            <w:tcW w:w="3119"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Внутришкольное и вн</w:t>
            </w:r>
            <w:r w:rsidRPr="00A77E5D">
              <w:rPr>
                <w:rFonts w:eastAsia="Calibri"/>
                <w:sz w:val="24"/>
                <w:szCs w:val="24"/>
              </w:rPr>
              <w:t>е</w:t>
            </w:r>
            <w:r w:rsidRPr="00A77E5D">
              <w:rPr>
                <w:rFonts w:eastAsia="Calibri"/>
                <w:sz w:val="24"/>
                <w:szCs w:val="24"/>
              </w:rPr>
              <w:t>школьное конкурсное дв</w:t>
            </w:r>
            <w:r w:rsidRPr="00A77E5D">
              <w:rPr>
                <w:rFonts w:eastAsia="Calibri"/>
                <w:sz w:val="24"/>
                <w:szCs w:val="24"/>
              </w:rPr>
              <w:t>и</w:t>
            </w:r>
            <w:r w:rsidRPr="00A77E5D">
              <w:rPr>
                <w:rFonts w:eastAsia="Calibri"/>
                <w:sz w:val="24"/>
                <w:szCs w:val="24"/>
              </w:rPr>
              <w:t>жение</w:t>
            </w:r>
          </w:p>
        </w:tc>
        <w:tc>
          <w:tcPr>
            <w:tcW w:w="1417"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218"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Конкурсы рисунков, плакатов.</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3.</w:t>
            </w:r>
          </w:p>
        </w:tc>
        <w:tc>
          <w:tcPr>
            <w:tcW w:w="3119"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Мероприятия в рамках с</w:t>
            </w:r>
            <w:r w:rsidRPr="00A77E5D">
              <w:rPr>
                <w:rFonts w:eastAsia="Calibri"/>
                <w:sz w:val="24"/>
                <w:szCs w:val="24"/>
              </w:rPr>
              <w:t>о</w:t>
            </w:r>
            <w:r w:rsidRPr="00A77E5D">
              <w:rPr>
                <w:rFonts w:eastAsia="Calibri"/>
                <w:sz w:val="24"/>
                <w:szCs w:val="24"/>
              </w:rPr>
              <w:t>циальных проектов</w:t>
            </w:r>
          </w:p>
        </w:tc>
        <w:tc>
          <w:tcPr>
            <w:tcW w:w="1417"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218"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Конкурс эл.презентаций «Моя род</w:t>
            </w:r>
            <w:r w:rsidRPr="00A77E5D">
              <w:rPr>
                <w:rFonts w:eastAsia="Calibri"/>
                <w:sz w:val="24"/>
                <w:szCs w:val="24"/>
              </w:rPr>
              <w:t>о</w:t>
            </w:r>
            <w:r w:rsidRPr="00A77E5D">
              <w:rPr>
                <w:rFonts w:eastAsia="Calibri"/>
                <w:sz w:val="24"/>
                <w:szCs w:val="24"/>
              </w:rPr>
              <w:t>словная»</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4.</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Индивидуальная работа с воспитанниками группы</w:t>
            </w:r>
          </w:p>
        </w:tc>
        <w:tc>
          <w:tcPr>
            <w:tcW w:w="1417"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218"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Подготовка к участию в школьных, районных и городских мероприятиях в честь памятных дат</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5.</w:t>
            </w:r>
          </w:p>
        </w:tc>
        <w:tc>
          <w:tcPr>
            <w:tcW w:w="3119"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Час чтения</w:t>
            </w:r>
          </w:p>
        </w:tc>
        <w:tc>
          <w:tcPr>
            <w:tcW w:w="1417"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218"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Аудио гостиная.</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6.</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Участие обучающихся в самоуправлении.</w:t>
            </w:r>
          </w:p>
        </w:tc>
        <w:tc>
          <w:tcPr>
            <w:tcW w:w="1417"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218"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 xml:space="preserve">Подготовка к праздникам </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7.</w:t>
            </w:r>
          </w:p>
        </w:tc>
        <w:tc>
          <w:tcPr>
            <w:tcW w:w="3119"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Тестирование</w:t>
            </w:r>
          </w:p>
        </w:tc>
        <w:tc>
          <w:tcPr>
            <w:tcW w:w="1417"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218"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На различные нравственные проблемы «Какой я человек»</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8.</w:t>
            </w:r>
          </w:p>
        </w:tc>
        <w:tc>
          <w:tcPr>
            <w:tcW w:w="3119"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Час общения</w:t>
            </w:r>
          </w:p>
        </w:tc>
        <w:tc>
          <w:tcPr>
            <w:tcW w:w="1417"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218"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«Откровенный разговор о нас самих»</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9.</w:t>
            </w:r>
          </w:p>
        </w:tc>
        <w:tc>
          <w:tcPr>
            <w:tcW w:w="3119"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Этический диалог</w:t>
            </w:r>
          </w:p>
        </w:tc>
        <w:tc>
          <w:tcPr>
            <w:tcW w:w="1417"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 xml:space="preserve">В течение </w:t>
            </w:r>
            <w:r w:rsidRPr="00A77E5D">
              <w:rPr>
                <w:rFonts w:eastAsia="Calibri"/>
                <w:sz w:val="24"/>
                <w:szCs w:val="24"/>
              </w:rPr>
              <w:lastRenderedPageBreak/>
              <w:t>года</w:t>
            </w:r>
          </w:p>
        </w:tc>
        <w:tc>
          <w:tcPr>
            <w:tcW w:w="4218"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lastRenderedPageBreak/>
              <w:t>Беседы «Правила Этикета»</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lastRenderedPageBreak/>
              <w:t>10.</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Программа «Мы разные, но мы вместе»</w:t>
            </w:r>
          </w:p>
        </w:tc>
        <w:tc>
          <w:tcPr>
            <w:tcW w:w="1417"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218"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Беседы, тренинги</w:t>
            </w:r>
          </w:p>
        </w:tc>
      </w:tr>
      <w:tr w:rsidR="007574AB" w:rsidRPr="00A77E5D" w:rsidTr="00654585">
        <w:tc>
          <w:tcPr>
            <w:tcW w:w="9571" w:type="dxa"/>
            <w:gridSpan w:val="5"/>
          </w:tcPr>
          <w:p w:rsidR="007574AB" w:rsidRPr="00A77E5D" w:rsidRDefault="007574AB" w:rsidP="00A77E5D">
            <w:pPr>
              <w:widowControl w:val="0"/>
              <w:autoSpaceDE w:val="0"/>
              <w:autoSpaceDN w:val="0"/>
              <w:adjustRightInd w:val="0"/>
              <w:spacing w:line="276" w:lineRule="auto"/>
              <w:jc w:val="center"/>
              <w:rPr>
                <w:rFonts w:eastAsia="Calibri"/>
                <w:sz w:val="24"/>
                <w:szCs w:val="24"/>
              </w:rPr>
            </w:pPr>
            <w:r w:rsidRPr="00A77E5D">
              <w:rPr>
                <w:rFonts w:eastAsia="Calibri"/>
                <w:sz w:val="24"/>
                <w:szCs w:val="24"/>
              </w:rPr>
              <w:t>11. Мероприятия в рамках праздничных и памятных дат</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11.1</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Мероприятия в рамках дня защитника Отечества</w:t>
            </w:r>
          </w:p>
        </w:tc>
        <w:tc>
          <w:tcPr>
            <w:tcW w:w="127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Январь- февраль</w:t>
            </w:r>
          </w:p>
        </w:tc>
        <w:tc>
          <w:tcPr>
            <w:tcW w:w="4360" w:type="dxa"/>
            <w:gridSpan w:val="2"/>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Акция «Письмо в прошлое…» (буд</w:t>
            </w:r>
            <w:r w:rsidRPr="00A77E5D">
              <w:rPr>
                <w:rFonts w:eastAsia="Calibri"/>
                <w:sz w:val="24"/>
                <w:szCs w:val="24"/>
              </w:rPr>
              <w:t>у</w:t>
            </w:r>
            <w:r w:rsidRPr="00A77E5D">
              <w:rPr>
                <w:rFonts w:eastAsia="Calibri"/>
                <w:sz w:val="24"/>
                <w:szCs w:val="24"/>
              </w:rPr>
              <w:t>щее)</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11.2</w:t>
            </w:r>
          </w:p>
        </w:tc>
        <w:tc>
          <w:tcPr>
            <w:tcW w:w="3119"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Мероприятия в рамках празднования Масленицы, рождества</w:t>
            </w:r>
          </w:p>
        </w:tc>
        <w:tc>
          <w:tcPr>
            <w:tcW w:w="127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Январь-март</w:t>
            </w:r>
          </w:p>
        </w:tc>
        <w:tc>
          <w:tcPr>
            <w:tcW w:w="4360"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Праздник «Масленица»</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11.3</w:t>
            </w:r>
          </w:p>
        </w:tc>
        <w:tc>
          <w:tcPr>
            <w:tcW w:w="3119"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Мероприятия в рамках  дня правовых знаний</w:t>
            </w:r>
          </w:p>
        </w:tc>
        <w:tc>
          <w:tcPr>
            <w:tcW w:w="127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Два раза в год</w:t>
            </w:r>
          </w:p>
        </w:tc>
        <w:tc>
          <w:tcPr>
            <w:tcW w:w="4360" w:type="dxa"/>
            <w:gridSpan w:val="2"/>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Встреча с представителями ОДН</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11.4</w:t>
            </w:r>
          </w:p>
        </w:tc>
        <w:tc>
          <w:tcPr>
            <w:tcW w:w="3119"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Мероприятия в рамках Пасхальной недели</w:t>
            </w:r>
          </w:p>
        </w:tc>
        <w:tc>
          <w:tcPr>
            <w:tcW w:w="127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По плану</w:t>
            </w:r>
          </w:p>
        </w:tc>
        <w:tc>
          <w:tcPr>
            <w:tcW w:w="4360" w:type="dxa"/>
            <w:gridSpan w:val="2"/>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 xml:space="preserve">Выставка росписи «Пасхальное яйцо» </w:t>
            </w:r>
          </w:p>
        </w:tc>
      </w:tr>
    </w:tbl>
    <w:p w:rsidR="007574AB" w:rsidRPr="00A77E5D" w:rsidRDefault="007574AB" w:rsidP="00A77E5D">
      <w:pPr>
        <w:widowControl w:val="0"/>
        <w:autoSpaceDE w:val="0"/>
        <w:autoSpaceDN w:val="0"/>
        <w:adjustRightInd w:val="0"/>
        <w:spacing w:line="276" w:lineRule="auto"/>
        <w:jc w:val="both"/>
        <w:rPr>
          <w:rFonts w:eastAsia="Calibri"/>
        </w:rPr>
      </w:pPr>
    </w:p>
    <w:p w:rsidR="007574AB" w:rsidRPr="00A77E5D" w:rsidRDefault="007574AB" w:rsidP="00A77E5D">
      <w:pPr>
        <w:widowControl w:val="0"/>
        <w:autoSpaceDE w:val="0"/>
        <w:autoSpaceDN w:val="0"/>
        <w:adjustRightInd w:val="0"/>
        <w:spacing w:line="276" w:lineRule="auto"/>
        <w:jc w:val="both"/>
        <w:rPr>
          <w:rFonts w:eastAsia="Calibri"/>
        </w:rPr>
      </w:pPr>
    </w:p>
    <w:p w:rsidR="007574AB" w:rsidRPr="00A77E5D" w:rsidRDefault="007574AB" w:rsidP="00A77E5D">
      <w:pPr>
        <w:spacing w:line="276" w:lineRule="auto"/>
        <w:ind w:firstLine="454"/>
        <w:jc w:val="both"/>
        <w:rPr>
          <w:rFonts w:eastAsia="Calibri"/>
          <w:b/>
        </w:rPr>
      </w:pPr>
      <w:r w:rsidRPr="00A77E5D">
        <w:rPr>
          <w:rFonts w:eastAsia="Calibri"/>
          <w:b/>
        </w:rPr>
        <w:t>8.4.Воспитание экологической культуры, культуры здорового и безопасного образа жизни.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b/>
        </w:rPr>
        <w:t>Цель</w:t>
      </w:r>
      <w:r w:rsidRPr="00A77E5D">
        <w:rPr>
          <w:rFonts w:eastAsia="Calibri"/>
        </w:rPr>
        <w:t xml:space="preserve">- </w:t>
      </w:r>
      <w:r w:rsidRPr="00A77E5D">
        <w:rPr>
          <w:rFonts w:eastAsia="Calibri"/>
          <w:i/>
        </w:rPr>
        <w:t>осознание обучающимися ценности экологически целесообразного, здорового и безопасного образа жизни</w:t>
      </w:r>
      <w:r w:rsidRPr="00A77E5D">
        <w:rPr>
          <w:rFonts w:eastAsia="Calibri"/>
        </w:rPr>
        <w:t>.</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w:t>
      </w:r>
      <w:r w:rsidRPr="00A77E5D">
        <w:rPr>
          <w:rFonts w:eastAsia="Calibri"/>
          <w:b/>
        </w:rPr>
        <w:t xml:space="preserve">воспитание экологической культуры, культуры здорового и безопасного образа жизни </w:t>
      </w:r>
      <w:r w:rsidRPr="00A77E5D">
        <w:rPr>
          <w:rFonts w:eastAsia="Calibri"/>
        </w:rPr>
        <w:t xml:space="preserve">(ценности: </w:t>
      </w:r>
      <w:r w:rsidRPr="00A77E5D">
        <w:rPr>
          <w:rFonts w:eastAsia="Calibri"/>
          <w:i/>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w:t>
      </w:r>
      <w:r w:rsidRPr="00A77E5D">
        <w:rPr>
          <w:rFonts w:eastAsia="Calibri"/>
          <w:i/>
        </w:rPr>
        <w:t>е</w:t>
      </w:r>
      <w:r w:rsidRPr="00A77E5D">
        <w:rPr>
          <w:rFonts w:eastAsia="Calibri"/>
          <w:i/>
        </w:rPr>
        <w:t>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7574AB" w:rsidRPr="00A77E5D" w:rsidRDefault="007574AB" w:rsidP="00A77E5D">
      <w:pPr>
        <w:widowControl w:val="0"/>
        <w:autoSpaceDE w:val="0"/>
        <w:autoSpaceDN w:val="0"/>
        <w:adjustRightInd w:val="0"/>
        <w:spacing w:line="276" w:lineRule="auto"/>
        <w:rPr>
          <w:rFonts w:eastAsia="Calibri"/>
          <w:b/>
        </w:rPr>
      </w:pPr>
      <w:r w:rsidRPr="00A77E5D">
        <w:rPr>
          <w:rFonts w:eastAsia="Calibri"/>
          <w:b/>
        </w:rPr>
        <w:t xml:space="preserve">    Задачи:</w:t>
      </w:r>
    </w:p>
    <w:p w:rsidR="007574AB" w:rsidRPr="00A77E5D" w:rsidRDefault="007574AB" w:rsidP="00A77E5D">
      <w:pPr>
        <w:spacing w:line="276" w:lineRule="auto"/>
        <w:ind w:firstLine="454"/>
        <w:jc w:val="both"/>
        <w:rPr>
          <w:rFonts w:eastAsia="Calibri"/>
        </w:rPr>
      </w:pPr>
      <w:r w:rsidRPr="00A77E5D">
        <w:rPr>
          <w:rFonts w:eastAsia="Calibri"/>
        </w:rPr>
        <w:t>• сформировать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w:t>
      </w:r>
      <w:r w:rsidRPr="00A77E5D">
        <w:rPr>
          <w:rFonts w:eastAsia="Calibri"/>
        </w:rPr>
        <w:t>а</w:t>
      </w:r>
      <w:r w:rsidRPr="00A77E5D">
        <w:rPr>
          <w:rFonts w:eastAsia="Calibri"/>
        </w:rPr>
        <w:t>ния собственных возможностей;</w:t>
      </w:r>
    </w:p>
    <w:p w:rsidR="007574AB" w:rsidRPr="00A77E5D" w:rsidRDefault="007574AB" w:rsidP="00A77E5D">
      <w:pPr>
        <w:spacing w:line="276" w:lineRule="auto"/>
        <w:ind w:firstLine="454"/>
        <w:jc w:val="both"/>
        <w:rPr>
          <w:rFonts w:eastAsia="Calibri"/>
        </w:rPr>
      </w:pPr>
      <w:r w:rsidRPr="00A77E5D">
        <w:rPr>
          <w:rFonts w:eastAsia="Calibri"/>
        </w:rPr>
        <w:t>•  формирование понимания взаимной связи здоровья, экологического качества окруж</w:t>
      </w:r>
      <w:r w:rsidRPr="00A77E5D">
        <w:rPr>
          <w:rFonts w:eastAsia="Calibri"/>
        </w:rPr>
        <w:t>а</w:t>
      </w:r>
      <w:r w:rsidRPr="00A77E5D">
        <w:rPr>
          <w:rFonts w:eastAsia="Calibri"/>
        </w:rPr>
        <w:t>ющей среды и экологической культуры человека;</w:t>
      </w:r>
    </w:p>
    <w:p w:rsidR="007574AB" w:rsidRPr="00A77E5D" w:rsidRDefault="007574AB" w:rsidP="00A77E5D">
      <w:pPr>
        <w:spacing w:line="276" w:lineRule="auto"/>
        <w:ind w:firstLine="454"/>
        <w:jc w:val="both"/>
        <w:rPr>
          <w:rFonts w:eastAsia="Calibri"/>
        </w:rPr>
      </w:pPr>
      <w:r w:rsidRPr="00A77E5D">
        <w:rPr>
          <w:rFonts w:eastAsia="Calibri"/>
        </w:rPr>
        <w:sym w:font="Symbol" w:char="F0B7"/>
      </w:r>
      <w:r w:rsidRPr="00A77E5D">
        <w:rPr>
          <w:rFonts w:eastAsia="Calibri"/>
        </w:rPr>
        <w:t> познакомить  обучающихся с понятием «здоровье» и его компонентами;</w:t>
      </w:r>
    </w:p>
    <w:p w:rsidR="007574AB" w:rsidRPr="00A77E5D" w:rsidRDefault="007574AB" w:rsidP="00A77E5D">
      <w:pPr>
        <w:spacing w:line="276" w:lineRule="auto"/>
        <w:ind w:firstLine="454"/>
        <w:jc w:val="both"/>
        <w:rPr>
          <w:rFonts w:eastAsia="Calibri"/>
        </w:rPr>
      </w:pPr>
      <w:r w:rsidRPr="00A77E5D">
        <w:rPr>
          <w:rFonts w:eastAsia="Calibri"/>
        </w:rPr>
        <w:t>• развитие устойчивой мотивации к выполнению правил личной и общественной гиги</w:t>
      </w:r>
      <w:r w:rsidRPr="00A77E5D">
        <w:rPr>
          <w:rFonts w:eastAsia="Calibri"/>
        </w:rPr>
        <w:t>е</w:t>
      </w:r>
      <w:r w:rsidRPr="00A77E5D">
        <w:rPr>
          <w:rFonts w:eastAsia="Calibri"/>
        </w:rPr>
        <w:t>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w:t>
      </w:r>
      <w:r w:rsidRPr="00A77E5D">
        <w:rPr>
          <w:rFonts w:eastAsia="Calibri"/>
        </w:rPr>
        <w:t>а</w:t>
      </w:r>
      <w:r w:rsidRPr="00A77E5D">
        <w:rPr>
          <w:rFonts w:eastAsia="Calibri"/>
        </w:rPr>
        <w:t>лизации.</w:t>
      </w:r>
    </w:p>
    <w:p w:rsidR="007574AB" w:rsidRPr="00A77E5D" w:rsidRDefault="007574AB" w:rsidP="00A77E5D">
      <w:pPr>
        <w:spacing w:line="276" w:lineRule="auto"/>
        <w:ind w:firstLine="454"/>
        <w:jc w:val="both"/>
        <w:rPr>
          <w:rFonts w:eastAsia="Calibri"/>
        </w:rPr>
      </w:pPr>
    </w:p>
    <w:p w:rsidR="007574AB" w:rsidRPr="00A77E5D" w:rsidRDefault="007574AB" w:rsidP="00A77E5D">
      <w:pPr>
        <w:widowControl w:val="0"/>
        <w:autoSpaceDE w:val="0"/>
        <w:autoSpaceDN w:val="0"/>
        <w:adjustRightInd w:val="0"/>
        <w:spacing w:line="276" w:lineRule="auto"/>
        <w:jc w:val="center"/>
        <w:rPr>
          <w:rFonts w:eastAsia="Calibri"/>
          <w:b/>
        </w:rPr>
      </w:pPr>
      <w:r w:rsidRPr="00A77E5D">
        <w:rPr>
          <w:rFonts w:eastAsia="Calibri"/>
          <w:b/>
        </w:rPr>
        <w:t>Виды деятельности и формы занятий с обучающимися по воспитанию экологической культуры, культуры здорового и безопасного образа жизни:</w:t>
      </w:r>
    </w:p>
    <w:p w:rsidR="007574AB" w:rsidRPr="00A77E5D" w:rsidRDefault="007574AB" w:rsidP="00A77E5D">
      <w:pPr>
        <w:widowControl w:val="0"/>
        <w:autoSpaceDE w:val="0"/>
        <w:autoSpaceDN w:val="0"/>
        <w:adjustRightInd w:val="0"/>
        <w:spacing w:line="276" w:lineRule="auto"/>
        <w:rPr>
          <w:rFonts w:eastAsia="Calibri"/>
          <w:b/>
        </w:rPr>
      </w:pP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w:t>
      </w:r>
      <w:r w:rsidRPr="00A77E5D">
        <w:rPr>
          <w:rFonts w:eastAsia="Calibri"/>
        </w:rPr>
        <w:t>о</w:t>
      </w:r>
      <w:r w:rsidRPr="00A77E5D">
        <w:rPr>
          <w:rFonts w:eastAsia="Calibri"/>
        </w:rPr>
        <w:t>смотра учебных фильмов, игровых и тренинговых программ, уроков и внеурочной деятел</w:t>
      </w:r>
      <w:r w:rsidRPr="00A77E5D">
        <w:rPr>
          <w:rFonts w:eastAsia="Calibri"/>
        </w:rPr>
        <w:t>ь</w:t>
      </w:r>
      <w:r w:rsidRPr="00A77E5D">
        <w:rPr>
          <w:rFonts w:eastAsia="Calibri"/>
        </w:rPr>
        <w:lastRenderedPageBreak/>
        <w:t>ности).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w:t>
      </w:r>
      <w:r w:rsidRPr="00A77E5D">
        <w:rPr>
          <w:rFonts w:eastAsia="Calibri"/>
        </w:rPr>
        <w:t>р</w:t>
      </w:r>
      <w:r w:rsidRPr="00A77E5D">
        <w:rPr>
          <w:rFonts w:eastAsia="Calibri"/>
        </w:rPr>
        <w:t>мам оздоровления.</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w:t>
      </w:r>
      <w:r w:rsidRPr="00A77E5D">
        <w:rPr>
          <w:rFonts w:eastAsia="Calibri"/>
        </w:rPr>
        <w:t>ж</w:t>
      </w:r>
      <w:r w:rsidRPr="00A77E5D">
        <w:rPr>
          <w:rFonts w:eastAsia="Calibri"/>
        </w:rPr>
        <w:t>но расходовать воду, электроэнергию, утилизировать мусор, сохранять места обитания ра</w:t>
      </w:r>
      <w:r w:rsidRPr="00A77E5D">
        <w:rPr>
          <w:rFonts w:eastAsia="Calibri"/>
        </w:rPr>
        <w:t>с</w:t>
      </w:r>
      <w:r w:rsidRPr="00A77E5D">
        <w:rPr>
          <w:rFonts w:eastAsia="Calibri"/>
        </w:rPr>
        <w:t>тений и животных (в процессе участия в практических делах, проведения экологических а</w:t>
      </w:r>
      <w:r w:rsidRPr="00A77E5D">
        <w:rPr>
          <w:rFonts w:eastAsia="Calibri"/>
        </w:rPr>
        <w:t>к</w:t>
      </w:r>
      <w:r w:rsidRPr="00A77E5D">
        <w:rPr>
          <w:rFonts w:eastAsia="Calibri"/>
        </w:rPr>
        <w:t>ций, ролевых игр, школьных конференций, уроков технологии, внеурочной деятельности).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xml:space="preserve">Участвуют в проведении школьных спартакиад, эстафет, экологических и туристических слётов, походов по родному краю. </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Участвуют в практической природоохранительной деятельности, создании и реализации коллективных природоохранных проектов.</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Составляют правильный режим занятий физической культурой, спортом, туризмом, р</w:t>
      </w:r>
      <w:r w:rsidRPr="00A77E5D">
        <w:rPr>
          <w:rFonts w:eastAsia="Calibri"/>
        </w:rPr>
        <w:t>а</w:t>
      </w:r>
      <w:r w:rsidRPr="00A77E5D">
        <w:rPr>
          <w:rFonts w:eastAsia="Calibri"/>
        </w:rPr>
        <w:t>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Получают представление о возможном негативном влиянии компьютерных игр, телев</w:t>
      </w:r>
      <w:r w:rsidRPr="00A77E5D">
        <w:rPr>
          <w:rFonts w:eastAsia="Calibri"/>
        </w:rPr>
        <w:t>и</w:t>
      </w:r>
      <w:r w:rsidRPr="00A77E5D">
        <w:rPr>
          <w:rFonts w:eastAsia="Calibri"/>
        </w:rPr>
        <w:t>дения, рекламы на здоровье человека (в рамках бесед с педагогами, школьными психолог</w:t>
      </w:r>
      <w:r w:rsidRPr="00A77E5D">
        <w:rPr>
          <w:rFonts w:eastAsia="Calibri"/>
        </w:rPr>
        <w:t>а</w:t>
      </w:r>
      <w:r w:rsidRPr="00A77E5D">
        <w:rPr>
          <w:rFonts w:eastAsia="Calibri"/>
        </w:rPr>
        <w:t>ми, медицинскими работниками, родителями).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7574AB" w:rsidRPr="00A77E5D" w:rsidRDefault="007574AB" w:rsidP="00A77E5D">
      <w:pPr>
        <w:widowControl w:val="0"/>
        <w:autoSpaceDE w:val="0"/>
        <w:autoSpaceDN w:val="0"/>
        <w:adjustRightInd w:val="0"/>
        <w:spacing w:line="276" w:lineRule="auto"/>
        <w:ind w:firstLine="454"/>
        <w:jc w:val="both"/>
        <w:rPr>
          <w:rFonts w:eastAsia="Calibri"/>
          <w:b/>
        </w:rPr>
      </w:pPr>
      <w:r w:rsidRPr="00A77E5D">
        <w:rPr>
          <w:rFonts w:eastAsia="Calibri"/>
          <w:b/>
        </w:rPr>
        <w:t>Планируемые результаты по воспитание экологической культуры, культуры зд</w:t>
      </w:r>
      <w:r w:rsidRPr="00A77E5D">
        <w:rPr>
          <w:rFonts w:eastAsia="Calibri"/>
          <w:b/>
        </w:rPr>
        <w:t>о</w:t>
      </w:r>
      <w:r w:rsidRPr="00A77E5D">
        <w:rPr>
          <w:rFonts w:eastAsia="Calibri"/>
          <w:b/>
        </w:rPr>
        <w:t>рового и безопасного образа жизни: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w:t>
      </w:r>
      <w:r w:rsidRPr="00A77E5D">
        <w:rPr>
          <w:rFonts w:eastAsia="Calibri"/>
        </w:rPr>
        <w:t>е</w:t>
      </w:r>
      <w:r w:rsidRPr="00A77E5D">
        <w:rPr>
          <w:rFonts w:eastAsia="Calibri"/>
        </w:rPr>
        <w:t>ды, роли экологической культуры в обеспечении личного и общественного здоровья и бе</w:t>
      </w:r>
      <w:r w:rsidRPr="00A77E5D">
        <w:rPr>
          <w:rFonts w:eastAsia="Calibri"/>
        </w:rPr>
        <w:t>з</w:t>
      </w:r>
      <w:r w:rsidRPr="00A77E5D">
        <w:rPr>
          <w:rFonts w:eastAsia="Calibri"/>
        </w:rPr>
        <w:t>опасности;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начальный опыт участия в пропаганде экологически целесообразного поведения, в с</w:t>
      </w:r>
      <w:r w:rsidRPr="00A77E5D">
        <w:rPr>
          <w:rFonts w:eastAsia="Calibri"/>
        </w:rPr>
        <w:t>о</w:t>
      </w:r>
      <w:r w:rsidRPr="00A77E5D">
        <w:rPr>
          <w:rFonts w:eastAsia="Calibri"/>
        </w:rPr>
        <w:t>здании экологически безопасного уклада школьной жизни;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умение придавать экологическую направленность любой деятельности, проекту; д</w:t>
      </w:r>
      <w:r w:rsidRPr="00A77E5D">
        <w:rPr>
          <w:rFonts w:eastAsia="Calibri"/>
        </w:rPr>
        <w:t>е</w:t>
      </w:r>
      <w:r w:rsidRPr="00A77E5D">
        <w:rPr>
          <w:rFonts w:eastAsia="Calibri"/>
        </w:rPr>
        <w:t>монстрировать экологическое мышление и экологическую грамотность в разных формах д</w:t>
      </w:r>
      <w:r w:rsidRPr="00A77E5D">
        <w:rPr>
          <w:rFonts w:eastAsia="Calibri"/>
        </w:rPr>
        <w:t>е</w:t>
      </w:r>
      <w:r w:rsidRPr="00A77E5D">
        <w:rPr>
          <w:rFonts w:eastAsia="Calibri"/>
        </w:rPr>
        <w:t>ятельности;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w:t>
      </w:r>
      <w:r w:rsidRPr="00A77E5D">
        <w:rPr>
          <w:rFonts w:eastAsia="Calibri"/>
        </w:rPr>
        <w:t>о</w:t>
      </w:r>
      <w:r w:rsidRPr="00A77E5D">
        <w:rPr>
          <w:rFonts w:eastAsia="Calibri"/>
        </w:rPr>
        <w:t>го, их обусловленности внутренними и внешними факторами;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знание основных социальных моделей, правил экологического поведения, вариантов здорового образа жизни;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xml:space="preserve">• знание норм и правил экологической этики, законодательства в области экологии и </w:t>
      </w:r>
      <w:r w:rsidRPr="00A77E5D">
        <w:rPr>
          <w:rFonts w:eastAsia="Calibri"/>
        </w:rPr>
        <w:lastRenderedPageBreak/>
        <w:t xml:space="preserve">здоровья; </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знание традиций нравственно-этического отношения к природе и здоровью в культуре народов России;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знание глобальной взаимосвязи и взаимозависимости природных и социальных явл</w:t>
      </w:r>
      <w:r w:rsidRPr="00A77E5D">
        <w:rPr>
          <w:rFonts w:eastAsia="Calibri"/>
        </w:rPr>
        <w:t>е</w:t>
      </w:r>
      <w:r w:rsidRPr="00A77E5D">
        <w:rPr>
          <w:rFonts w:eastAsia="Calibri"/>
        </w:rPr>
        <w:t>ний;</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умение выделять ценность экологической культуры, экологического качества окруж</w:t>
      </w:r>
      <w:r w:rsidRPr="00A77E5D">
        <w:rPr>
          <w:rFonts w:eastAsia="Calibri"/>
        </w:rPr>
        <w:t>а</w:t>
      </w:r>
      <w:r w:rsidRPr="00A77E5D">
        <w:rPr>
          <w:rFonts w:eastAsia="Calibri"/>
        </w:rPr>
        <w:t>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w:t>
      </w:r>
      <w:r w:rsidRPr="00A77E5D">
        <w:rPr>
          <w:rFonts w:eastAsia="Calibri"/>
        </w:rPr>
        <w:t>с</w:t>
      </w:r>
      <w:r w:rsidRPr="00A77E5D">
        <w:rPr>
          <w:rFonts w:eastAsia="Calibri"/>
        </w:rPr>
        <w:t>пользовать знания о позитивных и негативных факторах, влияющих на здоровье человека;</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умение анализировать изменения в окружающей среде и прогнозировать последствия этих изменений для природы и здоровья человека;</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умение устанавливать причинно-следственные связи возникновения и развития явл</w:t>
      </w:r>
      <w:r w:rsidRPr="00A77E5D">
        <w:rPr>
          <w:rFonts w:eastAsia="Calibri"/>
        </w:rPr>
        <w:t>е</w:t>
      </w:r>
      <w:r w:rsidRPr="00A77E5D">
        <w:rPr>
          <w:rFonts w:eastAsia="Calibri"/>
        </w:rPr>
        <w:t>ний в экосистемах;</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умение строить свою деятельность и проекты с учётом создаваемой нагрузки на соци</w:t>
      </w:r>
      <w:r w:rsidRPr="00A77E5D">
        <w:rPr>
          <w:rFonts w:eastAsia="Calibri"/>
        </w:rPr>
        <w:t>о</w:t>
      </w:r>
      <w:r w:rsidRPr="00A77E5D">
        <w:rPr>
          <w:rFonts w:eastAsia="Calibri"/>
        </w:rPr>
        <w:t>природное окружение;</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знания об оздоровительном влиянии экологически чистых природных факторов на ч</w:t>
      </w:r>
      <w:r w:rsidRPr="00A77E5D">
        <w:rPr>
          <w:rFonts w:eastAsia="Calibri"/>
        </w:rPr>
        <w:t>е</w:t>
      </w:r>
      <w:r w:rsidRPr="00A77E5D">
        <w:rPr>
          <w:rFonts w:eastAsia="Calibri"/>
        </w:rPr>
        <w:t>ловека;</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формирование личного опыта здоровьесберегающей деятельности;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знания о возможном негативном влиянии компьютерных игр, телевидения, рекламы на здоровье человека;</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резко негативное отношение к курению, употреблению алкогольных напитков, нарк</w:t>
      </w:r>
      <w:r w:rsidRPr="00A77E5D">
        <w:rPr>
          <w:rFonts w:eastAsia="Calibri"/>
        </w:rPr>
        <w:t>о</w:t>
      </w:r>
      <w:r w:rsidRPr="00A77E5D">
        <w:rPr>
          <w:rFonts w:eastAsia="Calibri"/>
        </w:rPr>
        <w:t>тиков и других психоактивных веществ (ПАВ); отрицательное отношение к лицам и орган</w:t>
      </w:r>
      <w:r w:rsidRPr="00A77E5D">
        <w:rPr>
          <w:rFonts w:eastAsia="Calibri"/>
        </w:rPr>
        <w:t>и</w:t>
      </w:r>
      <w:r w:rsidRPr="00A77E5D">
        <w:rPr>
          <w:rFonts w:eastAsia="Calibri"/>
        </w:rPr>
        <w:t>зациям, пропагандирующим курение и пьянство, распространяющим наркотики и другие ПАВ;</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отрицательное отношение к загрязнению окружающей среды, расточительному расх</w:t>
      </w:r>
      <w:r w:rsidRPr="00A77E5D">
        <w:rPr>
          <w:rFonts w:eastAsia="Calibri"/>
        </w:rPr>
        <w:t>о</w:t>
      </w:r>
      <w:r w:rsidRPr="00A77E5D">
        <w:rPr>
          <w:rFonts w:eastAsia="Calibri"/>
        </w:rPr>
        <w:t>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w:t>
      </w:r>
      <w:r w:rsidRPr="00A77E5D">
        <w:rPr>
          <w:rFonts w:eastAsia="Calibri"/>
        </w:rPr>
        <w:t>о</w:t>
      </w:r>
      <w:r w:rsidRPr="00A77E5D">
        <w:rPr>
          <w:rFonts w:eastAsia="Calibri"/>
        </w:rPr>
        <w:t>блем на различных территориях и акваториях;</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умение противостоять негативным факторам, способствующим ухудшению здоровья;</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понимание важности физической культуры и спорта для здоровья человека, его обр</w:t>
      </w:r>
      <w:r w:rsidRPr="00A77E5D">
        <w:rPr>
          <w:rFonts w:eastAsia="Calibri"/>
        </w:rPr>
        <w:t>а</w:t>
      </w:r>
      <w:r w:rsidRPr="00A77E5D">
        <w:rPr>
          <w:rFonts w:eastAsia="Calibri"/>
        </w:rPr>
        <w:t>зования, труда и творчества, всестороннего развития личности;</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знание и выполнение санитарно-гигиенических правил, соблюдение здоровьесберег</w:t>
      </w:r>
      <w:r w:rsidRPr="00A77E5D">
        <w:rPr>
          <w:rFonts w:eastAsia="Calibri"/>
        </w:rPr>
        <w:t>а</w:t>
      </w:r>
      <w:r w:rsidRPr="00A77E5D">
        <w:rPr>
          <w:rFonts w:eastAsia="Calibri"/>
        </w:rPr>
        <w:t>ющего режима дня;</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умение рационально организовать физическую и интеллектуальную деятельность, о</w:t>
      </w:r>
      <w:r w:rsidRPr="00A77E5D">
        <w:rPr>
          <w:rFonts w:eastAsia="Calibri"/>
        </w:rPr>
        <w:t>п</w:t>
      </w:r>
      <w:r w:rsidRPr="00A77E5D">
        <w:rPr>
          <w:rFonts w:eastAsia="Calibri"/>
        </w:rPr>
        <w:t>тимально сочетать труд и отдых, различные виды активности в целях укрепления физическ</w:t>
      </w:r>
      <w:r w:rsidRPr="00A77E5D">
        <w:rPr>
          <w:rFonts w:eastAsia="Calibri"/>
        </w:rPr>
        <w:t>о</w:t>
      </w:r>
      <w:r w:rsidRPr="00A77E5D">
        <w:rPr>
          <w:rFonts w:eastAsia="Calibri"/>
        </w:rPr>
        <w:t>го, духовного и социально-психологического здоровья;</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проявление интереса к прогулкам на природе, подвижным играм, участию в спорти</w:t>
      </w:r>
      <w:r w:rsidRPr="00A77E5D">
        <w:rPr>
          <w:rFonts w:eastAsia="Calibri"/>
        </w:rPr>
        <w:t>в</w:t>
      </w:r>
      <w:r w:rsidRPr="00A77E5D">
        <w:rPr>
          <w:rFonts w:eastAsia="Calibri"/>
        </w:rPr>
        <w:t>ных соревнованиях, туристическим походам, занятиям в спортивных секциях, военизир</w:t>
      </w:r>
      <w:r w:rsidRPr="00A77E5D">
        <w:rPr>
          <w:rFonts w:eastAsia="Calibri"/>
        </w:rPr>
        <w:t>о</w:t>
      </w:r>
      <w:r w:rsidRPr="00A77E5D">
        <w:rPr>
          <w:rFonts w:eastAsia="Calibri"/>
        </w:rPr>
        <w:t>ванным играм;</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формирование опыта участия в общественно значимых делах по охране природы и з</w:t>
      </w:r>
      <w:r w:rsidRPr="00A77E5D">
        <w:rPr>
          <w:rFonts w:eastAsia="Calibri"/>
        </w:rPr>
        <w:t>а</w:t>
      </w:r>
      <w:r w:rsidRPr="00A77E5D">
        <w:rPr>
          <w:rFonts w:eastAsia="Calibri"/>
        </w:rPr>
        <w:t>боте о личном здоровье и здоровье окружающих людей;</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овладение умением сотрудничества (социального партнёрства), связанного с решением местных экологических проблем и здоровьем людей;</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rPr>
        <w:t>• опыт участия в разработке и реализации учебно-исследовательских комплексных пр</w:t>
      </w:r>
      <w:r w:rsidRPr="00A77E5D">
        <w:rPr>
          <w:rFonts w:eastAsia="Calibri"/>
        </w:rPr>
        <w:t>о</w:t>
      </w:r>
      <w:r w:rsidRPr="00A77E5D">
        <w:rPr>
          <w:rFonts w:eastAsia="Calibri"/>
        </w:rPr>
        <w:t>ектов с выявлением в них проблем экологии и здоровья и путей их решения.</w:t>
      </w:r>
    </w:p>
    <w:p w:rsidR="007574AB" w:rsidRPr="00A77E5D" w:rsidRDefault="007574AB" w:rsidP="00A77E5D">
      <w:pPr>
        <w:widowControl w:val="0"/>
        <w:autoSpaceDE w:val="0"/>
        <w:autoSpaceDN w:val="0"/>
        <w:adjustRightInd w:val="0"/>
        <w:spacing w:line="276" w:lineRule="auto"/>
        <w:jc w:val="both"/>
        <w:rPr>
          <w:rFonts w:eastAsia="Calibri"/>
        </w:rPr>
      </w:pPr>
    </w:p>
    <w:p w:rsidR="007574AB" w:rsidRPr="00A77E5D" w:rsidRDefault="007574AB" w:rsidP="00A77E5D">
      <w:pPr>
        <w:widowControl w:val="0"/>
        <w:autoSpaceDE w:val="0"/>
        <w:autoSpaceDN w:val="0"/>
        <w:adjustRightInd w:val="0"/>
        <w:spacing w:line="276" w:lineRule="auto"/>
        <w:ind w:firstLine="454"/>
        <w:jc w:val="both"/>
        <w:rPr>
          <w:rFonts w:eastAsia="Calibri"/>
        </w:rPr>
      </w:pPr>
    </w:p>
    <w:tbl>
      <w:tblPr>
        <w:tblStyle w:val="a3"/>
        <w:tblW w:w="0" w:type="auto"/>
        <w:tblLook w:val="04A0" w:firstRow="1" w:lastRow="0" w:firstColumn="1" w:lastColumn="0" w:noHBand="0" w:noVBand="1"/>
      </w:tblPr>
      <w:tblGrid>
        <w:gridCol w:w="817"/>
        <w:gridCol w:w="2835"/>
        <w:gridCol w:w="1843"/>
        <w:gridCol w:w="4076"/>
      </w:tblGrid>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b/>
                <w:sz w:val="24"/>
                <w:szCs w:val="24"/>
              </w:rPr>
            </w:pPr>
            <w:r w:rsidRPr="00A77E5D">
              <w:rPr>
                <w:rFonts w:eastAsia="Calibri"/>
                <w:b/>
                <w:sz w:val="24"/>
                <w:szCs w:val="24"/>
              </w:rPr>
              <w:t>№ п.п.</w:t>
            </w:r>
          </w:p>
        </w:tc>
        <w:tc>
          <w:tcPr>
            <w:tcW w:w="2835" w:type="dxa"/>
          </w:tcPr>
          <w:p w:rsidR="007574AB" w:rsidRPr="00A77E5D" w:rsidRDefault="007574AB" w:rsidP="00A77E5D">
            <w:pPr>
              <w:widowControl w:val="0"/>
              <w:autoSpaceDE w:val="0"/>
              <w:autoSpaceDN w:val="0"/>
              <w:adjustRightInd w:val="0"/>
              <w:spacing w:line="276" w:lineRule="auto"/>
              <w:jc w:val="center"/>
              <w:rPr>
                <w:rFonts w:eastAsia="Calibri"/>
                <w:b/>
                <w:sz w:val="24"/>
                <w:szCs w:val="24"/>
              </w:rPr>
            </w:pPr>
            <w:r w:rsidRPr="00A77E5D">
              <w:rPr>
                <w:rFonts w:eastAsia="Calibri"/>
                <w:b/>
                <w:sz w:val="24"/>
                <w:szCs w:val="24"/>
              </w:rPr>
              <w:t>Модуль</w:t>
            </w:r>
          </w:p>
        </w:tc>
        <w:tc>
          <w:tcPr>
            <w:tcW w:w="1843" w:type="dxa"/>
          </w:tcPr>
          <w:p w:rsidR="007574AB" w:rsidRPr="00A77E5D" w:rsidRDefault="007574AB" w:rsidP="00A77E5D">
            <w:pPr>
              <w:widowControl w:val="0"/>
              <w:autoSpaceDE w:val="0"/>
              <w:autoSpaceDN w:val="0"/>
              <w:adjustRightInd w:val="0"/>
              <w:spacing w:line="276" w:lineRule="auto"/>
              <w:jc w:val="center"/>
              <w:rPr>
                <w:rFonts w:eastAsia="Calibri"/>
                <w:b/>
                <w:sz w:val="24"/>
                <w:szCs w:val="24"/>
              </w:rPr>
            </w:pPr>
            <w:r w:rsidRPr="00A77E5D">
              <w:rPr>
                <w:rFonts w:eastAsia="Calibri"/>
                <w:b/>
                <w:sz w:val="24"/>
                <w:szCs w:val="24"/>
              </w:rPr>
              <w:t>Сроки</w:t>
            </w:r>
          </w:p>
        </w:tc>
        <w:tc>
          <w:tcPr>
            <w:tcW w:w="4076" w:type="dxa"/>
          </w:tcPr>
          <w:p w:rsidR="007574AB" w:rsidRPr="00A77E5D" w:rsidRDefault="007574AB" w:rsidP="00A77E5D">
            <w:pPr>
              <w:widowControl w:val="0"/>
              <w:autoSpaceDE w:val="0"/>
              <w:autoSpaceDN w:val="0"/>
              <w:adjustRightInd w:val="0"/>
              <w:spacing w:line="276" w:lineRule="auto"/>
              <w:jc w:val="center"/>
              <w:rPr>
                <w:rFonts w:eastAsia="Calibri"/>
                <w:b/>
                <w:sz w:val="24"/>
                <w:szCs w:val="24"/>
              </w:rPr>
            </w:pPr>
            <w:r w:rsidRPr="00A77E5D">
              <w:rPr>
                <w:rFonts w:eastAsia="Calibri"/>
                <w:b/>
                <w:sz w:val="24"/>
                <w:szCs w:val="24"/>
              </w:rPr>
              <w:t>Пример мероприятия</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1.</w:t>
            </w:r>
          </w:p>
        </w:tc>
        <w:tc>
          <w:tcPr>
            <w:tcW w:w="2835" w:type="dxa"/>
            <w:vAlign w:val="center"/>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Учебные прогулки</w:t>
            </w:r>
          </w:p>
        </w:tc>
        <w:tc>
          <w:tcPr>
            <w:tcW w:w="1843" w:type="dxa"/>
            <w:vAlign w:val="center"/>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 течение года</w:t>
            </w:r>
          </w:p>
        </w:tc>
        <w:tc>
          <w:tcPr>
            <w:tcW w:w="4076" w:type="dxa"/>
            <w:vAlign w:val="center"/>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Подвижные игры на свежем воздухе</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2.</w:t>
            </w:r>
          </w:p>
        </w:tc>
        <w:tc>
          <w:tcPr>
            <w:tcW w:w="283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Внутришкольное и вн</w:t>
            </w:r>
            <w:r w:rsidRPr="00A77E5D">
              <w:rPr>
                <w:rFonts w:eastAsia="Calibri"/>
                <w:sz w:val="24"/>
                <w:szCs w:val="24"/>
              </w:rPr>
              <w:t>е</w:t>
            </w:r>
            <w:r w:rsidRPr="00A77E5D">
              <w:rPr>
                <w:rFonts w:eastAsia="Calibri"/>
                <w:sz w:val="24"/>
                <w:szCs w:val="24"/>
              </w:rPr>
              <w:t>школьное конкурсное движение</w:t>
            </w:r>
          </w:p>
        </w:tc>
        <w:tc>
          <w:tcPr>
            <w:tcW w:w="1843"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Конкурсы плакатов по теме «Сохр</w:t>
            </w:r>
            <w:r w:rsidRPr="00A77E5D">
              <w:rPr>
                <w:rFonts w:eastAsia="Calibri"/>
                <w:sz w:val="24"/>
                <w:szCs w:val="24"/>
              </w:rPr>
              <w:t>а</w:t>
            </w:r>
            <w:r w:rsidRPr="00A77E5D">
              <w:rPr>
                <w:rFonts w:eastAsia="Calibri"/>
                <w:sz w:val="24"/>
                <w:szCs w:val="24"/>
              </w:rPr>
              <w:t>ним и защитим нашу планету»</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3.</w:t>
            </w:r>
          </w:p>
        </w:tc>
        <w:tc>
          <w:tcPr>
            <w:tcW w:w="2835"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Индивидуальная работа с воспитан-никами гру</w:t>
            </w:r>
            <w:r w:rsidRPr="00A77E5D">
              <w:rPr>
                <w:rFonts w:eastAsia="Calibri"/>
                <w:sz w:val="24"/>
                <w:szCs w:val="24"/>
              </w:rPr>
              <w:t>п</w:t>
            </w:r>
            <w:r w:rsidRPr="00A77E5D">
              <w:rPr>
                <w:rFonts w:eastAsia="Calibri"/>
                <w:sz w:val="24"/>
                <w:szCs w:val="24"/>
              </w:rPr>
              <w:t>пы</w:t>
            </w:r>
          </w:p>
        </w:tc>
        <w:tc>
          <w:tcPr>
            <w:tcW w:w="1843"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Беседа по профилактике вредных привычек</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4.</w:t>
            </w:r>
          </w:p>
        </w:tc>
        <w:tc>
          <w:tcPr>
            <w:tcW w:w="283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Час чтения</w:t>
            </w:r>
          </w:p>
        </w:tc>
        <w:tc>
          <w:tcPr>
            <w:tcW w:w="1843"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Работа по программе «Разговор о правильном питание»</w:t>
            </w:r>
          </w:p>
          <w:p w:rsidR="007574AB" w:rsidRPr="00A77E5D" w:rsidRDefault="007574AB" w:rsidP="00A77E5D">
            <w:pPr>
              <w:widowControl w:val="0"/>
              <w:autoSpaceDE w:val="0"/>
              <w:autoSpaceDN w:val="0"/>
              <w:adjustRightInd w:val="0"/>
              <w:spacing w:line="276" w:lineRule="auto"/>
              <w:jc w:val="both"/>
              <w:rPr>
                <w:rFonts w:eastAsia="Calibri"/>
                <w:sz w:val="24"/>
                <w:szCs w:val="24"/>
              </w:rPr>
            </w:pP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5.</w:t>
            </w:r>
          </w:p>
        </w:tc>
        <w:tc>
          <w:tcPr>
            <w:tcW w:w="283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Организация досуга (кружковая работа)</w:t>
            </w:r>
          </w:p>
        </w:tc>
        <w:tc>
          <w:tcPr>
            <w:tcW w:w="1843"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Танцевальные ансамбли «Радуга» и «Талисман, греко-римская борьба, шахматы, настольный теннис.</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6.</w:t>
            </w:r>
          </w:p>
        </w:tc>
        <w:tc>
          <w:tcPr>
            <w:tcW w:w="283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Социально-эко-логический проект</w:t>
            </w:r>
          </w:p>
        </w:tc>
        <w:tc>
          <w:tcPr>
            <w:tcW w:w="1843"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Акция «Кормушка» (кормление птиц)</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7.</w:t>
            </w:r>
          </w:p>
        </w:tc>
        <w:tc>
          <w:tcPr>
            <w:tcW w:w="283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Дни здоровья</w:t>
            </w:r>
          </w:p>
        </w:tc>
        <w:tc>
          <w:tcPr>
            <w:tcW w:w="1843"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Два раза в год</w:t>
            </w:r>
          </w:p>
        </w:tc>
        <w:tc>
          <w:tcPr>
            <w:tcW w:w="4076"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Создание плаката «В здоровом теле – здоровый дух»</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8.</w:t>
            </w:r>
          </w:p>
        </w:tc>
        <w:tc>
          <w:tcPr>
            <w:tcW w:w="283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Дни безопасности</w:t>
            </w:r>
          </w:p>
        </w:tc>
        <w:tc>
          <w:tcPr>
            <w:tcW w:w="1843"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Раз в четверть</w:t>
            </w:r>
          </w:p>
        </w:tc>
        <w:tc>
          <w:tcPr>
            <w:tcW w:w="4076"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Викторина «Опасно- безопасно»</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9.</w:t>
            </w:r>
          </w:p>
        </w:tc>
        <w:tc>
          <w:tcPr>
            <w:tcW w:w="283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День спорта</w:t>
            </w:r>
          </w:p>
        </w:tc>
        <w:tc>
          <w:tcPr>
            <w:tcW w:w="1843"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p>
        </w:tc>
        <w:tc>
          <w:tcPr>
            <w:tcW w:w="4076"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Физкультурный досуг</w:t>
            </w:r>
          </w:p>
        </w:tc>
      </w:tr>
      <w:tr w:rsidR="007574AB" w:rsidRPr="00A77E5D" w:rsidTr="00654585">
        <w:tc>
          <w:tcPr>
            <w:tcW w:w="9571" w:type="dxa"/>
            <w:gridSpan w:val="4"/>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 xml:space="preserve">           10. Мероприятия в рамках праздничных и памятных дат</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10.1</w:t>
            </w:r>
          </w:p>
        </w:tc>
        <w:tc>
          <w:tcPr>
            <w:tcW w:w="2835" w:type="dxa"/>
          </w:tcPr>
          <w:p w:rsidR="007574AB" w:rsidRPr="00A77E5D" w:rsidRDefault="007574AB" w:rsidP="00A77E5D">
            <w:pPr>
              <w:widowControl w:val="0"/>
              <w:autoSpaceDE w:val="0"/>
              <w:autoSpaceDN w:val="0"/>
              <w:adjustRightInd w:val="0"/>
              <w:spacing w:line="276" w:lineRule="auto"/>
              <w:rPr>
                <w:rFonts w:eastAsia="Calibri"/>
                <w:sz w:val="24"/>
                <w:szCs w:val="24"/>
              </w:rPr>
            </w:pPr>
            <w:r w:rsidRPr="00A77E5D">
              <w:rPr>
                <w:rFonts w:eastAsia="Calibri"/>
                <w:sz w:val="24"/>
                <w:szCs w:val="24"/>
              </w:rPr>
              <w:t>Мероприятия в рамках Международ-ного дня инвалида</w:t>
            </w:r>
          </w:p>
        </w:tc>
        <w:tc>
          <w:tcPr>
            <w:tcW w:w="1843"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Декабрь</w:t>
            </w:r>
          </w:p>
        </w:tc>
        <w:tc>
          <w:tcPr>
            <w:tcW w:w="4076"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Игра- квест по спортивному орие</w:t>
            </w:r>
            <w:r w:rsidRPr="00A77E5D">
              <w:rPr>
                <w:rFonts w:eastAsia="Calibri"/>
                <w:sz w:val="24"/>
                <w:szCs w:val="24"/>
              </w:rPr>
              <w:t>н</w:t>
            </w:r>
            <w:r w:rsidRPr="00A77E5D">
              <w:rPr>
                <w:rFonts w:eastAsia="Calibri"/>
                <w:sz w:val="24"/>
                <w:szCs w:val="24"/>
              </w:rPr>
              <w:t>тированию на территории школы-интернат</w:t>
            </w:r>
          </w:p>
        </w:tc>
      </w:tr>
      <w:tr w:rsidR="007574AB" w:rsidRPr="00A77E5D" w:rsidTr="00654585">
        <w:tc>
          <w:tcPr>
            <w:tcW w:w="817"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10.2</w:t>
            </w:r>
          </w:p>
        </w:tc>
        <w:tc>
          <w:tcPr>
            <w:tcW w:w="2835"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Мероприятия в рамках дня борьбы с наркоман</w:t>
            </w:r>
            <w:r w:rsidRPr="00A77E5D">
              <w:rPr>
                <w:rFonts w:eastAsia="Calibri"/>
                <w:sz w:val="24"/>
                <w:szCs w:val="24"/>
              </w:rPr>
              <w:t>и</w:t>
            </w:r>
            <w:r w:rsidRPr="00A77E5D">
              <w:rPr>
                <w:rFonts w:eastAsia="Calibri"/>
                <w:sz w:val="24"/>
                <w:szCs w:val="24"/>
              </w:rPr>
              <w:t>ей</w:t>
            </w:r>
          </w:p>
        </w:tc>
        <w:tc>
          <w:tcPr>
            <w:tcW w:w="1843"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p>
        </w:tc>
        <w:tc>
          <w:tcPr>
            <w:tcW w:w="4076" w:type="dxa"/>
          </w:tcPr>
          <w:p w:rsidR="007574AB" w:rsidRPr="00A77E5D" w:rsidRDefault="007574AB" w:rsidP="00A77E5D">
            <w:pPr>
              <w:widowControl w:val="0"/>
              <w:autoSpaceDE w:val="0"/>
              <w:autoSpaceDN w:val="0"/>
              <w:adjustRightInd w:val="0"/>
              <w:spacing w:line="276" w:lineRule="auto"/>
              <w:jc w:val="both"/>
              <w:rPr>
                <w:rFonts w:eastAsia="Calibri"/>
                <w:sz w:val="24"/>
                <w:szCs w:val="24"/>
              </w:rPr>
            </w:pPr>
            <w:r w:rsidRPr="00A77E5D">
              <w:rPr>
                <w:rFonts w:eastAsia="Calibri"/>
                <w:sz w:val="24"/>
                <w:szCs w:val="24"/>
              </w:rPr>
              <w:t>Просмотр документального фильма «Скажи наркотикам – нет!»</w:t>
            </w:r>
          </w:p>
        </w:tc>
      </w:tr>
    </w:tbl>
    <w:p w:rsidR="007574AB" w:rsidRPr="00A77E5D" w:rsidRDefault="007574AB" w:rsidP="00A77E5D">
      <w:pPr>
        <w:widowControl w:val="0"/>
        <w:autoSpaceDE w:val="0"/>
        <w:autoSpaceDN w:val="0"/>
        <w:adjustRightInd w:val="0"/>
        <w:spacing w:line="276" w:lineRule="auto"/>
        <w:ind w:firstLine="454"/>
        <w:jc w:val="both"/>
        <w:rPr>
          <w:rFonts w:eastAsia="Calibri"/>
        </w:rPr>
      </w:pPr>
    </w:p>
    <w:p w:rsidR="007574AB" w:rsidRPr="00A77E5D" w:rsidRDefault="007574AB" w:rsidP="00A77E5D">
      <w:pPr>
        <w:widowControl w:val="0"/>
        <w:autoSpaceDE w:val="0"/>
        <w:autoSpaceDN w:val="0"/>
        <w:adjustRightInd w:val="0"/>
        <w:spacing w:line="276" w:lineRule="auto"/>
        <w:ind w:firstLine="454"/>
        <w:jc w:val="both"/>
        <w:rPr>
          <w:rFonts w:eastAsia="Calibri"/>
        </w:rPr>
      </w:pPr>
    </w:p>
    <w:p w:rsidR="007574AB" w:rsidRPr="00A77E5D" w:rsidRDefault="007574AB" w:rsidP="00A77E5D">
      <w:pPr>
        <w:spacing w:line="276" w:lineRule="auto"/>
        <w:ind w:firstLine="454"/>
        <w:contextualSpacing/>
        <w:jc w:val="both"/>
        <w:rPr>
          <w:rFonts w:eastAsia="Calibri"/>
          <w:b/>
        </w:rPr>
      </w:pPr>
      <w:r w:rsidRPr="00A77E5D">
        <w:rPr>
          <w:rFonts w:eastAsia="Calibri"/>
          <w:b/>
        </w:rPr>
        <w:t xml:space="preserve">8.5.Воспитание трудолюбия, сознательного, творческого отношения к образованию, труду и жизни, подготовка к сознательному выбору профессии. </w:t>
      </w:r>
    </w:p>
    <w:p w:rsidR="007574AB" w:rsidRPr="00A77E5D" w:rsidRDefault="007574AB" w:rsidP="00A77E5D">
      <w:pPr>
        <w:spacing w:line="276" w:lineRule="auto"/>
        <w:ind w:firstLine="454"/>
        <w:contextualSpacing/>
        <w:jc w:val="both"/>
        <w:rPr>
          <w:rFonts w:eastAsia="Calibri"/>
          <w:b/>
        </w:rPr>
      </w:pPr>
      <w:r w:rsidRPr="00A77E5D">
        <w:rPr>
          <w:rFonts w:eastAsia="Calibri"/>
          <w:b/>
        </w:rPr>
        <w:t xml:space="preserve">Цель- </w:t>
      </w:r>
      <w:r w:rsidRPr="00A77E5D">
        <w:rPr>
          <w:rFonts w:eastAsia="Calibri"/>
          <w:i/>
        </w:rPr>
        <w:t>формирование у обучающихся ценности образования, мотивации к труду, п</w:t>
      </w:r>
      <w:r w:rsidRPr="00A77E5D">
        <w:rPr>
          <w:rFonts w:eastAsia="Calibri"/>
          <w:i/>
        </w:rPr>
        <w:t>о</w:t>
      </w:r>
      <w:r w:rsidRPr="00A77E5D">
        <w:rPr>
          <w:rFonts w:eastAsia="Calibri"/>
          <w:i/>
        </w:rPr>
        <w:t>требности приобретения профессии в соответствии с собственными возможностями и потребностями общества</w:t>
      </w:r>
      <w:r w:rsidRPr="00A77E5D">
        <w:rPr>
          <w:rFonts w:eastAsia="Calibri"/>
        </w:rPr>
        <w:t>.</w:t>
      </w:r>
    </w:p>
    <w:p w:rsidR="007574AB" w:rsidRPr="00A77E5D" w:rsidRDefault="007574AB" w:rsidP="00A77E5D">
      <w:pPr>
        <w:spacing w:line="276" w:lineRule="auto"/>
        <w:ind w:firstLine="454"/>
        <w:contextualSpacing/>
        <w:jc w:val="both"/>
        <w:rPr>
          <w:rFonts w:eastAsia="Calibri"/>
          <w:i/>
        </w:rPr>
      </w:pPr>
      <w:r w:rsidRPr="00A77E5D">
        <w:rPr>
          <w:rFonts w:eastAsia="Calibri"/>
          <w:b/>
        </w:rPr>
        <w:t>воспитание трудолюбия, сознательного, творческого отношения к образованию, труду и жизни, подготовка к сознательному выбору профессии</w:t>
      </w:r>
      <w:r w:rsidRPr="00A77E5D">
        <w:rPr>
          <w:rFonts w:eastAsia="Calibri"/>
        </w:rPr>
        <w:t xml:space="preserve"> (ценности:</w:t>
      </w:r>
      <w:r w:rsidRPr="00A77E5D">
        <w:rPr>
          <w:rFonts w:eastAsia="Calibri"/>
          <w:i/>
        </w:rPr>
        <w:t xml:space="preserve"> научное зн</w:t>
      </w:r>
      <w:r w:rsidRPr="00A77E5D">
        <w:rPr>
          <w:rFonts w:eastAsia="Calibri"/>
          <w:i/>
        </w:rPr>
        <w:t>а</w:t>
      </w:r>
      <w:r w:rsidRPr="00A77E5D">
        <w:rPr>
          <w:rFonts w:eastAsia="Calibri"/>
          <w:i/>
        </w:rPr>
        <w:t>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w:t>
      </w:r>
      <w:r w:rsidRPr="00A77E5D">
        <w:rPr>
          <w:rFonts w:eastAsia="Calibri"/>
          <w:i/>
        </w:rPr>
        <w:t>и</w:t>
      </w:r>
      <w:r w:rsidRPr="00A77E5D">
        <w:rPr>
          <w:rFonts w:eastAsia="Calibri"/>
          <w:i/>
        </w:rPr>
        <w:t>вость, бережливость, выбор профессии)</w:t>
      </w:r>
    </w:p>
    <w:p w:rsidR="007574AB" w:rsidRPr="00A77E5D" w:rsidRDefault="007574AB" w:rsidP="00A77E5D">
      <w:pPr>
        <w:spacing w:line="276" w:lineRule="auto"/>
        <w:contextualSpacing/>
        <w:rPr>
          <w:rFonts w:eastAsia="Calibri"/>
          <w:b/>
        </w:rPr>
      </w:pPr>
      <w:r w:rsidRPr="00A77E5D">
        <w:rPr>
          <w:rFonts w:eastAsia="Calibri"/>
          <w:b/>
        </w:rPr>
        <w:t xml:space="preserve">     Задачи:</w:t>
      </w:r>
    </w:p>
    <w:p w:rsidR="007574AB" w:rsidRPr="00A77E5D" w:rsidRDefault="007574AB" w:rsidP="00A77E5D">
      <w:pPr>
        <w:spacing w:line="276" w:lineRule="auto"/>
        <w:ind w:firstLine="454"/>
        <w:contextualSpacing/>
        <w:jc w:val="both"/>
        <w:rPr>
          <w:rFonts w:eastAsia="Calibri"/>
        </w:rPr>
      </w:pPr>
      <w:r w:rsidRPr="00A77E5D">
        <w:rPr>
          <w:rFonts w:eastAsia="Calibri"/>
        </w:rPr>
        <w:lastRenderedPageBreak/>
        <w:t>• создание условий для осознания нравственной природы труда, его роли в жизни чел</w:t>
      </w:r>
      <w:r w:rsidRPr="00A77E5D">
        <w:rPr>
          <w:rFonts w:eastAsia="Calibri"/>
        </w:rPr>
        <w:t>о</w:t>
      </w:r>
      <w:r w:rsidRPr="00A77E5D">
        <w:rPr>
          <w:rFonts w:eastAsia="Calibri"/>
        </w:rPr>
        <w:t>века и общества, в создании материальных, социальных и культурных благ; знание и уваж</w:t>
      </w:r>
      <w:r w:rsidRPr="00A77E5D">
        <w:rPr>
          <w:rFonts w:eastAsia="Calibri"/>
        </w:rPr>
        <w:t>е</w:t>
      </w:r>
      <w:r w:rsidRPr="00A77E5D">
        <w:rPr>
          <w:rFonts w:eastAsia="Calibri"/>
        </w:rPr>
        <w:t>ние трудовых традиций своей семьи, трудовых подвигов старших поколений;</w:t>
      </w:r>
    </w:p>
    <w:p w:rsidR="007574AB" w:rsidRPr="00A77E5D" w:rsidRDefault="007574AB" w:rsidP="00A77E5D">
      <w:pPr>
        <w:spacing w:line="276" w:lineRule="auto"/>
        <w:ind w:firstLine="454"/>
        <w:contextualSpacing/>
        <w:jc w:val="both"/>
        <w:rPr>
          <w:rFonts w:eastAsia="Calibri"/>
        </w:rPr>
      </w:pPr>
      <w:r w:rsidRPr="00A77E5D">
        <w:rPr>
          <w:rFonts w:eastAsia="Calibri"/>
        </w:rPr>
        <w:t>• способствовать приобретению практического опыта соответствующего интересам и способностям обучающегося;</w:t>
      </w:r>
    </w:p>
    <w:p w:rsidR="007574AB" w:rsidRPr="00A77E5D" w:rsidRDefault="007574AB" w:rsidP="00A77E5D">
      <w:pPr>
        <w:spacing w:line="276" w:lineRule="auto"/>
        <w:ind w:firstLine="454"/>
        <w:contextualSpacing/>
        <w:jc w:val="both"/>
        <w:rPr>
          <w:rFonts w:eastAsia="Calibri"/>
        </w:rPr>
      </w:pPr>
      <w:r w:rsidRPr="00A77E5D">
        <w:rPr>
          <w:rFonts w:eastAsia="Calibri"/>
        </w:rPr>
        <w:t>•способствовать формированию позитивного отношения к учебной и учебно-трудовой деятельности, общественно полезным делам;</w:t>
      </w:r>
    </w:p>
    <w:p w:rsidR="007574AB" w:rsidRPr="00A77E5D" w:rsidRDefault="007574AB" w:rsidP="00A77E5D">
      <w:pPr>
        <w:spacing w:line="276" w:lineRule="auto"/>
        <w:ind w:firstLine="454"/>
        <w:contextualSpacing/>
        <w:jc w:val="both"/>
        <w:rPr>
          <w:rFonts w:eastAsia="Calibri"/>
        </w:rPr>
      </w:pPr>
      <w:r w:rsidRPr="00A77E5D">
        <w:rPr>
          <w:rFonts w:eastAsia="Calibri"/>
        </w:rPr>
        <w:t>• способствовать развитию у обучающихся собственных представлений о перспективах своего профессионального образования и будущей профессиональной деятельности;</w:t>
      </w:r>
    </w:p>
    <w:p w:rsidR="007574AB" w:rsidRPr="00A77E5D" w:rsidRDefault="007574AB" w:rsidP="00A77E5D">
      <w:pPr>
        <w:spacing w:line="276" w:lineRule="auto"/>
        <w:ind w:firstLine="454"/>
        <w:contextualSpacing/>
        <w:jc w:val="both"/>
        <w:rPr>
          <w:rFonts w:eastAsia="Calibri"/>
        </w:rPr>
      </w:pPr>
      <w:r w:rsidRPr="00A77E5D">
        <w:rPr>
          <w:rFonts w:eastAsia="Calibri"/>
        </w:rPr>
        <w:t>• воспитывать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7574AB" w:rsidRPr="00A77E5D" w:rsidRDefault="007574AB" w:rsidP="00A77E5D">
      <w:pPr>
        <w:spacing w:line="276" w:lineRule="auto"/>
        <w:ind w:firstLine="454"/>
        <w:contextualSpacing/>
        <w:jc w:val="both"/>
        <w:rPr>
          <w:rFonts w:eastAsia="Calibri"/>
        </w:rPr>
      </w:pPr>
    </w:p>
    <w:p w:rsidR="007574AB" w:rsidRPr="00A77E5D" w:rsidRDefault="007574AB" w:rsidP="00A77E5D">
      <w:pPr>
        <w:spacing w:line="276" w:lineRule="auto"/>
        <w:contextualSpacing/>
        <w:rPr>
          <w:rFonts w:eastAsia="Calibri"/>
          <w:b/>
        </w:rPr>
      </w:pPr>
      <w:r w:rsidRPr="00A77E5D">
        <w:rPr>
          <w:rFonts w:eastAsia="Calibri"/>
          <w:b/>
        </w:rPr>
        <w:t>Виды деятельности и формы занятий с обучающимися по воспитанию трудолюбия, с</w:t>
      </w:r>
      <w:r w:rsidRPr="00A77E5D">
        <w:rPr>
          <w:rFonts w:eastAsia="Calibri"/>
          <w:b/>
        </w:rPr>
        <w:t>о</w:t>
      </w:r>
      <w:r w:rsidRPr="00A77E5D">
        <w:rPr>
          <w:rFonts w:eastAsia="Calibri"/>
          <w:b/>
        </w:rPr>
        <w:t>знательного, творческого отношения к образованию, труду и жизни, подготовка к с</w:t>
      </w:r>
      <w:r w:rsidRPr="00A77E5D">
        <w:rPr>
          <w:rFonts w:eastAsia="Calibri"/>
          <w:b/>
        </w:rPr>
        <w:t>о</w:t>
      </w:r>
      <w:r w:rsidRPr="00A77E5D">
        <w:rPr>
          <w:rFonts w:eastAsia="Calibri"/>
          <w:b/>
        </w:rPr>
        <w:t>знательному выбору профессии:</w:t>
      </w:r>
    </w:p>
    <w:p w:rsidR="007574AB" w:rsidRPr="00A77E5D" w:rsidRDefault="007574AB" w:rsidP="00A77E5D">
      <w:pPr>
        <w:spacing w:line="276" w:lineRule="auto"/>
        <w:ind w:firstLine="454"/>
        <w:contextualSpacing/>
        <w:jc w:val="both"/>
        <w:rPr>
          <w:rFonts w:eastAsia="Calibri"/>
        </w:rPr>
      </w:pPr>
      <w:r w:rsidRPr="00A77E5D">
        <w:rPr>
          <w:rFonts w:eastAsia="Calibri"/>
        </w:rPr>
        <w:t>Ведут дневники экскурсий, походов, наблюдений по оценке окружающей среды.</w:t>
      </w:r>
    </w:p>
    <w:p w:rsidR="007574AB" w:rsidRPr="00A77E5D" w:rsidRDefault="007574AB" w:rsidP="00A77E5D">
      <w:pPr>
        <w:spacing w:line="276" w:lineRule="auto"/>
        <w:ind w:firstLine="454"/>
        <w:contextualSpacing/>
        <w:jc w:val="both"/>
        <w:rPr>
          <w:rFonts w:eastAsia="Calibri"/>
        </w:rPr>
      </w:pPr>
      <w:r w:rsidRPr="00A77E5D">
        <w:rPr>
          <w:rFonts w:eastAsia="Calibri"/>
        </w:rPr>
        <w:t>Участвуют в олимпиадах по учебным предметам, помогают в организации и проведении познавательных игр с  обучающимися младших классов.</w:t>
      </w:r>
    </w:p>
    <w:p w:rsidR="007574AB" w:rsidRPr="00A77E5D" w:rsidRDefault="007574AB" w:rsidP="00A77E5D">
      <w:pPr>
        <w:widowControl w:val="0"/>
        <w:overflowPunct w:val="0"/>
        <w:autoSpaceDE w:val="0"/>
        <w:autoSpaceDN w:val="0"/>
        <w:adjustRightInd w:val="0"/>
        <w:spacing w:line="276" w:lineRule="auto"/>
        <w:ind w:firstLine="454"/>
        <w:contextualSpacing/>
        <w:jc w:val="both"/>
        <w:textAlignment w:val="baseline"/>
        <w:rPr>
          <w:lang w:eastAsia="de-DE"/>
        </w:rPr>
      </w:pPr>
      <w:r w:rsidRPr="00A77E5D">
        <w:rPr>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w:t>
      </w:r>
      <w:r w:rsidRPr="00A77E5D">
        <w:rPr>
          <w:lang w:eastAsia="de-DE"/>
        </w:rPr>
        <w:t>и</w:t>
      </w:r>
      <w:r w:rsidRPr="00A77E5D">
        <w:rPr>
          <w:lang w:eastAsia="de-DE"/>
        </w:rPr>
        <w:t>дами труда, с различными профессиями (по мере возможности).</w:t>
      </w:r>
    </w:p>
    <w:p w:rsidR="007574AB" w:rsidRPr="00A77E5D" w:rsidRDefault="007574AB" w:rsidP="00A77E5D">
      <w:pPr>
        <w:widowControl w:val="0"/>
        <w:overflowPunct w:val="0"/>
        <w:autoSpaceDE w:val="0"/>
        <w:autoSpaceDN w:val="0"/>
        <w:adjustRightInd w:val="0"/>
        <w:spacing w:line="276" w:lineRule="auto"/>
        <w:ind w:firstLine="454"/>
        <w:contextualSpacing/>
        <w:jc w:val="both"/>
        <w:textAlignment w:val="baseline"/>
        <w:rPr>
          <w:lang w:eastAsia="de-DE"/>
        </w:rPr>
      </w:pPr>
      <w:r w:rsidRPr="00A77E5D">
        <w:rPr>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7574AB" w:rsidRPr="00A77E5D" w:rsidRDefault="007574AB" w:rsidP="00A77E5D">
      <w:pPr>
        <w:widowControl w:val="0"/>
        <w:overflowPunct w:val="0"/>
        <w:autoSpaceDE w:val="0"/>
        <w:autoSpaceDN w:val="0"/>
        <w:adjustRightInd w:val="0"/>
        <w:spacing w:line="276" w:lineRule="auto"/>
        <w:ind w:firstLine="454"/>
        <w:contextualSpacing/>
        <w:jc w:val="both"/>
        <w:textAlignment w:val="baseline"/>
        <w:rPr>
          <w:lang w:eastAsia="de-DE"/>
        </w:rPr>
      </w:pPr>
      <w:r w:rsidRPr="00A77E5D">
        <w:rPr>
          <w:lang w:eastAsia="de-DE"/>
        </w:rPr>
        <w:t>Участвуют в различных видах общественно полезной деятельности на базе школы.</w:t>
      </w:r>
    </w:p>
    <w:p w:rsidR="007574AB" w:rsidRPr="00A77E5D" w:rsidRDefault="007574AB" w:rsidP="00A77E5D">
      <w:pPr>
        <w:widowControl w:val="0"/>
        <w:overflowPunct w:val="0"/>
        <w:autoSpaceDE w:val="0"/>
        <w:autoSpaceDN w:val="0"/>
        <w:adjustRightInd w:val="0"/>
        <w:spacing w:line="276" w:lineRule="auto"/>
        <w:ind w:firstLine="454"/>
        <w:contextualSpacing/>
        <w:jc w:val="both"/>
        <w:textAlignment w:val="baseline"/>
        <w:rPr>
          <w:lang w:eastAsia="de-DE"/>
        </w:rPr>
      </w:pPr>
      <w:r w:rsidRPr="00A77E5D">
        <w:rPr>
          <w:lang w:eastAsia="de-DE"/>
        </w:rPr>
        <w:t>Приобретают умения и навыки сотрудничества, ролевого взаимодействия со сверстн</w:t>
      </w:r>
      <w:r w:rsidRPr="00A77E5D">
        <w:rPr>
          <w:lang w:eastAsia="de-DE"/>
        </w:rPr>
        <w:t>и</w:t>
      </w:r>
      <w:r w:rsidRPr="00A77E5D">
        <w:rPr>
          <w:lang w:eastAsia="de-DE"/>
        </w:rPr>
        <w:t>ками, взрослыми в учебно-трудовой деятельности, проведения внеурочных мероприятий (праздники труда, ярмарки, конкурсы, города мастеров.), раскрывающих перед подростками широкий спектр профессиональной и трудовой деятельности).</w:t>
      </w:r>
    </w:p>
    <w:p w:rsidR="007574AB" w:rsidRPr="00A77E5D" w:rsidRDefault="007574AB" w:rsidP="00A77E5D">
      <w:pPr>
        <w:spacing w:line="276" w:lineRule="auto"/>
        <w:ind w:firstLine="454"/>
        <w:contextualSpacing/>
        <w:jc w:val="both"/>
        <w:rPr>
          <w:rFonts w:eastAsia="Calibri"/>
        </w:rPr>
      </w:pPr>
      <w:r w:rsidRPr="00A77E5D">
        <w:rPr>
          <w:rFonts w:eastAsia="Calibri"/>
        </w:rPr>
        <w:t>Участвуютвовстречахибеседахсвыпускникамисвоейшколы, знакомятсясбиографи</w:t>
      </w:r>
      <w:r w:rsidRPr="00A77E5D">
        <w:rPr>
          <w:rFonts w:eastAsia="Calibri"/>
        </w:rPr>
        <w:t>я</w:t>
      </w:r>
      <w:r w:rsidRPr="00A77E5D">
        <w:rPr>
          <w:rFonts w:eastAsia="Calibri"/>
        </w:rPr>
        <w:t>мивыпускников, показавшихдостойныепримерывысокогопрофессионализма, творческогоо</w:t>
      </w:r>
      <w:r w:rsidRPr="00A77E5D">
        <w:rPr>
          <w:rFonts w:eastAsia="Calibri"/>
        </w:rPr>
        <w:t>т</w:t>
      </w:r>
      <w:r w:rsidRPr="00A77E5D">
        <w:rPr>
          <w:rFonts w:eastAsia="Calibri"/>
        </w:rPr>
        <w:t>ношенияктрудуижизни.</w:t>
      </w:r>
    </w:p>
    <w:p w:rsidR="007574AB" w:rsidRPr="00A77E5D" w:rsidRDefault="007574AB" w:rsidP="00A77E5D">
      <w:pPr>
        <w:widowControl w:val="0"/>
        <w:overflowPunct w:val="0"/>
        <w:autoSpaceDE w:val="0"/>
        <w:autoSpaceDN w:val="0"/>
        <w:adjustRightInd w:val="0"/>
        <w:spacing w:line="276" w:lineRule="auto"/>
        <w:ind w:firstLine="454"/>
        <w:contextualSpacing/>
        <w:jc w:val="both"/>
        <w:textAlignment w:val="baseline"/>
        <w:rPr>
          <w:lang w:eastAsia="de-DE"/>
        </w:rPr>
      </w:pPr>
      <w:r w:rsidRPr="00A77E5D">
        <w:rPr>
          <w:lang w:eastAsia="de-DE"/>
        </w:rPr>
        <w:t>Учатся творчески и критически работать с информацией: целенаправленный сбор и</w:t>
      </w:r>
      <w:r w:rsidRPr="00A77E5D">
        <w:rPr>
          <w:lang w:eastAsia="de-DE"/>
        </w:rPr>
        <w:t>н</w:t>
      </w:r>
      <w:r w:rsidRPr="00A77E5D">
        <w:rPr>
          <w:lang w:eastAsia="de-DE"/>
        </w:rPr>
        <w:t>формации, её структурирование, анализ и обобщение из разных источников (в ходе выпо</w:t>
      </w:r>
      <w:r w:rsidRPr="00A77E5D">
        <w:rPr>
          <w:lang w:eastAsia="de-DE"/>
        </w:rPr>
        <w:t>л</w:t>
      </w:r>
      <w:r w:rsidRPr="00A77E5D">
        <w:rPr>
          <w:lang w:eastAsia="de-DE"/>
        </w:rPr>
        <w:t>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7574AB" w:rsidRPr="00A77E5D" w:rsidRDefault="007574AB" w:rsidP="00A77E5D">
      <w:pPr>
        <w:widowControl w:val="0"/>
        <w:overflowPunct w:val="0"/>
        <w:autoSpaceDE w:val="0"/>
        <w:autoSpaceDN w:val="0"/>
        <w:adjustRightInd w:val="0"/>
        <w:spacing w:line="276" w:lineRule="auto"/>
        <w:ind w:firstLine="454"/>
        <w:contextualSpacing/>
        <w:jc w:val="both"/>
        <w:textAlignment w:val="baseline"/>
        <w:rPr>
          <w:lang w:eastAsia="de-DE"/>
        </w:rPr>
      </w:pPr>
    </w:p>
    <w:p w:rsidR="007574AB" w:rsidRPr="00A77E5D" w:rsidRDefault="007574AB" w:rsidP="00A77E5D">
      <w:pPr>
        <w:spacing w:line="276" w:lineRule="auto"/>
        <w:contextualSpacing/>
        <w:rPr>
          <w:rFonts w:eastAsia="Calibri"/>
          <w:b/>
        </w:rPr>
      </w:pPr>
      <w:r w:rsidRPr="00A77E5D">
        <w:rPr>
          <w:rFonts w:eastAsia="Calibri"/>
          <w:b/>
        </w:rPr>
        <w:t>Планируемые результаты воспитания и социализации обучающихся.</w:t>
      </w:r>
    </w:p>
    <w:p w:rsidR="007574AB" w:rsidRPr="00A77E5D" w:rsidRDefault="007574AB" w:rsidP="00A77E5D">
      <w:pPr>
        <w:spacing w:line="276" w:lineRule="auto"/>
        <w:ind w:firstLine="454"/>
        <w:contextualSpacing/>
        <w:jc w:val="both"/>
        <w:rPr>
          <w:rFonts w:eastAsia="Calibri"/>
          <w:b/>
        </w:rPr>
      </w:pPr>
      <w:r w:rsidRPr="00A77E5D">
        <w:rPr>
          <w:rFonts w:eastAsia="Calibri"/>
          <w:b/>
        </w:rPr>
        <w:t>Воспитание трудолюбия, сознательного, творческого отношения к образованию, труду и жизни, подготовка к сознательному выбору профессии:</w:t>
      </w:r>
    </w:p>
    <w:p w:rsidR="007574AB" w:rsidRPr="00A77E5D" w:rsidRDefault="007574AB" w:rsidP="00A77E5D">
      <w:pPr>
        <w:spacing w:line="276" w:lineRule="auto"/>
        <w:ind w:firstLine="454"/>
        <w:contextualSpacing/>
        <w:jc w:val="both"/>
        <w:rPr>
          <w:rFonts w:eastAsia="Calibri"/>
        </w:rPr>
      </w:pPr>
      <w:r w:rsidRPr="00A77E5D">
        <w:rPr>
          <w:rFonts w:eastAsia="Calibri"/>
        </w:rPr>
        <w:t>• понимание необходимости научных знаний для развития личности и общества, их роли в жизни, труде, творчестве;</w:t>
      </w:r>
    </w:p>
    <w:p w:rsidR="007574AB" w:rsidRPr="00A77E5D" w:rsidRDefault="007574AB" w:rsidP="00A77E5D">
      <w:pPr>
        <w:spacing w:line="276" w:lineRule="auto"/>
        <w:ind w:firstLine="454"/>
        <w:contextualSpacing/>
        <w:jc w:val="both"/>
        <w:rPr>
          <w:rFonts w:eastAsia="Calibri"/>
        </w:rPr>
      </w:pPr>
      <w:r w:rsidRPr="00A77E5D">
        <w:rPr>
          <w:rFonts w:eastAsia="Calibri"/>
        </w:rPr>
        <w:t>• понимание нравственных основ образования;</w:t>
      </w:r>
    </w:p>
    <w:p w:rsidR="007574AB" w:rsidRPr="00A77E5D" w:rsidRDefault="007574AB" w:rsidP="00A77E5D">
      <w:pPr>
        <w:spacing w:line="276" w:lineRule="auto"/>
        <w:ind w:firstLine="454"/>
        <w:contextualSpacing/>
        <w:jc w:val="both"/>
        <w:rPr>
          <w:rFonts w:eastAsia="Calibri"/>
        </w:rPr>
      </w:pPr>
      <w:r w:rsidRPr="00A77E5D">
        <w:rPr>
          <w:rFonts w:eastAsia="Calibri"/>
        </w:rPr>
        <w:t>• начальный опыт применения знаний в труде, общественной жизни, в быту;</w:t>
      </w:r>
    </w:p>
    <w:p w:rsidR="007574AB" w:rsidRPr="00A77E5D" w:rsidRDefault="007574AB" w:rsidP="00A77E5D">
      <w:pPr>
        <w:spacing w:line="276" w:lineRule="auto"/>
        <w:ind w:firstLine="454"/>
        <w:contextualSpacing/>
        <w:jc w:val="both"/>
        <w:rPr>
          <w:rFonts w:eastAsia="Calibri"/>
        </w:rPr>
      </w:pPr>
      <w:r w:rsidRPr="00A77E5D">
        <w:rPr>
          <w:rFonts w:eastAsia="Calibri"/>
        </w:rPr>
        <w:lastRenderedPageBreak/>
        <w:t>• умение применять знания, умения и навыки для решения проектных и учебно-исследовательских задач;</w:t>
      </w:r>
    </w:p>
    <w:p w:rsidR="007574AB" w:rsidRPr="00A77E5D" w:rsidRDefault="007574AB" w:rsidP="00A77E5D">
      <w:pPr>
        <w:spacing w:line="276" w:lineRule="auto"/>
        <w:ind w:firstLine="454"/>
        <w:contextualSpacing/>
        <w:jc w:val="both"/>
        <w:rPr>
          <w:rFonts w:eastAsia="Calibri"/>
        </w:rPr>
      </w:pPr>
      <w:r w:rsidRPr="00A77E5D">
        <w:rPr>
          <w:rFonts w:eastAsia="Calibri"/>
        </w:rPr>
        <w:t>• самоопределение в области своих познавательных интересов;</w:t>
      </w:r>
    </w:p>
    <w:p w:rsidR="007574AB" w:rsidRPr="00A77E5D" w:rsidRDefault="007574AB" w:rsidP="00A77E5D">
      <w:pPr>
        <w:spacing w:line="276" w:lineRule="auto"/>
        <w:ind w:firstLine="454"/>
        <w:contextualSpacing/>
        <w:jc w:val="both"/>
        <w:rPr>
          <w:rFonts w:eastAsia="Calibri"/>
        </w:rPr>
      </w:pPr>
      <w:r w:rsidRPr="00A77E5D">
        <w:rPr>
          <w:rFonts w:eastAsia="Calibri"/>
        </w:rPr>
        <w:t>• умение организовать процесс самообразования, творчески и критически работать с и</w:t>
      </w:r>
      <w:r w:rsidRPr="00A77E5D">
        <w:rPr>
          <w:rFonts w:eastAsia="Calibri"/>
        </w:rPr>
        <w:t>н</w:t>
      </w:r>
      <w:r w:rsidRPr="00A77E5D">
        <w:rPr>
          <w:rFonts w:eastAsia="Calibri"/>
        </w:rPr>
        <w:t>формацией из разных источников;</w:t>
      </w:r>
    </w:p>
    <w:p w:rsidR="007574AB" w:rsidRPr="00A77E5D" w:rsidRDefault="007574AB" w:rsidP="00A77E5D">
      <w:pPr>
        <w:spacing w:line="276" w:lineRule="auto"/>
        <w:ind w:firstLine="454"/>
        <w:contextualSpacing/>
        <w:jc w:val="both"/>
        <w:rPr>
          <w:rFonts w:eastAsia="Calibri"/>
        </w:rPr>
      </w:pPr>
      <w:r w:rsidRPr="00A77E5D">
        <w:rPr>
          <w:rFonts w:eastAsia="Calibri"/>
        </w:rPr>
        <w:t>• начальный опыт разработки и реализации индивидуальных и коллективных комплек</w:t>
      </w:r>
      <w:r w:rsidRPr="00A77E5D">
        <w:rPr>
          <w:rFonts w:eastAsia="Calibri"/>
        </w:rPr>
        <w:t>с</w:t>
      </w:r>
      <w:r w:rsidRPr="00A77E5D">
        <w:rPr>
          <w:rFonts w:eastAsia="Calibri"/>
        </w:rPr>
        <w:t>ных учебно-исследовательских проектов; умение работать со сверстниками в проектных или учебно-исследовательских группах;</w:t>
      </w:r>
    </w:p>
    <w:p w:rsidR="007574AB" w:rsidRPr="00A77E5D" w:rsidRDefault="007574AB" w:rsidP="00A77E5D">
      <w:pPr>
        <w:spacing w:line="276" w:lineRule="auto"/>
        <w:ind w:firstLine="454"/>
        <w:contextualSpacing/>
        <w:jc w:val="both"/>
        <w:rPr>
          <w:rFonts w:eastAsia="Calibri"/>
        </w:rPr>
      </w:pPr>
      <w:r w:rsidRPr="00A77E5D">
        <w:rPr>
          <w:rFonts w:eastAsia="Calibri"/>
        </w:rPr>
        <w:t>• понимание важности непрерывного образования и самообразования в течение всей жизни;</w:t>
      </w:r>
    </w:p>
    <w:p w:rsidR="007574AB" w:rsidRPr="00A77E5D" w:rsidRDefault="007574AB" w:rsidP="00A77E5D">
      <w:pPr>
        <w:spacing w:line="276" w:lineRule="auto"/>
        <w:ind w:firstLine="454"/>
        <w:contextualSpacing/>
        <w:jc w:val="both"/>
        <w:rPr>
          <w:rFonts w:eastAsia="Calibri"/>
        </w:rPr>
      </w:pPr>
      <w:r w:rsidRPr="00A77E5D">
        <w:rPr>
          <w:rFonts w:eastAsia="Calibri"/>
        </w:rPr>
        <w:t>• осознание нравственной природы труда, его роли в жизни человека и общества, в с</w:t>
      </w:r>
      <w:r w:rsidRPr="00A77E5D">
        <w:rPr>
          <w:rFonts w:eastAsia="Calibri"/>
        </w:rPr>
        <w:t>о</w:t>
      </w:r>
      <w:r w:rsidRPr="00A77E5D">
        <w:rPr>
          <w:rFonts w:eastAsia="Calibri"/>
        </w:rPr>
        <w:t>здании материальных, социальных и культурных благ;</w:t>
      </w:r>
    </w:p>
    <w:p w:rsidR="007574AB" w:rsidRPr="00A77E5D" w:rsidRDefault="007574AB" w:rsidP="00A77E5D">
      <w:pPr>
        <w:spacing w:line="276" w:lineRule="auto"/>
        <w:ind w:firstLine="454"/>
        <w:contextualSpacing/>
        <w:jc w:val="both"/>
        <w:rPr>
          <w:rFonts w:eastAsia="Calibri"/>
        </w:rPr>
      </w:pPr>
      <w:r w:rsidRPr="00A77E5D">
        <w:rPr>
          <w:rFonts w:eastAsia="Calibri"/>
        </w:rPr>
        <w:t>• знание и уважение трудовых традиций своей семьи, трудовых подвигов старших пок</w:t>
      </w:r>
      <w:r w:rsidRPr="00A77E5D">
        <w:rPr>
          <w:rFonts w:eastAsia="Calibri"/>
        </w:rPr>
        <w:t>о</w:t>
      </w:r>
      <w:r w:rsidRPr="00A77E5D">
        <w:rPr>
          <w:rFonts w:eastAsia="Calibri"/>
        </w:rPr>
        <w:t>лений;</w:t>
      </w:r>
    </w:p>
    <w:p w:rsidR="007574AB" w:rsidRPr="00A77E5D" w:rsidRDefault="007574AB" w:rsidP="00A77E5D">
      <w:pPr>
        <w:spacing w:line="276" w:lineRule="auto"/>
        <w:ind w:firstLine="454"/>
        <w:contextualSpacing/>
        <w:jc w:val="both"/>
        <w:rPr>
          <w:rFonts w:eastAsia="Calibri"/>
        </w:rPr>
      </w:pPr>
      <w:r w:rsidRPr="00A77E5D">
        <w:rPr>
          <w:rFonts w:eastAsia="Calibri"/>
        </w:rPr>
        <w:t>• умение планировать трудовую деятельность, рационально использовать время, инфо</w:t>
      </w:r>
      <w:r w:rsidRPr="00A77E5D">
        <w:rPr>
          <w:rFonts w:eastAsia="Calibri"/>
        </w:rPr>
        <w:t>р</w:t>
      </w:r>
      <w:r w:rsidRPr="00A77E5D">
        <w:rPr>
          <w:rFonts w:eastAsia="Calibri"/>
        </w:rPr>
        <w:t>мацию и материальные ресурсы, соблюдать порядок на рабочем месте, осуществлять колле</w:t>
      </w:r>
      <w:r w:rsidRPr="00A77E5D">
        <w:rPr>
          <w:rFonts w:eastAsia="Calibri"/>
        </w:rPr>
        <w:t>к</w:t>
      </w:r>
      <w:r w:rsidRPr="00A77E5D">
        <w:rPr>
          <w:rFonts w:eastAsia="Calibri"/>
        </w:rPr>
        <w:t>тивную работу, в том числе при разработке и реализации учебных и учебно-трудовых прое</w:t>
      </w:r>
      <w:r w:rsidRPr="00A77E5D">
        <w:rPr>
          <w:rFonts w:eastAsia="Calibri"/>
        </w:rPr>
        <w:t>к</w:t>
      </w:r>
      <w:r w:rsidRPr="00A77E5D">
        <w:rPr>
          <w:rFonts w:eastAsia="Calibri"/>
        </w:rPr>
        <w:t>тов;</w:t>
      </w:r>
    </w:p>
    <w:p w:rsidR="007574AB" w:rsidRPr="00A77E5D" w:rsidRDefault="007574AB" w:rsidP="00A77E5D">
      <w:pPr>
        <w:spacing w:line="276" w:lineRule="auto"/>
        <w:ind w:firstLine="454"/>
        <w:contextualSpacing/>
        <w:jc w:val="both"/>
        <w:rPr>
          <w:rFonts w:eastAsia="Calibri"/>
        </w:rPr>
      </w:pPr>
      <w:r w:rsidRPr="00A77E5D">
        <w:rPr>
          <w:rFonts w:eastAsia="Calibri"/>
        </w:rPr>
        <w:t>• начальный опыт участия в общественно значимых делах;</w:t>
      </w:r>
    </w:p>
    <w:p w:rsidR="007574AB" w:rsidRPr="00A77E5D" w:rsidRDefault="007574AB" w:rsidP="00A77E5D">
      <w:pPr>
        <w:spacing w:line="276" w:lineRule="auto"/>
        <w:ind w:firstLine="454"/>
        <w:contextualSpacing/>
        <w:jc w:val="both"/>
        <w:rPr>
          <w:rFonts w:eastAsia="Calibri"/>
        </w:rPr>
      </w:pPr>
      <w:r w:rsidRPr="00A77E5D">
        <w:rPr>
          <w:rFonts w:eastAsia="Calibri"/>
        </w:rPr>
        <w:t>• навыки трудового творческого сотрудничества со сверстниками, младшими детьми и взрослыми;</w:t>
      </w:r>
    </w:p>
    <w:p w:rsidR="007574AB" w:rsidRPr="00A77E5D" w:rsidRDefault="007574AB" w:rsidP="00A77E5D">
      <w:pPr>
        <w:spacing w:line="276" w:lineRule="auto"/>
        <w:ind w:firstLine="454"/>
        <w:contextualSpacing/>
        <w:jc w:val="both"/>
        <w:rPr>
          <w:rFonts w:eastAsia="Calibri"/>
        </w:rPr>
      </w:pPr>
      <w:r w:rsidRPr="00A77E5D">
        <w:rPr>
          <w:rFonts w:eastAsia="Calibri"/>
        </w:rPr>
        <w:t>• знания о разных профессиях и их требованиях к здоровью, морально-психологическим качествам, знаниям и умениям человека;</w:t>
      </w:r>
    </w:p>
    <w:p w:rsidR="007574AB" w:rsidRPr="00A77E5D" w:rsidRDefault="007574AB" w:rsidP="00A77E5D">
      <w:pPr>
        <w:spacing w:line="276" w:lineRule="auto"/>
        <w:ind w:firstLine="454"/>
        <w:contextualSpacing/>
        <w:jc w:val="both"/>
        <w:rPr>
          <w:rFonts w:eastAsia="Calibri"/>
        </w:rPr>
      </w:pPr>
      <w:r w:rsidRPr="00A77E5D">
        <w:rPr>
          <w:rFonts w:eastAsia="Calibri"/>
        </w:rPr>
        <w:t>• сформированность первоначальных профессиональных намерений и интересов;</w:t>
      </w:r>
    </w:p>
    <w:p w:rsidR="007574AB" w:rsidRPr="00A77E5D" w:rsidRDefault="007574AB" w:rsidP="00A77E5D">
      <w:pPr>
        <w:spacing w:line="276" w:lineRule="auto"/>
        <w:ind w:firstLine="454"/>
        <w:contextualSpacing/>
        <w:jc w:val="both"/>
        <w:rPr>
          <w:rFonts w:eastAsia="Calibri"/>
        </w:rPr>
      </w:pPr>
      <w:r w:rsidRPr="00A77E5D">
        <w:rPr>
          <w:rFonts w:eastAsia="Calibri"/>
        </w:rPr>
        <w:t>• общие представления о трудовом законодательстве.</w:t>
      </w:r>
    </w:p>
    <w:p w:rsidR="007574AB" w:rsidRPr="00A77E5D" w:rsidRDefault="007574AB" w:rsidP="00A77E5D">
      <w:pPr>
        <w:spacing w:line="276" w:lineRule="auto"/>
        <w:ind w:firstLine="454"/>
        <w:contextualSpacing/>
        <w:jc w:val="both"/>
        <w:rPr>
          <w:rFonts w:eastAsia="Calibri"/>
        </w:rPr>
      </w:pPr>
    </w:p>
    <w:tbl>
      <w:tblPr>
        <w:tblStyle w:val="a3"/>
        <w:tblW w:w="0" w:type="auto"/>
        <w:tblLook w:val="04A0" w:firstRow="1" w:lastRow="0" w:firstColumn="1" w:lastColumn="0" w:noHBand="0" w:noVBand="1"/>
      </w:tblPr>
      <w:tblGrid>
        <w:gridCol w:w="817"/>
        <w:gridCol w:w="142"/>
        <w:gridCol w:w="2977"/>
        <w:gridCol w:w="1275"/>
        <w:gridCol w:w="284"/>
        <w:gridCol w:w="4076"/>
      </w:tblGrid>
      <w:tr w:rsidR="007574AB" w:rsidRPr="00A77E5D" w:rsidTr="00654585">
        <w:tc>
          <w:tcPr>
            <w:tcW w:w="817" w:type="dxa"/>
          </w:tcPr>
          <w:p w:rsidR="007574AB" w:rsidRPr="00A77E5D" w:rsidRDefault="007574AB" w:rsidP="00A77E5D">
            <w:pPr>
              <w:spacing w:line="276" w:lineRule="auto"/>
              <w:contextualSpacing/>
              <w:jc w:val="both"/>
              <w:rPr>
                <w:rFonts w:eastAsia="Calibri"/>
                <w:b/>
                <w:sz w:val="24"/>
                <w:szCs w:val="24"/>
              </w:rPr>
            </w:pPr>
            <w:r w:rsidRPr="00A77E5D">
              <w:rPr>
                <w:rFonts w:eastAsia="Calibri"/>
                <w:b/>
                <w:sz w:val="24"/>
                <w:szCs w:val="24"/>
              </w:rPr>
              <w:t>№ п.п.</w:t>
            </w:r>
          </w:p>
        </w:tc>
        <w:tc>
          <w:tcPr>
            <w:tcW w:w="3119" w:type="dxa"/>
            <w:gridSpan w:val="2"/>
          </w:tcPr>
          <w:p w:rsidR="007574AB" w:rsidRPr="00A77E5D" w:rsidRDefault="007574AB" w:rsidP="00A77E5D">
            <w:pPr>
              <w:spacing w:line="276" w:lineRule="auto"/>
              <w:contextualSpacing/>
              <w:jc w:val="center"/>
              <w:rPr>
                <w:rFonts w:eastAsia="Calibri"/>
                <w:b/>
                <w:sz w:val="24"/>
                <w:szCs w:val="24"/>
              </w:rPr>
            </w:pPr>
            <w:r w:rsidRPr="00A77E5D">
              <w:rPr>
                <w:rFonts w:eastAsia="Calibri"/>
                <w:b/>
                <w:sz w:val="24"/>
                <w:szCs w:val="24"/>
              </w:rPr>
              <w:t>Модуль</w:t>
            </w:r>
          </w:p>
        </w:tc>
        <w:tc>
          <w:tcPr>
            <w:tcW w:w="1559" w:type="dxa"/>
            <w:gridSpan w:val="2"/>
          </w:tcPr>
          <w:p w:rsidR="007574AB" w:rsidRPr="00A77E5D" w:rsidRDefault="007574AB" w:rsidP="00A77E5D">
            <w:pPr>
              <w:spacing w:line="276" w:lineRule="auto"/>
              <w:contextualSpacing/>
              <w:jc w:val="center"/>
              <w:rPr>
                <w:rFonts w:eastAsia="Calibri"/>
                <w:b/>
                <w:sz w:val="24"/>
                <w:szCs w:val="24"/>
              </w:rPr>
            </w:pPr>
            <w:r w:rsidRPr="00A77E5D">
              <w:rPr>
                <w:rFonts w:eastAsia="Calibri"/>
                <w:b/>
                <w:sz w:val="24"/>
                <w:szCs w:val="24"/>
              </w:rPr>
              <w:t>Сроки</w:t>
            </w:r>
          </w:p>
        </w:tc>
        <w:tc>
          <w:tcPr>
            <w:tcW w:w="4076" w:type="dxa"/>
          </w:tcPr>
          <w:p w:rsidR="007574AB" w:rsidRPr="00A77E5D" w:rsidRDefault="007574AB" w:rsidP="00A77E5D">
            <w:pPr>
              <w:spacing w:line="276" w:lineRule="auto"/>
              <w:contextualSpacing/>
              <w:jc w:val="center"/>
              <w:rPr>
                <w:rFonts w:eastAsia="Calibri"/>
                <w:b/>
                <w:sz w:val="24"/>
                <w:szCs w:val="24"/>
              </w:rPr>
            </w:pPr>
            <w:r w:rsidRPr="00A77E5D">
              <w:rPr>
                <w:rFonts w:eastAsia="Calibri"/>
                <w:b/>
                <w:sz w:val="24"/>
                <w:szCs w:val="24"/>
              </w:rPr>
              <w:t>Пример мероприятия</w:t>
            </w:r>
          </w:p>
        </w:tc>
      </w:tr>
      <w:tr w:rsidR="007574AB" w:rsidRPr="00A77E5D" w:rsidTr="00654585">
        <w:tc>
          <w:tcPr>
            <w:tcW w:w="81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1.</w:t>
            </w:r>
          </w:p>
        </w:tc>
        <w:tc>
          <w:tcPr>
            <w:tcW w:w="311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Интеллектуальные масте</w:t>
            </w:r>
            <w:r w:rsidRPr="00A77E5D">
              <w:rPr>
                <w:rFonts w:eastAsia="Calibri"/>
                <w:sz w:val="24"/>
                <w:szCs w:val="24"/>
              </w:rPr>
              <w:t>р</w:t>
            </w:r>
            <w:r w:rsidRPr="00A77E5D">
              <w:rPr>
                <w:rFonts w:eastAsia="Calibri"/>
                <w:sz w:val="24"/>
                <w:szCs w:val="24"/>
              </w:rPr>
              <w:t>ские</w:t>
            </w:r>
          </w:p>
        </w:tc>
        <w:tc>
          <w:tcPr>
            <w:tcW w:w="1559" w:type="dxa"/>
            <w:gridSpan w:val="2"/>
          </w:tcPr>
          <w:p w:rsidR="007574AB" w:rsidRPr="00A77E5D" w:rsidRDefault="007574AB" w:rsidP="00A77E5D">
            <w:pPr>
              <w:spacing w:line="276" w:lineRule="auto"/>
              <w:contextualSpacing/>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Тематическая самоподготовка «Учись учиться»</w:t>
            </w:r>
          </w:p>
        </w:tc>
      </w:tr>
      <w:tr w:rsidR="007574AB" w:rsidRPr="00A77E5D" w:rsidTr="00654585">
        <w:tc>
          <w:tcPr>
            <w:tcW w:w="81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2.</w:t>
            </w:r>
          </w:p>
        </w:tc>
        <w:tc>
          <w:tcPr>
            <w:tcW w:w="3119" w:type="dxa"/>
            <w:gridSpan w:val="2"/>
          </w:tcPr>
          <w:p w:rsidR="007574AB" w:rsidRPr="00A77E5D" w:rsidRDefault="007574AB" w:rsidP="00A77E5D">
            <w:pPr>
              <w:spacing w:line="276" w:lineRule="auto"/>
              <w:contextualSpacing/>
              <w:rPr>
                <w:rFonts w:eastAsia="Calibri"/>
                <w:sz w:val="24"/>
                <w:szCs w:val="24"/>
              </w:rPr>
            </w:pPr>
            <w:r w:rsidRPr="00A77E5D">
              <w:rPr>
                <w:rFonts w:eastAsia="Calibri"/>
                <w:sz w:val="24"/>
                <w:szCs w:val="24"/>
              </w:rPr>
              <w:t>Внутришкольное и вн</w:t>
            </w:r>
            <w:r w:rsidRPr="00A77E5D">
              <w:rPr>
                <w:rFonts w:eastAsia="Calibri"/>
                <w:sz w:val="24"/>
                <w:szCs w:val="24"/>
              </w:rPr>
              <w:t>е</w:t>
            </w:r>
            <w:r w:rsidRPr="00A77E5D">
              <w:rPr>
                <w:rFonts w:eastAsia="Calibri"/>
                <w:sz w:val="24"/>
                <w:szCs w:val="24"/>
              </w:rPr>
              <w:t>школьное конкурсное дв</w:t>
            </w:r>
            <w:r w:rsidRPr="00A77E5D">
              <w:rPr>
                <w:rFonts w:eastAsia="Calibri"/>
                <w:sz w:val="24"/>
                <w:szCs w:val="24"/>
              </w:rPr>
              <w:t>и</w:t>
            </w:r>
            <w:r w:rsidRPr="00A77E5D">
              <w:rPr>
                <w:rFonts w:eastAsia="Calibri"/>
                <w:sz w:val="24"/>
                <w:szCs w:val="24"/>
              </w:rPr>
              <w:t>жение</w:t>
            </w:r>
          </w:p>
        </w:tc>
        <w:tc>
          <w:tcPr>
            <w:tcW w:w="155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Конкурсы, направленные на пов</w:t>
            </w:r>
            <w:r w:rsidRPr="00A77E5D">
              <w:rPr>
                <w:rFonts w:eastAsia="Calibri"/>
                <w:sz w:val="24"/>
                <w:szCs w:val="24"/>
              </w:rPr>
              <w:t>ы</w:t>
            </w:r>
            <w:r w:rsidRPr="00A77E5D">
              <w:rPr>
                <w:rFonts w:eastAsia="Calibri"/>
                <w:sz w:val="24"/>
                <w:szCs w:val="24"/>
              </w:rPr>
              <w:t>шение уровня знаний (викторины  «Хочу все знать!»)</w:t>
            </w:r>
          </w:p>
        </w:tc>
      </w:tr>
      <w:tr w:rsidR="007574AB" w:rsidRPr="00A77E5D" w:rsidTr="00654585">
        <w:tc>
          <w:tcPr>
            <w:tcW w:w="81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3.</w:t>
            </w:r>
          </w:p>
        </w:tc>
        <w:tc>
          <w:tcPr>
            <w:tcW w:w="311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Трудовой десант</w:t>
            </w:r>
          </w:p>
        </w:tc>
        <w:tc>
          <w:tcPr>
            <w:tcW w:w="155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Генеральные уборки</w:t>
            </w:r>
          </w:p>
        </w:tc>
      </w:tr>
      <w:tr w:rsidR="007574AB" w:rsidRPr="00A77E5D" w:rsidTr="00654585">
        <w:tc>
          <w:tcPr>
            <w:tcW w:w="81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4.</w:t>
            </w:r>
          </w:p>
        </w:tc>
        <w:tc>
          <w:tcPr>
            <w:tcW w:w="3119" w:type="dxa"/>
            <w:gridSpan w:val="2"/>
          </w:tcPr>
          <w:p w:rsidR="007574AB" w:rsidRPr="00A77E5D" w:rsidRDefault="007574AB" w:rsidP="00A77E5D">
            <w:pPr>
              <w:spacing w:line="276" w:lineRule="auto"/>
              <w:contextualSpacing/>
              <w:rPr>
                <w:rFonts w:eastAsia="Calibri"/>
                <w:sz w:val="24"/>
                <w:szCs w:val="24"/>
              </w:rPr>
            </w:pPr>
            <w:r w:rsidRPr="00A77E5D">
              <w:rPr>
                <w:rFonts w:eastAsia="Calibri"/>
                <w:sz w:val="24"/>
                <w:szCs w:val="24"/>
              </w:rPr>
              <w:t>Индивидуальная работа с воспитанниками группы</w:t>
            </w:r>
          </w:p>
        </w:tc>
        <w:tc>
          <w:tcPr>
            <w:tcW w:w="155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Подготовка к участию в школьных олимпиадах</w:t>
            </w:r>
          </w:p>
        </w:tc>
      </w:tr>
      <w:tr w:rsidR="007574AB" w:rsidRPr="00A77E5D" w:rsidTr="00654585">
        <w:tc>
          <w:tcPr>
            <w:tcW w:w="81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5.</w:t>
            </w:r>
          </w:p>
        </w:tc>
        <w:tc>
          <w:tcPr>
            <w:tcW w:w="3119" w:type="dxa"/>
            <w:gridSpan w:val="2"/>
          </w:tcPr>
          <w:p w:rsidR="007574AB" w:rsidRPr="00A77E5D" w:rsidRDefault="007574AB" w:rsidP="00A77E5D">
            <w:pPr>
              <w:spacing w:line="276" w:lineRule="auto"/>
              <w:contextualSpacing/>
              <w:rPr>
                <w:rFonts w:eastAsia="Calibri"/>
                <w:sz w:val="24"/>
                <w:szCs w:val="24"/>
              </w:rPr>
            </w:pPr>
            <w:r w:rsidRPr="00A77E5D">
              <w:rPr>
                <w:rFonts w:eastAsia="Calibri"/>
                <w:sz w:val="24"/>
                <w:szCs w:val="24"/>
              </w:rPr>
              <w:t>Час общения «Родители в гостях у школы»</w:t>
            </w:r>
          </w:p>
        </w:tc>
        <w:tc>
          <w:tcPr>
            <w:tcW w:w="155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Беседы о профессиях.</w:t>
            </w:r>
          </w:p>
        </w:tc>
      </w:tr>
      <w:tr w:rsidR="007574AB" w:rsidRPr="00A77E5D" w:rsidTr="00654585">
        <w:tc>
          <w:tcPr>
            <w:tcW w:w="81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6.</w:t>
            </w:r>
          </w:p>
        </w:tc>
        <w:tc>
          <w:tcPr>
            <w:tcW w:w="311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Час чтения</w:t>
            </w:r>
          </w:p>
        </w:tc>
        <w:tc>
          <w:tcPr>
            <w:tcW w:w="155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Изучение научной литературы в учебных и воспитательных целях (подготовка сообщения к уроку)</w:t>
            </w:r>
          </w:p>
        </w:tc>
      </w:tr>
      <w:tr w:rsidR="007574AB" w:rsidRPr="00A77E5D" w:rsidTr="00654585">
        <w:tc>
          <w:tcPr>
            <w:tcW w:w="81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w:t>
            </w:r>
          </w:p>
        </w:tc>
        <w:tc>
          <w:tcPr>
            <w:tcW w:w="311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Учебные прогулки</w:t>
            </w:r>
          </w:p>
        </w:tc>
        <w:tc>
          <w:tcPr>
            <w:tcW w:w="155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07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Экскурсии на предприятия города и края</w:t>
            </w:r>
          </w:p>
        </w:tc>
      </w:tr>
      <w:tr w:rsidR="007574AB" w:rsidRPr="00A77E5D" w:rsidTr="00654585">
        <w:tc>
          <w:tcPr>
            <w:tcW w:w="9571" w:type="dxa"/>
            <w:gridSpan w:val="6"/>
          </w:tcPr>
          <w:p w:rsidR="007574AB" w:rsidRPr="00A77E5D" w:rsidRDefault="007574AB" w:rsidP="00A77E5D">
            <w:pPr>
              <w:spacing w:line="276" w:lineRule="auto"/>
              <w:contextualSpacing/>
              <w:jc w:val="center"/>
              <w:rPr>
                <w:rFonts w:eastAsia="Calibri"/>
                <w:sz w:val="24"/>
                <w:szCs w:val="24"/>
              </w:rPr>
            </w:pPr>
            <w:r w:rsidRPr="00A77E5D">
              <w:rPr>
                <w:rFonts w:eastAsia="Calibri"/>
                <w:sz w:val="24"/>
                <w:szCs w:val="24"/>
              </w:rPr>
              <w:t>8. Мероприятия в рамках праздничных и памятных дат</w:t>
            </w:r>
          </w:p>
        </w:tc>
      </w:tr>
      <w:tr w:rsidR="007574AB" w:rsidRPr="00A77E5D" w:rsidTr="00654585">
        <w:tc>
          <w:tcPr>
            <w:tcW w:w="95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lastRenderedPageBreak/>
              <w:t>8.1</w:t>
            </w:r>
          </w:p>
        </w:tc>
        <w:tc>
          <w:tcPr>
            <w:tcW w:w="297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Международного дня и</w:t>
            </w:r>
            <w:r w:rsidRPr="00A77E5D">
              <w:rPr>
                <w:rFonts w:eastAsia="Calibri"/>
                <w:sz w:val="24"/>
                <w:szCs w:val="24"/>
              </w:rPr>
              <w:t>н</w:t>
            </w:r>
            <w:r w:rsidRPr="00A77E5D">
              <w:rPr>
                <w:rFonts w:eastAsia="Calibri"/>
                <w:sz w:val="24"/>
                <w:szCs w:val="24"/>
              </w:rPr>
              <w:t>валида</w:t>
            </w:r>
          </w:p>
        </w:tc>
        <w:tc>
          <w:tcPr>
            <w:tcW w:w="1275"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Декабрь</w:t>
            </w:r>
          </w:p>
        </w:tc>
        <w:tc>
          <w:tcPr>
            <w:tcW w:w="4360"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Беседы «Великие люди среди инвал</w:t>
            </w:r>
            <w:r w:rsidRPr="00A77E5D">
              <w:rPr>
                <w:rFonts w:eastAsia="Calibri"/>
                <w:sz w:val="24"/>
                <w:szCs w:val="24"/>
              </w:rPr>
              <w:t>и</w:t>
            </w:r>
            <w:r w:rsidRPr="00A77E5D">
              <w:rPr>
                <w:rFonts w:eastAsia="Calibri"/>
                <w:sz w:val="24"/>
                <w:szCs w:val="24"/>
              </w:rPr>
              <w:t>дов»</w:t>
            </w:r>
          </w:p>
        </w:tc>
      </w:tr>
      <w:tr w:rsidR="007574AB" w:rsidRPr="00A77E5D" w:rsidTr="00654585">
        <w:tc>
          <w:tcPr>
            <w:tcW w:w="95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8.2</w:t>
            </w:r>
          </w:p>
        </w:tc>
        <w:tc>
          <w:tcPr>
            <w:tcW w:w="297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Пасхальной недели</w:t>
            </w:r>
          </w:p>
        </w:tc>
        <w:tc>
          <w:tcPr>
            <w:tcW w:w="1275"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По плану</w:t>
            </w:r>
          </w:p>
        </w:tc>
        <w:tc>
          <w:tcPr>
            <w:tcW w:w="4360" w:type="dxa"/>
            <w:gridSpan w:val="2"/>
          </w:tcPr>
          <w:p w:rsidR="007574AB" w:rsidRPr="00A77E5D" w:rsidRDefault="007574AB" w:rsidP="00A77E5D">
            <w:pPr>
              <w:spacing w:line="276" w:lineRule="auto"/>
              <w:contextualSpacing/>
              <w:rPr>
                <w:rFonts w:eastAsia="Calibri"/>
                <w:sz w:val="24"/>
                <w:szCs w:val="24"/>
              </w:rPr>
            </w:pPr>
            <w:r w:rsidRPr="00A77E5D">
              <w:rPr>
                <w:rFonts w:eastAsia="Calibri"/>
                <w:sz w:val="24"/>
                <w:szCs w:val="24"/>
              </w:rPr>
              <w:t>Мастер-класс «Роспись пасхаль-ного яйца»</w:t>
            </w:r>
          </w:p>
        </w:tc>
      </w:tr>
      <w:tr w:rsidR="007574AB" w:rsidRPr="00A77E5D" w:rsidTr="00654585">
        <w:tc>
          <w:tcPr>
            <w:tcW w:w="959"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8.3</w:t>
            </w:r>
          </w:p>
        </w:tc>
        <w:tc>
          <w:tcPr>
            <w:tcW w:w="297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празднования дня Героя Отечества</w:t>
            </w:r>
          </w:p>
        </w:tc>
        <w:tc>
          <w:tcPr>
            <w:tcW w:w="1275"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9 Декабря</w:t>
            </w:r>
          </w:p>
        </w:tc>
        <w:tc>
          <w:tcPr>
            <w:tcW w:w="4360" w:type="dxa"/>
            <w:gridSpan w:val="2"/>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Беседы по теме «Героизм и труд»</w:t>
            </w:r>
          </w:p>
        </w:tc>
      </w:tr>
    </w:tbl>
    <w:p w:rsidR="007574AB" w:rsidRPr="00A77E5D" w:rsidRDefault="007574AB" w:rsidP="00A77E5D">
      <w:pPr>
        <w:spacing w:line="276" w:lineRule="auto"/>
        <w:ind w:firstLine="454"/>
        <w:contextualSpacing/>
        <w:jc w:val="both"/>
        <w:rPr>
          <w:rFonts w:eastAsia="Calibri"/>
        </w:rPr>
      </w:pPr>
    </w:p>
    <w:p w:rsidR="007574AB" w:rsidRPr="00A77E5D" w:rsidRDefault="007574AB" w:rsidP="00A77E5D">
      <w:pPr>
        <w:spacing w:line="276" w:lineRule="auto"/>
        <w:ind w:firstLine="454"/>
        <w:contextualSpacing/>
        <w:jc w:val="both"/>
        <w:rPr>
          <w:rFonts w:eastAsia="Calibri"/>
        </w:rPr>
      </w:pPr>
    </w:p>
    <w:p w:rsidR="007574AB" w:rsidRPr="00A77E5D" w:rsidRDefault="007574AB" w:rsidP="00A77E5D">
      <w:pPr>
        <w:spacing w:line="276" w:lineRule="auto"/>
        <w:ind w:firstLine="454"/>
        <w:jc w:val="both"/>
        <w:rPr>
          <w:rFonts w:eastAsia="Calibri"/>
          <w:b/>
        </w:rPr>
      </w:pPr>
      <w:r w:rsidRPr="00A77E5D">
        <w:rPr>
          <w:rFonts w:eastAsia="Calibri"/>
          <w:b/>
          <w:bCs/>
        </w:rPr>
        <w:t>8.6.Воспитание ценностного отношения к прекрасному, формирование основ эст</w:t>
      </w:r>
      <w:r w:rsidRPr="00A77E5D">
        <w:rPr>
          <w:rFonts w:eastAsia="Calibri"/>
          <w:b/>
          <w:bCs/>
        </w:rPr>
        <w:t>е</w:t>
      </w:r>
      <w:r w:rsidRPr="00A77E5D">
        <w:rPr>
          <w:rFonts w:eastAsia="Calibri"/>
          <w:b/>
          <w:bCs/>
        </w:rPr>
        <w:t>тической культуры (эстетическое воспитание).</w:t>
      </w:r>
    </w:p>
    <w:p w:rsidR="007574AB" w:rsidRPr="00A77E5D" w:rsidRDefault="007574AB" w:rsidP="00A77E5D">
      <w:pPr>
        <w:widowControl w:val="0"/>
        <w:autoSpaceDE w:val="0"/>
        <w:autoSpaceDN w:val="0"/>
        <w:adjustRightInd w:val="0"/>
        <w:spacing w:line="276" w:lineRule="auto"/>
        <w:ind w:firstLine="454"/>
        <w:jc w:val="both"/>
        <w:rPr>
          <w:rFonts w:eastAsia="Calibri"/>
        </w:rPr>
      </w:pPr>
      <w:r w:rsidRPr="00A77E5D">
        <w:rPr>
          <w:rFonts w:eastAsia="Calibri"/>
          <w:b/>
        </w:rPr>
        <w:t>Цель</w:t>
      </w:r>
      <w:r w:rsidRPr="00A77E5D">
        <w:rPr>
          <w:rFonts w:eastAsia="Calibri"/>
        </w:rPr>
        <w:t xml:space="preserve"> – </w:t>
      </w:r>
      <w:r w:rsidRPr="00A77E5D">
        <w:rPr>
          <w:rFonts w:eastAsia="Calibri"/>
          <w:i/>
        </w:rPr>
        <w:t>формирование эстетических ценностей, обеспечение наилучших условий для в</w:t>
      </w:r>
      <w:r w:rsidRPr="00A77E5D">
        <w:rPr>
          <w:rFonts w:eastAsia="Calibri"/>
          <w:i/>
        </w:rPr>
        <w:t>о</w:t>
      </w:r>
      <w:r w:rsidRPr="00A77E5D">
        <w:rPr>
          <w:rFonts w:eastAsia="Calibri"/>
          <w:i/>
        </w:rPr>
        <w:t>площения творческого потенциала, развития таланта и способностей воспитанников</w:t>
      </w:r>
    </w:p>
    <w:p w:rsidR="007574AB" w:rsidRPr="00A77E5D" w:rsidRDefault="007574AB" w:rsidP="00A77E5D">
      <w:pPr>
        <w:widowControl w:val="0"/>
        <w:autoSpaceDE w:val="0"/>
        <w:autoSpaceDN w:val="0"/>
        <w:adjustRightInd w:val="0"/>
        <w:spacing w:line="276" w:lineRule="auto"/>
        <w:ind w:firstLine="454"/>
        <w:jc w:val="both"/>
        <w:rPr>
          <w:rFonts w:eastAsia="Calibri"/>
          <w:i/>
        </w:rPr>
      </w:pPr>
      <w:r w:rsidRPr="00A77E5D">
        <w:rPr>
          <w:rFonts w:eastAsia="Calibri"/>
        </w:rPr>
        <w:t>• </w:t>
      </w:r>
      <w:r w:rsidRPr="00A77E5D">
        <w:rPr>
          <w:rFonts w:eastAsia="Calibri"/>
          <w:b/>
        </w:rPr>
        <w:t>воспитание ценностного отношения к прекрасному, формирование основ эстет</w:t>
      </w:r>
      <w:r w:rsidRPr="00A77E5D">
        <w:rPr>
          <w:rFonts w:eastAsia="Calibri"/>
          <w:b/>
        </w:rPr>
        <w:t>и</w:t>
      </w:r>
      <w:r w:rsidRPr="00A77E5D">
        <w:rPr>
          <w:rFonts w:eastAsia="Calibri"/>
          <w:b/>
        </w:rPr>
        <w:t xml:space="preserve">ческой культуры — эстетическое воспитание </w:t>
      </w:r>
      <w:r w:rsidRPr="00A77E5D">
        <w:rPr>
          <w:rFonts w:eastAsia="Calibri"/>
        </w:rPr>
        <w:t xml:space="preserve">(ценности: </w:t>
      </w:r>
      <w:r w:rsidRPr="00A77E5D">
        <w:rPr>
          <w:rFonts w:eastAsia="Calibri"/>
          <w:i/>
        </w:rPr>
        <w:t>красота, гармония, духовный мир человека, самовыражение личности в творчестве и искусстве, эстетическое развитие личности</w:t>
      </w:r>
      <w:r w:rsidRPr="00A77E5D">
        <w:rPr>
          <w:rFonts w:eastAsia="Calibri"/>
        </w:rPr>
        <w:t>).</w:t>
      </w:r>
    </w:p>
    <w:p w:rsidR="007574AB" w:rsidRPr="00A77E5D" w:rsidRDefault="007574AB" w:rsidP="00A77E5D">
      <w:pPr>
        <w:spacing w:line="276" w:lineRule="auto"/>
        <w:jc w:val="both"/>
        <w:rPr>
          <w:rFonts w:eastAsia="Calibri"/>
          <w:b/>
        </w:rPr>
      </w:pPr>
      <w:r w:rsidRPr="00A77E5D">
        <w:rPr>
          <w:rFonts w:eastAsia="Calibri"/>
          <w:b/>
        </w:rPr>
        <w:t xml:space="preserve">          Задачи:</w:t>
      </w:r>
    </w:p>
    <w:p w:rsidR="007574AB" w:rsidRPr="00A77E5D" w:rsidRDefault="007574AB" w:rsidP="00A77E5D">
      <w:pPr>
        <w:spacing w:line="276" w:lineRule="auto"/>
        <w:ind w:firstLine="454"/>
        <w:jc w:val="both"/>
        <w:rPr>
          <w:rFonts w:eastAsia="Calibri"/>
        </w:rPr>
      </w:pPr>
      <w:r w:rsidRPr="00A77E5D">
        <w:rPr>
          <w:rFonts w:eastAsia="Calibri"/>
        </w:rPr>
        <w:t>• формировать ценностное отношение к прекрасному, восприятие искусства как особой формы познания и преобразования мира;</w:t>
      </w:r>
    </w:p>
    <w:p w:rsidR="007574AB" w:rsidRPr="00A77E5D" w:rsidRDefault="007574AB" w:rsidP="00A77E5D">
      <w:pPr>
        <w:spacing w:line="276" w:lineRule="auto"/>
        <w:ind w:firstLine="454"/>
        <w:jc w:val="both"/>
        <w:rPr>
          <w:rFonts w:eastAsia="Calibri"/>
        </w:rPr>
      </w:pPr>
      <w:r w:rsidRPr="00A77E5D">
        <w:rPr>
          <w:rFonts w:eastAsia="Calibri"/>
        </w:rPr>
        <w:t>•развивать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7574AB" w:rsidRPr="00A77E5D" w:rsidRDefault="007574AB" w:rsidP="00A77E5D">
      <w:pPr>
        <w:spacing w:line="276" w:lineRule="auto"/>
        <w:ind w:firstLine="454"/>
        <w:jc w:val="both"/>
        <w:rPr>
          <w:rFonts w:eastAsia="Calibri"/>
        </w:rPr>
      </w:pPr>
      <w:r w:rsidRPr="00A77E5D">
        <w:rPr>
          <w:rFonts w:eastAsia="Calibri"/>
        </w:rPr>
        <w:t xml:space="preserve">•дать  представление об искусстве народов России.                                           </w:t>
      </w:r>
    </w:p>
    <w:p w:rsidR="007574AB" w:rsidRPr="00A77E5D" w:rsidRDefault="007574AB" w:rsidP="00A77E5D">
      <w:pPr>
        <w:widowControl w:val="0"/>
        <w:autoSpaceDE w:val="0"/>
        <w:autoSpaceDN w:val="0"/>
        <w:adjustRightInd w:val="0"/>
        <w:spacing w:line="276" w:lineRule="auto"/>
        <w:rPr>
          <w:rFonts w:eastAsia="Calibri"/>
        </w:rPr>
      </w:pPr>
    </w:p>
    <w:p w:rsidR="007574AB" w:rsidRPr="00A77E5D" w:rsidRDefault="007574AB" w:rsidP="00A77E5D">
      <w:pPr>
        <w:widowControl w:val="0"/>
        <w:autoSpaceDE w:val="0"/>
        <w:autoSpaceDN w:val="0"/>
        <w:adjustRightInd w:val="0"/>
        <w:spacing w:line="276" w:lineRule="auto"/>
        <w:rPr>
          <w:rFonts w:eastAsia="Calibri"/>
          <w:b/>
        </w:rPr>
      </w:pPr>
      <w:r w:rsidRPr="00A77E5D">
        <w:rPr>
          <w:rFonts w:eastAsia="Calibri"/>
          <w:b/>
        </w:rPr>
        <w:t>Виды деятельности и формы занятий с обучающимися по воспитанию ценностного о</w:t>
      </w:r>
      <w:r w:rsidRPr="00A77E5D">
        <w:rPr>
          <w:rFonts w:eastAsia="Calibri"/>
          <w:b/>
        </w:rPr>
        <w:t>т</w:t>
      </w:r>
      <w:r w:rsidRPr="00A77E5D">
        <w:rPr>
          <w:rFonts w:eastAsia="Calibri"/>
          <w:b/>
        </w:rPr>
        <w:t>ношения к прекрасному, формирование основ эстетической культуры (эстетическое воспитание):</w:t>
      </w:r>
    </w:p>
    <w:p w:rsidR="007574AB" w:rsidRPr="00A77E5D" w:rsidRDefault="007574AB" w:rsidP="00A77E5D">
      <w:pPr>
        <w:widowControl w:val="0"/>
        <w:overflowPunct w:val="0"/>
        <w:autoSpaceDE w:val="0"/>
        <w:autoSpaceDN w:val="0"/>
        <w:adjustRightInd w:val="0"/>
        <w:spacing w:line="276" w:lineRule="auto"/>
        <w:ind w:firstLine="454"/>
        <w:jc w:val="both"/>
        <w:textAlignment w:val="baseline"/>
        <w:rPr>
          <w:lang w:eastAsia="de-DE"/>
        </w:rPr>
      </w:pPr>
    </w:p>
    <w:p w:rsidR="007574AB" w:rsidRPr="00A77E5D" w:rsidRDefault="007574AB" w:rsidP="00A77E5D">
      <w:pPr>
        <w:widowControl w:val="0"/>
        <w:overflowPunct w:val="0"/>
        <w:autoSpaceDE w:val="0"/>
        <w:autoSpaceDN w:val="0"/>
        <w:adjustRightInd w:val="0"/>
        <w:spacing w:line="276" w:lineRule="auto"/>
        <w:ind w:firstLine="454"/>
        <w:jc w:val="both"/>
        <w:textAlignment w:val="baseline"/>
        <w:rPr>
          <w:lang w:eastAsia="de-DE"/>
        </w:rPr>
      </w:pPr>
      <w:r w:rsidRPr="00A77E5D">
        <w:rPr>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w:t>
      </w:r>
      <w:r w:rsidRPr="00A77E5D">
        <w:rPr>
          <w:lang w:eastAsia="de-DE"/>
        </w:rPr>
        <w:t>к</w:t>
      </w:r>
      <w:r w:rsidRPr="00A77E5D">
        <w:rPr>
          <w:lang w:eastAsia="de-DE"/>
        </w:rPr>
        <w:t>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7574AB" w:rsidRPr="00A77E5D" w:rsidRDefault="007574AB" w:rsidP="00A77E5D">
      <w:pPr>
        <w:widowControl w:val="0"/>
        <w:overflowPunct w:val="0"/>
        <w:autoSpaceDE w:val="0"/>
        <w:autoSpaceDN w:val="0"/>
        <w:adjustRightInd w:val="0"/>
        <w:spacing w:line="276" w:lineRule="auto"/>
        <w:ind w:firstLine="454"/>
        <w:jc w:val="both"/>
        <w:textAlignment w:val="baseline"/>
        <w:rPr>
          <w:lang w:eastAsia="de-DE"/>
        </w:rPr>
      </w:pPr>
      <w:r w:rsidRPr="00A77E5D">
        <w:rPr>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w:t>
      </w:r>
      <w:r w:rsidRPr="00A77E5D">
        <w:rPr>
          <w:lang w:eastAsia="de-DE"/>
        </w:rPr>
        <w:t>и</w:t>
      </w:r>
      <w:r w:rsidRPr="00A77E5D">
        <w:rPr>
          <w:lang w:eastAsia="de-DE"/>
        </w:rPr>
        <w:t>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7574AB" w:rsidRPr="00A77E5D" w:rsidRDefault="007574AB" w:rsidP="00A77E5D">
      <w:pPr>
        <w:widowControl w:val="0"/>
        <w:overflowPunct w:val="0"/>
        <w:autoSpaceDE w:val="0"/>
        <w:autoSpaceDN w:val="0"/>
        <w:adjustRightInd w:val="0"/>
        <w:spacing w:line="276" w:lineRule="auto"/>
        <w:ind w:firstLine="454"/>
        <w:jc w:val="both"/>
        <w:textAlignment w:val="baseline"/>
        <w:rPr>
          <w:lang w:eastAsia="de-DE"/>
        </w:rPr>
      </w:pPr>
      <w:r w:rsidRPr="00A77E5D">
        <w:rPr>
          <w:lang w:eastAsia="de-DE"/>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w:t>
      </w:r>
      <w:r w:rsidRPr="00A77E5D">
        <w:rPr>
          <w:lang w:eastAsia="de-DE"/>
        </w:rPr>
        <w:lastRenderedPageBreak/>
        <w:t>компьютерные игры на предмет их этического и эстетического содержания.</w:t>
      </w:r>
    </w:p>
    <w:p w:rsidR="007574AB" w:rsidRPr="00A77E5D" w:rsidRDefault="007574AB" w:rsidP="00A77E5D">
      <w:pPr>
        <w:widowControl w:val="0"/>
        <w:overflowPunct w:val="0"/>
        <w:autoSpaceDE w:val="0"/>
        <w:autoSpaceDN w:val="0"/>
        <w:adjustRightInd w:val="0"/>
        <w:spacing w:line="276" w:lineRule="auto"/>
        <w:ind w:firstLine="454"/>
        <w:jc w:val="both"/>
        <w:textAlignment w:val="baseline"/>
        <w:rPr>
          <w:lang w:eastAsia="de-DE"/>
        </w:rPr>
      </w:pPr>
      <w:r w:rsidRPr="00A77E5D">
        <w:rPr>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7574AB" w:rsidRPr="00A77E5D" w:rsidRDefault="007574AB" w:rsidP="00A77E5D">
      <w:pPr>
        <w:widowControl w:val="0"/>
        <w:overflowPunct w:val="0"/>
        <w:autoSpaceDE w:val="0"/>
        <w:autoSpaceDN w:val="0"/>
        <w:adjustRightInd w:val="0"/>
        <w:spacing w:line="276" w:lineRule="auto"/>
        <w:ind w:firstLine="454"/>
        <w:jc w:val="both"/>
        <w:textAlignment w:val="baseline"/>
        <w:rPr>
          <w:lang w:eastAsia="de-DE"/>
        </w:rPr>
      </w:pPr>
      <w:r w:rsidRPr="00A77E5D">
        <w:rPr>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w:t>
      </w:r>
      <w:r w:rsidRPr="00A77E5D">
        <w:rPr>
          <w:lang w:eastAsia="de-DE"/>
        </w:rPr>
        <w:t>н</w:t>
      </w:r>
      <w:r w:rsidRPr="00A77E5D">
        <w:rPr>
          <w:lang w:eastAsia="de-DE"/>
        </w:rPr>
        <w:t>ных по мотивам экскурсий творческих работ.</w:t>
      </w:r>
    </w:p>
    <w:p w:rsidR="007574AB" w:rsidRPr="00A77E5D" w:rsidRDefault="007574AB" w:rsidP="00A77E5D">
      <w:pPr>
        <w:widowControl w:val="0"/>
        <w:overflowPunct w:val="0"/>
        <w:autoSpaceDE w:val="0"/>
        <w:autoSpaceDN w:val="0"/>
        <w:adjustRightInd w:val="0"/>
        <w:spacing w:line="276" w:lineRule="auto"/>
        <w:ind w:firstLine="454"/>
        <w:jc w:val="both"/>
        <w:textAlignment w:val="baseline"/>
        <w:rPr>
          <w:lang w:eastAsia="de-DE"/>
        </w:rPr>
      </w:pPr>
      <w:r w:rsidRPr="00A77E5D">
        <w:rPr>
          <w:lang w:eastAsia="de-DE"/>
        </w:rPr>
        <w:t xml:space="preserve">Участвуют в оформлении класса и школы,  стремятся внести красоту в домашний быт. </w:t>
      </w:r>
    </w:p>
    <w:p w:rsidR="007574AB" w:rsidRPr="00A77E5D" w:rsidRDefault="007574AB" w:rsidP="00A77E5D">
      <w:pPr>
        <w:widowControl w:val="0"/>
        <w:autoSpaceDE w:val="0"/>
        <w:autoSpaceDN w:val="0"/>
        <w:adjustRightInd w:val="0"/>
        <w:spacing w:line="276" w:lineRule="auto"/>
        <w:rPr>
          <w:rFonts w:eastAsia="Calibri"/>
          <w:b/>
        </w:rPr>
      </w:pPr>
    </w:p>
    <w:p w:rsidR="007574AB" w:rsidRPr="00A77E5D" w:rsidRDefault="007574AB" w:rsidP="00A77E5D">
      <w:pPr>
        <w:widowControl w:val="0"/>
        <w:autoSpaceDE w:val="0"/>
        <w:autoSpaceDN w:val="0"/>
        <w:adjustRightInd w:val="0"/>
        <w:spacing w:line="276" w:lineRule="auto"/>
        <w:rPr>
          <w:rFonts w:eastAsia="Calibri"/>
          <w:b/>
        </w:rPr>
      </w:pPr>
      <w:r w:rsidRPr="00A77E5D">
        <w:rPr>
          <w:rFonts w:eastAsia="Calibri"/>
          <w:b/>
        </w:rPr>
        <w:t>Планируемые результаты воспитания и социализации обучающихся по воспитание ценностного отношения к прекрасному, формирование основ эстетической культуры (эстетическое воспитание):</w:t>
      </w:r>
    </w:p>
    <w:p w:rsidR="007574AB" w:rsidRPr="00A77E5D" w:rsidRDefault="007574AB" w:rsidP="00A77E5D">
      <w:pPr>
        <w:spacing w:line="276" w:lineRule="auto"/>
        <w:ind w:firstLine="454"/>
        <w:jc w:val="both"/>
        <w:rPr>
          <w:rFonts w:eastAsia="Calibri"/>
        </w:rPr>
      </w:pPr>
      <w:r w:rsidRPr="00A77E5D">
        <w:rPr>
          <w:rFonts w:eastAsia="Calibri"/>
        </w:rPr>
        <w:t>• ценностное отношение к прекрасному;</w:t>
      </w:r>
    </w:p>
    <w:p w:rsidR="007574AB" w:rsidRPr="00A77E5D" w:rsidRDefault="007574AB" w:rsidP="00A77E5D">
      <w:pPr>
        <w:spacing w:line="276" w:lineRule="auto"/>
        <w:ind w:firstLine="454"/>
        <w:jc w:val="both"/>
        <w:rPr>
          <w:rFonts w:eastAsia="Calibri"/>
        </w:rPr>
      </w:pPr>
      <w:r w:rsidRPr="00A77E5D">
        <w:rPr>
          <w:rFonts w:eastAsia="Calibri"/>
        </w:rPr>
        <w:t>• понимание искусства как особой формы познания и преобразования мира;</w:t>
      </w:r>
    </w:p>
    <w:p w:rsidR="007574AB" w:rsidRPr="00A77E5D" w:rsidRDefault="007574AB" w:rsidP="00A77E5D">
      <w:pPr>
        <w:spacing w:line="276" w:lineRule="auto"/>
        <w:ind w:firstLine="454"/>
        <w:jc w:val="both"/>
        <w:rPr>
          <w:rFonts w:eastAsia="Calibri"/>
        </w:rPr>
      </w:pPr>
      <w:r w:rsidRPr="00A77E5D">
        <w:rPr>
          <w:rFonts w:eastAsia="Calibri"/>
        </w:rPr>
        <w:t>• способность видеть и ценить прекрасное в природе, быту, труде, спорте и творчестве людей, общественной жизни;</w:t>
      </w:r>
    </w:p>
    <w:p w:rsidR="007574AB" w:rsidRPr="00A77E5D" w:rsidRDefault="007574AB" w:rsidP="00A77E5D">
      <w:pPr>
        <w:spacing w:line="276" w:lineRule="auto"/>
        <w:ind w:firstLine="454"/>
        <w:jc w:val="both"/>
        <w:rPr>
          <w:rFonts w:eastAsia="Calibri"/>
        </w:rPr>
      </w:pPr>
      <w:r w:rsidRPr="00A77E5D">
        <w:rPr>
          <w:rFonts w:eastAsia="Calibri"/>
        </w:rPr>
        <w:t>• опыт эстетических переживаний, наблюдений эстетических объектов в природе и с</w:t>
      </w:r>
      <w:r w:rsidRPr="00A77E5D">
        <w:rPr>
          <w:rFonts w:eastAsia="Calibri"/>
        </w:rPr>
        <w:t>о</w:t>
      </w:r>
      <w:r w:rsidRPr="00A77E5D">
        <w:rPr>
          <w:rFonts w:eastAsia="Calibri"/>
        </w:rPr>
        <w:t>циуме, эстетического отношения к окружающему миру и самому себе;</w:t>
      </w:r>
    </w:p>
    <w:p w:rsidR="007574AB" w:rsidRPr="00A77E5D" w:rsidRDefault="007574AB" w:rsidP="00A77E5D">
      <w:pPr>
        <w:spacing w:line="276" w:lineRule="auto"/>
        <w:ind w:firstLine="454"/>
        <w:jc w:val="both"/>
        <w:rPr>
          <w:rFonts w:eastAsia="Calibri"/>
        </w:rPr>
      </w:pPr>
      <w:r w:rsidRPr="00A77E5D">
        <w:rPr>
          <w:rFonts w:eastAsia="Calibri"/>
        </w:rPr>
        <w:t>• представление об искусстве народов России;</w:t>
      </w:r>
    </w:p>
    <w:p w:rsidR="007574AB" w:rsidRPr="00A77E5D" w:rsidRDefault="007574AB" w:rsidP="00A77E5D">
      <w:pPr>
        <w:spacing w:line="276" w:lineRule="auto"/>
        <w:ind w:firstLine="454"/>
        <w:jc w:val="both"/>
        <w:rPr>
          <w:rFonts w:eastAsia="Calibri"/>
        </w:rPr>
      </w:pPr>
      <w:r w:rsidRPr="00A77E5D">
        <w:rPr>
          <w:rFonts w:eastAsia="Calibri"/>
        </w:rPr>
        <w:t>• опыт эмоционального постижения народного творчества, этнокультурных традиций, фольклора народов России;</w:t>
      </w:r>
    </w:p>
    <w:p w:rsidR="007574AB" w:rsidRPr="00A77E5D" w:rsidRDefault="007574AB" w:rsidP="00A77E5D">
      <w:pPr>
        <w:spacing w:line="276" w:lineRule="auto"/>
        <w:ind w:firstLine="454"/>
        <w:jc w:val="both"/>
        <w:rPr>
          <w:rFonts w:eastAsia="Calibri"/>
        </w:rPr>
      </w:pPr>
      <w:r w:rsidRPr="00A77E5D">
        <w:rPr>
          <w:rFonts w:eastAsia="Calibri"/>
        </w:rPr>
        <w:t>• интерес к занятиям творческого характера, различным видам искусства, художестве</w:t>
      </w:r>
      <w:r w:rsidRPr="00A77E5D">
        <w:rPr>
          <w:rFonts w:eastAsia="Calibri"/>
        </w:rPr>
        <w:t>н</w:t>
      </w:r>
      <w:r w:rsidRPr="00A77E5D">
        <w:rPr>
          <w:rFonts w:eastAsia="Calibri"/>
        </w:rPr>
        <w:t>ной самодеятельности;</w:t>
      </w:r>
    </w:p>
    <w:p w:rsidR="007574AB" w:rsidRPr="00A77E5D" w:rsidRDefault="007574AB" w:rsidP="00A77E5D">
      <w:pPr>
        <w:spacing w:line="276" w:lineRule="auto"/>
        <w:ind w:firstLine="454"/>
        <w:jc w:val="both"/>
        <w:rPr>
          <w:rFonts w:eastAsia="Calibri"/>
        </w:rPr>
      </w:pPr>
      <w:r w:rsidRPr="00A77E5D">
        <w:rPr>
          <w:rFonts w:eastAsia="Calibri"/>
        </w:rPr>
        <w:t>• опыт самореализации в различных видах творческой деятельности, умение выражать себя в доступных видах творчества;</w:t>
      </w:r>
    </w:p>
    <w:p w:rsidR="007574AB" w:rsidRPr="00A77E5D" w:rsidRDefault="007574AB" w:rsidP="00A77E5D">
      <w:pPr>
        <w:spacing w:line="276" w:lineRule="auto"/>
        <w:ind w:firstLine="454"/>
        <w:jc w:val="both"/>
        <w:rPr>
          <w:rFonts w:eastAsia="Calibri"/>
        </w:rPr>
      </w:pPr>
      <w:r w:rsidRPr="00A77E5D">
        <w:rPr>
          <w:rFonts w:eastAsia="Calibri"/>
        </w:rPr>
        <w:t>• опыт реализации эстетических ценностей в пространстве школы и семьи.</w:t>
      </w:r>
    </w:p>
    <w:p w:rsidR="007574AB" w:rsidRPr="00A77E5D" w:rsidRDefault="007574AB" w:rsidP="00A77E5D">
      <w:pPr>
        <w:widowControl w:val="0"/>
        <w:autoSpaceDE w:val="0"/>
        <w:autoSpaceDN w:val="0"/>
        <w:adjustRightInd w:val="0"/>
        <w:spacing w:line="276" w:lineRule="auto"/>
        <w:rPr>
          <w:rFonts w:eastAsia="Calibri"/>
        </w:rPr>
      </w:pPr>
    </w:p>
    <w:p w:rsidR="007574AB" w:rsidRPr="00A77E5D" w:rsidRDefault="007574AB" w:rsidP="00A77E5D">
      <w:pPr>
        <w:spacing w:line="276" w:lineRule="auto"/>
        <w:ind w:firstLine="454"/>
        <w:contextualSpacing/>
        <w:jc w:val="both"/>
        <w:rPr>
          <w:rFonts w:eastAsia="Calibri"/>
          <w:b/>
          <w:bCs/>
        </w:rPr>
      </w:pPr>
    </w:p>
    <w:tbl>
      <w:tblPr>
        <w:tblStyle w:val="a3"/>
        <w:tblW w:w="0" w:type="auto"/>
        <w:tblLook w:val="04A0" w:firstRow="1" w:lastRow="0" w:firstColumn="1" w:lastColumn="0" w:noHBand="0" w:noVBand="1"/>
      </w:tblPr>
      <w:tblGrid>
        <w:gridCol w:w="706"/>
        <w:gridCol w:w="3112"/>
        <w:gridCol w:w="1416"/>
        <w:gridCol w:w="4337"/>
      </w:tblGrid>
      <w:tr w:rsidR="007574AB" w:rsidRPr="00A77E5D" w:rsidTr="00654585">
        <w:tc>
          <w:tcPr>
            <w:tcW w:w="706" w:type="dxa"/>
          </w:tcPr>
          <w:p w:rsidR="007574AB" w:rsidRPr="00A77E5D" w:rsidRDefault="007574AB" w:rsidP="00A77E5D">
            <w:pPr>
              <w:spacing w:line="276" w:lineRule="auto"/>
              <w:contextualSpacing/>
              <w:jc w:val="both"/>
              <w:rPr>
                <w:rFonts w:eastAsia="Calibri"/>
                <w:b/>
                <w:sz w:val="24"/>
                <w:szCs w:val="24"/>
              </w:rPr>
            </w:pPr>
            <w:r w:rsidRPr="00A77E5D">
              <w:rPr>
                <w:rFonts w:eastAsia="Calibri"/>
                <w:b/>
                <w:sz w:val="24"/>
                <w:szCs w:val="24"/>
              </w:rPr>
              <w:t>№ п.п.</w:t>
            </w:r>
          </w:p>
        </w:tc>
        <w:tc>
          <w:tcPr>
            <w:tcW w:w="3112" w:type="dxa"/>
          </w:tcPr>
          <w:p w:rsidR="007574AB" w:rsidRPr="00A77E5D" w:rsidRDefault="007574AB" w:rsidP="00A77E5D">
            <w:pPr>
              <w:spacing w:line="276" w:lineRule="auto"/>
              <w:contextualSpacing/>
              <w:jc w:val="center"/>
              <w:rPr>
                <w:rFonts w:eastAsia="Calibri"/>
                <w:b/>
                <w:sz w:val="24"/>
                <w:szCs w:val="24"/>
              </w:rPr>
            </w:pPr>
            <w:r w:rsidRPr="00A77E5D">
              <w:rPr>
                <w:rFonts w:eastAsia="Calibri"/>
                <w:b/>
                <w:sz w:val="24"/>
                <w:szCs w:val="24"/>
              </w:rPr>
              <w:t>Модуль</w:t>
            </w:r>
          </w:p>
        </w:tc>
        <w:tc>
          <w:tcPr>
            <w:tcW w:w="1416" w:type="dxa"/>
          </w:tcPr>
          <w:p w:rsidR="007574AB" w:rsidRPr="00A77E5D" w:rsidRDefault="007574AB" w:rsidP="00A77E5D">
            <w:pPr>
              <w:spacing w:line="276" w:lineRule="auto"/>
              <w:contextualSpacing/>
              <w:jc w:val="center"/>
              <w:rPr>
                <w:rFonts w:eastAsia="Calibri"/>
                <w:b/>
                <w:sz w:val="24"/>
                <w:szCs w:val="24"/>
              </w:rPr>
            </w:pPr>
            <w:r w:rsidRPr="00A77E5D">
              <w:rPr>
                <w:rFonts w:eastAsia="Calibri"/>
                <w:b/>
                <w:sz w:val="24"/>
                <w:szCs w:val="24"/>
              </w:rPr>
              <w:t>Сроки</w:t>
            </w:r>
          </w:p>
        </w:tc>
        <w:tc>
          <w:tcPr>
            <w:tcW w:w="4337" w:type="dxa"/>
          </w:tcPr>
          <w:p w:rsidR="007574AB" w:rsidRPr="00A77E5D" w:rsidRDefault="007574AB" w:rsidP="00A77E5D">
            <w:pPr>
              <w:spacing w:line="276" w:lineRule="auto"/>
              <w:contextualSpacing/>
              <w:jc w:val="center"/>
              <w:rPr>
                <w:rFonts w:eastAsia="Calibri"/>
                <w:b/>
                <w:sz w:val="24"/>
                <w:szCs w:val="24"/>
              </w:rPr>
            </w:pPr>
            <w:r w:rsidRPr="00A77E5D">
              <w:rPr>
                <w:rFonts w:eastAsia="Calibri"/>
                <w:b/>
                <w:sz w:val="24"/>
                <w:szCs w:val="24"/>
              </w:rPr>
              <w:t>Пример мероприятия</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1.</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Учебные прогулки</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Тематическая прогулка «Красота в</w:t>
            </w:r>
            <w:r w:rsidRPr="00A77E5D">
              <w:rPr>
                <w:rFonts w:eastAsia="Calibri"/>
                <w:sz w:val="24"/>
                <w:szCs w:val="24"/>
              </w:rPr>
              <w:t>о</w:t>
            </w:r>
            <w:r w:rsidRPr="00A77E5D">
              <w:rPr>
                <w:rFonts w:eastAsia="Calibri"/>
                <w:sz w:val="24"/>
                <w:szCs w:val="24"/>
              </w:rPr>
              <w:t>круг нас»</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2.</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Внутришкольное и вн</w:t>
            </w:r>
            <w:r w:rsidRPr="00A77E5D">
              <w:rPr>
                <w:rFonts w:eastAsia="Calibri"/>
                <w:sz w:val="24"/>
                <w:szCs w:val="24"/>
              </w:rPr>
              <w:t>е</w:t>
            </w:r>
            <w:r w:rsidRPr="00A77E5D">
              <w:rPr>
                <w:rFonts w:eastAsia="Calibri"/>
                <w:sz w:val="24"/>
                <w:szCs w:val="24"/>
              </w:rPr>
              <w:t>школьное конкурсное дв</w:t>
            </w:r>
            <w:r w:rsidRPr="00A77E5D">
              <w:rPr>
                <w:rFonts w:eastAsia="Calibri"/>
                <w:sz w:val="24"/>
                <w:szCs w:val="24"/>
              </w:rPr>
              <w:t>и</w:t>
            </w:r>
            <w:r w:rsidRPr="00A77E5D">
              <w:rPr>
                <w:rFonts w:eastAsia="Calibri"/>
                <w:sz w:val="24"/>
                <w:szCs w:val="24"/>
              </w:rPr>
              <w:t>жение</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Конкурсы творческого характера</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3.</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с</w:t>
            </w:r>
            <w:r w:rsidRPr="00A77E5D">
              <w:rPr>
                <w:rFonts w:eastAsia="Calibri"/>
                <w:sz w:val="24"/>
                <w:szCs w:val="24"/>
              </w:rPr>
              <w:t>о</w:t>
            </w:r>
            <w:r w:rsidRPr="00A77E5D">
              <w:rPr>
                <w:rFonts w:eastAsia="Calibri"/>
                <w:sz w:val="24"/>
                <w:szCs w:val="24"/>
              </w:rPr>
              <w:t>циальных проектов</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Культпоход в театр, на выставку, в цирк.</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4.</w:t>
            </w:r>
          </w:p>
        </w:tc>
        <w:tc>
          <w:tcPr>
            <w:tcW w:w="3112" w:type="dxa"/>
          </w:tcPr>
          <w:p w:rsidR="007574AB" w:rsidRPr="00A77E5D" w:rsidRDefault="007574AB" w:rsidP="00A77E5D">
            <w:pPr>
              <w:spacing w:line="276" w:lineRule="auto"/>
              <w:contextualSpacing/>
              <w:rPr>
                <w:rFonts w:eastAsia="Calibri"/>
                <w:sz w:val="24"/>
                <w:szCs w:val="24"/>
              </w:rPr>
            </w:pPr>
            <w:r w:rsidRPr="00A77E5D">
              <w:rPr>
                <w:rFonts w:eastAsia="Calibri"/>
                <w:sz w:val="24"/>
                <w:szCs w:val="24"/>
              </w:rPr>
              <w:t>Индивидуальная работа с воспитанниками группы</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Подготовка к участию в творческих конкурсах</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5.</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Час чтения</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Беседы-презентации «Я читаю это» (по прочитанным книгам).</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6.</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Творческие мастерские</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 течение года</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 xml:space="preserve">Мульт-студия «ВаЯй», изо-студия «Волшебный мир красок». Мини-театр. </w:t>
            </w:r>
            <w:r w:rsidRPr="00A77E5D">
              <w:rPr>
                <w:rFonts w:eastAsia="Calibri"/>
                <w:sz w:val="24"/>
                <w:szCs w:val="24"/>
              </w:rPr>
              <w:lastRenderedPageBreak/>
              <w:t>Вокальная группа, школьный хор, та</w:t>
            </w:r>
            <w:r w:rsidRPr="00A77E5D">
              <w:rPr>
                <w:rFonts w:eastAsia="Calibri"/>
                <w:sz w:val="24"/>
                <w:szCs w:val="24"/>
              </w:rPr>
              <w:t>н</w:t>
            </w:r>
            <w:r w:rsidRPr="00A77E5D">
              <w:rPr>
                <w:rFonts w:eastAsia="Calibri"/>
                <w:sz w:val="24"/>
                <w:szCs w:val="24"/>
              </w:rPr>
              <w:t>цевальные ансамбли, клуб выходного дня</w:t>
            </w:r>
          </w:p>
        </w:tc>
      </w:tr>
      <w:tr w:rsidR="007574AB" w:rsidRPr="00A77E5D" w:rsidTr="00654585">
        <w:tc>
          <w:tcPr>
            <w:tcW w:w="9571" w:type="dxa"/>
            <w:gridSpan w:val="4"/>
          </w:tcPr>
          <w:p w:rsidR="007574AB" w:rsidRPr="00A77E5D" w:rsidRDefault="007574AB" w:rsidP="00A77E5D">
            <w:pPr>
              <w:spacing w:line="276" w:lineRule="auto"/>
              <w:contextualSpacing/>
              <w:jc w:val="center"/>
              <w:rPr>
                <w:rFonts w:eastAsia="Calibri"/>
                <w:sz w:val="24"/>
                <w:szCs w:val="24"/>
              </w:rPr>
            </w:pPr>
            <w:r w:rsidRPr="00A77E5D">
              <w:rPr>
                <w:rFonts w:eastAsia="Calibri"/>
                <w:sz w:val="24"/>
                <w:szCs w:val="24"/>
              </w:rPr>
              <w:lastRenderedPageBreak/>
              <w:t>7. Мероприятия в рамках праздничных и памятных дат</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7.1</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дня Знаний</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Сентябрь</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Линейка</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7.2</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дня Учителя</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Октябрь</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Концертная программа «Наши учит</w:t>
            </w:r>
            <w:r w:rsidRPr="00A77E5D">
              <w:rPr>
                <w:rFonts w:eastAsia="Calibri"/>
                <w:sz w:val="24"/>
                <w:szCs w:val="24"/>
              </w:rPr>
              <w:t>е</w:t>
            </w:r>
            <w:r w:rsidRPr="00A77E5D">
              <w:rPr>
                <w:rFonts w:eastAsia="Calibri"/>
                <w:sz w:val="24"/>
                <w:szCs w:val="24"/>
              </w:rPr>
              <w:t>ля»</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7.3</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Международного дня инв</w:t>
            </w:r>
            <w:r w:rsidRPr="00A77E5D">
              <w:rPr>
                <w:rFonts w:eastAsia="Calibri"/>
                <w:sz w:val="24"/>
                <w:szCs w:val="24"/>
              </w:rPr>
              <w:t>а</w:t>
            </w:r>
            <w:r w:rsidRPr="00A77E5D">
              <w:rPr>
                <w:rFonts w:eastAsia="Calibri"/>
                <w:sz w:val="24"/>
                <w:szCs w:val="24"/>
              </w:rPr>
              <w:t>лида</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Декабрь</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Совместный концерт с</w:t>
            </w:r>
          </w:p>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выпускниками</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7.4</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празднования Нового года</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Декабрь</w:t>
            </w:r>
          </w:p>
        </w:tc>
        <w:tc>
          <w:tcPr>
            <w:tcW w:w="4337" w:type="dxa"/>
          </w:tcPr>
          <w:p w:rsidR="007574AB" w:rsidRPr="00A77E5D" w:rsidRDefault="007574AB" w:rsidP="00A77E5D">
            <w:pPr>
              <w:spacing w:line="276" w:lineRule="auto"/>
              <w:contextualSpacing/>
              <w:rPr>
                <w:rFonts w:eastAsia="Calibri"/>
                <w:sz w:val="24"/>
                <w:szCs w:val="24"/>
              </w:rPr>
            </w:pPr>
            <w:r w:rsidRPr="00A77E5D">
              <w:rPr>
                <w:rFonts w:eastAsia="Calibri"/>
                <w:sz w:val="24"/>
                <w:szCs w:val="24"/>
              </w:rPr>
              <w:t>Новогодние утренники и праздники.</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7.5</w:t>
            </w:r>
          </w:p>
        </w:tc>
        <w:tc>
          <w:tcPr>
            <w:tcW w:w="3112" w:type="dxa"/>
          </w:tcPr>
          <w:p w:rsidR="007574AB" w:rsidRPr="00A77E5D" w:rsidRDefault="007574AB" w:rsidP="00A77E5D">
            <w:pPr>
              <w:spacing w:line="276" w:lineRule="auto"/>
              <w:contextualSpacing/>
              <w:rPr>
                <w:rFonts w:eastAsia="Calibri"/>
                <w:sz w:val="24"/>
                <w:szCs w:val="24"/>
              </w:rPr>
            </w:pPr>
            <w:r w:rsidRPr="00A77E5D">
              <w:rPr>
                <w:rFonts w:eastAsia="Calibri"/>
                <w:sz w:val="24"/>
                <w:szCs w:val="24"/>
              </w:rPr>
              <w:t>Мероприятия в рамках дня защитника Отечества</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Февраль</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 xml:space="preserve">Конкурс рисунков </w:t>
            </w:r>
          </w:p>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«Наши защитники»</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7.6</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празднования Масленицы</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Март</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 xml:space="preserve"> Масленичные гуляния</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7.7</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дня Космонавтики</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Апрель</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Беседа «Есть ли жизнь на Марсе!?»</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7.8</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 xml:space="preserve">Мероприятия в рамках </w:t>
            </w:r>
          </w:p>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Пасхальной недели</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По плану</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Мастер-класс по изготовлению па</w:t>
            </w:r>
            <w:r w:rsidRPr="00A77E5D">
              <w:rPr>
                <w:rFonts w:eastAsia="Calibri"/>
                <w:sz w:val="24"/>
                <w:szCs w:val="24"/>
              </w:rPr>
              <w:t>с</w:t>
            </w:r>
            <w:r w:rsidRPr="00A77E5D">
              <w:rPr>
                <w:rFonts w:eastAsia="Calibri"/>
                <w:sz w:val="24"/>
                <w:szCs w:val="24"/>
              </w:rPr>
              <w:t>хальных поделок</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7.9</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дня Победы</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Апрель-май</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Литературно-музыкальные композиции</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7.10</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связи с окончанием учебного года</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Май</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Последний звонок</w:t>
            </w:r>
          </w:p>
        </w:tc>
      </w:tr>
      <w:tr w:rsidR="007574AB" w:rsidRPr="00A77E5D" w:rsidTr="00654585">
        <w:tc>
          <w:tcPr>
            <w:tcW w:w="70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7.11</w:t>
            </w:r>
          </w:p>
        </w:tc>
        <w:tc>
          <w:tcPr>
            <w:tcW w:w="3112"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Мероприятия в рамках  Международного женского дня 8 марта</w:t>
            </w:r>
          </w:p>
        </w:tc>
        <w:tc>
          <w:tcPr>
            <w:tcW w:w="1416"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Март</w:t>
            </w:r>
          </w:p>
        </w:tc>
        <w:tc>
          <w:tcPr>
            <w:tcW w:w="4337" w:type="dxa"/>
          </w:tcPr>
          <w:p w:rsidR="007574AB" w:rsidRPr="00A77E5D" w:rsidRDefault="007574AB" w:rsidP="00A77E5D">
            <w:pPr>
              <w:spacing w:line="276" w:lineRule="auto"/>
              <w:contextualSpacing/>
              <w:jc w:val="both"/>
              <w:rPr>
                <w:rFonts w:eastAsia="Calibri"/>
                <w:sz w:val="24"/>
                <w:szCs w:val="24"/>
              </w:rPr>
            </w:pPr>
            <w:r w:rsidRPr="00A77E5D">
              <w:rPr>
                <w:rFonts w:eastAsia="Calibri"/>
                <w:sz w:val="24"/>
                <w:szCs w:val="24"/>
              </w:rPr>
              <w:t>Праздничный концерт в честь 8-го Марта</w:t>
            </w:r>
          </w:p>
        </w:tc>
      </w:tr>
    </w:tbl>
    <w:p w:rsidR="007574AB" w:rsidRPr="00A77E5D" w:rsidRDefault="007574AB" w:rsidP="00A77E5D">
      <w:pPr>
        <w:spacing w:line="276" w:lineRule="auto"/>
        <w:ind w:firstLine="454"/>
        <w:contextualSpacing/>
        <w:jc w:val="both"/>
        <w:rPr>
          <w:rFonts w:eastAsia="Calibri"/>
        </w:rPr>
      </w:pPr>
    </w:p>
    <w:p w:rsidR="007574AB" w:rsidRPr="00A77E5D" w:rsidRDefault="007574AB" w:rsidP="00A77E5D">
      <w:pPr>
        <w:spacing w:line="276" w:lineRule="auto"/>
        <w:contextualSpacing/>
        <w:rPr>
          <w:rFonts w:eastAsia="Calibri"/>
          <w:b/>
          <w:bCs/>
          <w:iCs/>
        </w:rPr>
      </w:pPr>
      <w:r w:rsidRPr="00A77E5D">
        <w:rPr>
          <w:rFonts w:eastAsia="Calibri"/>
          <w:b/>
          <w:iCs/>
        </w:rPr>
        <w:t xml:space="preserve">9.  </w:t>
      </w:r>
      <w:r w:rsidRPr="00A77E5D">
        <w:rPr>
          <w:rFonts w:eastAsia="Calibri"/>
          <w:b/>
          <w:bCs/>
          <w:iCs/>
        </w:rPr>
        <w:t>Ожидаемые результаты реализации Программы.</w:t>
      </w:r>
    </w:p>
    <w:p w:rsidR="007574AB" w:rsidRPr="00A77E5D" w:rsidRDefault="007574AB" w:rsidP="00A77E5D">
      <w:pPr>
        <w:spacing w:line="276" w:lineRule="auto"/>
        <w:contextualSpacing/>
        <w:rPr>
          <w:rFonts w:eastAsia="Calibri"/>
        </w:rPr>
      </w:pPr>
      <w:r w:rsidRPr="00A77E5D">
        <w:rPr>
          <w:rFonts w:eastAsia="Calibri"/>
          <w:bCs/>
        </w:rPr>
        <w:t xml:space="preserve">9.1. </w:t>
      </w:r>
      <w:r w:rsidRPr="00A77E5D">
        <w:rPr>
          <w:rFonts w:eastAsia="Calibri"/>
          <w:bCs/>
        </w:rPr>
        <w:tab/>
      </w:r>
      <w:r w:rsidRPr="00A77E5D">
        <w:rPr>
          <w:rFonts w:eastAsia="Calibri"/>
        </w:rPr>
        <w:t xml:space="preserve">Одним из результатов реализации Программы должно стать  </w:t>
      </w:r>
      <w:r w:rsidRPr="00A77E5D">
        <w:rPr>
          <w:rFonts w:eastAsia="Calibri"/>
          <w:bCs/>
        </w:rPr>
        <w:t>развитие кадрового п</w:t>
      </w:r>
      <w:r w:rsidRPr="00A77E5D">
        <w:rPr>
          <w:rFonts w:eastAsia="Calibri"/>
          <w:bCs/>
        </w:rPr>
        <w:t>о</w:t>
      </w:r>
      <w:r w:rsidRPr="00A77E5D">
        <w:rPr>
          <w:rFonts w:eastAsia="Calibri"/>
          <w:bCs/>
        </w:rPr>
        <w:t>тенциала воспитательной системы</w:t>
      </w:r>
      <w:r w:rsidRPr="00A77E5D">
        <w:rPr>
          <w:rFonts w:eastAsia="Calibri"/>
        </w:rPr>
        <w:t xml:space="preserve"> Школы-интерната, поскольку воспитатели будут включ</w:t>
      </w:r>
      <w:r w:rsidRPr="00A77E5D">
        <w:rPr>
          <w:rFonts w:eastAsia="Calibri"/>
        </w:rPr>
        <w:t>е</w:t>
      </w:r>
      <w:r w:rsidRPr="00A77E5D">
        <w:rPr>
          <w:rFonts w:eastAsia="Calibri"/>
        </w:rPr>
        <w:t>ны в систему научно-методической поддержки и сопровождения с учетом потребностей о</w:t>
      </w:r>
      <w:r w:rsidRPr="00A77E5D">
        <w:rPr>
          <w:rFonts w:eastAsia="Calibri"/>
        </w:rPr>
        <w:t>б</w:t>
      </w:r>
      <w:r w:rsidRPr="00A77E5D">
        <w:rPr>
          <w:rFonts w:eastAsia="Calibri"/>
        </w:rPr>
        <w:t xml:space="preserve">разовательной системы города и имеющихся у самих педагогов интересов. Предполагается расширение возможностей для профессионального общения воспитателей с коллегами из других регионов России. </w:t>
      </w:r>
    </w:p>
    <w:p w:rsidR="007574AB" w:rsidRPr="00A77E5D" w:rsidRDefault="007574AB" w:rsidP="00A77E5D">
      <w:pPr>
        <w:spacing w:line="276" w:lineRule="auto"/>
        <w:contextualSpacing/>
        <w:rPr>
          <w:rFonts w:eastAsia="Calibri"/>
          <w:iCs/>
        </w:rPr>
      </w:pPr>
    </w:p>
    <w:p w:rsidR="007574AB" w:rsidRPr="00A77E5D" w:rsidRDefault="007574AB" w:rsidP="00A77E5D">
      <w:pPr>
        <w:spacing w:line="276" w:lineRule="auto"/>
        <w:contextualSpacing/>
        <w:rPr>
          <w:rFonts w:eastAsia="Calibri"/>
          <w:bCs/>
          <w:iCs/>
        </w:rPr>
      </w:pPr>
      <w:r w:rsidRPr="00A77E5D">
        <w:rPr>
          <w:rFonts w:eastAsia="Calibri"/>
          <w:bCs/>
          <w:iCs/>
        </w:rPr>
        <w:t xml:space="preserve">9.2. </w:t>
      </w:r>
      <w:r w:rsidRPr="00A77E5D">
        <w:rPr>
          <w:rFonts w:eastAsia="Calibri"/>
          <w:bCs/>
          <w:iCs/>
        </w:rPr>
        <w:tab/>
        <w:t>Согласно ФГОС, реализация Программы должна привести к достижению ряда восп</w:t>
      </w:r>
      <w:r w:rsidRPr="00A77E5D">
        <w:rPr>
          <w:rFonts w:eastAsia="Calibri"/>
          <w:bCs/>
          <w:iCs/>
        </w:rPr>
        <w:t>и</w:t>
      </w:r>
      <w:r w:rsidRPr="00A77E5D">
        <w:rPr>
          <w:rFonts w:eastAsia="Calibri"/>
          <w:bCs/>
          <w:iCs/>
        </w:rPr>
        <w:t>тательных результатов и воспитательных эффектов у обучающихся.</w:t>
      </w:r>
    </w:p>
    <w:p w:rsidR="007574AB" w:rsidRPr="00A77E5D" w:rsidRDefault="007574AB" w:rsidP="00A77E5D">
      <w:pPr>
        <w:spacing w:line="276" w:lineRule="auto"/>
        <w:contextualSpacing/>
        <w:rPr>
          <w:rFonts w:eastAsia="Calibri"/>
          <w:bCs/>
          <w:iCs/>
        </w:rPr>
      </w:pPr>
      <w:r w:rsidRPr="00A77E5D">
        <w:rPr>
          <w:rFonts w:eastAsia="Calibri"/>
          <w:bCs/>
          <w:iCs/>
        </w:rPr>
        <w:t>Воспитательный результат программы – духовно-нравственное развитие личности слепого и слабовидящего ребенка благодаря его участию в различных воспитательных мероприятиях.</w:t>
      </w:r>
    </w:p>
    <w:p w:rsidR="007574AB" w:rsidRPr="00A77E5D" w:rsidRDefault="007574AB" w:rsidP="00A77E5D">
      <w:pPr>
        <w:spacing w:line="276" w:lineRule="auto"/>
        <w:contextualSpacing/>
        <w:rPr>
          <w:rFonts w:eastAsia="Calibri"/>
          <w:bCs/>
          <w:iCs/>
        </w:rPr>
      </w:pPr>
      <w:r w:rsidRPr="00A77E5D">
        <w:rPr>
          <w:rFonts w:eastAsia="Calibri"/>
          <w:bCs/>
          <w:iCs/>
        </w:rPr>
        <w:t>Воспитательный эффект программы – влияние духовно-нравственного развития на повыш</w:t>
      </w:r>
      <w:r w:rsidRPr="00A77E5D">
        <w:rPr>
          <w:rFonts w:eastAsia="Calibri"/>
          <w:bCs/>
          <w:iCs/>
        </w:rPr>
        <w:t>е</w:t>
      </w:r>
      <w:r w:rsidRPr="00A77E5D">
        <w:rPr>
          <w:rFonts w:eastAsia="Calibri"/>
          <w:bCs/>
          <w:iCs/>
        </w:rPr>
        <w:t xml:space="preserve">ние качества всей жизни слепого и слабовидящего обучающегося. </w:t>
      </w:r>
    </w:p>
    <w:p w:rsidR="007574AB" w:rsidRPr="00A77E5D" w:rsidRDefault="007574AB" w:rsidP="00A77E5D">
      <w:pPr>
        <w:spacing w:line="276" w:lineRule="auto"/>
        <w:contextualSpacing/>
        <w:rPr>
          <w:rFonts w:eastAsia="Calibri"/>
        </w:rPr>
      </w:pPr>
      <w:r w:rsidRPr="00A77E5D">
        <w:rPr>
          <w:rFonts w:eastAsia="Calibri"/>
        </w:rPr>
        <w:t>Результатом и итогом работы педагогического коллектива школы должно стать формиров</w:t>
      </w:r>
      <w:r w:rsidRPr="00A77E5D">
        <w:rPr>
          <w:rFonts w:eastAsia="Calibri"/>
        </w:rPr>
        <w:t>а</w:t>
      </w:r>
      <w:r w:rsidRPr="00A77E5D">
        <w:rPr>
          <w:rFonts w:eastAsia="Calibri"/>
        </w:rPr>
        <w:t>ние у воспитанника системы базовых национальных ценностей:</w:t>
      </w:r>
    </w:p>
    <w:p w:rsidR="007574AB" w:rsidRPr="00A77E5D" w:rsidRDefault="007574AB" w:rsidP="00A77E5D">
      <w:pPr>
        <w:numPr>
          <w:ilvl w:val="0"/>
          <w:numId w:val="210"/>
        </w:numPr>
        <w:spacing w:after="200" w:line="276" w:lineRule="auto"/>
        <w:contextualSpacing/>
        <w:rPr>
          <w:rFonts w:eastAsia="Calibri"/>
        </w:rPr>
      </w:pPr>
      <w:r w:rsidRPr="00A77E5D">
        <w:rPr>
          <w:rFonts w:eastAsia="Calibri"/>
        </w:rPr>
        <w:lastRenderedPageBreak/>
        <w:t xml:space="preserve">патриотизма; </w:t>
      </w:r>
    </w:p>
    <w:p w:rsidR="007574AB" w:rsidRPr="00A77E5D" w:rsidRDefault="007574AB" w:rsidP="00A77E5D">
      <w:pPr>
        <w:numPr>
          <w:ilvl w:val="0"/>
          <w:numId w:val="210"/>
        </w:numPr>
        <w:spacing w:after="200" w:line="276" w:lineRule="auto"/>
        <w:contextualSpacing/>
        <w:rPr>
          <w:rFonts w:eastAsia="Calibri"/>
        </w:rPr>
      </w:pPr>
      <w:r w:rsidRPr="00A77E5D">
        <w:rPr>
          <w:rFonts w:eastAsia="Calibri"/>
        </w:rPr>
        <w:t>социальной солидарности;</w:t>
      </w:r>
    </w:p>
    <w:p w:rsidR="007574AB" w:rsidRPr="00A77E5D" w:rsidRDefault="007574AB" w:rsidP="00A77E5D">
      <w:pPr>
        <w:numPr>
          <w:ilvl w:val="0"/>
          <w:numId w:val="210"/>
        </w:numPr>
        <w:spacing w:after="200" w:line="276" w:lineRule="auto"/>
        <w:contextualSpacing/>
        <w:rPr>
          <w:rFonts w:eastAsia="Calibri"/>
        </w:rPr>
      </w:pPr>
      <w:r w:rsidRPr="00A77E5D">
        <w:rPr>
          <w:rFonts w:eastAsia="Calibri"/>
        </w:rPr>
        <w:t>гражданственности;</w:t>
      </w:r>
    </w:p>
    <w:p w:rsidR="007574AB" w:rsidRPr="00A77E5D" w:rsidRDefault="007574AB" w:rsidP="00A77E5D">
      <w:pPr>
        <w:numPr>
          <w:ilvl w:val="0"/>
          <w:numId w:val="210"/>
        </w:numPr>
        <w:spacing w:after="200" w:line="276" w:lineRule="auto"/>
        <w:contextualSpacing/>
        <w:rPr>
          <w:rFonts w:eastAsia="Calibri"/>
        </w:rPr>
      </w:pPr>
      <w:r w:rsidRPr="00A77E5D">
        <w:rPr>
          <w:rFonts w:eastAsia="Calibri"/>
        </w:rPr>
        <w:t>семьи;</w:t>
      </w:r>
    </w:p>
    <w:p w:rsidR="007574AB" w:rsidRPr="00A77E5D" w:rsidRDefault="007574AB" w:rsidP="00A77E5D">
      <w:pPr>
        <w:numPr>
          <w:ilvl w:val="0"/>
          <w:numId w:val="210"/>
        </w:numPr>
        <w:spacing w:after="200" w:line="276" w:lineRule="auto"/>
        <w:contextualSpacing/>
        <w:rPr>
          <w:rFonts w:eastAsia="Calibri"/>
        </w:rPr>
      </w:pPr>
      <w:r w:rsidRPr="00A77E5D">
        <w:rPr>
          <w:rFonts w:eastAsia="Calibri"/>
        </w:rPr>
        <w:t>труд и творчества;</w:t>
      </w:r>
    </w:p>
    <w:p w:rsidR="007574AB" w:rsidRPr="00A77E5D" w:rsidRDefault="007574AB" w:rsidP="00A77E5D">
      <w:pPr>
        <w:numPr>
          <w:ilvl w:val="0"/>
          <w:numId w:val="210"/>
        </w:numPr>
        <w:spacing w:after="200" w:line="276" w:lineRule="auto"/>
        <w:contextualSpacing/>
        <w:rPr>
          <w:rFonts w:eastAsia="Calibri"/>
        </w:rPr>
      </w:pPr>
      <w:r w:rsidRPr="00A77E5D">
        <w:rPr>
          <w:rFonts w:eastAsia="Calibri"/>
        </w:rPr>
        <w:t>наука;</w:t>
      </w:r>
    </w:p>
    <w:p w:rsidR="007574AB" w:rsidRPr="00A77E5D" w:rsidRDefault="007574AB" w:rsidP="00A77E5D">
      <w:pPr>
        <w:numPr>
          <w:ilvl w:val="0"/>
          <w:numId w:val="210"/>
        </w:numPr>
        <w:spacing w:after="200" w:line="276" w:lineRule="auto"/>
        <w:contextualSpacing/>
        <w:rPr>
          <w:rFonts w:eastAsia="Calibri"/>
        </w:rPr>
      </w:pPr>
      <w:r w:rsidRPr="00A77E5D">
        <w:rPr>
          <w:rFonts w:eastAsia="Calibri"/>
        </w:rPr>
        <w:t xml:space="preserve">традиционных российских религий; </w:t>
      </w:r>
    </w:p>
    <w:p w:rsidR="007574AB" w:rsidRPr="00A77E5D" w:rsidRDefault="007574AB" w:rsidP="00A77E5D">
      <w:pPr>
        <w:numPr>
          <w:ilvl w:val="0"/>
          <w:numId w:val="210"/>
        </w:numPr>
        <w:spacing w:after="200" w:line="276" w:lineRule="auto"/>
        <w:contextualSpacing/>
        <w:rPr>
          <w:rFonts w:eastAsia="Calibri"/>
        </w:rPr>
      </w:pPr>
      <w:r w:rsidRPr="00A77E5D">
        <w:rPr>
          <w:rFonts w:eastAsia="Calibri"/>
        </w:rPr>
        <w:t>искусства и литературы;</w:t>
      </w:r>
    </w:p>
    <w:p w:rsidR="007574AB" w:rsidRPr="00A77E5D" w:rsidRDefault="007574AB" w:rsidP="00A77E5D">
      <w:pPr>
        <w:numPr>
          <w:ilvl w:val="0"/>
          <w:numId w:val="210"/>
        </w:numPr>
        <w:spacing w:after="200" w:line="276" w:lineRule="auto"/>
        <w:contextualSpacing/>
        <w:rPr>
          <w:rFonts w:eastAsia="Calibri"/>
        </w:rPr>
      </w:pPr>
      <w:r w:rsidRPr="00A77E5D">
        <w:rPr>
          <w:rFonts w:eastAsia="Calibri"/>
        </w:rPr>
        <w:t>природы;</w:t>
      </w:r>
    </w:p>
    <w:p w:rsidR="007574AB" w:rsidRPr="00A77E5D" w:rsidRDefault="007574AB" w:rsidP="00A77E5D">
      <w:pPr>
        <w:numPr>
          <w:ilvl w:val="0"/>
          <w:numId w:val="210"/>
        </w:numPr>
        <w:spacing w:after="200" w:line="276" w:lineRule="auto"/>
        <w:contextualSpacing/>
        <w:rPr>
          <w:rFonts w:eastAsia="Calibri"/>
          <w:iCs/>
        </w:rPr>
      </w:pPr>
      <w:r w:rsidRPr="00A77E5D">
        <w:rPr>
          <w:rFonts w:eastAsia="Calibri"/>
        </w:rPr>
        <w:t>человечества.</w:t>
      </w:r>
    </w:p>
    <w:p w:rsidR="007574AB" w:rsidRPr="00A77E5D" w:rsidRDefault="007574AB" w:rsidP="00A77E5D">
      <w:pPr>
        <w:spacing w:line="276" w:lineRule="auto"/>
        <w:contextualSpacing/>
        <w:rPr>
          <w:rFonts w:eastAsia="Calibri"/>
        </w:rPr>
      </w:pPr>
    </w:p>
    <w:p w:rsidR="007574AB" w:rsidRPr="00A77E5D" w:rsidRDefault="007574AB" w:rsidP="00A77E5D">
      <w:pPr>
        <w:spacing w:line="276" w:lineRule="auto"/>
        <w:contextualSpacing/>
        <w:rPr>
          <w:rFonts w:eastAsia="Calibri"/>
          <w:iCs/>
        </w:rPr>
      </w:pPr>
      <w:r w:rsidRPr="00A77E5D">
        <w:rPr>
          <w:rFonts w:eastAsia="Calibri"/>
        </w:rPr>
        <w:t xml:space="preserve">9.3. </w:t>
      </w:r>
      <w:r w:rsidRPr="00A77E5D">
        <w:rPr>
          <w:rFonts w:eastAsia="Calibri"/>
        </w:rPr>
        <w:tab/>
        <w:t>На основе системы базовых национальных ценностей формируется модель личности выпускника школы-интерната.  </w:t>
      </w:r>
    </w:p>
    <w:p w:rsidR="007574AB" w:rsidRPr="00A77E5D" w:rsidRDefault="007574AB" w:rsidP="00A77E5D">
      <w:pPr>
        <w:spacing w:line="276" w:lineRule="auto"/>
        <w:contextualSpacing/>
        <w:rPr>
          <w:rFonts w:eastAsia="Calibri"/>
          <w:iCs/>
        </w:rPr>
      </w:pPr>
      <w:r w:rsidRPr="00A77E5D">
        <w:rPr>
          <w:rFonts w:eastAsia="Calibri"/>
          <w:bCs/>
        </w:rPr>
        <w:t>Выпускник 4 класса:</w:t>
      </w:r>
    </w:p>
    <w:p w:rsidR="007574AB" w:rsidRPr="00A77E5D" w:rsidRDefault="007574AB" w:rsidP="00A77E5D">
      <w:pPr>
        <w:numPr>
          <w:ilvl w:val="0"/>
          <w:numId w:val="211"/>
        </w:numPr>
        <w:spacing w:after="200" w:line="276" w:lineRule="auto"/>
        <w:contextualSpacing/>
        <w:rPr>
          <w:rFonts w:eastAsia="Calibri"/>
        </w:rPr>
      </w:pPr>
      <w:r w:rsidRPr="00A77E5D">
        <w:rPr>
          <w:rFonts w:eastAsia="Calibri"/>
        </w:rPr>
        <w:t>ребенок, добрый, уважительно относящийся к старшим, младшим, любящий природу, свой город, Республику, Родину, Россию;</w:t>
      </w:r>
    </w:p>
    <w:p w:rsidR="007574AB" w:rsidRPr="00A77E5D" w:rsidRDefault="007574AB" w:rsidP="00A77E5D">
      <w:pPr>
        <w:numPr>
          <w:ilvl w:val="0"/>
          <w:numId w:val="211"/>
        </w:numPr>
        <w:spacing w:after="200" w:line="276" w:lineRule="auto"/>
        <w:contextualSpacing/>
        <w:rPr>
          <w:rFonts w:eastAsia="Calibri"/>
        </w:rPr>
      </w:pPr>
      <w:r w:rsidRPr="00A77E5D">
        <w:rPr>
          <w:rFonts w:eastAsia="Calibri"/>
        </w:rPr>
        <w:t>ребенок со сформированными наклонностями к ведению здорового образа жизни;</w:t>
      </w:r>
    </w:p>
    <w:p w:rsidR="007574AB" w:rsidRPr="00A77E5D" w:rsidRDefault="007574AB" w:rsidP="00A77E5D">
      <w:pPr>
        <w:numPr>
          <w:ilvl w:val="0"/>
          <w:numId w:val="211"/>
        </w:numPr>
        <w:spacing w:after="200" w:line="276" w:lineRule="auto"/>
        <w:contextualSpacing/>
        <w:rPr>
          <w:rFonts w:eastAsia="Calibri"/>
        </w:rPr>
      </w:pPr>
      <w:r w:rsidRPr="00A77E5D">
        <w:rPr>
          <w:rFonts w:eastAsia="Calibri"/>
        </w:rPr>
        <w:t>ребенок, имеющий представление  о прекрасном;</w:t>
      </w:r>
    </w:p>
    <w:p w:rsidR="007574AB" w:rsidRPr="00A77E5D" w:rsidRDefault="007574AB" w:rsidP="00A77E5D">
      <w:pPr>
        <w:numPr>
          <w:ilvl w:val="0"/>
          <w:numId w:val="211"/>
        </w:numPr>
        <w:spacing w:after="200" w:line="276" w:lineRule="auto"/>
        <w:contextualSpacing/>
        <w:rPr>
          <w:rFonts w:eastAsia="Calibri"/>
        </w:rPr>
      </w:pPr>
      <w:r w:rsidRPr="00A77E5D">
        <w:rPr>
          <w:rFonts w:eastAsia="Calibri"/>
        </w:rPr>
        <w:t>ребенок, имеющий чувство ответственности за порученное дело, за свои поступки;</w:t>
      </w:r>
    </w:p>
    <w:p w:rsidR="007574AB" w:rsidRPr="00A77E5D" w:rsidRDefault="007574AB" w:rsidP="00A77E5D">
      <w:pPr>
        <w:numPr>
          <w:ilvl w:val="0"/>
          <w:numId w:val="211"/>
        </w:numPr>
        <w:spacing w:after="200" w:line="276" w:lineRule="auto"/>
        <w:contextualSpacing/>
        <w:rPr>
          <w:rFonts w:eastAsia="Calibri"/>
        </w:rPr>
      </w:pPr>
      <w:r w:rsidRPr="00A77E5D">
        <w:rPr>
          <w:rFonts w:eastAsia="Calibri"/>
        </w:rPr>
        <w:t>ребенок, приученный к жизни в коллективе с детьми, имеющими  разные физические и личностные особенности;</w:t>
      </w:r>
    </w:p>
    <w:p w:rsidR="007574AB" w:rsidRPr="00A77E5D" w:rsidRDefault="007574AB" w:rsidP="00A77E5D">
      <w:pPr>
        <w:numPr>
          <w:ilvl w:val="0"/>
          <w:numId w:val="211"/>
        </w:numPr>
        <w:spacing w:after="200" w:line="276" w:lineRule="auto"/>
        <w:contextualSpacing/>
        <w:rPr>
          <w:rFonts w:eastAsia="Calibri"/>
        </w:rPr>
      </w:pPr>
      <w:r w:rsidRPr="00A77E5D">
        <w:rPr>
          <w:rFonts w:eastAsia="Calibri"/>
        </w:rPr>
        <w:t>ребенок бережливый, аккуратный, организованный, трудолюбивый, самостоятельный, коммуникабельный.</w:t>
      </w:r>
    </w:p>
    <w:p w:rsidR="007574AB" w:rsidRPr="00A77E5D" w:rsidRDefault="007574AB" w:rsidP="00A77E5D">
      <w:pPr>
        <w:spacing w:line="276" w:lineRule="auto"/>
        <w:contextualSpacing/>
        <w:rPr>
          <w:rFonts w:eastAsia="Calibri"/>
          <w:iCs/>
        </w:rPr>
      </w:pPr>
      <w:r w:rsidRPr="00A77E5D">
        <w:rPr>
          <w:rFonts w:eastAsia="Calibri"/>
          <w:bCs/>
        </w:rPr>
        <w:t>Выпускник 10 класса:</w:t>
      </w:r>
    </w:p>
    <w:p w:rsidR="007574AB" w:rsidRPr="00A77E5D" w:rsidRDefault="007574AB" w:rsidP="00A77E5D">
      <w:pPr>
        <w:numPr>
          <w:ilvl w:val="0"/>
          <w:numId w:val="212"/>
        </w:numPr>
        <w:spacing w:after="200" w:line="276" w:lineRule="auto"/>
        <w:contextualSpacing/>
        <w:rPr>
          <w:rFonts w:eastAsia="Calibri"/>
        </w:rPr>
      </w:pPr>
      <w:r w:rsidRPr="00A77E5D">
        <w:rPr>
          <w:rFonts w:eastAsia="Calibri"/>
        </w:rPr>
        <w:t>подросток, осознающий цели жизни;</w:t>
      </w:r>
    </w:p>
    <w:p w:rsidR="007574AB" w:rsidRPr="00A77E5D" w:rsidRDefault="007574AB" w:rsidP="00A77E5D">
      <w:pPr>
        <w:numPr>
          <w:ilvl w:val="0"/>
          <w:numId w:val="212"/>
        </w:numPr>
        <w:spacing w:after="200" w:line="276" w:lineRule="auto"/>
        <w:contextualSpacing/>
        <w:rPr>
          <w:rFonts w:eastAsia="Calibri"/>
        </w:rPr>
      </w:pPr>
      <w:r w:rsidRPr="00A77E5D">
        <w:rPr>
          <w:rFonts w:eastAsia="Calibri"/>
        </w:rPr>
        <w:t>подросток с устойчивой потребностью в самореализации и самовоспитании;</w:t>
      </w:r>
    </w:p>
    <w:p w:rsidR="007574AB" w:rsidRPr="00A77E5D" w:rsidRDefault="007574AB" w:rsidP="00A77E5D">
      <w:pPr>
        <w:numPr>
          <w:ilvl w:val="0"/>
          <w:numId w:val="212"/>
        </w:numPr>
        <w:spacing w:after="200" w:line="276" w:lineRule="auto"/>
        <w:contextualSpacing/>
        <w:rPr>
          <w:rFonts w:eastAsia="Calibri"/>
        </w:rPr>
      </w:pPr>
      <w:r w:rsidRPr="00A77E5D">
        <w:rPr>
          <w:rFonts w:eastAsia="Calibri"/>
        </w:rPr>
        <w:t>подросток, любящий семью;</w:t>
      </w:r>
    </w:p>
    <w:p w:rsidR="007574AB" w:rsidRPr="00A77E5D" w:rsidRDefault="007574AB" w:rsidP="00A77E5D">
      <w:pPr>
        <w:numPr>
          <w:ilvl w:val="0"/>
          <w:numId w:val="212"/>
        </w:numPr>
        <w:spacing w:after="200" w:line="276" w:lineRule="auto"/>
        <w:contextualSpacing/>
        <w:rPr>
          <w:rFonts w:eastAsia="Calibri"/>
        </w:rPr>
      </w:pPr>
      <w:r w:rsidRPr="00A77E5D">
        <w:rPr>
          <w:rFonts w:eastAsia="Calibri"/>
        </w:rPr>
        <w:t xml:space="preserve">подросток имеющий склонность к ведению здорового образа жизни и осознающий ценность здоровья; </w:t>
      </w:r>
    </w:p>
    <w:p w:rsidR="007574AB" w:rsidRPr="00A77E5D" w:rsidRDefault="007574AB" w:rsidP="00A77E5D">
      <w:pPr>
        <w:numPr>
          <w:ilvl w:val="0"/>
          <w:numId w:val="212"/>
        </w:numPr>
        <w:spacing w:after="200" w:line="276" w:lineRule="auto"/>
        <w:contextualSpacing/>
        <w:rPr>
          <w:rFonts w:eastAsia="Calibri"/>
        </w:rPr>
      </w:pPr>
      <w:r w:rsidRPr="00A77E5D">
        <w:rPr>
          <w:rFonts w:eastAsia="Calibri"/>
        </w:rPr>
        <w:t>подросток, имеющий тягу к прекрасному, осознающий важность культурного и д</w:t>
      </w:r>
      <w:r w:rsidRPr="00A77E5D">
        <w:rPr>
          <w:rFonts w:eastAsia="Calibri"/>
        </w:rPr>
        <w:t>у</w:t>
      </w:r>
      <w:r w:rsidRPr="00A77E5D">
        <w:rPr>
          <w:rFonts w:eastAsia="Calibri"/>
        </w:rPr>
        <w:t xml:space="preserve">ховного наследия человечества; </w:t>
      </w:r>
    </w:p>
    <w:p w:rsidR="007574AB" w:rsidRPr="00A77E5D" w:rsidRDefault="007574AB" w:rsidP="00A77E5D">
      <w:pPr>
        <w:numPr>
          <w:ilvl w:val="0"/>
          <w:numId w:val="212"/>
        </w:numPr>
        <w:spacing w:after="200" w:line="276" w:lineRule="auto"/>
        <w:contextualSpacing/>
        <w:rPr>
          <w:rFonts w:eastAsia="Calibri"/>
        </w:rPr>
      </w:pPr>
      <w:r w:rsidRPr="00A77E5D">
        <w:rPr>
          <w:rFonts w:eastAsia="Calibri"/>
        </w:rPr>
        <w:t>подросток, обладающий таким запасом духовных и нравственных качеств как велик</w:t>
      </w:r>
      <w:r w:rsidRPr="00A77E5D">
        <w:rPr>
          <w:rFonts w:eastAsia="Calibri"/>
        </w:rPr>
        <w:t>о</w:t>
      </w:r>
      <w:r w:rsidRPr="00A77E5D">
        <w:rPr>
          <w:rFonts w:eastAsia="Calibri"/>
        </w:rPr>
        <w:t>душие, порядочность, милосердие, честность, сострадание и готовность прийти на помощь младшим и нуждающимся;</w:t>
      </w:r>
    </w:p>
    <w:p w:rsidR="007574AB" w:rsidRPr="00A77E5D" w:rsidRDefault="007574AB" w:rsidP="00A77E5D">
      <w:pPr>
        <w:numPr>
          <w:ilvl w:val="0"/>
          <w:numId w:val="212"/>
        </w:numPr>
        <w:spacing w:after="200" w:line="276" w:lineRule="auto"/>
        <w:contextualSpacing/>
        <w:rPr>
          <w:rFonts w:eastAsia="Calibri"/>
        </w:rPr>
      </w:pPr>
      <w:r w:rsidRPr="00A77E5D">
        <w:rPr>
          <w:rFonts w:eastAsia="Calibri"/>
        </w:rPr>
        <w:t xml:space="preserve">подросток, нуждающийся в самовыражении через социально значимую и одобряемую деятельность. </w:t>
      </w:r>
    </w:p>
    <w:p w:rsidR="007574AB" w:rsidRPr="00A77E5D" w:rsidRDefault="007574AB" w:rsidP="00A77E5D">
      <w:pPr>
        <w:numPr>
          <w:ilvl w:val="0"/>
          <w:numId w:val="212"/>
        </w:numPr>
        <w:spacing w:after="200" w:line="276" w:lineRule="auto"/>
        <w:contextualSpacing/>
        <w:rPr>
          <w:rFonts w:eastAsia="Calibri"/>
        </w:rPr>
      </w:pPr>
      <w:r w:rsidRPr="00A77E5D">
        <w:rPr>
          <w:rFonts w:eastAsia="Calibri"/>
        </w:rPr>
        <w:t>подросток, осознающий себя как гражданина России.</w:t>
      </w:r>
    </w:p>
    <w:p w:rsidR="007574AB" w:rsidRPr="00A77E5D" w:rsidRDefault="007574AB" w:rsidP="00A77E5D">
      <w:pPr>
        <w:spacing w:line="276" w:lineRule="auto"/>
        <w:contextualSpacing/>
        <w:rPr>
          <w:rFonts w:eastAsia="Calibri"/>
          <w:iCs/>
        </w:rPr>
      </w:pPr>
      <w:r w:rsidRPr="00A77E5D">
        <w:rPr>
          <w:rFonts w:eastAsia="Calibri"/>
          <w:bCs/>
        </w:rPr>
        <w:t>Выпускник 12 класса:</w:t>
      </w:r>
    </w:p>
    <w:p w:rsidR="007574AB" w:rsidRPr="00A77E5D" w:rsidRDefault="007574AB" w:rsidP="00A77E5D">
      <w:pPr>
        <w:numPr>
          <w:ilvl w:val="0"/>
          <w:numId w:val="213"/>
        </w:numPr>
        <w:spacing w:after="200" w:line="276" w:lineRule="auto"/>
        <w:contextualSpacing/>
        <w:rPr>
          <w:rFonts w:eastAsia="Calibri"/>
        </w:rPr>
      </w:pPr>
      <w:r w:rsidRPr="00A77E5D">
        <w:rPr>
          <w:rFonts w:eastAsia="Calibri"/>
        </w:rPr>
        <w:t>свободная личность с чувством ответственности за себя и свою семью, с высоким уровнем самосознания и самоуважения;</w:t>
      </w:r>
    </w:p>
    <w:p w:rsidR="007574AB" w:rsidRPr="00A77E5D" w:rsidRDefault="007574AB" w:rsidP="00A77E5D">
      <w:pPr>
        <w:numPr>
          <w:ilvl w:val="0"/>
          <w:numId w:val="213"/>
        </w:numPr>
        <w:spacing w:after="200" w:line="276" w:lineRule="auto"/>
        <w:contextualSpacing/>
        <w:rPr>
          <w:rFonts w:eastAsia="Calibri"/>
        </w:rPr>
      </w:pPr>
      <w:r w:rsidRPr="00A77E5D">
        <w:rPr>
          <w:rFonts w:eastAsia="Calibri"/>
        </w:rPr>
        <w:t>человек с устойчивой потребностью к здоровому образу жизни;</w:t>
      </w:r>
    </w:p>
    <w:p w:rsidR="007574AB" w:rsidRPr="00A77E5D" w:rsidRDefault="007574AB" w:rsidP="00A77E5D">
      <w:pPr>
        <w:numPr>
          <w:ilvl w:val="0"/>
          <w:numId w:val="213"/>
        </w:numPr>
        <w:spacing w:after="200" w:line="276" w:lineRule="auto"/>
        <w:contextualSpacing/>
        <w:rPr>
          <w:rFonts w:eastAsia="Calibri"/>
        </w:rPr>
      </w:pPr>
      <w:r w:rsidRPr="00A77E5D">
        <w:rPr>
          <w:rFonts w:eastAsia="Calibri"/>
        </w:rPr>
        <w:t>личность, почитающая обычаи предков, любящая родителей, свою малую и большую Родину;</w:t>
      </w:r>
    </w:p>
    <w:p w:rsidR="007574AB" w:rsidRPr="00A77E5D" w:rsidRDefault="007574AB" w:rsidP="00A77E5D">
      <w:pPr>
        <w:numPr>
          <w:ilvl w:val="0"/>
          <w:numId w:val="213"/>
        </w:numPr>
        <w:spacing w:after="200" w:line="276" w:lineRule="auto"/>
        <w:contextualSpacing/>
        <w:rPr>
          <w:rFonts w:eastAsia="Calibri"/>
        </w:rPr>
      </w:pPr>
      <w:r w:rsidRPr="00A77E5D">
        <w:rPr>
          <w:rFonts w:eastAsia="Calibri"/>
        </w:rPr>
        <w:t>личность со сформированными понятиями чести долга, честности, дружбы и любви;</w:t>
      </w:r>
    </w:p>
    <w:p w:rsidR="007574AB" w:rsidRPr="00A77E5D" w:rsidRDefault="007574AB" w:rsidP="00A77E5D">
      <w:pPr>
        <w:numPr>
          <w:ilvl w:val="0"/>
          <w:numId w:val="213"/>
        </w:numPr>
        <w:spacing w:after="200" w:line="276" w:lineRule="auto"/>
        <w:contextualSpacing/>
        <w:rPr>
          <w:rFonts w:eastAsia="Calibri"/>
        </w:rPr>
      </w:pPr>
      <w:r w:rsidRPr="00A77E5D">
        <w:rPr>
          <w:rFonts w:eastAsia="Calibri"/>
        </w:rPr>
        <w:lastRenderedPageBreak/>
        <w:t>личность, социально защищенная и закаленная, нравственно стойкая и готовая к встрече с трудностями;</w:t>
      </w:r>
    </w:p>
    <w:p w:rsidR="007574AB" w:rsidRPr="00A77E5D" w:rsidRDefault="007574AB" w:rsidP="00A77E5D">
      <w:pPr>
        <w:numPr>
          <w:ilvl w:val="0"/>
          <w:numId w:val="213"/>
        </w:numPr>
        <w:spacing w:after="200" w:line="276" w:lineRule="auto"/>
        <w:contextualSpacing/>
        <w:rPr>
          <w:rFonts w:eastAsia="Calibri"/>
        </w:rPr>
      </w:pPr>
      <w:r w:rsidRPr="00A77E5D">
        <w:rPr>
          <w:rFonts w:eastAsia="Calibri"/>
        </w:rPr>
        <w:t>личность, способная к непрерывному процессу саморазвития и самосовершенствов</w:t>
      </w:r>
      <w:r w:rsidRPr="00A77E5D">
        <w:rPr>
          <w:rFonts w:eastAsia="Calibri"/>
        </w:rPr>
        <w:t>а</w:t>
      </w:r>
      <w:r w:rsidRPr="00A77E5D">
        <w:rPr>
          <w:rFonts w:eastAsia="Calibri"/>
        </w:rPr>
        <w:t>ния;</w:t>
      </w:r>
    </w:p>
    <w:p w:rsidR="007574AB" w:rsidRPr="00A77E5D" w:rsidRDefault="007574AB" w:rsidP="00A77E5D">
      <w:pPr>
        <w:numPr>
          <w:ilvl w:val="0"/>
          <w:numId w:val="213"/>
        </w:numPr>
        <w:spacing w:after="200" w:line="276" w:lineRule="auto"/>
        <w:contextualSpacing/>
        <w:rPr>
          <w:rFonts w:eastAsia="Calibri"/>
        </w:rPr>
      </w:pPr>
      <w:r w:rsidRPr="00A77E5D">
        <w:rPr>
          <w:rFonts w:eastAsia="Calibri"/>
        </w:rPr>
        <w:t>личность, готовая сделать осознанный профессиональный выбор;</w:t>
      </w:r>
    </w:p>
    <w:p w:rsidR="007574AB" w:rsidRPr="00A77E5D" w:rsidRDefault="007574AB" w:rsidP="00A77E5D">
      <w:pPr>
        <w:numPr>
          <w:ilvl w:val="0"/>
          <w:numId w:val="213"/>
        </w:numPr>
        <w:spacing w:after="200" w:line="276" w:lineRule="auto"/>
        <w:contextualSpacing/>
        <w:rPr>
          <w:rFonts w:eastAsia="Calibri"/>
        </w:rPr>
      </w:pPr>
      <w:r w:rsidRPr="00A77E5D">
        <w:rPr>
          <w:rFonts w:eastAsia="Calibri"/>
        </w:rPr>
        <w:t>личность, готовая к проявлению инициативы и достижению социально значимых р</w:t>
      </w:r>
      <w:r w:rsidRPr="00A77E5D">
        <w:rPr>
          <w:rFonts w:eastAsia="Calibri"/>
        </w:rPr>
        <w:t>е</w:t>
      </w:r>
      <w:r w:rsidRPr="00A77E5D">
        <w:rPr>
          <w:rFonts w:eastAsia="Calibri"/>
        </w:rPr>
        <w:t>зультатов;</w:t>
      </w:r>
    </w:p>
    <w:p w:rsidR="007574AB" w:rsidRPr="00A77E5D" w:rsidRDefault="007574AB" w:rsidP="00A77E5D">
      <w:pPr>
        <w:numPr>
          <w:ilvl w:val="0"/>
          <w:numId w:val="213"/>
        </w:numPr>
        <w:spacing w:after="200" w:line="276" w:lineRule="auto"/>
        <w:contextualSpacing/>
        <w:rPr>
          <w:rFonts w:eastAsia="Calibri"/>
        </w:rPr>
      </w:pPr>
      <w:r w:rsidRPr="00A77E5D">
        <w:rPr>
          <w:rFonts w:eastAsia="Calibri"/>
        </w:rPr>
        <w:t>личность, принимающая судьбу Отечества как свою собственную, осознающая отве</w:t>
      </w:r>
      <w:r w:rsidRPr="00A77E5D">
        <w:rPr>
          <w:rFonts w:eastAsia="Calibri"/>
        </w:rPr>
        <w:t>т</w:t>
      </w:r>
      <w:r w:rsidRPr="00A77E5D">
        <w:rPr>
          <w:rFonts w:eastAsia="Calibri"/>
        </w:rPr>
        <w:t>ственность за настоящее и будущее своей страны.</w:t>
      </w:r>
    </w:p>
    <w:p w:rsidR="007574AB" w:rsidRPr="00A77E5D" w:rsidRDefault="007574AB" w:rsidP="00A77E5D">
      <w:pPr>
        <w:spacing w:line="276" w:lineRule="auto"/>
        <w:contextualSpacing/>
        <w:rPr>
          <w:rFonts w:eastAsia="Calibri"/>
        </w:rPr>
      </w:pPr>
      <w:r w:rsidRPr="00A77E5D">
        <w:rPr>
          <w:rFonts w:eastAsia="Calibri"/>
        </w:rPr>
        <w:t> </w:t>
      </w:r>
    </w:p>
    <w:p w:rsidR="007574AB" w:rsidRPr="00A77E5D" w:rsidRDefault="007574AB" w:rsidP="00A77E5D">
      <w:pPr>
        <w:spacing w:line="276" w:lineRule="auto"/>
        <w:contextualSpacing/>
        <w:rPr>
          <w:rFonts w:eastAsia="Calibri"/>
          <w:iCs/>
        </w:rPr>
      </w:pPr>
      <w:r w:rsidRPr="00A77E5D">
        <w:rPr>
          <w:rFonts w:eastAsia="Calibri"/>
          <w:bCs/>
        </w:rPr>
        <w:tab/>
        <w:t>Следующим ожидаемым результатом должно стать увеличение количества родителей, участвующих в школьной жизни детей вследствие установления воспитателями и классными руководителями особых</w:t>
      </w:r>
      <w:r w:rsidRPr="00A77E5D">
        <w:rPr>
          <w:rFonts w:eastAsia="Calibri"/>
          <w:iCs/>
        </w:rPr>
        <w:t xml:space="preserve"> взаимоотношений с ними, которые помогут развивать и формир</w:t>
      </w:r>
      <w:r w:rsidRPr="00A77E5D">
        <w:rPr>
          <w:rFonts w:eastAsia="Calibri"/>
          <w:iCs/>
        </w:rPr>
        <w:t>о</w:t>
      </w:r>
      <w:r w:rsidRPr="00A77E5D">
        <w:rPr>
          <w:rFonts w:eastAsia="Calibri"/>
          <w:iCs/>
        </w:rPr>
        <w:t>вать будущую личность в правильном направлении.</w:t>
      </w:r>
    </w:p>
    <w:p w:rsidR="007574AB" w:rsidRPr="00A77E5D" w:rsidRDefault="007574AB" w:rsidP="00A77E5D">
      <w:pPr>
        <w:spacing w:line="276" w:lineRule="auto"/>
        <w:contextualSpacing/>
        <w:rPr>
          <w:rFonts w:eastAsia="Calibri"/>
          <w:iCs/>
        </w:rPr>
      </w:pPr>
    </w:p>
    <w:p w:rsidR="007574AB" w:rsidRPr="00A77E5D" w:rsidRDefault="007574AB" w:rsidP="00A77E5D">
      <w:pPr>
        <w:spacing w:line="276" w:lineRule="auto"/>
        <w:contextualSpacing/>
        <w:rPr>
          <w:rFonts w:eastAsia="Calibri"/>
          <w:b/>
          <w:iCs/>
        </w:rPr>
      </w:pPr>
      <w:r w:rsidRPr="00A77E5D">
        <w:rPr>
          <w:rFonts w:eastAsia="Calibri"/>
          <w:b/>
          <w:iCs/>
        </w:rPr>
        <w:t>10.  Контроль за выполнением Программы.</w:t>
      </w:r>
    </w:p>
    <w:p w:rsidR="007574AB" w:rsidRPr="00A77E5D" w:rsidRDefault="007574AB" w:rsidP="00A77E5D">
      <w:pPr>
        <w:spacing w:line="276" w:lineRule="auto"/>
        <w:contextualSpacing/>
        <w:rPr>
          <w:rFonts w:eastAsia="Calibri"/>
          <w:iCs/>
        </w:rPr>
      </w:pPr>
      <w:r w:rsidRPr="00A77E5D">
        <w:rPr>
          <w:rFonts w:eastAsia="Calibri"/>
          <w:iCs/>
        </w:rPr>
        <w:t>10.1. Контроль за выполнением Программы осуществляется путем анализа:</w:t>
      </w:r>
    </w:p>
    <w:p w:rsidR="007574AB" w:rsidRPr="00A77E5D" w:rsidRDefault="007574AB" w:rsidP="00A77E5D">
      <w:pPr>
        <w:numPr>
          <w:ilvl w:val="0"/>
          <w:numId w:val="215"/>
        </w:numPr>
        <w:spacing w:after="200" w:line="276" w:lineRule="auto"/>
        <w:contextualSpacing/>
        <w:rPr>
          <w:rFonts w:eastAsia="Calibri"/>
          <w:iCs/>
        </w:rPr>
      </w:pPr>
      <w:r w:rsidRPr="00A77E5D">
        <w:rPr>
          <w:rFonts w:eastAsia="Calibri"/>
          <w:iCs/>
        </w:rPr>
        <w:t xml:space="preserve">отчетной документации воспитателя, классного руководителя; </w:t>
      </w:r>
    </w:p>
    <w:p w:rsidR="007574AB" w:rsidRPr="00A77E5D" w:rsidRDefault="007574AB" w:rsidP="00A77E5D">
      <w:pPr>
        <w:numPr>
          <w:ilvl w:val="0"/>
          <w:numId w:val="215"/>
        </w:numPr>
        <w:spacing w:after="200" w:line="276" w:lineRule="auto"/>
        <w:contextualSpacing/>
        <w:rPr>
          <w:rFonts w:eastAsia="Calibri"/>
          <w:iCs/>
        </w:rPr>
      </w:pPr>
      <w:r w:rsidRPr="00A77E5D">
        <w:rPr>
          <w:rFonts w:eastAsia="Calibri"/>
          <w:iCs/>
        </w:rPr>
        <w:t>портфолио ученика.</w:t>
      </w:r>
    </w:p>
    <w:p w:rsidR="007574AB" w:rsidRPr="00A77E5D" w:rsidRDefault="007574AB" w:rsidP="00A77E5D">
      <w:pPr>
        <w:numPr>
          <w:ilvl w:val="0"/>
          <w:numId w:val="215"/>
        </w:numPr>
        <w:spacing w:after="200" w:line="276" w:lineRule="auto"/>
        <w:contextualSpacing/>
        <w:rPr>
          <w:rFonts w:eastAsia="Calibri"/>
          <w:iCs/>
        </w:rPr>
      </w:pPr>
      <w:r w:rsidRPr="00A77E5D">
        <w:rPr>
          <w:rFonts w:eastAsia="Calibri"/>
          <w:iCs/>
        </w:rPr>
        <w:t>портфолио воспитателя</w:t>
      </w:r>
    </w:p>
    <w:p w:rsidR="007574AB" w:rsidRPr="00A77E5D" w:rsidRDefault="007574AB" w:rsidP="00A77E5D">
      <w:pPr>
        <w:spacing w:line="276" w:lineRule="auto"/>
        <w:contextualSpacing/>
        <w:rPr>
          <w:rFonts w:eastAsia="Calibri"/>
          <w:iCs/>
        </w:rPr>
      </w:pPr>
      <w:r w:rsidRPr="00A77E5D">
        <w:rPr>
          <w:rFonts w:eastAsia="Calibri"/>
          <w:iCs/>
        </w:rPr>
        <w:t>10.2.    Комплект отчетной документации воспитателя должен включать в себя:</w:t>
      </w:r>
    </w:p>
    <w:p w:rsidR="007574AB" w:rsidRPr="00A77E5D" w:rsidRDefault="007574AB" w:rsidP="00A77E5D">
      <w:pPr>
        <w:numPr>
          <w:ilvl w:val="0"/>
          <w:numId w:val="214"/>
        </w:numPr>
        <w:spacing w:after="200" w:line="276" w:lineRule="auto"/>
        <w:contextualSpacing/>
        <w:rPr>
          <w:rFonts w:eastAsia="Calibri"/>
          <w:iCs/>
        </w:rPr>
      </w:pPr>
      <w:r w:rsidRPr="00A77E5D">
        <w:rPr>
          <w:rFonts w:eastAsia="Calibri"/>
          <w:iCs/>
        </w:rPr>
        <w:t>рабочую программу воспитателя (Приложение 1)</w:t>
      </w:r>
    </w:p>
    <w:p w:rsidR="007574AB" w:rsidRPr="00A77E5D" w:rsidRDefault="007574AB" w:rsidP="00A77E5D">
      <w:pPr>
        <w:numPr>
          <w:ilvl w:val="0"/>
          <w:numId w:val="214"/>
        </w:numPr>
        <w:spacing w:after="200" w:line="276" w:lineRule="auto"/>
        <w:contextualSpacing/>
        <w:rPr>
          <w:rFonts w:eastAsia="Calibri"/>
        </w:rPr>
      </w:pPr>
      <w:r w:rsidRPr="00A77E5D">
        <w:rPr>
          <w:rFonts w:eastAsia="Calibri"/>
          <w:iCs/>
        </w:rPr>
        <w:t>дневник воспитательной работы  (Приложение 2)</w:t>
      </w:r>
    </w:p>
    <w:p w:rsidR="007574AB" w:rsidRPr="00A77E5D" w:rsidRDefault="007574AB" w:rsidP="00A77E5D">
      <w:pPr>
        <w:numPr>
          <w:ilvl w:val="0"/>
          <w:numId w:val="214"/>
        </w:numPr>
        <w:spacing w:after="200" w:line="276" w:lineRule="auto"/>
        <w:contextualSpacing/>
        <w:rPr>
          <w:rFonts w:eastAsia="Calibri"/>
        </w:rPr>
      </w:pPr>
      <w:r w:rsidRPr="00A77E5D">
        <w:rPr>
          <w:rFonts w:eastAsia="Calibri"/>
          <w:iCs/>
        </w:rPr>
        <w:t>самоанализ воспитательного мероприятия (приложение 3)</w:t>
      </w:r>
    </w:p>
    <w:p w:rsidR="007574AB" w:rsidRPr="00A77E5D" w:rsidRDefault="007574AB" w:rsidP="00A77E5D">
      <w:pPr>
        <w:numPr>
          <w:ilvl w:val="0"/>
          <w:numId w:val="214"/>
        </w:numPr>
        <w:spacing w:after="200" w:line="276" w:lineRule="auto"/>
        <w:contextualSpacing/>
        <w:rPr>
          <w:rFonts w:eastAsia="Calibri"/>
        </w:rPr>
      </w:pPr>
      <w:r w:rsidRPr="00A77E5D">
        <w:rPr>
          <w:rFonts w:eastAsia="Calibri"/>
          <w:iCs/>
        </w:rPr>
        <w:t>анализ уровня воспитанности обучающихся (Приложение 4)</w:t>
      </w:r>
    </w:p>
    <w:p w:rsidR="007574AB" w:rsidRPr="00A77E5D" w:rsidRDefault="007574AB" w:rsidP="00A77E5D">
      <w:pPr>
        <w:spacing w:line="276" w:lineRule="auto"/>
        <w:contextualSpacing/>
        <w:rPr>
          <w:rFonts w:eastAsia="Calibri"/>
        </w:rPr>
      </w:pPr>
    </w:p>
    <w:p w:rsidR="007574AB" w:rsidRPr="00A77E5D" w:rsidRDefault="007574AB" w:rsidP="00A77E5D">
      <w:pPr>
        <w:spacing w:line="276" w:lineRule="auto"/>
        <w:contextualSpacing/>
        <w:rPr>
          <w:rFonts w:eastAsia="Calibri"/>
        </w:rPr>
      </w:pPr>
    </w:p>
    <w:p w:rsidR="007574AB" w:rsidRPr="00A77E5D" w:rsidRDefault="007574AB" w:rsidP="00A77E5D">
      <w:pPr>
        <w:spacing w:line="276" w:lineRule="auto"/>
        <w:contextualSpacing/>
        <w:rPr>
          <w:rFonts w:eastAsia="Calibri"/>
        </w:rPr>
      </w:pPr>
    </w:p>
    <w:p w:rsidR="007574AB" w:rsidRPr="00A77E5D" w:rsidRDefault="007574AB" w:rsidP="00A77E5D">
      <w:pPr>
        <w:spacing w:line="276" w:lineRule="auto"/>
        <w:contextualSpacing/>
        <w:rPr>
          <w:rFonts w:eastAsia="Calibri"/>
        </w:rPr>
      </w:pPr>
    </w:p>
    <w:p w:rsidR="007574AB" w:rsidRPr="00A77E5D" w:rsidRDefault="007574AB" w:rsidP="00A77E5D">
      <w:pPr>
        <w:spacing w:line="276" w:lineRule="auto"/>
        <w:contextualSpacing/>
        <w:rPr>
          <w:rFonts w:eastAsia="Calibri"/>
        </w:rPr>
      </w:pPr>
    </w:p>
    <w:p w:rsidR="007574AB" w:rsidRPr="00A77E5D" w:rsidRDefault="007574AB" w:rsidP="00A77E5D">
      <w:pPr>
        <w:spacing w:line="276" w:lineRule="auto"/>
        <w:contextualSpacing/>
        <w:rPr>
          <w:rFonts w:eastAsia="Calibri"/>
        </w:rPr>
      </w:pPr>
    </w:p>
    <w:p w:rsidR="007574AB" w:rsidRPr="00A77E5D" w:rsidRDefault="007574AB" w:rsidP="00A77E5D">
      <w:pPr>
        <w:widowControl w:val="0"/>
        <w:autoSpaceDE w:val="0"/>
        <w:autoSpaceDN w:val="0"/>
        <w:adjustRightInd w:val="0"/>
        <w:spacing w:line="276" w:lineRule="auto"/>
        <w:ind w:firstLine="454"/>
        <w:jc w:val="both"/>
        <w:rPr>
          <w:rFonts w:eastAsia="Calibri"/>
        </w:rPr>
      </w:pPr>
    </w:p>
    <w:p w:rsidR="007574AB" w:rsidRPr="00A77E5D" w:rsidRDefault="007574AB" w:rsidP="00A77E5D">
      <w:pPr>
        <w:widowControl w:val="0"/>
        <w:autoSpaceDE w:val="0"/>
        <w:autoSpaceDN w:val="0"/>
        <w:adjustRightInd w:val="0"/>
        <w:spacing w:line="276" w:lineRule="auto"/>
        <w:ind w:firstLine="454"/>
        <w:jc w:val="both"/>
        <w:rPr>
          <w:rFonts w:eastAsia="Calibri"/>
        </w:rPr>
      </w:pPr>
    </w:p>
    <w:p w:rsidR="007574AB" w:rsidRPr="00A77E5D" w:rsidRDefault="007574AB" w:rsidP="00A77E5D">
      <w:pPr>
        <w:spacing w:line="276" w:lineRule="auto"/>
        <w:ind w:firstLine="454"/>
        <w:jc w:val="both"/>
        <w:rPr>
          <w:rFonts w:eastAsia="Calibri"/>
        </w:rPr>
      </w:pPr>
    </w:p>
    <w:p w:rsidR="007574AB" w:rsidRPr="00A77E5D" w:rsidRDefault="007574AB" w:rsidP="00A77E5D">
      <w:pPr>
        <w:widowControl w:val="0"/>
        <w:tabs>
          <w:tab w:val="left" w:pos="3570"/>
        </w:tabs>
        <w:autoSpaceDE w:val="0"/>
        <w:autoSpaceDN w:val="0"/>
        <w:adjustRightInd w:val="0"/>
        <w:spacing w:line="276" w:lineRule="auto"/>
        <w:rPr>
          <w:rFonts w:eastAsia="Calibri"/>
          <w:b/>
        </w:rPr>
      </w:pPr>
    </w:p>
    <w:p w:rsidR="007574AB" w:rsidRPr="00A77E5D" w:rsidRDefault="007574AB" w:rsidP="00A77E5D">
      <w:pPr>
        <w:widowControl w:val="0"/>
        <w:tabs>
          <w:tab w:val="left" w:pos="3570"/>
        </w:tabs>
        <w:autoSpaceDE w:val="0"/>
        <w:autoSpaceDN w:val="0"/>
        <w:adjustRightInd w:val="0"/>
        <w:spacing w:line="276" w:lineRule="auto"/>
        <w:rPr>
          <w:rFonts w:eastAsia="Calibri"/>
          <w:b/>
        </w:rPr>
      </w:pPr>
    </w:p>
    <w:p w:rsidR="007574AB" w:rsidRPr="00A77E5D" w:rsidRDefault="007574AB" w:rsidP="00A77E5D">
      <w:pPr>
        <w:spacing w:line="276" w:lineRule="auto"/>
      </w:pPr>
    </w:p>
    <w:p w:rsidR="007574AB" w:rsidRPr="00A77E5D" w:rsidRDefault="007574AB" w:rsidP="00A77E5D">
      <w:pPr>
        <w:spacing w:line="276" w:lineRule="auto"/>
      </w:pPr>
    </w:p>
    <w:p w:rsidR="00F168B4" w:rsidRPr="00A77E5D" w:rsidRDefault="00F168B4" w:rsidP="00A77E5D">
      <w:pPr>
        <w:pStyle w:val="a6"/>
        <w:spacing w:line="276" w:lineRule="auto"/>
        <w:ind w:left="360" w:right="174"/>
        <w:jc w:val="both"/>
      </w:pPr>
    </w:p>
    <w:p w:rsidR="00F168B4" w:rsidRPr="00A77E5D" w:rsidRDefault="00F168B4" w:rsidP="00A77E5D">
      <w:pPr>
        <w:pStyle w:val="a6"/>
        <w:spacing w:line="276" w:lineRule="auto"/>
        <w:ind w:left="360" w:right="174"/>
        <w:jc w:val="both"/>
      </w:pPr>
    </w:p>
    <w:p w:rsidR="00F168B4" w:rsidRPr="00A77E5D" w:rsidRDefault="00F168B4" w:rsidP="00A77E5D">
      <w:pPr>
        <w:pStyle w:val="a6"/>
        <w:spacing w:line="276" w:lineRule="auto"/>
        <w:ind w:left="360" w:right="174"/>
        <w:jc w:val="both"/>
      </w:pPr>
    </w:p>
    <w:p w:rsidR="00F168B4" w:rsidRPr="00A77E5D" w:rsidRDefault="00F168B4" w:rsidP="00A77E5D">
      <w:pPr>
        <w:pStyle w:val="a6"/>
        <w:spacing w:line="276" w:lineRule="auto"/>
        <w:ind w:left="360" w:right="174"/>
        <w:jc w:val="both"/>
      </w:pPr>
    </w:p>
    <w:p w:rsidR="00F168B4" w:rsidRDefault="00F168B4" w:rsidP="00A77E5D">
      <w:pPr>
        <w:spacing w:line="276" w:lineRule="auto"/>
        <w:ind w:right="174"/>
        <w:jc w:val="both"/>
      </w:pPr>
    </w:p>
    <w:p w:rsidR="00F168B4" w:rsidRDefault="00F168B4" w:rsidP="00355D4E">
      <w:pPr>
        <w:pStyle w:val="a6"/>
        <w:spacing w:line="276" w:lineRule="auto"/>
        <w:ind w:left="360" w:right="174"/>
        <w:jc w:val="both"/>
      </w:pPr>
    </w:p>
    <w:tbl>
      <w:tblPr>
        <w:tblW w:w="0" w:type="auto"/>
        <w:tblLayout w:type="fixed"/>
        <w:tblLook w:val="04A0" w:firstRow="1" w:lastRow="0" w:firstColumn="1" w:lastColumn="0" w:noHBand="0" w:noVBand="1"/>
      </w:tblPr>
      <w:tblGrid>
        <w:gridCol w:w="5353"/>
        <w:gridCol w:w="4218"/>
      </w:tblGrid>
      <w:tr w:rsidR="00F168B4" w:rsidRPr="00C32462" w:rsidTr="00F168B4">
        <w:tc>
          <w:tcPr>
            <w:tcW w:w="5353" w:type="dxa"/>
            <w:shd w:val="clear" w:color="auto" w:fill="auto"/>
          </w:tcPr>
          <w:p w:rsidR="00F168B4" w:rsidRPr="00A77E5D" w:rsidRDefault="00F168B4" w:rsidP="00F168B4">
            <w:pPr>
              <w:pStyle w:val="Style6"/>
              <w:widowControl/>
              <w:tabs>
                <w:tab w:val="left" w:pos="235"/>
              </w:tabs>
              <w:spacing w:line="240" w:lineRule="auto"/>
              <w:jc w:val="left"/>
              <w:rPr>
                <w:rStyle w:val="FontStyle12"/>
                <w:b w:val="0"/>
                <w:sz w:val="24"/>
                <w:szCs w:val="24"/>
              </w:rPr>
            </w:pPr>
            <w:r w:rsidRPr="00A77E5D">
              <w:rPr>
                <w:rStyle w:val="FontStyle12"/>
                <w:sz w:val="24"/>
                <w:szCs w:val="24"/>
              </w:rPr>
              <w:lastRenderedPageBreak/>
              <w:t>СОГЛАСОВАНО</w:t>
            </w:r>
          </w:p>
          <w:p w:rsidR="00F168B4" w:rsidRPr="00A77E5D" w:rsidRDefault="00F168B4" w:rsidP="00F168B4">
            <w:pPr>
              <w:pStyle w:val="Style6"/>
              <w:widowControl/>
              <w:tabs>
                <w:tab w:val="left" w:pos="235"/>
              </w:tabs>
              <w:spacing w:line="240" w:lineRule="auto"/>
              <w:jc w:val="left"/>
              <w:rPr>
                <w:rStyle w:val="FontStyle12"/>
                <w:b w:val="0"/>
                <w:sz w:val="24"/>
                <w:szCs w:val="24"/>
              </w:rPr>
            </w:pPr>
            <w:r w:rsidRPr="00A77E5D">
              <w:rPr>
                <w:rStyle w:val="FontStyle12"/>
                <w:sz w:val="24"/>
                <w:szCs w:val="24"/>
              </w:rPr>
              <w:t>Заместитель директора Департамента</w:t>
            </w:r>
          </w:p>
          <w:p w:rsidR="00F168B4" w:rsidRPr="00A77E5D" w:rsidRDefault="00F168B4" w:rsidP="00F168B4">
            <w:pPr>
              <w:pStyle w:val="Style6"/>
              <w:widowControl/>
              <w:tabs>
                <w:tab w:val="left" w:pos="235"/>
              </w:tabs>
              <w:spacing w:line="240" w:lineRule="auto"/>
              <w:jc w:val="left"/>
              <w:rPr>
                <w:rStyle w:val="FontStyle12"/>
                <w:b w:val="0"/>
                <w:sz w:val="24"/>
                <w:szCs w:val="24"/>
              </w:rPr>
            </w:pPr>
            <w:r w:rsidRPr="00A77E5D">
              <w:rPr>
                <w:rStyle w:val="FontStyle12"/>
                <w:sz w:val="24"/>
                <w:szCs w:val="24"/>
              </w:rPr>
              <w:t>Образования и науки Приморского края</w:t>
            </w:r>
          </w:p>
          <w:p w:rsidR="00F168B4" w:rsidRPr="00A77E5D" w:rsidRDefault="00F168B4" w:rsidP="00F168B4">
            <w:pPr>
              <w:pStyle w:val="Style6"/>
              <w:widowControl/>
              <w:tabs>
                <w:tab w:val="left" w:pos="235"/>
              </w:tabs>
              <w:spacing w:line="240" w:lineRule="auto"/>
              <w:jc w:val="left"/>
              <w:rPr>
                <w:rStyle w:val="FontStyle12"/>
                <w:b w:val="0"/>
                <w:sz w:val="24"/>
                <w:szCs w:val="24"/>
              </w:rPr>
            </w:pPr>
          </w:p>
          <w:p w:rsidR="00F168B4" w:rsidRPr="00A77E5D" w:rsidRDefault="00F168B4" w:rsidP="00F168B4">
            <w:pPr>
              <w:pStyle w:val="Style6"/>
              <w:widowControl/>
              <w:tabs>
                <w:tab w:val="left" w:pos="235"/>
              </w:tabs>
              <w:spacing w:line="240" w:lineRule="auto"/>
              <w:jc w:val="left"/>
              <w:rPr>
                <w:rStyle w:val="FontStyle12"/>
                <w:b w:val="0"/>
                <w:sz w:val="24"/>
                <w:szCs w:val="24"/>
              </w:rPr>
            </w:pPr>
            <w:r w:rsidRPr="00A77E5D">
              <w:rPr>
                <w:rStyle w:val="FontStyle12"/>
                <w:sz w:val="24"/>
                <w:szCs w:val="24"/>
              </w:rPr>
              <w:t>__________________ Н. А. Виткалова</w:t>
            </w:r>
          </w:p>
          <w:p w:rsidR="00F168B4" w:rsidRPr="00A77E5D" w:rsidRDefault="00F168B4" w:rsidP="00F168B4">
            <w:pPr>
              <w:pStyle w:val="Style6"/>
              <w:widowControl/>
              <w:tabs>
                <w:tab w:val="left" w:pos="235"/>
              </w:tabs>
              <w:spacing w:line="240" w:lineRule="auto"/>
              <w:jc w:val="left"/>
              <w:rPr>
                <w:rStyle w:val="FontStyle12"/>
                <w:b w:val="0"/>
                <w:sz w:val="24"/>
                <w:szCs w:val="24"/>
              </w:rPr>
            </w:pPr>
          </w:p>
          <w:p w:rsidR="00F168B4" w:rsidRPr="00A77E5D" w:rsidRDefault="00F168B4" w:rsidP="00F168B4">
            <w:pPr>
              <w:pStyle w:val="Style6"/>
              <w:widowControl/>
              <w:tabs>
                <w:tab w:val="left" w:pos="235"/>
              </w:tabs>
              <w:spacing w:line="240" w:lineRule="auto"/>
              <w:jc w:val="left"/>
              <w:rPr>
                <w:rStyle w:val="FontStyle11"/>
                <w:sz w:val="24"/>
                <w:szCs w:val="24"/>
              </w:rPr>
            </w:pPr>
            <w:r w:rsidRPr="00A77E5D">
              <w:rPr>
                <w:rStyle w:val="FontStyle12"/>
                <w:sz w:val="24"/>
                <w:szCs w:val="24"/>
              </w:rPr>
              <w:t>«____»____________________20____г.</w:t>
            </w:r>
          </w:p>
        </w:tc>
        <w:tc>
          <w:tcPr>
            <w:tcW w:w="4218" w:type="dxa"/>
            <w:shd w:val="clear" w:color="auto" w:fill="auto"/>
          </w:tcPr>
          <w:p w:rsidR="00F168B4" w:rsidRPr="00A77E5D" w:rsidRDefault="00F168B4" w:rsidP="00F168B4">
            <w:pPr>
              <w:pStyle w:val="Style6"/>
              <w:widowControl/>
              <w:tabs>
                <w:tab w:val="left" w:pos="235"/>
              </w:tabs>
              <w:spacing w:line="240" w:lineRule="auto"/>
              <w:jc w:val="left"/>
              <w:rPr>
                <w:rStyle w:val="FontStyle12"/>
                <w:b w:val="0"/>
                <w:sz w:val="24"/>
                <w:szCs w:val="24"/>
              </w:rPr>
            </w:pPr>
            <w:r w:rsidRPr="00A77E5D">
              <w:rPr>
                <w:rStyle w:val="FontStyle12"/>
                <w:sz w:val="24"/>
                <w:szCs w:val="24"/>
              </w:rPr>
              <w:t>УТВЕРЖДАЮ</w:t>
            </w:r>
          </w:p>
          <w:p w:rsidR="00F168B4" w:rsidRPr="00A77E5D" w:rsidRDefault="00F168B4" w:rsidP="00F168B4">
            <w:pPr>
              <w:pStyle w:val="Style6"/>
              <w:widowControl/>
              <w:tabs>
                <w:tab w:val="left" w:pos="235"/>
              </w:tabs>
              <w:spacing w:line="240" w:lineRule="auto"/>
              <w:jc w:val="left"/>
              <w:rPr>
                <w:rStyle w:val="FontStyle12"/>
                <w:sz w:val="24"/>
                <w:szCs w:val="24"/>
              </w:rPr>
            </w:pPr>
            <w:r w:rsidRPr="00A77E5D">
              <w:rPr>
                <w:rStyle w:val="FontStyle12"/>
                <w:sz w:val="24"/>
                <w:szCs w:val="24"/>
              </w:rPr>
              <w:t>Директор КГОБУ «Коррекционная школа-интернат III-IV видов</w:t>
            </w:r>
          </w:p>
          <w:p w:rsidR="00F168B4" w:rsidRPr="00A77E5D" w:rsidRDefault="00F168B4" w:rsidP="00F168B4">
            <w:pPr>
              <w:pStyle w:val="Style6"/>
              <w:widowControl/>
              <w:tabs>
                <w:tab w:val="left" w:pos="235"/>
              </w:tabs>
              <w:spacing w:line="240" w:lineRule="auto"/>
              <w:jc w:val="left"/>
              <w:rPr>
                <w:rStyle w:val="FontStyle12"/>
                <w:sz w:val="24"/>
                <w:szCs w:val="24"/>
              </w:rPr>
            </w:pPr>
          </w:p>
          <w:p w:rsidR="00F168B4" w:rsidRPr="00A77E5D" w:rsidRDefault="00F168B4" w:rsidP="00F168B4">
            <w:pPr>
              <w:pStyle w:val="Style6"/>
              <w:widowControl/>
              <w:tabs>
                <w:tab w:val="left" w:pos="235"/>
              </w:tabs>
              <w:spacing w:line="240" w:lineRule="auto"/>
              <w:jc w:val="left"/>
              <w:rPr>
                <w:rStyle w:val="FontStyle12"/>
                <w:sz w:val="24"/>
                <w:szCs w:val="24"/>
              </w:rPr>
            </w:pPr>
          </w:p>
          <w:p w:rsidR="00F168B4" w:rsidRPr="00A77E5D" w:rsidRDefault="00F168B4" w:rsidP="00F168B4">
            <w:pPr>
              <w:pStyle w:val="Style6"/>
              <w:widowControl/>
              <w:tabs>
                <w:tab w:val="left" w:pos="235"/>
              </w:tabs>
              <w:spacing w:line="240" w:lineRule="auto"/>
              <w:jc w:val="left"/>
              <w:rPr>
                <w:rStyle w:val="FontStyle12"/>
                <w:sz w:val="24"/>
                <w:szCs w:val="24"/>
              </w:rPr>
            </w:pPr>
            <w:r w:rsidRPr="00A77E5D">
              <w:rPr>
                <w:rStyle w:val="FontStyle12"/>
                <w:sz w:val="24"/>
                <w:szCs w:val="24"/>
              </w:rPr>
              <w:t>___________      Л.В. Ушкань</w:t>
            </w:r>
          </w:p>
          <w:p w:rsidR="00F168B4" w:rsidRPr="00A77E5D" w:rsidRDefault="00F168B4" w:rsidP="00F168B4">
            <w:pPr>
              <w:pStyle w:val="Style5"/>
              <w:widowControl/>
              <w:ind w:firstLine="0"/>
              <w:rPr>
                <w:rStyle w:val="FontStyle12"/>
                <w:b w:val="0"/>
                <w:sz w:val="24"/>
                <w:szCs w:val="24"/>
              </w:rPr>
            </w:pPr>
          </w:p>
          <w:p w:rsidR="00F168B4" w:rsidRPr="00A77E5D" w:rsidRDefault="007574AB" w:rsidP="00F168B4">
            <w:pPr>
              <w:pStyle w:val="Style5"/>
              <w:widowControl/>
              <w:ind w:firstLine="0"/>
              <w:rPr>
                <w:rStyle w:val="FontStyle12"/>
                <w:b w:val="0"/>
                <w:sz w:val="24"/>
                <w:szCs w:val="24"/>
              </w:rPr>
            </w:pPr>
            <w:r w:rsidRPr="00A77E5D">
              <w:rPr>
                <w:rStyle w:val="FontStyle12"/>
                <w:sz w:val="24"/>
                <w:szCs w:val="24"/>
              </w:rPr>
              <w:t>«____»____________</w:t>
            </w:r>
            <w:r w:rsidR="00F168B4" w:rsidRPr="00A77E5D">
              <w:rPr>
                <w:rStyle w:val="FontStyle12"/>
                <w:sz w:val="24"/>
                <w:szCs w:val="24"/>
              </w:rPr>
              <w:t>___20____г.</w:t>
            </w:r>
          </w:p>
          <w:p w:rsidR="00F168B4" w:rsidRPr="00A77E5D" w:rsidRDefault="00F168B4" w:rsidP="00F168B4">
            <w:pPr>
              <w:pStyle w:val="Style5"/>
              <w:widowControl/>
              <w:rPr>
                <w:rStyle w:val="FontStyle11"/>
                <w:bCs/>
                <w:sz w:val="24"/>
                <w:szCs w:val="24"/>
              </w:rPr>
            </w:pPr>
          </w:p>
        </w:tc>
      </w:tr>
    </w:tbl>
    <w:p w:rsidR="00F168B4" w:rsidRPr="00C32462" w:rsidRDefault="00F168B4" w:rsidP="00F168B4"/>
    <w:p w:rsidR="00F168B4" w:rsidRPr="00C32462" w:rsidRDefault="00F168B4" w:rsidP="00F168B4">
      <w:pPr>
        <w:rPr>
          <w:b/>
        </w:rPr>
      </w:pPr>
    </w:p>
    <w:p w:rsidR="00F168B4" w:rsidRPr="00C32462" w:rsidRDefault="00F168B4" w:rsidP="00F168B4">
      <w:pPr>
        <w:jc w:val="center"/>
        <w:rPr>
          <w:b/>
        </w:rPr>
      </w:pPr>
      <w:r w:rsidRPr="00C32462">
        <w:rPr>
          <w:b/>
        </w:rPr>
        <w:t xml:space="preserve">Учебный план </w:t>
      </w:r>
    </w:p>
    <w:p w:rsidR="00F168B4" w:rsidRPr="00C32462" w:rsidRDefault="00F168B4" w:rsidP="00F168B4">
      <w:pPr>
        <w:jc w:val="center"/>
      </w:pPr>
      <w:r w:rsidRPr="00C32462">
        <w:t>основного общего образования</w:t>
      </w:r>
    </w:p>
    <w:p w:rsidR="00F168B4" w:rsidRDefault="00F168B4" w:rsidP="00F168B4">
      <w:pPr>
        <w:jc w:val="center"/>
      </w:pPr>
      <w:r w:rsidRPr="0015354C">
        <w:t>краевого государственного об</w:t>
      </w:r>
      <w:r>
        <w:t>щеоб</w:t>
      </w:r>
      <w:r w:rsidRPr="0015354C">
        <w:t>разовательного</w:t>
      </w:r>
      <w:r>
        <w:t xml:space="preserve"> бюджетного</w:t>
      </w:r>
      <w:r w:rsidRPr="0015354C">
        <w:t xml:space="preserve"> учреждения «Специальная (коррекционная) общеобразовательная школа-интернат </w:t>
      </w:r>
      <w:r w:rsidRPr="0015354C">
        <w:rPr>
          <w:lang w:val="en-US"/>
        </w:rPr>
        <w:t>III</w:t>
      </w:r>
      <w:r w:rsidRPr="0015354C">
        <w:t>-</w:t>
      </w:r>
      <w:r w:rsidRPr="0015354C">
        <w:rPr>
          <w:lang w:val="en-US"/>
        </w:rPr>
        <w:t>IV</w:t>
      </w:r>
      <w:r w:rsidRPr="0015354C">
        <w:t xml:space="preserve"> видов»</w:t>
      </w:r>
    </w:p>
    <w:p w:rsidR="00F168B4" w:rsidRPr="00C32462" w:rsidRDefault="00F168B4" w:rsidP="00F168B4">
      <w:pPr>
        <w:jc w:val="center"/>
      </w:pPr>
      <w:r w:rsidRPr="00C32462">
        <w:t>на 201</w:t>
      </w:r>
      <w:r>
        <w:t>5-</w:t>
      </w:r>
      <w:r w:rsidRPr="00C32462">
        <w:t>201</w:t>
      </w:r>
      <w:r>
        <w:t>6</w:t>
      </w:r>
      <w:r w:rsidRPr="00C32462">
        <w:t xml:space="preserve"> учебный год</w:t>
      </w:r>
    </w:p>
    <w:p w:rsidR="00F168B4" w:rsidRPr="00C32462" w:rsidRDefault="00F168B4" w:rsidP="00F168B4">
      <w:pPr>
        <w:jc w:val="center"/>
      </w:pPr>
    </w:p>
    <w:tbl>
      <w:tblPr>
        <w:tblStyle w:val="a3"/>
        <w:tblW w:w="10349" w:type="dxa"/>
        <w:tblInd w:w="-743" w:type="dxa"/>
        <w:tblLayout w:type="fixed"/>
        <w:tblLook w:val="04A0" w:firstRow="1" w:lastRow="0" w:firstColumn="1" w:lastColumn="0" w:noHBand="0" w:noVBand="1"/>
      </w:tblPr>
      <w:tblGrid>
        <w:gridCol w:w="4679"/>
        <w:gridCol w:w="567"/>
        <w:gridCol w:w="283"/>
        <w:gridCol w:w="445"/>
        <w:gridCol w:w="481"/>
        <w:gridCol w:w="483"/>
        <w:gridCol w:w="483"/>
        <w:gridCol w:w="482"/>
        <w:gridCol w:w="483"/>
        <w:gridCol w:w="483"/>
        <w:gridCol w:w="482"/>
        <w:gridCol w:w="483"/>
        <w:gridCol w:w="515"/>
      </w:tblGrid>
      <w:tr w:rsidR="00F168B4" w:rsidRPr="00C32462" w:rsidTr="00F168B4">
        <w:tc>
          <w:tcPr>
            <w:tcW w:w="4679" w:type="dxa"/>
            <w:vMerge w:val="restart"/>
            <w:vAlign w:val="center"/>
          </w:tcPr>
          <w:p w:rsidR="00F168B4" w:rsidRPr="00C32462" w:rsidRDefault="00F168B4" w:rsidP="00F168B4">
            <w:pPr>
              <w:jc w:val="center"/>
            </w:pPr>
            <w:r>
              <w:rPr>
                <w:b/>
              </w:rPr>
              <w:t>Обязательны</w:t>
            </w:r>
            <w:r w:rsidRPr="00C32462">
              <w:rPr>
                <w:b/>
              </w:rPr>
              <w:t>е предметы</w:t>
            </w:r>
          </w:p>
        </w:tc>
        <w:tc>
          <w:tcPr>
            <w:tcW w:w="5670" w:type="dxa"/>
            <w:gridSpan w:val="12"/>
            <w:vAlign w:val="center"/>
          </w:tcPr>
          <w:p w:rsidR="00F168B4" w:rsidRPr="00C32462" w:rsidRDefault="00F168B4" w:rsidP="00F168B4">
            <w:pPr>
              <w:jc w:val="center"/>
            </w:pPr>
            <w:r w:rsidRPr="00C32462">
              <w:rPr>
                <w:b/>
              </w:rPr>
              <w:t>Количество часов в неделю</w:t>
            </w:r>
          </w:p>
        </w:tc>
      </w:tr>
      <w:tr w:rsidR="00F168B4" w:rsidRPr="00C32462" w:rsidTr="00F168B4">
        <w:tc>
          <w:tcPr>
            <w:tcW w:w="4679" w:type="dxa"/>
            <w:vMerge/>
          </w:tcPr>
          <w:p w:rsidR="00F168B4" w:rsidRPr="00C32462" w:rsidRDefault="00F168B4" w:rsidP="00F168B4"/>
        </w:tc>
        <w:tc>
          <w:tcPr>
            <w:tcW w:w="850" w:type="dxa"/>
            <w:gridSpan w:val="2"/>
          </w:tcPr>
          <w:p w:rsidR="00F168B4" w:rsidRPr="00C32462" w:rsidRDefault="00F168B4" w:rsidP="00F168B4">
            <w:pPr>
              <w:jc w:val="center"/>
              <w:rPr>
                <w:lang w:val="en-US"/>
              </w:rPr>
            </w:pPr>
            <w:r w:rsidRPr="00C32462">
              <w:rPr>
                <w:lang w:val="en-US"/>
              </w:rPr>
              <w:t>V</w:t>
            </w:r>
          </w:p>
        </w:tc>
        <w:tc>
          <w:tcPr>
            <w:tcW w:w="926" w:type="dxa"/>
            <w:gridSpan w:val="2"/>
          </w:tcPr>
          <w:p w:rsidR="00F168B4" w:rsidRPr="00C32462" w:rsidRDefault="00F168B4" w:rsidP="00F168B4">
            <w:pPr>
              <w:jc w:val="center"/>
              <w:rPr>
                <w:lang w:val="en-US"/>
              </w:rPr>
            </w:pPr>
            <w:r w:rsidRPr="00C32462">
              <w:rPr>
                <w:lang w:val="en-US"/>
              </w:rPr>
              <w:t>VI</w:t>
            </w:r>
          </w:p>
        </w:tc>
        <w:tc>
          <w:tcPr>
            <w:tcW w:w="966" w:type="dxa"/>
            <w:gridSpan w:val="2"/>
          </w:tcPr>
          <w:p w:rsidR="00F168B4" w:rsidRPr="00C32462" w:rsidRDefault="00F168B4" w:rsidP="00F168B4">
            <w:pPr>
              <w:jc w:val="center"/>
              <w:rPr>
                <w:lang w:val="en-US"/>
              </w:rPr>
            </w:pPr>
            <w:r w:rsidRPr="00C32462">
              <w:rPr>
                <w:lang w:val="en-US"/>
              </w:rPr>
              <w:t>VII</w:t>
            </w:r>
          </w:p>
        </w:tc>
        <w:tc>
          <w:tcPr>
            <w:tcW w:w="965" w:type="dxa"/>
            <w:gridSpan w:val="2"/>
          </w:tcPr>
          <w:p w:rsidR="00F168B4" w:rsidRPr="00C32462" w:rsidRDefault="00F168B4" w:rsidP="00F168B4">
            <w:pPr>
              <w:jc w:val="center"/>
              <w:rPr>
                <w:lang w:val="en-US"/>
              </w:rPr>
            </w:pPr>
            <w:r w:rsidRPr="00C32462">
              <w:rPr>
                <w:lang w:val="en-US"/>
              </w:rPr>
              <w:t>VIII</w:t>
            </w:r>
          </w:p>
        </w:tc>
        <w:tc>
          <w:tcPr>
            <w:tcW w:w="965" w:type="dxa"/>
            <w:gridSpan w:val="2"/>
          </w:tcPr>
          <w:p w:rsidR="00F168B4" w:rsidRPr="00C32462" w:rsidRDefault="00F168B4" w:rsidP="00F168B4">
            <w:pPr>
              <w:jc w:val="center"/>
              <w:rPr>
                <w:lang w:val="en-US"/>
              </w:rPr>
            </w:pPr>
            <w:r w:rsidRPr="00C32462">
              <w:rPr>
                <w:lang w:val="en-US"/>
              </w:rPr>
              <w:t>IX</w:t>
            </w:r>
          </w:p>
        </w:tc>
        <w:tc>
          <w:tcPr>
            <w:tcW w:w="998" w:type="dxa"/>
            <w:gridSpan w:val="2"/>
          </w:tcPr>
          <w:p w:rsidR="00F168B4" w:rsidRPr="00C32462" w:rsidRDefault="00F168B4" w:rsidP="00F168B4">
            <w:pPr>
              <w:jc w:val="center"/>
              <w:rPr>
                <w:lang w:val="en-US"/>
              </w:rPr>
            </w:pPr>
            <w:r w:rsidRPr="00C32462">
              <w:rPr>
                <w:lang w:val="en-US"/>
              </w:rPr>
              <w:t>X</w:t>
            </w:r>
          </w:p>
        </w:tc>
      </w:tr>
      <w:tr w:rsidR="00F168B4" w:rsidRPr="00C32462" w:rsidTr="00F168B4">
        <w:tc>
          <w:tcPr>
            <w:tcW w:w="4679" w:type="dxa"/>
            <w:vMerge/>
          </w:tcPr>
          <w:p w:rsidR="00F168B4" w:rsidRPr="00C32462" w:rsidRDefault="00F168B4" w:rsidP="00F168B4">
            <w:pPr>
              <w:pStyle w:val="Style1"/>
              <w:widowControl/>
              <w:rPr>
                <w:rStyle w:val="FontStyle17"/>
              </w:rPr>
            </w:pPr>
          </w:p>
        </w:tc>
        <w:tc>
          <w:tcPr>
            <w:tcW w:w="567" w:type="dxa"/>
          </w:tcPr>
          <w:p w:rsidR="00F168B4" w:rsidRPr="00C32462" w:rsidRDefault="00F168B4" w:rsidP="00F168B4">
            <w:pPr>
              <w:pStyle w:val="Style5"/>
              <w:widowControl/>
              <w:jc w:val="center"/>
              <w:rPr>
                <w:rStyle w:val="FontStyle23"/>
              </w:rPr>
            </w:pPr>
            <w:r w:rsidRPr="00C32462">
              <w:rPr>
                <w:rStyle w:val="FontStyle23"/>
              </w:rPr>
              <w:t>и</w:t>
            </w:r>
          </w:p>
        </w:tc>
        <w:tc>
          <w:tcPr>
            <w:tcW w:w="283" w:type="dxa"/>
          </w:tcPr>
          <w:p w:rsidR="00F168B4" w:rsidRPr="00C32462" w:rsidRDefault="00F168B4" w:rsidP="00F168B4">
            <w:pPr>
              <w:pStyle w:val="Style8"/>
              <w:widowControl/>
              <w:jc w:val="center"/>
              <w:rPr>
                <w:rStyle w:val="FontStyle21"/>
              </w:rPr>
            </w:pPr>
            <w:r w:rsidRPr="00C32462">
              <w:rPr>
                <w:rStyle w:val="FontStyle21"/>
              </w:rPr>
              <w:t>в</w:t>
            </w:r>
          </w:p>
        </w:tc>
        <w:tc>
          <w:tcPr>
            <w:tcW w:w="445" w:type="dxa"/>
          </w:tcPr>
          <w:p w:rsidR="00F168B4" w:rsidRPr="00C32462" w:rsidRDefault="00F168B4" w:rsidP="00F168B4">
            <w:pPr>
              <w:pStyle w:val="Style5"/>
              <w:widowControl/>
              <w:jc w:val="center"/>
              <w:rPr>
                <w:rStyle w:val="FontStyle23"/>
              </w:rPr>
            </w:pPr>
            <w:r w:rsidRPr="00C32462">
              <w:rPr>
                <w:rStyle w:val="FontStyle23"/>
              </w:rPr>
              <w:t>и</w:t>
            </w:r>
          </w:p>
        </w:tc>
        <w:tc>
          <w:tcPr>
            <w:tcW w:w="481" w:type="dxa"/>
          </w:tcPr>
          <w:p w:rsidR="00F168B4" w:rsidRPr="00C32462" w:rsidRDefault="00F168B4" w:rsidP="00F168B4">
            <w:pPr>
              <w:pStyle w:val="Style8"/>
              <w:widowControl/>
              <w:jc w:val="center"/>
              <w:rPr>
                <w:rStyle w:val="FontStyle21"/>
              </w:rPr>
            </w:pPr>
            <w:r w:rsidRPr="00C32462">
              <w:rPr>
                <w:rStyle w:val="FontStyle21"/>
              </w:rPr>
              <w:t>в</w:t>
            </w:r>
          </w:p>
        </w:tc>
        <w:tc>
          <w:tcPr>
            <w:tcW w:w="483" w:type="dxa"/>
          </w:tcPr>
          <w:p w:rsidR="00F168B4" w:rsidRPr="00C32462" w:rsidRDefault="00F168B4" w:rsidP="00F168B4">
            <w:pPr>
              <w:pStyle w:val="Style5"/>
              <w:widowControl/>
              <w:jc w:val="center"/>
              <w:rPr>
                <w:rStyle w:val="FontStyle23"/>
              </w:rPr>
            </w:pPr>
            <w:r w:rsidRPr="00C32462">
              <w:rPr>
                <w:rStyle w:val="FontStyle23"/>
              </w:rPr>
              <w:t>и</w:t>
            </w:r>
          </w:p>
        </w:tc>
        <w:tc>
          <w:tcPr>
            <w:tcW w:w="483" w:type="dxa"/>
          </w:tcPr>
          <w:p w:rsidR="00F168B4" w:rsidRPr="00C32462" w:rsidRDefault="00F168B4" w:rsidP="00F168B4">
            <w:pPr>
              <w:pStyle w:val="Style10"/>
              <w:widowControl/>
              <w:jc w:val="center"/>
              <w:rPr>
                <w:rStyle w:val="FontStyle19"/>
              </w:rPr>
            </w:pPr>
            <w:r w:rsidRPr="00C32462">
              <w:rPr>
                <w:rStyle w:val="FontStyle19"/>
              </w:rPr>
              <w:t>в</w:t>
            </w:r>
          </w:p>
        </w:tc>
        <w:tc>
          <w:tcPr>
            <w:tcW w:w="482" w:type="dxa"/>
          </w:tcPr>
          <w:p w:rsidR="00F168B4" w:rsidRPr="00C32462" w:rsidRDefault="00F168B4" w:rsidP="00F168B4">
            <w:pPr>
              <w:pStyle w:val="Style6"/>
              <w:widowControl/>
              <w:jc w:val="center"/>
              <w:rPr>
                <w:rStyle w:val="FontStyle24"/>
              </w:rPr>
            </w:pPr>
            <w:r w:rsidRPr="00C32462">
              <w:rPr>
                <w:rStyle w:val="FontStyle24"/>
              </w:rPr>
              <w:t>и</w:t>
            </w:r>
          </w:p>
        </w:tc>
        <w:tc>
          <w:tcPr>
            <w:tcW w:w="483" w:type="dxa"/>
          </w:tcPr>
          <w:p w:rsidR="00F168B4" w:rsidRPr="00C32462" w:rsidRDefault="00F168B4" w:rsidP="00F168B4">
            <w:pPr>
              <w:pStyle w:val="Style8"/>
              <w:widowControl/>
              <w:jc w:val="center"/>
              <w:rPr>
                <w:rStyle w:val="FontStyle21"/>
              </w:rPr>
            </w:pPr>
            <w:r w:rsidRPr="00C32462">
              <w:rPr>
                <w:rStyle w:val="FontStyle21"/>
              </w:rPr>
              <w:t>в</w:t>
            </w:r>
          </w:p>
        </w:tc>
        <w:tc>
          <w:tcPr>
            <w:tcW w:w="483" w:type="dxa"/>
          </w:tcPr>
          <w:p w:rsidR="00F168B4" w:rsidRPr="00C32462" w:rsidRDefault="00F168B4" w:rsidP="00F168B4">
            <w:pPr>
              <w:pStyle w:val="Style5"/>
              <w:widowControl/>
              <w:jc w:val="center"/>
              <w:rPr>
                <w:rStyle w:val="FontStyle23"/>
              </w:rPr>
            </w:pPr>
            <w:r w:rsidRPr="00C32462">
              <w:rPr>
                <w:rStyle w:val="FontStyle23"/>
              </w:rPr>
              <w:t>и</w:t>
            </w:r>
          </w:p>
        </w:tc>
        <w:tc>
          <w:tcPr>
            <w:tcW w:w="482" w:type="dxa"/>
          </w:tcPr>
          <w:p w:rsidR="00F168B4" w:rsidRPr="00C32462" w:rsidRDefault="00F168B4" w:rsidP="00F168B4">
            <w:pPr>
              <w:pStyle w:val="Style10"/>
              <w:widowControl/>
              <w:jc w:val="center"/>
              <w:rPr>
                <w:rStyle w:val="FontStyle19"/>
              </w:rPr>
            </w:pPr>
            <w:r w:rsidRPr="00C32462">
              <w:rPr>
                <w:rStyle w:val="FontStyle19"/>
              </w:rPr>
              <w:t>в</w:t>
            </w:r>
          </w:p>
        </w:tc>
        <w:tc>
          <w:tcPr>
            <w:tcW w:w="483" w:type="dxa"/>
          </w:tcPr>
          <w:p w:rsidR="00F168B4" w:rsidRPr="00C32462" w:rsidRDefault="00F168B4" w:rsidP="00F168B4">
            <w:pPr>
              <w:pStyle w:val="Style5"/>
              <w:widowControl/>
              <w:jc w:val="center"/>
              <w:rPr>
                <w:rStyle w:val="FontStyle23"/>
              </w:rPr>
            </w:pPr>
            <w:r w:rsidRPr="00C32462">
              <w:rPr>
                <w:rStyle w:val="FontStyle23"/>
              </w:rPr>
              <w:t>и</w:t>
            </w:r>
          </w:p>
        </w:tc>
        <w:tc>
          <w:tcPr>
            <w:tcW w:w="515" w:type="dxa"/>
          </w:tcPr>
          <w:p w:rsidR="00F168B4" w:rsidRPr="00C32462" w:rsidRDefault="00F168B4" w:rsidP="00F168B4">
            <w:pPr>
              <w:pStyle w:val="Style2"/>
              <w:widowControl/>
              <w:jc w:val="center"/>
            </w:pPr>
            <w:r w:rsidRPr="00C32462">
              <w:t>в</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Русский язык</w:t>
            </w:r>
          </w:p>
        </w:tc>
        <w:tc>
          <w:tcPr>
            <w:tcW w:w="567" w:type="dxa"/>
          </w:tcPr>
          <w:p w:rsidR="00F168B4" w:rsidRPr="00C32462" w:rsidRDefault="00F168B4" w:rsidP="00F168B4">
            <w:pPr>
              <w:pStyle w:val="Style5"/>
              <w:widowControl/>
              <w:jc w:val="center"/>
              <w:rPr>
                <w:rStyle w:val="FontStyle23"/>
              </w:rPr>
            </w:pPr>
            <w:r>
              <w:rPr>
                <w:rStyle w:val="FontStyle23"/>
              </w:rPr>
              <w:t>5</w:t>
            </w:r>
          </w:p>
        </w:tc>
        <w:tc>
          <w:tcPr>
            <w:tcW w:w="283" w:type="dxa"/>
          </w:tcPr>
          <w:p w:rsidR="00F168B4" w:rsidRPr="00C32462" w:rsidRDefault="00F168B4" w:rsidP="00F168B4">
            <w:pPr>
              <w:pStyle w:val="Style8"/>
              <w:widowControl/>
              <w:jc w:val="center"/>
              <w:rPr>
                <w:rStyle w:val="FontStyle21"/>
              </w:rPr>
            </w:pPr>
            <w:r>
              <w:rPr>
                <w:rStyle w:val="FontStyle21"/>
              </w:rPr>
              <w:t>1</w:t>
            </w:r>
          </w:p>
        </w:tc>
        <w:tc>
          <w:tcPr>
            <w:tcW w:w="445" w:type="dxa"/>
          </w:tcPr>
          <w:p w:rsidR="00F168B4" w:rsidRPr="00C32462" w:rsidRDefault="00F168B4" w:rsidP="00F168B4">
            <w:pPr>
              <w:pStyle w:val="Style5"/>
              <w:widowControl/>
              <w:jc w:val="center"/>
              <w:rPr>
                <w:rStyle w:val="FontStyle23"/>
              </w:rPr>
            </w:pPr>
            <w:r>
              <w:rPr>
                <w:rStyle w:val="FontStyle23"/>
              </w:rPr>
              <w:t>5</w:t>
            </w:r>
          </w:p>
        </w:tc>
        <w:tc>
          <w:tcPr>
            <w:tcW w:w="481" w:type="dxa"/>
          </w:tcPr>
          <w:p w:rsidR="00F168B4" w:rsidRPr="00C32462" w:rsidRDefault="00F168B4" w:rsidP="00F168B4">
            <w:pPr>
              <w:pStyle w:val="Style8"/>
              <w:widowControl/>
              <w:jc w:val="center"/>
              <w:rPr>
                <w:rStyle w:val="FontStyle21"/>
              </w:rPr>
            </w:pPr>
            <w:r>
              <w:rPr>
                <w:rStyle w:val="FontStyle21"/>
              </w:rPr>
              <w:t>1</w:t>
            </w:r>
          </w:p>
        </w:tc>
        <w:tc>
          <w:tcPr>
            <w:tcW w:w="483" w:type="dxa"/>
          </w:tcPr>
          <w:p w:rsidR="00F168B4" w:rsidRPr="00C32462" w:rsidRDefault="00F168B4" w:rsidP="00F168B4">
            <w:pPr>
              <w:pStyle w:val="Style5"/>
              <w:widowControl/>
              <w:jc w:val="center"/>
              <w:rPr>
                <w:rStyle w:val="FontStyle23"/>
              </w:rPr>
            </w:pPr>
            <w:r>
              <w:rPr>
                <w:rStyle w:val="FontStyle23"/>
              </w:rPr>
              <w:t>5</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6"/>
              <w:widowControl/>
              <w:jc w:val="center"/>
              <w:rPr>
                <w:rStyle w:val="FontStyle24"/>
              </w:rPr>
            </w:pPr>
            <w:r>
              <w:rPr>
                <w:rStyle w:val="FontStyle24"/>
              </w:rPr>
              <w:t>4</w:t>
            </w:r>
          </w:p>
        </w:tc>
        <w:tc>
          <w:tcPr>
            <w:tcW w:w="483"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Литература</w:t>
            </w:r>
          </w:p>
        </w:tc>
        <w:tc>
          <w:tcPr>
            <w:tcW w:w="567" w:type="dxa"/>
          </w:tcPr>
          <w:p w:rsidR="00F168B4" w:rsidRPr="00C32462" w:rsidRDefault="00F168B4" w:rsidP="00F168B4">
            <w:pPr>
              <w:pStyle w:val="Style5"/>
              <w:widowControl/>
              <w:jc w:val="center"/>
              <w:rPr>
                <w:rStyle w:val="FontStyle23"/>
              </w:rPr>
            </w:pPr>
            <w:r>
              <w:rPr>
                <w:rStyle w:val="FontStyle23"/>
              </w:rPr>
              <w:t>2</w:t>
            </w:r>
          </w:p>
        </w:tc>
        <w:tc>
          <w:tcPr>
            <w:tcW w:w="283" w:type="dxa"/>
          </w:tcPr>
          <w:p w:rsidR="00F168B4" w:rsidRPr="00C32462" w:rsidRDefault="00F168B4" w:rsidP="00F168B4">
            <w:pPr>
              <w:pStyle w:val="Style10"/>
              <w:widowControl/>
              <w:jc w:val="center"/>
              <w:rPr>
                <w:rStyle w:val="FontStyle19"/>
              </w:rPr>
            </w:pPr>
            <w:r>
              <w:rPr>
                <w:rStyle w:val="FontStyle19"/>
              </w:rPr>
              <w:t>1</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5"/>
              <w:widowControl/>
              <w:jc w:val="center"/>
              <w:rPr>
                <w:rStyle w:val="FontStyle23"/>
              </w:rPr>
            </w:pPr>
            <w:r>
              <w:rPr>
                <w:rStyle w:val="FontStyle23"/>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5"/>
              <w:widowControl/>
              <w:jc w:val="center"/>
              <w:rPr>
                <w:rStyle w:val="FontStyle23"/>
              </w:rPr>
            </w:pPr>
            <w:r>
              <w:rPr>
                <w:rStyle w:val="FontStyle23"/>
              </w:rPr>
              <w:t>-</w:t>
            </w:r>
          </w:p>
        </w:tc>
        <w:tc>
          <w:tcPr>
            <w:tcW w:w="483" w:type="dxa"/>
          </w:tcPr>
          <w:p w:rsidR="00F168B4" w:rsidRPr="00C32462" w:rsidRDefault="00F168B4" w:rsidP="00F168B4">
            <w:pPr>
              <w:pStyle w:val="Style5"/>
              <w:widowControl/>
              <w:jc w:val="center"/>
              <w:rPr>
                <w:rStyle w:val="FontStyle23"/>
              </w:rPr>
            </w:pPr>
            <w:r w:rsidRPr="00C32462">
              <w:rPr>
                <w:rStyle w:val="FontStyle23"/>
              </w:rPr>
              <w:t>3</w:t>
            </w: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5"/>
              <w:widowControl/>
              <w:jc w:val="center"/>
              <w:rPr>
                <w:rStyle w:val="FontStyle23"/>
              </w:rPr>
            </w:pPr>
            <w:r w:rsidRPr="00C32462">
              <w:rPr>
                <w:rStyle w:val="FontStyle23"/>
              </w:rPr>
              <w:t>4</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Иностранный язык</w:t>
            </w:r>
          </w:p>
        </w:tc>
        <w:tc>
          <w:tcPr>
            <w:tcW w:w="567" w:type="dxa"/>
          </w:tcPr>
          <w:p w:rsidR="00F168B4" w:rsidRPr="00C32462" w:rsidRDefault="00F168B4" w:rsidP="00F168B4">
            <w:pPr>
              <w:pStyle w:val="Style5"/>
              <w:widowControl/>
              <w:jc w:val="center"/>
              <w:rPr>
                <w:rStyle w:val="FontStyle23"/>
              </w:rPr>
            </w:pPr>
            <w:r w:rsidRPr="00C32462">
              <w:rPr>
                <w:rStyle w:val="FontStyle23"/>
              </w:rPr>
              <w:t>3</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5"/>
              <w:widowControl/>
              <w:jc w:val="center"/>
              <w:rPr>
                <w:rStyle w:val="FontStyle23"/>
              </w:rPr>
            </w:pPr>
            <w:r w:rsidRPr="00C32462">
              <w:rPr>
                <w:rStyle w:val="FontStyle23"/>
              </w:rPr>
              <w:t>3</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4"/>
              <w:widowControl/>
              <w:jc w:val="center"/>
              <w:rPr>
                <w:rStyle w:val="FontStyle18"/>
                <w:smallCaps/>
                <w:lang w:eastAsia="en-US"/>
              </w:rPr>
            </w:pPr>
            <w:r w:rsidRPr="00C32462">
              <w:rPr>
                <w:rStyle w:val="FontStyle18"/>
                <w:smallCaps/>
                <w:lang w:eastAsia="en-US"/>
              </w:rPr>
              <w:t>3</w:t>
            </w:r>
          </w:p>
        </w:tc>
        <w:tc>
          <w:tcPr>
            <w:tcW w:w="483" w:type="dxa"/>
          </w:tcPr>
          <w:p w:rsidR="00F168B4" w:rsidRPr="00C32462" w:rsidRDefault="00F168B4" w:rsidP="00F168B4">
            <w:pPr>
              <w:pStyle w:val="Style7"/>
              <w:widowControl/>
              <w:jc w:val="center"/>
              <w:rPr>
                <w:rStyle w:val="FontStyle20"/>
              </w:rPr>
            </w:pPr>
            <w:r w:rsidRPr="00C32462">
              <w:rPr>
                <w:rStyle w:val="FontStyle20"/>
              </w:rPr>
              <w:t>-</w:t>
            </w:r>
          </w:p>
        </w:tc>
        <w:tc>
          <w:tcPr>
            <w:tcW w:w="482" w:type="dxa"/>
          </w:tcPr>
          <w:p w:rsidR="00F168B4" w:rsidRPr="00C32462" w:rsidRDefault="00F168B4" w:rsidP="00F168B4">
            <w:pPr>
              <w:pStyle w:val="Style5"/>
              <w:widowControl/>
              <w:jc w:val="center"/>
              <w:rPr>
                <w:rStyle w:val="FontStyle23"/>
              </w:rPr>
            </w:pPr>
            <w:r w:rsidRPr="00C32462">
              <w:rPr>
                <w:rStyle w:val="FontStyle23"/>
              </w:rPr>
              <w:t>3</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6"/>
              <w:widowControl/>
              <w:jc w:val="center"/>
              <w:rPr>
                <w:rStyle w:val="FontStyle24"/>
              </w:rPr>
            </w:pPr>
            <w:r w:rsidRPr="00C32462">
              <w:rPr>
                <w:rStyle w:val="FontStyle24"/>
              </w:rPr>
              <w:t>3</w:t>
            </w: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5"/>
              <w:widowControl/>
              <w:jc w:val="center"/>
              <w:rPr>
                <w:rStyle w:val="FontStyle23"/>
              </w:rPr>
            </w:pPr>
            <w:r w:rsidRPr="00C32462">
              <w:rPr>
                <w:rStyle w:val="FontStyle23"/>
              </w:rPr>
              <w:t>3</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Математика</w:t>
            </w:r>
          </w:p>
        </w:tc>
        <w:tc>
          <w:tcPr>
            <w:tcW w:w="567" w:type="dxa"/>
          </w:tcPr>
          <w:p w:rsidR="00F168B4" w:rsidRPr="00C32462" w:rsidRDefault="00F168B4" w:rsidP="00F168B4">
            <w:pPr>
              <w:pStyle w:val="Style5"/>
              <w:widowControl/>
              <w:jc w:val="center"/>
              <w:rPr>
                <w:rStyle w:val="FontStyle23"/>
              </w:rPr>
            </w:pPr>
            <w:r w:rsidRPr="00C32462">
              <w:rPr>
                <w:rStyle w:val="FontStyle23"/>
              </w:rPr>
              <w:t>5</w:t>
            </w:r>
          </w:p>
        </w:tc>
        <w:tc>
          <w:tcPr>
            <w:tcW w:w="283" w:type="dxa"/>
          </w:tcPr>
          <w:p w:rsidR="00F168B4" w:rsidRPr="00C32462" w:rsidRDefault="00F168B4" w:rsidP="00F168B4">
            <w:pPr>
              <w:pStyle w:val="Style8"/>
              <w:widowControl/>
              <w:jc w:val="center"/>
              <w:rPr>
                <w:rStyle w:val="FontStyle21"/>
              </w:rPr>
            </w:pPr>
            <w:r w:rsidRPr="00C32462">
              <w:rPr>
                <w:rStyle w:val="FontStyle21"/>
              </w:rPr>
              <w:t>-</w:t>
            </w:r>
          </w:p>
        </w:tc>
        <w:tc>
          <w:tcPr>
            <w:tcW w:w="445" w:type="dxa"/>
          </w:tcPr>
          <w:p w:rsidR="00F168B4" w:rsidRPr="00C32462" w:rsidRDefault="00F168B4" w:rsidP="00F168B4">
            <w:pPr>
              <w:pStyle w:val="Style5"/>
              <w:widowControl/>
              <w:jc w:val="center"/>
              <w:rPr>
                <w:rStyle w:val="FontStyle23"/>
              </w:rPr>
            </w:pPr>
            <w:r w:rsidRPr="00C32462">
              <w:rPr>
                <w:rStyle w:val="FontStyle23"/>
              </w:rPr>
              <w:t>5</w:t>
            </w:r>
          </w:p>
        </w:tc>
        <w:tc>
          <w:tcPr>
            <w:tcW w:w="481"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6"/>
              <w:widowControl/>
              <w:jc w:val="center"/>
              <w:rPr>
                <w:rStyle w:val="FontStyle24"/>
              </w:rPr>
            </w:pPr>
            <w:r w:rsidRPr="00C32462">
              <w:rPr>
                <w:rStyle w:val="FontStyle24"/>
              </w:rPr>
              <w:t>5</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5</w:t>
            </w:r>
          </w:p>
        </w:tc>
        <w:tc>
          <w:tcPr>
            <w:tcW w:w="483"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5</w:t>
            </w: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5"/>
              <w:widowControl/>
              <w:jc w:val="center"/>
              <w:rPr>
                <w:rStyle w:val="FontStyle23"/>
              </w:rPr>
            </w:pPr>
            <w:r w:rsidRPr="00C32462">
              <w:rPr>
                <w:rStyle w:val="FontStyle23"/>
              </w:rPr>
              <w:t>5</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Информатика и ИКТ</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2"/>
              <w:widowControl/>
              <w:jc w:val="center"/>
            </w:pPr>
            <w:r>
              <w:t>1</w:t>
            </w: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2"/>
              <w:widowControl/>
              <w:jc w:val="center"/>
            </w:pPr>
            <w:r>
              <w:t>1</w:t>
            </w:r>
          </w:p>
        </w:tc>
        <w:tc>
          <w:tcPr>
            <w:tcW w:w="483" w:type="dxa"/>
          </w:tcPr>
          <w:p w:rsidR="00F168B4" w:rsidRPr="00A06634" w:rsidRDefault="00F168B4" w:rsidP="00F168B4">
            <w:pPr>
              <w:pStyle w:val="Style5"/>
              <w:widowControl/>
              <w:jc w:val="center"/>
              <w:rPr>
                <w:rStyle w:val="FontStyle23"/>
              </w:rPr>
            </w:pPr>
          </w:p>
        </w:tc>
        <w:tc>
          <w:tcPr>
            <w:tcW w:w="483" w:type="dxa"/>
          </w:tcPr>
          <w:p w:rsidR="00F168B4" w:rsidRPr="00641243" w:rsidRDefault="00F168B4" w:rsidP="00F168B4">
            <w:pPr>
              <w:pStyle w:val="Style10"/>
              <w:widowControl/>
              <w:jc w:val="center"/>
              <w:rPr>
                <w:rStyle w:val="FontStyle19"/>
              </w:rPr>
            </w:pPr>
            <w:r>
              <w:rPr>
                <w:rStyle w:val="FontStyle19"/>
              </w:rPr>
              <w:t>1</w:t>
            </w:r>
          </w:p>
        </w:tc>
        <w:tc>
          <w:tcPr>
            <w:tcW w:w="482"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История</w:t>
            </w:r>
          </w:p>
        </w:tc>
        <w:tc>
          <w:tcPr>
            <w:tcW w:w="567" w:type="dxa"/>
          </w:tcPr>
          <w:p w:rsidR="00F168B4" w:rsidRPr="00C32462" w:rsidRDefault="00F168B4" w:rsidP="00F168B4">
            <w:pPr>
              <w:pStyle w:val="Style5"/>
              <w:widowControl/>
              <w:jc w:val="center"/>
              <w:rPr>
                <w:rStyle w:val="FontStyle23"/>
              </w:rPr>
            </w:pPr>
            <w:r w:rsidRPr="00C32462">
              <w:rPr>
                <w:rStyle w:val="FontStyle23"/>
              </w:rPr>
              <w:t>2</w:t>
            </w:r>
          </w:p>
        </w:tc>
        <w:tc>
          <w:tcPr>
            <w:tcW w:w="283" w:type="dxa"/>
          </w:tcPr>
          <w:p w:rsidR="00F168B4" w:rsidRPr="00C32462" w:rsidRDefault="00F168B4" w:rsidP="00F168B4">
            <w:pPr>
              <w:pStyle w:val="Style8"/>
              <w:widowControl/>
              <w:jc w:val="center"/>
              <w:rPr>
                <w:rStyle w:val="FontStyle21"/>
              </w:rPr>
            </w:pPr>
            <w:r w:rsidRPr="00C32462">
              <w:rPr>
                <w:rStyle w:val="FontStyle21"/>
              </w:rPr>
              <w:t>-</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4"/>
                <w:lang w:eastAsia="en-US"/>
              </w:rPr>
            </w:pPr>
            <w:r>
              <w:rPr>
                <w:rStyle w:val="FontStyle24"/>
                <w:lang w:eastAsia="en-US"/>
              </w:rPr>
              <w:t>2</w:t>
            </w:r>
          </w:p>
        </w:tc>
        <w:tc>
          <w:tcPr>
            <w:tcW w:w="482" w:type="dxa"/>
          </w:tcPr>
          <w:p w:rsidR="00F168B4" w:rsidRPr="00C32462" w:rsidRDefault="00F168B4" w:rsidP="00F168B4">
            <w:pPr>
              <w:pStyle w:val="Style10"/>
              <w:widowControl/>
              <w:jc w:val="center"/>
              <w:rPr>
                <w:rStyle w:val="FontStyle19"/>
              </w:rPr>
            </w:pPr>
            <w:r>
              <w:rPr>
                <w:rStyle w:val="FontStyle19"/>
              </w:rPr>
              <w:t>-</w:t>
            </w:r>
          </w:p>
        </w:tc>
        <w:tc>
          <w:tcPr>
            <w:tcW w:w="483" w:type="dxa"/>
            <w:vAlign w:val="center"/>
          </w:tcPr>
          <w:p w:rsidR="00F168B4" w:rsidRPr="00C32462" w:rsidRDefault="00F168B4" w:rsidP="00F168B4">
            <w:pPr>
              <w:pStyle w:val="Style3"/>
              <w:widowControl/>
              <w:jc w:val="center"/>
              <w:rPr>
                <w:rStyle w:val="FontStyle16"/>
                <w:i/>
              </w:rPr>
            </w:pPr>
            <w:r>
              <w:rPr>
                <w:rStyle w:val="FontStyle16"/>
              </w:rPr>
              <w:t>2</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rPr>
          <w:trHeight w:val="222"/>
        </w:trPr>
        <w:tc>
          <w:tcPr>
            <w:tcW w:w="4679" w:type="dxa"/>
            <w:vAlign w:val="center"/>
          </w:tcPr>
          <w:p w:rsidR="00F168B4" w:rsidRPr="00C32462" w:rsidRDefault="00F168B4" w:rsidP="00F168B4">
            <w:pPr>
              <w:pStyle w:val="Style1"/>
              <w:widowControl/>
              <w:rPr>
                <w:rStyle w:val="FontStyle17"/>
              </w:rPr>
            </w:pPr>
            <w:r w:rsidRPr="00C32462">
              <w:rPr>
                <w:rStyle w:val="FontStyle17"/>
              </w:rPr>
              <w:t>Обществознание(включая экономику и право)</w:t>
            </w:r>
          </w:p>
        </w:tc>
        <w:tc>
          <w:tcPr>
            <w:tcW w:w="567"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283"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45" w:type="dxa"/>
            <w:vAlign w:val="center"/>
          </w:tcPr>
          <w:p w:rsidR="00F168B4" w:rsidRPr="00C32462" w:rsidRDefault="00F168B4" w:rsidP="00F168B4">
            <w:pPr>
              <w:pStyle w:val="Style1"/>
              <w:widowControl/>
              <w:rPr>
                <w:rStyle w:val="FontStyle17"/>
              </w:rPr>
            </w:pPr>
            <w:r w:rsidRPr="00C32462">
              <w:rPr>
                <w:rStyle w:val="FontStyle17"/>
              </w:rPr>
              <w:t>1</w:t>
            </w:r>
          </w:p>
        </w:tc>
        <w:tc>
          <w:tcPr>
            <w:tcW w:w="481"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5"/>
              <w:widowControl/>
              <w:jc w:val="center"/>
              <w:rPr>
                <w:rStyle w:val="FontStyle23"/>
              </w:rPr>
            </w:pPr>
            <w:r w:rsidRPr="00C32462">
              <w:rPr>
                <w:rStyle w:val="FontStyle23"/>
              </w:rPr>
              <w:t>1</w:t>
            </w:r>
          </w:p>
        </w:tc>
        <w:tc>
          <w:tcPr>
            <w:tcW w:w="483"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82" w:type="dxa"/>
            <w:vAlign w:val="center"/>
          </w:tcPr>
          <w:p w:rsidR="00F168B4" w:rsidRPr="00C32462" w:rsidRDefault="00F168B4" w:rsidP="00F168B4">
            <w:pPr>
              <w:pStyle w:val="Style1"/>
              <w:widowControl/>
              <w:rPr>
                <w:rStyle w:val="FontStyle17"/>
              </w:rPr>
            </w:pPr>
            <w:r w:rsidRPr="00C32462">
              <w:rPr>
                <w:rStyle w:val="FontStyle17"/>
              </w:rPr>
              <w:t>1</w:t>
            </w:r>
          </w:p>
        </w:tc>
        <w:tc>
          <w:tcPr>
            <w:tcW w:w="483"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13"/>
              <w:widowControl/>
              <w:spacing w:line="422" w:lineRule="exact"/>
              <w:jc w:val="center"/>
              <w:rPr>
                <w:rStyle w:val="FontStyle25"/>
                <w:i w:val="0"/>
                <w:position w:val="-10"/>
              </w:rPr>
            </w:pPr>
            <w:r w:rsidRPr="00C32462">
              <w:rPr>
                <w:rStyle w:val="FontStyle17"/>
              </w:rPr>
              <w:t>1</w:t>
            </w:r>
          </w:p>
        </w:tc>
        <w:tc>
          <w:tcPr>
            <w:tcW w:w="482"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2"/>
              <w:widowControl/>
              <w:jc w:val="center"/>
            </w:pPr>
            <w:r>
              <w:t>1</w:t>
            </w:r>
          </w:p>
        </w:tc>
        <w:tc>
          <w:tcPr>
            <w:tcW w:w="515" w:type="dxa"/>
            <w:vAlign w:val="center"/>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География</w:t>
            </w:r>
          </w:p>
        </w:tc>
        <w:tc>
          <w:tcPr>
            <w:tcW w:w="567" w:type="dxa"/>
          </w:tcPr>
          <w:p w:rsidR="00F168B4" w:rsidRPr="00C32462" w:rsidRDefault="00F168B4" w:rsidP="00F168B4">
            <w:pPr>
              <w:pStyle w:val="Style10"/>
              <w:widowControl/>
              <w:jc w:val="center"/>
              <w:rPr>
                <w:rStyle w:val="FontStyle19"/>
              </w:rPr>
            </w:pPr>
            <w:r w:rsidRPr="00C32462">
              <w:rPr>
                <w:rStyle w:val="FontStyle19"/>
              </w:rPr>
              <w:t>-</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1C64AC" w:rsidRDefault="00F168B4" w:rsidP="00F168B4">
            <w:pPr>
              <w:pStyle w:val="Style7"/>
              <w:widowControl/>
              <w:jc w:val="center"/>
              <w:rPr>
                <w:rStyle w:val="FontStyle20"/>
                <w:b/>
              </w:rPr>
            </w:pPr>
          </w:p>
        </w:tc>
        <w:tc>
          <w:tcPr>
            <w:tcW w:w="483" w:type="dxa"/>
          </w:tcPr>
          <w:p w:rsidR="00F168B4" w:rsidRPr="00C32462" w:rsidRDefault="00F168B4" w:rsidP="00F168B4">
            <w:pPr>
              <w:pStyle w:val="Style4"/>
              <w:widowControl/>
              <w:jc w:val="center"/>
              <w:rPr>
                <w:rStyle w:val="FontStyle18"/>
                <w:smallCaps/>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Природоведение</w:t>
            </w:r>
          </w:p>
        </w:tc>
        <w:tc>
          <w:tcPr>
            <w:tcW w:w="567" w:type="dxa"/>
          </w:tcPr>
          <w:p w:rsidR="00F168B4" w:rsidRPr="00C32462" w:rsidRDefault="00F168B4" w:rsidP="00F168B4">
            <w:pPr>
              <w:pStyle w:val="Style5"/>
              <w:widowControl/>
              <w:jc w:val="center"/>
              <w:rPr>
                <w:rStyle w:val="FontStyle23"/>
              </w:rPr>
            </w:pPr>
            <w:r w:rsidRPr="00C32462">
              <w:rPr>
                <w:rStyle w:val="FontStyle23"/>
              </w:rPr>
              <w:t>2</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10"/>
              <w:widowControl/>
              <w:jc w:val="center"/>
              <w:rPr>
                <w:rStyle w:val="FontStyle19"/>
              </w:rPr>
            </w:pPr>
            <w:r w:rsidRPr="00C32462">
              <w:rPr>
                <w:rStyle w:val="FontStyle19"/>
              </w:rPr>
              <w:t>-</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515" w:type="dxa"/>
          </w:tcPr>
          <w:p w:rsidR="00F168B4" w:rsidRPr="00C32462" w:rsidRDefault="00F168B4" w:rsidP="00F168B4">
            <w:pPr>
              <w:pStyle w:val="Style2"/>
              <w:widowControl/>
              <w:jc w:val="cente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Физика</w:t>
            </w:r>
          </w:p>
        </w:tc>
        <w:tc>
          <w:tcPr>
            <w:tcW w:w="567" w:type="dxa"/>
          </w:tcPr>
          <w:p w:rsidR="00F168B4" w:rsidRPr="00C32462" w:rsidRDefault="00F168B4" w:rsidP="00F168B4">
            <w:pPr>
              <w:pStyle w:val="Style7"/>
              <w:widowControl/>
              <w:jc w:val="center"/>
              <w:rPr>
                <w:rStyle w:val="FontStyle20"/>
              </w:rPr>
            </w:pPr>
            <w:r w:rsidRPr="00C32462">
              <w:rPr>
                <w:rStyle w:val="FontStyle20"/>
              </w:rPr>
              <w:t>-</w:t>
            </w:r>
          </w:p>
        </w:tc>
        <w:tc>
          <w:tcPr>
            <w:tcW w:w="283" w:type="dxa"/>
          </w:tcPr>
          <w:p w:rsidR="00F168B4" w:rsidRPr="00C32462" w:rsidRDefault="00F168B4" w:rsidP="00F168B4">
            <w:pPr>
              <w:pStyle w:val="Style7"/>
              <w:widowControl/>
              <w:jc w:val="center"/>
              <w:rPr>
                <w:rStyle w:val="FontStyle20"/>
              </w:rPr>
            </w:pPr>
            <w:r w:rsidRPr="00C32462">
              <w:rPr>
                <w:rStyle w:val="FontStyle20"/>
              </w:rPr>
              <w:t>-</w:t>
            </w:r>
          </w:p>
        </w:tc>
        <w:tc>
          <w:tcPr>
            <w:tcW w:w="445" w:type="dxa"/>
          </w:tcPr>
          <w:p w:rsidR="00F168B4" w:rsidRPr="00C32462" w:rsidRDefault="00F168B4" w:rsidP="00F168B4">
            <w:pPr>
              <w:pStyle w:val="Style7"/>
              <w:widowControl/>
              <w:jc w:val="center"/>
              <w:rPr>
                <w:rStyle w:val="FontStyle20"/>
              </w:rPr>
            </w:pPr>
            <w:r w:rsidRPr="00C32462">
              <w:rPr>
                <w:rStyle w:val="FontStyle20"/>
              </w:rPr>
              <w:t>-</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Химия</w:t>
            </w:r>
          </w:p>
        </w:tc>
        <w:tc>
          <w:tcPr>
            <w:tcW w:w="567" w:type="dxa"/>
          </w:tcPr>
          <w:p w:rsidR="00F168B4" w:rsidRPr="00C32462" w:rsidRDefault="00F168B4" w:rsidP="00F168B4">
            <w:pPr>
              <w:pStyle w:val="Style7"/>
              <w:widowControl/>
              <w:jc w:val="center"/>
              <w:rPr>
                <w:rStyle w:val="FontStyle20"/>
              </w:rPr>
            </w:pPr>
            <w:r w:rsidRPr="00C32462">
              <w:rPr>
                <w:rStyle w:val="FontStyle20"/>
              </w:rPr>
              <w:t>-</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10"/>
              <w:widowControl/>
              <w:jc w:val="center"/>
              <w:rPr>
                <w:rStyle w:val="FontStyle19"/>
              </w:rPr>
            </w:pPr>
            <w:r w:rsidRPr="00C32462">
              <w:rPr>
                <w:rStyle w:val="FontStyle19"/>
              </w:rPr>
              <w:t>-</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Биология</w:t>
            </w:r>
          </w:p>
        </w:tc>
        <w:tc>
          <w:tcPr>
            <w:tcW w:w="567" w:type="dxa"/>
          </w:tcPr>
          <w:p w:rsidR="00F168B4" w:rsidRPr="00C32462" w:rsidRDefault="00F168B4" w:rsidP="00F168B4">
            <w:pPr>
              <w:pStyle w:val="Style10"/>
              <w:widowControl/>
              <w:jc w:val="center"/>
              <w:rPr>
                <w:rStyle w:val="FontStyle19"/>
              </w:rPr>
            </w:pPr>
            <w:r w:rsidRPr="00C32462">
              <w:rPr>
                <w:rStyle w:val="FontStyle19"/>
              </w:rPr>
              <w:t>-</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Искусство (музыка и ИЗО)</w:t>
            </w:r>
          </w:p>
        </w:tc>
        <w:tc>
          <w:tcPr>
            <w:tcW w:w="567" w:type="dxa"/>
          </w:tcPr>
          <w:p w:rsidR="00F168B4" w:rsidRPr="00C32462" w:rsidRDefault="00F168B4" w:rsidP="00F168B4">
            <w:pPr>
              <w:pStyle w:val="Style5"/>
              <w:widowControl/>
              <w:jc w:val="center"/>
              <w:rPr>
                <w:rStyle w:val="FontStyle23"/>
              </w:rPr>
            </w:pPr>
            <w:r w:rsidRPr="00C32462">
              <w:rPr>
                <w:rStyle w:val="FontStyle23"/>
              </w:rPr>
              <w:t>2</w:t>
            </w:r>
          </w:p>
        </w:tc>
        <w:tc>
          <w:tcPr>
            <w:tcW w:w="283" w:type="dxa"/>
          </w:tcPr>
          <w:p w:rsidR="00F168B4" w:rsidRPr="00C32462" w:rsidRDefault="00F168B4" w:rsidP="00F168B4">
            <w:pPr>
              <w:pStyle w:val="Style2"/>
              <w:widowControl/>
              <w:jc w:val="center"/>
            </w:pP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9"/>
              <w:widowControl/>
              <w:jc w:val="center"/>
              <w:rPr>
                <w:rStyle w:val="FontStyle22"/>
              </w:rPr>
            </w:pPr>
            <w:r w:rsidRPr="00C32462">
              <w:rPr>
                <w:rStyle w:val="FontStyle22"/>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10"/>
              <w:widowControl/>
              <w:jc w:val="center"/>
              <w:rPr>
                <w:rStyle w:val="FontStyle19"/>
              </w:rPr>
            </w:pPr>
            <w:r>
              <w:rPr>
                <w:rStyle w:val="FontStyle19"/>
              </w:rPr>
              <w:t>1</w:t>
            </w:r>
          </w:p>
        </w:tc>
        <w:tc>
          <w:tcPr>
            <w:tcW w:w="482" w:type="dxa"/>
          </w:tcPr>
          <w:p w:rsidR="00F168B4" w:rsidRPr="00C32462" w:rsidRDefault="00F168B4" w:rsidP="00F168B4">
            <w:pPr>
              <w:pStyle w:val="Style12"/>
              <w:widowControl/>
              <w:jc w:val="center"/>
              <w:rPr>
                <w:rStyle w:val="FontStyle26"/>
              </w:rPr>
            </w:pPr>
            <w:r w:rsidRPr="00C32462">
              <w:rPr>
                <w:rStyle w:val="FontStyle26"/>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МХК</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2"/>
              <w:widowControl/>
              <w:jc w:val="center"/>
            </w:pP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1"/>
              <w:widowControl/>
              <w:rPr>
                <w:rStyle w:val="FontStyle17"/>
              </w:rPr>
            </w:pP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Технология</w:t>
            </w:r>
          </w:p>
        </w:tc>
        <w:tc>
          <w:tcPr>
            <w:tcW w:w="567" w:type="dxa"/>
          </w:tcPr>
          <w:p w:rsidR="00F168B4" w:rsidRPr="00C32462" w:rsidRDefault="00F168B4" w:rsidP="00F168B4">
            <w:pPr>
              <w:pStyle w:val="Style5"/>
              <w:widowControl/>
              <w:jc w:val="center"/>
              <w:rPr>
                <w:rStyle w:val="FontStyle23"/>
              </w:rPr>
            </w:pPr>
            <w:r w:rsidRPr="00C32462">
              <w:rPr>
                <w:rStyle w:val="FontStyle23"/>
              </w:rPr>
              <w:t>2</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482"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ОБЖ</w:t>
            </w:r>
          </w:p>
        </w:tc>
        <w:tc>
          <w:tcPr>
            <w:tcW w:w="567" w:type="dxa"/>
          </w:tcPr>
          <w:p w:rsidR="00F168B4" w:rsidRPr="001C64AC" w:rsidRDefault="00F168B4" w:rsidP="00F168B4">
            <w:pPr>
              <w:pStyle w:val="Style5"/>
              <w:widowControl/>
              <w:jc w:val="center"/>
              <w:rPr>
                <w:rStyle w:val="FontStyle23"/>
              </w:rPr>
            </w:pPr>
            <w:r>
              <w:rPr>
                <w:rStyle w:val="FontStyle23"/>
              </w:rPr>
              <w:t>-</w:t>
            </w:r>
          </w:p>
        </w:tc>
        <w:tc>
          <w:tcPr>
            <w:tcW w:w="283" w:type="dxa"/>
          </w:tcPr>
          <w:p w:rsidR="00F168B4" w:rsidRPr="00C32462" w:rsidRDefault="00F168B4" w:rsidP="00F168B4">
            <w:pPr>
              <w:pStyle w:val="Style10"/>
              <w:widowControl/>
              <w:jc w:val="center"/>
              <w:rPr>
                <w:rStyle w:val="FontStyle19"/>
              </w:rPr>
            </w:pPr>
            <w:r>
              <w:rPr>
                <w:rStyle w:val="FontStyle19"/>
              </w:rPr>
              <w:t>1</w:t>
            </w:r>
          </w:p>
        </w:tc>
        <w:tc>
          <w:tcPr>
            <w:tcW w:w="445" w:type="dxa"/>
          </w:tcPr>
          <w:p w:rsidR="00F168B4" w:rsidRPr="00C32462" w:rsidRDefault="00F168B4" w:rsidP="00F168B4">
            <w:pPr>
              <w:pStyle w:val="Style10"/>
              <w:widowControl/>
              <w:jc w:val="center"/>
              <w:rPr>
                <w:rStyle w:val="FontStyle19"/>
              </w:rPr>
            </w:pPr>
            <w:r w:rsidRPr="00C32462">
              <w:rPr>
                <w:rStyle w:val="FontStyle19"/>
              </w:rPr>
              <w:t>-</w:t>
            </w:r>
          </w:p>
        </w:tc>
        <w:tc>
          <w:tcPr>
            <w:tcW w:w="481" w:type="dxa"/>
          </w:tcPr>
          <w:p w:rsidR="00F168B4" w:rsidRPr="00C32462" w:rsidRDefault="00F168B4" w:rsidP="00F168B4">
            <w:pPr>
              <w:pStyle w:val="Style5"/>
              <w:widowControl/>
              <w:jc w:val="center"/>
              <w:rPr>
                <w:rStyle w:val="FontStyle23"/>
              </w:rPr>
            </w:pPr>
            <w:r w:rsidRPr="00C32462">
              <w:rPr>
                <w:rStyle w:val="FontStyle23"/>
              </w:rPr>
              <w:t>1</w:t>
            </w:r>
          </w:p>
        </w:tc>
        <w:tc>
          <w:tcPr>
            <w:tcW w:w="483" w:type="dxa"/>
          </w:tcPr>
          <w:p w:rsidR="00F168B4" w:rsidRPr="00C32462" w:rsidRDefault="00F168B4" w:rsidP="00F168B4">
            <w:pPr>
              <w:pStyle w:val="Style5"/>
              <w:widowControl/>
              <w:jc w:val="center"/>
              <w:rPr>
                <w:rStyle w:val="FontStyle23"/>
              </w:rPr>
            </w:pPr>
            <w:r>
              <w:rPr>
                <w:rStyle w:val="FontStyle23"/>
              </w:rPr>
              <w:t>-</w:t>
            </w:r>
          </w:p>
        </w:tc>
        <w:tc>
          <w:tcPr>
            <w:tcW w:w="483" w:type="dxa"/>
          </w:tcPr>
          <w:p w:rsidR="00F168B4" w:rsidRPr="00C32462" w:rsidRDefault="00F168B4" w:rsidP="00F168B4">
            <w:pPr>
              <w:pStyle w:val="Style10"/>
              <w:widowControl/>
              <w:jc w:val="center"/>
              <w:rPr>
                <w:rStyle w:val="FontStyle19"/>
              </w:rPr>
            </w:pPr>
            <w:r>
              <w:rPr>
                <w:rStyle w:val="FontStyle19"/>
              </w:rPr>
              <w:t>1</w:t>
            </w:r>
          </w:p>
        </w:tc>
        <w:tc>
          <w:tcPr>
            <w:tcW w:w="482"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482"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Физическая культура</w:t>
            </w:r>
          </w:p>
        </w:tc>
        <w:tc>
          <w:tcPr>
            <w:tcW w:w="567" w:type="dxa"/>
          </w:tcPr>
          <w:p w:rsidR="00F168B4" w:rsidRPr="00C32462" w:rsidRDefault="00F168B4" w:rsidP="00F168B4">
            <w:pPr>
              <w:pStyle w:val="Style5"/>
              <w:widowControl/>
              <w:jc w:val="center"/>
              <w:rPr>
                <w:rStyle w:val="FontStyle23"/>
              </w:rPr>
            </w:pPr>
            <w:r w:rsidRPr="00C32462">
              <w:rPr>
                <w:rStyle w:val="FontStyle23"/>
              </w:rPr>
              <w:t>3</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6"/>
              <w:widowControl/>
              <w:jc w:val="center"/>
              <w:rPr>
                <w:rStyle w:val="FontStyle24"/>
              </w:rPr>
            </w:pPr>
            <w:r w:rsidRPr="00C32462">
              <w:rPr>
                <w:rStyle w:val="FontStyle24"/>
              </w:rPr>
              <w:t>3</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3</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2"/>
              <w:widowControl/>
              <w:jc w:val="center"/>
            </w:pPr>
            <w:r>
              <w:t>3</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3</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11"/>
              <w:widowControl/>
              <w:jc w:val="center"/>
              <w:rPr>
                <w:rStyle w:val="FontStyle27"/>
                <w:b w:val="0"/>
                <w:sz w:val="22"/>
                <w:szCs w:val="22"/>
              </w:rPr>
            </w:pPr>
            <w:r w:rsidRPr="00C32462">
              <w:rPr>
                <w:rStyle w:val="FontStyle27"/>
                <w:sz w:val="22"/>
                <w:szCs w:val="22"/>
              </w:rPr>
              <w:t>3</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1C64AC" w:rsidRDefault="00F168B4" w:rsidP="00F168B4">
            <w:pPr>
              <w:pStyle w:val="Style1"/>
              <w:widowControl/>
              <w:spacing w:line="274" w:lineRule="exact"/>
              <w:rPr>
                <w:rStyle w:val="FontStyle17"/>
                <w:b/>
              </w:rPr>
            </w:pPr>
            <w:r w:rsidRPr="001C64AC">
              <w:rPr>
                <w:rStyle w:val="FontStyle17"/>
                <w:b/>
              </w:rPr>
              <w:t>Итого:</w:t>
            </w:r>
          </w:p>
        </w:tc>
        <w:tc>
          <w:tcPr>
            <w:tcW w:w="567" w:type="dxa"/>
          </w:tcPr>
          <w:p w:rsidR="00F168B4" w:rsidRPr="0069371C" w:rsidRDefault="00F168B4" w:rsidP="00F168B4">
            <w:pPr>
              <w:pStyle w:val="Style2"/>
              <w:widowControl/>
            </w:pPr>
            <w:r>
              <w:rPr>
                <w:lang w:val="en-US"/>
              </w:rPr>
              <w:t>2</w:t>
            </w:r>
            <w:r>
              <w:t>6</w:t>
            </w:r>
          </w:p>
        </w:tc>
        <w:tc>
          <w:tcPr>
            <w:tcW w:w="283" w:type="dxa"/>
          </w:tcPr>
          <w:p w:rsidR="00F168B4" w:rsidRPr="0069371C" w:rsidRDefault="00F168B4" w:rsidP="00F168B4">
            <w:pPr>
              <w:pStyle w:val="Style2"/>
              <w:widowControl/>
              <w:jc w:val="center"/>
            </w:pPr>
            <w:r>
              <w:t>4</w:t>
            </w:r>
          </w:p>
        </w:tc>
        <w:tc>
          <w:tcPr>
            <w:tcW w:w="445" w:type="dxa"/>
          </w:tcPr>
          <w:p w:rsidR="00F168B4" w:rsidRPr="0069371C" w:rsidRDefault="00F168B4" w:rsidP="00F168B4">
            <w:pPr>
              <w:pStyle w:val="Style2"/>
              <w:widowControl/>
              <w:jc w:val="center"/>
            </w:pPr>
            <w:r>
              <w:t>29</w:t>
            </w:r>
          </w:p>
        </w:tc>
        <w:tc>
          <w:tcPr>
            <w:tcW w:w="481" w:type="dxa"/>
          </w:tcPr>
          <w:p w:rsidR="00F168B4" w:rsidRPr="0069371C" w:rsidRDefault="00F168B4" w:rsidP="00F168B4">
            <w:pPr>
              <w:pStyle w:val="Style2"/>
              <w:widowControl/>
              <w:jc w:val="center"/>
            </w:pPr>
            <w:r>
              <w:t>3</w:t>
            </w:r>
          </w:p>
        </w:tc>
        <w:tc>
          <w:tcPr>
            <w:tcW w:w="483" w:type="dxa"/>
          </w:tcPr>
          <w:p w:rsidR="00F168B4" w:rsidRPr="001C64AC" w:rsidRDefault="00F168B4" w:rsidP="00F168B4">
            <w:pPr>
              <w:pStyle w:val="Style2"/>
              <w:widowControl/>
              <w:jc w:val="center"/>
              <w:rPr>
                <w:lang w:val="en-US"/>
              </w:rPr>
            </w:pPr>
            <w:r>
              <w:rPr>
                <w:lang w:val="en-US"/>
              </w:rPr>
              <w:t>29</w:t>
            </w:r>
          </w:p>
        </w:tc>
        <w:tc>
          <w:tcPr>
            <w:tcW w:w="483" w:type="dxa"/>
          </w:tcPr>
          <w:p w:rsidR="00F168B4" w:rsidRPr="0069371C" w:rsidRDefault="00F168B4" w:rsidP="00F168B4">
            <w:pPr>
              <w:pStyle w:val="Style2"/>
              <w:widowControl/>
              <w:jc w:val="center"/>
            </w:pPr>
            <w:r>
              <w:rPr>
                <w:lang w:val="en-US"/>
              </w:rPr>
              <w:t>2</w:t>
            </w:r>
            <w:r>
              <w:t>2</w:t>
            </w:r>
          </w:p>
        </w:tc>
        <w:tc>
          <w:tcPr>
            <w:tcW w:w="482" w:type="dxa"/>
          </w:tcPr>
          <w:p w:rsidR="00F168B4" w:rsidRPr="003B7E27" w:rsidRDefault="00F168B4" w:rsidP="00F168B4">
            <w:pPr>
              <w:pStyle w:val="Style2"/>
              <w:widowControl/>
              <w:jc w:val="center"/>
            </w:pPr>
            <w:r>
              <w:t>33</w:t>
            </w:r>
          </w:p>
        </w:tc>
        <w:tc>
          <w:tcPr>
            <w:tcW w:w="483" w:type="dxa"/>
          </w:tcPr>
          <w:p w:rsidR="00F168B4" w:rsidRPr="00641243" w:rsidRDefault="00F168B4" w:rsidP="00F168B4">
            <w:pPr>
              <w:pStyle w:val="Style2"/>
              <w:widowControl/>
              <w:jc w:val="center"/>
            </w:pPr>
            <w:r>
              <w:t>1</w:t>
            </w:r>
          </w:p>
        </w:tc>
        <w:tc>
          <w:tcPr>
            <w:tcW w:w="483" w:type="dxa"/>
          </w:tcPr>
          <w:p w:rsidR="00F168B4" w:rsidRPr="00641243" w:rsidRDefault="00F168B4" w:rsidP="00F168B4">
            <w:pPr>
              <w:pStyle w:val="Style2"/>
              <w:widowControl/>
              <w:jc w:val="center"/>
            </w:pPr>
            <w:r>
              <w:rPr>
                <w:lang w:val="en-US"/>
              </w:rPr>
              <w:t>3</w:t>
            </w:r>
            <w:r>
              <w:t>2</w:t>
            </w:r>
          </w:p>
        </w:tc>
        <w:tc>
          <w:tcPr>
            <w:tcW w:w="482" w:type="dxa"/>
          </w:tcPr>
          <w:p w:rsidR="00F168B4" w:rsidRPr="00641243" w:rsidRDefault="00F168B4" w:rsidP="00F168B4">
            <w:pPr>
              <w:pStyle w:val="Style2"/>
              <w:widowControl/>
              <w:jc w:val="center"/>
            </w:pPr>
            <w:r>
              <w:t>1</w:t>
            </w:r>
          </w:p>
        </w:tc>
        <w:tc>
          <w:tcPr>
            <w:tcW w:w="483" w:type="dxa"/>
          </w:tcPr>
          <w:p w:rsidR="00F168B4" w:rsidRPr="00641243" w:rsidRDefault="00F168B4" w:rsidP="00F168B4">
            <w:pPr>
              <w:pStyle w:val="Style2"/>
              <w:widowControl/>
              <w:jc w:val="center"/>
            </w:pPr>
            <w:r>
              <w:rPr>
                <w:lang w:val="en-US"/>
              </w:rPr>
              <w:t>3</w:t>
            </w:r>
            <w:r>
              <w:t>1</w:t>
            </w:r>
          </w:p>
        </w:tc>
        <w:tc>
          <w:tcPr>
            <w:tcW w:w="515" w:type="dxa"/>
          </w:tcPr>
          <w:p w:rsidR="00F168B4" w:rsidRPr="00C32462" w:rsidRDefault="00F168B4" w:rsidP="00F168B4">
            <w:pPr>
              <w:pStyle w:val="Style2"/>
              <w:widowControl/>
              <w:jc w:val="center"/>
            </w:pPr>
          </w:p>
        </w:tc>
      </w:tr>
      <w:tr w:rsidR="00F168B4" w:rsidRPr="00C32462" w:rsidTr="00F168B4">
        <w:trPr>
          <w:trHeight w:val="418"/>
        </w:trPr>
        <w:tc>
          <w:tcPr>
            <w:tcW w:w="4679" w:type="dxa"/>
          </w:tcPr>
          <w:p w:rsidR="00F168B4" w:rsidRPr="00C32462" w:rsidRDefault="00F168B4" w:rsidP="00F168B4">
            <w:pPr>
              <w:pStyle w:val="Style3"/>
              <w:widowControl/>
              <w:rPr>
                <w:rStyle w:val="FontStyle16"/>
                <w:b w:val="0"/>
                <w:i/>
              </w:rPr>
            </w:pPr>
            <w:r>
              <w:rPr>
                <w:rStyle w:val="FontStyle16"/>
                <w:b w:val="0"/>
              </w:rPr>
              <w:t>Компонент образовательного учреждения:</w:t>
            </w:r>
          </w:p>
        </w:tc>
        <w:tc>
          <w:tcPr>
            <w:tcW w:w="567" w:type="dxa"/>
          </w:tcPr>
          <w:p w:rsidR="00F168B4" w:rsidRDefault="00F168B4" w:rsidP="00F168B4">
            <w:pPr>
              <w:pStyle w:val="Style5"/>
              <w:widowControl/>
              <w:ind w:right="-108"/>
              <w:jc w:val="center"/>
              <w:rPr>
                <w:rStyle w:val="FontStyle23"/>
              </w:rPr>
            </w:pPr>
          </w:p>
        </w:tc>
        <w:tc>
          <w:tcPr>
            <w:tcW w:w="283" w:type="dxa"/>
          </w:tcPr>
          <w:p w:rsidR="00F168B4" w:rsidRDefault="00F168B4" w:rsidP="00F168B4">
            <w:pPr>
              <w:pStyle w:val="Style5"/>
              <w:widowControl/>
              <w:jc w:val="center"/>
              <w:rPr>
                <w:rStyle w:val="FontStyle23"/>
              </w:rPr>
            </w:pPr>
          </w:p>
        </w:tc>
        <w:tc>
          <w:tcPr>
            <w:tcW w:w="445" w:type="dxa"/>
          </w:tcPr>
          <w:p w:rsidR="00F168B4" w:rsidRPr="00C32462" w:rsidRDefault="00F168B4" w:rsidP="00F168B4">
            <w:pPr>
              <w:pStyle w:val="Style5"/>
              <w:widowControl/>
              <w:jc w:val="center"/>
              <w:rPr>
                <w:rStyle w:val="FontStyle23"/>
              </w:rPr>
            </w:pPr>
          </w:p>
        </w:tc>
        <w:tc>
          <w:tcPr>
            <w:tcW w:w="481" w:type="dxa"/>
          </w:tcPr>
          <w:p w:rsidR="00F168B4" w:rsidRDefault="00F168B4" w:rsidP="00F168B4">
            <w:pPr>
              <w:pStyle w:val="Style6"/>
              <w:widowControl/>
              <w:jc w:val="center"/>
              <w:rPr>
                <w:rStyle w:val="FontStyle24"/>
                <w:lang w:val="en-US"/>
              </w:rPr>
            </w:pPr>
          </w:p>
        </w:tc>
        <w:tc>
          <w:tcPr>
            <w:tcW w:w="483" w:type="dxa"/>
          </w:tcPr>
          <w:p w:rsidR="00F168B4" w:rsidRDefault="00F168B4" w:rsidP="00F168B4">
            <w:pPr>
              <w:pStyle w:val="Style5"/>
              <w:widowControl/>
              <w:jc w:val="center"/>
              <w:rPr>
                <w:rStyle w:val="FontStyle23"/>
              </w:rPr>
            </w:pPr>
          </w:p>
        </w:tc>
        <w:tc>
          <w:tcPr>
            <w:tcW w:w="483" w:type="dxa"/>
          </w:tcPr>
          <w:p w:rsidR="00F168B4" w:rsidRDefault="00F168B4" w:rsidP="00F168B4">
            <w:pPr>
              <w:pStyle w:val="Style5"/>
              <w:widowControl/>
              <w:jc w:val="center"/>
              <w:rPr>
                <w:rStyle w:val="FontStyle23"/>
                <w:lang w:eastAsia="en-US"/>
              </w:rPr>
            </w:pPr>
          </w:p>
        </w:tc>
        <w:tc>
          <w:tcPr>
            <w:tcW w:w="482" w:type="dxa"/>
          </w:tcPr>
          <w:p w:rsidR="00F168B4" w:rsidRDefault="00F168B4" w:rsidP="00F168B4">
            <w:pPr>
              <w:pStyle w:val="Style5"/>
              <w:widowControl/>
              <w:jc w:val="center"/>
              <w:rPr>
                <w:rStyle w:val="FontStyle23"/>
              </w:rPr>
            </w:pPr>
          </w:p>
        </w:tc>
        <w:tc>
          <w:tcPr>
            <w:tcW w:w="483" w:type="dxa"/>
          </w:tcPr>
          <w:p w:rsidR="00F168B4" w:rsidRDefault="00F168B4" w:rsidP="00F168B4">
            <w:pPr>
              <w:pStyle w:val="Style5"/>
              <w:widowControl/>
              <w:jc w:val="center"/>
              <w:rPr>
                <w:rStyle w:val="FontStyle23"/>
              </w:rPr>
            </w:pPr>
          </w:p>
        </w:tc>
        <w:tc>
          <w:tcPr>
            <w:tcW w:w="483" w:type="dxa"/>
          </w:tcPr>
          <w:p w:rsidR="00F168B4" w:rsidRPr="00C32462" w:rsidRDefault="00F168B4" w:rsidP="00F168B4">
            <w:pPr>
              <w:pStyle w:val="Style5"/>
              <w:widowControl/>
              <w:jc w:val="center"/>
              <w:rPr>
                <w:rStyle w:val="FontStyle23"/>
              </w:rPr>
            </w:pPr>
          </w:p>
        </w:tc>
        <w:tc>
          <w:tcPr>
            <w:tcW w:w="482" w:type="dxa"/>
          </w:tcPr>
          <w:p w:rsidR="00F168B4" w:rsidRDefault="00F168B4" w:rsidP="00F168B4">
            <w:pPr>
              <w:pStyle w:val="Style5"/>
              <w:widowControl/>
              <w:jc w:val="center"/>
              <w:rPr>
                <w:rStyle w:val="FontStyle23"/>
              </w:rPr>
            </w:pPr>
          </w:p>
        </w:tc>
        <w:tc>
          <w:tcPr>
            <w:tcW w:w="483" w:type="dxa"/>
          </w:tcPr>
          <w:p w:rsidR="00F168B4" w:rsidRPr="00C32462" w:rsidRDefault="00F168B4" w:rsidP="00F168B4">
            <w:pPr>
              <w:pStyle w:val="Style5"/>
              <w:widowControl/>
              <w:jc w:val="center"/>
              <w:rPr>
                <w:rStyle w:val="FontStyle23"/>
              </w:rPr>
            </w:pPr>
          </w:p>
        </w:tc>
        <w:tc>
          <w:tcPr>
            <w:tcW w:w="515" w:type="dxa"/>
          </w:tcPr>
          <w:p w:rsidR="00F168B4" w:rsidRDefault="00F168B4" w:rsidP="00F168B4">
            <w:pPr>
              <w:pStyle w:val="Style5"/>
              <w:widowControl/>
              <w:jc w:val="center"/>
              <w:rPr>
                <w:rStyle w:val="FontStyle23"/>
              </w:rP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Факультативы</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2"/>
              <w:widowControl/>
              <w:jc w:val="center"/>
            </w:pP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0B1953" w:rsidRDefault="00F168B4" w:rsidP="00F168B4">
            <w:pPr>
              <w:pStyle w:val="Style2"/>
              <w:widowControl/>
              <w:jc w:val="center"/>
              <w:rPr>
                <w:lang w:val="en-US"/>
              </w:rPr>
            </w:pPr>
          </w:p>
        </w:tc>
        <w:tc>
          <w:tcPr>
            <w:tcW w:w="483" w:type="dxa"/>
          </w:tcPr>
          <w:p w:rsidR="00F168B4" w:rsidRPr="00B157FF"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C32462" w:rsidRDefault="00F168B4" w:rsidP="00F168B4">
            <w:pPr>
              <w:pStyle w:val="Style2"/>
              <w:widowControl/>
              <w:jc w:val="center"/>
            </w:pPr>
            <w:r>
              <w:t>2</w:t>
            </w:r>
          </w:p>
        </w:tc>
        <w:tc>
          <w:tcPr>
            <w:tcW w:w="483" w:type="dxa"/>
          </w:tcPr>
          <w:p w:rsidR="00F168B4" w:rsidRPr="00C32462" w:rsidRDefault="00F168B4" w:rsidP="00F168B4">
            <w:pPr>
              <w:pStyle w:val="Style2"/>
              <w:widowControl/>
              <w:jc w:val="center"/>
            </w:pPr>
          </w:p>
        </w:tc>
        <w:tc>
          <w:tcPr>
            <w:tcW w:w="515" w:type="dxa"/>
          </w:tcPr>
          <w:p w:rsidR="00F168B4" w:rsidRPr="00966A17" w:rsidRDefault="00F168B4" w:rsidP="00F168B4">
            <w:pPr>
              <w:pStyle w:val="Style5"/>
              <w:widowControl/>
              <w:jc w:val="center"/>
              <w:rPr>
                <w:rStyle w:val="FontStyle23"/>
              </w:rPr>
            </w:pPr>
            <w:r>
              <w:rPr>
                <w:rStyle w:val="FontStyle23"/>
              </w:rPr>
              <w:t>3</w:t>
            </w:r>
          </w:p>
        </w:tc>
      </w:tr>
      <w:tr w:rsidR="00F168B4" w:rsidRPr="00C32462" w:rsidTr="00F168B4">
        <w:tc>
          <w:tcPr>
            <w:tcW w:w="4679" w:type="dxa"/>
          </w:tcPr>
          <w:p w:rsidR="00F168B4" w:rsidRPr="00C32462" w:rsidRDefault="00F168B4" w:rsidP="00F168B4">
            <w:pPr>
              <w:pStyle w:val="Style1"/>
              <w:widowControl/>
              <w:spacing w:line="274" w:lineRule="exact"/>
              <w:ind w:firstLine="10"/>
              <w:rPr>
                <w:rStyle w:val="FontStyle17"/>
              </w:rPr>
            </w:pPr>
            <w:r>
              <w:rPr>
                <w:rStyle w:val="FontStyle17"/>
              </w:rPr>
              <w:t>Элективный курс «Работа над т</w:t>
            </w:r>
            <w:r w:rsidRPr="00C32462">
              <w:rPr>
                <w:rStyle w:val="FontStyle17"/>
              </w:rPr>
              <w:t>рудными орф</w:t>
            </w:r>
            <w:r w:rsidRPr="00C32462">
              <w:rPr>
                <w:rStyle w:val="FontStyle17"/>
              </w:rPr>
              <w:t>о</w:t>
            </w:r>
            <w:r w:rsidRPr="00C32462">
              <w:rPr>
                <w:rStyle w:val="FontStyle17"/>
              </w:rPr>
              <w:t>граммами»</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2"/>
              <w:widowControl/>
              <w:jc w:val="center"/>
            </w:pP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515" w:type="dxa"/>
          </w:tcPr>
          <w:p w:rsidR="00F168B4" w:rsidRPr="00C32462" w:rsidRDefault="00F168B4" w:rsidP="00F168B4">
            <w:pPr>
              <w:pStyle w:val="Style1"/>
              <w:widowControl/>
              <w:rPr>
                <w:rStyle w:val="FontStyle17"/>
              </w:rPr>
            </w:pPr>
            <w:r w:rsidRPr="00C32462">
              <w:rPr>
                <w:rStyle w:val="FontStyle17"/>
              </w:rPr>
              <w:t>1</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Индивидуально-групповые занятия</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5"/>
              <w:widowControl/>
              <w:jc w:val="center"/>
              <w:rPr>
                <w:rStyle w:val="FontStyle23"/>
              </w:rPr>
            </w:pPr>
            <w:r w:rsidRPr="00C32462">
              <w:rPr>
                <w:rStyle w:val="FontStyle23"/>
              </w:rPr>
              <w:t>2</w:t>
            </w: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5"/>
              <w:widowControl/>
              <w:jc w:val="center"/>
              <w:rPr>
                <w:rStyle w:val="FontStyle23"/>
              </w:rPr>
            </w:pPr>
            <w:r w:rsidRPr="00C32462">
              <w:rPr>
                <w:rStyle w:val="FontStyle23"/>
              </w:rPr>
              <w:t>1</w:t>
            </w: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0B1953" w:rsidRDefault="00F168B4" w:rsidP="00F168B4">
            <w:pPr>
              <w:pStyle w:val="Style2"/>
              <w:widowControl/>
              <w:jc w:val="center"/>
              <w:rPr>
                <w:lang w:val="en-US"/>
              </w:rPr>
            </w:pPr>
          </w:p>
        </w:tc>
        <w:tc>
          <w:tcPr>
            <w:tcW w:w="483" w:type="dxa"/>
          </w:tcPr>
          <w:p w:rsidR="00F168B4" w:rsidRPr="000B1953" w:rsidRDefault="00F168B4" w:rsidP="00F168B4">
            <w:pPr>
              <w:pStyle w:val="Style5"/>
              <w:widowControl/>
              <w:jc w:val="center"/>
              <w:rPr>
                <w:rStyle w:val="FontStyle23"/>
              </w:rPr>
            </w:pPr>
            <w:r>
              <w:rPr>
                <w:rStyle w:val="FontStyle23"/>
              </w:rPr>
              <w:t>1</w:t>
            </w:r>
          </w:p>
        </w:tc>
        <w:tc>
          <w:tcPr>
            <w:tcW w:w="483" w:type="dxa"/>
          </w:tcPr>
          <w:p w:rsidR="00F168B4" w:rsidRPr="00C32462" w:rsidRDefault="00F168B4" w:rsidP="00F168B4">
            <w:pPr>
              <w:pStyle w:val="Style2"/>
              <w:widowControl/>
              <w:jc w:val="center"/>
            </w:pPr>
          </w:p>
        </w:tc>
        <w:tc>
          <w:tcPr>
            <w:tcW w:w="482" w:type="dxa"/>
          </w:tcPr>
          <w:p w:rsidR="00F168B4" w:rsidRPr="00EE761B" w:rsidRDefault="00F168B4" w:rsidP="00F168B4">
            <w:pPr>
              <w:pStyle w:val="Style5"/>
              <w:widowControl/>
              <w:jc w:val="center"/>
              <w:rPr>
                <w:rStyle w:val="FontStyle23"/>
              </w:rPr>
            </w:pPr>
            <w:r>
              <w:rPr>
                <w:rStyle w:val="FontStyle23"/>
              </w:rPr>
              <w:t>1</w:t>
            </w:r>
          </w:p>
        </w:tc>
        <w:tc>
          <w:tcPr>
            <w:tcW w:w="483" w:type="dxa"/>
          </w:tcPr>
          <w:p w:rsidR="00F168B4" w:rsidRPr="00C32462" w:rsidRDefault="00F168B4" w:rsidP="00F168B4">
            <w:pPr>
              <w:pStyle w:val="Style2"/>
              <w:widowControl/>
              <w:jc w:val="center"/>
            </w:pPr>
          </w:p>
        </w:tc>
        <w:tc>
          <w:tcPr>
            <w:tcW w:w="515" w:type="dxa"/>
          </w:tcPr>
          <w:p w:rsidR="00F168B4" w:rsidRPr="001C64AC" w:rsidRDefault="00F168B4" w:rsidP="00F168B4">
            <w:pPr>
              <w:pStyle w:val="Style1"/>
              <w:widowControl/>
              <w:rPr>
                <w:rStyle w:val="FontStyle17"/>
              </w:rPr>
            </w:pPr>
            <w:r>
              <w:rPr>
                <w:rStyle w:val="FontStyle17"/>
              </w:rPr>
              <w:t>1</w:t>
            </w:r>
          </w:p>
        </w:tc>
      </w:tr>
      <w:tr w:rsidR="00F168B4" w:rsidRPr="00C32462" w:rsidTr="00F168B4">
        <w:trPr>
          <w:trHeight w:val="418"/>
        </w:trPr>
        <w:tc>
          <w:tcPr>
            <w:tcW w:w="4679" w:type="dxa"/>
          </w:tcPr>
          <w:p w:rsidR="00F168B4" w:rsidRPr="00C32462" w:rsidRDefault="00F168B4" w:rsidP="00F168B4">
            <w:pPr>
              <w:pStyle w:val="Style3"/>
              <w:widowControl/>
              <w:rPr>
                <w:rStyle w:val="FontStyle16"/>
                <w:b w:val="0"/>
                <w:i/>
              </w:rPr>
            </w:pPr>
            <w:r w:rsidRPr="00C32462">
              <w:rPr>
                <w:rStyle w:val="FontStyle16"/>
                <w:b w:val="0"/>
              </w:rPr>
              <w:t>Итого:</w:t>
            </w:r>
          </w:p>
        </w:tc>
        <w:tc>
          <w:tcPr>
            <w:tcW w:w="567" w:type="dxa"/>
          </w:tcPr>
          <w:p w:rsidR="00F168B4" w:rsidRPr="0069371C" w:rsidRDefault="00F168B4" w:rsidP="00F168B4">
            <w:pPr>
              <w:pStyle w:val="Style5"/>
              <w:widowControl/>
              <w:ind w:right="-108"/>
              <w:jc w:val="center"/>
              <w:rPr>
                <w:rStyle w:val="FontStyle23"/>
              </w:rPr>
            </w:pPr>
            <w:r>
              <w:rPr>
                <w:rStyle w:val="FontStyle23"/>
              </w:rPr>
              <w:t>26</w:t>
            </w:r>
          </w:p>
        </w:tc>
        <w:tc>
          <w:tcPr>
            <w:tcW w:w="283" w:type="dxa"/>
          </w:tcPr>
          <w:p w:rsidR="00F168B4" w:rsidRPr="00EE761B" w:rsidRDefault="00F168B4" w:rsidP="00F168B4">
            <w:pPr>
              <w:pStyle w:val="Style5"/>
              <w:widowControl/>
              <w:jc w:val="center"/>
              <w:rPr>
                <w:rStyle w:val="FontStyle23"/>
              </w:rPr>
            </w:pPr>
            <w:r>
              <w:rPr>
                <w:rStyle w:val="FontStyle23"/>
              </w:rPr>
              <w:t>2</w:t>
            </w:r>
          </w:p>
        </w:tc>
        <w:tc>
          <w:tcPr>
            <w:tcW w:w="445" w:type="dxa"/>
          </w:tcPr>
          <w:p w:rsidR="00F168B4" w:rsidRPr="00C32462" w:rsidRDefault="00F168B4" w:rsidP="00F168B4">
            <w:pPr>
              <w:pStyle w:val="Style5"/>
              <w:widowControl/>
              <w:jc w:val="center"/>
              <w:rPr>
                <w:rStyle w:val="FontStyle23"/>
              </w:rPr>
            </w:pPr>
            <w:r>
              <w:rPr>
                <w:rStyle w:val="FontStyle23"/>
              </w:rPr>
              <w:t>29</w:t>
            </w:r>
          </w:p>
        </w:tc>
        <w:tc>
          <w:tcPr>
            <w:tcW w:w="481" w:type="dxa"/>
          </w:tcPr>
          <w:p w:rsidR="00F168B4" w:rsidRPr="00EE761B" w:rsidRDefault="00F168B4" w:rsidP="00F168B4">
            <w:pPr>
              <w:pStyle w:val="Style6"/>
              <w:widowControl/>
              <w:jc w:val="center"/>
              <w:rPr>
                <w:rStyle w:val="FontStyle24"/>
                <w:lang w:val="en-US"/>
              </w:rPr>
            </w:pPr>
            <w:r>
              <w:rPr>
                <w:rStyle w:val="FontStyle24"/>
                <w:lang w:val="en-US"/>
              </w:rPr>
              <w:t>1</w:t>
            </w:r>
          </w:p>
        </w:tc>
        <w:tc>
          <w:tcPr>
            <w:tcW w:w="483" w:type="dxa"/>
          </w:tcPr>
          <w:p w:rsidR="00F168B4" w:rsidRPr="00641243" w:rsidRDefault="00F168B4" w:rsidP="00F168B4">
            <w:pPr>
              <w:pStyle w:val="Style5"/>
              <w:widowControl/>
              <w:jc w:val="center"/>
              <w:rPr>
                <w:rStyle w:val="FontStyle23"/>
              </w:rPr>
            </w:pPr>
            <w:r>
              <w:rPr>
                <w:rStyle w:val="FontStyle23"/>
              </w:rPr>
              <w:t>28</w:t>
            </w:r>
          </w:p>
        </w:tc>
        <w:tc>
          <w:tcPr>
            <w:tcW w:w="483" w:type="dxa"/>
          </w:tcPr>
          <w:p w:rsidR="00F168B4" w:rsidRPr="00641243" w:rsidRDefault="00F168B4" w:rsidP="00F168B4">
            <w:pPr>
              <w:pStyle w:val="Style5"/>
              <w:widowControl/>
              <w:jc w:val="center"/>
              <w:rPr>
                <w:rStyle w:val="FontStyle23"/>
                <w:lang w:eastAsia="en-US"/>
              </w:rPr>
            </w:pPr>
            <w:r>
              <w:rPr>
                <w:rStyle w:val="FontStyle23"/>
                <w:lang w:eastAsia="en-US"/>
              </w:rPr>
              <w:t>3</w:t>
            </w:r>
          </w:p>
        </w:tc>
        <w:tc>
          <w:tcPr>
            <w:tcW w:w="482" w:type="dxa"/>
          </w:tcPr>
          <w:p w:rsidR="00F168B4" w:rsidRPr="00641243" w:rsidRDefault="00F168B4" w:rsidP="00F168B4">
            <w:pPr>
              <w:pStyle w:val="Style5"/>
              <w:widowControl/>
              <w:jc w:val="center"/>
              <w:rPr>
                <w:rStyle w:val="FontStyle23"/>
              </w:rPr>
            </w:pPr>
            <w:r>
              <w:rPr>
                <w:rStyle w:val="FontStyle23"/>
              </w:rPr>
              <w:t>33</w:t>
            </w:r>
          </w:p>
        </w:tc>
        <w:tc>
          <w:tcPr>
            <w:tcW w:w="483" w:type="dxa"/>
          </w:tcPr>
          <w:p w:rsidR="00F168B4" w:rsidRPr="00641243" w:rsidRDefault="00F168B4" w:rsidP="00F168B4">
            <w:pPr>
              <w:pStyle w:val="Style5"/>
              <w:widowControl/>
              <w:jc w:val="center"/>
              <w:rPr>
                <w:rStyle w:val="FontStyle23"/>
              </w:rPr>
            </w:pPr>
            <w:r>
              <w:rPr>
                <w:rStyle w:val="FontStyle23"/>
              </w:rPr>
              <w:t>2</w:t>
            </w:r>
          </w:p>
        </w:tc>
        <w:tc>
          <w:tcPr>
            <w:tcW w:w="483" w:type="dxa"/>
          </w:tcPr>
          <w:p w:rsidR="00F168B4" w:rsidRPr="00C32462" w:rsidRDefault="00F168B4" w:rsidP="00F168B4">
            <w:pPr>
              <w:pStyle w:val="Style5"/>
              <w:widowControl/>
              <w:jc w:val="center"/>
              <w:rPr>
                <w:rStyle w:val="FontStyle23"/>
              </w:rPr>
            </w:pPr>
            <w:r w:rsidRPr="00C32462">
              <w:rPr>
                <w:rStyle w:val="FontStyle23"/>
              </w:rPr>
              <w:t>3</w:t>
            </w:r>
            <w:r>
              <w:rPr>
                <w:rStyle w:val="FontStyle23"/>
              </w:rPr>
              <w:t>2</w:t>
            </w:r>
          </w:p>
        </w:tc>
        <w:tc>
          <w:tcPr>
            <w:tcW w:w="482" w:type="dxa"/>
          </w:tcPr>
          <w:p w:rsidR="00F168B4" w:rsidRPr="00641243" w:rsidRDefault="00F168B4" w:rsidP="00F168B4">
            <w:pPr>
              <w:pStyle w:val="Style5"/>
              <w:widowControl/>
              <w:jc w:val="center"/>
              <w:rPr>
                <w:rStyle w:val="FontStyle23"/>
              </w:rPr>
            </w:pPr>
            <w:r>
              <w:rPr>
                <w:rStyle w:val="FontStyle23"/>
              </w:rPr>
              <w:t>3</w:t>
            </w:r>
          </w:p>
        </w:tc>
        <w:tc>
          <w:tcPr>
            <w:tcW w:w="483" w:type="dxa"/>
          </w:tcPr>
          <w:p w:rsidR="00F168B4" w:rsidRPr="00C32462" w:rsidRDefault="00F168B4" w:rsidP="00F168B4">
            <w:pPr>
              <w:pStyle w:val="Style5"/>
              <w:widowControl/>
              <w:jc w:val="center"/>
              <w:rPr>
                <w:rStyle w:val="FontStyle23"/>
              </w:rPr>
            </w:pPr>
            <w:r w:rsidRPr="00C32462">
              <w:rPr>
                <w:rStyle w:val="FontStyle23"/>
              </w:rPr>
              <w:t>3</w:t>
            </w:r>
            <w:r>
              <w:rPr>
                <w:rStyle w:val="FontStyle23"/>
              </w:rPr>
              <w:t>1</w:t>
            </w:r>
          </w:p>
        </w:tc>
        <w:tc>
          <w:tcPr>
            <w:tcW w:w="515" w:type="dxa"/>
          </w:tcPr>
          <w:p w:rsidR="00F168B4" w:rsidRPr="00966A17" w:rsidRDefault="00F168B4" w:rsidP="00F168B4">
            <w:pPr>
              <w:pStyle w:val="Style5"/>
              <w:widowControl/>
              <w:jc w:val="center"/>
              <w:rPr>
                <w:rStyle w:val="FontStyle23"/>
              </w:rPr>
            </w:pPr>
            <w:r>
              <w:rPr>
                <w:rStyle w:val="FontStyle23"/>
              </w:rPr>
              <w:t>5</w:t>
            </w:r>
          </w:p>
        </w:tc>
      </w:tr>
      <w:tr w:rsidR="00F168B4" w:rsidRPr="00C32462" w:rsidTr="00F168B4">
        <w:tc>
          <w:tcPr>
            <w:tcW w:w="4679" w:type="dxa"/>
          </w:tcPr>
          <w:p w:rsidR="00F168B4" w:rsidRPr="00C32462" w:rsidRDefault="00F168B4" w:rsidP="00F168B4">
            <w:r w:rsidRPr="00C32462">
              <w:rPr>
                <w:rStyle w:val="FontStyle11"/>
                <w:b/>
              </w:rPr>
              <w:t>Предельно допустимая аудитория учебная нагрузка</w:t>
            </w:r>
          </w:p>
        </w:tc>
        <w:tc>
          <w:tcPr>
            <w:tcW w:w="850" w:type="dxa"/>
            <w:gridSpan w:val="2"/>
          </w:tcPr>
          <w:p w:rsidR="00F168B4" w:rsidRPr="00EE761B" w:rsidRDefault="00F168B4" w:rsidP="00F168B4">
            <w:pPr>
              <w:jc w:val="center"/>
              <w:rPr>
                <w:lang w:val="en-US"/>
              </w:rPr>
            </w:pPr>
            <w:r>
              <w:t>3</w:t>
            </w:r>
            <w:r>
              <w:rPr>
                <w:lang w:val="en-US"/>
              </w:rPr>
              <w:t>2</w:t>
            </w:r>
          </w:p>
        </w:tc>
        <w:tc>
          <w:tcPr>
            <w:tcW w:w="926" w:type="dxa"/>
            <w:gridSpan w:val="2"/>
          </w:tcPr>
          <w:p w:rsidR="00F168B4" w:rsidRPr="00EE761B" w:rsidRDefault="00F168B4" w:rsidP="00F168B4">
            <w:pPr>
              <w:jc w:val="center"/>
              <w:rPr>
                <w:lang w:val="en-US"/>
              </w:rPr>
            </w:pPr>
            <w:r>
              <w:t>3</w:t>
            </w:r>
            <w:r>
              <w:rPr>
                <w:lang w:val="en-US"/>
              </w:rPr>
              <w:t>3</w:t>
            </w:r>
          </w:p>
        </w:tc>
        <w:tc>
          <w:tcPr>
            <w:tcW w:w="966" w:type="dxa"/>
            <w:gridSpan w:val="2"/>
          </w:tcPr>
          <w:p w:rsidR="00F168B4" w:rsidRPr="00A06634" w:rsidRDefault="00F168B4" w:rsidP="00F168B4">
            <w:pPr>
              <w:jc w:val="center"/>
              <w:rPr>
                <w:lang w:val="en-US"/>
              </w:rPr>
            </w:pPr>
            <w:r>
              <w:t>3</w:t>
            </w:r>
            <w:r>
              <w:rPr>
                <w:lang w:val="en-US"/>
              </w:rPr>
              <w:t>3</w:t>
            </w:r>
          </w:p>
        </w:tc>
        <w:tc>
          <w:tcPr>
            <w:tcW w:w="965" w:type="dxa"/>
            <w:gridSpan w:val="2"/>
          </w:tcPr>
          <w:p w:rsidR="00F168B4" w:rsidRPr="003B7E27" w:rsidRDefault="00F168B4" w:rsidP="00F168B4">
            <w:pPr>
              <w:jc w:val="center"/>
            </w:pPr>
            <w:r>
              <w:rPr>
                <w:lang w:val="en-US"/>
              </w:rPr>
              <w:t>3</w:t>
            </w:r>
            <w:r>
              <w:t>5</w:t>
            </w:r>
          </w:p>
        </w:tc>
        <w:tc>
          <w:tcPr>
            <w:tcW w:w="965" w:type="dxa"/>
            <w:gridSpan w:val="2"/>
          </w:tcPr>
          <w:p w:rsidR="00F168B4" w:rsidRPr="00C32462" w:rsidRDefault="00F168B4" w:rsidP="00F168B4">
            <w:pPr>
              <w:jc w:val="center"/>
            </w:pPr>
            <w:r w:rsidRPr="00C32462">
              <w:t>36</w:t>
            </w:r>
          </w:p>
        </w:tc>
        <w:tc>
          <w:tcPr>
            <w:tcW w:w="998" w:type="dxa"/>
            <w:gridSpan w:val="2"/>
          </w:tcPr>
          <w:p w:rsidR="00F168B4" w:rsidRPr="00C32462" w:rsidRDefault="00F168B4" w:rsidP="00F168B4">
            <w:pPr>
              <w:jc w:val="center"/>
            </w:pPr>
            <w:r w:rsidRPr="00C32462">
              <w:t>3</w:t>
            </w:r>
            <w:r>
              <w:t>6</w:t>
            </w:r>
          </w:p>
        </w:tc>
      </w:tr>
    </w:tbl>
    <w:p w:rsidR="00F168B4" w:rsidRDefault="00F168B4" w:rsidP="00F168B4">
      <w:pPr>
        <w:rPr>
          <w:sz w:val="22"/>
          <w:szCs w:val="22"/>
        </w:rPr>
      </w:pPr>
    </w:p>
    <w:p w:rsidR="00F168B4" w:rsidRDefault="00F168B4" w:rsidP="00F168B4">
      <w:pPr>
        <w:rPr>
          <w:sz w:val="22"/>
          <w:szCs w:val="22"/>
        </w:rPr>
      </w:pPr>
    </w:p>
    <w:tbl>
      <w:tblPr>
        <w:tblpPr w:leftFromText="180" w:rightFromText="180" w:vertAnchor="page" w:horzAnchor="margin" w:tblpXSpec="center" w:tblpY="1715"/>
        <w:tblW w:w="10618" w:type="dxa"/>
        <w:tblLayout w:type="fixed"/>
        <w:tblCellMar>
          <w:left w:w="40" w:type="dxa"/>
          <w:right w:w="40" w:type="dxa"/>
        </w:tblCellMar>
        <w:tblLook w:val="0000" w:firstRow="0" w:lastRow="0" w:firstColumn="0" w:lastColumn="0" w:noHBand="0" w:noVBand="0"/>
      </w:tblPr>
      <w:tblGrid>
        <w:gridCol w:w="4138"/>
        <w:gridCol w:w="1075"/>
        <w:gridCol w:w="1080"/>
        <w:gridCol w:w="1085"/>
        <w:gridCol w:w="1080"/>
        <w:gridCol w:w="1066"/>
        <w:gridCol w:w="1094"/>
      </w:tblGrid>
      <w:tr w:rsidR="00F168B4" w:rsidRPr="006F5882" w:rsidTr="00F168B4">
        <w:tc>
          <w:tcPr>
            <w:tcW w:w="10618" w:type="dxa"/>
            <w:gridSpan w:val="7"/>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5"/>
              <w:widowControl/>
              <w:rPr>
                <w:rStyle w:val="FontStyle14"/>
              </w:rPr>
            </w:pPr>
            <w:r w:rsidRPr="006F5882">
              <w:rPr>
                <w:rStyle w:val="FontStyle14"/>
              </w:rPr>
              <w:lastRenderedPageBreak/>
              <w:t>Коррекционная подготовка</w:t>
            </w: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Развитиеосязанияимелкоймоторики</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Ритмика</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ЛФК.массаж</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r>
      <w:tr w:rsidR="00F168B4" w:rsidRPr="006F5882" w:rsidTr="00F168B4">
        <w:trPr>
          <w:trHeight w:val="521"/>
        </w:trPr>
        <w:tc>
          <w:tcPr>
            <w:tcW w:w="4138" w:type="dxa"/>
            <w:tcBorders>
              <w:top w:val="single" w:sz="6" w:space="0" w:color="auto"/>
              <w:left w:val="single" w:sz="4"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Охранаиразвитиезренияи</w:t>
            </w:r>
          </w:p>
          <w:p w:rsidR="00F168B4" w:rsidRPr="006F5882" w:rsidRDefault="00F168B4" w:rsidP="00F168B4">
            <w:pPr>
              <w:pStyle w:val="Style1"/>
              <w:rPr>
                <w:rStyle w:val="FontStyle11"/>
                <w:spacing w:val="10"/>
              </w:rPr>
            </w:pPr>
            <w:r w:rsidRPr="006F5882">
              <w:rPr>
                <w:rStyle w:val="FontStyle11"/>
                <w:spacing w:val="10"/>
              </w:rPr>
              <w:t>зрительноговосприятия</w:t>
            </w:r>
          </w:p>
        </w:tc>
        <w:tc>
          <w:tcPr>
            <w:tcW w:w="1075"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5"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right w:val="single" w:sz="6" w:space="0" w:color="auto"/>
            </w:tcBorders>
          </w:tcPr>
          <w:p w:rsidR="00F168B4" w:rsidRPr="006F5882" w:rsidRDefault="00F168B4" w:rsidP="00F168B4">
            <w:pPr>
              <w:pStyle w:val="Style2"/>
              <w:widowControl/>
              <w:jc w:val="center"/>
            </w:pPr>
          </w:p>
        </w:tc>
        <w:tc>
          <w:tcPr>
            <w:tcW w:w="1066" w:type="dxa"/>
            <w:tcBorders>
              <w:top w:val="single" w:sz="6" w:space="0" w:color="auto"/>
              <w:left w:val="single" w:sz="6" w:space="0" w:color="auto"/>
              <w:right w:val="single" w:sz="6" w:space="0" w:color="auto"/>
            </w:tcBorders>
          </w:tcPr>
          <w:p w:rsidR="00F168B4" w:rsidRPr="006F5882" w:rsidRDefault="00F168B4" w:rsidP="00F168B4">
            <w:pPr>
              <w:pStyle w:val="Style2"/>
              <w:widowControl/>
              <w:jc w:val="center"/>
            </w:pPr>
          </w:p>
        </w:tc>
        <w:tc>
          <w:tcPr>
            <w:tcW w:w="1094" w:type="dxa"/>
            <w:tcBorders>
              <w:top w:val="single" w:sz="6" w:space="0" w:color="auto"/>
              <w:left w:val="single" w:sz="6" w:space="0" w:color="auto"/>
              <w:right w:val="single" w:sz="6" w:space="0" w:color="auto"/>
            </w:tcBorders>
          </w:tcPr>
          <w:p w:rsidR="00F168B4" w:rsidRPr="006F5882" w:rsidRDefault="00F168B4" w:rsidP="00F168B4">
            <w:pPr>
              <w:pStyle w:val="Style2"/>
              <w:widowControl/>
              <w:jc w:val="center"/>
            </w:pP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Социально-бытоваяориентировка</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Развитиемимикиипантомимики</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r>
      <w:tr w:rsidR="00F168B4" w:rsidRPr="006F5882" w:rsidTr="00F168B4">
        <w:trPr>
          <w:trHeight w:val="521"/>
        </w:trPr>
        <w:tc>
          <w:tcPr>
            <w:tcW w:w="4138" w:type="dxa"/>
            <w:tcBorders>
              <w:top w:val="single" w:sz="6" w:space="0" w:color="auto"/>
              <w:left w:val="single" w:sz="4"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Предметно-практическая</w:t>
            </w:r>
          </w:p>
          <w:p w:rsidR="00F168B4" w:rsidRPr="006F5882" w:rsidRDefault="00F168B4" w:rsidP="00F168B4">
            <w:pPr>
              <w:pStyle w:val="Style1"/>
              <w:rPr>
                <w:rStyle w:val="FontStyle11"/>
                <w:spacing w:val="10"/>
              </w:rPr>
            </w:pPr>
            <w:r w:rsidRPr="006F5882">
              <w:rPr>
                <w:rStyle w:val="FontStyle11"/>
                <w:spacing w:val="10"/>
              </w:rPr>
              <w:t>деятельность</w:t>
            </w:r>
          </w:p>
        </w:tc>
        <w:tc>
          <w:tcPr>
            <w:tcW w:w="1075"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5"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right w:val="single" w:sz="6" w:space="0" w:color="auto"/>
            </w:tcBorders>
          </w:tcPr>
          <w:p w:rsidR="00F168B4" w:rsidRPr="006F5882" w:rsidRDefault="00F168B4" w:rsidP="00F168B4">
            <w:pPr>
              <w:pStyle w:val="Style3"/>
              <w:widowControl/>
              <w:jc w:val="center"/>
              <w:rPr>
                <w:rStyle w:val="FontStyle12"/>
                <w:i/>
                <w:smallCaps/>
                <w:lang w:eastAsia="en-US"/>
              </w:rPr>
            </w:pPr>
            <w:r w:rsidRPr="006F5882">
              <w:rPr>
                <w:rStyle w:val="FontStyle12"/>
                <w:smallCaps/>
                <w:lang w:eastAsia="en-US"/>
              </w:rPr>
              <w:t>3</w:t>
            </w:r>
          </w:p>
        </w:tc>
        <w:tc>
          <w:tcPr>
            <w:tcW w:w="1066"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3</w:t>
            </w:r>
          </w:p>
        </w:tc>
        <w:tc>
          <w:tcPr>
            <w:tcW w:w="1094" w:type="dxa"/>
            <w:tcBorders>
              <w:top w:val="single" w:sz="6" w:space="0" w:color="auto"/>
              <w:left w:val="single" w:sz="6" w:space="0" w:color="auto"/>
              <w:right w:val="single" w:sz="6" w:space="0" w:color="auto"/>
            </w:tcBorders>
          </w:tcPr>
          <w:p w:rsidR="00F168B4" w:rsidRPr="006F5882" w:rsidRDefault="00F168B4" w:rsidP="00F168B4">
            <w:pPr>
              <w:jc w:val="center"/>
            </w:pPr>
            <w:r w:rsidRPr="006F5882">
              <w:rPr>
                <w:rStyle w:val="FontStyle11"/>
                <w:spacing w:val="10"/>
              </w:rPr>
              <w:t>3</w:t>
            </w: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5"/>
              <w:widowControl/>
              <w:rPr>
                <w:rStyle w:val="FontStyle14"/>
              </w:rPr>
            </w:pPr>
            <w:r w:rsidRPr="006F5882">
              <w:rPr>
                <w:rStyle w:val="FontStyle14"/>
              </w:rPr>
              <w:t>Итого:</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10</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10</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10</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6</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5</w:t>
            </w: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3"/>
              <w:widowControl/>
              <w:jc w:val="center"/>
              <w:rPr>
                <w:rStyle w:val="FontStyle12"/>
                <w:smallCaps/>
              </w:rPr>
            </w:pPr>
            <w:r w:rsidRPr="006F5882">
              <w:rPr>
                <w:rStyle w:val="FontStyle12"/>
                <w:smallCaps/>
              </w:rPr>
              <w:t>5</w:t>
            </w: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5"/>
              <w:widowControl/>
              <w:rPr>
                <w:rStyle w:val="FontStyle14"/>
              </w:rPr>
            </w:pPr>
            <w:r w:rsidRPr="006F5882">
              <w:rPr>
                <w:rStyle w:val="FontStyle14"/>
              </w:rPr>
              <w:t>Всего часов в неделю:</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43</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43</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ind w:left="245"/>
              <w:rPr>
                <w:rStyle w:val="FontStyle11"/>
                <w:spacing w:val="10"/>
              </w:rPr>
            </w:pPr>
            <w:r w:rsidRPr="006F5882">
              <w:rPr>
                <w:rStyle w:val="FontStyle11"/>
                <w:spacing w:val="10"/>
              </w:rPr>
              <w:t>4</w:t>
            </w:r>
            <w:r>
              <w:rPr>
                <w:rStyle w:val="FontStyle11"/>
                <w:spacing w:val="10"/>
              </w:rPr>
              <w:t>0</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41</w:t>
            </w: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w:t>
            </w:r>
            <w:r>
              <w:rPr>
                <w:rStyle w:val="FontStyle11"/>
                <w:spacing w:val="10"/>
              </w:rPr>
              <w:t>1</w:t>
            </w:r>
          </w:p>
        </w:tc>
      </w:tr>
    </w:tbl>
    <w:p w:rsidR="00F168B4" w:rsidRPr="00C32462" w:rsidRDefault="00F168B4" w:rsidP="00F168B4">
      <w:pPr>
        <w:rPr>
          <w:sz w:val="22"/>
          <w:szCs w:val="22"/>
        </w:rPr>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7574AB">
      <w:pPr>
        <w:spacing w:line="276" w:lineRule="auto"/>
        <w:ind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tbl>
      <w:tblPr>
        <w:tblW w:w="0" w:type="auto"/>
        <w:tblLayout w:type="fixed"/>
        <w:tblLook w:val="04A0" w:firstRow="1" w:lastRow="0" w:firstColumn="1" w:lastColumn="0" w:noHBand="0" w:noVBand="1"/>
      </w:tblPr>
      <w:tblGrid>
        <w:gridCol w:w="5353"/>
        <w:gridCol w:w="4218"/>
      </w:tblGrid>
      <w:tr w:rsidR="00F168B4" w:rsidRPr="00206F2E" w:rsidTr="00F168B4">
        <w:tc>
          <w:tcPr>
            <w:tcW w:w="5353" w:type="dxa"/>
          </w:tcPr>
          <w:p w:rsidR="00F168B4" w:rsidRDefault="00F168B4"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F168B4" w:rsidRPr="00206F2E" w:rsidRDefault="00F168B4" w:rsidP="00F168B4">
            <w:pPr>
              <w:tabs>
                <w:tab w:val="left" w:pos="235"/>
              </w:tabs>
              <w:autoSpaceDE w:val="0"/>
              <w:autoSpaceDN w:val="0"/>
              <w:adjustRightInd w:val="0"/>
              <w:rPr>
                <w:bCs/>
                <w:szCs w:val="28"/>
              </w:rPr>
            </w:pPr>
            <w:r w:rsidRPr="00206F2E">
              <w:rPr>
                <w:bCs/>
                <w:szCs w:val="28"/>
              </w:rPr>
              <w:lastRenderedPageBreak/>
              <w:t>СОГЛАСОВАНО</w:t>
            </w:r>
          </w:p>
          <w:p w:rsidR="00F168B4" w:rsidRPr="00206F2E" w:rsidRDefault="00F168B4" w:rsidP="00F168B4">
            <w:pPr>
              <w:tabs>
                <w:tab w:val="left" w:pos="235"/>
              </w:tabs>
              <w:autoSpaceDE w:val="0"/>
              <w:autoSpaceDN w:val="0"/>
              <w:adjustRightInd w:val="0"/>
              <w:rPr>
                <w:bCs/>
                <w:szCs w:val="28"/>
              </w:rPr>
            </w:pPr>
            <w:r w:rsidRPr="00206F2E">
              <w:rPr>
                <w:bCs/>
                <w:szCs w:val="28"/>
              </w:rPr>
              <w:t>Заместитель директора Департамента</w:t>
            </w:r>
          </w:p>
          <w:p w:rsidR="00F168B4" w:rsidRPr="00206F2E" w:rsidRDefault="00F168B4" w:rsidP="00F168B4">
            <w:pPr>
              <w:tabs>
                <w:tab w:val="left" w:pos="235"/>
              </w:tabs>
              <w:autoSpaceDE w:val="0"/>
              <w:autoSpaceDN w:val="0"/>
              <w:adjustRightInd w:val="0"/>
              <w:rPr>
                <w:bCs/>
                <w:szCs w:val="28"/>
              </w:rPr>
            </w:pPr>
            <w:r w:rsidRPr="00206F2E">
              <w:rPr>
                <w:bCs/>
                <w:szCs w:val="28"/>
              </w:rPr>
              <w:t>Образования и науки Приморского края</w:t>
            </w:r>
          </w:p>
          <w:p w:rsidR="00F168B4" w:rsidRPr="00206F2E" w:rsidRDefault="00F168B4" w:rsidP="00F168B4">
            <w:pPr>
              <w:tabs>
                <w:tab w:val="left" w:pos="235"/>
              </w:tabs>
              <w:autoSpaceDE w:val="0"/>
              <w:autoSpaceDN w:val="0"/>
              <w:adjustRightInd w:val="0"/>
              <w:rPr>
                <w:bCs/>
                <w:szCs w:val="28"/>
              </w:rPr>
            </w:pPr>
          </w:p>
          <w:p w:rsidR="00F168B4" w:rsidRPr="00206F2E" w:rsidRDefault="00F168B4" w:rsidP="00F168B4">
            <w:pPr>
              <w:tabs>
                <w:tab w:val="left" w:pos="235"/>
              </w:tabs>
              <w:autoSpaceDE w:val="0"/>
              <w:autoSpaceDN w:val="0"/>
              <w:adjustRightInd w:val="0"/>
              <w:rPr>
                <w:bCs/>
                <w:szCs w:val="28"/>
              </w:rPr>
            </w:pPr>
            <w:r w:rsidRPr="00206F2E">
              <w:rPr>
                <w:bCs/>
                <w:szCs w:val="28"/>
              </w:rPr>
              <w:t>__________________ Н. А. Виткалова</w:t>
            </w:r>
          </w:p>
          <w:p w:rsidR="00F168B4" w:rsidRPr="00206F2E" w:rsidRDefault="00F168B4" w:rsidP="00F168B4">
            <w:pPr>
              <w:tabs>
                <w:tab w:val="left" w:pos="235"/>
              </w:tabs>
              <w:autoSpaceDE w:val="0"/>
              <w:autoSpaceDN w:val="0"/>
              <w:adjustRightInd w:val="0"/>
              <w:rPr>
                <w:bCs/>
                <w:szCs w:val="28"/>
              </w:rPr>
            </w:pPr>
          </w:p>
          <w:p w:rsidR="00F168B4" w:rsidRPr="00206F2E" w:rsidRDefault="00F168B4" w:rsidP="00F168B4">
            <w:pPr>
              <w:tabs>
                <w:tab w:val="left" w:pos="235"/>
              </w:tabs>
              <w:autoSpaceDE w:val="0"/>
              <w:autoSpaceDN w:val="0"/>
              <w:adjustRightInd w:val="0"/>
              <w:rPr>
                <w:szCs w:val="20"/>
              </w:rPr>
            </w:pPr>
            <w:r w:rsidRPr="00206F2E">
              <w:rPr>
                <w:bCs/>
                <w:szCs w:val="28"/>
              </w:rPr>
              <w:t>«____»____________________20____г.</w:t>
            </w:r>
          </w:p>
        </w:tc>
        <w:tc>
          <w:tcPr>
            <w:tcW w:w="4218" w:type="dxa"/>
          </w:tcPr>
          <w:p w:rsidR="00F168B4" w:rsidRDefault="00F168B4"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A77E5D" w:rsidRDefault="00A77E5D"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F168B4" w:rsidRPr="00206F2E" w:rsidRDefault="00F168B4" w:rsidP="00F168B4">
            <w:pPr>
              <w:tabs>
                <w:tab w:val="left" w:pos="235"/>
              </w:tabs>
              <w:autoSpaceDE w:val="0"/>
              <w:autoSpaceDN w:val="0"/>
              <w:adjustRightInd w:val="0"/>
              <w:rPr>
                <w:bCs/>
                <w:szCs w:val="28"/>
              </w:rPr>
            </w:pPr>
            <w:r w:rsidRPr="00206F2E">
              <w:rPr>
                <w:bCs/>
                <w:szCs w:val="28"/>
              </w:rPr>
              <w:lastRenderedPageBreak/>
              <w:t>УТВЕРЖДАЮ</w:t>
            </w:r>
          </w:p>
          <w:p w:rsidR="00F168B4" w:rsidRPr="00206F2E" w:rsidRDefault="00F168B4" w:rsidP="00F168B4">
            <w:pPr>
              <w:tabs>
                <w:tab w:val="left" w:pos="235"/>
              </w:tabs>
              <w:autoSpaceDE w:val="0"/>
              <w:autoSpaceDN w:val="0"/>
              <w:adjustRightInd w:val="0"/>
              <w:rPr>
                <w:bCs/>
                <w:szCs w:val="28"/>
              </w:rPr>
            </w:pPr>
            <w:r w:rsidRPr="00206F2E">
              <w:rPr>
                <w:bCs/>
                <w:szCs w:val="28"/>
              </w:rPr>
              <w:t>Директор КГОБУ «Коррекционная</w:t>
            </w:r>
          </w:p>
          <w:p w:rsidR="00F168B4" w:rsidRPr="00206F2E" w:rsidRDefault="00F168B4" w:rsidP="00F168B4">
            <w:pPr>
              <w:autoSpaceDE w:val="0"/>
              <w:autoSpaceDN w:val="0"/>
              <w:adjustRightInd w:val="0"/>
              <w:rPr>
                <w:bCs/>
                <w:szCs w:val="28"/>
              </w:rPr>
            </w:pPr>
            <w:r w:rsidRPr="00206F2E">
              <w:rPr>
                <w:bCs/>
                <w:szCs w:val="28"/>
              </w:rPr>
              <w:t>школа-интернат III-IV видов»</w:t>
            </w:r>
          </w:p>
          <w:p w:rsidR="00F168B4" w:rsidRPr="00206F2E" w:rsidRDefault="00F168B4" w:rsidP="00F168B4">
            <w:pPr>
              <w:autoSpaceDE w:val="0"/>
              <w:autoSpaceDN w:val="0"/>
              <w:adjustRightInd w:val="0"/>
              <w:rPr>
                <w:bCs/>
                <w:szCs w:val="28"/>
              </w:rPr>
            </w:pPr>
          </w:p>
          <w:p w:rsidR="00F168B4" w:rsidRPr="00206F2E" w:rsidRDefault="00F168B4" w:rsidP="00F168B4">
            <w:pPr>
              <w:autoSpaceDE w:val="0"/>
              <w:autoSpaceDN w:val="0"/>
              <w:adjustRightInd w:val="0"/>
              <w:rPr>
                <w:bCs/>
                <w:szCs w:val="28"/>
              </w:rPr>
            </w:pPr>
          </w:p>
          <w:p w:rsidR="00F168B4" w:rsidRPr="00206F2E" w:rsidRDefault="00F168B4" w:rsidP="00F168B4">
            <w:pPr>
              <w:autoSpaceDE w:val="0"/>
              <w:autoSpaceDN w:val="0"/>
              <w:adjustRightInd w:val="0"/>
              <w:rPr>
                <w:bCs/>
                <w:szCs w:val="28"/>
              </w:rPr>
            </w:pPr>
            <w:r w:rsidRPr="00206F2E">
              <w:rPr>
                <w:bCs/>
                <w:szCs w:val="28"/>
              </w:rPr>
              <w:t>______________________Л.В. Ушкань</w:t>
            </w:r>
          </w:p>
          <w:p w:rsidR="00F168B4" w:rsidRPr="00206F2E" w:rsidRDefault="00F168B4" w:rsidP="00F168B4">
            <w:pPr>
              <w:autoSpaceDE w:val="0"/>
              <w:autoSpaceDN w:val="0"/>
              <w:adjustRightInd w:val="0"/>
              <w:rPr>
                <w:bCs/>
                <w:szCs w:val="28"/>
              </w:rPr>
            </w:pPr>
          </w:p>
          <w:p w:rsidR="00F168B4" w:rsidRPr="00206F2E" w:rsidRDefault="00F168B4" w:rsidP="00F168B4">
            <w:pPr>
              <w:autoSpaceDE w:val="0"/>
              <w:autoSpaceDN w:val="0"/>
              <w:adjustRightInd w:val="0"/>
              <w:rPr>
                <w:bCs/>
                <w:szCs w:val="28"/>
              </w:rPr>
            </w:pPr>
            <w:r w:rsidRPr="00206F2E">
              <w:rPr>
                <w:bCs/>
                <w:szCs w:val="28"/>
              </w:rPr>
              <w:t>«____»____________________20____г.</w:t>
            </w:r>
          </w:p>
          <w:p w:rsidR="00F168B4" w:rsidRPr="00206F2E" w:rsidRDefault="00F168B4" w:rsidP="00F168B4">
            <w:pPr>
              <w:autoSpaceDE w:val="0"/>
              <w:autoSpaceDN w:val="0"/>
              <w:adjustRightInd w:val="0"/>
              <w:rPr>
                <w:szCs w:val="20"/>
              </w:rPr>
            </w:pPr>
          </w:p>
        </w:tc>
      </w:tr>
    </w:tbl>
    <w:p w:rsidR="00F168B4" w:rsidRPr="00206F2E" w:rsidRDefault="00F168B4" w:rsidP="00F168B4">
      <w:pPr>
        <w:widowControl w:val="0"/>
        <w:autoSpaceDE w:val="0"/>
        <w:autoSpaceDN w:val="0"/>
        <w:adjustRightInd w:val="0"/>
      </w:pPr>
    </w:p>
    <w:p w:rsidR="00F168B4" w:rsidRPr="00206F2E" w:rsidRDefault="00F168B4" w:rsidP="00F168B4">
      <w:pPr>
        <w:widowControl w:val="0"/>
        <w:autoSpaceDE w:val="0"/>
        <w:autoSpaceDN w:val="0"/>
        <w:adjustRightInd w:val="0"/>
        <w:rPr>
          <w:b/>
        </w:rPr>
      </w:pPr>
    </w:p>
    <w:p w:rsidR="00F168B4" w:rsidRPr="00206F2E" w:rsidRDefault="00F168B4" w:rsidP="00F168B4">
      <w:pPr>
        <w:widowControl w:val="0"/>
        <w:autoSpaceDE w:val="0"/>
        <w:autoSpaceDN w:val="0"/>
        <w:adjustRightInd w:val="0"/>
        <w:jc w:val="center"/>
        <w:rPr>
          <w:b/>
        </w:rPr>
      </w:pPr>
      <w:r w:rsidRPr="00206F2E">
        <w:rPr>
          <w:b/>
        </w:rPr>
        <w:t xml:space="preserve">Учебный план </w:t>
      </w:r>
    </w:p>
    <w:p w:rsidR="00F168B4" w:rsidRPr="00206F2E" w:rsidRDefault="00F168B4" w:rsidP="00F168B4">
      <w:pPr>
        <w:widowControl w:val="0"/>
        <w:autoSpaceDE w:val="0"/>
        <w:autoSpaceDN w:val="0"/>
        <w:adjustRightInd w:val="0"/>
        <w:jc w:val="center"/>
      </w:pPr>
      <w:r w:rsidRPr="00206F2E">
        <w:t>основного общего образования ФГОС для 5 классов</w:t>
      </w:r>
    </w:p>
    <w:p w:rsidR="00F168B4" w:rsidRPr="00206F2E" w:rsidRDefault="00F168B4" w:rsidP="00F168B4">
      <w:pPr>
        <w:widowControl w:val="0"/>
        <w:autoSpaceDE w:val="0"/>
        <w:autoSpaceDN w:val="0"/>
        <w:adjustRightInd w:val="0"/>
        <w:jc w:val="center"/>
      </w:pPr>
      <w:r w:rsidRPr="00206F2E">
        <w:t xml:space="preserve">краевого государственного общеобразовательного бюджетного учреждения «Специальная (коррекционная) общеобразовательная школа-интернат </w:t>
      </w:r>
      <w:r w:rsidRPr="00206F2E">
        <w:rPr>
          <w:lang w:val="en-US"/>
        </w:rPr>
        <w:t>III</w:t>
      </w:r>
      <w:r w:rsidRPr="00206F2E">
        <w:t>-</w:t>
      </w:r>
      <w:r w:rsidRPr="00206F2E">
        <w:rPr>
          <w:lang w:val="en-US"/>
        </w:rPr>
        <w:t>IV</w:t>
      </w:r>
      <w:r w:rsidRPr="00206F2E">
        <w:t xml:space="preserve"> видов»</w:t>
      </w:r>
    </w:p>
    <w:p w:rsidR="00F168B4" w:rsidRPr="00206F2E" w:rsidRDefault="00F168B4" w:rsidP="00F168B4">
      <w:pPr>
        <w:widowControl w:val="0"/>
        <w:autoSpaceDE w:val="0"/>
        <w:autoSpaceDN w:val="0"/>
        <w:adjustRightInd w:val="0"/>
        <w:jc w:val="center"/>
      </w:pPr>
      <w:r w:rsidRPr="00206F2E">
        <w:t>на 2015-2016 учебный год</w:t>
      </w:r>
    </w:p>
    <w:p w:rsidR="00F168B4" w:rsidRPr="00206F2E" w:rsidRDefault="00F168B4" w:rsidP="00F168B4">
      <w:pPr>
        <w:widowControl w:val="0"/>
        <w:autoSpaceDE w:val="0"/>
        <w:autoSpaceDN w:val="0"/>
        <w:adjustRightInd w:val="0"/>
        <w:jc w:val="center"/>
      </w:pPr>
    </w:p>
    <w:tbl>
      <w:tblPr>
        <w:tblStyle w:val="16"/>
        <w:tblW w:w="0" w:type="auto"/>
        <w:tblInd w:w="-743" w:type="dxa"/>
        <w:tblLook w:val="04A0" w:firstRow="1" w:lastRow="0" w:firstColumn="1" w:lastColumn="0" w:noHBand="0" w:noVBand="1"/>
      </w:tblPr>
      <w:tblGrid>
        <w:gridCol w:w="6358"/>
        <w:gridCol w:w="1694"/>
        <w:gridCol w:w="1268"/>
      </w:tblGrid>
      <w:tr w:rsidR="00F168B4" w:rsidRPr="00206F2E" w:rsidTr="00F168B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widowControl w:val="0"/>
              <w:autoSpaceDE w:val="0"/>
              <w:autoSpaceDN w:val="0"/>
              <w:adjustRightInd w:val="0"/>
              <w:jc w:val="center"/>
            </w:pPr>
            <w:r w:rsidRPr="00206F2E">
              <w:rPr>
                <w:b/>
              </w:rPr>
              <w:t>Обязательные предметы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widowControl w:val="0"/>
              <w:autoSpaceDE w:val="0"/>
              <w:autoSpaceDN w:val="0"/>
              <w:adjustRightInd w:val="0"/>
              <w:jc w:val="center"/>
            </w:pPr>
            <w:r w:rsidRPr="00206F2E">
              <w:rPr>
                <w:b/>
              </w:rPr>
              <w:t>Количество часов в неделю</w:t>
            </w:r>
          </w:p>
        </w:tc>
      </w:tr>
      <w:tr w:rsidR="00F168B4" w:rsidRPr="00206F2E" w:rsidTr="00F168B4">
        <w:tc>
          <w:tcPr>
            <w:tcW w:w="0" w:type="auto"/>
            <w:vMerge/>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tc>
        <w:tc>
          <w:tcPr>
            <w:tcW w:w="0" w:type="auto"/>
            <w:gridSpan w:val="2"/>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widowControl w:val="0"/>
              <w:autoSpaceDE w:val="0"/>
              <w:autoSpaceDN w:val="0"/>
              <w:adjustRightInd w:val="0"/>
              <w:jc w:val="center"/>
              <w:rPr>
                <w:lang w:val="en-US"/>
              </w:rPr>
            </w:pPr>
            <w:r w:rsidRPr="00206F2E">
              <w:rPr>
                <w:lang w:val="en-US"/>
              </w:rPr>
              <w:t>V</w:t>
            </w:r>
          </w:p>
        </w:tc>
      </w:tr>
      <w:tr w:rsidR="00F168B4" w:rsidRPr="00206F2E" w:rsidTr="00F168B4">
        <w:tc>
          <w:tcPr>
            <w:tcW w:w="0" w:type="auto"/>
            <w:vMerge/>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и</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в</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5</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1</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1</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Иностранный язык</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3</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Математика</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5</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Информатика и ИКТ</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t>1</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История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rPr>
          <w:trHeight w:val="222"/>
        </w:trPr>
        <w:tc>
          <w:tcPr>
            <w:tcW w:w="0" w:type="auto"/>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autoSpaceDE w:val="0"/>
              <w:autoSpaceDN w:val="0"/>
              <w:adjustRightInd w:val="0"/>
              <w:spacing w:line="278" w:lineRule="exact"/>
            </w:pPr>
            <w:r w:rsidRPr="00206F2E">
              <w:t>Обществознание(включая экономику и право)</w:t>
            </w:r>
          </w:p>
        </w:tc>
        <w:tc>
          <w:tcPr>
            <w:tcW w:w="0" w:type="auto"/>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География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Природоведение</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Физика</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Химия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Биология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Искусство (музыка и ИЗО)</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МХК</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Технология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ОБЖ</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rPr>
                <w:lang w:val="en-US"/>
              </w:rPr>
            </w:pPr>
            <w:r w:rsidRPr="00206F2E">
              <w:rPr>
                <w:lang w:val="en-US"/>
              </w:rPr>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1</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Физическая культура</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3</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spacing w:line="274" w:lineRule="exact"/>
              <w:rPr>
                <w:b/>
                <w:lang w:val="en-US"/>
              </w:rPr>
            </w:pPr>
            <w:r w:rsidRPr="00206F2E">
              <w:rPr>
                <w:b/>
              </w:rPr>
              <w:t>Итого</w:t>
            </w:r>
            <w:r w:rsidRPr="00206F2E">
              <w:rPr>
                <w:b/>
                <w:lang w:val="en-US"/>
              </w:rPr>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rPr>
                <w:lang w:val="en-US"/>
              </w:rPr>
              <w:t>2</w:t>
            </w:r>
            <w:r w:rsidRPr="00206F2E">
              <w:t>6</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t>4</w:t>
            </w:r>
          </w:p>
        </w:tc>
      </w:tr>
      <w:tr w:rsidR="00F168B4" w:rsidRPr="00206F2E" w:rsidTr="00F168B4">
        <w:trPr>
          <w:trHeight w:val="418"/>
        </w:trPr>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rPr>
                <w:b/>
                <w:iCs/>
              </w:rPr>
            </w:pPr>
            <w:r>
              <w:rPr>
                <w:b/>
                <w:i/>
                <w:iCs/>
              </w:rPr>
              <w:t>Часть формируемая участниками образовательного процесса</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ind w:right="-108"/>
              <w:jc w:val="center"/>
            </w:pP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Факультативы</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r>
              <w:t>2</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spacing w:line="274" w:lineRule="exact"/>
              <w:ind w:firstLine="10"/>
            </w:pPr>
            <w:r w:rsidRPr="00206F2E">
              <w:t>Элективный курс «Работа над трудными орфограммами»</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Индивидуально-групповые занятия</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p>
        </w:tc>
      </w:tr>
      <w:tr w:rsidR="00F168B4" w:rsidRPr="00206F2E" w:rsidTr="00F168B4">
        <w:trPr>
          <w:trHeight w:val="418"/>
        </w:trPr>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rPr>
                <w:b/>
                <w:iCs/>
              </w:rPr>
            </w:pPr>
            <w:r w:rsidRPr="00206F2E">
              <w:rPr>
                <w:b/>
                <w:i/>
                <w:iCs/>
              </w:rPr>
              <w:t>Итого:</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ind w:right="-108"/>
              <w:jc w:val="center"/>
            </w:pPr>
            <w:r w:rsidRPr="00206F2E">
              <w:t>26</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t>6</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widowControl w:val="0"/>
              <w:autoSpaceDE w:val="0"/>
              <w:autoSpaceDN w:val="0"/>
              <w:adjustRightInd w:val="0"/>
            </w:pPr>
            <w:r w:rsidRPr="00206F2E">
              <w:rPr>
                <w:b/>
                <w:sz w:val="20"/>
                <w:szCs w:val="20"/>
              </w:rPr>
              <w:t>Предельно допустимая аудитория учебная нагрузка</w:t>
            </w:r>
          </w:p>
        </w:tc>
        <w:tc>
          <w:tcPr>
            <w:tcW w:w="0" w:type="auto"/>
            <w:gridSpan w:val="2"/>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widowControl w:val="0"/>
              <w:autoSpaceDE w:val="0"/>
              <w:autoSpaceDN w:val="0"/>
              <w:adjustRightInd w:val="0"/>
              <w:jc w:val="center"/>
              <w:rPr>
                <w:lang w:val="en-US"/>
              </w:rPr>
            </w:pPr>
            <w:r w:rsidRPr="00206F2E">
              <w:t>3</w:t>
            </w:r>
            <w:r w:rsidRPr="00206F2E">
              <w:rPr>
                <w:lang w:val="en-US"/>
              </w:rPr>
              <w:t>2</w:t>
            </w:r>
          </w:p>
        </w:tc>
      </w:tr>
    </w:tbl>
    <w:p w:rsidR="00F168B4" w:rsidRPr="00206F2E" w:rsidRDefault="00F168B4" w:rsidP="00F168B4">
      <w:pPr>
        <w:widowControl w:val="0"/>
        <w:autoSpaceDE w:val="0"/>
        <w:autoSpaceDN w:val="0"/>
        <w:adjustRightInd w:val="0"/>
        <w:rPr>
          <w:sz w:val="22"/>
          <w:szCs w:val="22"/>
        </w:rPr>
      </w:pPr>
    </w:p>
    <w:p w:rsidR="00F168B4" w:rsidRPr="00206F2E" w:rsidRDefault="00F168B4" w:rsidP="00F168B4">
      <w:pPr>
        <w:widowControl w:val="0"/>
        <w:autoSpaceDE w:val="0"/>
        <w:autoSpaceDN w:val="0"/>
        <w:adjustRightInd w:val="0"/>
        <w:rPr>
          <w:sz w:val="22"/>
          <w:szCs w:val="22"/>
        </w:rPr>
      </w:pPr>
    </w:p>
    <w:p w:rsidR="00F168B4" w:rsidRPr="00206F2E" w:rsidRDefault="00F168B4" w:rsidP="00F168B4">
      <w:pPr>
        <w:widowControl w:val="0"/>
        <w:autoSpaceDE w:val="0"/>
        <w:autoSpaceDN w:val="0"/>
        <w:adjustRightInd w:val="0"/>
        <w:rPr>
          <w:sz w:val="22"/>
          <w:szCs w:val="22"/>
        </w:rPr>
      </w:pPr>
    </w:p>
    <w:tbl>
      <w:tblPr>
        <w:tblpPr w:leftFromText="180" w:rightFromText="180" w:vertAnchor="page" w:horzAnchor="page" w:tblpX="1071" w:tblpY="1336"/>
        <w:tblW w:w="0" w:type="auto"/>
        <w:tblCellMar>
          <w:left w:w="40" w:type="dxa"/>
          <w:right w:w="40" w:type="dxa"/>
        </w:tblCellMar>
        <w:tblLook w:val="04A0" w:firstRow="1" w:lastRow="0" w:firstColumn="1" w:lastColumn="0" w:noHBand="0" w:noVBand="1"/>
      </w:tblPr>
      <w:tblGrid>
        <w:gridCol w:w="3767"/>
        <w:gridCol w:w="951"/>
      </w:tblGrid>
      <w:tr w:rsidR="00F168B4" w:rsidRPr="00206F2E" w:rsidTr="00F168B4">
        <w:tc>
          <w:tcPr>
            <w:tcW w:w="4718" w:type="dxa"/>
            <w:gridSpan w:val="2"/>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b/>
                <w:bCs/>
              </w:rPr>
            </w:pPr>
            <w:r w:rsidRPr="00206F2E">
              <w:rPr>
                <w:b/>
                <w:bCs/>
                <w:sz w:val="22"/>
                <w:szCs w:val="22"/>
              </w:rPr>
              <w:lastRenderedPageBreak/>
              <w:t>Коррекционная подготовка</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Развитиеосязанияимелкоймоторики</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Ритмика</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2</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ЛФК.массаж</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2</w:t>
            </w:r>
          </w:p>
        </w:tc>
      </w:tr>
      <w:tr w:rsidR="00F168B4" w:rsidRPr="00206F2E" w:rsidTr="00F168B4">
        <w:trPr>
          <w:trHeight w:val="521"/>
        </w:trPr>
        <w:tc>
          <w:tcPr>
            <w:tcW w:w="0" w:type="auto"/>
            <w:tcBorders>
              <w:top w:val="single" w:sz="6" w:space="0" w:color="auto"/>
              <w:left w:val="single" w:sz="4" w:space="0" w:color="auto"/>
              <w:bottom w:val="nil"/>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Охранаиразвитиезренияи</w:t>
            </w:r>
          </w:p>
          <w:p w:rsidR="00F168B4" w:rsidRPr="00206F2E" w:rsidRDefault="00F168B4" w:rsidP="00F168B4">
            <w:pPr>
              <w:widowControl w:val="0"/>
              <w:autoSpaceDE w:val="0"/>
              <w:autoSpaceDN w:val="0"/>
              <w:adjustRightInd w:val="0"/>
              <w:rPr>
                <w:spacing w:val="10"/>
              </w:rPr>
            </w:pPr>
            <w:r w:rsidRPr="00206F2E">
              <w:rPr>
                <w:spacing w:val="10"/>
                <w:sz w:val="22"/>
                <w:szCs w:val="22"/>
              </w:rPr>
              <w:t>зрительноговосприятия</w:t>
            </w:r>
          </w:p>
        </w:tc>
        <w:tc>
          <w:tcPr>
            <w:tcW w:w="951" w:type="dxa"/>
            <w:tcBorders>
              <w:top w:val="single" w:sz="6" w:space="0" w:color="auto"/>
              <w:left w:val="single" w:sz="6" w:space="0" w:color="auto"/>
              <w:bottom w:val="nil"/>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Социально-бытоваяориентировка</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Развитиемимикиипантомимики</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w:t>
            </w:r>
          </w:p>
        </w:tc>
      </w:tr>
      <w:tr w:rsidR="00F168B4" w:rsidRPr="00206F2E" w:rsidTr="00F168B4">
        <w:trPr>
          <w:trHeight w:val="521"/>
        </w:trPr>
        <w:tc>
          <w:tcPr>
            <w:tcW w:w="0" w:type="auto"/>
            <w:tcBorders>
              <w:top w:val="single" w:sz="6" w:space="0" w:color="auto"/>
              <w:left w:val="single" w:sz="4" w:space="0" w:color="auto"/>
              <w:bottom w:val="nil"/>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Предметно-практическая</w:t>
            </w:r>
          </w:p>
          <w:p w:rsidR="00F168B4" w:rsidRPr="00206F2E" w:rsidRDefault="00F168B4" w:rsidP="00F168B4">
            <w:pPr>
              <w:widowControl w:val="0"/>
              <w:autoSpaceDE w:val="0"/>
              <w:autoSpaceDN w:val="0"/>
              <w:adjustRightInd w:val="0"/>
              <w:rPr>
                <w:spacing w:val="10"/>
              </w:rPr>
            </w:pPr>
            <w:r w:rsidRPr="00206F2E">
              <w:rPr>
                <w:spacing w:val="10"/>
                <w:sz w:val="22"/>
                <w:szCs w:val="22"/>
              </w:rPr>
              <w:t>деятельность</w:t>
            </w:r>
          </w:p>
        </w:tc>
        <w:tc>
          <w:tcPr>
            <w:tcW w:w="951" w:type="dxa"/>
            <w:tcBorders>
              <w:top w:val="single" w:sz="6" w:space="0" w:color="auto"/>
              <w:left w:val="single" w:sz="6" w:space="0" w:color="auto"/>
              <w:bottom w:val="nil"/>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2</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b/>
                <w:bCs/>
              </w:rPr>
            </w:pPr>
            <w:r w:rsidRPr="00206F2E">
              <w:rPr>
                <w:b/>
                <w:bCs/>
                <w:sz w:val="22"/>
                <w:szCs w:val="22"/>
              </w:rPr>
              <w:t>Итого:</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10</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b/>
                <w:bCs/>
              </w:rPr>
            </w:pPr>
            <w:r w:rsidRPr="00206F2E">
              <w:rPr>
                <w:b/>
                <w:bCs/>
                <w:sz w:val="22"/>
                <w:szCs w:val="22"/>
              </w:rPr>
              <w:t>Всего часов в неделю:</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42</w:t>
            </w:r>
          </w:p>
        </w:tc>
      </w:tr>
    </w:tbl>
    <w:p w:rsidR="00F168B4"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7574AB" w:rsidRDefault="007574AB" w:rsidP="007574AB"/>
    <w:p w:rsidR="007574AB" w:rsidRDefault="007574AB" w:rsidP="007574AB">
      <w:r>
        <w:t xml:space="preserve">                                                                                                              </w:t>
      </w:r>
    </w:p>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F168B4" w:rsidRPr="007574AB" w:rsidRDefault="007574AB" w:rsidP="007574AB">
      <w:pPr>
        <w:rPr>
          <w:i/>
          <w:sz w:val="28"/>
          <w:szCs w:val="28"/>
        </w:rPr>
      </w:pPr>
      <w:r>
        <w:lastRenderedPageBreak/>
        <w:t xml:space="preserve">                                                                                                                      </w:t>
      </w:r>
      <w:r w:rsidR="00F168B4">
        <w:rPr>
          <w:i/>
          <w:sz w:val="28"/>
          <w:szCs w:val="28"/>
        </w:rPr>
        <w:t xml:space="preserve"> </w:t>
      </w:r>
      <w:r w:rsidR="00F168B4" w:rsidRPr="00F168B4">
        <w:rPr>
          <w:i/>
        </w:rPr>
        <w:t>Приложение 11</w:t>
      </w:r>
    </w:p>
    <w:p w:rsidR="00F168B4" w:rsidRPr="000F3037" w:rsidRDefault="00F168B4" w:rsidP="00F168B4">
      <w:pPr>
        <w:jc w:val="center"/>
        <w:rPr>
          <w:b/>
          <w:sz w:val="28"/>
          <w:szCs w:val="28"/>
        </w:rPr>
      </w:pPr>
      <w:r w:rsidRPr="000F3037">
        <w:rPr>
          <w:b/>
          <w:sz w:val="28"/>
          <w:szCs w:val="28"/>
        </w:rPr>
        <w:t xml:space="preserve">Таблица УМК школы-интерната </w:t>
      </w:r>
      <w:r w:rsidRPr="000F3037">
        <w:rPr>
          <w:b/>
          <w:sz w:val="28"/>
          <w:szCs w:val="28"/>
          <w:lang w:val="en-US"/>
        </w:rPr>
        <w:t>III</w:t>
      </w:r>
      <w:r w:rsidRPr="000F3037">
        <w:rPr>
          <w:b/>
          <w:sz w:val="28"/>
          <w:szCs w:val="28"/>
        </w:rPr>
        <w:t>-</w:t>
      </w:r>
      <w:r w:rsidRPr="000F3037">
        <w:rPr>
          <w:b/>
          <w:sz w:val="28"/>
          <w:szCs w:val="28"/>
          <w:lang w:val="en-US"/>
        </w:rPr>
        <w:t>IV</w:t>
      </w:r>
      <w:r w:rsidRPr="000F3037">
        <w:rPr>
          <w:b/>
          <w:sz w:val="28"/>
          <w:szCs w:val="28"/>
        </w:rPr>
        <w:t xml:space="preserve"> видов.</w:t>
      </w:r>
    </w:p>
    <w:p w:rsidR="00F168B4" w:rsidRDefault="00F168B4" w:rsidP="00F168B4"/>
    <w:tbl>
      <w:tblPr>
        <w:tblStyle w:val="a3"/>
        <w:tblW w:w="0" w:type="auto"/>
        <w:tblLook w:val="01E0" w:firstRow="1" w:lastRow="1" w:firstColumn="1" w:lastColumn="1" w:noHBand="0" w:noVBand="0"/>
      </w:tblPr>
      <w:tblGrid>
        <w:gridCol w:w="828"/>
        <w:gridCol w:w="900"/>
        <w:gridCol w:w="2700"/>
        <w:gridCol w:w="2880"/>
        <w:gridCol w:w="2263"/>
      </w:tblGrid>
      <w:tr w:rsidR="00F168B4" w:rsidTr="00F168B4">
        <w:tc>
          <w:tcPr>
            <w:tcW w:w="828" w:type="dxa"/>
          </w:tcPr>
          <w:p w:rsidR="00F168B4" w:rsidRDefault="00F168B4" w:rsidP="00F168B4">
            <w:r>
              <w:t>№</w:t>
            </w:r>
          </w:p>
        </w:tc>
        <w:tc>
          <w:tcPr>
            <w:tcW w:w="900" w:type="dxa"/>
          </w:tcPr>
          <w:p w:rsidR="00F168B4" w:rsidRDefault="00F168B4" w:rsidP="00F168B4">
            <w:r>
              <w:t>Класс</w:t>
            </w:r>
          </w:p>
        </w:tc>
        <w:tc>
          <w:tcPr>
            <w:tcW w:w="2700" w:type="dxa"/>
          </w:tcPr>
          <w:p w:rsidR="00F168B4" w:rsidRDefault="00F168B4" w:rsidP="00F168B4">
            <w:r>
              <w:t>Предмет</w:t>
            </w:r>
          </w:p>
        </w:tc>
        <w:tc>
          <w:tcPr>
            <w:tcW w:w="2880" w:type="dxa"/>
          </w:tcPr>
          <w:p w:rsidR="00F168B4" w:rsidRDefault="00F168B4" w:rsidP="00F168B4">
            <w:r>
              <w:t>Увтор</w:t>
            </w:r>
          </w:p>
        </w:tc>
        <w:tc>
          <w:tcPr>
            <w:tcW w:w="2263" w:type="dxa"/>
          </w:tcPr>
          <w:p w:rsidR="00F168B4" w:rsidRDefault="00F168B4" w:rsidP="00F168B4">
            <w:r>
              <w:t>Программа</w:t>
            </w:r>
          </w:p>
        </w:tc>
      </w:tr>
      <w:tr w:rsidR="00F168B4" w:rsidTr="00F168B4">
        <w:tc>
          <w:tcPr>
            <w:tcW w:w="828" w:type="dxa"/>
          </w:tcPr>
          <w:p w:rsidR="00F168B4" w:rsidRDefault="00F168B4" w:rsidP="00F168B4">
            <w:r>
              <w:t>1</w:t>
            </w:r>
          </w:p>
        </w:tc>
        <w:tc>
          <w:tcPr>
            <w:tcW w:w="900" w:type="dxa"/>
          </w:tcPr>
          <w:p w:rsidR="00F168B4" w:rsidRDefault="00F168B4" w:rsidP="00F168B4">
            <w:r>
              <w:t>1</w:t>
            </w:r>
          </w:p>
        </w:tc>
        <w:tc>
          <w:tcPr>
            <w:tcW w:w="2700" w:type="dxa"/>
          </w:tcPr>
          <w:p w:rsidR="00F168B4" w:rsidRDefault="00F168B4" w:rsidP="00F168B4">
            <w:r>
              <w:t>Азбука</w:t>
            </w:r>
          </w:p>
        </w:tc>
        <w:tc>
          <w:tcPr>
            <w:tcW w:w="2880" w:type="dxa"/>
          </w:tcPr>
          <w:p w:rsidR="00F168B4" w:rsidRDefault="00F168B4" w:rsidP="00F168B4">
            <w:r>
              <w:t>УМК Горецкий В.Г.</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2.</w:t>
            </w:r>
          </w:p>
        </w:tc>
        <w:tc>
          <w:tcPr>
            <w:tcW w:w="900" w:type="dxa"/>
          </w:tcPr>
          <w:p w:rsidR="00F168B4" w:rsidRDefault="00F168B4" w:rsidP="00F168B4">
            <w:r>
              <w:t>1-4</w:t>
            </w:r>
          </w:p>
        </w:tc>
        <w:tc>
          <w:tcPr>
            <w:tcW w:w="2700" w:type="dxa"/>
          </w:tcPr>
          <w:p w:rsidR="00F168B4" w:rsidRDefault="00F168B4" w:rsidP="00F168B4">
            <w:r>
              <w:t xml:space="preserve">Математика </w:t>
            </w:r>
          </w:p>
        </w:tc>
        <w:tc>
          <w:tcPr>
            <w:tcW w:w="2880" w:type="dxa"/>
          </w:tcPr>
          <w:p w:rsidR="00F168B4" w:rsidRDefault="00F168B4" w:rsidP="00F168B4">
            <w:r>
              <w:t>УМК Моро М. и др.</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3.</w:t>
            </w:r>
          </w:p>
        </w:tc>
        <w:tc>
          <w:tcPr>
            <w:tcW w:w="900" w:type="dxa"/>
          </w:tcPr>
          <w:p w:rsidR="00F168B4" w:rsidRDefault="00F168B4" w:rsidP="00F168B4">
            <w:r>
              <w:t>1-4</w:t>
            </w:r>
          </w:p>
        </w:tc>
        <w:tc>
          <w:tcPr>
            <w:tcW w:w="2700" w:type="dxa"/>
          </w:tcPr>
          <w:p w:rsidR="00F168B4" w:rsidRDefault="00F168B4" w:rsidP="00F168B4">
            <w:r>
              <w:t>Русский язык</w:t>
            </w:r>
          </w:p>
        </w:tc>
        <w:tc>
          <w:tcPr>
            <w:tcW w:w="2880" w:type="dxa"/>
          </w:tcPr>
          <w:p w:rsidR="00F168B4" w:rsidRDefault="00F168B4" w:rsidP="00F168B4">
            <w:r>
              <w:t>УМК Канакина В.П.</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4.</w:t>
            </w:r>
          </w:p>
        </w:tc>
        <w:tc>
          <w:tcPr>
            <w:tcW w:w="900" w:type="dxa"/>
          </w:tcPr>
          <w:p w:rsidR="00F168B4" w:rsidRDefault="00F168B4" w:rsidP="00F168B4">
            <w:r>
              <w:t>1-4</w:t>
            </w:r>
          </w:p>
        </w:tc>
        <w:tc>
          <w:tcPr>
            <w:tcW w:w="2700" w:type="dxa"/>
          </w:tcPr>
          <w:p w:rsidR="00F168B4" w:rsidRDefault="00F168B4" w:rsidP="00F168B4">
            <w:r>
              <w:t xml:space="preserve">Литературное чтение </w:t>
            </w:r>
          </w:p>
        </w:tc>
        <w:tc>
          <w:tcPr>
            <w:tcW w:w="2880" w:type="dxa"/>
          </w:tcPr>
          <w:p w:rsidR="00F168B4" w:rsidRDefault="00F168B4" w:rsidP="00F168B4">
            <w:r>
              <w:t>УМК Климанова Л.Ф.</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5</w:t>
            </w:r>
          </w:p>
        </w:tc>
        <w:tc>
          <w:tcPr>
            <w:tcW w:w="900" w:type="dxa"/>
          </w:tcPr>
          <w:p w:rsidR="00F168B4" w:rsidRDefault="00F168B4" w:rsidP="00F168B4">
            <w:r>
              <w:t>2-4</w:t>
            </w:r>
          </w:p>
        </w:tc>
        <w:tc>
          <w:tcPr>
            <w:tcW w:w="2700" w:type="dxa"/>
          </w:tcPr>
          <w:p w:rsidR="00F168B4" w:rsidRDefault="00F168B4" w:rsidP="00F168B4">
            <w:r>
              <w:t>Английский язык</w:t>
            </w:r>
          </w:p>
        </w:tc>
        <w:tc>
          <w:tcPr>
            <w:tcW w:w="2880" w:type="dxa"/>
          </w:tcPr>
          <w:p w:rsidR="00F168B4" w:rsidRDefault="00F168B4" w:rsidP="00F168B4">
            <w:r>
              <w:t>УМК Кузовлев В.П.</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6.</w:t>
            </w:r>
          </w:p>
        </w:tc>
        <w:tc>
          <w:tcPr>
            <w:tcW w:w="900" w:type="dxa"/>
          </w:tcPr>
          <w:p w:rsidR="00F168B4" w:rsidRDefault="00F168B4" w:rsidP="00F168B4">
            <w:r>
              <w:t>1-4</w:t>
            </w:r>
          </w:p>
        </w:tc>
        <w:tc>
          <w:tcPr>
            <w:tcW w:w="2700" w:type="dxa"/>
          </w:tcPr>
          <w:p w:rsidR="00F168B4" w:rsidRDefault="00F168B4" w:rsidP="00F168B4">
            <w:r>
              <w:t xml:space="preserve">Окружающий мир </w:t>
            </w:r>
          </w:p>
        </w:tc>
        <w:tc>
          <w:tcPr>
            <w:tcW w:w="2880" w:type="dxa"/>
          </w:tcPr>
          <w:p w:rsidR="00F168B4" w:rsidRDefault="00F168B4" w:rsidP="00F168B4">
            <w:r>
              <w:t>УМК Плешаков А.А.</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7.</w:t>
            </w:r>
          </w:p>
        </w:tc>
        <w:tc>
          <w:tcPr>
            <w:tcW w:w="900" w:type="dxa"/>
          </w:tcPr>
          <w:p w:rsidR="00F168B4" w:rsidRDefault="00F168B4" w:rsidP="00F168B4">
            <w:r>
              <w:t>1-4</w:t>
            </w:r>
          </w:p>
        </w:tc>
        <w:tc>
          <w:tcPr>
            <w:tcW w:w="2700" w:type="dxa"/>
          </w:tcPr>
          <w:p w:rsidR="00F168B4" w:rsidRDefault="00F168B4" w:rsidP="00F168B4">
            <w:r>
              <w:t xml:space="preserve">Технология </w:t>
            </w:r>
          </w:p>
        </w:tc>
        <w:tc>
          <w:tcPr>
            <w:tcW w:w="2880" w:type="dxa"/>
          </w:tcPr>
          <w:p w:rsidR="00F168B4" w:rsidRDefault="00F168B4" w:rsidP="00F168B4">
            <w:r>
              <w:t>УМК Геронимус Т.М.</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8.</w:t>
            </w:r>
          </w:p>
        </w:tc>
        <w:tc>
          <w:tcPr>
            <w:tcW w:w="900" w:type="dxa"/>
          </w:tcPr>
          <w:p w:rsidR="00F168B4" w:rsidRDefault="00F168B4" w:rsidP="00F168B4">
            <w:r>
              <w:t>1-4</w:t>
            </w:r>
          </w:p>
        </w:tc>
        <w:tc>
          <w:tcPr>
            <w:tcW w:w="2700" w:type="dxa"/>
          </w:tcPr>
          <w:p w:rsidR="00F168B4" w:rsidRDefault="00F168B4" w:rsidP="00F168B4">
            <w:r>
              <w:t>ИЗО</w:t>
            </w:r>
          </w:p>
        </w:tc>
        <w:tc>
          <w:tcPr>
            <w:tcW w:w="2880" w:type="dxa"/>
          </w:tcPr>
          <w:p w:rsidR="00F168B4" w:rsidRDefault="00F168B4" w:rsidP="00F168B4">
            <w:r>
              <w:t>УМК Неменская  Л.А.</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9.</w:t>
            </w:r>
          </w:p>
        </w:tc>
        <w:tc>
          <w:tcPr>
            <w:tcW w:w="900" w:type="dxa"/>
          </w:tcPr>
          <w:p w:rsidR="00F168B4" w:rsidRDefault="00F168B4" w:rsidP="00F168B4">
            <w:r>
              <w:t>1-4</w:t>
            </w:r>
          </w:p>
        </w:tc>
        <w:tc>
          <w:tcPr>
            <w:tcW w:w="2700" w:type="dxa"/>
          </w:tcPr>
          <w:p w:rsidR="00F168B4" w:rsidRDefault="00F168B4" w:rsidP="00F168B4">
            <w:r>
              <w:t>Музыка</w:t>
            </w:r>
          </w:p>
        </w:tc>
        <w:tc>
          <w:tcPr>
            <w:tcW w:w="2880" w:type="dxa"/>
          </w:tcPr>
          <w:p w:rsidR="00F168B4" w:rsidRDefault="00F168B4" w:rsidP="00F168B4">
            <w:r>
              <w:t>УМК Алеев В.В.</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10</w:t>
            </w:r>
          </w:p>
        </w:tc>
        <w:tc>
          <w:tcPr>
            <w:tcW w:w="900" w:type="dxa"/>
          </w:tcPr>
          <w:p w:rsidR="00F168B4" w:rsidRDefault="00F168B4" w:rsidP="00F168B4">
            <w:r>
              <w:t>2</w:t>
            </w:r>
          </w:p>
        </w:tc>
        <w:tc>
          <w:tcPr>
            <w:tcW w:w="2700" w:type="dxa"/>
          </w:tcPr>
          <w:p w:rsidR="00F168B4" w:rsidRDefault="00F168B4" w:rsidP="00F168B4">
            <w:r>
              <w:t>Математика</w:t>
            </w:r>
          </w:p>
        </w:tc>
        <w:tc>
          <w:tcPr>
            <w:tcW w:w="2880" w:type="dxa"/>
          </w:tcPr>
          <w:p w:rsidR="00F168B4" w:rsidRDefault="00F168B4" w:rsidP="00F168B4">
            <w:r>
              <w:t>УМК Рудницкая В.Н. и др.  </w:t>
            </w:r>
          </w:p>
        </w:tc>
        <w:tc>
          <w:tcPr>
            <w:tcW w:w="2263" w:type="dxa"/>
          </w:tcPr>
          <w:p w:rsidR="00F168B4" w:rsidRPr="00DE4D55"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11</w:t>
            </w:r>
          </w:p>
        </w:tc>
        <w:tc>
          <w:tcPr>
            <w:tcW w:w="900" w:type="dxa"/>
          </w:tcPr>
          <w:p w:rsidR="00F168B4" w:rsidRDefault="00F168B4" w:rsidP="00F168B4">
            <w:r>
              <w:t>2</w:t>
            </w:r>
          </w:p>
        </w:tc>
        <w:tc>
          <w:tcPr>
            <w:tcW w:w="2700" w:type="dxa"/>
          </w:tcPr>
          <w:p w:rsidR="00F168B4" w:rsidRDefault="00F168B4" w:rsidP="00F168B4">
            <w:r>
              <w:t>Русский язык</w:t>
            </w:r>
          </w:p>
        </w:tc>
        <w:tc>
          <w:tcPr>
            <w:tcW w:w="2880" w:type="dxa"/>
          </w:tcPr>
          <w:p w:rsidR="00F168B4" w:rsidRDefault="00F168B4" w:rsidP="00F168B4">
            <w:r>
              <w:t>УМК Иванов С.В., Евдок</w:t>
            </w:r>
            <w:r>
              <w:t>и</w:t>
            </w:r>
            <w:r>
              <w:t xml:space="preserve">мова О.А., Кузнецова М.И. </w:t>
            </w:r>
          </w:p>
        </w:tc>
        <w:tc>
          <w:tcPr>
            <w:tcW w:w="2263" w:type="dxa"/>
          </w:tcPr>
          <w:p w:rsidR="00F168B4" w:rsidRDefault="00F168B4" w:rsidP="00F168B4">
            <w:r>
              <w:t xml:space="preserve"> Школа </w:t>
            </w:r>
            <w:r>
              <w:rPr>
                <w:lang w:val="en-US"/>
              </w:rPr>
              <w:t xml:space="preserve">XXI </w:t>
            </w:r>
            <w:r>
              <w:t>век</w:t>
            </w:r>
          </w:p>
        </w:tc>
      </w:tr>
      <w:tr w:rsidR="00F168B4" w:rsidTr="00F168B4">
        <w:tc>
          <w:tcPr>
            <w:tcW w:w="828" w:type="dxa"/>
          </w:tcPr>
          <w:p w:rsidR="00F168B4" w:rsidRDefault="00F168B4" w:rsidP="00F168B4">
            <w:r>
              <w:t>12</w:t>
            </w:r>
          </w:p>
        </w:tc>
        <w:tc>
          <w:tcPr>
            <w:tcW w:w="900" w:type="dxa"/>
          </w:tcPr>
          <w:p w:rsidR="00F168B4" w:rsidRDefault="00F168B4" w:rsidP="00F168B4">
            <w:r>
              <w:t>2</w:t>
            </w:r>
          </w:p>
        </w:tc>
        <w:tc>
          <w:tcPr>
            <w:tcW w:w="2700" w:type="dxa"/>
          </w:tcPr>
          <w:p w:rsidR="00F168B4" w:rsidRDefault="00F168B4" w:rsidP="00F168B4">
            <w:r>
              <w:t>Литературное чтение</w:t>
            </w:r>
          </w:p>
        </w:tc>
        <w:tc>
          <w:tcPr>
            <w:tcW w:w="2880" w:type="dxa"/>
          </w:tcPr>
          <w:p w:rsidR="00F168B4" w:rsidRDefault="00F168B4" w:rsidP="00F168B4">
            <w:r>
              <w:t xml:space="preserve"> УМК Ефросинина Л.А.</w:t>
            </w:r>
          </w:p>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13</w:t>
            </w:r>
          </w:p>
        </w:tc>
        <w:tc>
          <w:tcPr>
            <w:tcW w:w="900" w:type="dxa"/>
          </w:tcPr>
          <w:p w:rsidR="00F168B4" w:rsidRDefault="00F168B4" w:rsidP="00F168B4">
            <w:r>
              <w:t>2</w:t>
            </w:r>
          </w:p>
        </w:tc>
        <w:tc>
          <w:tcPr>
            <w:tcW w:w="2700" w:type="dxa"/>
          </w:tcPr>
          <w:p w:rsidR="00F168B4" w:rsidRDefault="00F168B4" w:rsidP="00F168B4">
            <w:r>
              <w:t>Окружающий мир</w:t>
            </w:r>
          </w:p>
        </w:tc>
        <w:tc>
          <w:tcPr>
            <w:tcW w:w="2880" w:type="dxa"/>
          </w:tcPr>
          <w:p w:rsidR="00F168B4" w:rsidRDefault="00F168B4" w:rsidP="00F168B4">
            <w:r>
              <w:t>УМК Виноградова Н.Ф. и др.</w:t>
            </w:r>
          </w:p>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14</w:t>
            </w:r>
          </w:p>
        </w:tc>
        <w:tc>
          <w:tcPr>
            <w:tcW w:w="900" w:type="dxa"/>
          </w:tcPr>
          <w:p w:rsidR="00F168B4" w:rsidRDefault="00F168B4" w:rsidP="00F168B4">
            <w:r>
              <w:t>2</w:t>
            </w:r>
          </w:p>
        </w:tc>
        <w:tc>
          <w:tcPr>
            <w:tcW w:w="2700" w:type="dxa"/>
          </w:tcPr>
          <w:p w:rsidR="00F168B4" w:rsidRDefault="00F168B4" w:rsidP="00F168B4">
            <w:r>
              <w:t>Технология</w:t>
            </w:r>
          </w:p>
        </w:tc>
        <w:tc>
          <w:tcPr>
            <w:tcW w:w="2880" w:type="dxa"/>
          </w:tcPr>
          <w:p w:rsidR="00F168B4" w:rsidRDefault="00F168B4" w:rsidP="00F168B4">
            <w:r>
              <w:t>УМК Лутцева Е.А.</w:t>
            </w:r>
          </w:p>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15</w:t>
            </w:r>
          </w:p>
        </w:tc>
        <w:tc>
          <w:tcPr>
            <w:tcW w:w="900" w:type="dxa"/>
          </w:tcPr>
          <w:p w:rsidR="00F168B4" w:rsidRDefault="00F168B4" w:rsidP="00F168B4">
            <w:r>
              <w:t>2</w:t>
            </w:r>
          </w:p>
        </w:tc>
        <w:tc>
          <w:tcPr>
            <w:tcW w:w="2700" w:type="dxa"/>
          </w:tcPr>
          <w:p w:rsidR="00F168B4" w:rsidRDefault="00F168B4" w:rsidP="00F168B4">
            <w:r>
              <w:t>ИЗО</w:t>
            </w:r>
          </w:p>
        </w:tc>
        <w:tc>
          <w:tcPr>
            <w:tcW w:w="2880" w:type="dxa"/>
          </w:tcPr>
          <w:p w:rsidR="00F168B4" w:rsidRDefault="00F168B4" w:rsidP="00F168B4">
            <w:r>
              <w:t>УМК Савенкова Л.Г., Е</w:t>
            </w:r>
            <w:r>
              <w:t>р</w:t>
            </w:r>
            <w:r>
              <w:t>молинская Е.А.  </w:t>
            </w:r>
          </w:p>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16</w:t>
            </w:r>
          </w:p>
        </w:tc>
        <w:tc>
          <w:tcPr>
            <w:tcW w:w="900" w:type="dxa"/>
          </w:tcPr>
          <w:p w:rsidR="00F168B4" w:rsidRDefault="00F168B4" w:rsidP="00F168B4">
            <w:r>
              <w:t>2</w:t>
            </w:r>
          </w:p>
        </w:tc>
        <w:tc>
          <w:tcPr>
            <w:tcW w:w="2700" w:type="dxa"/>
          </w:tcPr>
          <w:p w:rsidR="00F168B4" w:rsidRDefault="00F168B4" w:rsidP="00F168B4">
            <w:r>
              <w:t>Английский язык</w:t>
            </w:r>
          </w:p>
        </w:tc>
        <w:tc>
          <w:tcPr>
            <w:tcW w:w="2880" w:type="dxa"/>
          </w:tcPr>
          <w:p w:rsidR="00F168B4" w:rsidRDefault="00F168B4" w:rsidP="00F168B4"/>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17.</w:t>
            </w:r>
          </w:p>
        </w:tc>
        <w:tc>
          <w:tcPr>
            <w:tcW w:w="900" w:type="dxa"/>
          </w:tcPr>
          <w:p w:rsidR="00F168B4" w:rsidRDefault="00F168B4" w:rsidP="00F168B4">
            <w:r>
              <w:t>3-4</w:t>
            </w:r>
          </w:p>
        </w:tc>
        <w:tc>
          <w:tcPr>
            <w:tcW w:w="2700" w:type="dxa"/>
          </w:tcPr>
          <w:p w:rsidR="00F168B4" w:rsidRDefault="00F168B4" w:rsidP="00F168B4">
            <w:r>
              <w:t>Русский язык</w:t>
            </w:r>
          </w:p>
        </w:tc>
        <w:tc>
          <w:tcPr>
            <w:tcW w:w="2880" w:type="dxa"/>
          </w:tcPr>
          <w:p w:rsidR="00F168B4" w:rsidRDefault="00F168B4" w:rsidP="00F168B4">
            <w:r>
              <w:t>УМК Е.В. Бунеева, Р.Н. Бунеев</w:t>
            </w:r>
          </w:p>
        </w:tc>
        <w:tc>
          <w:tcPr>
            <w:tcW w:w="2263" w:type="dxa"/>
          </w:tcPr>
          <w:p w:rsidR="00F168B4" w:rsidRPr="00776462" w:rsidRDefault="00F168B4" w:rsidP="00F168B4">
            <w:r>
              <w:t xml:space="preserve">2100 </w:t>
            </w:r>
          </w:p>
        </w:tc>
      </w:tr>
      <w:tr w:rsidR="00F168B4" w:rsidTr="00F168B4">
        <w:tc>
          <w:tcPr>
            <w:tcW w:w="828" w:type="dxa"/>
          </w:tcPr>
          <w:p w:rsidR="00F168B4" w:rsidRDefault="00F168B4" w:rsidP="00F168B4">
            <w:r>
              <w:t>18.</w:t>
            </w:r>
          </w:p>
        </w:tc>
        <w:tc>
          <w:tcPr>
            <w:tcW w:w="900" w:type="dxa"/>
          </w:tcPr>
          <w:p w:rsidR="00F168B4" w:rsidRDefault="00F168B4" w:rsidP="00F168B4">
            <w:r>
              <w:t>3-4</w:t>
            </w:r>
          </w:p>
        </w:tc>
        <w:tc>
          <w:tcPr>
            <w:tcW w:w="2700" w:type="dxa"/>
          </w:tcPr>
          <w:p w:rsidR="00F168B4" w:rsidRDefault="00F168B4" w:rsidP="00F168B4">
            <w:r>
              <w:t>Математика</w:t>
            </w:r>
          </w:p>
        </w:tc>
        <w:tc>
          <w:tcPr>
            <w:tcW w:w="2880" w:type="dxa"/>
          </w:tcPr>
          <w:p w:rsidR="00F168B4" w:rsidRDefault="00F168B4" w:rsidP="00F168B4">
            <w:r>
              <w:t>УМК Т.Е. Демидова и др.</w:t>
            </w:r>
          </w:p>
        </w:tc>
        <w:tc>
          <w:tcPr>
            <w:tcW w:w="2263" w:type="dxa"/>
          </w:tcPr>
          <w:p w:rsidR="00F168B4" w:rsidRDefault="00F168B4" w:rsidP="00F168B4">
            <w:r>
              <w:t>2100</w:t>
            </w:r>
          </w:p>
        </w:tc>
      </w:tr>
      <w:tr w:rsidR="00F168B4" w:rsidTr="00F168B4">
        <w:tc>
          <w:tcPr>
            <w:tcW w:w="828" w:type="dxa"/>
          </w:tcPr>
          <w:p w:rsidR="00F168B4" w:rsidRDefault="00F168B4" w:rsidP="00F168B4">
            <w:r>
              <w:t>19.</w:t>
            </w:r>
          </w:p>
        </w:tc>
        <w:tc>
          <w:tcPr>
            <w:tcW w:w="900" w:type="dxa"/>
          </w:tcPr>
          <w:p w:rsidR="00F168B4" w:rsidRDefault="00F168B4" w:rsidP="00F168B4">
            <w:r>
              <w:t>3-4</w:t>
            </w:r>
          </w:p>
        </w:tc>
        <w:tc>
          <w:tcPr>
            <w:tcW w:w="2700" w:type="dxa"/>
          </w:tcPr>
          <w:p w:rsidR="00F168B4" w:rsidRDefault="00F168B4" w:rsidP="00F168B4">
            <w:r>
              <w:t>Литературное чтение</w:t>
            </w:r>
          </w:p>
        </w:tc>
        <w:tc>
          <w:tcPr>
            <w:tcW w:w="2880" w:type="dxa"/>
          </w:tcPr>
          <w:p w:rsidR="00F168B4" w:rsidRDefault="00F168B4" w:rsidP="00F168B4">
            <w:r>
              <w:t>УМК Е.В. Бунеева, Р.Н. Бунеев</w:t>
            </w:r>
          </w:p>
        </w:tc>
        <w:tc>
          <w:tcPr>
            <w:tcW w:w="2263" w:type="dxa"/>
          </w:tcPr>
          <w:p w:rsidR="00F168B4" w:rsidRDefault="00F168B4" w:rsidP="00F168B4">
            <w:r>
              <w:t>2100</w:t>
            </w:r>
          </w:p>
        </w:tc>
      </w:tr>
      <w:tr w:rsidR="00F168B4" w:rsidTr="00F168B4">
        <w:tc>
          <w:tcPr>
            <w:tcW w:w="828" w:type="dxa"/>
          </w:tcPr>
          <w:p w:rsidR="00F168B4" w:rsidRDefault="00F168B4" w:rsidP="00F168B4">
            <w:r>
              <w:t>20.</w:t>
            </w:r>
          </w:p>
        </w:tc>
        <w:tc>
          <w:tcPr>
            <w:tcW w:w="900" w:type="dxa"/>
          </w:tcPr>
          <w:p w:rsidR="00F168B4" w:rsidRDefault="00F168B4" w:rsidP="00F168B4">
            <w:r>
              <w:t>3-4</w:t>
            </w:r>
          </w:p>
        </w:tc>
        <w:tc>
          <w:tcPr>
            <w:tcW w:w="2700" w:type="dxa"/>
          </w:tcPr>
          <w:p w:rsidR="00F168B4" w:rsidRDefault="00F168B4" w:rsidP="00F168B4">
            <w:r>
              <w:t>Окружающий мир</w:t>
            </w:r>
          </w:p>
        </w:tc>
        <w:tc>
          <w:tcPr>
            <w:tcW w:w="2880" w:type="dxa"/>
          </w:tcPr>
          <w:p w:rsidR="00F168B4" w:rsidRDefault="00F168B4" w:rsidP="00F168B4">
            <w:r>
              <w:t>УМК А.А. Вахрушев и др.</w:t>
            </w:r>
          </w:p>
        </w:tc>
        <w:tc>
          <w:tcPr>
            <w:tcW w:w="2263" w:type="dxa"/>
          </w:tcPr>
          <w:p w:rsidR="00F168B4" w:rsidRDefault="00F168B4" w:rsidP="00F168B4">
            <w:r>
              <w:t>2100</w:t>
            </w:r>
          </w:p>
        </w:tc>
      </w:tr>
      <w:tr w:rsidR="00F168B4" w:rsidTr="00F168B4">
        <w:tc>
          <w:tcPr>
            <w:tcW w:w="828" w:type="dxa"/>
          </w:tcPr>
          <w:p w:rsidR="00F168B4" w:rsidRDefault="00F168B4" w:rsidP="00F168B4">
            <w:r>
              <w:t>21.</w:t>
            </w:r>
          </w:p>
        </w:tc>
        <w:tc>
          <w:tcPr>
            <w:tcW w:w="900" w:type="dxa"/>
          </w:tcPr>
          <w:p w:rsidR="00F168B4" w:rsidRDefault="00F168B4" w:rsidP="00F168B4">
            <w:r>
              <w:t>3-4</w:t>
            </w:r>
          </w:p>
        </w:tc>
        <w:tc>
          <w:tcPr>
            <w:tcW w:w="2700" w:type="dxa"/>
          </w:tcPr>
          <w:p w:rsidR="00F168B4" w:rsidRDefault="00F168B4" w:rsidP="00F168B4">
            <w:r>
              <w:t>Английский язык</w:t>
            </w:r>
          </w:p>
        </w:tc>
        <w:tc>
          <w:tcPr>
            <w:tcW w:w="2880" w:type="dxa"/>
          </w:tcPr>
          <w:p w:rsidR="00F168B4" w:rsidRDefault="00F168B4" w:rsidP="00F168B4"/>
        </w:tc>
        <w:tc>
          <w:tcPr>
            <w:tcW w:w="2263" w:type="dxa"/>
          </w:tcPr>
          <w:p w:rsidR="00F168B4" w:rsidRDefault="00F168B4" w:rsidP="00F168B4">
            <w:r>
              <w:t>2100</w:t>
            </w:r>
          </w:p>
        </w:tc>
      </w:tr>
      <w:tr w:rsidR="00F168B4" w:rsidTr="00F168B4">
        <w:tc>
          <w:tcPr>
            <w:tcW w:w="828" w:type="dxa"/>
          </w:tcPr>
          <w:p w:rsidR="00F168B4" w:rsidRDefault="00F168B4" w:rsidP="00F168B4">
            <w:r>
              <w:t>22</w:t>
            </w:r>
          </w:p>
        </w:tc>
        <w:tc>
          <w:tcPr>
            <w:tcW w:w="900" w:type="dxa"/>
          </w:tcPr>
          <w:p w:rsidR="00F168B4" w:rsidRDefault="00F168B4" w:rsidP="00F168B4">
            <w:r>
              <w:t>3-4</w:t>
            </w:r>
          </w:p>
        </w:tc>
        <w:tc>
          <w:tcPr>
            <w:tcW w:w="2700" w:type="dxa"/>
          </w:tcPr>
          <w:p w:rsidR="00F168B4" w:rsidRDefault="00F168B4" w:rsidP="00F168B4">
            <w:r>
              <w:t>Технология</w:t>
            </w:r>
          </w:p>
        </w:tc>
        <w:tc>
          <w:tcPr>
            <w:tcW w:w="2880" w:type="dxa"/>
          </w:tcPr>
          <w:p w:rsidR="00F168B4" w:rsidRDefault="00F168B4" w:rsidP="00F168B4">
            <w:r>
              <w:t>УМК О.А. Куревина, Е.А. Лутцева</w:t>
            </w:r>
          </w:p>
        </w:tc>
        <w:tc>
          <w:tcPr>
            <w:tcW w:w="2263" w:type="dxa"/>
          </w:tcPr>
          <w:p w:rsidR="00F168B4" w:rsidRDefault="00F168B4" w:rsidP="00F168B4">
            <w:r>
              <w:t>2100</w:t>
            </w:r>
          </w:p>
        </w:tc>
      </w:tr>
      <w:tr w:rsidR="00F168B4" w:rsidTr="00F168B4">
        <w:tc>
          <w:tcPr>
            <w:tcW w:w="828" w:type="dxa"/>
          </w:tcPr>
          <w:p w:rsidR="00F168B4" w:rsidRDefault="00F168B4" w:rsidP="00F168B4">
            <w:r>
              <w:t>23</w:t>
            </w:r>
          </w:p>
        </w:tc>
        <w:tc>
          <w:tcPr>
            <w:tcW w:w="900" w:type="dxa"/>
          </w:tcPr>
          <w:p w:rsidR="00F168B4" w:rsidRDefault="00F168B4" w:rsidP="00F168B4">
            <w:r>
              <w:t>3-4</w:t>
            </w:r>
          </w:p>
        </w:tc>
        <w:tc>
          <w:tcPr>
            <w:tcW w:w="2700" w:type="dxa"/>
          </w:tcPr>
          <w:p w:rsidR="00F168B4" w:rsidRDefault="00F168B4" w:rsidP="00F168B4">
            <w:r>
              <w:t>ИЗО</w:t>
            </w:r>
          </w:p>
        </w:tc>
        <w:tc>
          <w:tcPr>
            <w:tcW w:w="2880" w:type="dxa"/>
          </w:tcPr>
          <w:p w:rsidR="00F168B4" w:rsidRDefault="00F168B4" w:rsidP="00F168B4">
            <w:r>
              <w:t xml:space="preserve">УМК </w:t>
            </w:r>
            <w:r>
              <w:rPr>
                <w:rFonts w:ascii="SchoolBookC-Italic" w:hAnsi="SchoolBookC-Italic"/>
              </w:rPr>
              <w:t>О.А. Куревина, Е.Д. Ковалевская</w:t>
            </w:r>
          </w:p>
        </w:tc>
        <w:tc>
          <w:tcPr>
            <w:tcW w:w="2263" w:type="dxa"/>
          </w:tcPr>
          <w:p w:rsidR="00F168B4" w:rsidRDefault="00F168B4" w:rsidP="00F168B4">
            <w:r>
              <w:t>2100</w:t>
            </w:r>
          </w:p>
        </w:tc>
      </w:tr>
      <w:tr w:rsidR="00F168B4" w:rsidTr="00F168B4">
        <w:tc>
          <w:tcPr>
            <w:tcW w:w="828" w:type="dxa"/>
          </w:tcPr>
          <w:p w:rsidR="00F168B4" w:rsidRDefault="00F168B4" w:rsidP="00F168B4">
            <w:r>
              <w:t>24</w:t>
            </w:r>
          </w:p>
        </w:tc>
        <w:tc>
          <w:tcPr>
            <w:tcW w:w="900" w:type="dxa"/>
          </w:tcPr>
          <w:p w:rsidR="00F168B4" w:rsidRDefault="00F168B4" w:rsidP="00F168B4">
            <w:r>
              <w:t>5-6</w:t>
            </w:r>
          </w:p>
        </w:tc>
        <w:tc>
          <w:tcPr>
            <w:tcW w:w="2700" w:type="dxa"/>
          </w:tcPr>
          <w:p w:rsidR="00F168B4" w:rsidRDefault="00F168B4" w:rsidP="00F168B4">
            <w:r>
              <w:t>Математика</w:t>
            </w:r>
          </w:p>
        </w:tc>
        <w:tc>
          <w:tcPr>
            <w:tcW w:w="2880" w:type="dxa"/>
          </w:tcPr>
          <w:p w:rsidR="00F168B4" w:rsidRPr="006C2C6E" w:rsidRDefault="00F168B4" w:rsidP="00F168B4">
            <w:r>
              <w:t>УМК Виленкин Н.Я. и др.</w:t>
            </w:r>
          </w:p>
        </w:tc>
        <w:tc>
          <w:tcPr>
            <w:tcW w:w="2263" w:type="dxa"/>
          </w:tcPr>
          <w:p w:rsidR="00F168B4" w:rsidRDefault="00F168B4" w:rsidP="00F168B4"/>
        </w:tc>
      </w:tr>
      <w:tr w:rsidR="00F168B4" w:rsidTr="00F168B4">
        <w:tc>
          <w:tcPr>
            <w:tcW w:w="828" w:type="dxa"/>
          </w:tcPr>
          <w:p w:rsidR="00F168B4" w:rsidRDefault="00F168B4" w:rsidP="00F168B4">
            <w:r>
              <w:t>25</w:t>
            </w:r>
          </w:p>
        </w:tc>
        <w:tc>
          <w:tcPr>
            <w:tcW w:w="900" w:type="dxa"/>
          </w:tcPr>
          <w:p w:rsidR="00F168B4" w:rsidRDefault="00F168B4" w:rsidP="00F168B4">
            <w:r>
              <w:t>5</w:t>
            </w:r>
          </w:p>
        </w:tc>
        <w:tc>
          <w:tcPr>
            <w:tcW w:w="2700" w:type="dxa"/>
          </w:tcPr>
          <w:p w:rsidR="00F168B4" w:rsidRDefault="00F168B4" w:rsidP="00F168B4">
            <w:r>
              <w:t xml:space="preserve">Русский язык </w:t>
            </w:r>
          </w:p>
        </w:tc>
        <w:tc>
          <w:tcPr>
            <w:tcW w:w="2880" w:type="dxa"/>
          </w:tcPr>
          <w:p w:rsidR="00F168B4" w:rsidRPr="006C2C6E" w:rsidRDefault="00F168B4" w:rsidP="00F168B4">
            <w:r>
              <w:t>УМК Ладыженская и др.</w:t>
            </w:r>
          </w:p>
        </w:tc>
        <w:tc>
          <w:tcPr>
            <w:tcW w:w="2263" w:type="dxa"/>
          </w:tcPr>
          <w:p w:rsidR="00F168B4" w:rsidRDefault="00F168B4" w:rsidP="00F168B4"/>
        </w:tc>
      </w:tr>
      <w:tr w:rsidR="00F168B4" w:rsidTr="00F168B4">
        <w:tc>
          <w:tcPr>
            <w:tcW w:w="828" w:type="dxa"/>
          </w:tcPr>
          <w:p w:rsidR="00F168B4" w:rsidRDefault="00F168B4" w:rsidP="00F168B4">
            <w:r>
              <w:t>26</w:t>
            </w:r>
          </w:p>
        </w:tc>
        <w:tc>
          <w:tcPr>
            <w:tcW w:w="900" w:type="dxa"/>
          </w:tcPr>
          <w:p w:rsidR="00F168B4" w:rsidRDefault="00F168B4" w:rsidP="00F168B4">
            <w:r>
              <w:t>5</w:t>
            </w:r>
          </w:p>
        </w:tc>
        <w:tc>
          <w:tcPr>
            <w:tcW w:w="2700" w:type="dxa"/>
          </w:tcPr>
          <w:p w:rsidR="00F168B4" w:rsidRDefault="00F168B4" w:rsidP="00F168B4">
            <w:r>
              <w:t xml:space="preserve">Литература </w:t>
            </w:r>
          </w:p>
        </w:tc>
        <w:tc>
          <w:tcPr>
            <w:tcW w:w="2880" w:type="dxa"/>
          </w:tcPr>
          <w:p w:rsidR="00F168B4" w:rsidRPr="006C2C6E" w:rsidRDefault="00F168B4" w:rsidP="00F168B4">
            <w:r>
              <w:t>УМК Коровина В.Я.</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5-10</w:t>
            </w:r>
          </w:p>
        </w:tc>
        <w:tc>
          <w:tcPr>
            <w:tcW w:w="2700" w:type="dxa"/>
          </w:tcPr>
          <w:p w:rsidR="00F168B4" w:rsidRDefault="00F168B4" w:rsidP="00F168B4">
            <w:r>
              <w:t>Обществоведение</w:t>
            </w:r>
          </w:p>
        </w:tc>
        <w:tc>
          <w:tcPr>
            <w:tcW w:w="2880" w:type="dxa"/>
          </w:tcPr>
          <w:p w:rsidR="00F168B4" w:rsidRDefault="00F168B4" w:rsidP="00F168B4">
            <w:r>
              <w:t>УМК Боголюбов Л.Н.</w:t>
            </w:r>
          </w:p>
        </w:tc>
        <w:tc>
          <w:tcPr>
            <w:tcW w:w="2263" w:type="dxa"/>
          </w:tcPr>
          <w:p w:rsidR="00F168B4" w:rsidRDefault="00F168B4" w:rsidP="00F168B4"/>
        </w:tc>
      </w:tr>
      <w:tr w:rsidR="00F168B4" w:rsidTr="00F168B4">
        <w:tc>
          <w:tcPr>
            <w:tcW w:w="828" w:type="dxa"/>
          </w:tcPr>
          <w:p w:rsidR="00F168B4" w:rsidRDefault="00F168B4" w:rsidP="00F168B4">
            <w:r>
              <w:t>27</w:t>
            </w:r>
          </w:p>
        </w:tc>
        <w:tc>
          <w:tcPr>
            <w:tcW w:w="900" w:type="dxa"/>
          </w:tcPr>
          <w:p w:rsidR="00F168B4" w:rsidRDefault="00F168B4" w:rsidP="00F168B4">
            <w:r>
              <w:t>5</w:t>
            </w:r>
          </w:p>
        </w:tc>
        <w:tc>
          <w:tcPr>
            <w:tcW w:w="2700" w:type="dxa"/>
          </w:tcPr>
          <w:p w:rsidR="00F168B4" w:rsidRDefault="00F168B4" w:rsidP="00F168B4">
            <w:r>
              <w:t>История Древнего мира</w:t>
            </w:r>
          </w:p>
        </w:tc>
        <w:tc>
          <w:tcPr>
            <w:tcW w:w="2880" w:type="dxa"/>
          </w:tcPr>
          <w:p w:rsidR="00F168B4" w:rsidRDefault="00F168B4" w:rsidP="00F168B4">
            <w:r>
              <w:t>УМК Вигасин А.А</w:t>
            </w:r>
          </w:p>
        </w:tc>
        <w:tc>
          <w:tcPr>
            <w:tcW w:w="2263" w:type="dxa"/>
          </w:tcPr>
          <w:p w:rsidR="00F168B4" w:rsidRDefault="00F168B4" w:rsidP="00F168B4"/>
        </w:tc>
      </w:tr>
      <w:tr w:rsidR="00F168B4" w:rsidTr="00F168B4">
        <w:tc>
          <w:tcPr>
            <w:tcW w:w="828" w:type="dxa"/>
          </w:tcPr>
          <w:p w:rsidR="00F168B4" w:rsidRDefault="00F168B4" w:rsidP="00F168B4">
            <w:r>
              <w:t>28</w:t>
            </w:r>
          </w:p>
        </w:tc>
        <w:tc>
          <w:tcPr>
            <w:tcW w:w="900" w:type="dxa"/>
          </w:tcPr>
          <w:p w:rsidR="00F168B4" w:rsidRDefault="00F168B4" w:rsidP="00F168B4">
            <w:r>
              <w:t>5</w:t>
            </w:r>
          </w:p>
        </w:tc>
        <w:tc>
          <w:tcPr>
            <w:tcW w:w="2700" w:type="dxa"/>
          </w:tcPr>
          <w:p w:rsidR="00F168B4" w:rsidRDefault="00F168B4" w:rsidP="00F168B4">
            <w:r>
              <w:t xml:space="preserve">Природоведение </w:t>
            </w:r>
          </w:p>
        </w:tc>
        <w:tc>
          <w:tcPr>
            <w:tcW w:w="2880" w:type="dxa"/>
          </w:tcPr>
          <w:p w:rsidR="00F168B4" w:rsidRDefault="00F168B4" w:rsidP="00F168B4">
            <w:r>
              <w:t>УМК  Плешаков А.А.</w:t>
            </w:r>
          </w:p>
        </w:tc>
        <w:tc>
          <w:tcPr>
            <w:tcW w:w="2263" w:type="dxa"/>
          </w:tcPr>
          <w:p w:rsidR="00F168B4" w:rsidRDefault="00F168B4" w:rsidP="00F168B4"/>
        </w:tc>
      </w:tr>
      <w:tr w:rsidR="00F168B4" w:rsidTr="00F168B4">
        <w:tc>
          <w:tcPr>
            <w:tcW w:w="828" w:type="dxa"/>
          </w:tcPr>
          <w:p w:rsidR="00F168B4" w:rsidRDefault="00F168B4" w:rsidP="00F168B4">
            <w:r>
              <w:t>29</w:t>
            </w:r>
          </w:p>
        </w:tc>
        <w:tc>
          <w:tcPr>
            <w:tcW w:w="900" w:type="dxa"/>
          </w:tcPr>
          <w:p w:rsidR="00F168B4" w:rsidRDefault="00F168B4" w:rsidP="00F168B4">
            <w:r>
              <w:t>5-12</w:t>
            </w:r>
          </w:p>
        </w:tc>
        <w:tc>
          <w:tcPr>
            <w:tcW w:w="2700" w:type="dxa"/>
          </w:tcPr>
          <w:p w:rsidR="00F168B4" w:rsidRDefault="00F168B4" w:rsidP="00F168B4">
            <w:r>
              <w:t>Английский язык</w:t>
            </w:r>
          </w:p>
        </w:tc>
        <w:tc>
          <w:tcPr>
            <w:tcW w:w="2880" w:type="dxa"/>
          </w:tcPr>
          <w:p w:rsidR="00F168B4" w:rsidRDefault="00F168B4" w:rsidP="00F168B4">
            <w:r>
              <w:t>УМК Кузовлев В.П.</w:t>
            </w:r>
          </w:p>
        </w:tc>
        <w:tc>
          <w:tcPr>
            <w:tcW w:w="2263" w:type="dxa"/>
          </w:tcPr>
          <w:p w:rsidR="00F168B4" w:rsidRDefault="00F168B4" w:rsidP="00F168B4"/>
        </w:tc>
      </w:tr>
      <w:tr w:rsidR="00F168B4" w:rsidTr="00F168B4">
        <w:tc>
          <w:tcPr>
            <w:tcW w:w="828" w:type="dxa"/>
          </w:tcPr>
          <w:p w:rsidR="00F168B4" w:rsidRDefault="00F168B4" w:rsidP="00F168B4">
            <w:r>
              <w:t>30</w:t>
            </w:r>
          </w:p>
        </w:tc>
        <w:tc>
          <w:tcPr>
            <w:tcW w:w="900" w:type="dxa"/>
          </w:tcPr>
          <w:p w:rsidR="00F168B4" w:rsidRDefault="00F168B4" w:rsidP="00F168B4">
            <w:r>
              <w:t>5-10</w:t>
            </w:r>
          </w:p>
        </w:tc>
        <w:tc>
          <w:tcPr>
            <w:tcW w:w="2700" w:type="dxa"/>
          </w:tcPr>
          <w:p w:rsidR="00F168B4" w:rsidRDefault="00F168B4" w:rsidP="00F168B4">
            <w:r>
              <w:t>Технология</w:t>
            </w:r>
          </w:p>
        </w:tc>
        <w:tc>
          <w:tcPr>
            <w:tcW w:w="2880" w:type="dxa"/>
          </w:tcPr>
          <w:p w:rsidR="00F168B4" w:rsidRDefault="00F168B4" w:rsidP="00F168B4">
            <w:r>
              <w:t>УМК Симоненко В.Д.</w:t>
            </w:r>
          </w:p>
        </w:tc>
        <w:tc>
          <w:tcPr>
            <w:tcW w:w="2263" w:type="dxa"/>
          </w:tcPr>
          <w:p w:rsidR="00F168B4" w:rsidRDefault="00F168B4" w:rsidP="00F168B4"/>
        </w:tc>
      </w:tr>
      <w:tr w:rsidR="00F168B4" w:rsidTr="00F168B4">
        <w:tc>
          <w:tcPr>
            <w:tcW w:w="828" w:type="dxa"/>
          </w:tcPr>
          <w:p w:rsidR="00F168B4" w:rsidRDefault="00F168B4" w:rsidP="00F168B4">
            <w:r>
              <w:t>31</w:t>
            </w:r>
          </w:p>
        </w:tc>
        <w:tc>
          <w:tcPr>
            <w:tcW w:w="900" w:type="dxa"/>
          </w:tcPr>
          <w:p w:rsidR="00F168B4" w:rsidRDefault="00F168B4" w:rsidP="00F168B4">
            <w:r>
              <w:t>5-8</w:t>
            </w:r>
          </w:p>
        </w:tc>
        <w:tc>
          <w:tcPr>
            <w:tcW w:w="2700" w:type="dxa"/>
          </w:tcPr>
          <w:p w:rsidR="00F168B4" w:rsidRDefault="00F168B4" w:rsidP="00F168B4">
            <w:r>
              <w:t>Музыка</w:t>
            </w:r>
          </w:p>
        </w:tc>
        <w:tc>
          <w:tcPr>
            <w:tcW w:w="2880" w:type="dxa"/>
          </w:tcPr>
          <w:p w:rsidR="00F168B4" w:rsidRDefault="00F168B4" w:rsidP="00F168B4">
            <w:r>
              <w:t>УМК</w:t>
            </w:r>
          </w:p>
        </w:tc>
        <w:tc>
          <w:tcPr>
            <w:tcW w:w="2263" w:type="dxa"/>
          </w:tcPr>
          <w:p w:rsidR="00F168B4" w:rsidRDefault="00F168B4" w:rsidP="00F168B4"/>
        </w:tc>
      </w:tr>
      <w:tr w:rsidR="00F168B4" w:rsidTr="00F168B4">
        <w:tc>
          <w:tcPr>
            <w:tcW w:w="828" w:type="dxa"/>
          </w:tcPr>
          <w:p w:rsidR="00F168B4" w:rsidRDefault="00F168B4" w:rsidP="00F168B4">
            <w:r>
              <w:t>32</w:t>
            </w:r>
          </w:p>
        </w:tc>
        <w:tc>
          <w:tcPr>
            <w:tcW w:w="900" w:type="dxa"/>
          </w:tcPr>
          <w:p w:rsidR="00F168B4" w:rsidRDefault="00F168B4" w:rsidP="00F168B4">
            <w:r>
              <w:t>5-9</w:t>
            </w:r>
          </w:p>
        </w:tc>
        <w:tc>
          <w:tcPr>
            <w:tcW w:w="2700" w:type="dxa"/>
          </w:tcPr>
          <w:p w:rsidR="00F168B4" w:rsidRDefault="00F168B4" w:rsidP="00F168B4">
            <w:r>
              <w:t>ИЗО</w:t>
            </w:r>
          </w:p>
        </w:tc>
        <w:tc>
          <w:tcPr>
            <w:tcW w:w="2880" w:type="dxa"/>
          </w:tcPr>
          <w:p w:rsidR="00F168B4" w:rsidRDefault="00F168B4" w:rsidP="00F168B4">
            <w:r>
              <w:t>УМК</w:t>
            </w:r>
          </w:p>
        </w:tc>
        <w:tc>
          <w:tcPr>
            <w:tcW w:w="2263" w:type="dxa"/>
          </w:tcPr>
          <w:p w:rsidR="00F168B4" w:rsidRDefault="00F168B4" w:rsidP="00F168B4"/>
        </w:tc>
      </w:tr>
      <w:tr w:rsidR="00F168B4" w:rsidTr="00F168B4">
        <w:tc>
          <w:tcPr>
            <w:tcW w:w="828" w:type="dxa"/>
          </w:tcPr>
          <w:p w:rsidR="00F168B4" w:rsidRDefault="00F168B4" w:rsidP="00F168B4">
            <w:r>
              <w:t>33</w:t>
            </w:r>
          </w:p>
        </w:tc>
        <w:tc>
          <w:tcPr>
            <w:tcW w:w="900" w:type="dxa"/>
          </w:tcPr>
          <w:p w:rsidR="00F168B4" w:rsidRDefault="00F168B4" w:rsidP="00F168B4">
            <w:r>
              <w:t>5-10</w:t>
            </w:r>
          </w:p>
        </w:tc>
        <w:tc>
          <w:tcPr>
            <w:tcW w:w="2700" w:type="dxa"/>
          </w:tcPr>
          <w:p w:rsidR="00F168B4" w:rsidRDefault="00F168B4" w:rsidP="00F168B4">
            <w:r>
              <w:t>ОБЖ</w:t>
            </w:r>
          </w:p>
        </w:tc>
        <w:tc>
          <w:tcPr>
            <w:tcW w:w="2880" w:type="dxa"/>
          </w:tcPr>
          <w:p w:rsidR="00F168B4" w:rsidRDefault="00F168B4" w:rsidP="00F168B4">
            <w:r>
              <w:t>УМК Смирнов А.Т.</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5-10</w:t>
            </w:r>
          </w:p>
        </w:tc>
        <w:tc>
          <w:tcPr>
            <w:tcW w:w="2700" w:type="dxa"/>
          </w:tcPr>
          <w:p w:rsidR="00F168B4" w:rsidRDefault="00F168B4" w:rsidP="00F168B4">
            <w:r>
              <w:t xml:space="preserve">Информатика </w:t>
            </w:r>
          </w:p>
        </w:tc>
        <w:tc>
          <w:tcPr>
            <w:tcW w:w="2880" w:type="dxa"/>
          </w:tcPr>
          <w:p w:rsidR="00F168B4" w:rsidRDefault="00F168B4" w:rsidP="00F168B4">
            <w:r>
              <w:t>УМК Босова Л.Л.</w:t>
            </w:r>
          </w:p>
        </w:tc>
        <w:tc>
          <w:tcPr>
            <w:tcW w:w="2263" w:type="dxa"/>
          </w:tcPr>
          <w:p w:rsidR="00F168B4" w:rsidRDefault="00F168B4" w:rsidP="00F168B4"/>
        </w:tc>
      </w:tr>
      <w:tr w:rsidR="00F168B4" w:rsidTr="00F168B4">
        <w:tc>
          <w:tcPr>
            <w:tcW w:w="828" w:type="dxa"/>
          </w:tcPr>
          <w:p w:rsidR="00F168B4" w:rsidRDefault="00F168B4" w:rsidP="00F168B4">
            <w:r>
              <w:t>34</w:t>
            </w:r>
          </w:p>
        </w:tc>
        <w:tc>
          <w:tcPr>
            <w:tcW w:w="900" w:type="dxa"/>
          </w:tcPr>
          <w:p w:rsidR="00F168B4" w:rsidRDefault="00F168B4" w:rsidP="00F168B4">
            <w:r>
              <w:t>6</w:t>
            </w:r>
          </w:p>
        </w:tc>
        <w:tc>
          <w:tcPr>
            <w:tcW w:w="2700" w:type="dxa"/>
          </w:tcPr>
          <w:p w:rsidR="00F168B4" w:rsidRDefault="00F168B4" w:rsidP="00F168B4">
            <w:r>
              <w:t>Русский язык</w:t>
            </w:r>
          </w:p>
        </w:tc>
        <w:tc>
          <w:tcPr>
            <w:tcW w:w="2880" w:type="dxa"/>
          </w:tcPr>
          <w:p w:rsidR="00F168B4" w:rsidRDefault="00F168B4" w:rsidP="00F168B4">
            <w:r>
              <w:t>УМК Баранова М.Т.</w:t>
            </w:r>
          </w:p>
        </w:tc>
        <w:tc>
          <w:tcPr>
            <w:tcW w:w="2263" w:type="dxa"/>
          </w:tcPr>
          <w:p w:rsidR="00F168B4" w:rsidRDefault="00F168B4" w:rsidP="00F168B4"/>
        </w:tc>
      </w:tr>
      <w:tr w:rsidR="00F168B4" w:rsidTr="00F168B4">
        <w:tc>
          <w:tcPr>
            <w:tcW w:w="828" w:type="dxa"/>
          </w:tcPr>
          <w:p w:rsidR="00F168B4" w:rsidRDefault="00F168B4" w:rsidP="00F168B4">
            <w:r>
              <w:t>35</w:t>
            </w:r>
          </w:p>
        </w:tc>
        <w:tc>
          <w:tcPr>
            <w:tcW w:w="900" w:type="dxa"/>
          </w:tcPr>
          <w:p w:rsidR="00F168B4" w:rsidRDefault="00F168B4" w:rsidP="00F168B4">
            <w:r>
              <w:t>6</w:t>
            </w:r>
          </w:p>
        </w:tc>
        <w:tc>
          <w:tcPr>
            <w:tcW w:w="2700" w:type="dxa"/>
          </w:tcPr>
          <w:p w:rsidR="00F168B4" w:rsidRDefault="00F168B4" w:rsidP="00F168B4">
            <w:r>
              <w:t xml:space="preserve">Литература </w:t>
            </w:r>
          </w:p>
        </w:tc>
        <w:tc>
          <w:tcPr>
            <w:tcW w:w="2880" w:type="dxa"/>
          </w:tcPr>
          <w:p w:rsidR="00F168B4" w:rsidRDefault="00F168B4" w:rsidP="00F168B4">
            <w:r>
              <w:t>УМК Курдюмова Т.Ф.</w:t>
            </w:r>
          </w:p>
        </w:tc>
        <w:tc>
          <w:tcPr>
            <w:tcW w:w="2263" w:type="dxa"/>
          </w:tcPr>
          <w:p w:rsidR="00F168B4" w:rsidRDefault="00F168B4" w:rsidP="00F168B4"/>
        </w:tc>
      </w:tr>
      <w:tr w:rsidR="00F168B4" w:rsidTr="00F168B4">
        <w:tc>
          <w:tcPr>
            <w:tcW w:w="828" w:type="dxa"/>
          </w:tcPr>
          <w:p w:rsidR="00F168B4" w:rsidRDefault="00F168B4" w:rsidP="00F168B4">
            <w:r>
              <w:t>36</w:t>
            </w:r>
          </w:p>
        </w:tc>
        <w:tc>
          <w:tcPr>
            <w:tcW w:w="900" w:type="dxa"/>
          </w:tcPr>
          <w:p w:rsidR="00F168B4" w:rsidRDefault="00F168B4" w:rsidP="00F168B4">
            <w:r>
              <w:t>6</w:t>
            </w:r>
          </w:p>
        </w:tc>
        <w:tc>
          <w:tcPr>
            <w:tcW w:w="2700" w:type="dxa"/>
          </w:tcPr>
          <w:p w:rsidR="00F168B4" w:rsidRDefault="00F168B4" w:rsidP="00F168B4">
            <w:r>
              <w:t>История Средних веков</w:t>
            </w:r>
          </w:p>
        </w:tc>
        <w:tc>
          <w:tcPr>
            <w:tcW w:w="2880" w:type="dxa"/>
          </w:tcPr>
          <w:p w:rsidR="00F168B4" w:rsidRDefault="00F168B4" w:rsidP="00F168B4">
            <w:r>
              <w:t>УМК Агибалов Е.В.</w:t>
            </w:r>
          </w:p>
        </w:tc>
        <w:tc>
          <w:tcPr>
            <w:tcW w:w="2263" w:type="dxa"/>
          </w:tcPr>
          <w:p w:rsidR="00F168B4" w:rsidRDefault="00F168B4" w:rsidP="00F168B4"/>
        </w:tc>
      </w:tr>
      <w:tr w:rsidR="00F168B4" w:rsidTr="00F168B4">
        <w:tc>
          <w:tcPr>
            <w:tcW w:w="828" w:type="dxa"/>
          </w:tcPr>
          <w:p w:rsidR="00F168B4" w:rsidRDefault="00F168B4" w:rsidP="00F168B4">
            <w:r>
              <w:t>37</w:t>
            </w:r>
          </w:p>
        </w:tc>
        <w:tc>
          <w:tcPr>
            <w:tcW w:w="900" w:type="dxa"/>
          </w:tcPr>
          <w:p w:rsidR="00F168B4" w:rsidRDefault="00F168B4" w:rsidP="00F168B4">
            <w:r>
              <w:t>6-10</w:t>
            </w:r>
          </w:p>
        </w:tc>
        <w:tc>
          <w:tcPr>
            <w:tcW w:w="2700" w:type="dxa"/>
          </w:tcPr>
          <w:p w:rsidR="00F168B4" w:rsidRDefault="00F168B4" w:rsidP="00F168B4">
            <w:r>
              <w:t>История России</w:t>
            </w:r>
          </w:p>
        </w:tc>
        <w:tc>
          <w:tcPr>
            <w:tcW w:w="2880" w:type="dxa"/>
          </w:tcPr>
          <w:p w:rsidR="00F168B4" w:rsidRDefault="00F168B4" w:rsidP="00F168B4">
            <w:r>
              <w:t>УМК Данилов А.А.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6</w:t>
            </w:r>
          </w:p>
        </w:tc>
        <w:tc>
          <w:tcPr>
            <w:tcW w:w="2700" w:type="dxa"/>
          </w:tcPr>
          <w:p w:rsidR="00F168B4" w:rsidRDefault="00F168B4" w:rsidP="00F168B4">
            <w:r>
              <w:t xml:space="preserve">Биология </w:t>
            </w:r>
          </w:p>
        </w:tc>
        <w:tc>
          <w:tcPr>
            <w:tcW w:w="2880" w:type="dxa"/>
          </w:tcPr>
          <w:p w:rsidR="00F168B4" w:rsidRDefault="00F168B4" w:rsidP="00F168B4">
            <w:r>
              <w:t>УМК Пасечник В.В.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 xml:space="preserve">6 </w:t>
            </w:r>
          </w:p>
        </w:tc>
        <w:tc>
          <w:tcPr>
            <w:tcW w:w="2700" w:type="dxa"/>
          </w:tcPr>
          <w:p w:rsidR="00F168B4" w:rsidRDefault="00F168B4" w:rsidP="00F168B4">
            <w:r>
              <w:t>География</w:t>
            </w:r>
          </w:p>
        </w:tc>
        <w:tc>
          <w:tcPr>
            <w:tcW w:w="2880" w:type="dxa"/>
          </w:tcPr>
          <w:p w:rsidR="00F168B4" w:rsidRDefault="00F168B4" w:rsidP="00F168B4">
            <w:r>
              <w:t>УМК Герасимова Т.П.</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7-10</w:t>
            </w:r>
          </w:p>
        </w:tc>
        <w:tc>
          <w:tcPr>
            <w:tcW w:w="2700" w:type="dxa"/>
          </w:tcPr>
          <w:p w:rsidR="00F168B4" w:rsidRDefault="00F168B4" w:rsidP="00F168B4">
            <w:r>
              <w:t xml:space="preserve">Алгебра </w:t>
            </w:r>
          </w:p>
        </w:tc>
        <w:tc>
          <w:tcPr>
            <w:tcW w:w="2880" w:type="dxa"/>
          </w:tcPr>
          <w:p w:rsidR="00F168B4" w:rsidRDefault="00F168B4" w:rsidP="00F168B4">
            <w:r>
              <w:t>УМК Макарычев Ю.Н.</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7-10</w:t>
            </w:r>
          </w:p>
        </w:tc>
        <w:tc>
          <w:tcPr>
            <w:tcW w:w="2700" w:type="dxa"/>
          </w:tcPr>
          <w:p w:rsidR="00F168B4" w:rsidRDefault="00F168B4" w:rsidP="00F168B4">
            <w:r>
              <w:t xml:space="preserve">Геометрия </w:t>
            </w:r>
          </w:p>
        </w:tc>
        <w:tc>
          <w:tcPr>
            <w:tcW w:w="2880" w:type="dxa"/>
          </w:tcPr>
          <w:p w:rsidR="00F168B4" w:rsidRDefault="00F168B4" w:rsidP="00F168B4">
            <w:r>
              <w:t>УМК Атанасян  Л.С.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w:t>
            </w:r>
          </w:p>
        </w:tc>
        <w:tc>
          <w:tcPr>
            <w:tcW w:w="2700" w:type="dxa"/>
          </w:tcPr>
          <w:p w:rsidR="00F168B4" w:rsidRDefault="00F168B4" w:rsidP="00F168B4">
            <w:r>
              <w:t>Русский язык</w:t>
            </w:r>
          </w:p>
        </w:tc>
        <w:tc>
          <w:tcPr>
            <w:tcW w:w="2880" w:type="dxa"/>
          </w:tcPr>
          <w:p w:rsidR="00F168B4" w:rsidRDefault="00F168B4" w:rsidP="00F168B4">
            <w:r>
              <w:t>УМК Баранова М.Т</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7-9</w:t>
            </w:r>
          </w:p>
        </w:tc>
        <w:tc>
          <w:tcPr>
            <w:tcW w:w="2700" w:type="dxa"/>
          </w:tcPr>
          <w:p w:rsidR="00F168B4" w:rsidRDefault="00F168B4" w:rsidP="00F168B4">
            <w:r>
              <w:t>Русский язык</w:t>
            </w:r>
          </w:p>
        </w:tc>
        <w:tc>
          <w:tcPr>
            <w:tcW w:w="2880" w:type="dxa"/>
          </w:tcPr>
          <w:p w:rsidR="00F168B4" w:rsidRDefault="00F168B4" w:rsidP="00F168B4">
            <w:r>
              <w:t>УМК Разумовская М.М.</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7-10</w:t>
            </w:r>
          </w:p>
        </w:tc>
        <w:tc>
          <w:tcPr>
            <w:tcW w:w="2700" w:type="dxa"/>
          </w:tcPr>
          <w:p w:rsidR="00F168B4" w:rsidRDefault="00F168B4" w:rsidP="00F168B4">
            <w:r>
              <w:t>Литература</w:t>
            </w:r>
          </w:p>
        </w:tc>
        <w:tc>
          <w:tcPr>
            <w:tcW w:w="2880" w:type="dxa"/>
          </w:tcPr>
          <w:p w:rsidR="00F168B4" w:rsidRDefault="00F168B4" w:rsidP="00F168B4">
            <w:r>
              <w:t>УМК Курдюмова Т.Ф.</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w:t>
            </w:r>
          </w:p>
        </w:tc>
        <w:tc>
          <w:tcPr>
            <w:tcW w:w="2700" w:type="dxa"/>
          </w:tcPr>
          <w:p w:rsidR="00F168B4" w:rsidRDefault="00F168B4" w:rsidP="00F168B4">
            <w:r>
              <w:t>Биология</w:t>
            </w:r>
          </w:p>
        </w:tc>
        <w:tc>
          <w:tcPr>
            <w:tcW w:w="2880" w:type="dxa"/>
          </w:tcPr>
          <w:p w:rsidR="00F168B4" w:rsidRDefault="00F168B4" w:rsidP="00F168B4">
            <w:r>
              <w:t>УМК Латюшин В.В.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7-8</w:t>
            </w:r>
          </w:p>
        </w:tc>
        <w:tc>
          <w:tcPr>
            <w:tcW w:w="2700" w:type="dxa"/>
          </w:tcPr>
          <w:p w:rsidR="00F168B4" w:rsidRDefault="00F168B4" w:rsidP="00F168B4">
            <w:r>
              <w:t>Новая история</w:t>
            </w:r>
          </w:p>
        </w:tc>
        <w:tc>
          <w:tcPr>
            <w:tcW w:w="2880" w:type="dxa"/>
          </w:tcPr>
          <w:p w:rsidR="00F168B4" w:rsidRDefault="00F168B4" w:rsidP="00F168B4">
            <w:r>
              <w:t>УМК Юдовская А.Я.</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7-10</w:t>
            </w:r>
          </w:p>
        </w:tc>
        <w:tc>
          <w:tcPr>
            <w:tcW w:w="2700" w:type="dxa"/>
          </w:tcPr>
          <w:p w:rsidR="00F168B4" w:rsidRDefault="00F168B4" w:rsidP="00F168B4">
            <w:r>
              <w:t xml:space="preserve">Физика </w:t>
            </w:r>
          </w:p>
        </w:tc>
        <w:tc>
          <w:tcPr>
            <w:tcW w:w="2880" w:type="dxa"/>
          </w:tcPr>
          <w:p w:rsidR="00F168B4" w:rsidRDefault="00F168B4" w:rsidP="00F168B4">
            <w:r>
              <w:t>УМК Перышкин А.В.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w:t>
            </w:r>
          </w:p>
        </w:tc>
        <w:tc>
          <w:tcPr>
            <w:tcW w:w="2700" w:type="dxa"/>
          </w:tcPr>
          <w:p w:rsidR="00F168B4" w:rsidRDefault="00F168B4" w:rsidP="00F168B4">
            <w:r>
              <w:t>География</w:t>
            </w:r>
          </w:p>
        </w:tc>
        <w:tc>
          <w:tcPr>
            <w:tcW w:w="2880" w:type="dxa"/>
          </w:tcPr>
          <w:p w:rsidR="00F168B4" w:rsidRDefault="00F168B4" w:rsidP="00F168B4">
            <w:r>
              <w:t>УМК Коринская В.А.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8</w:t>
            </w:r>
          </w:p>
        </w:tc>
        <w:tc>
          <w:tcPr>
            <w:tcW w:w="2700" w:type="dxa"/>
          </w:tcPr>
          <w:p w:rsidR="00F168B4" w:rsidRDefault="00F168B4" w:rsidP="00F168B4">
            <w:r>
              <w:t>Русский язык</w:t>
            </w:r>
          </w:p>
        </w:tc>
        <w:tc>
          <w:tcPr>
            <w:tcW w:w="2880" w:type="dxa"/>
          </w:tcPr>
          <w:p w:rsidR="00F168B4" w:rsidRDefault="00F168B4" w:rsidP="00F168B4">
            <w:r>
              <w:t>УМК Бархударов С.Г.</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8-12</w:t>
            </w:r>
          </w:p>
        </w:tc>
        <w:tc>
          <w:tcPr>
            <w:tcW w:w="2700" w:type="dxa"/>
          </w:tcPr>
          <w:p w:rsidR="00F168B4" w:rsidRDefault="00F168B4" w:rsidP="00F168B4">
            <w:r>
              <w:t>Химия</w:t>
            </w:r>
          </w:p>
        </w:tc>
        <w:tc>
          <w:tcPr>
            <w:tcW w:w="2880" w:type="dxa"/>
          </w:tcPr>
          <w:p w:rsidR="00F168B4" w:rsidRDefault="00F168B4" w:rsidP="00F168B4">
            <w:r>
              <w:t>УМК Габриелян О.С.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8-10</w:t>
            </w:r>
          </w:p>
        </w:tc>
        <w:tc>
          <w:tcPr>
            <w:tcW w:w="2700" w:type="dxa"/>
          </w:tcPr>
          <w:p w:rsidR="00F168B4" w:rsidRDefault="00F168B4" w:rsidP="00F168B4">
            <w:r>
              <w:t>География</w:t>
            </w:r>
          </w:p>
        </w:tc>
        <w:tc>
          <w:tcPr>
            <w:tcW w:w="2880" w:type="dxa"/>
          </w:tcPr>
          <w:p w:rsidR="00F168B4" w:rsidRDefault="00F168B4" w:rsidP="00F168B4">
            <w:r>
              <w:t>УМК Алексеев А.И.</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8</w:t>
            </w:r>
          </w:p>
        </w:tc>
        <w:tc>
          <w:tcPr>
            <w:tcW w:w="2700" w:type="dxa"/>
          </w:tcPr>
          <w:p w:rsidR="00F168B4" w:rsidRDefault="00F168B4" w:rsidP="00F168B4">
            <w:r>
              <w:t>Биология</w:t>
            </w:r>
          </w:p>
        </w:tc>
        <w:tc>
          <w:tcPr>
            <w:tcW w:w="2880" w:type="dxa"/>
          </w:tcPr>
          <w:p w:rsidR="00F168B4" w:rsidRDefault="00F168B4" w:rsidP="00F168B4">
            <w:r>
              <w:t>УМК Колесов Д.В.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9</w:t>
            </w:r>
          </w:p>
        </w:tc>
        <w:tc>
          <w:tcPr>
            <w:tcW w:w="2700" w:type="dxa"/>
          </w:tcPr>
          <w:p w:rsidR="00F168B4" w:rsidRDefault="00F168B4" w:rsidP="00F168B4">
            <w:r>
              <w:t>Русский язык</w:t>
            </w:r>
          </w:p>
        </w:tc>
        <w:tc>
          <w:tcPr>
            <w:tcW w:w="2880" w:type="dxa"/>
          </w:tcPr>
          <w:p w:rsidR="00F168B4" w:rsidRDefault="00F168B4" w:rsidP="00F168B4">
            <w:r>
              <w:t>УМК Бархударов С.Г.</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9</w:t>
            </w:r>
          </w:p>
        </w:tc>
        <w:tc>
          <w:tcPr>
            <w:tcW w:w="2700" w:type="dxa"/>
          </w:tcPr>
          <w:p w:rsidR="00F168B4" w:rsidRDefault="00F168B4" w:rsidP="00F168B4">
            <w:r>
              <w:t>Биология</w:t>
            </w:r>
          </w:p>
        </w:tc>
        <w:tc>
          <w:tcPr>
            <w:tcW w:w="2880" w:type="dxa"/>
          </w:tcPr>
          <w:p w:rsidR="00F168B4" w:rsidRDefault="00F168B4" w:rsidP="00F168B4">
            <w:r>
              <w:t>УМК Каменский А.А.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9</w:t>
            </w:r>
          </w:p>
        </w:tc>
        <w:tc>
          <w:tcPr>
            <w:tcW w:w="2700" w:type="dxa"/>
          </w:tcPr>
          <w:p w:rsidR="00F168B4" w:rsidRDefault="00F168B4" w:rsidP="00F168B4">
            <w:r>
              <w:t>Новейшая история</w:t>
            </w:r>
          </w:p>
        </w:tc>
        <w:tc>
          <w:tcPr>
            <w:tcW w:w="2880" w:type="dxa"/>
          </w:tcPr>
          <w:p w:rsidR="00F168B4" w:rsidRDefault="00F168B4" w:rsidP="00F168B4">
            <w:r>
              <w:t>УМК Сороко-Цюпа О.С.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Алгебра и начала анализа</w:t>
            </w:r>
          </w:p>
        </w:tc>
        <w:tc>
          <w:tcPr>
            <w:tcW w:w="2880" w:type="dxa"/>
          </w:tcPr>
          <w:p w:rsidR="00F168B4" w:rsidRDefault="00F168B4" w:rsidP="00F168B4">
            <w:r>
              <w:t>УМК Алимов Ш.А.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Геометрия</w:t>
            </w:r>
          </w:p>
        </w:tc>
        <w:tc>
          <w:tcPr>
            <w:tcW w:w="2880" w:type="dxa"/>
          </w:tcPr>
          <w:p w:rsidR="00F168B4" w:rsidRDefault="00F168B4" w:rsidP="00F168B4">
            <w:r>
              <w:t>УМК Атанасян Л.С.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w:t>
            </w:r>
          </w:p>
        </w:tc>
        <w:tc>
          <w:tcPr>
            <w:tcW w:w="2700" w:type="dxa"/>
          </w:tcPr>
          <w:p w:rsidR="00F168B4" w:rsidRDefault="00F168B4" w:rsidP="00F168B4">
            <w:r>
              <w:t>География</w:t>
            </w:r>
          </w:p>
        </w:tc>
        <w:tc>
          <w:tcPr>
            <w:tcW w:w="2880" w:type="dxa"/>
          </w:tcPr>
          <w:p w:rsidR="00F168B4" w:rsidRDefault="00F168B4" w:rsidP="00F168B4">
            <w:r>
              <w:t>УМК Максаковский В.П.</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 xml:space="preserve">10 </w:t>
            </w:r>
          </w:p>
        </w:tc>
        <w:tc>
          <w:tcPr>
            <w:tcW w:w="2700" w:type="dxa"/>
          </w:tcPr>
          <w:p w:rsidR="00F168B4" w:rsidRDefault="00F168B4" w:rsidP="00F168B4">
            <w:r>
              <w:t>Литература</w:t>
            </w:r>
          </w:p>
        </w:tc>
        <w:tc>
          <w:tcPr>
            <w:tcW w:w="2880" w:type="dxa"/>
          </w:tcPr>
          <w:p w:rsidR="00F168B4" w:rsidRDefault="00F168B4" w:rsidP="00F168B4">
            <w:r>
              <w:t>УМК Лебедев Ю.В.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 xml:space="preserve">10-11 </w:t>
            </w:r>
          </w:p>
        </w:tc>
        <w:tc>
          <w:tcPr>
            <w:tcW w:w="2700" w:type="dxa"/>
          </w:tcPr>
          <w:p w:rsidR="00F168B4" w:rsidRDefault="00F168B4" w:rsidP="00F168B4">
            <w:r>
              <w:t>Общая биология</w:t>
            </w:r>
          </w:p>
        </w:tc>
        <w:tc>
          <w:tcPr>
            <w:tcW w:w="2880" w:type="dxa"/>
          </w:tcPr>
          <w:p w:rsidR="00F168B4" w:rsidRDefault="00F168B4" w:rsidP="00F168B4">
            <w:r>
              <w:t>УМК Каменский А.А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w:t>
            </w:r>
          </w:p>
        </w:tc>
        <w:tc>
          <w:tcPr>
            <w:tcW w:w="2700" w:type="dxa"/>
          </w:tcPr>
          <w:p w:rsidR="00F168B4" w:rsidRDefault="00F168B4" w:rsidP="00F168B4">
            <w:r>
              <w:t>История России</w:t>
            </w:r>
          </w:p>
        </w:tc>
        <w:tc>
          <w:tcPr>
            <w:tcW w:w="2880" w:type="dxa"/>
          </w:tcPr>
          <w:p w:rsidR="00F168B4" w:rsidRDefault="00F168B4" w:rsidP="00F168B4">
            <w:r>
              <w:t>УМК Сахаров А.Н., Буг</w:t>
            </w:r>
            <w:r>
              <w:t>а</w:t>
            </w:r>
            <w:r>
              <w:t>нов В.И</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10 -11</w:t>
            </w:r>
          </w:p>
        </w:tc>
        <w:tc>
          <w:tcPr>
            <w:tcW w:w="2700" w:type="dxa"/>
          </w:tcPr>
          <w:p w:rsidR="00F168B4" w:rsidRDefault="00F168B4" w:rsidP="00F168B4">
            <w:r>
              <w:t>Физика</w:t>
            </w:r>
          </w:p>
        </w:tc>
        <w:tc>
          <w:tcPr>
            <w:tcW w:w="2880" w:type="dxa"/>
          </w:tcPr>
          <w:p w:rsidR="00F168B4" w:rsidRDefault="00F168B4" w:rsidP="00F168B4">
            <w:r>
              <w:t>УМК Мякишев Г.Я.</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История мировых цив</w:t>
            </w:r>
            <w:r>
              <w:t>и</w:t>
            </w:r>
            <w:r>
              <w:t>лизаций</w:t>
            </w:r>
          </w:p>
        </w:tc>
        <w:tc>
          <w:tcPr>
            <w:tcW w:w="2880" w:type="dxa"/>
          </w:tcPr>
          <w:p w:rsidR="00F168B4" w:rsidRDefault="00F168B4" w:rsidP="00F168B4">
            <w:r>
              <w:t>УМК Хачатурян В.М.</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Русский язык</w:t>
            </w:r>
          </w:p>
        </w:tc>
        <w:tc>
          <w:tcPr>
            <w:tcW w:w="2880" w:type="dxa"/>
          </w:tcPr>
          <w:p w:rsidR="00F168B4" w:rsidRDefault="00F168B4" w:rsidP="00F168B4">
            <w:r>
              <w:t>УМК Греков В.Ф.и др.</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 xml:space="preserve">Человек и общество </w:t>
            </w:r>
          </w:p>
        </w:tc>
        <w:tc>
          <w:tcPr>
            <w:tcW w:w="2880" w:type="dxa"/>
          </w:tcPr>
          <w:p w:rsidR="00F168B4" w:rsidRDefault="00F168B4" w:rsidP="00F168B4">
            <w:r>
              <w:t>УМК Боголюбов Л.Н.</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 xml:space="preserve">Новейшая история </w:t>
            </w:r>
          </w:p>
        </w:tc>
        <w:tc>
          <w:tcPr>
            <w:tcW w:w="2880" w:type="dxa"/>
          </w:tcPr>
          <w:p w:rsidR="00F168B4" w:rsidRDefault="00F168B4" w:rsidP="00F168B4">
            <w:r>
              <w:t>УМК Сороко-Цюпа О.С.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11</w:t>
            </w:r>
          </w:p>
        </w:tc>
        <w:tc>
          <w:tcPr>
            <w:tcW w:w="2700" w:type="dxa"/>
          </w:tcPr>
          <w:p w:rsidR="00F168B4" w:rsidRDefault="00F168B4" w:rsidP="00F168B4">
            <w:r>
              <w:t>Литература</w:t>
            </w:r>
          </w:p>
        </w:tc>
        <w:tc>
          <w:tcPr>
            <w:tcW w:w="2880" w:type="dxa"/>
          </w:tcPr>
          <w:p w:rsidR="00F168B4" w:rsidRDefault="00F168B4" w:rsidP="00F168B4">
            <w:r>
              <w:t>УМК Смирнов Л.В.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11</w:t>
            </w:r>
          </w:p>
        </w:tc>
        <w:tc>
          <w:tcPr>
            <w:tcW w:w="2700" w:type="dxa"/>
          </w:tcPr>
          <w:p w:rsidR="00F168B4" w:rsidRDefault="00F168B4" w:rsidP="00F168B4">
            <w:r>
              <w:t>История России</w:t>
            </w:r>
          </w:p>
        </w:tc>
        <w:tc>
          <w:tcPr>
            <w:tcW w:w="2880" w:type="dxa"/>
          </w:tcPr>
          <w:p w:rsidR="00F168B4" w:rsidRDefault="00F168B4" w:rsidP="00F168B4">
            <w:r>
              <w:t>УМК Левандовский А.А.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 xml:space="preserve">Информатика </w:t>
            </w:r>
          </w:p>
        </w:tc>
        <w:tc>
          <w:tcPr>
            <w:tcW w:w="2880" w:type="dxa"/>
          </w:tcPr>
          <w:p w:rsidR="00F168B4" w:rsidRDefault="00F168B4" w:rsidP="00F168B4">
            <w:r>
              <w:t>УМК Макарова Н.В.</w:t>
            </w:r>
          </w:p>
        </w:tc>
        <w:tc>
          <w:tcPr>
            <w:tcW w:w="2263" w:type="dxa"/>
          </w:tcPr>
          <w:p w:rsidR="00F168B4" w:rsidRDefault="00F168B4" w:rsidP="00F168B4"/>
        </w:tc>
      </w:tr>
    </w:tbl>
    <w:p w:rsidR="00F168B4" w:rsidRPr="00FF104A"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Pr="00F168B4" w:rsidRDefault="00F168B4" w:rsidP="00355D4E">
      <w:pPr>
        <w:pStyle w:val="a6"/>
        <w:spacing w:line="276" w:lineRule="auto"/>
        <w:ind w:left="360" w:right="174"/>
        <w:jc w:val="both"/>
        <w:rPr>
          <w:i/>
        </w:rPr>
      </w:pPr>
    </w:p>
    <w:sectPr w:rsidR="00F168B4" w:rsidRPr="00F168B4" w:rsidSect="00355D4E">
      <w:headerReference w:type="even" r:id="rId21"/>
      <w:headerReference w:type="default" r:id="rId22"/>
      <w:footerReference w:type="even" r:id="rId23"/>
      <w:footerReference w:type="default" r:id="rId24"/>
      <w:type w:val="continuous"/>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90D" w:rsidRDefault="002D390D" w:rsidP="0068085D">
      <w:r>
        <w:separator/>
      </w:r>
    </w:p>
  </w:endnote>
  <w:endnote w:type="continuationSeparator" w:id="0">
    <w:p w:rsidR="002D390D" w:rsidRDefault="002D390D" w:rsidP="00680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choolBookC-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75183"/>
      <w:docPartObj>
        <w:docPartGallery w:val="Page Numbers (Bottom of Page)"/>
        <w:docPartUnique/>
      </w:docPartObj>
    </w:sdtPr>
    <w:sdtEndPr/>
    <w:sdtContent>
      <w:p w:rsidR="00654585" w:rsidRDefault="00294761">
        <w:pPr>
          <w:pStyle w:val="af1"/>
          <w:jc w:val="center"/>
        </w:pPr>
        <w:r>
          <w:fldChar w:fldCharType="begin"/>
        </w:r>
        <w:r>
          <w:instrText>PAGE   \* MERGEFORMAT</w:instrText>
        </w:r>
        <w:r>
          <w:fldChar w:fldCharType="separate"/>
        </w:r>
        <w:r w:rsidR="009536AE">
          <w:rPr>
            <w:noProof/>
          </w:rPr>
          <w:t>2</w:t>
        </w:r>
        <w:r>
          <w:rPr>
            <w:noProof/>
          </w:rPr>
          <w:fldChar w:fldCharType="end"/>
        </w:r>
      </w:p>
    </w:sdtContent>
  </w:sdt>
  <w:p w:rsidR="00654585" w:rsidRDefault="00654585">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450866"/>
      <w:docPartObj>
        <w:docPartGallery w:val="Page Numbers (Bottom of Page)"/>
        <w:docPartUnique/>
      </w:docPartObj>
    </w:sdtPr>
    <w:sdtEndPr/>
    <w:sdtContent>
      <w:p w:rsidR="00654585" w:rsidRDefault="00294761">
        <w:pPr>
          <w:pStyle w:val="af1"/>
          <w:jc w:val="center"/>
        </w:pPr>
        <w:r>
          <w:fldChar w:fldCharType="begin"/>
        </w:r>
        <w:r>
          <w:instrText>PAGE   \* MERGEFORMAT</w:instrText>
        </w:r>
        <w:r>
          <w:fldChar w:fldCharType="separate"/>
        </w:r>
        <w:r w:rsidR="009536AE" w:rsidRPr="009536AE">
          <w:rPr>
            <w:noProof/>
            <w:lang w:val="ru-RU"/>
          </w:rPr>
          <w:t>402</w:t>
        </w:r>
        <w:r>
          <w:rPr>
            <w:noProof/>
            <w:lang w:val="ru-RU"/>
          </w:rPr>
          <w:fldChar w:fldCharType="end"/>
        </w:r>
      </w:p>
    </w:sdtContent>
  </w:sdt>
  <w:p w:rsidR="00654585" w:rsidRDefault="00654585">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85" w:rsidRDefault="00CC0220" w:rsidP="00355D4E">
    <w:pPr>
      <w:pStyle w:val="af1"/>
      <w:framePr w:wrap="around" w:vAnchor="text" w:hAnchor="margin" w:xAlign="right" w:y="1"/>
      <w:rPr>
        <w:rStyle w:val="af3"/>
      </w:rPr>
    </w:pPr>
    <w:r>
      <w:rPr>
        <w:rStyle w:val="af3"/>
      </w:rPr>
      <w:fldChar w:fldCharType="begin"/>
    </w:r>
    <w:r w:rsidR="00654585">
      <w:rPr>
        <w:rStyle w:val="af3"/>
      </w:rPr>
      <w:instrText xml:space="preserve">PAGE  </w:instrText>
    </w:r>
    <w:r>
      <w:rPr>
        <w:rStyle w:val="af3"/>
      </w:rPr>
      <w:fldChar w:fldCharType="end"/>
    </w:r>
  </w:p>
  <w:p w:rsidR="00654585" w:rsidRDefault="00654585" w:rsidP="00355D4E">
    <w:pPr>
      <w:pStyle w:val="af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85" w:rsidRDefault="00CC0220" w:rsidP="00355D4E">
    <w:pPr>
      <w:pStyle w:val="af1"/>
      <w:framePr w:wrap="around" w:vAnchor="text" w:hAnchor="margin" w:xAlign="right" w:y="1"/>
      <w:rPr>
        <w:rStyle w:val="af3"/>
      </w:rPr>
    </w:pPr>
    <w:r>
      <w:rPr>
        <w:rStyle w:val="af3"/>
      </w:rPr>
      <w:fldChar w:fldCharType="begin"/>
    </w:r>
    <w:r w:rsidR="00654585">
      <w:rPr>
        <w:rStyle w:val="af3"/>
      </w:rPr>
      <w:instrText xml:space="preserve">PAGE  </w:instrText>
    </w:r>
    <w:r>
      <w:rPr>
        <w:rStyle w:val="af3"/>
      </w:rPr>
      <w:fldChar w:fldCharType="separate"/>
    </w:r>
    <w:r w:rsidR="009536AE">
      <w:rPr>
        <w:rStyle w:val="af3"/>
        <w:noProof/>
      </w:rPr>
      <w:t>424</w:t>
    </w:r>
    <w:r>
      <w:rPr>
        <w:rStyle w:val="af3"/>
      </w:rPr>
      <w:fldChar w:fldCharType="end"/>
    </w:r>
  </w:p>
  <w:p w:rsidR="00654585" w:rsidRDefault="00654585" w:rsidP="00355D4E">
    <w:pPr>
      <w:pStyle w:val="af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85" w:rsidRDefault="00CC0220" w:rsidP="00CC6745">
    <w:pPr>
      <w:pStyle w:val="af1"/>
      <w:framePr w:wrap="around" w:vAnchor="text" w:hAnchor="margin" w:xAlign="right" w:y="1"/>
      <w:rPr>
        <w:rStyle w:val="af3"/>
      </w:rPr>
    </w:pPr>
    <w:r>
      <w:rPr>
        <w:rStyle w:val="af3"/>
      </w:rPr>
      <w:fldChar w:fldCharType="begin"/>
    </w:r>
    <w:r w:rsidR="00654585">
      <w:rPr>
        <w:rStyle w:val="af3"/>
      </w:rPr>
      <w:instrText xml:space="preserve">PAGE  </w:instrText>
    </w:r>
    <w:r>
      <w:rPr>
        <w:rStyle w:val="af3"/>
      </w:rPr>
      <w:fldChar w:fldCharType="end"/>
    </w:r>
  </w:p>
  <w:p w:rsidR="00654585" w:rsidRDefault="00654585" w:rsidP="00CC6745">
    <w:pPr>
      <w:pStyle w:val="af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85" w:rsidRDefault="00294761">
    <w:pPr>
      <w:pStyle w:val="af1"/>
      <w:jc w:val="center"/>
    </w:pPr>
    <w:r>
      <w:fldChar w:fldCharType="begin"/>
    </w:r>
    <w:r>
      <w:instrText>PAGE   \* MERGEFORMAT</w:instrText>
    </w:r>
    <w:r>
      <w:fldChar w:fldCharType="separate"/>
    </w:r>
    <w:r w:rsidR="009536AE" w:rsidRPr="009536AE">
      <w:rPr>
        <w:noProof/>
        <w:lang w:val="ru-RU"/>
      </w:rPr>
      <w:t>467</w:t>
    </w:r>
    <w:r>
      <w:rPr>
        <w:noProof/>
        <w:lang w:val="ru-RU"/>
      </w:rPr>
      <w:fldChar w:fldCharType="end"/>
    </w:r>
  </w:p>
  <w:p w:rsidR="00654585" w:rsidRDefault="0065458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90D" w:rsidRDefault="002D390D" w:rsidP="0068085D">
      <w:r>
        <w:separator/>
      </w:r>
    </w:p>
  </w:footnote>
  <w:footnote w:type="continuationSeparator" w:id="0">
    <w:p w:rsidR="002D390D" w:rsidRDefault="002D390D" w:rsidP="0068085D">
      <w:r>
        <w:continuationSeparator/>
      </w:r>
    </w:p>
  </w:footnote>
  <w:footnote w:id="1">
    <w:p w:rsidR="00654585" w:rsidRPr="004E0959" w:rsidRDefault="00654585" w:rsidP="000F235B">
      <w:pPr>
        <w:pStyle w:val="ab"/>
        <w:rPr>
          <w:sz w:val="20"/>
        </w:rPr>
      </w:pPr>
      <w:r w:rsidRPr="004E0959">
        <w:rPr>
          <w:rStyle w:val="aa"/>
          <w:sz w:val="20"/>
          <w:vertAlign w:val="superscript"/>
        </w:rPr>
        <w:footnoteRef/>
      </w:r>
      <w:r w:rsidRPr="004E0959">
        <w:rPr>
          <w:sz w:val="20"/>
        </w:rPr>
        <w:t> И, в частности, такую ведущую педагогическую задачу основного общего образования, как предоставл</w:t>
      </w:r>
      <w:r w:rsidRPr="004E0959">
        <w:rPr>
          <w:sz w:val="20"/>
        </w:rPr>
        <w:t>е</w:t>
      </w:r>
      <w:r w:rsidRPr="004E0959">
        <w:rPr>
          <w:sz w:val="20"/>
        </w:rPr>
        <w:t>ние подросткам возможностей для пробы ими своих сил в различных предметах и/или видах деятельности.</w:t>
      </w:r>
    </w:p>
  </w:footnote>
  <w:footnote w:id="2">
    <w:p w:rsidR="00654585" w:rsidRPr="00241248" w:rsidRDefault="00654585" w:rsidP="002A22EF">
      <w:pPr>
        <w:jc w:val="both"/>
        <w:rPr>
          <w:iCs/>
          <w:sz w:val="16"/>
          <w:szCs w:val="16"/>
        </w:rPr>
      </w:pPr>
      <w:r>
        <w:rPr>
          <w:rStyle w:val="aa"/>
        </w:rPr>
        <w:footnoteRef/>
      </w:r>
      <w:r w:rsidRPr="00241248">
        <w:rPr>
          <w:iCs/>
          <w:sz w:val="16"/>
          <w:szCs w:val="16"/>
        </w:rPr>
        <w:t>Примерная основная образовательная программа образовательного учреждения. Основная школа / [сост. Е.</w:t>
      </w:r>
      <w:r>
        <w:rPr>
          <w:iCs/>
          <w:sz w:val="16"/>
          <w:szCs w:val="16"/>
        </w:rPr>
        <w:t> </w:t>
      </w:r>
      <w:r w:rsidRPr="00241248">
        <w:rPr>
          <w:iCs/>
          <w:sz w:val="16"/>
          <w:szCs w:val="16"/>
        </w:rPr>
        <w:t>С.</w:t>
      </w:r>
      <w:r>
        <w:rPr>
          <w:iCs/>
          <w:sz w:val="16"/>
          <w:szCs w:val="16"/>
        </w:rPr>
        <w:t> </w:t>
      </w:r>
      <w:r w:rsidRPr="00241248">
        <w:rPr>
          <w:iCs/>
          <w:sz w:val="16"/>
          <w:szCs w:val="16"/>
        </w:rPr>
        <w:t>Савинов]. — М.: Просв</w:t>
      </w:r>
      <w:r w:rsidRPr="00241248">
        <w:rPr>
          <w:iCs/>
          <w:sz w:val="16"/>
          <w:szCs w:val="16"/>
        </w:rPr>
        <w:t>е</w:t>
      </w:r>
      <w:r w:rsidRPr="00241248">
        <w:rPr>
          <w:iCs/>
          <w:sz w:val="16"/>
          <w:szCs w:val="16"/>
        </w:rPr>
        <w:t xml:space="preserve">щение, 2011. — 342 </w:t>
      </w:r>
      <w:proofErr w:type="gramStart"/>
      <w:r w:rsidRPr="00241248">
        <w:rPr>
          <w:iCs/>
          <w:sz w:val="16"/>
          <w:szCs w:val="16"/>
        </w:rPr>
        <w:t>с</w:t>
      </w:r>
      <w:proofErr w:type="gramEnd"/>
      <w:r w:rsidRPr="00241248">
        <w:rPr>
          <w:iCs/>
          <w:sz w:val="16"/>
          <w:szCs w:val="16"/>
        </w:rPr>
        <w:t xml:space="preserve">. — (Стандарты второго поколения). </w:t>
      </w:r>
    </w:p>
    <w:p w:rsidR="00654585" w:rsidRPr="00241248" w:rsidRDefault="00654585" w:rsidP="002A22EF">
      <w:pPr>
        <w:ind w:firstLine="567"/>
        <w:jc w:val="both"/>
        <w:rPr>
          <w:iCs/>
          <w:sz w:val="16"/>
          <w:szCs w:val="16"/>
        </w:rPr>
      </w:pPr>
    </w:p>
  </w:footnote>
  <w:footnote w:id="3">
    <w:p w:rsidR="00654585" w:rsidRDefault="00654585" w:rsidP="002A22EF">
      <w:pPr>
        <w:pStyle w:val="ab"/>
      </w:pPr>
      <w:r w:rsidRPr="00BD1990">
        <w:rPr>
          <w:rStyle w:val="aa"/>
        </w:rPr>
        <w:footnoteRef/>
      </w:r>
      <w:r>
        <w:t> Руководителем проекта может быть как педагог школы-интерната, так и сотрудник иной организации или иного образовательного учреждения, в том числе высшего.</w:t>
      </w:r>
    </w:p>
  </w:footnote>
  <w:footnote w:id="4">
    <w:p w:rsidR="00654585" w:rsidRDefault="00654585" w:rsidP="002A22EF">
      <w:pPr>
        <w:pStyle w:val="ab"/>
      </w:pPr>
      <w:r w:rsidRPr="00BD1990">
        <w:rPr>
          <w:rStyle w:val="aa"/>
        </w:rPr>
        <w:footnoteRef/>
      </w:r>
      <w:r>
        <w:t> Руководителем исследования может быть как педагог школы-интерната, так и сотру</w:t>
      </w:r>
      <w:r>
        <w:t>д</w:t>
      </w:r>
      <w:r>
        <w:t>ник иной организации или иного образовательного учреждения, в том числе высшего.</w:t>
      </w:r>
    </w:p>
  </w:footnote>
  <w:footnote w:id="5">
    <w:p w:rsidR="00654585" w:rsidRDefault="00654585" w:rsidP="00853579">
      <w:pPr>
        <w:pStyle w:val="ab"/>
      </w:pPr>
      <w:r>
        <w:rPr>
          <w:rStyle w:val="aa"/>
        </w:rPr>
        <w:footnoteRef/>
      </w:r>
      <w:r w:rsidRPr="00B41B10">
        <w:t>Произведени</w:t>
      </w:r>
      <w:r>
        <w:t>е отсутствуе</w:t>
      </w:r>
      <w:r w:rsidRPr="00B41B10">
        <w:t>т в учебнике.</w:t>
      </w:r>
    </w:p>
  </w:footnote>
  <w:footnote w:id="6">
    <w:p w:rsidR="00654585" w:rsidRPr="00B41B10" w:rsidRDefault="00654585" w:rsidP="00853579">
      <w:pPr>
        <w:pStyle w:val="ab"/>
      </w:pPr>
      <w:r w:rsidRPr="00B41B10">
        <w:rPr>
          <w:rStyle w:val="aa"/>
        </w:rPr>
        <w:footnoteRef/>
      </w:r>
      <w:r w:rsidRPr="00B41B10">
        <w:t xml:space="preserve"> Произведени</w:t>
      </w:r>
      <w:r>
        <w:t>е отсутствуе</w:t>
      </w:r>
      <w:r w:rsidRPr="00B41B10">
        <w:t>т в учебнике.</w:t>
      </w:r>
    </w:p>
  </w:footnote>
  <w:footnote w:id="7">
    <w:p w:rsidR="00654585" w:rsidRPr="00B41B10" w:rsidRDefault="00654585" w:rsidP="00853579">
      <w:pPr>
        <w:pStyle w:val="ab"/>
      </w:pPr>
      <w:r>
        <w:rPr>
          <w:rStyle w:val="aa"/>
        </w:rPr>
        <w:footnoteRef/>
      </w:r>
      <w:r>
        <w:t>Произведения отсутствуют в учебнике.</w:t>
      </w:r>
    </w:p>
  </w:footnote>
  <w:footnote w:id="8">
    <w:p w:rsidR="00654585" w:rsidRPr="00140856" w:rsidRDefault="00654585" w:rsidP="00853579">
      <w:pPr>
        <w:pStyle w:val="ab"/>
      </w:pPr>
      <w:r>
        <w:rPr>
          <w:rStyle w:val="aa"/>
        </w:rPr>
        <w:footnoteRef/>
      </w:r>
      <w:r>
        <w:t>Произведения отсутствуют в учебнике.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85" w:rsidRDefault="00CC0220" w:rsidP="00CC6745">
    <w:pPr>
      <w:pStyle w:val="af"/>
      <w:framePr w:wrap="around" w:vAnchor="text" w:hAnchor="margin" w:xAlign="right" w:y="1"/>
      <w:rPr>
        <w:rStyle w:val="af3"/>
      </w:rPr>
    </w:pPr>
    <w:r>
      <w:rPr>
        <w:rStyle w:val="af3"/>
      </w:rPr>
      <w:fldChar w:fldCharType="begin"/>
    </w:r>
    <w:r w:rsidR="00654585">
      <w:rPr>
        <w:rStyle w:val="af3"/>
      </w:rPr>
      <w:instrText xml:space="preserve">PAGE  </w:instrText>
    </w:r>
    <w:r>
      <w:rPr>
        <w:rStyle w:val="af3"/>
      </w:rPr>
      <w:fldChar w:fldCharType="end"/>
    </w:r>
  </w:p>
  <w:p w:rsidR="00654585" w:rsidRDefault="00654585" w:rsidP="00CC6745">
    <w:pPr>
      <w:pStyle w:val="a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85" w:rsidRPr="00F168B4" w:rsidRDefault="00654585" w:rsidP="002A22EF">
    <w:pP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287" w:hanging="360"/>
      </w:pPr>
      <w:rPr>
        <w:rFonts w:ascii="Symbol" w:hAnsi="Symbol"/>
      </w:rPr>
    </w:lvl>
  </w:abstractNum>
  <w:abstractNum w:abstractNumId="1">
    <w:nsid w:val="00000018"/>
    <w:multiLevelType w:val="multilevel"/>
    <w:tmpl w:val="00000018"/>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BE2331"/>
    <w:multiLevelType w:val="hybridMultilevel"/>
    <w:tmpl w:val="9438C2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0396C"/>
    <w:multiLevelType w:val="hybridMultilevel"/>
    <w:tmpl w:val="44E6A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A63AC9"/>
    <w:multiLevelType w:val="hybridMultilevel"/>
    <w:tmpl w:val="808ACF9A"/>
    <w:lvl w:ilvl="0" w:tplc="0212DA8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30664B"/>
    <w:multiLevelType w:val="hybridMultilevel"/>
    <w:tmpl w:val="42CABA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48103E1"/>
    <w:multiLevelType w:val="hybridMultilevel"/>
    <w:tmpl w:val="F0FCA6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57464FC"/>
    <w:multiLevelType w:val="hybridMultilevel"/>
    <w:tmpl w:val="C2049D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5890670"/>
    <w:multiLevelType w:val="hybridMultilevel"/>
    <w:tmpl w:val="355099FA"/>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6202B91"/>
    <w:multiLevelType w:val="hybridMultilevel"/>
    <w:tmpl w:val="333604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8F35B7"/>
    <w:multiLevelType w:val="hybridMultilevel"/>
    <w:tmpl w:val="CC6858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7920CE1"/>
    <w:multiLevelType w:val="hybridMultilevel"/>
    <w:tmpl w:val="8BB88CF8"/>
    <w:lvl w:ilvl="0" w:tplc="0212DA8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7F1A9E"/>
    <w:multiLevelType w:val="hybridMultilevel"/>
    <w:tmpl w:val="CC80D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BA74D2"/>
    <w:multiLevelType w:val="hybridMultilevel"/>
    <w:tmpl w:val="EFB81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BE07A3"/>
    <w:multiLevelType w:val="hybridMultilevel"/>
    <w:tmpl w:val="632C0C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DF76EA"/>
    <w:multiLevelType w:val="hybridMultilevel"/>
    <w:tmpl w:val="8D50D80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nsid w:val="09220E60"/>
    <w:multiLevelType w:val="hybridMultilevel"/>
    <w:tmpl w:val="358A51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3B41D0"/>
    <w:multiLevelType w:val="hybridMultilevel"/>
    <w:tmpl w:val="F1BC5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4B7359"/>
    <w:multiLevelType w:val="hybridMultilevel"/>
    <w:tmpl w:val="E90C139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0C7474EF"/>
    <w:multiLevelType w:val="hybridMultilevel"/>
    <w:tmpl w:val="99E210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DA93222"/>
    <w:multiLevelType w:val="hybridMultilevel"/>
    <w:tmpl w:val="7B528B4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EAA4976"/>
    <w:multiLevelType w:val="hybridMultilevel"/>
    <w:tmpl w:val="E826BA70"/>
    <w:lvl w:ilvl="0" w:tplc="04190005">
      <w:start w:val="1"/>
      <w:numFmt w:val="bullet"/>
      <w:lvlText w:val=""/>
      <w:lvlJc w:val="left"/>
      <w:pPr>
        <w:ind w:left="360" w:hanging="360"/>
      </w:pPr>
      <w:rPr>
        <w:rFonts w:ascii="Wingdings" w:hAnsi="Wingdings" w:hint="default"/>
      </w:rPr>
    </w:lvl>
    <w:lvl w:ilvl="1" w:tplc="C7186CFA">
      <w:numFmt w:val="bullet"/>
      <w:lvlText w:val="•"/>
      <w:lvlJc w:val="left"/>
      <w:pPr>
        <w:ind w:left="1575" w:hanging="855"/>
      </w:pPr>
      <w:rPr>
        <w:rFonts w:ascii="Times New Roman" w:eastAsia="Times New Roman" w:hAnsi="Times New Roman" w:cs="Times New Roman" w:hint="default"/>
        <w:b/>
      </w:rPr>
    </w:lvl>
    <w:lvl w:ilvl="2" w:tplc="04190001">
      <w:start w:val="1"/>
      <w:numFmt w:val="bullet"/>
      <w:lvlText w:val=""/>
      <w:lvlJc w:val="left"/>
      <w:pPr>
        <w:ind w:left="180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FD051E3"/>
    <w:multiLevelType w:val="multilevel"/>
    <w:tmpl w:val="5EA44C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10011686"/>
    <w:multiLevelType w:val="hybridMultilevel"/>
    <w:tmpl w:val="E1D2B0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0F40CE8"/>
    <w:multiLevelType w:val="hybridMultilevel"/>
    <w:tmpl w:val="1E9C8A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15103DA"/>
    <w:multiLevelType w:val="hybridMultilevel"/>
    <w:tmpl w:val="DCA0999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1616E2B"/>
    <w:multiLevelType w:val="hybridMultilevel"/>
    <w:tmpl w:val="800CD4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1F10240"/>
    <w:multiLevelType w:val="hybridMultilevel"/>
    <w:tmpl w:val="977843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3DE6446"/>
    <w:multiLevelType w:val="hybridMultilevel"/>
    <w:tmpl w:val="3FE823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5E22F3A"/>
    <w:multiLevelType w:val="hybridMultilevel"/>
    <w:tmpl w:val="F85ED2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61671E1"/>
    <w:multiLevelType w:val="hybridMultilevel"/>
    <w:tmpl w:val="228A8A26"/>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E00D73"/>
    <w:multiLevelType w:val="hybridMultilevel"/>
    <w:tmpl w:val="F776F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26059D"/>
    <w:multiLevelType w:val="hybridMultilevel"/>
    <w:tmpl w:val="E98E8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CA7F3B"/>
    <w:multiLevelType w:val="hybridMultilevel"/>
    <w:tmpl w:val="8090A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EE639A"/>
    <w:multiLevelType w:val="hybridMultilevel"/>
    <w:tmpl w:val="C936D7F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6">
    <w:nsid w:val="1B2A47D4"/>
    <w:multiLevelType w:val="hybridMultilevel"/>
    <w:tmpl w:val="B39A8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BC64384"/>
    <w:multiLevelType w:val="hybridMultilevel"/>
    <w:tmpl w:val="080640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C3E3453"/>
    <w:multiLevelType w:val="hybridMultilevel"/>
    <w:tmpl w:val="21923C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CDC5452"/>
    <w:multiLevelType w:val="hybridMultilevel"/>
    <w:tmpl w:val="2832740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1CF51740"/>
    <w:multiLevelType w:val="hybridMultilevel"/>
    <w:tmpl w:val="2B5E383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1">
    <w:nsid w:val="1D784899"/>
    <w:multiLevelType w:val="hybridMultilevel"/>
    <w:tmpl w:val="BC162C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1DC66483"/>
    <w:multiLevelType w:val="hybridMultilevel"/>
    <w:tmpl w:val="A4DADAB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1DE502D8"/>
    <w:multiLevelType w:val="hybridMultilevel"/>
    <w:tmpl w:val="AC3AB1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E4D36D6"/>
    <w:multiLevelType w:val="hybridMultilevel"/>
    <w:tmpl w:val="FEAEE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D37840"/>
    <w:multiLevelType w:val="multilevel"/>
    <w:tmpl w:val="28D6F028"/>
    <w:lvl w:ilvl="0">
      <w:start w:val="1"/>
      <w:numFmt w:val="bullet"/>
      <w:lvlText w:val=""/>
      <w:lvlJc w:val="left"/>
      <w:pPr>
        <w:tabs>
          <w:tab w:val="num" w:pos="720"/>
        </w:tabs>
        <w:ind w:left="720" w:hanging="360"/>
      </w:pPr>
      <w:rPr>
        <w:rFonts w:ascii="Symbol" w:hAnsi="Symbol" w:hint="default"/>
        <w:sz w:val="22"/>
      </w:rPr>
    </w:lvl>
    <w:lvl w:ilvl="1">
      <w:start w:val="4"/>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1AA1C79"/>
    <w:multiLevelType w:val="hybridMultilevel"/>
    <w:tmpl w:val="02BC59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260663B"/>
    <w:multiLevelType w:val="hybridMultilevel"/>
    <w:tmpl w:val="4BBA8B3C"/>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31D458E"/>
    <w:multiLevelType w:val="multilevel"/>
    <w:tmpl w:val="070A63B2"/>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0">
    <w:nsid w:val="232571B0"/>
    <w:multiLevelType w:val="hybridMultilevel"/>
    <w:tmpl w:val="69241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3B058A6"/>
    <w:multiLevelType w:val="hybridMultilevel"/>
    <w:tmpl w:val="6734B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47669D5"/>
    <w:multiLevelType w:val="hybridMultilevel"/>
    <w:tmpl w:val="C576EF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4BD2754"/>
    <w:multiLevelType w:val="hybridMultilevel"/>
    <w:tmpl w:val="02527D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2594496E"/>
    <w:multiLevelType w:val="hybridMultilevel"/>
    <w:tmpl w:val="9E6C0E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5ED31DB"/>
    <w:multiLevelType w:val="hybridMultilevel"/>
    <w:tmpl w:val="B2AE4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5F2661A"/>
    <w:multiLevelType w:val="hybridMultilevel"/>
    <w:tmpl w:val="9FEC8C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61A675F"/>
    <w:multiLevelType w:val="hybridMultilevel"/>
    <w:tmpl w:val="DFE04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67809A9"/>
    <w:multiLevelType w:val="hybridMultilevel"/>
    <w:tmpl w:val="1D9AD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86B39D2"/>
    <w:multiLevelType w:val="hybridMultilevel"/>
    <w:tmpl w:val="B38A36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9B65EB0"/>
    <w:multiLevelType w:val="hybridMultilevel"/>
    <w:tmpl w:val="8E6C2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B832D2"/>
    <w:multiLevelType w:val="hybridMultilevel"/>
    <w:tmpl w:val="B13E20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2A08272E"/>
    <w:multiLevelType w:val="hybridMultilevel"/>
    <w:tmpl w:val="9A3A14A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nsid w:val="2A652774"/>
    <w:multiLevelType w:val="hybridMultilevel"/>
    <w:tmpl w:val="9DDCA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F2482F"/>
    <w:multiLevelType w:val="hybridMultilevel"/>
    <w:tmpl w:val="08C85DF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5">
    <w:nsid w:val="2B923CDC"/>
    <w:multiLevelType w:val="hybridMultilevel"/>
    <w:tmpl w:val="92DA3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D6A652A"/>
    <w:multiLevelType w:val="hybridMultilevel"/>
    <w:tmpl w:val="3D9AA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F0B037D"/>
    <w:multiLevelType w:val="hybridMultilevel"/>
    <w:tmpl w:val="04D6C2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304345EC"/>
    <w:multiLevelType w:val="hybridMultilevel"/>
    <w:tmpl w:val="5464D496"/>
    <w:lvl w:ilvl="0" w:tplc="0419000F">
      <w:start w:val="1"/>
      <w:numFmt w:val="decimal"/>
      <w:lvlText w:val="%1."/>
      <w:lvlJc w:val="left"/>
      <w:pPr>
        <w:tabs>
          <w:tab w:val="num" w:pos="1287"/>
        </w:tabs>
        <w:ind w:left="1287"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14B3D5A"/>
    <w:multiLevelType w:val="hybridMultilevel"/>
    <w:tmpl w:val="1D5227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19433F9"/>
    <w:multiLevelType w:val="hybridMultilevel"/>
    <w:tmpl w:val="3986282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nsid w:val="32023039"/>
    <w:multiLevelType w:val="hybridMultilevel"/>
    <w:tmpl w:val="5DE47C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329E1C75"/>
    <w:multiLevelType w:val="hybridMultilevel"/>
    <w:tmpl w:val="7068CA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3754F5F"/>
    <w:multiLevelType w:val="hybridMultilevel"/>
    <w:tmpl w:val="8BE0B49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4">
    <w:nsid w:val="338D5EC4"/>
    <w:multiLevelType w:val="hybridMultilevel"/>
    <w:tmpl w:val="86AAB298"/>
    <w:lvl w:ilvl="0" w:tplc="C360ED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33E22C12"/>
    <w:multiLevelType w:val="hybridMultilevel"/>
    <w:tmpl w:val="F93C18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3FD3E2C"/>
    <w:multiLevelType w:val="hybridMultilevel"/>
    <w:tmpl w:val="A4468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32218B"/>
    <w:multiLevelType w:val="hybridMultilevel"/>
    <w:tmpl w:val="E3F26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9A083B"/>
    <w:multiLevelType w:val="hybridMultilevel"/>
    <w:tmpl w:val="CD420580"/>
    <w:lvl w:ilvl="0" w:tplc="04190001">
      <w:start w:val="1"/>
      <w:numFmt w:val="bullet"/>
      <w:lvlText w:val=""/>
      <w:lvlJc w:val="left"/>
      <w:pPr>
        <w:ind w:left="720" w:hanging="360"/>
      </w:pPr>
      <w:rPr>
        <w:rFonts w:ascii="Symbol" w:hAnsi="Symbol" w:hint="default"/>
      </w:rPr>
    </w:lvl>
    <w:lvl w:ilvl="1" w:tplc="C360EDB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EA0D31"/>
    <w:multiLevelType w:val="hybridMultilevel"/>
    <w:tmpl w:val="97F2CB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5F539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1">
    <w:nsid w:val="374A6107"/>
    <w:multiLevelType w:val="multilevel"/>
    <w:tmpl w:val="131A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7AD2C66"/>
    <w:multiLevelType w:val="hybridMultilevel"/>
    <w:tmpl w:val="50E273C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3">
    <w:nsid w:val="387F246D"/>
    <w:multiLevelType w:val="hybridMultilevel"/>
    <w:tmpl w:val="FC48E18A"/>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84">
    <w:nsid w:val="389E5058"/>
    <w:multiLevelType w:val="hybridMultilevel"/>
    <w:tmpl w:val="790E8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9357391"/>
    <w:multiLevelType w:val="hybridMultilevel"/>
    <w:tmpl w:val="AA6C9F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9813A1B"/>
    <w:multiLevelType w:val="hybridMultilevel"/>
    <w:tmpl w:val="A44CA6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A3F542F"/>
    <w:multiLevelType w:val="hybridMultilevel"/>
    <w:tmpl w:val="B0C27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A6C7D0C"/>
    <w:multiLevelType w:val="hybridMultilevel"/>
    <w:tmpl w:val="34C6F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B561B2B"/>
    <w:multiLevelType w:val="hybridMultilevel"/>
    <w:tmpl w:val="0784AD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B6D131E"/>
    <w:multiLevelType w:val="hybridMultilevel"/>
    <w:tmpl w:val="58901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C3279EB"/>
    <w:multiLevelType w:val="hybridMultilevel"/>
    <w:tmpl w:val="14D6B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34675A"/>
    <w:multiLevelType w:val="hybridMultilevel"/>
    <w:tmpl w:val="A5F40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E241B62"/>
    <w:multiLevelType w:val="hybridMultilevel"/>
    <w:tmpl w:val="4C7479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E9239A1"/>
    <w:multiLevelType w:val="hybridMultilevel"/>
    <w:tmpl w:val="3E349F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B61D94"/>
    <w:multiLevelType w:val="hybridMultilevel"/>
    <w:tmpl w:val="DBEEEC66"/>
    <w:lvl w:ilvl="0" w:tplc="04190001">
      <w:start w:val="1"/>
      <w:numFmt w:val="bullet"/>
      <w:lvlText w:val=""/>
      <w:lvlJc w:val="left"/>
      <w:pPr>
        <w:ind w:left="360" w:hanging="360"/>
      </w:pPr>
      <w:rPr>
        <w:rFonts w:ascii="Symbol" w:hAnsi="Symbol" w:hint="default"/>
      </w:rPr>
    </w:lvl>
    <w:lvl w:ilvl="1" w:tplc="C360EDBC">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F1D7140"/>
    <w:multiLevelType w:val="hybridMultilevel"/>
    <w:tmpl w:val="DC2C2B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F752260"/>
    <w:multiLevelType w:val="hybridMultilevel"/>
    <w:tmpl w:val="2796EB38"/>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99">
    <w:nsid w:val="4066425C"/>
    <w:multiLevelType w:val="hybridMultilevel"/>
    <w:tmpl w:val="FD903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099650A"/>
    <w:multiLevelType w:val="hybridMultilevel"/>
    <w:tmpl w:val="0CF8E4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40B10B24"/>
    <w:multiLevelType w:val="hybridMultilevel"/>
    <w:tmpl w:val="2E90A3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22C5F0B"/>
    <w:multiLevelType w:val="hybridMultilevel"/>
    <w:tmpl w:val="F0CC83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42754D5A"/>
    <w:multiLevelType w:val="hybridMultilevel"/>
    <w:tmpl w:val="8EC21834"/>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2E75B36"/>
    <w:multiLevelType w:val="hybridMultilevel"/>
    <w:tmpl w:val="8E4EF30C"/>
    <w:lvl w:ilvl="0" w:tplc="18BE8478">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42E75F5A"/>
    <w:multiLevelType w:val="hybridMultilevel"/>
    <w:tmpl w:val="93B4E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2EA4CB2"/>
    <w:multiLevelType w:val="hybridMultilevel"/>
    <w:tmpl w:val="20769B3E"/>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07">
    <w:nsid w:val="43432C1D"/>
    <w:multiLevelType w:val="hybridMultilevel"/>
    <w:tmpl w:val="135C2F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43AB3498"/>
    <w:multiLevelType w:val="hybridMultilevel"/>
    <w:tmpl w:val="DC7641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445530E"/>
    <w:multiLevelType w:val="hybridMultilevel"/>
    <w:tmpl w:val="E93AD8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459F2FD8"/>
    <w:multiLevelType w:val="hybridMultilevel"/>
    <w:tmpl w:val="7114A5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5AF1933"/>
    <w:multiLevelType w:val="hybridMultilevel"/>
    <w:tmpl w:val="C4C68A4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2">
    <w:nsid w:val="48DE1DB4"/>
    <w:multiLevelType w:val="hybridMultilevel"/>
    <w:tmpl w:val="8B2225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9B14C71"/>
    <w:multiLevelType w:val="hybridMultilevel"/>
    <w:tmpl w:val="AF38A6A8"/>
    <w:lvl w:ilvl="0" w:tplc="04190001">
      <w:start w:val="1"/>
      <w:numFmt w:val="bullet"/>
      <w:lvlText w:val=""/>
      <w:lvlJc w:val="left"/>
      <w:pPr>
        <w:ind w:left="786" w:hanging="360"/>
      </w:pPr>
      <w:rPr>
        <w:rFonts w:ascii="Symbol" w:hAnsi="Symbol" w:hint="default"/>
      </w:rPr>
    </w:lvl>
    <w:lvl w:ilvl="1" w:tplc="04190001">
      <w:start w:val="1"/>
      <w:numFmt w:val="bullet"/>
      <w:lvlText w:val=""/>
      <w:lvlJc w:val="left"/>
      <w:pPr>
        <w:ind w:left="1506" w:hanging="360"/>
      </w:pPr>
      <w:rPr>
        <w:rFonts w:ascii="Symbol" w:hAnsi="Symbol"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4">
    <w:nsid w:val="49C53BBD"/>
    <w:multiLevelType w:val="hybridMultilevel"/>
    <w:tmpl w:val="F2901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9CF598D"/>
    <w:multiLevelType w:val="hybridMultilevel"/>
    <w:tmpl w:val="12EC48B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6">
    <w:nsid w:val="4A0E4376"/>
    <w:multiLevelType w:val="hybridMultilevel"/>
    <w:tmpl w:val="78A4B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AAE3BAE"/>
    <w:multiLevelType w:val="hybridMultilevel"/>
    <w:tmpl w:val="F25C70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AF02097"/>
    <w:multiLevelType w:val="hybridMultilevel"/>
    <w:tmpl w:val="403A3CA6"/>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9">
    <w:nsid w:val="4B59571D"/>
    <w:multiLevelType w:val="hybridMultilevel"/>
    <w:tmpl w:val="AB7E8F70"/>
    <w:lvl w:ilvl="0" w:tplc="4C28E95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BF11139"/>
    <w:multiLevelType w:val="hybridMultilevel"/>
    <w:tmpl w:val="DAE89E2E"/>
    <w:lvl w:ilvl="0" w:tplc="04190001">
      <w:start w:val="1"/>
      <w:numFmt w:val="bullet"/>
      <w:lvlText w:val=""/>
      <w:lvlJc w:val="left"/>
      <w:pPr>
        <w:tabs>
          <w:tab w:val="num" w:pos="720"/>
        </w:tabs>
        <w:ind w:left="720" w:hanging="360"/>
      </w:pPr>
      <w:rPr>
        <w:rFonts w:ascii="Symbol" w:hAnsi="Symbol" w:hint="default"/>
      </w:rPr>
    </w:lvl>
    <w:lvl w:ilvl="1" w:tplc="EE2E0B3E" w:tentative="1">
      <w:start w:val="1"/>
      <w:numFmt w:val="bullet"/>
      <w:lvlText w:val=""/>
      <w:lvlJc w:val="left"/>
      <w:pPr>
        <w:tabs>
          <w:tab w:val="num" w:pos="1440"/>
        </w:tabs>
        <w:ind w:left="1440" w:hanging="360"/>
      </w:pPr>
      <w:rPr>
        <w:rFonts w:ascii="Wingdings" w:hAnsi="Wingdings" w:hint="default"/>
      </w:rPr>
    </w:lvl>
    <w:lvl w:ilvl="2" w:tplc="C98EFF86" w:tentative="1">
      <w:start w:val="1"/>
      <w:numFmt w:val="bullet"/>
      <w:lvlText w:val=""/>
      <w:lvlJc w:val="left"/>
      <w:pPr>
        <w:tabs>
          <w:tab w:val="num" w:pos="2160"/>
        </w:tabs>
        <w:ind w:left="2160" w:hanging="360"/>
      </w:pPr>
      <w:rPr>
        <w:rFonts w:ascii="Wingdings" w:hAnsi="Wingdings" w:hint="default"/>
      </w:rPr>
    </w:lvl>
    <w:lvl w:ilvl="3" w:tplc="8434624C" w:tentative="1">
      <w:start w:val="1"/>
      <w:numFmt w:val="bullet"/>
      <w:lvlText w:val=""/>
      <w:lvlJc w:val="left"/>
      <w:pPr>
        <w:tabs>
          <w:tab w:val="num" w:pos="2880"/>
        </w:tabs>
        <w:ind w:left="2880" w:hanging="360"/>
      </w:pPr>
      <w:rPr>
        <w:rFonts w:ascii="Wingdings" w:hAnsi="Wingdings" w:hint="default"/>
      </w:rPr>
    </w:lvl>
    <w:lvl w:ilvl="4" w:tplc="742E9FA2" w:tentative="1">
      <w:start w:val="1"/>
      <w:numFmt w:val="bullet"/>
      <w:lvlText w:val=""/>
      <w:lvlJc w:val="left"/>
      <w:pPr>
        <w:tabs>
          <w:tab w:val="num" w:pos="3600"/>
        </w:tabs>
        <w:ind w:left="3600" w:hanging="360"/>
      </w:pPr>
      <w:rPr>
        <w:rFonts w:ascii="Wingdings" w:hAnsi="Wingdings" w:hint="default"/>
      </w:rPr>
    </w:lvl>
    <w:lvl w:ilvl="5" w:tplc="718C6356" w:tentative="1">
      <w:start w:val="1"/>
      <w:numFmt w:val="bullet"/>
      <w:lvlText w:val=""/>
      <w:lvlJc w:val="left"/>
      <w:pPr>
        <w:tabs>
          <w:tab w:val="num" w:pos="4320"/>
        </w:tabs>
        <w:ind w:left="4320" w:hanging="360"/>
      </w:pPr>
      <w:rPr>
        <w:rFonts w:ascii="Wingdings" w:hAnsi="Wingdings" w:hint="default"/>
      </w:rPr>
    </w:lvl>
    <w:lvl w:ilvl="6" w:tplc="5F441DA6" w:tentative="1">
      <w:start w:val="1"/>
      <w:numFmt w:val="bullet"/>
      <w:lvlText w:val=""/>
      <w:lvlJc w:val="left"/>
      <w:pPr>
        <w:tabs>
          <w:tab w:val="num" w:pos="5040"/>
        </w:tabs>
        <w:ind w:left="5040" w:hanging="360"/>
      </w:pPr>
      <w:rPr>
        <w:rFonts w:ascii="Wingdings" w:hAnsi="Wingdings" w:hint="default"/>
      </w:rPr>
    </w:lvl>
    <w:lvl w:ilvl="7" w:tplc="F13E9902" w:tentative="1">
      <w:start w:val="1"/>
      <w:numFmt w:val="bullet"/>
      <w:lvlText w:val=""/>
      <w:lvlJc w:val="left"/>
      <w:pPr>
        <w:tabs>
          <w:tab w:val="num" w:pos="5760"/>
        </w:tabs>
        <w:ind w:left="5760" w:hanging="360"/>
      </w:pPr>
      <w:rPr>
        <w:rFonts w:ascii="Wingdings" w:hAnsi="Wingdings" w:hint="default"/>
      </w:rPr>
    </w:lvl>
    <w:lvl w:ilvl="8" w:tplc="687CD1C4" w:tentative="1">
      <w:start w:val="1"/>
      <w:numFmt w:val="bullet"/>
      <w:lvlText w:val=""/>
      <w:lvlJc w:val="left"/>
      <w:pPr>
        <w:tabs>
          <w:tab w:val="num" w:pos="6480"/>
        </w:tabs>
        <w:ind w:left="6480" w:hanging="360"/>
      </w:pPr>
      <w:rPr>
        <w:rFonts w:ascii="Wingdings" w:hAnsi="Wingdings" w:hint="default"/>
      </w:rPr>
    </w:lvl>
  </w:abstractNum>
  <w:abstractNum w:abstractNumId="121">
    <w:nsid w:val="4C3B48A0"/>
    <w:multiLevelType w:val="hybridMultilevel"/>
    <w:tmpl w:val="E91446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C407ABF"/>
    <w:multiLevelType w:val="hybridMultilevel"/>
    <w:tmpl w:val="A9E423F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3">
    <w:nsid w:val="4CD3092C"/>
    <w:multiLevelType w:val="hybridMultilevel"/>
    <w:tmpl w:val="25BA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D1F63E2"/>
    <w:multiLevelType w:val="hybridMultilevel"/>
    <w:tmpl w:val="4A7A9F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E722BF9"/>
    <w:multiLevelType w:val="hybridMultilevel"/>
    <w:tmpl w:val="3CD068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4EA96D27"/>
    <w:multiLevelType w:val="hybridMultilevel"/>
    <w:tmpl w:val="9B8CC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EDC158E"/>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F151249"/>
    <w:multiLevelType w:val="hybridMultilevel"/>
    <w:tmpl w:val="4E36E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F48463A"/>
    <w:multiLevelType w:val="hybridMultilevel"/>
    <w:tmpl w:val="C9069F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FAB260B"/>
    <w:multiLevelType w:val="hybridMultilevel"/>
    <w:tmpl w:val="46EADE0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1">
    <w:nsid w:val="502D09ED"/>
    <w:multiLevelType w:val="hybridMultilevel"/>
    <w:tmpl w:val="DC2E53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52D92184"/>
    <w:multiLevelType w:val="hybridMultilevel"/>
    <w:tmpl w:val="EF1A528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3">
    <w:nsid w:val="52F00A56"/>
    <w:multiLevelType w:val="hybridMultilevel"/>
    <w:tmpl w:val="B0428B3C"/>
    <w:lvl w:ilvl="0" w:tplc="04190011">
      <w:start w:val="1"/>
      <w:numFmt w:val="decimal"/>
      <w:lvlText w:val="%1)"/>
      <w:lvlJc w:val="left"/>
      <w:pPr>
        <w:tabs>
          <w:tab w:val="num" w:pos="360"/>
        </w:tabs>
        <w:ind w:left="360" w:hanging="360"/>
      </w:pPr>
      <w:rPr>
        <w:rFonts w:hint="default"/>
      </w:rPr>
    </w:lvl>
    <w:lvl w:ilvl="1" w:tplc="04190003">
      <w:start w:val="1"/>
      <w:numFmt w:val="decimal"/>
      <w:lvlText w:val="%2."/>
      <w:lvlJc w:val="left"/>
      <w:pPr>
        <w:tabs>
          <w:tab w:val="num" w:pos="513"/>
        </w:tabs>
        <w:ind w:left="513" w:hanging="360"/>
      </w:pPr>
    </w:lvl>
    <w:lvl w:ilvl="2" w:tplc="04190005">
      <w:start w:val="1"/>
      <w:numFmt w:val="decimal"/>
      <w:lvlText w:val="%3."/>
      <w:lvlJc w:val="left"/>
      <w:pPr>
        <w:tabs>
          <w:tab w:val="num" w:pos="1233"/>
        </w:tabs>
        <w:ind w:left="1233" w:hanging="360"/>
      </w:pPr>
    </w:lvl>
    <w:lvl w:ilvl="3" w:tplc="04190001">
      <w:start w:val="1"/>
      <w:numFmt w:val="decimal"/>
      <w:lvlText w:val="%4."/>
      <w:lvlJc w:val="left"/>
      <w:pPr>
        <w:tabs>
          <w:tab w:val="num" w:pos="1953"/>
        </w:tabs>
        <w:ind w:left="1953" w:hanging="360"/>
      </w:pPr>
    </w:lvl>
    <w:lvl w:ilvl="4" w:tplc="04190003">
      <w:start w:val="1"/>
      <w:numFmt w:val="decimal"/>
      <w:lvlText w:val="%5."/>
      <w:lvlJc w:val="left"/>
      <w:pPr>
        <w:tabs>
          <w:tab w:val="num" w:pos="2673"/>
        </w:tabs>
        <w:ind w:left="2673" w:hanging="360"/>
      </w:pPr>
    </w:lvl>
    <w:lvl w:ilvl="5" w:tplc="04190005">
      <w:start w:val="1"/>
      <w:numFmt w:val="decimal"/>
      <w:lvlText w:val="%6."/>
      <w:lvlJc w:val="left"/>
      <w:pPr>
        <w:tabs>
          <w:tab w:val="num" w:pos="3393"/>
        </w:tabs>
        <w:ind w:left="3393" w:hanging="360"/>
      </w:pPr>
    </w:lvl>
    <w:lvl w:ilvl="6" w:tplc="04190001">
      <w:start w:val="1"/>
      <w:numFmt w:val="decimal"/>
      <w:lvlText w:val="%7."/>
      <w:lvlJc w:val="left"/>
      <w:pPr>
        <w:tabs>
          <w:tab w:val="num" w:pos="4113"/>
        </w:tabs>
        <w:ind w:left="4113" w:hanging="360"/>
      </w:pPr>
    </w:lvl>
    <w:lvl w:ilvl="7" w:tplc="04190003">
      <w:start w:val="1"/>
      <w:numFmt w:val="decimal"/>
      <w:lvlText w:val="%8."/>
      <w:lvlJc w:val="left"/>
      <w:pPr>
        <w:tabs>
          <w:tab w:val="num" w:pos="4833"/>
        </w:tabs>
        <w:ind w:left="4833" w:hanging="360"/>
      </w:pPr>
    </w:lvl>
    <w:lvl w:ilvl="8" w:tplc="04190005">
      <w:start w:val="1"/>
      <w:numFmt w:val="decimal"/>
      <w:lvlText w:val="%9."/>
      <w:lvlJc w:val="left"/>
      <w:pPr>
        <w:tabs>
          <w:tab w:val="num" w:pos="5553"/>
        </w:tabs>
        <w:ind w:left="5553" w:hanging="360"/>
      </w:pPr>
    </w:lvl>
  </w:abstractNum>
  <w:abstractNum w:abstractNumId="134">
    <w:nsid w:val="530D67B8"/>
    <w:multiLevelType w:val="hybridMultilevel"/>
    <w:tmpl w:val="AB0697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5349515D"/>
    <w:multiLevelType w:val="hybridMultilevel"/>
    <w:tmpl w:val="2B9C5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53D857A5"/>
    <w:multiLevelType w:val="hybridMultilevel"/>
    <w:tmpl w:val="4B0C5B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49403A3"/>
    <w:multiLevelType w:val="hybridMultilevel"/>
    <w:tmpl w:val="AC945B74"/>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38">
    <w:nsid w:val="54976A30"/>
    <w:multiLevelType w:val="hybridMultilevel"/>
    <w:tmpl w:val="29564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5710EDA"/>
    <w:multiLevelType w:val="hybridMultilevel"/>
    <w:tmpl w:val="F1D2A5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nsid w:val="56856308"/>
    <w:multiLevelType w:val="hybridMultilevel"/>
    <w:tmpl w:val="F25AFDCE"/>
    <w:lvl w:ilvl="0" w:tplc="04190001">
      <w:start w:val="1"/>
      <w:numFmt w:val="bullet"/>
      <w:lvlText w:val=""/>
      <w:lvlJc w:val="left"/>
      <w:pPr>
        <w:ind w:left="388" w:hanging="360"/>
      </w:pPr>
      <w:rPr>
        <w:rFonts w:ascii="Symbol" w:hAnsi="Symbol" w:hint="default"/>
      </w:rPr>
    </w:lvl>
    <w:lvl w:ilvl="1" w:tplc="04190003" w:tentative="1">
      <w:start w:val="1"/>
      <w:numFmt w:val="bullet"/>
      <w:lvlText w:val="o"/>
      <w:lvlJc w:val="left"/>
      <w:pPr>
        <w:ind w:left="1108" w:hanging="360"/>
      </w:pPr>
      <w:rPr>
        <w:rFonts w:ascii="Courier New" w:hAnsi="Courier New" w:cs="Courier New" w:hint="default"/>
      </w:rPr>
    </w:lvl>
    <w:lvl w:ilvl="2" w:tplc="04190005" w:tentative="1">
      <w:start w:val="1"/>
      <w:numFmt w:val="bullet"/>
      <w:lvlText w:val=""/>
      <w:lvlJc w:val="left"/>
      <w:pPr>
        <w:ind w:left="1828" w:hanging="360"/>
      </w:pPr>
      <w:rPr>
        <w:rFonts w:ascii="Wingdings" w:hAnsi="Wingdings" w:hint="default"/>
      </w:rPr>
    </w:lvl>
    <w:lvl w:ilvl="3" w:tplc="04190001" w:tentative="1">
      <w:start w:val="1"/>
      <w:numFmt w:val="bullet"/>
      <w:lvlText w:val=""/>
      <w:lvlJc w:val="left"/>
      <w:pPr>
        <w:ind w:left="2548" w:hanging="360"/>
      </w:pPr>
      <w:rPr>
        <w:rFonts w:ascii="Symbol" w:hAnsi="Symbol" w:hint="default"/>
      </w:rPr>
    </w:lvl>
    <w:lvl w:ilvl="4" w:tplc="04190003" w:tentative="1">
      <w:start w:val="1"/>
      <w:numFmt w:val="bullet"/>
      <w:lvlText w:val="o"/>
      <w:lvlJc w:val="left"/>
      <w:pPr>
        <w:ind w:left="3268" w:hanging="360"/>
      </w:pPr>
      <w:rPr>
        <w:rFonts w:ascii="Courier New" w:hAnsi="Courier New" w:cs="Courier New" w:hint="default"/>
      </w:rPr>
    </w:lvl>
    <w:lvl w:ilvl="5" w:tplc="04190005" w:tentative="1">
      <w:start w:val="1"/>
      <w:numFmt w:val="bullet"/>
      <w:lvlText w:val=""/>
      <w:lvlJc w:val="left"/>
      <w:pPr>
        <w:ind w:left="3988" w:hanging="360"/>
      </w:pPr>
      <w:rPr>
        <w:rFonts w:ascii="Wingdings" w:hAnsi="Wingdings" w:hint="default"/>
      </w:rPr>
    </w:lvl>
    <w:lvl w:ilvl="6" w:tplc="04190001" w:tentative="1">
      <w:start w:val="1"/>
      <w:numFmt w:val="bullet"/>
      <w:lvlText w:val=""/>
      <w:lvlJc w:val="left"/>
      <w:pPr>
        <w:ind w:left="4708" w:hanging="360"/>
      </w:pPr>
      <w:rPr>
        <w:rFonts w:ascii="Symbol" w:hAnsi="Symbol" w:hint="default"/>
      </w:rPr>
    </w:lvl>
    <w:lvl w:ilvl="7" w:tplc="04190003" w:tentative="1">
      <w:start w:val="1"/>
      <w:numFmt w:val="bullet"/>
      <w:lvlText w:val="o"/>
      <w:lvlJc w:val="left"/>
      <w:pPr>
        <w:ind w:left="5428" w:hanging="360"/>
      </w:pPr>
      <w:rPr>
        <w:rFonts w:ascii="Courier New" w:hAnsi="Courier New" w:cs="Courier New" w:hint="default"/>
      </w:rPr>
    </w:lvl>
    <w:lvl w:ilvl="8" w:tplc="04190005" w:tentative="1">
      <w:start w:val="1"/>
      <w:numFmt w:val="bullet"/>
      <w:lvlText w:val=""/>
      <w:lvlJc w:val="left"/>
      <w:pPr>
        <w:ind w:left="6148" w:hanging="360"/>
      </w:pPr>
      <w:rPr>
        <w:rFonts w:ascii="Wingdings" w:hAnsi="Wingdings" w:hint="default"/>
      </w:rPr>
    </w:lvl>
  </w:abstractNum>
  <w:abstractNum w:abstractNumId="141">
    <w:nsid w:val="573B3C2F"/>
    <w:multiLevelType w:val="hybridMultilevel"/>
    <w:tmpl w:val="5AF8436E"/>
    <w:lvl w:ilvl="0" w:tplc="04190001">
      <w:start w:val="1"/>
      <w:numFmt w:val="bullet"/>
      <w:lvlText w:val=""/>
      <w:lvlJc w:val="left"/>
      <w:pPr>
        <w:ind w:left="1070" w:hanging="360"/>
      </w:pPr>
      <w:rPr>
        <w:rFonts w:ascii="Symbol" w:hAnsi="Symbol" w:hint="default"/>
      </w:rPr>
    </w:lvl>
    <w:lvl w:ilvl="1" w:tplc="04190019">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42">
    <w:nsid w:val="57CA2365"/>
    <w:multiLevelType w:val="hybridMultilevel"/>
    <w:tmpl w:val="073C0C7E"/>
    <w:lvl w:ilvl="0" w:tplc="F98AEF3E">
      <w:start w:val="1"/>
      <w:numFmt w:val="bullet"/>
      <w:lvlText w:val=""/>
      <w:lvlJc w:val="left"/>
      <w:pPr>
        <w:tabs>
          <w:tab w:val="num" w:pos="170"/>
        </w:tabs>
        <w:ind w:left="227" w:hanging="5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585C1015"/>
    <w:multiLevelType w:val="hybridMultilevel"/>
    <w:tmpl w:val="3D2295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4">
    <w:nsid w:val="594270CC"/>
    <w:multiLevelType w:val="hybridMultilevel"/>
    <w:tmpl w:val="2DE86A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943358B"/>
    <w:multiLevelType w:val="hybridMultilevel"/>
    <w:tmpl w:val="AF62D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9E31F33"/>
    <w:multiLevelType w:val="hybridMultilevel"/>
    <w:tmpl w:val="55563C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A180D82"/>
    <w:multiLevelType w:val="hybridMultilevel"/>
    <w:tmpl w:val="BDC4B0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AD14F8C"/>
    <w:multiLevelType w:val="hybridMultilevel"/>
    <w:tmpl w:val="DC8698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BA1060D"/>
    <w:multiLevelType w:val="hybridMultilevel"/>
    <w:tmpl w:val="A8FAF52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50">
    <w:nsid w:val="5C364BF1"/>
    <w:multiLevelType w:val="hybridMultilevel"/>
    <w:tmpl w:val="52B2ED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D2A540C"/>
    <w:multiLevelType w:val="hybridMultilevel"/>
    <w:tmpl w:val="4C746C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DD86127"/>
    <w:multiLevelType w:val="hybridMultilevel"/>
    <w:tmpl w:val="B8A8914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3">
    <w:nsid w:val="5E7A3D0C"/>
    <w:multiLevelType w:val="hybridMultilevel"/>
    <w:tmpl w:val="58C85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F0F1917"/>
    <w:multiLevelType w:val="hybridMultilevel"/>
    <w:tmpl w:val="963290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F1449F3"/>
    <w:multiLevelType w:val="hybridMultilevel"/>
    <w:tmpl w:val="813656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61832AF6"/>
    <w:multiLevelType w:val="hybridMultilevel"/>
    <w:tmpl w:val="5FA49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1FD00F6"/>
    <w:multiLevelType w:val="hybridMultilevel"/>
    <w:tmpl w:val="6F4AC374"/>
    <w:lvl w:ilvl="0" w:tplc="04190001">
      <w:start w:val="1"/>
      <w:numFmt w:val="bullet"/>
      <w:lvlText w:val=""/>
      <w:lvlJc w:val="left"/>
      <w:pPr>
        <w:ind w:left="720" w:hanging="360"/>
      </w:pPr>
      <w:rPr>
        <w:rFonts w:ascii="Symbol" w:hAnsi="Symbol" w:hint="default"/>
      </w:rPr>
    </w:lvl>
    <w:lvl w:ilvl="1" w:tplc="E4AACCF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4A5590F"/>
    <w:multiLevelType w:val="hybridMultilevel"/>
    <w:tmpl w:val="1578196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9">
    <w:nsid w:val="64CE7D4A"/>
    <w:multiLevelType w:val="hybridMultilevel"/>
    <w:tmpl w:val="9934C6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0">
    <w:nsid w:val="65CD28B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1">
    <w:nsid w:val="65F70997"/>
    <w:multiLevelType w:val="hybridMultilevel"/>
    <w:tmpl w:val="0CC06A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63E302C"/>
    <w:multiLevelType w:val="hybridMultilevel"/>
    <w:tmpl w:val="7610D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6865F0C"/>
    <w:multiLevelType w:val="hybridMultilevel"/>
    <w:tmpl w:val="5BAEAE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4">
    <w:nsid w:val="678B7CA2"/>
    <w:multiLevelType w:val="hybridMultilevel"/>
    <w:tmpl w:val="1E3664A6"/>
    <w:lvl w:ilvl="0" w:tplc="04190005">
      <w:start w:val="1"/>
      <w:numFmt w:val="bullet"/>
      <w:lvlText w:val=""/>
      <w:lvlJc w:val="left"/>
      <w:pPr>
        <w:ind w:left="360" w:hanging="360"/>
      </w:pPr>
      <w:rPr>
        <w:rFonts w:ascii="Wingdings" w:hAnsi="Wingdings" w:hint="default"/>
      </w:rPr>
    </w:lvl>
    <w:lvl w:ilvl="1" w:tplc="C7186CFA">
      <w:numFmt w:val="bullet"/>
      <w:lvlText w:val="•"/>
      <w:lvlJc w:val="left"/>
      <w:pPr>
        <w:ind w:left="1575" w:hanging="855"/>
      </w:pPr>
      <w:rPr>
        <w:rFonts w:ascii="Times New Roman" w:eastAsia="Times New Roman" w:hAnsi="Times New Roman" w:cs="Times New Roman" w:hint="default"/>
        <w:b/>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67E92B96"/>
    <w:multiLevelType w:val="hybridMultilevel"/>
    <w:tmpl w:val="41EC82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67F15EA4"/>
    <w:multiLevelType w:val="hybridMultilevel"/>
    <w:tmpl w:val="23F003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838076E"/>
    <w:multiLevelType w:val="hybridMultilevel"/>
    <w:tmpl w:val="63B6929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8CF1CEA"/>
    <w:multiLevelType w:val="hybridMultilevel"/>
    <w:tmpl w:val="06461F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6996612C"/>
    <w:multiLevelType w:val="hybridMultilevel"/>
    <w:tmpl w:val="3F7ABF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0">
    <w:nsid w:val="699F47B9"/>
    <w:multiLevelType w:val="hybridMultilevel"/>
    <w:tmpl w:val="FA2CFA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9C16F49"/>
    <w:multiLevelType w:val="hybridMultilevel"/>
    <w:tmpl w:val="1AEAE73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AEA6291"/>
    <w:multiLevelType w:val="hybridMultilevel"/>
    <w:tmpl w:val="576C40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B126051"/>
    <w:multiLevelType w:val="hybridMultilevel"/>
    <w:tmpl w:val="BE78B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B9A53A1"/>
    <w:multiLevelType w:val="hybridMultilevel"/>
    <w:tmpl w:val="42BEC198"/>
    <w:lvl w:ilvl="0" w:tplc="6F125F3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C060141"/>
    <w:multiLevelType w:val="hybridMultilevel"/>
    <w:tmpl w:val="B6AA4596"/>
    <w:lvl w:ilvl="0" w:tplc="04190001">
      <w:start w:val="1"/>
      <w:numFmt w:val="bullet"/>
      <w:lvlText w:val=""/>
      <w:lvlJc w:val="left"/>
      <w:pPr>
        <w:ind w:left="360" w:hanging="360"/>
      </w:pPr>
      <w:rPr>
        <w:rFonts w:ascii="Symbol" w:hAnsi="Symbol" w:hint="default"/>
      </w:rPr>
    </w:lvl>
    <w:lvl w:ilvl="1" w:tplc="54549644">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C485E37"/>
    <w:multiLevelType w:val="multilevel"/>
    <w:tmpl w:val="4B963E2C"/>
    <w:lvl w:ilvl="0">
      <w:start w:val="1"/>
      <w:numFmt w:val="decimal"/>
      <w:lvlText w:val="%1)"/>
      <w:lvlJc w:val="left"/>
      <w:pPr>
        <w:tabs>
          <w:tab w:val="num" w:pos="-69"/>
        </w:tabs>
        <w:ind w:left="786" w:hanging="360"/>
      </w:pPr>
    </w:lvl>
    <w:lvl w:ilvl="1">
      <w:start w:val="1"/>
      <w:numFmt w:val="lowerLetter"/>
      <w:lvlText w:val="%2."/>
      <w:lvlJc w:val="left"/>
      <w:pPr>
        <w:tabs>
          <w:tab w:val="num" w:pos="-69"/>
        </w:tabs>
        <w:ind w:left="1506" w:hanging="360"/>
      </w:pPr>
    </w:lvl>
    <w:lvl w:ilvl="2">
      <w:start w:val="1"/>
      <w:numFmt w:val="lowerRoman"/>
      <w:lvlText w:val="%3."/>
      <w:lvlJc w:val="left"/>
      <w:pPr>
        <w:tabs>
          <w:tab w:val="num" w:pos="-69"/>
        </w:tabs>
        <w:ind w:left="2226" w:hanging="180"/>
      </w:pPr>
    </w:lvl>
    <w:lvl w:ilvl="3">
      <w:start w:val="1"/>
      <w:numFmt w:val="decimal"/>
      <w:lvlText w:val="%4."/>
      <w:lvlJc w:val="left"/>
      <w:pPr>
        <w:tabs>
          <w:tab w:val="num" w:pos="-69"/>
        </w:tabs>
        <w:ind w:left="2946" w:hanging="360"/>
      </w:pPr>
    </w:lvl>
    <w:lvl w:ilvl="4">
      <w:start w:val="1"/>
      <w:numFmt w:val="lowerLetter"/>
      <w:lvlText w:val="%5."/>
      <w:lvlJc w:val="left"/>
      <w:pPr>
        <w:tabs>
          <w:tab w:val="num" w:pos="-69"/>
        </w:tabs>
        <w:ind w:left="3666" w:hanging="360"/>
      </w:pPr>
    </w:lvl>
    <w:lvl w:ilvl="5">
      <w:start w:val="1"/>
      <w:numFmt w:val="lowerRoman"/>
      <w:lvlText w:val="%6."/>
      <w:lvlJc w:val="left"/>
      <w:pPr>
        <w:tabs>
          <w:tab w:val="num" w:pos="-69"/>
        </w:tabs>
        <w:ind w:left="4386" w:hanging="180"/>
      </w:pPr>
    </w:lvl>
    <w:lvl w:ilvl="6">
      <w:start w:val="1"/>
      <w:numFmt w:val="decimal"/>
      <w:lvlText w:val="%7."/>
      <w:lvlJc w:val="left"/>
      <w:pPr>
        <w:tabs>
          <w:tab w:val="num" w:pos="-69"/>
        </w:tabs>
        <w:ind w:left="5106" w:hanging="360"/>
      </w:pPr>
    </w:lvl>
    <w:lvl w:ilvl="7">
      <w:start w:val="1"/>
      <w:numFmt w:val="lowerLetter"/>
      <w:lvlText w:val="%8."/>
      <w:lvlJc w:val="left"/>
      <w:pPr>
        <w:tabs>
          <w:tab w:val="num" w:pos="-69"/>
        </w:tabs>
        <w:ind w:left="5826" w:hanging="360"/>
      </w:pPr>
    </w:lvl>
    <w:lvl w:ilvl="8">
      <w:start w:val="1"/>
      <w:numFmt w:val="lowerRoman"/>
      <w:lvlText w:val="%9."/>
      <w:lvlJc w:val="left"/>
      <w:pPr>
        <w:tabs>
          <w:tab w:val="num" w:pos="-69"/>
        </w:tabs>
        <w:ind w:left="6546" w:hanging="180"/>
      </w:pPr>
    </w:lvl>
  </w:abstractNum>
  <w:abstractNum w:abstractNumId="177">
    <w:nsid w:val="6C64019F"/>
    <w:multiLevelType w:val="hybridMultilevel"/>
    <w:tmpl w:val="E28002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6CB3590E"/>
    <w:multiLevelType w:val="hybridMultilevel"/>
    <w:tmpl w:val="662AC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D9A7806"/>
    <w:multiLevelType w:val="hybridMultilevel"/>
    <w:tmpl w:val="B1DCD2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6F3638F6"/>
    <w:multiLevelType w:val="hybridMultilevel"/>
    <w:tmpl w:val="D1FEB6C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F6A08E7"/>
    <w:multiLevelType w:val="hybridMultilevel"/>
    <w:tmpl w:val="6E3212AE"/>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FCC344F"/>
    <w:multiLevelType w:val="hybridMultilevel"/>
    <w:tmpl w:val="51FC94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3">
    <w:nsid w:val="706F19CA"/>
    <w:multiLevelType w:val="hybridMultilevel"/>
    <w:tmpl w:val="2FFA026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4">
    <w:nsid w:val="70BD5543"/>
    <w:multiLevelType w:val="hybridMultilevel"/>
    <w:tmpl w:val="8AAC5A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716D31C3"/>
    <w:multiLevelType w:val="hybridMultilevel"/>
    <w:tmpl w:val="E7A081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728774F8"/>
    <w:multiLevelType w:val="hybridMultilevel"/>
    <w:tmpl w:val="2DC2E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142870"/>
    <w:multiLevelType w:val="hybridMultilevel"/>
    <w:tmpl w:val="35B4B1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731C4B4C"/>
    <w:multiLevelType w:val="hybridMultilevel"/>
    <w:tmpl w:val="F0BE68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73E72E29"/>
    <w:multiLevelType w:val="hybridMultilevel"/>
    <w:tmpl w:val="530458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5656B2E"/>
    <w:multiLevelType w:val="hybridMultilevel"/>
    <w:tmpl w:val="1F0EA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6137B65"/>
    <w:multiLevelType w:val="hybridMultilevel"/>
    <w:tmpl w:val="670A4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6945D90"/>
    <w:multiLevelType w:val="hybridMultilevel"/>
    <w:tmpl w:val="51D253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4">
    <w:nsid w:val="76E44C0F"/>
    <w:multiLevelType w:val="hybridMultilevel"/>
    <w:tmpl w:val="260046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7A71DFC"/>
    <w:multiLevelType w:val="hybridMultilevel"/>
    <w:tmpl w:val="2BB293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77D62DCF"/>
    <w:multiLevelType w:val="hybridMultilevel"/>
    <w:tmpl w:val="56403B9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7">
    <w:nsid w:val="78D019F8"/>
    <w:multiLevelType w:val="hybridMultilevel"/>
    <w:tmpl w:val="E7F664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78ED621B"/>
    <w:multiLevelType w:val="hybridMultilevel"/>
    <w:tmpl w:val="F34410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78FD5A6B"/>
    <w:multiLevelType w:val="hybridMultilevel"/>
    <w:tmpl w:val="10CA98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9D71003"/>
    <w:multiLevelType w:val="hybridMultilevel"/>
    <w:tmpl w:val="F1FE4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9F159F3"/>
    <w:multiLevelType w:val="hybridMultilevel"/>
    <w:tmpl w:val="F3EE7B2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A5B511F"/>
    <w:multiLevelType w:val="hybridMultilevel"/>
    <w:tmpl w:val="B872679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3">
    <w:nsid w:val="7AB25D0E"/>
    <w:multiLevelType w:val="multilevel"/>
    <w:tmpl w:val="36863B36"/>
    <w:lvl w:ilvl="0">
      <w:start w:val="1"/>
      <w:numFmt w:val="bullet"/>
      <w:lvlText w:val=""/>
      <w:lvlJc w:val="left"/>
      <w:pPr>
        <w:ind w:left="720" w:hanging="360"/>
      </w:pPr>
      <w:rPr>
        <w:rFonts w:ascii="Symbol" w:hAnsi="Symbol" w:hint="default"/>
      </w:rPr>
    </w:lvl>
    <w:lvl w:ilvl="1">
      <w:start w:val="1"/>
      <w:numFmt w:val="decimal"/>
      <w:isLgl/>
      <w:lvlText w:val="%1.%2."/>
      <w:lvlJc w:val="left"/>
      <w:pPr>
        <w:ind w:left="1085" w:hanging="720"/>
      </w:pPr>
      <w:rPr>
        <w:rFonts w:hint="default"/>
        <w:b w:val="0"/>
        <w:sz w:val="24"/>
      </w:rPr>
    </w:lvl>
    <w:lvl w:ilvl="2">
      <w:start w:val="1"/>
      <w:numFmt w:val="decimal"/>
      <w:isLgl/>
      <w:lvlText w:val="%1.%2.%3."/>
      <w:lvlJc w:val="left"/>
      <w:pPr>
        <w:ind w:left="1090" w:hanging="720"/>
      </w:pPr>
      <w:rPr>
        <w:rFonts w:hint="default"/>
        <w:b w:val="0"/>
        <w:sz w:val="24"/>
      </w:rPr>
    </w:lvl>
    <w:lvl w:ilvl="3">
      <w:start w:val="1"/>
      <w:numFmt w:val="decimal"/>
      <w:isLgl/>
      <w:lvlText w:val="%1.%2.%3.%4."/>
      <w:lvlJc w:val="left"/>
      <w:pPr>
        <w:ind w:left="1455" w:hanging="1080"/>
      </w:pPr>
      <w:rPr>
        <w:rFonts w:hint="default"/>
        <w:b w:val="0"/>
        <w:sz w:val="24"/>
      </w:rPr>
    </w:lvl>
    <w:lvl w:ilvl="4">
      <w:start w:val="1"/>
      <w:numFmt w:val="decimal"/>
      <w:isLgl/>
      <w:lvlText w:val="%1.%2.%3.%4.%5."/>
      <w:lvlJc w:val="left"/>
      <w:pPr>
        <w:ind w:left="1460" w:hanging="1080"/>
      </w:pPr>
      <w:rPr>
        <w:rFonts w:hint="default"/>
        <w:b w:val="0"/>
        <w:sz w:val="24"/>
      </w:rPr>
    </w:lvl>
    <w:lvl w:ilvl="5">
      <w:start w:val="1"/>
      <w:numFmt w:val="decimal"/>
      <w:isLgl/>
      <w:lvlText w:val="%1.%2.%3.%4.%5.%6."/>
      <w:lvlJc w:val="left"/>
      <w:pPr>
        <w:ind w:left="1825" w:hanging="1440"/>
      </w:pPr>
      <w:rPr>
        <w:rFonts w:hint="default"/>
        <w:b w:val="0"/>
        <w:sz w:val="24"/>
      </w:rPr>
    </w:lvl>
    <w:lvl w:ilvl="6">
      <w:start w:val="1"/>
      <w:numFmt w:val="decimal"/>
      <w:isLgl/>
      <w:lvlText w:val="%1.%2.%3.%4.%5.%6.%7."/>
      <w:lvlJc w:val="left"/>
      <w:pPr>
        <w:ind w:left="2190" w:hanging="1800"/>
      </w:pPr>
      <w:rPr>
        <w:rFonts w:hint="default"/>
        <w:b w:val="0"/>
        <w:sz w:val="24"/>
      </w:rPr>
    </w:lvl>
    <w:lvl w:ilvl="7">
      <w:start w:val="1"/>
      <w:numFmt w:val="decimal"/>
      <w:isLgl/>
      <w:lvlText w:val="%1.%2.%3.%4.%5.%6.%7.%8."/>
      <w:lvlJc w:val="left"/>
      <w:pPr>
        <w:ind w:left="2195" w:hanging="1800"/>
      </w:pPr>
      <w:rPr>
        <w:rFonts w:hint="default"/>
        <w:b w:val="0"/>
        <w:sz w:val="24"/>
      </w:rPr>
    </w:lvl>
    <w:lvl w:ilvl="8">
      <w:start w:val="1"/>
      <w:numFmt w:val="decimal"/>
      <w:isLgl/>
      <w:lvlText w:val="%1.%2.%3.%4.%5.%6.%7.%8.%9."/>
      <w:lvlJc w:val="left"/>
      <w:pPr>
        <w:ind w:left="2560" w:hanging="2160"/>
      </w:pPr>
      <w:rPr>
        <w:rFonts w:hint="default"/>
        <w:b w:val="0"/>
        <w:sz w:val="24"/>
      </w:rPr>
    </w:lvl>
  </w:abstractNum>
  <w:abstractNum w:abstractNumId="204">
    <w:nsid w:val="7B3C72AC"/>
    <w:multiLevelType w:val="hybridMultilevel"/>
    <w:tmpl w:val="F44222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BA779BD"/>
    <w:multiLevelType w:val="hybridMultilevel"/>
    <w:tmpl w:val="354891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BAD687A"/>
    <w:multiLevelType w:val="hybridMultilevel"/>
    <w:tmpl w:val="A21462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7C2600A2"/>
    <w:multiLevelType w:val="hybridMultilevel"/>
    <w:tmpl w:val="DDC8FB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7D0C7CC7"/>
    <w:multiLevelType w:val="hybridMultilevel"/>
    <w:tmpl w:val="9F34F6A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9">
    <w:nsid w:val="7D5A3F10"/>
    <w:multiLevelType w:val="hybridMultilevel"/>
    <w:tmpl w:val="116A5148"/>
    <w:lvl w:ilvl="0" w:tplc="04190001">
      <w:start w:val="1"/>
      <w:numFmt w:val="bullet"/>
      <w:lvlText w:val=""/>
      <w:lvlJc w:val="left"/>
      <w:pPr>
        <w:ind w:left="786" w:hanging="360"/>
      </w:pPr>
      <w:rPr>
        <w:rFonts w:ascii="Symbol" w:hAnsi="Symbol" w:hint="default"/>
      </w:rPr>
    </w:lvl>
    <w:lvl w:ilvl="1" w:tplc="04190001">
      <w:start w:val="1"/>
      <w:numFmt w:val="bullet"/>
      <w:lvlText w:val=""/>
      <w:lvlJc w:val="left"/>
      <w:pPr>
        <w:ind w:left="1506" w:hanging="360"/>
      </w:pPr>
      <w:rPr>
        <w:rFonts w:ascii="Symbol" w:hAnsi="Symbol"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0">
    <w:nsid w:val="7DB446FF"/>
    <w:multiLevelType w:val="hybridMultilevel"/>
    <w:tmpl w:val="D076CE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7DE511B0"/>
    <w:multiLevelType w:val="hybridMultilevel"/>
    <w:tmpl w:val="659211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7E05648C"/>
    <w:multiLevelType w:val="hybridMultilevel"/>
    <w:tmpl w:val="5838EB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7EBF431A"/>
    <w:multiLevelType w:val="hybridMultilevel"/>
    <w:tmpl w:val="0D28F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F052667"/>
    <w:multiLevelType w:val="hybridMultilevel"/>
    <w:tmpl w:val="FF2AB4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5">
    <w:nsid w:val="7FA657CC"/>
    <w:multiLevelType w:val="hybridMultilevel"/>
    <w:tmpl w:val="DE505D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19"/>
  </w:num>
  <w:num w:numId="2">
    <w:abstractNumId w:val="25"/>
  </w:num>
  <w:num w:numId="3">
    <w:abstractNumId w:val="69"/>
  </w:num>
  <w:num w:numId="4">
    <w:abstractNumId w:val="31"/>
  </w:num>
  <w:num w:numId="5">
    <w:abstractNumId w:val="21"/>
  </w:num>
  <w:num w:numId="6">
    <w:abstractNumId w:val="80"/>
  </w:num>
  <w:num w:numId="7">
    <w:abstractNumId w:val="160"/>
  </w:num>
  <w:num w:numId="8">
    <w:abstractNumId w:val="157"/>
  </w:num>
  <w:num w:numId="9">
    <w:abstractNumId w:val="123"/>
  </w:num>
  <w:num w:numId="10">
    <w:abstractNumId w:val="105"/>
  </w:num>
  <w:num w:numId="11">
    <w:abstractNumId w:val="178"/>
  </w:num>
  <w:num w:numId="12">
    <w:abstractNumId w:val="92"/>
  </w:num>
  <w:num w:numId="13">
    <w:abstractNumId w:val="126"/>
  </w:num>
  <w:num w:numId="14">
    <w:abstractNumId w:val="171"/>
  </w:num>
  <w:num w:numId="15">
    <w:abstractNumId w:val="13"/>
  </w:num>
  <w:num w:numId="16">
    <w:abstractNumId w:val="209"/>
  </w:num>
  <w:num w:numId="17">
    <w:abstractNumId w:val="201"/>
  </w:num>
  <w:num w:numId="18">
    <w:abstractNumId w:val="113"/>
  </w:num>
  <w:num w:numId="19">
    <w:abstractNumId w:val="202"/>
  </w:num>
  <w:num w:numId="20">
    <w:abstractNumId w:val="112"/>
  </w:num>
  <w:num w:numId="21">
    <w:abstractNumId w:val="195"/>
  </w:num>
  <w:num w:numId="22">
    <w:abstractNumId w:val="147"/>
  </w:num>
  <w:num w:numId="23">
    <w:abstractNumId w:val="197"/>
  </w:num>
  <w:num w:numId="24">
    <w:abstractNumId w:val="136"/>
  </w:num>
  <w:num w:numId="25">
    <w:abstractNumId w:val="187"/>
  </w:num>
  <w:num w:numId="26">
    <w:abstractNumId w:val="29"/>
  </w:num>
  <w:num w:numId="27">
    <w:abstractNumId w:val="194"/>
  </w:num>
  <w:num w:numId="28">
    <w:abstractNumId w:val="175"/>
  </w:num>
  <w:num w:numId="29">
    <w:abstractNumId w:val="140"/>
  </w:num>
  <w:num w:numId="30">
    <w:abstractNumId w:val="9"/>
  </w:num>
  <w:num w:numId="31">
    <w:abstractNumId w:val="211"/>
  </w:num>
  <w:num w:numId="32">
    <w:abstractNumId w:val="54"/>
  </w:num>
  <w:num w:numId="33">
    <w:abstractNumId w:val="204"/>
  </w:num>
  <w:num w:numId="34">
    <w:abstractNumId w:val="124"/>
  </w:num>
  <w:num w:numId="35">
    <w:abstractNumId w:val="79"/>
  </w:num>
  <w:num w:numId="36">
    <w:abstractNumId w:val="184"/>
  </w:num>
  <w:num w:numId="37">
    <w:abstractNumId w:val="154"/>
  </w:num>
  <w:num w:numId="38">
    <w:abstractNumId w:val="144"/>
  </w:num>
  <w:num w:numId="39">
    <w:abstractNumId w:val="134"/>
  </w:num>
  <w:num w:numId="40">
    <w:abstractNumId w:val="151"/>
  </w:num>
  <w:num w:numId="41">
    <w:abstractNumId w:val="117"/>
  </w:num>
  <w:num w:numId="42">
    <w:abstractNumId w:val="74"/>
  </w:num>
  <w:num w:numId="43">
    <w:abstractNumId w:val="87"/>
  </w:num>
  <w:num w:numId="44">
    <w:abstractNumId w:val="27"/>
  </w:num>
  <w:num w:numId="45">
    <w:abstractNumId w:val="180"/>
  </w:num>
  <w:num w:numId="46">
    <w:abstractNumId w:val="167"/>
  </w:num>
  <w:num w:numId="47">
    <w:abstractNumId w:val="71"/>
  </w:num>
  <w:num w:numId="48">
    <w:abstractNumId w:val="30"/>
  </w:num>
  <w:num w:numId="49">
    <w:abstractNumId w:val="17"/>
  </w:num>
  <w:num w:numId="50">
    <w:abstractNumId w:val="18"/>
  </w:num>
  <w:num w:numId="51">
    <w:abstractNumId w:val="111"/>
  </w:num>
  <w:num w:numId="52">
    <w:abstractNumId w:val="19"/>
  </w:num>
  <w:num w:numId="53">
    <w:abstractNumId w:val="139"/>
  </w:num>
  <w:num w:numId="54">
    <w:abstractNumId w:val="137"/>
  </w:num>
  <w:num w:numId="55">
    <w:abstractNumId w:val="83"/>
  </w:num>
  <w:num w:numId="56">
    <w:abstractNumId w:val="192"/>
  </w:num>
  <w:num w:numId="57">
    <w:abstractNumId w:val="77"/>
  </w:num>
  <w:num w:numId="58">
    <w:abstractNumId w:val="60"/>
  </w:num>
  <w:num w:numId="59">
    <w:abstractNumId w:val="66"/>
  </w:num>
  <w:num w:numId="60">
    <w:abstractNumId w:val="203"/>
  </w:num>
  <w:num w:numId="61">
    <w:abstractNumId w:val="82"/>
  </w:num>
  <w:num w:numId="62">
    <w:abstractNumId w:val="78"/>
  </w:num>
  <w:num w:numId="63">
    <w:abstractNumId w:val="159"/>
  </w:num>
  <w:num w:numId="64">
    <w:abstractNumId w:val="39"/>
  </w:num>
  <w:num w:numId="65">
    <w:abstractNumId w:val="122"/>
  </w:num>
  <w:num w:numId="66">
    <w:abstractNumId w:val="76"/>
  </w:num>
  <w:num w:numId="67">
    <w:abstractNumId w:val="41"/>
  </w:num>
  <w:num w:numId="68">
    <w:abstractNumId w:val="33"/>
  </w:num>
  <w:num w:numId="69">
    <w:abstractNumId w:val="162"/>
  </w:num>
  <w:num w:numId="70">
    <w:abstractNumId w:val="48"/>
  </w:num>
  <w:num w:numId="71">
    <w:abstractNumId w:val="164"/>
  </w:num>
  <w:num w:numId="72">
    <w:abstractNumId w:val="193"/>
  </w:num>
  <w:num w:numId="73">
    <w:abstractNumId w:val="47"/>
  </w:num>
  <w:num w:numId="74">
    <w:abstractNumId w:val="99"/>
  </w:num>
  <w:num w:numId="75">
    <w:abstractNumId w:val="153"/>
  </w:num>
  <w:num w:numId="76">
    <w:abstractNumId w:val="88"/>
  </w:num>
  <w:num w:numId="77">
    <w:abstractNumId w:val="3"/>
  </w:num>
  <w:num w:numId="78">
    <w:abstractNumId w:val="14"/>
  </w:num>
  <w:num w:numId="79">
    <w:abstractNumId w:val="93"/>
  </w:num>
  <w:num w:numId="80">
    <w:abstractNumId w:val="34"/>
  </w:num>
  <w:num w:numId="81">
    <w:abstractNumId w:val="200"/>
  </w:num>
  <w:num w:numId="82">
    <w:abstractNumId w:val="114"/>
  </w:num>
  <w:num w:numId="83">
    <w:abstractNumId w:val="55"/>
  </w:num>
  <w:num w:numId="84">
    <w:abstractNumId w:val="138"/>
  </w:num>
  <w:num w:numId="85">
    <w:abstractNumId w:val="186"/>
  </w:num>
  <w:num w:numId="86">
    <w:abstractNumId w:val="161"/>
  </w:num>
  <w:num w:numId="87">
    <w:abstractNumId w:val="73"/>
  </w:num>
  <w:num w:numId="88">
    <w:abstractNumId w:val="22"/>
  </w:num>
  <w:num w:numId="89">
    <w:abstractNumId w:val="125"/>
  </w:num>
  <w:num w:numId="90">
    <w:abstractNumId w:val="174"/>
  </w:num>
  <w:num w:numId="91">
    <w:abstractNumId w:val="63"/>
  </w:num>
  <w:num w:numId="92">
    <w:abstractNumId w:val="49"/>
  </w:num>
  <w:num w:numId="93">
    <w:abstractNumId w:val="0"/>
  </w:num>
  <w:num w:numId="9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9"/>
  </w:num>
  <w:num w:numId="98">
    <w:abstractNumId w:val="176"/>
  </w:num>
  <w:num w:numId="99">
    <w:abstractNumId w:val="23"/>
  </w:num>
  <w:num w:numId="100">
    <w:abstractNumId w:val="182"/>
  </w:num>
  <w:num w:numId="101">
    <w:abstractNumId w:val="163"/>
  </w:num>
  <w:num w:numId="102">
    <w:abstractNumId w:val="12"/>
  </w:num>
  <w:num w:numId="103">
    <w:abstractNumId w:val="4"/>
  </w:num>
  <w:num w:numId="104">
    <w:abstractNumId w:val="68"/>
  </w:num>
  <w:num w:numId="105">
    <w:abstractNumId w:val="212"/>
  </w:num>
  <w:num w:numId="106">
    <w:abstractNumId w:val="133"/>
  </w:num>
  <w:num w:numId="107">
    <w:abstractNumId w:val="189"/>
  </w:num>
  <w:num w:numId="108">
    <w:abstractNumId w:val="110"/>
  </w:num>
  <w:num w:numId="109">
    <w:abstractNumId w:val="179"/>
  </w:num>
  <w:num w:numId="110">
    <w:abstractNumId w:val="107"/>
  </w:num>
  <w:num w:numId="111">
    <w:abstractNumId w:val="43"/>
  </w:num>
  <w:num w:numId="112">
    <w:abstractNumId w:val="173"/>
  </w:num>
  <w:num w:numId="113">
    <w:abstractNumId w:val="15"/>
  </w:num>
  <w:num w:numId="114">
    <w:abstractNumId w:val="86"/>
  </w:num>
  <w:num w:numId="115">
    <w:abstractNumId w:val="6"/>
  </w:num>
  <w:num w:numId="116">
    <w:abstractNumId w:val="96"/>
  </w:num>
  <w:num w:numId="117">
    <w:abstractNumId w:val="91"/>
  </w:num>
  <w:num w:numId="118">
    <w:abstractNumId w:val="191"/>
  </w:num>
  <w:num w:numId="119">
    <w:abstractNumId w:val="65"/>
  </w:num>
  <w:num w:numId="120">
    <w:abstractNumId w:val="8"/>
  </w:num>
  <w:num w:numId="121">
    <w:abstractNumId w:val="2"/>
  </w:num>
  <w:num w:numId="122">
    <w:abstractNumId w:val="102"/>
  </w:num>
  <w:num w:numId="123">
    <w:abstractNumId w:val="52"/>
  </w:num>
  <w:num w:numId="124">
    <w:abstractNumId w:val="146"/>
  </w:num>
  <w:num w:numId="125">
    <w:abstractNumId w:val="181"/>
  </w:num>
  <w:num w:numId="126">
    <w:abstractNumId w:val="215"/>
  </w:num>
  <w:num w:numId="127">
    <w:abstractNumId w:val="155"/>
  </w:num>
  <w:num w:numId="128">
    <w:abstractNumId w:val="104"/>
  </w:num>
  <w:num w:numId="129">
    <w:abstractNumId w:val="5"/>
  </w:num>
  <w:num w:numId="130">
    <w:abstractNumId w:val="103"/>
  </w:num>
  <w:num w:numId="131">
    <w:abstractNumId w:val="58"/>
  </w:num>
  <w:num w:numId="132">
    <w:abstractNumId w:val="57"/>
  </w:num>
  <w:num w:numId="133">
    <w:abstractNumId w:val="158"/>
  </w:num>
  <w:num w:numId="134">
    <w:abstractNumId w:val="70"/>
  </w:num>
  <w:num w:numId="135">
    <w:abstractNumId w:val="208"/>
  </w:num>
  <w:num w:numId="136">
    <w:abstractNumId w:val="84"/>
  </w:num>
  <w:num w:numId="137">
    <w:abstractNumId w:val="205"/>
  </w:num>
  <w:num w:numId="138">
    <w:abstractNumId w:val="116"/>
  </w:num>
  <w:num w:numId="139">
    <w:abstractNumId w:val="121"/>
  </w:num>
  <w:num w:numId="140">
    <w:abstractNumId w:val="213"/>
  </w:num>
  <w:num w:numId="141">
    <w:abstractNumId w:val="156"/>
  </w:num>
  <w:num w:numId="142">
    <w:abstractNumId w:val="115"/>
  </w:num>
  <w:num w:numId="143">
    <w:abstractNumId w:val="64"/>
  </w:num>
  <w:num w:numId="144">
    <w:abstractNumId w:val="109"/>
  </w:num>
  <w:num w:numId="145">
    <w:abstractNumId w:val="44"/>
  </w:num>
  <w:num w:numId="146">
    <w:abstractNumId w:val="207"/>
  </w:num>
  <w:num w:numId="147">
    <w:abstractNumId w:val="165"/>
  </w:num>
  <w:num w:numId="148">
    <w:abstractNumId w:val="89"/>
  </w:num>
  <w:num w:numId="149">
    <w:abstractNumId w:val="150"/>
  </w:num>
  <w:num w:numId="150">
    <w:abstractNumId w:val="51"/>
  </w:num>
  <w:num w:numId="151">
    <w:abstractNumId w:val="168"/>
  </w:num>
  <w:num w:numId="152">
    <w:abstractNumId w:val="11"/>
  </w:num>
  <w:num w:numId="153">
    <w:abstractNumId w:val="75"/>
  </w:num>
  <w:num w:numId="154">
    <w:abstractNumId w:val="129"/>
  </w:num>
  <w:num w:numId="155">
    <w:abstractNumId w:val="72"/>
  </w:num>
  <w:num w:numId="156">
    <w:abstractNumId w:val="100"/>
  </w:num>
  <w:num w:numId="157">
    <w:abstractNumId w:val="53"/>
  </w:num>
  <w:num w:numId="158">
    <w:abstractNumId w:val="97"/>
  </w:num>
  <w:num w:numId="159">
    <w:abstractNumId w:val="37"/>
  </w:num>
  <w:num w:numId="160">
    <w:abstractNumId w:val="172"/>
  </w:num>
  <w:num w:numId="161">
    <w:abstractNumId w:val="188"/>
  </w:num>
  <w:num w:numId="162">
    <w:abstractNumId w:val="131"/>
  </w:num>
  <w:num w:numId="163">
    <w:abstractNumId w:val="95"/>
  </w:num>
  <w:num w:numId="164">
    <w:abstractNumId w:val="214"/>
  </w:num>
  <w:num w:numId="165">
    <w:abstractNumId w:val="210"/>
  </w:num>
  <w:num w:numId="166">
    <w:abstractNumId w:val="7"/>
  </w:num>
  <w:num w:numId="167">
    <w:abstractNumId w:val="32"/>
  </w:num>
  <w:num w:numId="168">
    <w:abstractNumId w:val="166"/>
  </w:num>
  <w:num w:numId="169">
    <w:abstractNumId w:val="199"/>
  </w:num>
  <w:num w:numId="170">
    <w:abstractNumId w:val="177"/>
  </w:num>
  <w:num w:numId="171">
    <w:abstractNumId w:val="67"/>
  </w:num>
  <w:num w:numId="172">
    <w:abstractNumId w:val="20"/>
  </w:num>
  <w:num w:numId="173">
    <w:abstractNumId w:val="38"/>
  </w:num>
  <w:num w:numId="174">
    <w:abstractNumId w:val="24"/>
  </w:num>
  <w:num w:numId="175">
    <w:abstractNumId w:val="198"/>
  </w:num>
  <w:num w:numId="176">
    <w:abstractNumId w:val="101"/>
  </w:num>
  <w:num w:numId="177">
    <w:abstractNumId w:val="56"/>
  </w:num>
  <w:num w:numId="178">
    <w:abstractNumId w:val="108"/>
  </w:num>
  <w:num w:numId="179">
    <w:abstractNumId w:val="94"/>
  </w:num>
  <w:num w:numId="180">
    <w:abstractNumId w:val="185"/>
  </w:num>
  <w:num w:numId="181">
    <w:abstractNumId w:val="59"/>
  </w:num>
  <w:num w:numId="182">
    <w:abstractNumId w:val="28"/>
  </w:num>
  <w:num w:numId="183">
    <w:abstractNumId w:val="90"/>
  </w:num>
  <w:num w:numId="184">
    <w:abstractNumId w:val="46"/>
  </w:num>
  <w:num w:numId="18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6"/>
  </w:num>
  <w:num w:numId="187">
    <w:abstractNumId w:val="10"/>
  </w:num>
  <w:num w:numId="188">
    <w:abstractNumId w:val="190"/>
  </w:num>
  <w:num w:numId="189">
    <w:abstractNumId w:val="81"/>
  </w:num>
  <w:num w:numId="190">
    <w:abstractNumId w:val="135"/>
  </w:num>
  <w:num w:numId="191">
    <w:abstractNumId w:val="127"/>
  </w:num>
  <w:num w:numId="192">
    <w:abstractNumId w:val="85"/>
  </w:num>
  <w:num w:numId="193">
    <w:abstractNumId w:val="142"/>
  </w:num>
  <w:num w:numId="194">
    <w:abstractNumId w:val="106"/>
  </w:num>
  <w:num w:numId="195">
    <w:abstractNumId w:val="45"/>
  </w:num>
  <w:num w:numId="196">
    <w:abstractNumId w:val="35"/>
  </w:num>
  <w:num w:numId="197">
    <w:abstractNumId w:val="183"/>
  </w:num>
  <w:num w:numId="198">
    <w:abstractNumId w:val="118"/>
  </w:num>
  <w:num w:numId="199">
    <w:abstractNumId w:val="98"/>
  </w:num>
  <w:num w:numId="200">
    <w:abstractNumId w:val="141"/>
  </w:num>
  <w:num w:numId="201">
    <w:abstractNumId w:val="120"/>
  </w:num>
  <w:num w:numId="202">
    <w:abstractNumId w:val="61"/>
  </w:num>
  <w:num w:numId="203">
    <w:abstractNumId w:val="143"/>
  </w:num>
  <w:num w:numId="204">
    <w:abstractNumId w:val="42"/>
  </w:num>
  <w:num w:numId="205">
    <w:abstractNumId w:val="152"/>
  </w:num>
  <w:num w:numId="206">
    <w:abstractNumId w:val="36"/>
  </w:num>
  <w:num w:numId="207">
    <w:abstractNumId w:val="16"/>
  </w:num>
  <w:num w:numId="208">
    <w:abstractNumId w:val="132"/>
  </w:num>
  <w:num w:numId="209">
    <w:abstractNumId w:val="62"/>
  </w:num>
  <w:num w:numId="210">
    <w:abstractNumId w:val="130"/>
  </w:num>
  <w:num w:numId="211">
    <w:abstractNumId w:val="128"/>
  </w:num>
  <w:num w:numId="212">
    <w:abstractNumId w:val="145"/>
  </w:num>
  <w:num w:numId="213">
    <w:abstractNumId w:val="50"/>
  </w:num>
  <w:num w:numId="214">
    <w:abstractNumId w:val="149"/>
  </w:num>
  <w:num w:numId="215">
    <w:abstractNumId w:val="196"/>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57C16"/>
    <w:rsid w:val="0000070E"/>
    <w:rsid w:val="00004EA6"/>
    <w:rsid w:val="000106C8"/>
    <w:rsid w:val="000108B3"/>
    <w:rsid w:val="0001310F"/>
    <w:rsid w:val="000137F0"/>
    <w:rsid w:val="000245DF"/>
    <w:rsid w:val="00027AA6"/>
    <w:rsid w:val="0003076C"/>
    <w:rsid w:val="00037A06"/>
    <w:rsid w:val="00050AD5"/>
    <w:rsid w:val="00056E42"/>
    <w:rsid w:val="00060E5F"/>
    <w:rsid w:val="000726DA"/>
    <w:rsid w:val="00096533"/>
    <w:rsid w:val="000B4245"/>
    <w:rsid w:val="000C3CAB"/>
    <w:rsid w:val="000E182E"/>
    <w:rsid w:val="000E1D9B"/>
    <w:rsid w:val="000F235B"/>
    <w:rsid w:val="000F32A3"/>
    <w:rsid w:val="000F7B9E"/>
    <w:rsid w:val="00111251"/>
    <w:rsid w:val="001129A7"/>
    <w:rsid w:val="00113420"/>
    <w:rsid w:val="00124BBA"/>
    <w:rsid w:val="0014024C"/>
    <w:rsid w:val="001441D6"/>
    <w:rsid w:val="00144A2D"/>
    <w:rsid w:val="00155C5C"/>
    <w:rsid w:val="00156671"/>
    <w:rsid w:val="00157399"/>
    <w:rsid w:val="00166210"/>
    <w:rsid w:val="001803DF"/>
    <w:rsid w:val="00183B0D"/>
    <w:rsid w:val="0018578B"/>
    <w:rsid w:val="00186700"/>
    <w:rsid w:val="00187F9F"/>
    <w:rsid w:val="00194F7C"/>
    <w:rsid w:val="00196205"/>
    <w:rsid w:val="001B4659"/>
    <w:rsid w:val="001D431C"/>
    <w:rsid w:val="001E2415"/>
    <w:rsid w:val="001F1021"/>
    <w:rsid w:val="001F1938"/>
    <w:rsid w:val="00210731"/>
    <w:rsid w:val="0021159E"/>
    <w:rsid w:val="00215FAD"/>
    <w:rsid w:val="00215FB2"/>
    <w:rsid w:val="00216133"/>
    <w:rsid w:val="00221D3C"/>
    <w:rsid w:val="002309DA"/>
    <w:rsid w:val="00231F36"/>
    <w:rsid w:val="002363B8"/>
    <w:rsid w:val="00237283"/>
    <w:rsid w:val="00237C00"/>
    <w:rsid w:val="0024520D"/>
    <w:rsid w:val="00266CA5"/>
    <w:rsid w:val="00270134"/>
    <w:rsid w:val="00273163"/>
    <w:rsid w:val="00273A1A"/>
    <w:rsid w:val="00273A41"/>
    <w:rsid w:val="002842DC"/>
    <w:rsid w:val="002936C0"/>
    <w:rsid w:val="00294761"/>
    <w:rsid w:val="002A22EF"/>
    <w:rsid w:val="002B41E1"/>
    <w:rsid w:val="002C0419"/>
    <w:rsid w:val="002C6259"/>
    <w:rsid w:val="002D390D"/>
    <w:rsid w:val="002E4378"/>
    <w:rsid w:val="002E43DB"/>
    <w:rsid w:val="002E510B"/>
    <w:rsid w:val="002F1196"/>
    <w:rsid w:val="002F2677"/>
    <w:rsid w:val="002F7D54"/>
    <w:rsid w:val="00302D1F"/>
    <w:rsid w:val="00334911"/>
    <w:rsid w:val="00355D4E"/>
    <w:rsid w:val="003601AA"/>
    <w:rsid w:val="00360995"/>
    <w:rsid w:val="00362926"/>
    <w:rsid w:val="00365598"/>
    <w:rsid w:val="00373C7A"/>
    <w:rsid w:val="003758E6"/>
    <w:rsid w:val="00386AB5"/>
    <w:rsid w:val="00387533"/>
    <w:rsid w:val="00390239"/>
    <w:rsid w:val="00391D46"/>
    <w:rsid w:val="003B1A5E"/>
    <w:rsid w:val="003E2E40"/>
    <w:rsid w:val="003E7FC7"/>
    <w:rsid w:val="003F0129"/>
    <w:rsid w:val="0040386C"/>
    <w:rsid w:val="00406267"/>
    <w:rsid w:val="00411265"/>
    <w:rsid w:val="00411B22"/>
    <w:rsid w:val="0043105A"/>
    <w:rsid w:val="00432A8E"/>
    <w:rsid w:val="00436F90"/>
    <w:rsid w:val="00440926"/>
    <w:rsid w:val="0044218D"/>
    <w:rsid w:val="00454609"/>
    <w:rsid w:val="0045512A"/>
    <w:rsid w:val="0046119A"/>
    <w:rsid w:val="00472EAE"/>
    <w:rsid w:val="00485EFC"/>
    <w:rsid w:val="00494754"/>
    <w:rsid w:val="00497F85"/>
    <w:rsid w:val="004A0D16"/>
    <w:rsid w:val="004A2E31"/>
    <w:rsid w:val="004B0242"/>
    <w:rsid w:val="004B6770"/>
    <w:rsid w:val="004C197F"/>
    <w:rsid w:val="004D594E"/>
    <w:rsid w:val="004D6AB9"/>
    <w:rsid w:val="004E0959"/>
    <w:rsid w:val="004E2C37"/>
    <w:rsid w:val="004E70D7"/>
    <w:rsid w:val="004F0070"/>
    <w:rsid w:val="004F26B3"/>
    <w:rsid w:val="004F3B4D"/>
    <w:rsid w:val="00510DCC"/>
    <w:rsid w:val="005213A4"/>
    <w:rsid w:val="005279F3"/>
    <w:rsid w:val="00530EFA"/>
    <w:rsid w:val="005454F7"/>
    <w:rsid w:val="00547C6D"/>
    <w:rsid w:val="00564858"/>
    <w:rsid w:val="005716A2"/>
    <w:rsid w:val="00581833"/>
    <w:rsid w:val="00594C91"/>
    <w:rsid w:val="005A1FA4"/>
    <w:rsid w:val="005A5AC7"/>
    <w:rsid w:val="005B020A"/>
    <w:rsid w:val="005B2039"/>
    <w:rsid w:val="005B2524"/>
    <w:rsid w:val="005B736B"/>
    <w:rsid w:val="005C18E4"/>
    <w:rsid w:val="005C73D7"/>
    <w:rsid w:val="005D03B9"/>
    <w:rsid w:val="005F034B"/>
    <w:rsid w:val="005F70AB"/>
    <w:rsid w:val="006004F3"/>
    <w:rsid w:val="00600FCF"/>
    <w:rsid w:val="00601799"/>
    <w:rsid w:val="00611A15"/>
    <w:rsid w:val="006156A7"/>
    <w:rsid w:val="00626D63"/>
    <w:rsid w:val="006360DA"/>
    <w:rsid w:val="00637204"/>
    <w:rsid w:val="0064643B"/>
    <w:rsid w:val="006540F7"/>
    <w:rsid w:val="00654585"/>
    <w:rsid w:val="006717FB"/>
    <w:rsid w:val="00676483"/>
    <w:rsid w:val="0068085D"/>
    <w:rsid w:val="00683832"/>
    <w:rsid w:val="00686C1D"/>
    <w:rsid w:val="0069655A"/>
    <w:rsid w:val="006A3B33"/>
    <w:rsid w:val="006A4923"/>
    <w:rsid w:val="006A6018"/>
    <w:rsid w:val="006B29B6"/>
    <w:rsid w:val="006C2DC2"/>
    <w:rsid w:val="006C6D99"/>
    <w:rsid w:val="006D1128"/>
    <w:rsid w:val="006E35B3"/>
    <w:rsid w:val="006F17A1"/>
    <w:rsid w:val="006F208D"/>
    <w:rsid w:val="006F4AE6"/>
    <w:rsid w:val="006F4DB9"/>
    <w:rsid w:val="00712780"/>
    <w:rsid w:val="00713C48"/>
    <w:rsid w:val="00714AD2"/>
    <w:rsid w:val="00753748"/>
    <w:rsid w:val="007574AB"/>
    <w:rsid w:val="00771A48"/>
    <w:rsid w:val="0077278D"/>
    <w:rsid w:val="00794748"/>
    <w:rsid w:val="007C086A"/>
    <w:rsid w:val="007D2EFA"/>
    <w:rsid w:val="007D79AC"/>
    <w:rsid w:val="007E4933"/>
    <w:rsid w:val="007F0D02"/>
    <w:rsid w:val="007F4EF8"/>
    <w:rsid w:val="00814F21"/>
    <w:rsid w:val="00827522"/>
    <w:rsid w:val="00835238"/>
    <w:rsid w:val="00841F8F"/>
    <w:rsid w:val="00853579"/>
    <w:rsid w:val="00861B1A"/>
    <w:rsid w:val="008622AB"/>
    <w:rsid w:val="00871DD1"/>
    <w:rsid w:val="008852EA"/>
    <w:rsid w:val="00892E25"/>
    <w:rsid w:val="00896F81"/>
    <w:rsid w:val="008A0DB7"/>
    <w:rsid w:val="008B2F45"/>
    <w:rsid w:val="008F15B6"/>
    <w:rsid w:val="008F1CEF"/>
    <w:rsid w:val="00906E05"/>
    <w:rsid w:val="00911FC9"/>
    <w:rsid w:val="00922E31"/>
    <w:rsid w:val="00930CD6"/>
    <w:rsid w:val="00940DC0"/>
    <w:rsid w:val="00942733"/>
    <w:rsid w:val="009536AE"/>
    <w:rsid w:val="00957D54"/>
    <w:rsid w:val="0097181C"/>
    <w:rsid w:val="00976739"/>
    <w:rsid w:val="00992617"/>
    <w:rsid w:val="00995232"/>
    <w:rsid w:val="00995DA0"/>
    <w:rsid w:val="00997637"/>
    <w:rsid w:val="009A7529"/>
    <w:rsid w:val="009B254C"/>
    <w:rsid w:val="009B38AB"/>
    <w:rsid w:val="009C0852"/>
    <w:rsid w:val="009C0910"/>
    <w:rsid w:val="009D6EDA"/>
    <w:rsid w:val="009D74C0"/>
    <w:rsid w:val="009E468D"/>
    <w:rsid w:val="009F7B7C"/>
    <w:rsid w:val="00A059F0"/>
    <w:rsid w:val="00A131EF"/>
    <w:rsid w:val="00A13C31"/>
    <w:rsid w:val="00A217BF"/>
    <w:rsid w:val="00A233CB"/>
    <w:rsid w:val="00A26B01"/>
    <w:rsid w:val="00A36D6B"/>
    <w:rsid w:val="00A5080C"/>
    <w:rsid w:val="00A51081"/>
    <w:rsid w:val="00A51638"/>
    <w:rsid w:val="00A535A5"/>
    <w:rsid w:val="00A55161"/>
    <w:rsid w:val="00A76159"/>
    <w:rsid w:val="00A77E5D"/>
    <w:rsid w:val="00A83096"/>
    <w:rsid w:val="00A8656E"/>
    <w:rsid w:val="00A97B6F"/>
    <w:rsid w:val="00AB1219"/>
    <w:rsid w:val="00AB15BB"/>
    <w:rsid w:val="00AB1C1B"/>
    <w:rsid w:val="00AB75D2"/>
    <w:rsid w:val="00AD4F09"/>
    <w:rsid w:val="00AE1579"/>
    <w:rsid w:val="00AE22C7"/>
    <w:rsid w:val="00AE4507"/>
    <w:rsid w:val="00AE59BF"/>
    <w:rsid w:val="00AF4F93"/>
    <w:rsid w:val="00B017A1"/>
    <w:rsid w:val="00B04F88"/>
    <w:rsid w:val="00B106EB"/>
    <w:rsid w:val="00B167A3"/>
    <w:rsid w:val="00B20EBA"/>
    <w:rsid w:val="00B34C38"/>
    <w:rsid w:val="00B43DD4"/>
    <w:rsid w:val="00B568C9"/>
    <w:rsid w:val="00B569EA"/>
    <w:rsid w:val="00B61BBF"/>
    <w:rsid w:val="00B7007C"/>
    <w:rsid w:val="00B75C88"/>
    <w:rsid w:val="00B7648E"/>
    <w:rsid w:val="00B819F5"/>
    <w:rsid w:val="00B83DAA"/>
    <w:rsid w:val="00B8769C"/>
    <w:rsid w:val="00B97265"/>
    <w:rsid w:val="00B97C71"/>
    <w:rsid w:val="00BA15B2"/>
    <w:rsid w:val="00BB2E2C"/>
    <w:rsid w:val="00BB6AA5"/>
    <w:rsid w:val="00BC2FE4"/>
    <w:rsid w:val="00BD30DF"/>
    <w:rsid w:val="00BE4217"/>
    <w:rsid w:val="00C014E9"/>
    <w:rsid w:val="00C14402"/>
    <w:rsid w:val="00C20E7E"/>
    <w:rsid w:val="00C35885"/>
    <w:rsid w:val="00C42D39"/>
    <w:rsid w:val="00C4561A"/>
    <w:rsid w:val="00C52194"/>
    <w:rsid w:val="00C52681"/>
    <w:rsid w:val="00C56DB1"/>
    <w:rsid w:val="00C57237"/>
    <w:rsid w:val="00C62595"/>
    <w:rsid w:val="00C62DBE"/>
    <w:rsid w:val="00C65F06"/>
    <w:rsid w:val="00C67B20"/>
    <w:rsid w:val="00C74937"/>
    <w:rsid w:val="00C75062"/>
    <w:rsid w:val="00C82993"/>
    <w:rsid w:val="00CA5585"/>
    <w:rsid w:val="00CB11B5"/>
    <w:rsid w:val="00CB1F94"/>
    <w:rsid w:val="00CC0220"/>
    <w:rsid w:val="00CC481D"/>
    <w:rsid w:val="00CC6745"/>
    <w:rsid w:val="00CE3FDE"/>
    <w:rsid w:val="00CF17A6"/>
    <w:rsid w:val="00CF363B"/>
    <w:rsid w:val="00D0209E"/>
    <w:rsid w:val="00D32AA4"/>
    <w:rsid w:val="00D42CAE"/>
    <w:rsid w:val="00D50721"/>
    <w:rsid w:val="00D57779"/>
    <w:rsid w:val="00D57C16"/>
    <w:rsid w:val="00D6518D"/>
    <w:rsid w:val="00D66AB5"/>
    <w:rsid w:val="00D70912"/>
    <w:rsid w:val="00D7135E"/>
    <w:rsid w:val="00D72FFC"/>
    <w:rsid w:val="00D83EFB"/>
    <w:rsid w:val="00D86DCD"/>
    <w:rsid w:val="00D872E2"/>
    <w:rsid w:val="00D94667"/>
    <w:rsid w:val="00DB3930"/>
    <w:rsid w:val="00DB4592"/>
    <w:rsid w:val="00DC0473"/>
    <w:rsid w:val="00DC4930"/>
    <w:rsid w:val="00DD3032"/>
    <w:rsid w:val="00DE4697"/>
    <w:rsid w:val="00DF2015"/>
    <w:rsid w:val="00DF361F"/>
    <w:rsid w:val="00E00071"/>
    <w:rsid w:val="00E23A12"/>
    <w:rsid w:val="00E264E9"/>
    <w:rsid w:val="00E35B98"/>
    <w:rsid w:val="00E46F00"/>
    <w:rsid w:val="00E54158"/>
    <w:rsid w:val="00E54193"/>
    <w:rsid w:val="00E54F9C"/>
    <w:rsid w:val="00E558C8"/>
    <w:rsid w:val="00E67C04"/>
    <w:rsid w:val="00E75533"/>
    <w:rsid w:val="00EA3989"/>
    <w:rsid w:val="00EA3ABF"/>
    <w:rsid w:val="00EB3F17"/>
    <w:rsid w:val="00EC7601"/>
    <w:rsid w:val="00EE1D07"/>
    <w:rsid w:val="00EE5CCF"/>
    <w:rsid w:val="00EE6B2E"/>
    <w:rsid w:val="00EE6CB9"/>
    <w:rsid w:val="00F041A5"/>
    <w:rsid w:val="00F168B4"/>
    <w:rsid w:val="00F2344A"/>
    <w:rsid w:val="00F3065A"/>
    <w:rsid w:val="00F31B2C"/>
    <w:rsid w:val="00F40050"/>
    <w:rsid w:val="00F440B7"/>
    <w:rsid w:val="00F61967"/>
    <w:rsid w:val="00F61D3A"/>
    <w:rsid w:val="00F63C58"/>
    <w:rsid w:val="00F8180C"/>
    <w:rsid w:val="00F8754A"/>
    <w:rsid w:val="00F971C7"/>
    <w:rsid w:val="00FA1900"/>
    <w:rsid w:val="00FA4709"/>
    <w:rsid w:val="00FB4092"/>
    <w:rsid w:val="00FD4EAB"/>
    <w:rsid w:val="00FE2C45"/>
    <w:rsid w:val="00FE7E36"/>
    <w:rsid w:val="00FF41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3"/>
    <o:shapelayout v:ext="edit">
      <o:idmap v:ext="edit" data="1"/>
      <o:rules v:ext="edit">
        <o:r id="V:Rule1" type="connector" idref="#Прямая со стрелкой 77"/>
        <o:r id="V:Rule2" type="connector" idref="#Прямая со стрелкой 16"/>
        <o:r id="V:Rule3" type="connector" idref="#Прямая со стрелкой 15"/>
        <o:r id="V:Rule4" type="connector" idref="#Прямая со стрелкой 78"/>
        <o:r id="V:Rule5" type="connector" idref="#Прямая со стрелкой 18"/>
        <o:r id="V:Rule6" type="connector" idref="#Прямая со стрелкой 33"/>
        <o:r id="V:Rule7" type="connector" idref="#Прямая со стрелкой 80"/>
        <o:r id="V:Rule8" type="connector" idref="#Прямая со стрелкой 14"/>
        <o:r id="V:Rule9" type="connector" idref="#Прямая со стрелкой 79"/>
        <o:r id="V:Rule10" type="connector" idref="#Прямая со стрелкой 34"/>
        <o:r id="V:Rule11" type="connector" idref="#Прямая со стрелкой 82"/>
        <o:r id="V:Rule12" type="connector" idref="#Прямая со стрелкой 81"/>
        <o:r id="V:Rule13" type="connector" idref="#Прямая со стрелкой 36"/>
        <o:r id="V:Rule14" type="connector" idref="#Прямая со стрелкой 37"/>
        <o:r id="V:Rule15" type="connector" idref="#Прямая со стрелкой 35"/>
        <o:r id="V:Rule16" type="connector" idref="#Прямая со стрелкой 38"/>
        <o:r id="V:Rule17" type="connector" idref="#Прямая со стрелкой 17"/>
        <o:r id="V:Rule18" type="connector" idref="#Прямая со стрелкой 32"/>
        <o:r id="V:Rule19" type="connector" idref="#Прямая со стрелкой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C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B25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1579"/>
    <w:pPr>
      <w:keepNext/>
      <w:ind w:right="72"/>
      <w:outlineLvl w:val="1"/>
    </w:pPr>
    <w:rPr>
      <w:b/>
    </w:rPr>
  </w:style>
  <w:style w:type="paragraph" w:styleId="3">
    <w:name w:val="heading 3"/>
    <w:basedOn w:val="a"/>
    <w:next w:val="a"/>
    <w:link w:val="30"/>
    <w:uiPriority w:val="9"/>
    <w:unhideWhenUsed/>
    <w:qFormat/>
    <w:rsid w:val="00D57C16"/>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144A2D"/>
    <w:pPr>
      <w:keepNext/>
      <w:tabs>
        <w:tab w:val="left" w:pos="-2"/>
      </w:tabs>
      <w:ind w:right="66"/>
      <w:jc w:val="center"/>
      <w:outlineLvl w:val="3"/>
    </w:pPr>
    <w:rPr>
      <w:b/>
    </w:rPr>
  </w:style>
  <w:style w:type="paragraph" w:styleId="5">
    <w:name w:val="heading 5"/>
    <w:basedOn w:val="a"/>
    <w:next w:val="a"/>
    <w:link w:val="50"/>
    <w:unhideWhenUsed/>
    <w:qFormat/>
    <w:rsid w:val="00144A2D"/>
    <w:pPr>
      <w:keepNext/>
      <w:ind w:right="174" w:firstLine="33"/>
      <w:jc w:val="center"/>
      <w:outlineLvl w:val="4"/>
    </w:pPr>
    <w:rPr>
      <w:b/>
    </w:rPr>
  </w:style>
  <w:style w:type="paragraph" w:styleId="6">
    <w:name w:val="heading 6"/>
    <w:basedOn w:val="a"/>
    <w:next w:val="a"/>
    <w:link w:val="60"/>
    <w:uiPriority w:val="9"/>
    <w:unhideWhenUsed/>
    <w:qFormat/>
    <w:rsid w:val="00144A2D"/>
    <w:pPr>
      <w:keepNext/>
      <w:tabs>
        <w:tab w:val="left" w:pos="-2"/>
      </w:tabs>
      <w:ind w:right="15" w:firstLine="32"/>
      <w:jc w:val="center"/>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57C16"/>
    <w:rPr>
      <w:rFonts w:ascii="Cambria" w:eastAsia="Times New Roman" w:hAnsi="Cambria" w:cs="Times New Roman"/>
      <w:b/>
      <w:bCs/>
      <w:sz w:val="26"/>
      <w:szCs w:val="26"/>
      <w:lang w:eastAsia="ru-RU"/>
    </w:rPr>
  </w:style>
  <w:style w:type="table" w:styleId="a3">
    <w:name w:val="Table Grid"/>
    <w:basedOn w:val="a1"/>
    <w:uiPriority w:val="59"/>
    <w:rsid w:val="00FE7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FE7E36"/>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uiPriority w:val="99"/>
    <w:rsid w:val="006C2DC2"/>
    <w:pPr>
      <w:spacing w:after="120" w:line="480" w:lineRule="auto"/>
    </w:pPr>
  </w:style>
  <w:style w:type="character" w:customStyle="1" w:styleId="22">
    <w:name w:val="Основной текст 2 Знак"/>
    <w:basedOn w:val="a0"/>
    <w:link w:val="21"/>
    <w:uiPriority w:val="99"/>
    <w:rsid w:val="006C2DC2"/>
    <w:rPr>
      <w:rFonts w:ascii="Times New Roman" w:eastAsia="Times New Roman" w:hAnsi="Times New Roman" w:cs="Times New Roman"/>
      <w:sz w:val="24"/>
      <w:szCs w:val="24"/>
      <w:lang w:eastAsia="ru-RU"/>
    </w:rPr>
  </w:style>
  <w:style w:type="paragraph" w:styleId="a6">
    <w:name w:val="List Paragraph"/>
    <w:basedOn w:val="a"/>
    <w:uiPriority w:val="34"/>
    <w:qFormat/>
    <w:rsid w:val="004A0D16"/>
    <w:pPr>
      <w:ind w:left="720"/>
      <w:contextualSpacing/>
    </w:pPr>
  </w:style>
  <w:style w:type="character" w:styleId="a7">
    <w:name w:val="Hyperlink"/>
    <w:uiPriority w:val="99"/>
    <w:rsid w:val="00B7648E"/>
    <w:rPr>
      <w:color w:val="0000FF"/>
      <w:u w:val="single"/>
    </w:rPr>
  </w:style>
  <w:style w:type="paragraph" w:customStyle="1" w:styleId="Default">
    <w:name w:val="Default"/>
    <w:rsid w:val="008F1CE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Plain Text"/>
    <w:basedOn w:val="a"/>
    <w:link w:val="a9"/>
    <w:rsid w:val="0068085D"/>
    <w:rPr>
      <w:rFonts w:ascii="Courier New" w:hAnsi="Courier New"/>
      <w:sz w:val="20"/>
      <w:szCs w:val="20"/>
    </w:rPr>
  </w:style>
  <w:style w:type="character" w:customStyle="1" w:styleId="a9">
    <w:name w:val="Текст Знак"/>
    <w:basedOn w:val="a0"/>
    <w:link w:val="a8"/>
    <w:rsid w:val="0068085D"/>
    <w:rPr>
      <w:rFonts w:ascii="Courier New" w:eastAsia="Times New Roman" w:hAnsi="Courier New" w:cs="Times New Roman"/>
      <w:sz w:val="20"/>
      <w:szCs w:val="20"/>
      <w:lang w:eastAsia="ru-RU"/>
    </w:rPr>
  </w:style>
  <w:style w:type="character" w:styleId="aa">
    <w:name w:val="footnote reference"/>
    <w:aliases w:val="Сноска_ольга"/>
    <w:basedOn w:val="a0"/>
    <w:rsid w:val="0068085D"/>
  </w:style>
  <w:style w:type="paragraph" w:styleId="ab">
    <w:name w:val="footnote text"/>
    <w:aliases w:val="Знак6,F1"/>
    <w:basedOn w:val="a"/>
    <w:link w:val="ac"/>
    <w:unhideWhenUsed/>
    <w:rsid w:val="0068085D"/>
    <w:pPr>
      <w:widowControl w:val="0"/>
      <w:ind w:firstLine="400"/>
      <w:jc w:val="both"/>
    </w:pPr>
  </w:style>
  <w:style w:type="character" w:customStyle="1" w:styleId="ac">
    <w:name w:val="Текст сноски Знак"/>
    <w:aliases w:val="Знак6 Знак,F1 Знак"/>
    <w:basedOn w:val="a0"/>
    <w:link w:val="ab"/>
    <w:rsid w:val="0068085D"/>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8085D"/>
    <w:rPr>
      <w:rFonts w:ascii="Times New Roman" w:hAnsi="Times New Roman" w:cs="Times New Roman" w:hint="default"/>
      <w:strike w:val="0"/>
      <w:dstrike w:val="0"/>
      <w:sz w:val="24"/>
      <w:szCs w:val="24"/>
      <w:u w:val="none"/>
      <w:effect w:val="none"/>
    </w:rPr>
  </w:style>
  <w:style w:type="paragraph" w:customStyle="1" w:styleId="ad">
    <w:name w:val="А_основной"/>
    <w:basedOn w:val="a"/>
    <w:link w:val="ae"/>
    <w:qFormat/>
    <w:rsid w:val="0068085D"/>
    <w:pPr>
      <w:spacing w:line="360" w:lineRule="auto"/>
      <w:ind w:firstLine="454"/>
      <w:jc w:val="both"/>
    </w:pPr>
    <w:rPr>
      <w:rFonts w:eastAsia="Calibri"/>
      <w:sz w:val="28"/>
      <w:szCs w:val="28"/>
      <w:lang w:eastAsia="en-US"/>
    </w:rPr>
  </w:style>
  <w:style w:type="character" w:customStyle="1" w:styleId="ae">
    <w:name w:val="А_основной Знак"/>
    <w:link w:val="ad"/>
    <w:rsid w:val="0068085D"/>
    <w:rPr>
      <w:rFonts w:ascii="Times New Roman" w:eastAsia="Calibri" w:hAnsi="Times New Roman" w:cs="Times New Roman"/>
      <w:sz w:val="28"/>
      <w:szCs w:val="28"/>
    </w:rPr>
  </w:style>
  <w:style w:type="character" w:customStyle="1" w:styleId="Zag11">
    <w:name w:val="Zag_11"/>
    <w:rsid w:val="00FE2C45"/>
  </w:style>
  <w:style w:type="paragraph" w:customStyle="1" w:styleId="Zag2">
    <w:name w:val="Zag_2"/>
    <w:basedOn w:val="a"/>
    <w:rsid w:val="00FE2C45"/>
    <w:pPr>
      <w:widowControl w:val="0"/>
      <w:autoSpaceDE w:val="0"/>
      <w:autoSpaceDN w:val="0"/>
      <w:adjustRightInd w:val="0"/>
      <w:spacing w:after="129" w:line="291" w:lineRule="exact"/>
      <w:jc w:val="center"/>
    </w:pPr>
    <w:rPr>
      <w:rFonts w:eastAsia="Calibri"/>
      <w:b/>
      <w:bCs/>
      <w:color w:val="000000"/>
      <w:lang w:val="en-US"/>
    </w:rPr>
  </w:style>
  <w:style w:type="paragraph" w:styleId="af">
    <w:name w:val="header"/>
    <w:basedOn w:val="a"/>
    <w:link w:val="af0"/>
    <w:uiPriority w:val="99"/>
    <w:rsid w:val="009D74C0"/>
    <w:pPr>
      <w:tabs>
        <w:tab w:val="center" w:pos="4844"/>
        <w:tab w:val="right" w:pos="9689"/>
      </w:tabs>
    </w:pPr>
    <w:rPr>
      <w:lang w:val="en-US" w:eastAsia="en-US"/>
    </w:rPr>
  </w:style>
  <w:style w:type="character" w:customStyle="1" w:styleId="af0">
    <w:name w:val="Верхний колонтитул Знак"/>
    <w:basedOn w:val="a0"/>
    <w:link w:val="af"/>
    <w:uiPriority w:val="99"/>
    <w:rsid w:val="009D74C0"/>
    <w:rPr>
      <w:rFonts w:ascii="Times New Roman" w:eastAsia="Times New Roman" w:hAnsi="Times New Roman" w:cs="Times New Roman"/>
      <w:sz w:val="24"/>
      <w:szCs w:val="24"/>
      <w:lang w:val="en-US"/>
    </w:rPr>
  </w:style>
  <w:style w:type="paragraph" w:styleId="af1">
    <w:name w:val="footer"/>
    <w:basedOn w:val="a"/>
    <w:link w:val="11"/>
    <w:rsid w:val="009D74C0"/>
    <w:pPr>
      <w:tabs>
        <w:tab w:val="center" w:pos="4844"/>
        <w:tab w:val="right" w:pos="9689"/>
      </w:tabs>
    </w:pPr>
    <w:rPr>
      <w:lang w:val="en-US" w:eastAsia="en-US"/>
    </w:rPr>
  </w:style>
  <w:style w:type="character" w:customStyle="1" w:styleId="af2">
    <w:name w:val="Нижний колонтитул Знак"/>
    <w:basedOn w:val="a0"/>
    <w:uiPriority w:val="99"/>
    <w:rsid w:val="009D74C0"/>
    <w:rPr>
      <w:rFonts w:ascii="Times New Roman" w:eastAsia="Times New Roman" w:hAnsi="Times New Roman" w:cs="Times New Roman"/>
      <w:sz w:val="24"/>
      <w:szCs w:val="24"/>
      <w:lang w:eastAsia="ru-RU"/>
    </w:rPr>
  </w:style>
  <w:style w:type="character" w:customStyle="1" w:styleId="11">
    <w:name w:val="Нижний колонтитул Знак1"/>
    <w:link w:val="af1"/>
    <w:uiPriority w:val="99"/>
    <w:rsid w:val="009D74C0"/>
    <w:rPr>
      <w:rFonts w:ascii="Times New Roman" w:eastAsia="Times New Roman" w:hAnsi="Times New Roman" w:cs="Times New Roman"/>
      <w:sz w:val="24"/>
      <w:szCs w:val="24"/>
      <w:lang w:val="en-US"/>
    </w:rPr>
  </w:style>
  <w:style w:type="character" w:styleId="af3">
    <w:name w:val="page number"/>
    <w:basedOn w:val="a0"/>
    <w:rsid w:val="009D74C0"/>
  </w:style>
  <w:style w:type="character" w:customStyle="1" w:styleId="10">
    <w:name w:val="Заголовок 1 Знак"/>
    <w:basedOn w:val="a0"/>
    <w:link w:val="1"/>
    <w:rsid w:val="009B254C"/>
    <w:rPr>
      <w:rFonts w:asciiTheme="majorHAnsi" w:eastAsiaTheme="majorEastAsia" w:hAnsiTheme="majorHAnsi" w:cstheme="majorBidi"/>
      <w:b/>
      <w:bCs/>
      <w:color w:val="365F91" w:themeColor="accent1" w:themeShade="BF"/>
      <w:sz w:val="28"/>
      <w:szCs w:val="28"/>
      <w:lang w:eastAsia="ru-RU"/>
    </w:rPr>
  </w:style>
  <w:style w:type="character" w:styleId="af4">
    <w:name w:val="Emphasis"/>
    <w:qFormat/>
    <w:rsid w:val="00454609"/>
    <w:rPr>
      <w:i/>
      <w:iCs/>
    </w:rPr>
  </w:style>
  <w:style w:type="paragraph" w:customStyle="1" w:styleId="23">
    <w:name w:val="Золовок 2"/>
    <w:basedOn w:val="1"/>
    <w:link w:val="24"/>
    <w:qFormat/>
    <w:rsid w:val="00454609"/>
    <w:pPr>
      <w:keepLines w:val="0"/>
      <w:spacing w:before="0"/>
    </w:pPr>
    <w:rPr>
      <w:rFonts w:ascii="Cambria" w:eastAsia="Times New Roman" w:hAnsi="Cambria" w:cs="Times New Roman"/>
      <w:color w:val="auto"/>
      <w:kern w:val="32"/>
      <w:sz w:val="24"/>
      <w:szCs w:val="32"/>
      <w:lang w:val="en-US" w:eastAsia="en-US"/>
    </w:rPr>
  </w:style>
  <w:style w:type="character" w:customStyle="1" w:styleId="24">
    <w:name w:val="Золовок 2 Знак"/>
    <w:link w:val="23"/>
    <w:rsid w:val="00454609"/>
    <w:rPr>
      <w:rFonts w:ascii="Cambria" w:eastAsia="Times New Roman" w:hAnsi="Cambria" w:cs="Times New Roman"/>
      <w:b/>
      <w:bCs/>
      <w:kern w:val="32"/>
      <w:sz w:val="24"/>
      <w:szCs w:val="32"/>
      <w:lang w:val="en-US"/>
    </w:rPr>
  </w:style>
  <w:style w:type="paragraph" w:styleId="af5">
    <w:name w:val="TOC Heading"/>
    <w:basedOn w:val="1"/>
    <w:next w:val="a"/>
    <w:uiPriority w:val="39"/>
    <w:unhideWhenUsed/>
    <w:qFormat/>
    <w:rsid w:val="00454609"/>
    <w:pPr>
      <w:spacing w:line="276" w:lineRule="auto"/>
      <w:outlineLvl w:val="9"/>
    </w:pPr>
  </w:style>
  <w:style w:type="paragraph" w:styleId="12">
    <w:name w:val="toc 1"/>
    <w:basedOn w:val="a"/>
    <w:next w:val="a"/>
    <w:autoRedefine/>
    <w:uiPriority w:val="39"/>
    <w:unhideWhenUsed/>
    <w:qFormat/>
    <w:rsid w:val="00454609"/>
    <w:pPr>
      <w:spacing w:after="100"/>
    </w:pPr>
  </w:style>
  <w:style w:type="paragraph" w:styleId="af6">
    <w:name w:val="Balloon Text"/>
    <w:basedOn w:val="a"/>
    <w:link w:val="af7"/>
    <w:uiPriority w:val="99"/>
    <w:semiHidden/>
    <w:unhideWhenUsed/>
    <w:rsid w:val="00454609"/>
    <w:rPr>
      <w:rFonts w:ascii="Tahoma" w:hAnsi="Tahoma" w:cs="Tahoma"/>
      <w:sz w:val="16"/>
      <w:szCs w:val="16"/>
    </w:rPr>
  </w:style>
  <w:style w:type="character" w:customStyle="1" w:styleId="af7">
    <w:name w:val="Текст выноски Знак"/>
    <w:basedOn w:val="a0"/>
    <w:link w:val="af6"/>
    <w:uiPriority w:val="99"/>
    <w:semiHidden/>
    <w:rsid w:val="00454609"/>
    <w:rPr>
      <w:rFonts w:ascii="Tahoma" w:eastAsia="Times New Roman" w:hAnsi="Tahoma" w:cs="Tahoma"/>
      <w:sz w:val="16"/>
      <w:szCs w:val="16"/>
      <w:lang w:eastAsia="ru-RU"/>
    </w:rPr>
  </w:style>
  <w:style w:type="paragraph" w:styleId="af8">
    <w:name w:val="Normal (Web)"/>
    <w:basedOn w:val="a"/>
    <w:rsid w:val="000726DA"/>
    <w:pPr>
      <w:spacing w:before="100" w:beforeAutospacing="1" w:after="100" w:afterAutospacing="1"/>
    </w:pPr>
  </w:style>
  <w:style w:type="paragraph" w:styleId="af9">
    <w:name w:val="Body Text"/>
    <w:basedOn w:val="a"/>
    <w:link w:val="afa"/>
    <w:uiPriority w:val="99"/>
    <w:unhideWhenUsed/>
    <w:rsid w:val="003B1A5E"/>
    <w:pPr>
      <w:jc w:val="both"/>
    </w:pPr>
  </w:style>
  <w:style w:type="character" w:customStyle="1" w:styleId="afa">
    <w:name w:val="Основной текст Знак"/>
    <w:basedOn w:val="a0"/>
    <w:link w:val="af9"/>
    <w:uiPriority w:val="99"/>
    <w:rsid w:val="003B1A5E"/>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861B1A"/>
    <w:pPr>
      <w:ind w:right="140"/>
    </w:pPr>
    <w:rPr>
      <w:b/>
    </w:rPr>
  </w:style>
  <w:style w:type="character" w:customStyle="1" w:styleId="32">
    <w:name w:val="Основной текст 3 Знак"/>
    <w:basedOn w:val="a0"/>
    <w:link w:val="31"/>
    <w:uiPriority w:val="99"/>
    <w:rsid w:val="00861B1A"/>
    <w:rPr>
      <w:rFonts w:ascii="Times New Roman" w:eastAsia="Times New Roman" w:hAnsi="Times New Roman" w:cs="Times New Roman"/>
      <w:b/>
      <w:sz w:val="24"/>
      <w:szCs w:val="24"/>
      <w:lang w:eastAsia="ru-RU"/>
    </w:rPr>
  </w:style>
  <w:style w:type="paragraph" w:styleId="33">
    <w:name w:val="toc 3"/>
    <w:basedOn w:val="a"/>
    <w:next w:val="a"/>
    <w:autoRedefine/>
    <w:uiPriority w:val="39"/>
    <w:unhideWhenUsed/>
    <w:rsid w:val="00861B1A"/>
    <w:pPr>
      <w:spacing w:after="100"/>
      <w:ind w:left="480"/>
    </w:pPr>
  </w:style>
  <w:style w:type="paragraph" w:styleId="afb">
    <w:name w:val="Block Text"/>
    <w:basedOn w:val="a"/>
    <w:uiPriority w:val="99"/>
    <w:unhideWhenUsed/>
    <w:rsid w:val="00EB3F17"/>
    <w:pPr>
      <w:ind w:left="708" w:right="72"/>
      <w:jc w:val="both"/>
    </w:pPr>
  </w:style>
  <w:style w:type="paragraph" w:styleId="afc">
    <w:name w:val="Body Text Indent"/>
    <w:basedOn w:val="a"/>
    <w:link w:val="afd"/>
    <w:unhideWhenUsed/>
    <w:rsid w:val="004F0070"/>
    <w:pPr>
      <w:ind w:right="72" w:firstLine="708"/>
      <w:jc w:val="both"/>
    </w:pPr>
  </w:style>
  <w:style w:type="character" w:customStyle="1" w:styleId="afd">
    <w:name w:val="Основной текст с отступом Знак"/>
    <w:basedOn w:val="a0"/>
    <w:link w:val="afc"/>
    <w:rsid w:val="004F007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E1579"/>
    <w:rPr>
      <w:rFonts w:ascii="Times New Roman" w:eastAsia="Times New Roman" w:hAnsi="Times New Roman" w:cs="Times New Roman"/>
      <w:b/>
      <w:sz w:val="24"/>
      <w:szCs w:val="24"/>
      <w:lang w:eastAsia="ru-RU"/>
    </w:rPr>
  </w:style>
  <w:style w:type="paragraph" w:styleId="25">
    <w:name w:val="Body Text Indent 2"/>
    <w:basedOn w:val="a"/>
    <w:link w:val="26"/>
    <w:uiPriority w:val="99"/>
    <w:unhideWhenUsed/>
    <w:rsid w:val="001B4659"/>
    <w:pPr>
      <w:ind w:right="72" w:firstLine="360"/>
      <w:jc w:val="center"/>
    </w:pPr>
  </w:style>
  <w:style w:type="character" w:customStyle="1" w:styleId="26">
    <w:name w:val="Основной текст с отступом 2 Знак"/>
    <w:basedOn w:val="a0"/>
    <w:link w:val="25"/>
    <w:uiPriority w:val="99"/>
    <w:rsid w:val="001B4659"/>
    <w:rPr>
      <w:rFonts w:ascii="Times New Roman" w:eastAsia="Times New Roman" w:hAnsi="Times New Roman" w:cs="Times New Roman"/>
      <w:sz w:val="24"/>
      <w:szCs w:val="24"/>
      <w:lang w:eastAsia="ru-RU"/>
    </w:rPr>
  </w:style>
  <w:style w:type="paragraph" w:styleId="27">
    <w:name w:val="toc 2"/>
    <w:basedOn w:val="a"/>
    <w:next w:val="a"/>
    <w:autoRedefine/>
    <w:uiPriority w:val="39"/>
    <w:unhideWhenUsed/>
    <w:qFormat/>
    <w:rsid w:val="00CE3FDE"/>
    <w:pPr>
      <w:spacing w:after="100"/>
      <w:ind w:left="240"/>
    </w:pPr>
  </w:style>
  <w:style w:type="paragraph" w:styleId="34">
    <w:name w:val="Body Text Indent 3"/>
    <w:basedOn w:val="a"/>
    <w:link w:val="35"/>
    <w:uiPriority w:val="99"/>
    <w:unhideWhenUsed/>
    <w:rsid w:val="00365598"/>
    <w:pPr>
      <w:ind w:right="72" w:firstLine="720"/>
      <w:jc w:val="both"/>
    </w:pPr>
  </w:style>
  <w:style w:type="character" w:customStyle="1" w:styleId="35">
    <w:name w:val="Основной текст с отступом 3 Знак"/>
    <w:basedOn w:val="a0"/>
    <w:link w:val="34"/>
    <w:uiPriority w:val="99"/>
    <w:rsid w:val="00365598"/>
    <w:rPr>
      <w:rFonts w:ascii="Times New Roman" w:eastAsia="Times New Roman" w:hAnsi="Times New Roman" w:cs="Times New Roman"/>
      <w:sz w:val="24"/>
      <w:szCs w:val="24"/>
      <w:lang w:eastAsia="ru-RU"/>
    </w:rPr>
  </w:style>
  <w:style w:type="paragraph" w:customStyle="1" w:styleId="13">
    <w:name w:val="Абзац списка1"/>
    <w:basedOn w:val="a"/>
    <w:rsid w:val="00A5080C"/>
    <w:pPr>
      <w:spacing w:after="200" w:line="276" w:lineRule="auto"/>
      <w:ind w:left="720"/>
      <w:contextualSpacing/>
    </w:pPr>
    <w:rPr>
      <w:rFonts w:ascii="Calibri" w:eastAsia="Calibri" w:hAnsi="Calibri"/>
      <w:sz w:val="22"/>
      <w:szCs w:val="22"/>
    </w:rPr>
  </w:style>
  <w:style w:type="character" w:customStyle="1" w:styleId="40">
    <w:name w:val="Заголовок 4 Знак"/>
    <w:basedOn w:val="a0"/>
    <w:link w:val="4"/>
    <w:uiPriority w:val="9"/>
    <w:rsid w:val="00144A2D"/>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144A2D"/>
    <w:rPr>
      <w:rFonts w:ascii="Times New Roman" w:eastAsia="Times New Roman" w:hAnsi="Times New Roman" w:cs="Times New Roman"/>
      <w:b/>
      <w:sz w:val="24"/>
      <w:szCs w:val="24"/>
      <w:lang w:eastAsia="ru-RU"/>
    </w:rPr>
  </w:style>
  <w:style w:type="character" w:customStyle="1" w:styleId="60">
    <w:name w:val="Заголовок 6 Знак"/>
    <w:basedOn w:val="a0"/>
    <w:link w:val="6"/>
    <w:uiPriority w:val="9"/>
    <w:rsid w:val="00144A2D"/>
    <w:rPr>
      <w:rFonts w:ascii="Times New Roman" w:eastAsia="Times New Roman" w:hAnsi="Times New Roman" w:cs="Times New Roman"/>
      <w:b/>
      <w:sz w:val="24"/>
      <w:szCs w:val="24"/>
      <w:lang w:eastAsia="ru-RU"/>
    </w:rPr>
  </w:style>
  <w:style w:type="paragraph" w:customStyle="1" w:styleId="p5">
    <w:name w:val="p5"/>
    <w:basedOn w:val="a"/>
    <w:rsid w:val="00B97265"/>
    <w:pPr>
      <w:spacing w:before="100" w:beforeAutospacing="1" w:after="100" w:afterAutospacing="1"/>
    </w:pPr>
  </w:style>
  <w:style w:type="character" w:customStyle="1" w:styleId="s4">
    <w:name w:val="s4"/>
    <w:rsid w:val="00B97265"/>
  </w:style>
  <w:style w:type="paragraph" w:customStyle="1" w:styleId="28">
    <w:name w:val="Абзац списка2"/>
    <w:basedOn w:val="a"/>
    <w:rsid w:val="007E4933"/>
    <w:pPr>
      <w:ind w:left="720"/>
    </w:pPr>
    <w:rPr>
      <w:rFonts w:eastAsia="Calibri"/>
    </w:rPr>
  </w:style>
  <w:style w:type="character" w:customStyle="1" w:styleId="dash041e005f0431005f044b005f0447005f043d005f044b005f0439005f005fchar1char1">
    <w:name w:val="dash041e_005f0431_005f044b_005f0447_005f043d_005f044b_005f0439_005f_005fchar1__char1"/>
    <w:rsid w:val="00976739"/>
    <w:rPr>
      <w:rFonts w:ascii="Times New Roman" w:hAnsi="Times New Roman" w:cs="Times New Roman" w:hint="default"/>
      <w:strike w:val="0"/>
      <w:dstrike w:val="0"/>
      <w:sz w:val="24"/>
      <w:szCs w:val="24"/>
      <w:u w:val="none"/>
      <w:effect w:val="none"/>
    </w:rPr>
  </w:style>
  <w:style w:type="paragraph" w:customStyle="1" w:styleId="afe">
    <w:name w:val="Содержимое таблицы"/>
    <w:basedOn w:val="a"/>
    <w:uiPriority w:val="99"/>
    <w:rsid w:val="002A22EF"/>
    <w:pPr>
      <w:widowControl w:val="0"/>
      <w:suppressLineNumbers/>
      <w:suppressAutoHyphens/>
    </w:pPr>
    <w:rPr>
      <w:rFonts w:eastAsia="Andale Sans UI"/>
      <w:kern w:val="2"/>
    </w:rPr>
  </w:style>
  <w:style w:type="paragraph" w:customStyle="1" w:styleId="-1">
    <w:name w:val="-1"/>
    <w:basedOn w:val="a"/>
    <w:rsid w:val="002A22EF"/>
    <w:pPr>
      <w:spacing w:before="100" w:beforeAutospacing="1" w:after="100" w:afterAutospacing="1"/>
    </w:pPr>
  </w:style>
  <w:style w:type="paragraph" w:customStyle="1" w:styleId="aff">
    <w:name w:val="Базовый"/>
    <w:uiPriority w:val="99"/>
    <w:rsid w:val="002A22EF"/>
    <w:pPr>
      <w:suppressAutoHyphens/>
    </w:pPr>
    <w:rPr>
      <w:rFonts w:ascii="Calibri" w:eastAsia="SimSun" w:hAnsi="Calibri" w:cs="Calibri"/>
    </w:rPr>
  </w:style>
  <w:style w:type="character" w:customStyle="1" w:styleId="14">
    <w:name w:val="Основной текст с отступом Знак1"/>
    <w:basedOn w:val="a0"/>
    <w:rsid w:val="00853579"/>
    <w:rPr>
      <w:rFonts w:ascii="Times New Roman" w:eastAsia="Times New Roman" w:hAnsi="Times New Roman" w:cs="Times New Roman"/>
      <w:sz w:val="24"/>
      <w:szCs w:val="24"/>
      <w:lang w:eastAsia="ru-RU"/>
    </w:rPr>
  </w:style>
  <w:style w:type="paragraph" w:customStyle="1" w:styleId="western">
    <w:name w:val="western"/>
    <w:basedOn w:val="a"/>
    <w:rsid w:val="00853579"/>
    <w:pPr>
      <w:spacing w:before="100" w:beforeAutospacing="1" w:after="115"/>
      <w:ind w:firstLine="706"/>
      <w:jc w:val="both"/>
    </w:pPr>
    <w:rPr>
      <w:color w:val="000000"/>
    </w:rPr>
  </w:style>
  <w:style w:type="paragraph" w:customStyle="1" w:styleId="aff0">
    <w:name w:val="Новый"/>
    <w:basedOn w:val="a"/>
    <w:rsid w:val="00853579"/>
    <w:pPr>
      <w:spacing w:line="360" w:lineRule="auto"/>
      <w:ind w:firstLine="454"/>
      <w:jc w:val="both"/>
    </w:pPr>
    <w:rPr>
      <w:sz w:val="28"/>
      <w:lang w:eastAsia="en-US" w:bidi="en-US"/>
    </w:rPr>
  </w:style>
  <w:style w:type="character" w:customStyle="1" w:styleId="140">
    <w:name w:val="Основной текст (14)_"/>
    <w:basedOn w:val="a0"/>
    <w:link w:val="141"/>
    <w:rsid w:val="00853579"/>
    <w:rPr>
      <w:i/>
      <w:iCs/>
      <w:shd w:val="clear" w:color="auto" w:fill="FFFFFF"/>
    </w:rPr>
  </w:style>
  <w:style w:type="paragraph" w:customStyle="1" w:styleId="141">
    <w:name w:val="Основной текст (14)1"/>
    <w:basedOn w:val="a"/>
    <w:link w:val="140"/>
    <w:rsid w:val="00853579"/>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styleId="aff1">
    <w:name w:val="Strong"/>
    <w:basedOn w:val="a0"/>
    <w:qFormat/>
    <w:rsid w:val="00853579"/>
    <w:rPr>
      <w:b/>
      <w:bCs/>
    </w:rPr>
  </w:style>
  <w:style w:type="paragraph" w:customStyle="1" w:styleId="CM24">
    <w:name w:val="CM24"/>
    <w:basedOn w:val="Default"/>
    <w:next w:val="Default"/>
    <w:rsid w:val="00853579"/>
    <w:pPr>
      <w:widowControl w:val="0"/>
      <w:spacing w:after="293"/>
    </w:pPr>
    <w:rPr>
      <w:rFonts w:ascii="Arial" w:eastAsia="Times New Roman" w:hAnsi="Arial"/>
      <w:color w:val="auto"/>
      <w:sz w:val="20"/>
      <w:lang w:eastAsia="ru-RU"/>
    </w:rPr>
  </w:style>
  <w:style w:type="character" w:customStyle="1" w:styleId="text">
    <w:name w:val="text"/>
    <w:rsid w:val="00853579"/>
  </w:style>
  <w:style w:type="character" w:customStyle="1" w:styleId="c1">
    <w:name w:val="c1"/>
    <w:basedOn w:val="a0"/>
    <w:rsid w:val="00853579"/>
    <w:rPr>
      <w:rFonts w:cs="Times New Roman"/>
    </w:rPr>
  </w:style>
  <w:style w:type="paragraph" w:customStyle="1" w:styleId="CM9">
    <w:name w:val="CM9"/>
    <w:basedOn w:val="Default"/>
    <w:next w:val="Default"/>
    <w:rsid w:val="00853579"/>
    <w:pPr>
      <w:widowControl w:val="0"/>
      <w:spacing w:line="238" w:lineRule="atLeast"/>
    </w:pPr>
    <w:rPr>
      <w:rFonts w:ascii="Arial" w:eastAsia="Times New Roman" w:hAnsi="Arial"/>
      <w:color w:val="auto"/>
      <w:sz w:val="20"/>
      <w:lang w:eastAsia="ru-RU"/>
    </w:rPr>
  </w:style>
  <w:style w:type="paragraph" w:customStyle="1" w:styleId="CM10">
    <w:name w:val="CM10"/>
    <w:basedOn w:val="Default"/>
    <w:next w:val="Default"/>
    <w:rsid w:val="00853579"/>
    <w:pPr>
      <w:widowControl w:val="0"/>
    </w:pPr>
    <w:rPr>
      <w:rFonts w:ascii="Arial" w:eastAsia="Times New Roman" w:hAnsi="Arial"/>
      <w:color w:val="auto"/>
      <w:sz w:val="20"/>
      <w:lang w:eastAsia="ru-RU"/>
    </w:rPr>
  </w:style>
  <w:style w:type="paragraph" w:customStyle="1" w:styleId="CM15">
    <w:name w:val="CM15"/>
    <w:basedOn w:val="Default"/>
    <w:next w:val="Default"/>
    <w:rsid w:val="00853579"/>
    <w:pPr>
      <w:widowControl w:val="0"/>
      <w:spacing w:line="293" w:lineRule="atLeast"/>
    </w:pPr>
    <w:rPr>
      <w:rFonts w:ascii="Arial" w:eastAsia="Times New Roman" w:hAnsi="Arial"/>
      <w:color w:val="auto"/>
      <w:sz w:val="20"/>
      <w:lang w:eastAsia="ru-RU"/>
    </w:rPr>
  </w:style>
  <w:style w:type="paragraph" w:customStyle="1" w:styleId="CM13">
    <w:name w:val="CM13"/>
    <w:basedOn w:val="Default"/>
    <w:next w:val="Default"/>
    <w:rsid w:val="00853579"/>
    <w:pPr>
      <w:widowControl w:val="0"/>
    </w:pPr>
    <w:rPr>
      <w:rFonts w:ascii="Arial" w:eastAsia="Times New Roman" w:hAnsi="Arial"/>
      <w:color w:val="auto"/>
      <w:sz w:val="20"/>
      <w:lang w:eastAsia="ru-RU"/>
    </w:rPr>
  </w:style>
  <w:style w:type="paragraph" w:customStyle="1" w:styleId="CM11">
    <w:name w:val="CM11"/>
    <w:basedOn w:val="Default"/>
    <w:next w:val="Default"/>
    <w:rsid w:val="00853579"/>
    <w:pPr>
      <w:widowControl w:val="0"/>
      <w:spacing w:line="240" w:lineRule="atLeast"/>
    </w:pPr>
    <w:rPr>
      <w:rFonts w:ascii="Arial" w:eastAsia="Times New Roman" w:hAnsi="Arial"/>
      <w:color w:val="auto"/>
      <w:sz w:val="20"/>
      <w:lang w:eastAsia="ru-RU"/>
    </w:rPr>
  </w:style>
  <w:style w:type="paragraph" w:customStyle="1" w:styleId="CM16">
    <w:name w:val="CM16"/>
    <w:basedOn w:val="Default"/>
    <w:next w:val="Default"/>
    <w:rsid w:val="00853579"/>
    <w:pPr>
      <w:widowControl w:val="0"/>
    </w:pPr>
    <w:rPr>
      <w:rFonts w:ascii="Arial" w:eastAsia="Times New Roman" w:hAnsi="Arial"/>
      <w:color w:val="auto"/>
      <w:sz w:val="20"/>
      <w:lang w:eastAsia="ru-RU"/>
    </w:rPr>
  </w:style>
  <w:style w:type="paragraph" w:customStyle="1" w:styleId="CM14">
    <w:name w:val="CM14"/>
    <w:basedOn w:val="Default"/>
    <w:next w:val="Default"/>
    <w:rsid w:val="00853579"/>
    <w:pPr>
      <w:widowControl w:val="0"/>
      <w:spacing w:line="248" w:lineRule="atLeast"/>
    </w:pPr>
    <w:rPr>
      <w:rFonts w:ascii="Arial" w:eastAsia="Times New Roman" w:hAnsi="Arial"/>
      <w:color w:val="auto"/>
      <w:sz w:val="20"/>
      <w:lang w:eastAsia="ru-RU"/>
    </w:rPr>
  </w:style>
  <w:style w:type="paragraph" w:customStyle="1" w:styleId="CM32">
    <w:name w:val="CM32"/>
    <w:basedOn w:val="Default"/>
    <w:next w:val="Default"/>
    <w:rsid w:val="00853579"/>
    <w:pPr>
      <w:widowControl w:val="0"/>
      <w:spacing w:after="223"/>
    </w:pPr>
    <w:rPr>
      <w:rFonts w:ascii="Arial" w:eastAsia="Times New Roman" w:hAnsi="Arial"/>
      <w:color w:val="auto"/>
      <w:sz w:val="20"/>
      <w:lang w:eastAsia="ru-RU"/>
    </w:rPr>
  </w:style>
  <w:style w:type="paragraph" w:customStyle="1" w:styleId="CM29">
    <w:name w:val="CM29"/>
    <w:basedOn w:val="Default"/>
    <w:next w:val="Default"/>
    <w:rsid w:val="00853579"/>
    <w:pPr>
      <w:widowControl w:val="0"/>
      <w:spacing w:after="433"/>
    </w:pPr>
    <w:rPr>
      <w:rFonts w:ascii="Arial" w:eastAsia="Times New Roman" w:hAnsi="Arial"/>
      <w:color w:val="auto"/>
      <w:sz w:val="20"/>
      <w:lang w:eastAsia="ru-RU"/>
    </w:rPr>
  </w:style>
  <w:style w:type="paragraph" w:customStyle="1" w:styleId="CM18">
    <w:name w:val="CM18"/>
    <w:basedOn w:val="Default"/>
    <w:next w:val="Default"/>
    <w:rsid w:val="00853579"/>
    <w:pPr>
      <w:widowControl w:val="0"/>
      <w:spacing w:line="253" w:lineRule="atLeast"/>
    </w:pPr>
    <w:rPr>
      <w:rFonts w:ascii="Arial" w:eastAsia="Times New Roman" w:hAnsi="Arial"/>
      <w:color w:val="auto"/>
      <w:sz w:val="20"/>
      <w:lang w:eastAsia="ru-RU"/>
    </w:rPr>
  </w:style>
  <w:style w:type="paragraph" w:customStyle="1" w:styleId="c12">
    <w:name w:val="c12"/>
    <w:basedOn w:val="a"/>
    <w:rsid w:val="00853579"/>
    <w:pPr>
      <w:spacing w:before="100" w:beforeAutospacing="1" w:after="100" w:afterAutospacing="1"/>
    </w:pPr>
  </w:style>
  <w:style w:type="paragraph" w:customStyle="1" w:styleId="CM3">
    <w:name w:val="CM3"/>
    <w:basedOn w:val="Default"/>
    <w:next w:val="Default"/>
    <w:rsid w:val="00853579"/>
    <w:pPr>
      <w:widowControl w:val="0"/>
      <w:spacing w:line="271" w:lineRule="atLeast"/>
    </w:pPr>
    <w:rPr>
      <w:rFonts w:ascii="Arial" w:eastAsia="Times New Roman" w:hAnsi="Arial"/>
      <w:color w:val="auto"/>
      <w:sz w:val="20"/>
      <w:lang w:eastAsia="ru-RU"/>
    </w:rPr>
  </w:style>
  <w:style w:type="paragraph" w:customStyle="1" w:styleId="Style2">
    <w:name w:val="Style2"/>
    <w:basedOn w:val="a"/>
    <w:uiPriority w:val="99"/>
    <w:rsid w:val="00853579"/>
    <w:pPr>
      <w:widowControl w:val="0"/>
      <w:autoSpaceDE w:val="0"/>
      <w:autoSpaceDN w:val="0"/>
      <w:adjustRightInd w:val="0"/>
      <w:spacing w:line="278" w:lineRule="exact"/>
      <w:ind w:firstLine="706"/>
      <w:jc w:val="both"/>
    </w:pPr>
    <w:rPr>
      <w:rFonts w:eastAsiaTheme="minorEastAsia"/>
    </w:rPr>
  </w:style>
  <w:style w:type="character" w:customStyle="1" w:styleId="FontStyle52">
    <w:name w:val="Font Style52"/>
    <w:basedOn w:val="a0"/>
    <w:uiPriority w:val="99"/>
    <w:rsid w:val="00853579"/>
    <w:rPr>
      <w:rFonts w:ascii="Times New Roman" w:hAnsi="Times New Roman" w:cs="Times New Roman"/>
      <w:sz w:val="22"/>
      <w:szCs w:val="22"/>
    </w:rPr>
  </w:style>
  <w:style w:type="paragraph" w:customStyle="1" w:styleId="c4">
    <w:name w:val="c4"/>
    <w:basedOn w:val="a"/>
    <w:rsid w:val="00853579"/>
    <w:pPr>
      <w:spacing w:before="100" w:beforeAutospacing="1" w:after="100" w:afterAutospacing="1"/>
    </w:pPr>
  </w:style>
  <w:style w:type="character" w:customStyle="1" w:styleId="c3">
    <w:name w:val="c3"/>
    <w:basedOn w:val="a0"/>
    <w:rsid w:val="00853579"/>
  </w:style>
  <w:style w:type="paragraph" w:customStyle="1" w:styleId="c15">
    <w:name w:val="c15"/>
    <w:basedOn w:val="a"/>
    <w:rsid w:val="00853579"/>
    <w:pPr>
      <w:spacing w:before="100" w:beforeAutospacing="1" w:after="100" w:afterAutospacing="1"/>
    </w:pPr>
  </w:style>
  <w:style w:type="paragraph" w:customStyle="1" w:styleId="Style8">
    <w:name w:val="Style8"/>
    <w:basedOn w:val="a"/>
    <w:uiPriority w:val="99"/>
    <w:rsid w:val="00853579"/>
    <w:pPr>
      <w:widowControl w:val="0"/>
      <w:autoSpaceDE w:val="0"/>
      <w:autoSpaceDN w:val="0"/>
      <w:adjustRightInd w:val="0"/>
      <w:spacing w:line="278" w:lineRule="exact"/>
      <w:ind w:firstLine="725"/>
    </w:pPr>
    <w:rPr>
      <w:rFonts w:eastAsiaTheme="minorEastAsia"/>
    </w:rPr>
  </w:style>
  <w:style w:type="paragraph" w:customStyle="1" w:styleId="Style9">
    <w:name w:val="Style9"/>
    <w:basedOn w:val="a"/>
    <w:uiPriority w:val="99"/>
    <w:rsid w:val="00853579"/>
    <w:pPr>
      <w:widowControl w:val="0"/>
      <w:autoSpaceDE w:val="0"/>
      <w:autoSpaceDN w:val="0"/>
      <w:adjustRightInd w:val="0"/>
      <w:jc w:val="both"/>
    </w:pPr>
    <w:rPr>
      <w:rFonts w:eastAsiaTheme="minorEastAsia"/>
    </w:rPr>
  </w:style>
  <w:style w:type="character" w:customStyle="1" w:styleId="FontStyle49">
    <w:name w:val="Font Style49"/>
    <w:basedOn w:val="a0"/>
    <w:uiPriority w:val="99"/>
    <w:rsid w:val="00853579"/>
    <w:rPr>
      <w:rFonts w:ascii="Times New Roman" w:hAnsi="Times New Roman" w:cs="Times New Roman"/>
      <w:b/>
      <w:bCs/>
      <w:sz w:val="22"/>
      <w:szCs w:val="22"/>
    </w:rPr>
  </w:style>
  <w:style w:type="paragraph" w:customStyle="1" w:styleId="Style14">
    <w:name w:val="Style14"/>
    <w:basedOn w:val="a"/>
    <w:uiPriority w:val="99"/>
    <w:rsid w:val="00853579"/>
    <w:pPr>
      <w:widowControl w:val="0"/>
      <w:autoSpaceDE w:val="0"/>
      <w:autoSpaceDN w:val="0"/>
      <w:adjustRightInd w:val="0"/>
      <w:spacing w:line="278" w:lineRule="exact"/>
      <w:ind w:firstLine="370"/>
    </w:pPr>
    <w:rPr>
      <w:rFonts w:eastAsiaTheme="minorEastAsia"/>
    </w:rPr>
  </w:style>
  <w:style w:type="paragraph" w:customStyle="1" w:styleId="Style16">
    <w:name w:val="Style16"/>
    <w:basedOn w:val="a"/>
    <w:uiPriority w:val="99"/>
    <w:rsid w:val="00853579"/>
    <w:pPr>
      <w:widowControl w:val="0"/>
      <w:autoSpaceDE w:val="0"/>
      <w:autoSpaceDN w:val="0"/>
      <w:adjustRightInd w:val="0"/>
    </w:pPr>
    <w:rPr>
      <w:rFonts w:eastAsiaTheme="minorEastAsia"/>
    </w:rPr>
  </w:style>
  <w:style w:type="paragraph" w:customStyle="1" w:styleId="Style17">
    <w:name w:val="Style17"/>
    <w:basedOn w:val="a"/>
    <w:uiPriority w:val="99"/>
    <w:rsid w:val="00853579"/>
    <w:pPr>
      <w:widowControl w:val="0"/>
      <w:autoSpaceDE w:val="0"/>
      <w:autoSpaceDN w:val="0"/>
      <w:adjustRightInd w:val="0"/>
    </w:pPr>
    <w:rPr>
      <w:rFonts w:eastAsiaTheme="minorEastAsia"/>
    </w:rPr>
  </w:style>
  <w:style w:type="character" w:customStyle="1" w:styleId="FontStyle22">
    <w:name w:val="Font Style22"/>
    <w:basedOn w:val="a0"/>
    <w:uiPriority w:val="99"/>
    <w:rsid w:val="00853579"/>
    <w:rPr>
      <w:rFonts w:ascii="Times New Roman" w:hAnsi="Times New Roman" w:cs="Times New Roman"/>
      <w:sz w:val="22"/>
      <w:szCs w:val="22"/>
    </w:rPr>
  </w:style>
  <w:style w:type="character" w:customStyle="1" w:styleId="FontStyle23">
    <w:name w:val="Font Style23"/>
    <w:basedOn w:val="a0"/>
    <w:uiPriority w:val="99"/>
    <w:rsid w:val="00853579"/>
    <w:rPr>
      <w:rFonts w:ascii="Times New Roman" w:hAnsi="Times New Roman" w:cs="Times New Roman"/>
      <w:b/>
      <w:bCs/>
      <w:i/>
      <w:iCs/>
      <w:sz w:val="22"/>
      <w:szCs w:val="22"/>
    </w:rPr>
  </w:style>
  <w:style w:type="paragraph" w:customStyle="1" w:styleId="Style4">
    <w:name w:val="Style4"/>
    <w:basedOn w:val="a"/>
    <w:uiPriority w:val="99"/>
    <w:rsid w:val="00853579"/>
    <w:pPr>
      <w:widowControl w:val="0"/>
      <w:autoSpaceDE w:val="0"/>
      <w:autoSpaceDN w:val="0"/>
      <w:adjustRightInd w:val="0"/>
      <w:spacing w:line="278" w:lineRule="exact"/>
      <w:jc w:val="right"/>
    </w:pPr>
    <w:rPr>
      <w:rFonts w:eastAsia="Calibri"/>
    </w:rPr>
  </w:style>
  <w:style w:type="paragraph" w:customStyle="1" w:styleId="Style5">
    <w:name w:val="Style5"/>
    <w:basedOn w:val="a"/>
    <w:uiPriority w:val="99"/>
    <w:rsid w:val="00853579"/>
    <w:pPr>
      <w:widowControl w:val="0"/>
      <w:autoSpaceDE w:val="0"/>
      <w:autoSpaceDN w:val="0"/>
      <w:adjustRightInd w:val="0"/>
      <w:spacing w:line="281" w:lineRule="exact"/>
      <w:ind w:firstLine="701"/>
    </w:pPr>
    <w:rPr>
      <w:rFonts w:eastAsia="Calibri"/>
    </w:rPr>
  </w:style>
  <w:style w:type="character" w:customStyle="1" w:styleId="FontStyle16">
    <w:name w:val="Font Style16"/>
    <w:uiPriority w:val="99"/>
    <w:rsid w:val="00853579"/>
    <w:rPr>
      <w:rFonts w:ascii="Times New Roman" w:hAnsi="Times New Roman" w:cs="Times New Roman"/>
      <w:b/>
      <w:bCs/>
      <w:sz w:val="22"/>
      <w:szCs w:val="22"/>
    </w:rPr>
  </w:style>
  <w:style w:type="character" w:customStyle="1" w:styleId="FontStyle17">
    <w:name w:val="Font Style17"/>
    <w:uiPriority w:val="99"/>
    <w:rsid w:val="00853579"/>
    <w:rPr>
      <w:rFonts w:ascii="Times New Roman" w:hAnsi="Times New Roman" w:cs="Times New Roman"/>
      <w:sz w:val="22"/>
      <w:szCs w:val="22"/>
    </w:rPr>
  </w:style>
  <w:style w:type="character" w:customStyle="1" w:styleId="FontStyle19">
    <w:name w:val="Font Style19"/>
    <w:uiPriority w:val="99"/>
    <w:rsid w:val="00853579"/>
    <w:rPr>
      <w:rFonts w:ascii="Times New Roman" w:hAnsi="Times New Roman" w:cs="Times New Roman"/>
      <w:b/>
      <w:bCs/>
      <w:sz w:val="22"/>
      <w:szCs w:val="22"/>
    </w:rPr>
  </w:style>
  <w:style w:type="paragraph" w:customStyle="1" w:styleId="Style1">
    <w:name w:val="Style1"/>
    <w:basedOn w:val="a"/>
    <w:uiPriority w:val="99"/>
    <w:rsid w:val="00853579"/>
    <w:pPr>
      <w:widowControl w:val="0"/>
      <w:autoSpaceDE w:val="0"/>
      <w:autoSpaceDN w:val="0"/>
      <w:adjustRightInd w:val="0"/>
      <w:spacing w:line="278" w:lineRule="exact"/>
      <w:jc w:val="center"/>
    </w:pPr>
    <w:rPr>
      <w:rFonts w:eastAsia="Calibri"/>
    </w:rPr>
  </w:style>
  <w:style w:type="character" w:customStyle="1" w:styleId="FontStyle64">
    <w:name w:val="Font Style64"/>
    <w:rsid w:val="00853579"/>
    <w:rPr>
      <w:rFonts w:ascii="Times New Roman" w:hAnsi="Times New Roman" w:cs="Times New Roman"/>
      <w:sz w:val="22"/>
      <w:szCs w:val="22"/>
    </w:rPr>
  </w:style>
  <w:style w:type="numbering" w:customStyle="1" w:styleId="15">
    <w:name w:val="Нет списка1"/>
    <w:next w:val="a2"/>
    <w:uiPriority w:val="99"/>
    <w:semiHidden/>
    <w:unhideWhenUsed/>
    <w:rsid w:val="00853579"/>
  </w:style>
  <w:style w:type="paragraph" w:customStyle="1" w:styleId="aff2">
    <w:name w:val="......."/>
    <w:basedOn w:val="Default"/>
    <w:next w:val="Default"/>
    <w:uiPriority w:val="99"/>
    <w:rsid w:val="00853579"/>
    <w:rPr>
      <w:color w:val="auto"/>
    </w:rPr>
  </w:style>
  <w:style w:type="paragraph" w:styleId="aff3">
    <w:name w:val="Title"/>
    <w:basedOn w:val="a"/>
    <w:link w:val="aff4"/>
    <w:qFormat/>
    <w:rsid w:val="00853579"/>
    <w:pPr>
      <w:jc w:val="center"/>
    </w:pPr>
    <w:rPr>
      <w:sz w:val="28"/>
      <w:szCs w:val="20"/>
    </w:rPr>
  </w:style>
  <w:style w:type="character" w:customStyle="1" w:styleId="aff4">
    <w:name w:val="Название Знак"/>
    <w:basedOn w:val="a0"/>
    <w:link w:val="aff3"/>
    <w:rsid w:val="00853579"/>
    <w:rPr>
      <w:rFonts w:ascii="Times New Roman" w:eastAsia="Times New Roman" w:hAnsi="Times New Roman" w:cs="Times New Roman"/>
      <w:sz w:val="28"/>
      <w:szCs w:val="20"/>
      <w:lang w:eastAsia="ru-RU"/>
    </w:rPr>
  </w:style>
  <w:style w:type="paragraph" w:customStyle="1" w:styleId="body">
    <w:name w:val="body"/>
    <w:basedOn w:val="a"/>
    <w:uiPriority w:val="99"/>
    <w:rsid w:val="00853579"/>
    <w:pPr>
      <w:spacing w:before="100" w:beforeAutospacing="1" w:after="100" w:afterAutospacing="1"/>
    </w:pPr>
  </w:style>
  <w:style w:type="character" w:customStyle="1" w:styleId="a5">
    <w:name w:val="Без интервала Знак"/>
    <w:link w:val="a4"/>
    <w:uiPriority w:val="99"/>
    <w:locked/>
    <w:rsid w:val="00853579"/>
    <w:rPr>
      <w:rFonts w:ascii="Times New Roman" w:eastAsia="Times New Roman" w:hAnsi="Times New Roman" w:cs="Times New Roman"/>
      <w:sz w:val="24"/>
      <w:szCs w:val="24"/>
      <w:lang w:eastAsia="ru-RU"/>
    </w:rPr>
  </w:style>
  <w:style w:type="paragraph" w:customStyle="1" w:styleId="210">
    <w:name w:val="Основной текст 21"/>
    <w:basedOn w:val="a"/>
    <w:rsid w:val="00853579"/>
    <w:pPr>
      <w:ind w:left="550" w:firstLine="440"/>
      <w:jc w:val="both"/>
    </w:pPr>
    <w:rPr>
      <w:b/>
      <w:snapToGrid w:val="0"/>
      <w:szCs w:val="20"/>
      <w:lang w:bidi="en-US"/>
    </w:rPr>
  </w:style>
  <w:style w:type="paragraph" w:customStyle="1" w:styleId="ConsNormal">
    <w:name w:val="ConsNormal"/>
    <w:rsid w:val="00355D4E"/>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customStyle="1" w:styleId="aff5">
    <w:name w:val="Подпись к таблице"/>
    <w:rsid w:val="00355D4E"/>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pple-converted-space">
    <w:name w:val="apple-converted-space"/>
    <w:basedOn w:val="a0"/>
    <w:rsid w:val="00355D4E"/>
  </w:style>
  <w:style w:type="paragraph" w:customStyle="1" w:styleId="Heading">
    <w:name w:val="Heading"/>
    <w:rsid w:val="00355D4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ConsPlusNormal"/>
    <w:rsid w:val="00355D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23c0">
    <w:name w:val="c23 c0"/>
    <w:basedOn w:val="a"/>
    <w:rsid w:val="00355D4E"/>
    <w:pPr>
      <w:spacing w:before="100" w:beforeAutospacing="1" w:after="100" w:afterAutospacing="1"/>
    </w:pPr>
  </w:style>
  <w:style w:type="character" w:customStyle="1" w:styleId="c4c27">
    <w:name w:val="c4 c27"/>
    <w:basedOn w:val="a0"/>
    <w:rsid w:val="00355D4E"/>
  </w:style>
  <w:style w:type="paragraph" w:customStyle="1" w:styleId="c0">
    <w:name w:val="c0"/>
    <w:basedOn w:val="a"/>
    <w:rsid w:val="00355D4E"/>
    <w:pPr>
      <w:spacing w:before="100" w:beforeAutospacing="1" w:after="100" w:afterAutospacing="1"/>
    </w:pPr>
  </w:style>
  <w:style w:type="character" w:customStyle="1" w:styleId="submenu-table">
    <w:name w:val="submenu-table"/>
    <w:basedOn w:val="a0"/>
    <w:rsid w:val="00355D4E"/>
  </w:style>
  <w:style w:type="character" w:customStyle="1" w:styleId="FontStyle11">
    <w:name w:val="Font Style11"/>
    <w:uiPriority w:val="99"/>
    <w:rsid w:val="00F168B4"/>
    <w:rPr>
      <w:rFonts w:ascii="Times New Roman" w:hAnsi="Times New Roman" w:cs="Times New Roman"/>
      <w:sz w:val="20"/>
      <w:szCs w:val="20"/>
    </w:rPr>
  </w:style>
  <w:style w:type="character" w:customStyle="1" w:styleId="FontStyle12">
    <w:name w:val="Font Style12"/>
    <w:uiPriority w:val="99"/>
    <w:rsid w:val="00F168B4"/>
    <w:rPr>
      <w:rFonts w:ascii="Times New Roman" w:hAnsi="Times New Roman" w:cs="Times New Roman"/>
      <w:b/>
      <w:bCs/>
      <w:sz w:val="28"/>
      <w:szCs w:val="28"/>
    </w:rPr>
  </w:style>
  <w:style w:type="paragraph" w:customStyle="1" w:styleId="Style6">
    <w:name w:val="Style6"/>
    <w:basedOn w:val="a"/>
    <w:uiPriority w:val="99"/>
    <w:rsid w:val="00F168B4"/>
    <w:pPr>
      <w:widowControl w:val="0"/>
      <w:autoSpaceDE w:val="0"/>
      <w:autoSpaceDN w:val="0"/>
      <w:adjustRightInd w:val="0"/>
      <w:spacing w:line="274" w:lineRule="exact"/>
      <w:jc w:val="both"/>
    </w:pPr>
  </w:style>
  <w:style w:type="paragraph" w:customStyle="1" w:styleId="Style3">
    <w:name w:val="Style3"/>
    <w:basedOn w:val="a"/>
    <w:uiPriority w:val="99"/>
    <w:rsid w:val="00F168B4"/>
    <w:pPr>
      <w:widowControl w:val="0"/>
      <w:autoSpaceDE w:val="0"/>
      <w:autoSpaceDN w:val="0"/>
      <w:adjustRightInd w:val="0"/>
    </w:pPr>
    <w:rPr>
      <w:rFonts w:eastAsiaTheme="minorEastAsia"/>
    </w:rPr>
  </w:style>
  <w:style w:type="character" w:customStyle="1" w:styleId="FontStyle14">
    <w:name w:val="Font Style14"/>
    <w:basedOn w:val="a0"/>
    <w:uiPriority w:val="99"/>
    <w:rsid w:val="00F168B4"/>
    <w:rPr>
      <w:rFonts w:ascii="Times New Roman" w:hAnsi="Times New Roman" w:cs="Times New Roman"/>
      <w:b/>
      <w:bCs/>
      <w:sz w:val="20"/>
      <w:szCs w:val="20"/>
    </w:rPr>
  </w:style>
  <w:style w:type="paragraph" w:customStyle="1" w:styleId="Style10">
    <w:name w:val="Style10"/>
    <w:basedOn w:val="a"/>
    <w:uiPriority w:val="99"/>
    <w:rsid w:val="00F168B4"/>
    <w:pPr>
      <w:widowControl w:val="0"/>
      <w:autoSpaceDE w:val="0"/>
      <w:autoSpaceDN w:val="0"/>
      <w:adjustRightInd w:val="0"/>
    </w:pPr>
    <w:rPr>
      <w:rFonts w:eastAsiaTheme="minorEastAsia"/>
    </w:rPr>
  </w:style>
  <w:style w:type="character" w:customStyle="1" w:styleId="FontStyle21">
    <w:name w:val="Font Style21"/>
    <w:basedOn w:val="a0"/>
    <w:uiPriority w:val="99"/>
    <w:rsid w:val="00F168B4"/>
    <w:rPr>
      <w:rFonts w:ascii="Times New Roman" w:hAnsi="Times New Roman" w:cs="Times New Roman"/>
      <w:sz w:val="22"/>
      <w:szCs w:val="22"/>
    </w:rPr>
  </w:style>
  <w:style w:type="character" w:customStyle="1" w:styleId="FontStyle24">
    <w:name w:val="Font Style24"/>
    <w:basedOn w:val="a0"/>
    <w:uiPriority w:val="99"/>
    <w:rsid w:val="00F168B4"/>
    <w:rPr>
      <w:rFonts w:ascii="Times New Roman" w:hAnsi="Times New Roman" w:cs="Times New Roman"/>
      <w:spacing w:val="-10"/>
      <w:sz w:val="20"/>
      <w:szCs w:val="20"/>
    </w:rPr>
  </w:style>
  <w:style w:type="paragraph" w:customStyle="1" w:styleId="Style7">
    <w:name w:val="Style7"/>
    <w:basedOn w:val="a"/>
    <w:uiPriority w:val="99"/>
    <w:rsid w:val="00F168B4"/>
    <w:pPr>
      <w:widowControl w:val="0"/>
      <w:autoSpaceDE w:val="0"/>
      <w:autoSpaceDN w:val="0"/>
      <w:adjustRightInd w:val="0"/>
    </w:pPr>
    <w:rPr>
      <w:rFonts w:eastAsiaTheme="minorEastAsia"/>
    </w:rPr>
  </w:style>
  <w:style w:type="character" w:customStyle="1" w:styleId="FontStyle18">
    <w:name w:val="Font Style18"/>
    <w:basedOn w:val="a0"/>
    <w:uiPriority w:val="99"/>
    <w:rsid w:val="00F168B4"/>
    <w:rPr>
      <w:rFonts w:ascii="Candara" w:hAnsi="Candara" w:cs="Candara"/>
      <w:i/>
      <w:iCs/>
      <w:sz w:val="22"/>
      <w:szCs w:val="22"/>
    </w:rPr>
  </w:style>
  <w:style w:type="character" w:customStyle="1" w:styleId="FontStyle20">
    <w:name w:val="Font Style20"/>
    <w:basedOn w:val="a0"/>
    <w:uiPriority w:val="99"/>
    <w:rsid w:val="00F168B4"/>
    <w:rPr>
      <w:rFonts w:ascii="Book Antiqua" w:hAnsi="Book Antiqua" w:cs="Book Antiqua"/>
      <w:sz w:val="18"/>
      <w:szCs w:val="18"/>
    </w:rPr>
  </w:style>
  <w:style w:type="paragraph" w:customStyle="1" w:styleId="Style13">
    <w:name w:val="Style13"/>
    <w:basedOn w:val="a"/>
    <w:uiPriority w:val="99"/>
    <w:rsid w:val="00F168B4"/>
    <w:pPr>
      <w:widowControl w:val="0"/>
      <w:autoSpaceDE w:val="0"/>
      <w:autoSpaceDN w:val="0"/>
      <w:adjustRightInd w:val="0"/>
    </w:pPr>
    <w:rPr>
      <w:rFonts w:eastAsiaTheme="minorEastAsia"/>
    </w:rPr>
  </w:style>
  <w:style w:type="character" w:customStyle="1" w:styleId="FontStyle25">
    <w:name w:val="Font Style25"/>
    <w:basedOn w:val="a0"/>
    <w:uiPriority w:val="99"/>
    <w:rsid w:val="00F168B4"/>
    <w:rPr>
      <w:rFonts w:ascii="Times New Roman" w:hAnsi="Times New Roman" w:cs="Times New Roman"/>
      <w:i/>
      <w:iCs/>
      <w:w w:val="60"/>
      <w:sz w:val="60"/>
      <w:szCs w:val="60"/>
    </w:rPr>
  </w:style>
  <w:style w:type="paragraph" w:customStyle="1" w:styleId="Style12">
    <w:name w:val="Style12"/>
    <w:basedOn w:val="a"/>
    <w:uiPriority w:val="99"/>
    <w:rsid w:val="00F168B4"/>
    <w:pPr>
      <w:widowControl w:val="0"/>
      <w:autoSpaceDE w:val="0"/>
      <w:autoSpaceDN w:val="0"/>
      <w:adjustRightInd w:val="0"/>
    </w:pPr>
    <w:rPr>
      <w:rFonts w:eastAsiaTheme="minorEastAsia"/>
    </w:rPr>
  </w:style>
  <w:style w:type="character" w:customStyle="1" w:styleId="FontStyle26">
    <w:name w:val="Font Style26"/>
    <w:basedOn w:val="a0"/>
    <w:uiPriority w:val="99"/>
    <w:rsid w:val="00F168B4"/>
    <w:rPr>
      <w:rFonts w:ascii="Corbel" w:hAnsi="Corbel" w:cs="Corbel"/>
      <w:b/>
      <w:bCs/>
      <w:sz w:val="30"/>
      <w:szCs w:val="30"/>
    </w:rPr>
  </w:style>
  <w:style w:type="paragraph" w:customStyle="1" w:styleId="Style11">
    <w:name w:val="Style11"/>
    <w:basedOn w:val="a"/>
    <w:uiPriority w:val="99"/>
    <w:rsid w:val="00F168B4"/>
    <w:pPr>
      <w:widowControl w:val="0"/>
      <w:autoSpaceDE w:val="0"/>
      <w:autoSpaceDN w:val="0"/>
      <w:adjustRightInd w:val="0"/>
    </w:pPr>
    <w:rPr>
      <w:rFonts w:eastAsiaTheme="minorEastAsia"/>
    </w:rPr>
  </w:style>
  <w:style w:type="character" w:customStyle="1" w:styleId="FontStyle27">
    <w:name w:val="Font Style27"/>
    <w:basedOn w:val="a0"/>
    <w:uiPriority w:val="99"/>
    <w:rsid w:val="00F168B4"/>
    <w:rPr>
      <w:rFonts w:ascii="Times New Roman" w:hAnsi="Times New Roman" w:cs="Times New Roman"/>
      <w:b/>
      <w:bCs/>
      <w:sz w:val="10"/>
      <w:szCs w:val="10"/>
    </w:rPr>
  </w:style>
  <w:style w:type="table" w:customStyle="1" w:styleId="16">
    <w:name w:val="Сетка таблицы1"/>
    <w:basedOn w:val="a1"/>
    <w:uiPriority w:val="59"/>
    <w:rsid w:val="00F168B4"/>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C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B25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1579"/>
    <w:pPr>
      <w:keepNext/>
      <w:ind w:right="72"/>
      <w:outlineLvl w:val="1"/>
    </w:pPr>
    <w:rPr>
      <w:b/>
    </w:rPr>
  </w:style>
  <w:style w:type="paragraph" w:styleId="3">
    <w:name w:val="heading 3"/>
    <w:basedOn w:val="a"/>
    <w:next w:val="a"/>
    <w:link w:val="30"/>
    <w:unhideWhenUsed/>
    <w:qFormat/>
    <w:rsid w:val="00D57C16"/>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144A2D"/>
    <w:pPr>
      <w:keepNext/>
      <w:tabs>
        <w:tab w:val="left" w:pos="-2"/>
      </w:tabs>
      <w:ind w:right="66"/>
      <w:jc w:val="center"/>
      <w:outlineLvl w:val="3"/>
    </w:pPr>
    <w:rPr>
      <w:b/>
    </w:rPr>
  </w:style>
  <w:style w:type="paragraph" w:styleId="5">
    <w:name w:val="heading 5"/>
    <w:basedOn w:val="a"/>
    <w:next w:val="a"/>
    <w:link w:val="50"/>
    <w:uiPriority w:val="9"/>
    <w:unhideWhenUsed/>
    <w:qFormat/>
    <w:rsid w:val="00144A2D"/>
    <w:pPr>
      <w:keepNext/>
      <w:ind w:right="174" w:firstLine="33"/>
      <w:jc w:val="center"/>
      <w:outlineLvl w:val="4"/>
    </w:pPr>
    <w:rPr>
      <w:b/>
    </w:rPr>
  </w:style>
  <w:style w:type="paragraph" w:styleId="6">
    <w:name w:val="heading 6"/>
    <w:basedOn w:val="a"/>
    <w:next w:val="a"/>
    <w:link w:val="60"/>
    <w:uiPriority w:val="9"/>
    <w:unhideWhenUsed/>
    <w:qFormat/>
    <w:rsid w:val="00144A2D"/>
    <w:pPr>
      <w:keepNext/>
      <w:tabs>
        <w:tab w:val="left" w:pos="-2"/>
      </w:tabs>
      <w:ind w:right="15" w:firstLine="32"/>
      <w:jc w:val="center"/>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57C16"/>
    <w:rPr>
      <w:rFonts w:ascii="Cambria" w:eastAsia="Times New Roman" w:hAnsi="Cambria" w:cs="Times New Roman"/>
      <w:b/>
      <w:bCs/>
      <w:sz w:val="26"/>
      <w:szCs w:val="26"/>
      <w:lang w:eastAsia="ru-RU"/>
    </w:rPr>
  </w:style>
  <w:style w:type="table" w:styleId="a3">
    <w:name w:val="Table Grid"/>
    <w:basedOn w:val="a1"/>
    <w:uiPriority w:val="59"/>
    <w:rsid w:val="00FE7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FE7E36"/>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rsid w:val="006C2DC2"/>
    <w:pPr>
      <w:spacing w:after="120" w:line="480" w:lineRule="auto"/>
    </w:pPr>
  </w:style>
  <w:style w:type="character" w:customStyle="1" w:styleId="22">
    <w:name w:val="Основной текст 2 Знак"/>
    <w:basedOn w:val="a0"/>
    <w:link w:val="21"/>
    <w:rsid w:val="006C2DC2"/>
    <w:rPr>
      <w:rFonts w:ascii="Times New Roman" w:eastAsia="Times New Roman" w:hAnsi="Times New Roman" w:cs="Times New Roman"/>
      <w:sz w:val="24"/>
      <w:szCs w:val="24"/>
      <w:lang w:eastAsia="ru-RU"/>
    </w:rPr>
  </w:style>
  <w:style w:type="paragraph" w:styleId="a6">
    <w:name w:val="List Paragraph"/>
    <w:basedOn w:val="a"/>
    <w:uiPriority w:val="34"/>
    <w:qFormat/>
    <w:rsid w:val="004A0D16"/>
    <w:pPr>
      <w:ind w:left="720"/>
      <w:contextualSpacing/>
    </w:pPr>
  </w:style>
  <w:style w:type="character" w:styleId="a7">
    <w:name w:val="Hyperlink"/>
    <w:uiPriority w:val="99"/>
    <w:rsid w:val="00B7648E"/>
    <w:rPr>
      <w:color w:val="0000FF"/>
      <w:u w:val="single"/>
    </w:rPr>
  </w:style>
  <w:style w:type="paragraph" w:customStyle="1" w:styleId="Default">
    <w:name w:val="Default"/>
    <w:rsid w:val="008F1CE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Plain Text"/>
    <w:basedOn w:val="a"/>
    <w:link w:val="a9"/>
    <w:rsid w:val="0068085D"/>
    <w:rPr>
      <w:rFonts w:ascii="Courier New" w:hAnsi="Courier New"/>
      <w:sz w:val="20"/>
      <w:szCs w:val="20"/>
    </w:rPr>
  </w:style>
  <w:style w:type="character" w:customStyle="1" w:styleId="a9">
    <w:name w:val="Текст Знак"/>
    <w:basedOn w:val="a0"/>
    <w:link w:val="a8"/>
    <w:rsid w:val="0068085D"/>
    <w:rPr>
      <w:rFonts w:ascii="Courier New" w:eastAsia="Times New Roman" w:hAnsi="Courier New" w:cs="Times New Roman"/>
      <w:sz w:val="20"/>
      <w:szCs w:val="20"/>
      <w:lang w:eastAsia="ru-RU"/>
    </w:rPr>
  </w:style>
  <w:style w:type="character" w:styleId="aa">
    <w:name w:val="footnote reference"/>
    <w:aliases w:val="Сноска_ольга"/>
    <w:basedOn w:val="a0"/>
    <w:rsid w:val="0068085D"/>
  </w:style>
  <w:style w:type="paragraph" w:styleId="ab">
    <w:name w:val="footnote text"/>
    <w:aliases w:val="Знак6,F1"/>
    <w:basedOn w:val="a"/>
    <w:link w:val="ac"/>
    <w:unhideWhenUsed/>
    <w:rsid w:val="0068085D"/>
    <w:pPr>
      <w:widowControl w:val="0"/>
      <w:ind w:firstLine="400"/>
      <w:jc w:val="both"/>
    </w:pPr>
  </w:style>
  <w:style w:type="character" w:customStyle="1" w:styleId="ac">
    <w:name w:val="Текст сноски Знак"/>
    <w:aliases w:val="Знак6 Знак,F1 Знак"/>
    <w:basedOn w:val="a0"/>
    <w:link w:val="ab"/>
    <w:rsid w:val="0068085D"/>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8085D"/>
    <w:rPr>
      <w:rFonts w:ascii="Times New Roman" w:hAnsi="Times New Roman" w:cs="Times New Roman" w:hint="default"/>
      <w:strike w:val="0"/>
      <w:dstrike w:val="0"/>
      <w:sz w:val="24"/>
      <w:szCs w:val="24"/>
      <w:u w:val="none"/>
      <w:effect w:val="none"/>
    </w:rPr>
  </w:style>
  <w:style w:type="paragraph" w:customStyle="1" w:styleId="ad">
    <w:name w:val="А_основной"/>
    <w:basedOn w:val="a"/>
    <w:link w:val="ae"/>
    <w:qFormat/>
    <w:rsid w:val="0068085D"/>
    <w:pPr>
      <w:spacing w:line="360" w:lineRule="auto"/>
      <w:ind w:firstLine="454"/>
      <w:jc w:val="both"/>
    </w:pPr>
    <w:rPr>
      <w:rFonts w:eastAsia="Calibri"/>
      <w:sz w:val="28"/>
      <w:szCs w:val="28"/>
      <w:lang w:eastAsia="en-US"/>
    </w:rPr>
  </w:style>
  <w:style w:type="character" w:customStyle="1" w:styleId="ae">
    <w:name w:val="А_основной Знак"/>
    <w:link w:val="ad"/>
    <w:rsid w:val="0068085D"/>
    <w:rPr>
      <w:rFonts w:ascii="Times New Roman" w:eastAsia="Calibri" w:hAnsi="Times New Roman" w:cs="Times New Roman"/>
      <w:sz w:val="28"/>
      <w:szCs w:val="28"/>
    </w:rPr>
  </w:style>
  <w:style w:type="character" w:customStyle="1" w:styleId="Zag11">
    <w:name w:val="Zag_11"/>
    <w:rsid w:val="00FE2C45"/>
  </w:style>
  <w:style w:type="paragraph" w:customStyle="1" w:styleId="Zag2">
    <w:name w:val="Zag_2"/>
    <w:basedOn w:val="a"/>
    <w:rsid w:val="00FE2C45"/>
    <w:pPr>
      <w:widowControl w:val="0"/>
      <w:autoSpaceDE w:val="0"/>
      <w:autoSpaceDN w:val="0"/>
      <w:adjustRightInd w:val="0"/>
      <w:spacing w:after="129" w:line="291" w:lineRule="exact"/>
      <w:jc w:val="center"/>
    </w:pPr>
    <w:rPr>
      <w:rFonts w:eastAsia="Calibri"/>
      <w:b/>
      <w:bCs/>
      <w:color w:val="000000"/>
      <w:lang w:val="en-US"/>
    </w:rPr>
  </w:style>
  <w:style w:type="paragraph" w:styleId="af">
    <w:name w:val="header"/>
    <w:basedOn w:val="a"/>
    <w:link w:val="af0"/>
    <w:uiPriority w:val="99"/>
    <w:rsid w:val="009D74C0"/>
    <w:pPr>
      <w:tabs>
        <w:tab w:val="center" w:pos="4844"/>
        <w:tab w:val="right" w:pos="9689"/>
      </w:tabs>
    </w:pPr>
    <w:rPr>
      <w:lang w:val="en-US" w:eastAsia="en-US"/>
    </w:rPr>
  </w:style>
  <w:style w:type="character" w:customStyle="1" w:styleId="af0">
    <w:name w:val="Верхний колонтитул Знак"/>
    <w:basedOn w:val="a0"/>
    <w:link w:val="af"/>
    <w:uiPriority w:val="99"/>
    <w:rsid w:val="009D74C0"/>
    <w:rPr>
      <w:rFonts w:ascii="Times New Roman" w:eastAsia="Times New Roman" w:hAnsi="Times New Roman" w:cs="Times New Roman"/>
      <w:sz w:val="24"/>
      <w:szCs w:val="24"/>
      <w:lang w:val="en-US"/>
    </w:rPr>
  </w:style>
  <w:style w:type="paragraph" w:styleId="af1">
    <w:name w:val="footer"/>
    <w:basedOn w:val="a"/>
    <w:link w:val="11"/>
    <w:uiPriority w:val="99"/>
    <w:rsid w:val="009D74C0"/>
    <w:pPr>
      <w:tabs>
        <w:tab w:val="center" w:pos="4844"/>
        <w:tab w:val="right" w:pos="9689"/>
      </w:tabs>
    </w:pPr>
    <w:rPr>
      <w:lang w:val="en-US" w:eastAsia="en-US"/>
    </w:rPr>
  </w:style>
  <w:style w:type="character" w:customStyle="1" w:styleId="af2">
    <w:name w:val="Нижний колонтитул Знак"/>
    <w:basedOn w:val="a0"/>
    <w:uiPriority w:val="99"/>
    <w:rsid w:val="009D74C0"/>
    <w:rPr>
      <w:rFonts w:ascii="Times New Roman" w:eastAsia="Times New Roman" w:hAnsi="Times New Roman" w:cs="Times New Roman"/>
      <w:sz w:val="24"/>
      <w:szCs w:val="24"/>
      <w:lang w:eastAsia="ru-RU"/>
    </w:rPr>
  </w:style>
  <w:style w:type="character" w:customStyle="1" w:styleId="11">
    <w:name w:val="Нижний колонтитул Знак1"/>
    <w:link w:val="af1"/>
    <w:uiPriority w:val="99"/>
    <w:rsid w:val="009D74C0"/>
    <w:rPr>
      <w:rFonts w:ascii="Times New Roman" w:eastAsia="Times New Roman" w:hAnsi="Times New Roman" w:cs="Times New Roman"/>
      <w:sz w:val="24"/>
      <w:szCs w:val="24"/>
      <w:lang w:val="en-US"/>
    </w:rPr>
  </w:style>
  <w:style w:type="character" w:styleId="af3">
    <w:name w:val="page number"/>
    <w:basedOn w:val="a0"/>
    <w:rsid w:val="009D74C0"/>
  </w:style>
  <w:style w:type="character" w:customStyle="1" w:styleId="10">
    <w:name w:val="Заголовок 1 Знак"/>
    <w:basedOn w:val="a0"/>
    <w:link w:val="1"/>
    <w:uiPriority w:val="9"/>
    <w:rsid w:val="009B254C"/>
    <w:rPr>
      <w:rFonts w:asciiTheme="majorHAnsi" w:eastAsiaTheme="majorEastAsia" w:hAnsiTheme="majorHAnsi" w:cstheme="majorBidi"/>
      <w:b/>
      <w:bCs/>
      <w:color w:val="365F91" w:themeColor="accent1" w:themeShade="BF"/>
      <w:sz w:val="28"/>
      <w:szCs w:val="28"/>
      <w:lang w:eastAsia="ru-RU"/>
    </w:rPr>
  </w:style>
  <w:style w:type="character" w:styleId="af4">
    <w:name w:val="Emphasis"/>
    <w:qFormat/>
    <w:rsid w:val="00454609"/>
    <w:rPr>
      <w:i/>
      <w:iCs/>
    </w:rPr>
  </w:style>
  <w:style w:type="paragraph" w:customStyle="1" w:styleId="23">
    <w:name w:val="Золовок 2"/>
    <w:basedOn w:val="1"/>
    <w:link w:val="24"/>
    <w:qFormat/>
    <w:rsid w:val="00454609"/>
    <w:pPr>
      <w:keepLines w:val="0"/>
      <w:spacing w:before="0"/>
    </w:pPr>
    <w:rPr>
      <w:rFonts w:ascii="Cambria" w:eastAsia="Times New Roman" w:hAnsi="Cambria" w:cs="Times New Roman"/>
      <w:color w:val="auto"/>
      <w:kern w:val="32"/>
      <w:sz w:val="24"/>
      <w:szCs w:val="32"/>
      <w:lang w:val="en-US" w:eastAsia="en-US"/>
    </w:rPr>
  </w:style>
  <w:style w:type="character" w:customStyle="1" w:styleId="24">
    <w:name w:val="Золовок 2 Знак"/>
    <w:link w:val="23"/>
    <w:rsid w:val="00454609"/>
    <w:rPr>
      <w:rFonts w:ascii="Cambria" w:eastAsia="Times New Roman" w:hAnsi="Cambria" w:cs="Times New Roman"/>
      <w:b/>
      <w:bCs/>
      <w:kern w:val="32"/>
      <w:sz w:val="24"/>
      <w:szCs w:val="32"/>
      <w:lang w:val="en-US"/>
    </w:rPr>
  </w:style>
  <w:style w:type="paragraph" w:styleId="af5">
    <w:name w:val="TOC Heading"/>
    <w:basedOn w:val="1"/>
    <w:next w:val="a"/>
    <w:uiPriority w:val="39"/>
    <w:unhideWhenUsed/>
    <w:qFormat/>
    <w:rsid w:val="00454609"/>
    <w:pPr>
      <w:spacing w:line="276" w:lineRule="auto"/>
      <w:outlineLvl w:val="9"/>
    </w:pPr>
  </w:style>
  <w:style w:type="paragraph" w:styleId="12">
    <w:name w:val="toc 1"/>
    <w:basedOn w:val="a"/>
    <w:next w:val="a"/>
    <w:autoRedefine/>
    <w:uiPriority w:val="39"/>
    <w:unhideWhenUsed/>
    <w:rsid w:val="00454609"/>
    <w:pPr>
      <w:spacing w:after="100"/>
    </w:pPr>
  </w:style>
  <w:style w:type="paragraph" w:styleId="af6">
    <w:name w:val="Balloon Text"/>
    <w:basedOn w:val="a"/>
    <w:link w:val="af7"/>
    <w:uiPriority w:val="99"/>
    <w:semiHidden/>
    <w:unhideWhenUsed/>
    <w:rsid w:val="00454609"/>
    <w:rPr>
      <w:rFonts w:ascii="Tahoma" w:hAnsi="Tahoma" w:cs="Tahoma"/>
      <w:sz w:val="16"/>
      <w:szCs w:val="16"/>
    </w:rPr>
  </w:style>
  <w:style w:type="character" w:customStyle="1" w:styleId="af7">
    <w:name w:val="Текст выноски Знак"/>
    <w:basedOn w:val="a0"/>
    <w:link w:val="af6"/>
    <w:uiPriority w:val="99"/>
    <w:semiHidden/>
    <w:rsid w:val="00454609"/>
    <w:rPr>
      <w:rFonts w:ascii="Tahoma" w:eastAsia="Times New Roman" w:hAnsi="Tahoma" w:cs="Tahoma"/>
      <w:sz w:val="16"/>
      <w:szCs w:val="16"/>
      <w:lang w:eastAsia="ru-RU"/>
    </w:rPr>
  </w:style>
  <w:style w:type="paragraph" w:styleId="af8">
    <w:name w:val="Normal (Web)"/>
    <w:basedOn w:val="a"/>
    <w:uiPriority w:val="99"/>
    <w:rsid w:val="000726DA"/>
    <w:pPr>
      <w:spacing w:before="100" w:beforeAutospacing="1" w:after="100" w:afterAutospacing="1"/>
    </w:pPr>
  </w:style>
  <w:style w:type="paragraph" w:styleId="af9">
    <w:name w:val="Body Text"/>
    <w:basedOn w:val="a"/>
    <w:link w:val="afa"/>
    <w:uiPriority w:val="99"/>
    <w:unhideWhenUsed/>
    <w:rsid w:val="003B1A5E"/>
    <w:pPr>
      <w:jc w:val="both"/>
    </w:pPr>
  </w:style>
  <w:style w:type="character" w:customStyle="1" w:styleId="afa">
    <w:name w:val="Основной текст Знак"/>
    <w:basedOn w:val="a0"/>
    <w:link w:val="af9"/>
    <w:uiPriority w:val="99"/>
    <w:rsid w:val="003B1A5E"/>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861B1A"/>
    <w:pPr>
      <w:ind w:right="140"/>
    </w:pPr>
    <w:rPr>
      <w:b/>
    </w:rPr>
  </w:style>
  <w:style w:type="character" w:customStyle="1" w:styleId="32">
    <w:name w:val="Основной текст 3 Знак"/>
    <w:basedOn w:val="a0"/>
    <w:link w:val="31"/>
    <w:uiPriority w:val="99"/>
    <w:rsid w:val="00861B1A"/>
    <w:rPr>
      <w:rFonts w:ascii="Times New Roman" w:eastAsia="Times New Roman" w:hAnsi="Times New Roman" w:cs="Times New Roman"/>
      <w:b/>
      <w:sz w:val="24"/>
      <w:szCs w:val="24"/>
      <w:lang w:eastAsia="ru-RU"/>
    </w:rPr>
  </w:style>
  <w:style w:type="paragraph" w:styleId="33">
    <w:name w:val="toc 3"/>
    <w:basedOn w:val="a"/>
    <w:next w:val="a"/>
    <w:autoRedefine/>
    <w:uiPriority w:val="39"/>
    <w:unhideWhenUsed/>
    <w:rsid w:val="00861B1A"/>
    <w:pPr>
      <w:spacing w:after="100"/>
      <w:ind w:left="480"/>
    </w:pPr>
  </w:style>
  <w:style w:type="paragraph" w:styleId="afb">
    <w:name w:val="Block Text"/>
    <w:basedOn w:val="a"/>
    <w:uiPriority w:val="99"/>
    <w:unhideWhenUsed/>
    <w:rsid w:val="00EB3F17"/>
    <w:pPr>
      <w:ind w:left="708" w:right="72"/>
      <w:jc w:val="both"/>
    </w:pPr>
  </w:style>
  <w:style w:type="paragraph" w:styleId="afc">
    <w:name w:val="Body Text Indent"/>
    <w:basedOn w:val="a"/>
    <w:link w:val="afd"/>
    <w:uiPriority w:val="99"/>
    <w:unhideWhenUsed/>
    <w:rsid w:val="004F0070"/>
    <w:pPr>
      <w:ind w:right="72" w:firstLine="708"/>
      <w:jc w:val="both"/>
    </w:pPr>
  </w:style>
  <w:style w:type="character" w:customStyle="1" w:styleId="afd">
    <w:name w:val="Основной текст с отступом Знак"/>
    <w:basedOn w:val="a0"/>
    <w:link w:val="afc"/>
    <w:uiPriority w:val="99"/>
    <w:rsid w:val="004F007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E1579"/>
    <w:rPr>
      <w:rFonts w:ascii="Times New Roman" w:eastAsia="Times New Roman" w:hAnsi="Times New Roman" w:cs="Times New Roman"/>
      <w:b/>
      <w:sz w:val="24"/>
      <w:szCs w:val="24"/>
      <w:lang w:eastAsia="ru-RU"/>
    </w:rPr>
  </w:style>
  <w:style w:type="paragraph" w:styleId="25">
    <w:name w:val="Body Text Indent 2"/>
    <w:basedOn w:val="a"/>
    <w:link w:val="26"/>
    <w:uiPriority w:val="99"/>
    <w:unhideWhenUsed/>
    <w:rsid w:val="001B4659"/>
    <w:pPr>
      <w:ind w:right="72" w:firstLine="360"/>
      <w:jc w:val="center"/>
    </w:pPr>
  </w:style>
  <w:style w:type="character" w:customStyle="1" w:styleId="26">
    <w:name w:val="Основной текст с отступом 2 Знак"/>
    <w:basedOn w:val="a0"/>
    <w:link w:val="25"/>
    <w:uiPriority w:val="99"/>
    <w:rsid w:val="001B4659"/>
    <w:rPr>
      <w:rFonts w:ascii="Times New Roman" w:eastAsia="Times New Roman" w:hAnsi="Times New Roman" w:cs="Times New Roman"/>
      <w:sz w:val="24"/>
      <w:szCs w:val="24"/>
      <w:lang w:eastAsia="ru-RU"/>
    </w:rPr>
  </w:style>
  <w:style w:type="paragraph" w:styleId="27">
    <w:name w:val="toc 2"/>
    <w:basedOn w:val="a"/>
    <w:next w:val="a"/>
    <w:autoRedefine/>
    <w:uiPriority w:val="39"/>
    <w:unhideWhenUsed/>
    <w:rsid w:val="00CE3FDE"/>
    <w:pPr>
      <w:spacing w:after="100"/>
      <w:ind w:left="240"/>
    </w:pPr>
  </w:style>
  <w:style w:type="paragraph" w:styleId="34">
    <w:name w:val="Body Text Indent 3"/>
    <w:basedOn w:val="a"/>
    <w:link w:val="35"/>
    <w:uiPriority w:val="99"/>
    <w:unhideWhenUsed/>
    <w:rsid w:val="00365598"/>
    <w:pPr>
      <w:ind w:right="72" w:firstLine="720"/>
      <w:jc w:val="both"/>
    </w:pPr>
  </w:style>
  <w:style w:type="character" w:customStyle="1" w:styleId="35">
    <w:name w:val="Основной текст с отступом 3 Знак"/>
    <w:basedOn w:val="a0"/>
    <w:link w:val="34"/>
    <w:uiPriority w:val="99"/>
    <w:rsid w:val="00365598"/>
    <w:rPr>
      <w:rFonts w:ascii="Times New Roman" w:eastAsia="Times New Roman" w:hAnsi="Times New Roman" w:cs="Times New Roman"/>
      <w:sz w:val="24"/>
      <w:szCs w:val="24"/>
      <w:lang w:eastAsia="ru-RU"/>
    </w:rPr>
  </w:style>
  <w:style w:type="paragraph" w:customStyle="1" w:styleId="13">
    <w:name w:val="Абзац списка1"/>
    <w:basedOn w:val="a"/>
    <w:rsid w:val="00A5080C"/>
    <w:pPr>
      <w:spacing w:after="200" w:line="276" w:lineRule="auto"/>
      <w:ind w:left="720"/>
      <w:contextualSpacing/>
    </w:pPr>
    <w:rPr>
      <w:rFonts w:ascii="Calibri" w:eastAsia="Calibri" w:hAnsi="Calibri"/>
      <w:sz w:val="22"/>
      <w:szCs w:val="22"/>
    </w:rPr>
  </w:style>
  <w:style w:type="character" w:customStyle="1" w:styleId="40">
    <w:name w:val="Заголовок 4 Знак"/>
    <w:basedOn w:val="a0"/>
    <w:link w:val="4"/>
    <w:uiPriority w:val="9"/>
    <w:rsid w:val="00144A2D"/>
    <w:rPr>
      <w:rFonts w:ascii="Times New Roman" w:eastAsia="Times New Roman" w:hAnsi="Times New Roman" w:cs="Times New Roman"/>
      <w:b/>
      <w:sz w:val="24"/>
      <w:szCs w:val="24"/>
      <w:lang w:eastAsia="ru-RU"/>
    </w:rPr>
  </w:style>
  <w:style w:type="character" w:customStyle="1" w:styleId="50">
    <w:name w:val="Заголовок 5 Знак"/>
    <w:basedOn w:val="a0"/>
    <w:link w:val="5"/>
    <w:uiPriority w:val="9"/>
    <w:rsid w:val="00144A2D"/>
    <w:rPr>
      <w:rFonts w:ascii="Times New Roman" w:eastAsia="Times New Roman" w:hAnsi="Times New Roman" w:cs="Times New Roman"/>
      <w:b/>
      <w:sz w:val="24"/>
      <w:szCs w:val="24"/>
      <w:lang w:eastAsia="ru-RU"/>
    </w:rPr>
  </w:style>
  <w:style w:type="character" w:customStyle="1" w:styleId="60">
    <w:name w:val="Заголовок 6 Знак"/>
    <w:basedOn w:val="a0"/>
    <w:link w:val="6"/>
    <w:uiPriority w:val="9"/>
    <w:rsid w:val="00144A2D"/>
    <w:rPr>
      <w:rFonts w:ascii="Times New Roman" w:eastAsia="Times New Roman" w:hAnsi="Times New Roman" w:cs="Times New Roman"/>
      <w:b/>
      <w:sz w:val="24"/>
      <w:szCs w:val="24"/>
      <w:lang w:eastAsia="ru-RU"/>
    </w:rPr>
  </w:style>
  <w:style w:type="paragraph" w:customStyle="1" w:styleId="p5">
    <w:name w:val="p5"/>
    <w:basedOn w:val="a"/>
    <w:rsid w:val="00B97265"/>
    <w:pPr>
      <w:spacing w:before="100" w:beforeAutospacing="1" w:after="100" w:afterAutospacing="1"/>
    </w:pPr>
  </w:style>
  <w:style w:type="character" w:customStyle="1" w:styleId="s4">
    <w:name w:val="s4"/>
    <w:rsid w:val="00B97265"/>
  </w:style>
  <w:style w:type="paragraph" w:customStyle="1" w:styleId="28">
    <w:name w:val="Абзац списка2"/>
    <w:basedOn w:val="a"/>
    <w:rsid w:val="007E4933"/>
    <w:pPr>
      <w:ind w:left="720"/>
    </w:pPr>
    <w:rPr>
      <w:rFonts w:eastAsia="Calibri"/>
    </w:rPr>
  </w:style>
  <w:style w:type="character" w:customStyle="1" w:styleId="dash041e005f0431005f044b005f0447005f043d005f044b005f0439005f005fchar1char1">
    <w:name w:val="dash041e_005f0431_005f044b_005f0447_005f043d_005f044b_005f0439_005f_005fchar1__char1"/>
    <w:rsid w:val="00976739"/>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41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gbartem.ru/index.php/2011-01-18-06-28-54-63/nasha-vrachi"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1E9E1-9661-4F38-9802-EBB01164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162694</Words>
  <Characters>927357</Characters>
  <Application>Microsoft Office Word</Application>
  <DocSecurity>0</DocSecurity>
  <Lines>7727</Lines>
  <Paragraphs>2175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dc:creator>
  <cp:lastModifiedBy>RePack by Diakov</cp:lastModifiedBy>
  <cp:revision>7</cp:revision>
  <cp:lastPrinted>2014-12-01T11:31:00Z</cp:lastPrinted>
  <dcterms:created xsi:type="dcterms:W3CDTF">2017-04-12T10:45:00Z</dcterms:created>
  <dcterms:modified xsi:type="dcterms:W3CDTF">2017-04-26T04:01:00Z</dcterms:modified>
</cp:coreProperties>
</file>