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4F" w:rsidRPr="0054104F" w:rsidRDefault="0054104F" w:rsidP="0054104F">
      <w:pPr>
        <w:jc w:val="center"/>
        <w:rPr>
          <w:rFonts w:ascii="Times New Roman" w:eastAsia="Times New Roman" w:hAnsi="Times New Roman" w:cs="Times New Roman"/>
          <w:b/>
          <w:bCs/>
          <w:color w:val="1E1916"/>
        </w:rPr>
      </w:pPr>
      <w:r w:rsidRPr="0054104F">
        <w:rPr>
          <w:rFonts w:ascii="Times New Roman" w:eastAsia="Times New Roman" w:hAnsi="Times New Roman" w:cs="Times New Roman"/>
        </w:rPr>
        <w:t xml:space="preserve">Краевое государственное </w:t>
      </w:r>
      <w:r w:rsidRPr="0054104F">
        <w:rPr>
          <w:rFonts w:ascii="Times New Roman" w:eastAsia="Times New Roman" w:hAnsi="Times New Roman" w:cs="Times New Roman"/>
          <w:bCs/>
          <w:color w:val="1E1916"/>
        </w:rPr>
        <w:t>общеобразовательное бюджетное учреждение «Специальная</w:t>
      </w:r>
      <w:r>
        <w:rPr>
          <w:rFonts w:ascii="Times New Roman" w:hAnsi="Times New Roman" w:cs="Times New Roman"/>
          <w:bCs/>
          <w:color w:val="1E1916"/>
        </w:rPr>
        <w:br/>
      </w:r>
      <w:r w:rsidRPr="0054104F">
        <w:rPr>
          <w:rFonts w:ascii="Times New Roman" w:eastAsia="Times New Roman" w:hAnsi="Times New Roman" w:cs="Times New Roman"/>
          <w:bCs/>
          <w:color w:val="1E1916"/>
        </w:rPr>
        <w:t xml:space="preserve"> (коррекц</w:t>
      </w:r>
      <w:r w:rsidRPr="0054104F">
        <w:rPr>
          <w:rFonts w:ascii="Times New Roman" w:eastAsia="Times New Roman" w:hAnsi="Times New Roman" w:cs="Times New Roman"/>
          <w:bCs/>
          <w:color w:val="1E1916"/>
        </w:rPr>
        <w:t>и</w:t>
      </w:r>
      <w:r w:rsidRPr="0054104F">
        <w:rPr>
          <w:rFonts w:ascii="Times New Roman" w:eastAsia="Times New Roman" w:hAnsi="Times New Roman" w:cs="Times New Roman"/>
          <w:bCs/>
          <w:color w:val="1E1916"/>
        </w:rPr>
        <w:t>онная) общеобразовательная школа-интернат III - IV видов»</w:t>
      </w:r>
    </w:p>
    <w:p w:rsidR="00F20593" w:rsidRPr="00046BA2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Pr="00046BA2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Default="009D08E9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Разработка классного часа</w:t>
      </w:r>
    </w:p>
    <w:p w:rsidR="00F20593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54104F" w:rsidRPr="00046BA2" w:rsidRDefault="0054104F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Pr="009D08E9" w:rsidRDefault="00F20593" w:rsidP="009D08E9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046BA2">
        <w:rPr>
          <w:rFonts w:ascii="Times New Roman" w:hAnsi="Times New Roman" w:cs="Times New Roman"/>
          <w:sz w:val="40"/>
          <w:szCs w:val="40"/>
          <w:u w:val="single"/>
        </w:rPr>
        <w:t>Тема</w:t>
      </w:r>
      <w:r w:rsidRPr="00046BA2">
        <w:rPr>
          <w:rFonts w:ascii="Times New Roman" w:hAnsi="Times New Roman" w:cs="Times New Roman"/>
          <w:sz w:val="40"/>
          <w:szCs w:val="40"/>
        </w:rPr>
        <w:t xml:space="preserve">: </w:t>
      </w:r>
      <w:r w:rsidR="009D08E9" w:rsidRPr="009D08E9">
        <w:rPr>
          <w:rFonts w:ascii="Times New Roman" w:hAnsi="Times New Roman" w:cs="Times New Roman"/>
          <w:b/>
          <w:color w:val="002060"/>
          <w:sz w:val="44"/>
          <w:szCs w:val="44"/>
        </w:rPr>
        <w:t>«Хатынь – боль моя»</w:t>
      </w:r>
    </w:p>
    <w:p w:rsidR="00F20593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Pr="00046BA2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Default="009D08E9" w:rsidP="00F20593">
      <w:pPr>
        <w:pStyle w:val="a6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Воспитате</w:t>
      </w:r>
      <w:r w:rsidR="00F20593" w:rsidRPr="008848AF">
        <w:rPr>
          <w:rFonts w:ascii="Times New Roman" w:hAnsi="Times New Roman" w:cs="Times New Roman"/>
          <w:sz w:val="36"/>
          <w:szCs w:val="36"/>
          <w:u w:val="single"/>
        </w:rPr>
        <w:t>ль</w:t>
      </w:r>
      <w:r w:rsidR="00F20593" w:rsidRPr="008848AF">
        <w:rPr>
          <w:rFonts w:ascii="Times New Roman" w:hAnsi="Times New Roman" w:cs="Times New Roman"/>
          <w:sz w:val="36"/>
          <w:szCs w:val="36"/>
        </w:rPr>
        <w:t>:</w:t>
      </w:r>
    </w:p>
    <w:p w:rsidR="009D08E9" w:rsidRPr="008848AF" w:rsidRDefault="009D08E9" w:rsidP="00F20593">
      <w:pPr>
        <w:pStyle w:val="a6"/>
        <w:jc w:val="center"/>
        <w:rPr>
          <w:rFonts w:ascii="Times New Roman" w:hAnsi="Times New Roman" w:cs="Times New Roman"/>
          <w:sz w:val="36"/>
          <w:szCs w:val="36"/>
        </w:rPr>
      </w:pPr>
    </w:p>
    <w:p w:rsidR="00F20593" w:rsidRPr="009D08E9" w:rsidRDefault="009D08E9" w:rsidP="00F20593">
      <w:pPr>
        <w:pStyle w:val="a6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D08E9">
        <w:rPr>
          <w:rFonts w:ascii="Times New Roman" w:hAnsi="Times New Roman" w:cs="Times New Roman"/>
          <w:b/>
          <w:color w:val="002060"/>
          <w:sz w:val="36"/>
          <w:szCs w:val="36"/>
        </w:rPr>
        <w:t>Сучкова Людмила Ивановна</w:t>
      </w:r>
    </w:p>
    <w:p w:rsidR="00F20593" w:rsidRPr="009D08E9" w:rsidRDefault="00F20593" w:rsidP="00F20593">
      <w:pPr>
        <w:pStyle w:val="a6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F20593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Default="00F20593" w:rsidP="00F20593">
      <w:pPr>
        <w:pStyle w:val="a6"/>
        <w:jc w:val="center"/>
        <w:rPr>
          <w:rFonts w:ascii="Times New Roman" w:hAnsi="Times New Roman" w:cs="Times New Roman"/>
          <w:sz w:val="40"/>
          <w:szCs w:val="40"/>
        </w:rPr>
      </w:pPr>
    </w:p>
    <w:p w:rsidR="00F20593" w:rsidRDefault="00F20593" w:rsidP="004E1A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0593" w:rsidRDefault="00F20593" w:rsidP="004E1A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0593" w:rsidRDefault="00F20593" w:rsidP="004E1A2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0593" w:rsidRDefault="00F20593" w:rsidP="004E1A2D">
      <w:pPr>
        <w:jc w:val="center"/>
        <w:rPr>
          <w:rFonts w:ascii="Times New Roman" w:hAnsi="Times New Roman" w:cs="Times New Roman"/>
        </w:rPr>
      </w:pPr>
    </w:p>
    <w:p w:rsidR="0054104F" w:rsidRDefault="0054104F" w:rsidP="004E1A2D">
      <w:pPr>
        <w:jc w:val="center"/>
        <w:rPr>
          <w:rFonts w:ascii="Times New Roman" w:hAnsi="Times New Roman" w:cs="Times New Roman"/>
        </w:rPr>
      </w:pPr>
    </w:p>
    <w:p w:rsidR="0054104F" w:rsidRDefault="0054104F" w:rsidP="004E1A2D">
      <w:pPr>
        <w:jc w:val="center"/>
        <w:rPr>
          <w:rFonts w:ascii="Times New Roman" w:hAnsi="Times New Roman" w:cs="Times New Roman"/>
        </w:rPr>
      </w:pPr>
    </w:p>
    <w:p w:rsidR="0054104F" w:rsidRDefault="0054104F" w:rsidP="004E1A2D">
      <w:pPr>
        <w:jc w:val="center"/>
        <w:rPr>
          <w:rFonts w:ascii="Times New Roman" w:hAnsi="Times New Roman" w:cs="Times New Roman"/>
        </w:rPr>
      </w:pPr>
    </w:p>
    <w:p w:rsidR="0054104F" w:rsidRDefault="0054104F" w:rsidP="004E1A2D">
      <w:pPr>
        <w:jc w:val="center"/>
        <w:rPr>
          <w:rFonts w:ascii="Times New Roman" w:hAnsi="Times New Roman" w:cs="Times New Roman"/>
        </w:rPr>
      </w:pPr>
    </w:p>
    <w:p w:rsidR="0054104F" w:rsidRDefault="0054104F" w:rsidP="004E1A2D">
      <w:pPr>
        <w:jc w:val="center"/>
        <w:rPr>
          <w:rFonts w:ascii="Times New Roman" w:hAnsi="Times New Roman" w:cs="Times New Roman"/>
        </w:rPr>
      </w:pPr>
    </w:p>
    <w:p w:rsidR="0054104F" w:rsidRPr="0054104F" w:rsidRDefault="0054104F" w:rsidP="0054104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4104F">
        <w:rPr>
          <w:rFonts w:ascii="Times New Roman" w:hAnsi="Times New Roman" w:cs="Times New Roman"/>
        </w:rPr>
        <w:t>г. Артем</w:t>
      </w:r>
    </w:p>
    <w:p w:rsidR="0054104F" w:rsidRPr="0054104F" w:rsidRDefault="0054104F" w:rsidP="0054104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4104F">
        <w:rPr>
          <w:rFonts w:ascii="Times New Roman" w:hAnsi="Times New Roman" w:cs="Times New Roman"/>
        </w:rPr>
        <w:t>2016 г.</w:t>
      </w:r>
    </w:p>
    <w:p w:rsidR="0054104F" w:rsidRPr="0054104F" w:rsidRDefault="0054104F" w:rsidP="004E1A2D">
      <w:pPr>
        <w:jc w:val="center"/>
        <w:rPr>
          <w:rFonts w:ascii="Times New Roman" w:hAnsi="Times New Roman" w:cs="Times New Roman"/>
        </w:rPr>
      </w:pPr>
    </w:p>
    <w:p w:rsidR="0021293D" w:rsidRPr="008F6221" w:rsidRDefault="00F20593" w:rsidP="004E1A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142875</wp:posOffset>
            </wp:positionV>
            <wp:extent cx="5897245" cy="4217035"/>
            <wp:effectExtent l="19050" t="0" r="8255" b="0"/>
            <wp:wrapSquare wrapText="bothSides"/>
            <wp:docPr id="2" name="Рисунок 19" descr="http://mtdata.ru/u29/photoC47C/2076713346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data.ru/u29/photoC47C/20767133469-0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42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7A4" w:rsidRPr="008F6221">
        <w:rPr>
          <w:rFonts w:ascii="Times New Roman" w:hAnsi="Times New Roman" w:cs="Times New Roman"/>
          <w:sz w:val="32"/>
          <w:szCs w:val="32"/>
        </w:rPr>
        <w:t>«Хатынь – боль моя»</w:t>
      </w:r>
    </w:p>
    <w:p w:rsidR="007169F7" w:rsidRDefault="00F267A4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7A4" w:rsidRDefault="00F267A4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патриотизма учащихся на основе изучения событий Великой Отечественной Войны.</w:t>
      </w:r>
    </w:p>
    <w:p w:rsidR="004E1A2D" w:rsidRPr="007169F7" w:rsidRDefault="00F267A4" w:rsidP="007169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F267A4" w:rsidRPr="004E1A2D" w:rsidRDefault="00F267A4" w:rsidP="004E1A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A2D">
        <w:rPr>
          <w:rFonts w:ascii="Times New Roman" w:hAnsi="Times New Roman" w:cs="Times New Roman"/>
          <w:sz w:val="28"/>
          <w:szCs w:val="28"/>
        </w:rPr>
        <w:t>расширять знания учащихся об истории России и Великой Отечестве</w:t>
      </w:r>
      <w:r w:rsidRPr="004E1A2D">
        <w:rPr>
          <w:rFonts w:ascii="Times New Roman" w:hAnsi="Times New Roman" w:cs="Times New Roman"/>
          <w:sz w:val="28"/>
          <w:szCs w:val="28"/>
        </w:rPr>
        <w:t>н</w:t>
      </w:r>
      <w:r w:rsidRPr="004E1A2D">
        <w:rPr>
          <w:rFonts w:ascii="Times New Roman" w:hAnsi="Times New Roman" w:cs="Times New Roman"/>
          <w:sz w:val="28"/>
          <w:szCs w:val="28"/>
        </w:rPr>
        <w:t>ной войны;</w:t>
      </w:r>
    </w:p>
    <w:p w:rsidR="00D37542" w:rsidRDefault="00F267A4" w:rsidP="004E1A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7A4">
        <w:rPr>
          <w:rFonts w:ascii="Times New Roman" w:hAnsi="Times New Roman" w:cs="Times New Roman"/>
          <w:sz w:val="28"/>
          <w:szCs w:val="28"/>
        </w:rPr>
        <w:t>воспитывать у детей желание знать и помнить о тех, кто погиб в годы Великой Отечественной войны.</w:t>
      </w:r>
    </w:p>
    <w:p w:rsidR="007169F7" w:rsidRDefault="00D37542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Введение: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A33" w:rsidRDefault="00D37542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1418 дней и ночей советский народ вел справедливую освободительную во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ну против фашизма.</w:t>
      </w:r>
    </w:p>
    <w:p w:rsidR="00340A33" w:rsidRDefault="00D37542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воин не</w:t>
      </w:r>
      <w:r w:rsidR="00233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знает таких злодеяний</w:t>
      </w:r>
      <w:r w:rsidR="004E1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варварства, какие творили захва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чики.</w:t>
      </w:r>
      <w:r w:rsidR="004E1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Фашисты делали все,</w:t>
      </w:r>
      <w:r w:rsidR="004E1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истребить советский народ, духовную культуру нашего народа. Фашис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ская система уничтожения</w:t>
      </w:r>
      <w:r w:rsidR="00233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отработана до мелочей. Вот отдельные детали,</w:t>
      </w:r>
      <w:r w:rsidR="00F20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дают представление</w:t>
      </w:r>
      <w:r w:rsidR="00F20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ее звер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ной человеконенавистнической сути. </w:t>
      </w: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D37542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 фашистского командования к своим солдатам 30 марта 1941г.: «У тебя, - говорилось в обращ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нии, - нет сердца, нервов,</w:t>
      </w:r>
      <w:r w:rsidR="00971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войне они не нужны. </w:t>
      </w: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371475</wp:posOffset>
            </wp:positionH>
            <wp:positionV relativeFrom="margin">
              <wp:posOffset>996315</wp:posOffset>
            </wp:positionV>
            <wp:extent cx="5344160" cy="3554730"/>
            <wp:effectExtent l="19050" t="0" r="8890" b="0"/>
            <wp:wrapSquare wrapText="bothSides"/>
            <wp:docPr id="37" name="Рисунок 31" descr="http://img11.nnm.me/c/2/7/6/4/4981b99fba496629570d5181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1.nnm.me/c/2/7/6/4/4981b99fba496629570d5181bc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542" w:rsidRDefault="00D37542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Уничтожай в себе жалость и сочуствие – убивай всякого русского, советск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и не останавливайся, если перед тобой старик или женщина, девочка или мальчик…»</w:t>
      </w:r>
    </w:p>
    <w:p w:rsidR="00D37542" w:rsidRDefault="00D37542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Осуществляя нацистскую политику геноцида и «выжженой земли», фаш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стыуничтожили в Белоруссии свыше 2 млн</w:t>
      </w:r>
      <w:r w:rsidR="00971F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230 тысяч советских граждан</w:t>
      </w:r>
      <w:r w:rsidR="00ED19DF">
        <w:rPr>
          <w:rFonts w:ascii="Times New Roman" w:hAnsi="Times New Roman" w:cs="Times New Roman"/>
          <w:sz w:val="28"/>
          <w:szCs w:val="28"/>
        </w:rPr>
        <w:t>. Оккупанты превратили в пепелища 209 гродов, 9200 деревень и сел; 186 д</w:t>
      </w:r>
      <w:r w:rsidR="00ED19DF">
        <w:rPr>
          <w:rFonts w:ascii="Times New Roman" w:hAnsi="Times New Roman" w:cs="Times New Roman"/>
          <w:sz w:val="28"/>
          <w:szCs w:val="28"/>
        </w:rPr>
        <w:t>е</w:t>
      </w:r>
      <w:r w:rsidR="00ED19DF">
        <w:rPr>
          <w:rFonts w:ascii="Times New Roman" w:hAnsi="Times New Roman" w:cs="Times New Roman"/>
          <w:sz w:val="28"/>
          <w:szCs w:val="28"/>
        </w:rPr>
        <w:t>ревень было сожжено вместе с жителями. Одной из них была Хатынь.</w:t>
      </w:r>
    </w:p>
    <w:p w:rsidR="007169F7" w:rsidRDefault="00ED19D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1-й 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9DF" w:rsidRDefault="00ED19D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Хатынь. Это была небольшая Белорусская деревня в 26 дворов, прикрытая от ветров белоствольными березамии устремленными вверх соснами, уютная и компактная, с журавлями и колодцами возле хать, с густыми кустами сирени в полисадниках. Ее мужчины пахали поля и косили луговые травы, женщины растили детей. Под ее крышами справляли свадьбы и плакали над покойн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ками. В ее околицах плели венки и собирали ядреные боровики. 22 марта 1943 года Хатыни не стало. Не стало 149 хатынцев, 75 из них были дети.</w:t>
      </w:r>
    </w:p>
    <w:p w:rsidR="00340A33" w:rsidRDefault="00340A3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3" w:rsidRDefault="00340A3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33" w:rsidRDefault="00233087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98425</wp:posOffset>
            </wp:positionH>
            <wp:positionV relativeFrom="margin">
              <wp:posOffset>327660</wp:posOffset>
            </wp:positionV>
            <wp:extent cx="5573395" cy="4182745"/>
            <wp:effectExtent l="19050" t="0" r="8255" b="0"/>
            <wp:wrapSquare wrapText="bothSides"/>
            <wp:docPr id="40" name="Рисунок 13" descr="http://newru.org/wp-content/uploads/2015/05/haty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ru.org/wp-content/uploads/2015/05/hatyn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9DF" w:rsidRPr="007169F7" w:rsidRDefault="00ED19D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2-й ученик</w:t>
      </w:r>
      <w:r w:rsidRPr="004E1A2D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это было так. Шел второй год войны. Наступила весна 1943 года. С мартом пришли первые теплые дни. Покрытые после ночи тонким льдом лужи взрывались ручейками теплой воды. Утро 22 марта. В 11 часов появились немецкие машины. Около трехсот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головорезов</w:t>
      </w:r>
      <w:proofErr w:type="gramEnd"/>
      <w:r>
        <w:rPr>
          <w:rFonts w:ascii="Times New Roman" w:hAnsi="Times New Roman" w:cs="Times New Roman"/>
          <w:sz w:val="28"/>
          <w:szCs w:val="28"/>
        </w:rPr>
        <w:t>, вооруженных 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томатами и пулеметами</w:t>
      </w:r>
      <w:r w:rsidR="00952C9F">
        <w:rPr>
          <w:rFonts w:ascii="Times New Roman" w:hAnsi="Times New Roman" w:cs="Times New Roman"/>
          <w:sz w:val="28"/>
          <w:szCs w:val="28"/>
        </w:rPr>
        <w:t xml:space="preserve">, в железных касках окружили Хатынь. </w:t>
      </w:r>
    </w:p>
    <w:p w:rsidR="00F20593" w:rsidRDefault="00952C9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Каратели, набившие руку на расправах с мирным населением, и на этот раз </w:t>
      </w: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624205</wp:posOffset>
            </wp:positionH>
            <wp:positionV relativeFrom="margin">
              <wp:posOffset>6701790</wp:posOffset>
            </wp:positionV>
            <wp:extent cx="4454525" cy="2940685"/>
            <wp:effectExtent l="19050" t="0" r="3175" b="0"/>
            <wp:wrapSquare wrapText="bothSides"/>
            <wp:docPr id="5" name="Рисунок 16" descr="http://sputnikipogrom.com/wp-content/uploads/2013/12/320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utnikipogrom.com/wp-content/uploads/2013/12/32005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593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C9F" w:rsidRDefault="00952C9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действовали быстро, хладнокровно и профессионально.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Солдатня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врывалась в крестьянские хаты</w:t>
      </w:r>
      <w:r w:rsidR="004E1A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выбрасывали людей на улицу.</w:t>
      </w:r>
    </w:p>
    <w:p w:rsidR="00952C9F" w:rsidRDefault="00952C9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Жителей сгоняли в сарай. В нем становилось все теснее и теснее. Матери 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E1A2D">
        <w:rPr>
          <w:rFonts w:ascii="Times New Roman" w:hAnsi="Times New Roman" w:cs="Times New Roman"/>
          <w:sz w:val="28"/>
          <w:szCs w:val="28"/>
        </w:rPr>
        <w:t>тались успокоить детей, но</w:t>
      </w:r>
      <w:r>
        <w:rPr>
          <w:rFonts w:ascii="Times New Roman" w:hAnsi="Times New Roman" w:cs="Times New Roman"/>
          <w:sz w:val="28"/>
          <w:szCs w:val="28"/>
        </w:rPr>
        <w:t>, предчувтвуя что-то страшное, сами не могли сде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жать слез. В Хат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ни было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мало мног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мей. А 20-ле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няя Вера Яск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вич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всем недавно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знала сч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стье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теринства – на руках </w:t>
      </w:r>
      <w:r w:rsidR="00E344C5">
        <w:rPr>
          <w:rFonts w:ascii="Times New Roman" w:hAnsi="Times New Roman" w:cs="Times New Roman"/>
          <w:sz w:val="28"/>
          <w:szCs w:val="28"/>
        </w:rPr>
        <w:t>она качала семинедельного сына. Люди в сарае сначала не догадывались о своей участи. Ведь надежда умирает последней. Обрече</w:t>
      </w:r>
      <w:r w:rsidR="00E344C5">
        <w:rPr>
          <w:rFonts w:ascii="Times New Roman" w:hAnsi="Times New Roman" w:cs="Times New Roman"/>
          <w:sz w:val="28"/>
          <w:szCs w:val="28"/>
        </w:rPr>
        <w:t>н</w:t>
      </w:r>
      <w:r w:rsidR="00E344C5">
        <w:rPr>
          <w:rFonts w:ascii="Times New Roman" w:hAnsi="Times New Roman" w:cs="Times New Roman"/>
          <w:sz w:val="28"/>
          <w:szCs w:val="28"/>
        </w:rPr>
        <w:t>ные не видели, что каратели о</w:t>
      </w:r>
      <w:r w:rsidR="00E344C5">
        <w:rPr>
          <w:rFonts w:ascii="Times New Roman" w:hAnsi="Times New Roman" w:cs="Times New Roman"/>
          <w:sz w:val="28"/>
          <w:szCs w:val="28"/>
        </w:rPr>
        <w:t>б</w:t>
      </w:r>
      <w:r w:rsidR="00E344C5">
        <w:rPr>
          <w:rFonts w:ascii="Times New Roman" w:hAnsi="Times New Roman" w:cs="Times New Roman"/>
          <w:sz w:val="28"/>
          <w:szCs w:val="28"/>
        </w:rPr>
        <w:t>ложили сарай соломой, облили ее бензином, подожгли. Но вот с крыши уп</w:t>
      </w:r>
      <w:r w:rsidR="00E344C5">
        <w:rPr>
          <w:rFonts w:ascii="Times New Roman" w:hAnsi="Times New Roman" w:cs="Times New Roman"/>
          <w:sz w:val="28"/>
          <w:szCs w:val="28"/>
        </w:rPr>
        <w:t>а</w:t>
      </w:r>
      <w:r w:rsidR="00E344C5">
        <w:rPr>
          <w:rFonts w:ascii="Times New Roman" w:hAnsi="Times New Roman" w:cs="Times New Roman"/>
          <w:sz w:val="28"/>
          <w:szCs w:val="28"/>
        </w:rPr>
        <w:t>ли первые огненные хлопья. Страшная догадка обожгла сознание каждого взрослого. Их сжигают живыми! Пламя разгор</w:t>
      </w:r>
      <w:r w:rsidR="00E344C5">
        <w:rPr>
          <w:rFonts w:ascii="Times New Roman" w:hAnsi="Times New Roman" w:cs="Times New Roman"/>
          <w:sz w:val="28"/>
          <w:szCs w:val="28"/>
        </w:rPr>
        <w:t>а</w:t>
      </w:r>
      <w:r w:rsidR="00E344C5">
        <w:rPr>
          <w:rFonts w:ascii="Times New Roman" w:hAnsi="Times New Roman" w:cs="Times New Roman"/>
          <w:sz w:val="28"/>
          <w:szCs w:val="28"/>
        </w:rPr>
        <w:t>лось все ярче</w:t>
      </w:r>
      <w:r w:rsidR="008C6B08">
        <w:rPr>
          <w:rFonts w:ascii="Times New Roman" w:hAnsi="Times New Roman" w:cs="Times New Roman"/>
          <w:sz w:val="28"/>
          <w:szCs w:val="28"/>
        </w:rPr>
        <w:t xml:space="preserve">. Под напором людских тел распахнулась дверь. </w:t>
      </w:r>
      <w:proofErr w:type="gramStart"/>
      <w:r w:rsidR="008C6B08">
        <w:rPr>
          <w:rFonts w:ascii="Times New Roman" w:hAnsi="Times New Roman" w:cs="Times New Roman"/>
          <w:sz w:val="28"/>
          <w:szCs w:val="28"/>
        </w:rPr>
        <w:t>Выбегавших</w:t>
      </w:r>
      <w:proofErr w:type="gramEnd"/>
      <w:r w:rsidR="008C6B08">
        <w:rPr>
          <w:rFonts w:ascii="Times New Roman" w:hAnsi="Times New Roman" w:cs="Times New Roman"/>
          <w:sz w:val="28"/>
          <w:szCs w:val="28"/>
        </w:rPr>
        <w:t xml:space="preserve"> из огня встречала автоматная очередь. Кричали дети, плакали взрослые.</w:t>
      </w:r>
      <w:r w:rsidR="00302404">
        <w:rPr>
          <w:rFonts w:ascii="Times New Roman" w:hAnsi="Times New Roman" w:cs="Times New Roman"/>
          <w:sz w:val="28"/>
          <w:szCs w:val="28"/>
        </w:rPr>
        <w:t xml:space="preserve"> Гол</w:t>
      </w:r>
      <w:r w:rsidR="00302404">
        <w:rPr>
          <w:rFonts w:ascii="Times New Roman" w:hAnsi="Times New Roman" w:cs="Times New Roman"/>
          <w:sz w:val="28"/>
          <w:szCs w:val="28"/>
        </w:rPr>
        <w:t>у</w:t>
      </w:r>
      <w:r w:rsidR="00302404">
        <w:rPr>
          <w:rFonts w:ascii="Times New Roman" w:hAnsi="Times New Roman" w:cs="Times New Roman"/>
          <w:sz w:val="28"/>
          <w:szCs w:val="28"/>
        </w:rPr>
        <w:t>бое весеннее небо затмили клубы черного дыма. Задыхались и горели люди.</w:t>
      </w:r>
    </w:p>
    <w:p w:rsidR="007169F7" w:rsidRDefault="00302404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3-й ученик</w:t>
      </w:r>
      <w:r w:rsidRPr="004E1A2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B7B50" w:rsidRDefault="00302404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хатынцы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согнанные в сарай, погибли, как к этому стремились и этого хотели каратели. Хотя они делали все, чтобы никто не ушел от пули, не спа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ся от огня, трем жителям удалсь уцелеть. Это – дети Виктор Желобкович, Антон Барановский и деревенский кузнец – Иосиф Каминский. Виктору во второй раз жизнь даровала мать Анна. С семилетним сыном она выскочила из сарая. Пуля, несущаясмерть, настигла женщину. Падая, она в материнском порыве прикрыла собой мальчика. </w:t>
      </w:r>
    </w:p>
    <w:p w:rsidR="008B7B50" w:rsidRDefault="008B7B50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10175" cy="3477106"/>
            <wp:effectExtent l="19050" t="0" r="9525" b="0"/>
            <wp:docPr id="45" name="Рисунок 37" descr="http://www.ntk-intourist.ru/catalog/_hd/34681/foto_big/18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ntk-intourist.ru/catalog/_hd/34681/foto_big/185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404" w:rsidRDefault="00302404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он пролежал до ухода из деревни убийц. Двенадцатилетний Антон Бар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новский тоже выпрыгнул из горящего</w:t>
      </w:r>
      <w:r w:rsidR="00522827">
        <w:rPr>
          <w:rFonts w:ascii="Times New Roman" w:hAnsi="Times New Roman" w:cs="Times New Roman"/>
          <w:sz w:val="28"/>
          <w:szCs w:val="28"/>
        </w:rPr>
        <w:t xml:space="preserve"> с</w:t>
      </w:r>
      <w:r w:rsidR="00522827">
        <w:rPr>
          <w:rFonts w:ascii="Times New Roman" w:hAnsi="Times New Roman" w:cs="Times New Roman"/>
          <w:sz w:val="28"/>
          <w:szCs w:val="28"/>
        </w:rPr>
        <w:t>а</w:t>
      </w:r>
      <w:r w:rsidR="00522827">
        <w:rPr>
          <w:rFonts w:ascii="Times New Roman" w:hAnsi="Times New Roman" w:cs="Times New Roman"/>
          <w:sz w:val="28"/>
          <w:szCs w:val="28"/>
        </w:rPr>
        <w:t xml:space="preserve">рая, в котором остались его мать, отец, братья, сестры. Автоматная очередь – и он неподвижно распластался на земле. </w:t>
      </w:r>
      <w:proofErr w:type="gramStart"/>
      <w:r w:rsidR="00522827">
        <w:rPr>
          <w:rFonts w:ascii="Times New Roman" w:hAnsi="Times New Roman" w:cs="Times New Roman"/>
          <w:sz w:val="28"/>
          <w:szCs w:val="28"/>
        </w:rPr>
        <w:t>Мертв</w:t>
      </w:r>
      <w:proofErr w:type="gramEnd"/>
      <w:r w:rsidR="00522827">
        <w:rPr>
          <w:rFonts w:ascii="Times New Roman" w:hAnsi="Times New Roman" w:cs="Times New Roman"/>
          <w:sz w:val="28"/>
          <w:szCs w:val="28"/>
        </w:rPr>
        <w:t xml:space="preserve"> – решили гитлеровцы. Однако А</w:t>
      </w:r>
      <w:r w:rsidR="00522827">
        <w:rPr>
          <w:rFonts w:ascii="Times New Roman" w:hAnsi="Times New Roman" w:cs="Times New Roman"/>
          <w:sz w:val="28"/>
          <w:szCs w:val="28"/>
        </w:rPr>
        <w:t>н</w:t>
      </w:r>
      <w:r w:rsidR="00522827">
        <w:rPr>
          <w:rFonts w:ascii="Times New Roman" w:hAnsi="Times New Roman" w:cs="Times New Roman"/>
          <w:sz w:val="28"/>
          <w:szCs w:val="28"/>
        </w:rPr>
        <w:t>тон был только ранен.</w:t>
      </w:r>
    </w:p>
    <w:p w:rsidR="00522827" w:rsidRDefault="00522827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свидетель трагедии – Иосиф 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сифович Каминский. Израненный, обг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ревший, он нашел в себе силы подняться, когда каратели покинули деревню.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нял</w:t>
      </w:r>
      <w:r w:rsidR="00C30E3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и среди трупов отыскал изувече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ное тело сына Адама</w:t>
      </w:r>
      <w:r w:rsidR="00C30E30">
        <w:rPr>
          <w:rFonts w:ascii="Times New Roman" w:hAnsi="Times New Roman" w:cs="Times New Roman"/>
          <w:sz w:val="28"/>
          <w:szCs w:val="28"/>
        </w:rPr>
        <w:t>. Он умирал…</w:t>
      </w:r>
    </w:p>
    <w:p w:rsidR="007169F7" w:rsidRDefault="00C30E30" w:rsidP="004E1A2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4E1A2D" w:rsidRDefault="007169F7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3368040</wp:posOffset>
            </wp:positionH>
            <wp:positionV relativeFrom="margin">
              <wp:posOffset>4093210</wp:posOffset>
            </wp:positionV>
            <wp:extent cx="2724150" cy="3582035"/>
            <wp:effectExtent l="19050" t="0" r="0" b="0"/>
            <wp:wrapSquare wrapText="bothSides"/>
            <wp:docPr id="23" name="Рисунок 22" descr="http://images.unian.net/photos/2010_10/128765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unian.net/photos/2010_10/1287652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E30">
        <w:rPr>
          <w:rFonts w:ascii="Times New Roman" w:hAnsi="Times New Roman" w:cs="Times New Roman"/>
          <w:sz w:val="28"/>
          <w:szCs w:val="28"/>
        </w:rPr>
        <w:t xml:space="preserve"> Исчезла Хатынь с лица земли, заживо сгорели ее жители. </w:t>
      </w:r>
    </w:p>
    <w:p w:rsidR="004E1A2D" w:rsidRDefault="00C30E30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(Вставка.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Читается стихотворение «Мертвая деревня»). </w:t>
      </w:r>
      <w:r w:rsidR="002A58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30E30" w:rsidRDefault="00C30E30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 памятник непокоренному народу, как вечная скорбь о тех, кто погиб в годы Великой Отечественной войны, поднялся из бетона и гранита мемор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альный комплекс «Хатынь» под Минском.</w:t>
      </w:r>
    </w:p>
    <w:p w:rsidR="007169F7" w:rsidRDefault="007169F7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A2D" w:rsidRDefault="00C30E30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Комплекс имеет планировку бы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шей деревни Хатынь и состоит из отдельных фрагментов. В центре</w:t>
      </w:r>
      <w:r w:rsidR="002A580F">
        <w:rPr>
          <w:rFonts w:ascii="Times New Roman" w:hAnsi="Times New Roman" w:cs="Times New Roman"/>
          <w:sz w:val="28"/>
          <w:szCs w:val="28"/>
        </w:rPr>
        <w:t xml:space="preserve"> возв</w:t>
      </w:r>
      <w:r w:rsidR="002A580F">
        <w:rPr>
          <w:rFonts w:ascii="Times New Roman" w:hAnsi="Times New Roman" w:cs="Times New Roman"/>
          <w:sz w:val="28"/>
          <w:szCs w:val="28"/>
        </w:rPr>
        <w:t>ы</w:t>
      </w:r>
      <w:r w:rsidR="002A580F">
        <w:rPr>
          <w:rFonts w:ascii="Times New Roman" w:hAnsi="Times New Roman" w:cs="Times New Roman"/>
          <w:sz w:val="28"/>
          <w:szCs w:val="28"/>
        </w:rPr>
        <w:t>шается бронзовая скульптура Непокоре</w:t>
      </w:r>
      <w:r w:rsidR="002A580F">
        <w:rPr>
          <w:rFonts w:ascii="Times New Roman" w:hAnsi="Times New Roman" w:cs="Times New Roman"/>
          <w:sz w:val="28"/>
          <w:szCs w:val="28"/>
        </w:rPr>
        <w:t>н</w:t>
      </w:r>
      <w:r w:rsidR="002A580F">
        <w:rPr>
          <w:rFonts w:ascii="Times New Roman" w:hAnsi="Times New Roman" w:cs="Times New Roman"/>
          <w:sz w:val="28"/>
          <w:szCs w:val="28"/>
        </w:rPr>
        <w:t>ного человека с убитым мальчиком на р</w:t>
      </w:r>
      <w:r w:rsidR="002A580F">
        <w:rPr>
          <w:rFonts w:ascii="Times New Roman" w:hAnsi="Times New Roman" w:cs="Times New Roman"/>
          <w:sz w:val="28"/>
          <w:szCs w:val="28"/>
        </w:rPr>
        <w:t>у</w:t>
      </w:r>
      <w:r w:rsidR="002A580F">
        <w:rPr>
          <w:rFonts w:ascii="Times New Roman" w:hAnsi="Times New Roman" w:cs="Times New Roman"/>
          <w:sz w:val="28"/>
          <w:szCs w:val="28"/>
        </w:rPr>
        <w:t xml:space="preserve">ках. </w:t>
      </w:r>
    </w:p>
    <w:p w:rsidR="004E1A2D" w:rsidRDefault="002A580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(Магнитофонная запись: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«Стихотворение о старике».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Демонстрируется сн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мок.) </w:t>
      </w:r>
      <w:proofErr w:type="gramEnd"/>
    </w:p>
    <w:p w:rsidR="00A90D0F" w:rsidRDefault="002A580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от скульптуры Непокоренного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 увековечано место сожжения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тынцев. Черные гранитные плиты симв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лизируют обрушевшуюся крышу сарая. Образно, языком пластики, рассказывают о разыгравшейся здесь трагедии. Клин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образная дорога из белого мрамора,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рываясь у крыши-плиты</w:t>
      </w:r>
      <w:r w:rsidR="00A90D0F">
        <w:rPr>
          <w:rFonts w:ascii="Times New Roman" w:hAnsi="Times New Roman" w:cs="Times New Roman"/>
          <w:sz w:val="28"/>
          <w:szCs w:val="28"/>
        </w:rPr>
        <w:t>, напоминает о последнем пути жителей Хатыни.</w:t>
      </w:r>
    </w:p>
    <w:p w:rsidR="00A90D0F" w:rsidRDefault="00F20593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3104515</wp:posOffset>
            </wp:positionV>
            <wp:extent cx="3658870" cy="2749550"/>
            <wp:effectExtent l="19050" t="0" r="0" b="0"/>
            <wp:wrapSquare wrapText="bothSides"/>
            <wp:docPr id="44" name="Рисунок 34" descr="http://static.tonkosti.ru/tonkosti/table_img/g142/f9f9/5727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.tonkosti.ru/tonkosti/table_img/g142/f9f9/57275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D0F">
        <w:rPr>
          <w:rFonts w:ascii="Times New Roman" w:hAnsi="Times New Roman" w:cs="Times New Roman"/>
          <w:sz w:val="28"/>
          <w:szCs w:val="28"/>
        </w:rPr>
        <w:t>На братской могиле жителей д</w:t>
      </w:r>
      <w:r w:rsidR="00A90D0F">
        <w:rPr>
          <w:rFonts w:ascii="Times New Roman" w:hAnsi="Times New Roman" w:cs="Times New Roman"/>
          <w:sz w:val="28"/>
          <w:szCs w:val="28"/>
        </w:rPr>
        <w:t>е</w:t>
      </w:r>
      <w:r w:rsidR="00A90D0F">
        <w:rPr>
          <w:rFonts w:ascii="Times New Roman" w:hAnsi="Times New Roman" w:cs="Times New Roman"/>
          <w:sz w:val="28"/>
          <w:szCs w:val="28"/>
        </w:rPr>
        <w:t>ревни Венец памяти из белого мрамора со словами наказа мер</w:t>
      </w:r>
      <w:r w:rsidR="00A90D0F">
        <w:rPr>
          <w:rFonts w:ascii="Times New Roman" w:hAnsi="Times New Roman" w:cs="Times New Roman"/>
          <w:sz w:val="28"/>
          <w:szCs w:val="28"/>
        </w:rPr>
        <w:t>т</w:t>
      </w:r>
      <w:r w:rsidR="00A90D0F">
        <w:rPr>
          <w:rFonts w:ascii="Times New Roman" w:hAnsi="Times New Roman" w:cs="Times New Roman"/>
          <w:sz w:val="28"/>
          <w:szCs w:val="28"/>
        </w:rPr>
        <w:t>вых к живым.</w:t>
      </w:r>
    </w:p>
    <w:p w:rsidR="00A90D0F" w:rsidRDefault="00A90D0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(Запись: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«Люди добрые, помните: любили мы жизнь, и Родину нашу, и Вас, дорогие. Мы сгорели жив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 в огне. Наша просьба ко всем: пусть скорбь и печаль обернутся в мужество ваше и силу, чтобы смогли вы утвердить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вечно мир и покой на земле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тобы отныне нигде и никогда в ихре пожаров жизнь не умирала!»)</w:t>
      </w:r>
    </w:p>
    <w:p w:rsidR="007169F7" w:rsidRDefault="00A90D0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4-й 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D0F" w:rsidRDefault="00A90D0F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месте каждого из 26 сгоревших домов лежит первый венец сруба. Только теперь сделан он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после сожжения Хатыни от бревен</w:t>
      </w:r>
      <w:r w:rsidR="00FA414A">
        <w:rPr>
          <w:rFonts w:ascii="Times New Roman" w:hAnsi="Times New Roman" w:cs="Times New Roman"/>
          <w:sz w:val="28"/>
          <w:szCs w:val="28"/>
        </w:rPr>
        <w:t xml:space="preserve"> остались лишь обуглившиеся головешки, - а из бетона серо-пепельного цвета. Внутри сруба – обелиск в виде печной трубы, увенчанный колоколом. </w:t>
      </w:r>
      <w:r w:rsidR="009B60DC">
        <w:rPr>
          <w:rFonts w:ascii="Times New Roman" w:hAnsi="Times New Roman" w:cs="Times New Roman"/>
          <w:sz w:val="28"/>
          <w:szCs w:val="28"/>
        </w:rPr>
        <w:t>На обелиске – мемориальная плита с фамилиями и именами заживо сожженых хатынцев.</w:t>
      </w:r>
    </w:p>
    <w:p w:rsidR="009B60DC" w:rsidRDefault="009B60DC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(Демонстрируется венец сруба)</w:t>
      </w:r>
    </w:p>
    <w:p w:rsidR="007169F7" w:rsidRDefault="009B60DC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5-й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169F7" w:rsidRDefault="009B60DC" w:rsidP="00716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довоенной Хатыни были 4 колодца. Теперь на их месте мемориальные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ки. (Читается стихотворение</w:t>
      </w:r>
      <w:r w:rsidR="008F6221">
        <w:rPr>
          <w:rFonts w:ascii="Times New Roman" w:hAnsi="Times New Roman" w:cs="Times New Roman"/>
          <w:sz w:val="28"/>
          <w:szCs w:val="28"/>
        </w:rPr>
        <w:t xml:space="preserve">)     </w:t>
      </w:r>
    </w:p>
    <w:p w:rsidR="009B60DC" w:rsidRPr="007169F7" w:rsidRDefault="009B60DC" w:rsidP="007169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9F7">
        <w:rPr>
          <w:rFonts w:ascii="Times New Roman" w:hAnsi="Times New Roman" w:cs="Times New Roman"/>
          <w:b/>
          <w:sz w:val="28"/>
          <w:szCs w:val="28"/>
        </w:rPr>
        <w:lastRenderedPageBreak/>
        <w:t>«Колодцы Хатыни»</w:t>
      </w:r>
    </w:p>
    <w:p w:rsidR="009B60DC" w:rsidRDefault="009B60DC" w:rsidP="00716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заполнить небу, не налить</w:t>
      </w:r>
    </w:p>
    <w:p w:rsidR="009B60DC" w:rsidRDefault="009B60DC" w:rsidP="00716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Синевой колодезные срубы.</w:t>
      </w:r>
    </w:p>
    <w:p w:rsidR="009B60DC" w:rsidRDefault="009B60DC" w:rsidP="00716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зввенели ведра на рассвете,</w:t>
      </w:r>
    </w:p>
    <w:p w:rsidR="009B60DC" w:rsidRDefault="009B60DC" w:rsidP="00716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солнечной воде тянулись губы.</w:t>
      </w:r>
    </w:p>
    <w:p w:rsidR="009B60DC" w:rsidRDefault="009B60DC" w:rsidP="00716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делах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судачили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соседи.</w:t>
      </w:r>
    </w:p>
    <w:p w:rsidR="009B60DC" w:rsidRDefault="009B60DC" w:rsidP="00716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Жажды жизни им не утолить.</w:t>
      </w:r>
    </w:p>
    <w:p w:rsidR="009B60DC" w:rsidRDefault="009B60DC" w:rsidP="004E1A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/Ероним Стулпан, латвийский поэт/</w:t>
      </w:r>
    </w:p>
    <w:p w:rsidR="009B60DC" w:rsidRDefault="009B60DC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бывших деревенских хат всегда откр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ты железобетонные калитки, которые словно ожидают своих трудолюбивых, гостеприимных хозяев. Но они не верну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сюда никогда. Вместо них несконча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мым потоком идут и идут 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ди, чтобы поклониться праху погибших.</w:t>
      </w:r>
    </w:p>
    <w:p w:rsidR="007169F7" w:rsidRDefault="009B60DC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A2D" w:rsidRDefault="009B60DC" w:rsidP="004E1A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Хатынь не возродилась. Но она не забыта. Сегодня ее знает весь мир. 26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локолов звонят</w:t>
      </w:r>
      <w:r w:rsidR="004E1A2D">
        <w:rPr>
          <w:rFonts w:ascii="Times New Roman" w:hAnsi="Times New Roman" w:cs="Times New Roman"/>
          <w:sz w:val="28"/>
          <w:szCs w:val="28"/>
        </w:rPr>
        <w:t xml:space="preserve"> над бывшей деревней. Звонят в любую погоду года. Звонят и днем и ночью. </w:t>
      </w:r>
      <w:proofErr w:type="gramStart"/>
      <w:r w:rsidR="004E1A2D">
        <w:rPr>
          <w:rFonts w:ascii="Times New Roman" w:hAnsi="Times New Roman" w:cs="Times New Roman"/>
          <w:sz w:val="28"/>
          <w:szCs w:val="28"/>
        </w:rPr>
        <w:t>Звонят</w:t>
      </w:r>
      <w:proofErr w:type="gramEnd"/>
      <w:r w:rsidR="004E1A2D">
        <w:rPr>
          <w:rFonts w:ascii="Times New Roman" w:hAnsi="Times New Roman" w:cs="Times New Roman"/>
          <w:sz w:val="28"/>
          <w:szCs w:val="28"/>
        </w:rPr>
        <w:t xml:space="preserve"> напоминая о прошлом. </w:t>
      </w:r>
    </w:p>
    <w:p w:rsidR="007169F7" w:rsidRDefault="004E1A2D" w:rsidP="008F62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9F7">
        <w:rPr>
          <w:rFonts w:ascii="Times New Roman" w:hAnsi="Times New Roman" w:cs="Times New Roman"/>
          <w:b/>
          <w:sz w:val="28"/>
          <w:szCs w:val="28"/>
          <w:u w:val="single"/>
        </w:rPr>
        <w:t>6-й ученик:</w:t>
      </w:r>
      <w:r w:rsidR="008F6221" w:rsidRPr="008F622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8F6221" w:rsidRDefault="00233087" w:rsidP="002330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-12065</wp:posOffset>
            </wp:positionV>
            <wp:extent cx="2837180" cy="4048125"/>
            <wp:effectExtent l="19050" t="0" r="1270" b="0"/>
            <wp:wrapSquare wrapText="bothSides"/>
            <wp:docPr id="43" name="Рисунок 10" descr="http://www.istmira.com/uploads/post/14/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stmira.com/uploads/post/14/57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221" w:rsidRPr="007169F7">
        <w:rPr>
          <w:rFonts w:ascii="Times New Roman" w:hAnsi="Times New Roman" w:cs="Times New Roman"/>
          <w:b/>
          <w:sz w:val="28"/>
          <w:szCs w:val="28"/>
        </w:rPr>
        <w:t>Колокола Хатыни.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этот звон болит во мне.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симфонией печали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Молчу и плачу в этот миг.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дети в пламени кричали!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 сих пор не смолк их крик.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белой тишиной Хатыни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Колокола, как голоса  тех,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ушли в огне и дыме за небеса.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– Анна, Анна, Анна!» - издалека.</w:t>
      </w:r>
    </w:p>
    <w:p w:rsidR="004E1A2D" w:rsidRDefault="004E1A2D" w:rsidP="0023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«О, где ты, мама, мама?» - издалека.</w:t>
      </w:r>
    </w:p>
    <w:p w:rsidR="007169F7" w:rsidRPr="00D37542" w:rsidRDefault="004E1A2D" w:rsidP="00F205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Андрей Дементьев./</w:t>
      </w:r>
    </w:p>
    <w:sectPr w:rsidR="007169F7" w:rsidRPr="00D37542" w:rsidSect="008F6221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97E12"/>
    <w:multiLevelType w:val="hybridMultilevel"/>
    <w:tmpl w:val="7AB283D4"/>
    <w:lvl w:ilvl="0" w:tplc="28906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57E1E"/>
    <w:multiLevelType w:val="hybridMultilevel"/>
    <w:tmpl w:val="554A9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E182D"/>
    <w:multiLevelType w:val="hybridMultilevel"/>
    <w:tmpl w:val="3DEACCD8"/>
    <w:lvl w:ilvl="0" w:tplc="28906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characterSpacingControl w:val="doNotCompress"/>
  <w:compat>
    <w:useFELayout/>
  </w:compat>
  <w:rsids>
    <w:rsidRoot w:val="00F267A4"/>
    <w:rsid w:val="001810F0"/>
    <w:rsid w:val="0021293D"/>
    <w:rsid w:val="00233087"/>
    <w:rsid w:val="002A580F"/>
    <w:rsid w:val="00302404"/>
    <w:rsid w:val="00340A33"/>
    <w:rsid w:val="00404E92"/>
    <w:rsid w:val="004E1A2D"/>
    <w:rsid w:val="00522827"/>
    <w:rsid w:val="0054104F"/>
    <w:rsid w:val="005642EE"/>
    <w:rsid w:val="007169F7"/>
    <w:rsid w:val="00831898"/>
    <w:rsid w:val="008812F5"/>
    <w:rsid w:val="008B7B50"/>
    <w:rsid w:val="008C6B08"/>
    <w:rsid w:val="008F6221"/>
    <w:rsid w:val="00952C9F"/>
    <w:rsid w:val="00971F4E"/>
    <w:rsid w:val="009932FD"/>
    <w:rsid w:val="009A4BC8"/>
    <w:rsid w:val="009B60DC"/>
    <w:rsid w:val="009D08E9"/>
    <w:rsid w:val="00A90D0F"/>
    <w:rsid w:val="00BD1D4F"/>
    <w:rsid w:val="00C30E30"/>
    <w:rsid w:val="00D37542"/>
    <w:rsid w:val="00DE0DD6"/>
    <w:rsid w:val="00E344C5"/>
    <w:rsid w:val="00ED19DF"/>
    <w:rsid w:val="00EE1853"/>
    <w:rsid w:val="00F20593"/>
    <w:rsid w:val="00F267A4"/>
    <w:rsid w:val="00FA4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7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9F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20593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F20593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87ECB-3CB1-4A2A-A631-5396AE4F1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Александровна</cp:lastModifiedBy>
  <cp:revision>4</cp:revision>
  <dcterms:created xsi:type="dcterms:W3CDTF">2016-02-24T06:12:00Z</dcterms:created>
  <dcterms:modified xsi:type="dcterms:W3CDTF">2016-02-24T06:23:00Z</dcterms:modified>
</cp:coreProperties>
</file>