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1AF" w:rsidRDefault="00BB21AF" w:rsidP="00FC0AE1">
      <w:bookmarkStart w:id="0" w:name="_GoBack"/>
      <w:bookmarkEnd w:id="0"/>
    </w:p>
    <w:p w:rsidR="00BB21AF" w:rsidRDefault="00BB21AF" w:rsidP="00BB21AF">
      <w:pPr>
        <w:jc w:val="center"/>
      </w:pPr>
      <w:r>
        <w:t>Краевое государственное казенное специальное (коррекционное)                                     образовательное учреждение для обучающихся, воспитанников                                                                 с ограниченными возможностями здоровья                                                                                                «Специальная (коррекционная) общеобразовательная школа-интернат 3-4 видов»</w:t>
      </w:r>
    </w:p>
    <w:p w:rsidR="00BF4084" w:rsidRPr="006232CB" w:rsidRDefault="00BF4084" w:rsidP="00BB21AF">
      <w:pPr>
        <w:rPr>
          <w:b/>
          <w:sz w:val="72"/>
          <w:szCs w:val="72"/>
          <w:lang w:val="en-US"/>
        </w:rPr>
      </w:pPr>
    </w:p>
    <w:p w:rsidR="00BF4084" w:rsidRPr="00BF4084" w:rsidRDefault="00BB21AF" w:rsidP="00BB21AF">
      <w:pPr>
        <w:jc w:val="center"/>
        <w:rPr>
          <w:b/>
          <w:color w:val="FF0066"/>
          <w:sz w:val="72"/>
          <w:szCs w:val="72"/>
          <w:lang w:val="en-US"/>
        </w:rPr>
      </w:pPr>
      <w:r w:rsidRPr="00BF4084">
        <w:rPr>
          <w:b/>
          <w:color w:val="FF0066"/>
          <w:sz w:val="72"/>
          <w:szCs w:val="72"/>
        </w:rPr>
        <w:t xml:space="preserve">ИГРОВАЯ ПРОГРАММА </w:t>
      </w:r>
    </w:p>
    <w:p w:rsidR="00BB21AF" w:rsidRPr="00BF4084" w:rsidRDefault="00BB21AF" w:rsidP="00BB21AF">
      <w:pPr>
        <w:jc w:val="center"/>
        <w:rPr>
          <w:b/>
          <w:color w:val="FF0066"/>
          <w:sz w:val="72"/>
          <w:szCs w:val="72"/>
        </w:rPr>
      </w:pPr>
      <w:r w:rsidRPr="00BF4084">
        <w:rPr>
          <w:b/>
          <w:color w:val="FF0066"/>
          <w:sz w:val="72"/>
          <w:szCs w:val="72"/>
        </w:rPr>
        <w:t>«ВЕСЕЛЫЕ УРОКИ»</w:t>
      </w:r>
    </w:p>
    <w:p w:rsidR="00BB21AF" w:rsidRDefault="00BF4084" w:rsidP="00BF408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3CA244" wp14:editId="3529EF1C">
            <wp:extent cx="1048806" cy="15131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7" cy="151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C6C7EF" wp14:editId="78F0EF97">
            <wp:extent cx="1926771" cy="218259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18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084" w:rsidRPr="00BF4084" w:rsidRDefault="00BF4084" w:rsidP="00BF4084">
      <w:pPr>
        <w:jc w:val="center"/>
        <w:rPr>
          <w:lang w:val="en-US"/>
        </w:rPr>
      </w:pPr>
    </w:p>
    <w:p w:rsidR="00BB21AF" w:rsidRDefault="00BB21AF" w:rsidP="00BB21AF">
      <w:r>
        <w:t xml:space="preserve">                                               </w:t>
      </w:r>
      <w:r w:rsidR="006232CB">
        <w:t xml:space="preserve">                              </w:t>
      </w:r>
      <w:r w:rsidR="00BF4084" w:rsidRPr="00BF4084">
        <w:t xml:space="preserve"> </w:t>
      </w:r>
      <w:r w:rsidR="006232CB">
        <w:rPr>
          <w:noProof/>
          <w:lang w:eastAsia="ru-RU"/>
        </w:rPr>
        <w:drawing>
          <wp:inline distT="0" distB="0" distL="0" distR="0" wp14:anchorId="294818F4">
            <wp:extent cx="762000" cy="10788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2CB" w:rsidRPr="006232CB">
        <w:t xml:space="preserve">   </w:t>
      </w:r>
      <w:r w:rsidRPr="00BB21AF">
        <w:t xml:space="preserve">Составила:  Агафонова О.Г., воспитатель </w:t>
      </w:r>
      <w:r w:rsidRPr="00BB21AF">
        <w:tab/>
      </w:r>
      <w:r w:rsidRPr="00BB21AF">
        <w:tab/>
      </w:r>
      <w:r w:rsidRPr="00BB21AF">
        <w:tab/>
      </w:r>
      <w:r w:rsidRPr="00BB21AF">
        <w:tab/>
      </w:r>
      <w:r>
        <w:tab/>
      </w:r>
      <w:r>
        <w:tab/>
      </w:r>
      <w:r>
        <w:tab/>
        <w:t xml:space="preserve">              </w:t>
      </w:r>
      <w:r w:rsidR="006232CB">
        <w:rPr>
          <w:lang w:val="en-US"/>
        </w:rPr>
        <w:t xml:space="preserve">    </w:t>
      </w:r>
      <w:r w:rsidRPr="00BB21AF">
        <w:t xml:space="preserve"> высшей квалификационной   категории.</w:t>
      </w:r>
      <w:r>
        <w:tab/>
      </w:r>
    </w:p>
    <w:p w:rsidR="00BF4084" w:rsidRDefault="00BB21AF" w:rsidP="00BB21AF">
      <w:pPr>
        <w:rPr>
          <w:lang w:val="en-US"/>
        </w:rPr>
      </w:pPr>
      <w:r>
        <w:t xml:space="preserve">                                       </w:t>
      </w:r>
      <w:r w:rsidR="00BF4084">
        <w:t xml:space="preserve">                       </w:t>
      </w:r>
      <w:r w:rsidR="006232CB">
        <w:t xml:space="preserve"> </w:t>
      </w:r>
    </w:p>
    <w:p w:rsidR="006232CB" w:rsidRDefault="006232CB" w:rsidP="00BB21AF">
      <w:pPr>
        <w:rPr>
          <w:lang w:val="en-US"/>
        </w:rPr>
      </w:pPr>
    </w:p>
    <w:p w:rsidR="006232CB" w:rsidRPr="006232CB" w:rsidRDefault="006232CB" w:rsidP="00BB21AF">
      <w:pPr>
        <w:rPr>
          <w:lang w:val="en-US"/>
        </w:rPr>
      </w:pPr>
    </w:p>
    <w:p w:rsidR="00BB21AF" w:rsidRDefault="00BB21AF" w:rsidP="00BB21AF">
      <w:pPr>
        <w:jc w:val="center"/>
      </w:pPr>
      <w:r>
        <w:t>Артемовский городской округ.</w:t>
      </w:r>
    </w:p>
    <w:p w:rsidR="008F25DE" w:rsidRDefault="00BB21AF" w:rsidP="008F25DE">
      <w:pPr>
        <w:jc w:val="center"/>
        <w:rPr>
          <w:lang w:val="en-US"/>
        </w:rPr>
      </w:pPr>
      <w:r>
        <w:t>2013</w:t>
      </w:r>
    </w:p>
    <w:p w:rsidR="006232CB" w:rsidRPr="006232CB" w:rsidRDefault="006232CB" w:rsidP="008F25DE">
      <w:pPr>
        <w:jc w:val="center"/>
        <w:rPr>
          <w:lang w:val="en-US"/>
        </w:rPr>
      </w:pPr>
    </w:p>
    <w:p w:rsidR="008F25DE" w:rsidRPr="008F25DE" w:rsidRDefault="008F25DE" w:rsidP="008F25DE">
      <w:pPr>
        <w:jc w:val="center"/>
        <w:rPr>
          <w:b/>
          <w:color w:val="0000FF"/>
          <w:sz w:val="40"/>
          <w:szCs w:val="40"/>
        </w:rPr>
      </w:pPr>
      <w:r w:rsidRPr="008F25DE">
        <w:rPr>
          <w:b/>
          <w:color w:val="0000FF"/>
          <w:sz w:val="40"/>
          <w:szCs w:val="40"/>
        </w:rPr>
        <w:t>ИГРОВАЯ ПРОГРАММА «ВЕСЕЛЫЕ УРОКИ»</w:t>
      </w:r>
    </w:p>
    <w:p w:rsidR="008F25DE" w:rsidRDefault="008F25DE" w:rsidP="00FC0AE1"/>
    <w:p w:rsidR="00BB21AF" w:rsidRDefault="008F25DE" w:rsidP="00FC0AE1">
      <w:r w:rsidRPr="008F25DE">
        <w:rPr>
          <w:b/>
          <w:sz w:val="24"/>
          <w:szCs w:val="24"/>
        </w:rPr>
        <w:t>ЦЕЛЬ:</w:t>
      </w:r>
      <w:r>
        <w:t xml:space="preserve"> Развитие творческих способностей, коммуникативных навыков, толерантности.</w:t>
      </w:r>
    </w:p>
    <w:p w:rsidR="008F25DE" w:rsidRPr="008F25DE" w:rsidRDefault="008F25DE" w:rsidP="00FC0AE1">
      <w:pPr>
        <w:rPr>
          <w:b/>
          <w:sz w:val="24"/>
          <w:szCs w:val="24"/>
        </w:rPr>
      </w:pPr>
      <w:r w:rsidRPr="008F25DE">
        <w:rPr>
          <w:b/>
          <w:sz w:val="24"/>
          <w:szCs w:val="24"/>
        </w:rPr>
        <w:t>ПЛАН: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Математика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Литература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Рисование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Русский язык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Геометрия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География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«Вкусная перемена».</w:t>
      </w:r>
    </w:p>
    <w:p w:rsidR="008F25DE" w:rsidRDefault="008F25DE" w:rsidP="008F25DE">
      <w:pPr>
        <w:pStyle w:val="a5"/>
        <w:jc w:val="center"/>
      </w:pPr>
    </w:p>
    <w:p w:rsidR="00BB21AF" w:rsidRPr="00154D36" w:rsidRDefault="008F25DE" w:rsidP="00154D36">
      <w:pPr>
        <w:pStyle w:val="a5"/>
        <w:jc w:val="center"/>
        <w:rPr>
          <w:b/>
          <w:sz w:val="24"/>
          <w:szCs w:val="24"/>
          <w:lang w:val="en-US"/>
        </w:rPr>
      </w:pPr>
      <w:r w:rsidRPr="008F25DE">
        <w:rPr>
          <w:b/>
          <w:sz w:val="24"/>
          <w:szCs w:val="24"/>
        </w:rPr>
        <w:t>ХОД ЗАНЯТИЯ:</w:t>
      </w:r>
    </w:p>
    <w:p w:rsidR="00FC0AE1" w:rsidRPr="008F25DE" w:rsidRDefault="00FC0AE1" w:rsidP="008F25DE">
      <w:pPr>
        <w:pStyle w:val="a5"/>
        <w:numPr>
          <w:ilvl w:val="0"/>
          <w:numId w:val="2"/>
        </w:numPr>
        <w:jc w:val="center"/>
        <w:rPr>
          <w:b/>
          <w:color w:val="FF0066"/>
          <w:sz w:val="32"/>
          <w:szCs w:val="32"/>
        </w:rPr>
      </w:pPr>
      <w:r w:rsidRPr="008F25DE">
        <w:rPr>
          <w:b/>
          <w:color w:val="FF0066"/>
          <w:sz w:val="32"/>
          <w:szCs w:val="32"/>
        </w:rPr>
        <w:t>МАТЕМАТИКА.</w:t>
      </w:r>
    </w:p>
    <w:p w:rsidR="00FC0AE1" w:rsidRPr="00176F0F" w:rsidRDefault="00FC0AE1" w:rsidP="00FC0AE1">
      <w:pPr>
        <w:rPr>
          <w:b/>
          <w:sz w:val="28"/>
          <w:szCs w:val="28"/>
        </w:rPr>
      </w:pPr>
      <w:r w:rsidRPr="00176F0F">
        <w:rPr>
          <w:b/>
          <w:sz w:val="28"/>
          <w:szCs w:val="28"/>
        </w:rPr>
        <w:t>Игра "Счет в кругах"</w:t>
      </w:r>
    </w:p>
    <w:p w:rsidR="00FC0AE1" w:rsidRPr="00154D36" w:rsidRDefault="00FC0AE1" w:rsidP="00FC0AE1">
      <w:r w:rsidRPr="00154D36">
        <w:tab/>
        <w:t xml:space="preserve">Играющие образуют круг. По сигналу ведущего играющие начинают считают от 1 до 70. Считают по очереди, справа налево. </w:t>
      </w:r>
    </w:p>
    <w:p w:rsidR="00FC0AE1" w:rsidRPr="00154D36" w:rsidRDefault="00FC0AE1" w:rsidP="00FC0AE1">
      <w:r w:rsidRPr="00154D36">
        <w:t>Число, в состав которого входит цифра 7 (7, 17, 27…), произносить нельзя. Вместо этого игрок должен обежать круг справа налево. Как только он встанет на свое место, игра продолжается. Кто ошибется и назовет «запрещенную» цифру или побежит не туда, куда следует, должен обежать круг не один, а два раза</w:t>
      </w:r>
      <w:r w:rsidR="00BF4084" w:rsidRPr="00154D36">
        <w:t>. У нас никто не ошибся!</w:t>
      </w:r>
    </w:p>
    <w:p w:rsidR="00FC0AE1" w:rsidRPr="00154D36" w:rsidRDefault="00154D36" w:rsidP="00154D36">
      <w:r w:rsidRPr="00154D36">
        <w:rPr>
          <w:noProof/>
          <w:lang w:eastAsia="ru-RU"/>
        </w:rPr>
        <w:drawing>
          <wp:inline distT="0" distB="0" distL="0" distR="0">
            <wp:extent cx="1545590" cy="1883410"/>
            <wp:effectExtent l="0" t="0" r="0" b="2540"/>
            <wp:docPr id="23" name="Рисунок 23" descr="https://encrypted-tbn2.gstatic.com/images?q=tbn:ANd9GcRhg0BHs14KQ3oIzK1OOiSPqBjJYITY7t6ovxdMVGV8W2egaGHG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hg0BHs14KQ3oIzK1OOiSPqBjJYITY7t6ovxdMVGV8W2egaGHG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E1">
        <w:t>.</w:t>
      </w:r>
      <w:r>
        <w:rPr>
          <w:noProof/>
          <w:lang w:eastAsia="ru-RU"/>
        </w:rPr>
        <w:t xml:space="preserve">                              </w:t>
      </w:r>
      <w:r w:rsidR="00FC0AE1">
        <w:rPr>
          <w:noProof/>
          <w:lang w:eastAsia="ru-RU"/>
        </w:rPr>
        <w:drawing>
          <wp:inline distT="0" distB="0" distL="0" distR="0" wp14:anchorId="0DB7EAEC" wp14:editId="63BC1DB3">
            <wp:extent cx="2296885" cy="1723830"/>
            <wp:effectExtent l="76200" t="76200" r="84455" b="67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60" cy="17283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48F21A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Pr="00BF4084" w:rsidRDefault="00BF4084" w:rsidP="00BF4084">
      <w:pPr>
        <w:jc w:val="center"/>
        <w:rPr>
          <w:b/>
          <w:color w:val="FF0066"/>
          <w:sz w:val="32"/>
          <w:szCs w:val="32"/>
        </w:rPr>
      </w:pPr>
      <w:r w:rsidRPr="00BF4084">
        <w:rPr>
          <w:b/>
          <w:color w:val="FF0066"/>
          <w:sz w:val="32"/>
          <w:szCs w:val="32"/>
        </w:rPr>
        <w:t xml:space="preserve">2. </w:t>
      </w:r>
      <w:r w:rsidR="00FC0AE1" w:rsidRPr="00BF4084">
        <w:rPr>
          <w:b/>
          <w:color w:val="FF0066"/>
          <w:sz w:val="32"/>
          <w:szCs w:val="32"/>
        </w:rPr>
        <w:t>ЛИТЕРАТУРА.</w:t>
      </w:r>
    </w:p>
    <w:p w:rsidR="00154D36" w:rsidRDefault="00FC0AE1" w:rsidP="00176F0F">
      <w:pPr>
        <w:ind w:firstLine="708"/>
      </w:pPr>
      <w:r w:rsidRPr="00154D36">
        <w:t>Придумайте новые названия всем двенадцати месяцам календаря и объясните, почему и</w:t>
      </w:r>
      <w:r w:rsidR="00154D36">
        <w:t>менно такое название вы им дали.</w:t>
      </w:r>
    </w:p>
    <w:p w:rsidR="00154D36" w:rsidRPr="00154D36" w:rsidRDefault="00154D36" w:rsidP="00176F0F">
      <w:pPr>
        <w:ind w:firstLine="708"/>
      </w:pPr>
    </w:p>
    <w:p w:rsidR="00154D36" w:rsidRPr="00154D36" w:rsidRDefault="00154D36" w:rsidP="00176F0F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092FA9" wp14:editId="6476713C">
            <wp:extent cx="1115695" cy="90233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DBC673" wp14:editId="4E58E7BE">
            <wp:extent cx="4071257" cy="2555746"/>
            <wp:effectExtent l="76200" t="76200" r="81915" b="736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384" cy="25633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8B" w:rsidRPr="00257D8B" w:rsidRDefault="00257D8B" w:rsidP="00BF4084">
      <w:pPr>
        <w:jc w:val="center"/>
      </w:pPr>
    </w:p>
    <w:p w:rsidR="00257D8B" w:rsidRPr="00154D36" w:rsidRDefault="00FC0AE1" w:rsidP="00257D8B">
      <w:pPr>
        <w:pStyle w:val="a5"/>
        <w:numPr>
          <w:ilvl w:val="0"/>
          <w:numId w:val="2"/>
        </w:numPr>
        <w:jc w:val="center"/>
        <w:rPr>
          <w:b/>
          <w:color w:val="FF0066"/>
          <w:sz w:val="32"/>
          <w:szCs w:val="32"/>
        </w:rPr>
      </w:pPr>
      <w:r w:rsidRPr="00257D8B">
        <w:rPr>
          <w:b/>
          <w:color w:val="FF0066"/>
          <w:sz w:val="32"/>
          <w:szCs w:val="32"/>
        </w:rPr>
        <w:t>РИСОВАНИЕ.</w:t>
      </w:r>
    </w:p>
    <w:p w:rsidR="00257D8B" w:rsidRPr="00006D58" w:rsidRDefault="00257D8B" w:rsidP="00257D8B">
      <w:pPr>
        <w:pStyle w:val="a5"/>
      </w:pPr>
      <w:r>
        <w:rPr>
          <w:noProof/>
          <w:lang w:eastAsia="ru-RU"/>
        </w:rPr>
        <w:drawing>
          <wp:inline distT="0" distB="0" distL="0" distR="0" wp14:anchorId="3C028B93">
            <wp:extent cx="1048385" cy="15119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7D8B">
        <w:rPr>
          <w:noProof/>
          <w:lang w:eastAsia="ru-RU"/>
        </w:rPr>
        <w:drawing>
          <wp:inline distT="0" distB="0" distL="0" distR="0" wp14:anchorId="7B4EF1F9" wp14:editId="1EA5D5DF">
            <wp:extent cx="1883229" cy="1250472"/>
            <wp:effectExtent l="76200" t="76200" r="79375" b="83185"/>
            <wp:docPr id="20" name="Рисунок 20" descr="https://encrypted-tbn3.gstatic.com/images?q=tbn:ANd9GcSPanIGbighfUEAsq5CmCPpA1t1U-2Zuo1KsgNjSq_ZnKZaFPY9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PanIGbighfUEAsq5CmCPpA1t1U-2Zuo1KsgNjSq_ZnKZaFPY9dw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66" cy="125029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57D8B">
        <w:rPr>
          <w:noProof/>
          <w:lang w:eastAsia="ru-RU"/>
        </w:rPr>
        <w:drawing>
          <wp:inline distT="0" distB="0" distL="0" distR="0" wp14:anchorId="3C3436CF" wp14:editId="3A276CB4">
            <wp:extent cx="1885296" cy="1262743"/>
            <wp:effectExtent l="76200" t="76200" r="77470" b="71120"/>
            <wp:docPr id="21" name="Рисунок 21" descr="https://encrypted-tbn3.gstatic.com/images?q=tbn:ANd9GcSkkoeD5h0XoZ6_DZtXJJv-20N_baw2iwuX8NGLLtTVlyrxKPUu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SkkoeD5h0XoZ6_DZtXJJv-20N_baw2iwuX8NGLLtTVlyrxKPUuYQ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6" cy="12682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48F21A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Pr="00257D8B" w:rsidRDefault="00FC0AE1" w:rsidP="00FC0AE1">
      <w:pPr>
        <w:rPr>
          <w:sz w:val="24"/>
          <w:szCs w:val="24"/>
        </w:rPr>
      </w:pPr>
      <w:r w:rsidRPr="00257D8B">
        <w:rPr>
          <w:sz w:val="24"/>
          <w:szCs w:val="24"/>
        </w:rPr>
        <w:t xml:space="preserve"> </w:t>
      </w:r>
      <w:r w:rsidR="00176F0F" w:rsidRPr="00257D8B">
        <w:rPr>
          <w:sz w:val="24"/>
          <w:szCs w:val="24"/>
        </w:rPr>
        <w:t xml:space="preserve">        </w:t>
      </w:r>
      <w:r w:rsidRPr="00257D8B">
        <w:rPr>
          <w:sz w:val="24"/>
          <w:szCs w:val="24"/>
        </w:rPr>
        <w:t xml:space="preserve"> Увлекательная забавная</w:t>
      </w:r>
      <w:r w:rsidR="00176F0F" w:rsidRPr="00257D8B">
        <w:rPr>
          <w:sz w:val="24"/>
          <w:szCs w:val="24"/>
        </w:rPr>
        <w:t xml:space="preserve"> игра</w:t>
      </w:r>
      <w:r w:rsidR="00BF4084" w:rsidRPr="00257D8B">
        <w:rPr>
          <w:sz w:val="24"/>
          <w:szCs w:val="24"/>
        </w:rPr>
        <w:t>. Встаньте друг за другом</w:t>
      </w:r>
      <w:r w:rsidRPr="00257D8B">
        <w:rPr>
          <w:sz w:val="24"/>
          <w:szCs w:val="24"/>
        </w:rPr>
        <w:t>, предварительно прикрепив скотчем на спину каждого лист бумаги. Далее по принципу игры "Испорченный телефон</w:t>
      </w:r>
      <w:r w:rsidR="00006D58" w:rsidRPr="00257D8B">
        <w:rPr>
          <w:sz w:val="24"/>
          <w:szCs w:val="24"/>
        </w:rPr>
        <w:t xml:space="preserve">» </w:t>
      </w:r>
      <w:r w:rsidRPr="00257D8B">
        <w:rPr>
          <w:sz w:val="24"/>
          <w:szCs w:val="24"/>
        </w:rPr>
        <w:t>слова передаются в виде рисунка - на спине предыдущего человека нужно неотточенным карандашом нарисовать то, о чем сказал ведущий. Тот, на спине которого рисовали, должен понять, о чем идет речь, и нарисовать на спине своего соседа спереди то же самое и т. д. от игрока к игроку. Подсматривать нельзя! Когда все закончат рисовать - потеха обеспечена!</w:t>
      </w:r>
      <w:r w:rsidR="00006D58" w:rsidRPr="00257D8B">
        <w:rPr>
          <w:sz w:val="24"/>
          <w:szCs w:val="24"/>
        </w:rPr>
        <w:t xml:space="preserve"> Слова должны быть не сложными, такими, чтобы их можно было изобразить. Например: дом, солнце, цветок, человек, стол и т. д.</w:t>
      </w:r>
      <w:r w:rsidR="00154D36">
        <w:rPr>
          <w:sz w:val="24"/>
          <w:szCs w:val="24"/>
        </w:rPr>
        <w:t xml:space="preserve"> Мы рисовали солнышко.</w:t>
      </w:r>
    </w:p>
    <w:p w:rsidR="008F25DE" w:rsidRPr="00154D36" w:rsidRDefault="00FC0AE1" w:rsidP="008F25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BC210">
            <wp:extent cx="2648747" cy="1988708"/>
            <wp:effectExtent l="76200" t="76200" r="75565" b="692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29" cy="19934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  <w:r w:rsidR="00006D58">
        <w:rPr>
          <w:noProof/>
          <w:lang w:eastAsia="ru-RU"/>
        </w:rPr>
        <w:t xml:space="preserve">      </w:t>
      </w:r>
      <w:r w:rsidRPr="00006D5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08C821">
            <wp:extent cx="2638117" cy="1980391"/>
            <wp:effectExtent l="76200" t="76200" r="67310" b="774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63" cy="1985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006D58" w:rsidRDefault="00006D58" w:rsidP="008F25DE">
      <w:pPr>
        <w:jc w:val="center"/>
        <w:rPr>
          <w:b/>
          <w:color w:val="FF0066"/>
          <w:sz w:val="32"/>
          <w:szCs w:val="32"/>
        </w:rPr>
      </w:pPr>
      <w:r>
        <w:rPr>
          <w:b/>
          <w:color w:val="FF0066"/>
          <w:sz w:val="32"/>
          <w:szCs w:val="32"/>
        </w:rPr>
        <w:lastRenderedPageBreak/>
        <w:t xml:space="preserve">4. </w:t>
      </w:r>
      <w:r w:rsidR="00FC0AE1" w:rsidRPr="00006D58">
        <w:rPr>
          <w:b/>
          <w:color w:val="FF0066"/>
          <w:sz w:val="32"/>
          <w:szCs w:val="32"/>
        </w:rPr>
        <w:t>РУССКИЙ ЯЗЫК.</w:t>
      </w:r>
    </w:p>
    <w:p w:rsidR="002C0528" w:rsidRPr="00257D8B" w:rsidRDefault="002C0528" w:rsidP="00257D8B">
      <w:pPr>
        <w:rPr>
          <w:b/>
          <w:color w:val="FF0066"/>
          <w:sz w:val="24"/>
          <w:szCs w:val="24"/>
        </w:rPr>
      </w:pPr>
      <w:r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3B5957FD" wp14:editId="6D9160C5">
            <wp:extent cx="1536199" cy="1513115"/>
            <wp:effectExtent l="0" t="0" r="6985" b="0"/>
            <wp:docPr id="3" name="Рисунок 3" descr="https://encrypted-tbn1.gstatic.com/images?q=tbn:ANd9GcR2WoS-egSOamz3j8c6PmY9dpxXusncFtlobhueGV0h74HE8w_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2WoS-egSOamz3j8c6PmY9dpxXusncFtlobhueGV0h74HE8w_-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64" cy="15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7D3A59ED" wp14:editId="4298DCBF">
            <wp:extent cx="1981200" cy="2318385"/>
            <wp:effectExtent l="0" t="0" r="0" b="5715"/>
            <wp:docPr id="18" name="Рисунок 18" descr="https://encrypted-tbn1.gstatic.com/images?q=tbn:ANd9GcTypLSJrvBzbny_4vqekpg2V-5OhQ0dy1be0wfUvSlYjwKwNa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ypLSJrvBzbny_4vqekpg2V-5OhQ0dy1be0wfUvSlYjwKwNa3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D8B" w:rsidRPr="00257D8B">
        <w:rPr>
          <w:sz w:val="24"/>
          <w:szCs w:val="24"/>
        </w:rPr>
        <w:t xml:space="preserve"> </w:t>
      </w:r>
      <w:r w:rsidR="00257D8B"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7D596AC4" wp14:editId="6A61EA2B">
            <wp:extent cx="2286000" cy="1741714"/>
            <wp:effectExtent l="0" t="0" r="0" b="0"/>
            <wp:docPr id="19" name="Рисунок 19" descr="https://encrypted-tbn0.gstatic.com/images?q=tbn:ANd9GcTN015UX-ylr-liM9ijCPzE36tc5QQhNQs5E9GVsMYkOMKYc6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N015UX-ylr-liM9ijCPzE36tc5QQhNQs5E9GVsMYkOMKYc65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119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8" w:rsidRPr="00154D36" w:rsidRDefault="00006D58" w:rsidP="00006D58">
      <w:pPr>
        <w:rPr>
          <w:sz w:val="24"/>
          <w:szCs w:val="24"/>
        </w:rPr>
      </w:pPr>
      <w:r w:rsidRPr="00257D8B">
        <w:rPr>
          <w:b/>
          <w:color w:val="FF0066"/>
          <w:sz w:val="24"/>
          <w:szCs w:val="24"/>
        </w:rPr>
        <w:t xml:space="preserve">           </w:t>
      </w:r>
      <w:r w:rsidR="00FC0AE1" w:rsidRPr="00257D8B">
        <w:rPr>
          <w:sz w:val="24"/>
          <w:szCs w:val="24"/>
        </w:rPr>
        <w:t>Один из участников игры называет любое слово, желательно существительное в именительном падеже и единственном числе. Следующий игрок, продолжая цепочку,- сл</w:t>
      </w:r>
      <w:r w:rsidRPr="00257D8B">
        <w:rPr>
          <w:sz w:val="24"/>
          <w:szCs w:val="24"/>
        </w:rPr>
        <w:t xml:space="preserve">ово, начинающееся на </w:t>
      </w:r>
      <w:r w:rsidR="00FC0AE1" w:rsidRPr="00257D8B">
        <w:rPr>
          <w:sz w:val="24"/>
          <w:szCs w:val="24"/>
        </w:rPr>
        <w:t>последнюю букву предыдущего слова и т. д. Например, арбуз - заря</w:t>
      </w:r>
      <w:r w:rsidRPr="00257D8B">
        <w:rPr>
          <w:sz w:val="24"/>
          <w:szCs w:val="24"/>
        </w:rPr>
        <w:t xml:space="preserve"> - яма. Число участников в игре</w:t>
      </w:r>
      <w:r w:rsidR="00FC0AE1" w:rsidRPr="00257D8B">
        <w:rPr>
          <w:sz w:val="24"/>
          <w:szCs w:val="24"/>
        </w:rPr>
        <w:t>не ограничено. В игре не используются слова, оканчивающиеся на ь, ъ и й. Кто не сможет в течение 10 секунд назвать слово, выбывает из игры. Побеждает оставшийся игрок.</w:t>
      </w:r>
    </w:p>
    <w:p w:rsidR="00FC0AE1" w:rsidRPr="00006D58" w:rsidRDefault="00006D58" w:rsidP="00006D58">
      <w:pPr>
        <w:jc w:val="center"/>
        <w:rPr>
          <w:b/>
          <w:color w:val="FF0066"/>
          <w:sz w:val="32"/>
          <w:szCs w:val="32"/>
        </w:rPr>
      </w:pPr>
      <w:r>
        <w:rPr>
          <w:b/>
          <w:color w:val="FF0066"/>
          <w:sz w:val="32"/>
          <w:szCs w:val="32"/>
        </w:rPr>
        <w:t xml:space="preserve">5. </w:t>
      </w:r>
      <w:r w:rsidR="00FC0AE1" w:rsidRPr="00006D58">
        <w:rPr>
          <w:b/>
          <w:color w:val="FF0066"/>
          <w:sz w:val="32"/>
          <w:szCs w:val="32"/>
        </w:rPr>
        <w:t>ГЕОМЕТРИЯ.</w:t>
      </w:r>
    </w:p>
    <w:p w:rsidR="00FC0AE1" w:rsidRPr="00257D8B" w:rsidRDefault="00FC0AE1" w:rsidP="00257D8B">
      <w:pPr>
        <w:ind w:firstLine="708"/>
        <w:rPr>
          <w:sz w:val="24"/>
          <w:szCs w:val="24"/>
        </w:rPr>
      </w:pPr>
      <w:r w:rsidRPr="00257D8B">
        <w:rPr>
          <w:sz w:val="24"/>
          <w:szCs w:val="24"/>
        </w:rPr>
        <w:t>Заранее сделать из картона</w:t>
      </w:r>
      <w:r w:rsidR="00006D58" w:rsidRPr="00257D8B">
        <w:rPr>
          <w:sz w:val="24"/>
          <w:szCs w:val="24"/>
        </w:rPr>
        <w:t xml:space="preserve"> несколько квадратов, разрезать по линям. Каждому ученику </w:t>
      </w:r>
      <w:r w:rsidRPr="00257D8B">
        <w:rPr>
          <w:sz w:val="24"/>
          <w:szCs w:val="24"/>
        </w:rPr>
        <w:t>выдаются части квадрата (полный комплект), задача: собрать из ча</w:t>
      </w:r>
      <w:r w:rsidR="00006D58" w:rsidRPr="00257D8B">
        <w:rPr>
          <w:sz w:val="24"/>
          <w:szCs w:val="24"/>
        </w:rPr>
        <w:t>стей квадрат. Выигрывает тот, кто  первым сп</w:t>
      </w:r>
      <w:r w:rsidRPr="00257D8B">
        <w:rPr>
          <w:sz w:val="24"/>
          <w:szCs w:val="24"/>
        </w:rPr>
        <w:t>равится с заданием.</w:t>
      </w:r>
    </w:p>
    <w:p w:rsidR="00257D8B" w:rsidRPr="00154D36" w:rsidRDefault="00FC0AE1" w:rsidP="00FC0AE1">
      <w:pPr>
        <w:rPr>
          <w:sz w:val="24"/>
          <w:szCs w:val="24"/>
        </w:rPr>
      </w:pPr>
      <w:r w:rsidRPr="00257D8B">
        <w:rPr>
          <w:sz w:val="24"/>
          <w:szCs w:val="24"/>
        </w:rPr>
        <w:t>Реквизит: два квадрата, разрезанных по линиям, набор из двух треугольников.</w:t>
      </w:r>
    </w:p>
    <w:p w:rsidR="00006D58" w:rsidRDefault="00FC0AE1" w:rsidP="00006D5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F0E2C">
            <wp:extent cx="2573071" cy="1926772"/>
            <wp:effectExtent l="76200" t="76200" r="74930" b="736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1" cy="19267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  <w:r w:rsidR="00006D58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5483F38" wp14:editId="2FAE0E01">
            <wp:extent cx="2558143" cy="1918798"/>
            <wp:effectExtent l="76200" t="76200" r="71120" b="819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3" cy="191879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Default="000A1ECA" w:rsidP="00006D5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25091F" wp14:editId="14DBD423">
            <wp:extent cx="1572895" cy="2036445"/>
            <wp:effectExtent l="76200" t="76200" r="84455" b="781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364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257D8B" w:rsidRDefault="00257D8B" w:rsidP="00006D58">
      <w:pPr>
        <w:jc w:val="center"/>
        <w:rPr>
          <w:noProof/>
          <w:lang w:eastAsia="ru-RU"/>
        </w:rPr>
      </w:pPr>
      <w:r>
        <w:t>Даша Ивлева справилась первой!  Молодец!</w:t>
      </w:r>
    </w:p>
    <w:p w:rsidR="00FC0AE1" w:rsidRDefault="000A1ECA" w:rsidP="00FC0AE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AE50FC" wp14:editId="3C65C6A3">
            <wp:extent cx="2460171" cy="1844723"/>
            <wp:effectExtent l="76200" t="76200" r="73660" b="793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184472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E321BB" wp14:editId="4091DCFF">
            <wp:extent cx="2449315" cy="1837194"/>
            <wp:effectExtent l="76200" t="76200" r="84455" b="679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15" cy="18371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176F0F" w:rsidRPr="00176F0F" w:rsidRDefault="00176F0F" w:rsidP="00FC0AE1">
      <w:pPr>
        <w:jc w:val="center"/>
        <w:rPr>
          <w:noProof/>
          <w:color w:val="FF0066"/>
          <w:lang w:eastAsia="ru-RU"/>
        </w:rPr>
      </w:pPr>
    </w:p>
    <w:p w:rsidR="000A1ECA" w:rsidRDefault="00176F0F" w:rsidP="00176F0F">
      <w:pPr>
        <w:jc w:val="center"/>
        <w:rPr>
          <w:b/>
          <w:color w:val="FF0066"/>
          <w:sz w:val="32"/>
          <w:szCs w:val="32"/>
        </w:rPr>
      </w:pPr>
      <w:r w:rsidRPr="00176F0F">
        <w:rPr>
          <w:b/>
          <w:color w:val="FF0066"/>
          <w:sz w:val="32"/>
          <w:szCs w:val="32"/>
        </w:rPr>
        <w:t>6</w:t>
      </w:r>
      <w:r w:rsidR="000A1ECA" w:rsidRPr="00176F0F">
        <w:rPr>
          <w:b/>
          <w:color w:val="FF0066"/>
          <w:sz w:val="32"/>
          <w:szCs w:val="32"/>
        </w:rPr>
        <w:t>.ГЕОГРАФИЯ.</w:t>
      </w:r>
    </w:p>
    <w:p w:rsidR="00176F0F" w:rsidRPr="00257D8B" w:rsidRDefault="00176F0F" w:rsidP="00257D8B">
      <w:pPr>
        <w:jc w:val="center"/>
        <w:rPr>
          <w:b/>
          <w:color w:val="FF0066"/>
          <w:sz w:val="32"/>
          <w:szCs w:val="32"/>
        </w:rPr>
      </w:pPr>
      <w:r>
        <w:rPr>
          <w:b/>
          <w:noProof/>
          <w:color w:val="FF0066"/>
          <w:sz w:val="32"/>
          <w:szCs w:val="32"/>
          <w:lang w:eastAsia="ru-RU"/>
        </w:rPr>
        <w:drawing>
          <wp:inline distT="0" distB="0" distL="0" distR="0" wp14:anchorId="20D80981" wp14:editId="1AF16445">
            <wp:extent cx="1752600" cy="1267095"/>
            <wp:effectExtent l="0" t="0" r="0" b="9525"/>
            <wp:docPr id="16" name="Рисунок 16" descr="C:\Users\Ольга\Downloads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карт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5" r="-35"/>
                    <a:stretch/>
                  </pic:blipFill>
                  <pic:spPr bwMode="auto">
                    <a:xfrm>
                      <a:off x="0" y="0"/>
                      <a:ext cx="1757584" cy="127069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5DE">
        <w:rPr>
          <w:b/>
          <w:noProof/>
          <w:color w:val="FF0066"/>
          <w:sz w:val="32"/>
          <w:szCs w:val="32"/>
          <w:lang w:eastAsia="ru-RU"/>
        </w:rPr>
        <w:t xml:space="preserve">      </w:t>
      </w:r>
      <w:r>
        <w:rPr>
          <w:b/>
          <w:noProof/>
          <w:color w:val="FF0066"/>
          <w:sz w:val="32"/>
          <w:szCs w:val="32"/>
          <w:lang w:eastAsia="ru-RU"/>
        </w:rPr>
        <w:drawing>
          <wp:inline distT="0" distB="0" distL="0" distR="0" wp14:anchorId="39A06CB4" wp14:editId="5A7713B9">
            <wp:extent cx="1150642" cy="127354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01" cy="127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ECA" w:rsidRPr="00257D8B" w:rsidRDefault="000A1ECA" w:rsidP="008F25DE">
      <w:pPr>
        <w:ind w:firstLine="708"/>
        <w:rPr>
          <w:sz w:val="24"/>
          <w:szCs w:val="24"/>
        </w:rPr>
      </w:pPr>
      <w:r w:rsidRPr="00257D8B">
        <w:rPr>
          <w:sz w:val="24"/>
          <w:szCs w:val="24"/>
        </w:rPr>
        <w:t>Игрокам раздаются билеты - карточки с названиями городов - это место назначения. "Кондуктор" - ведущий спрашивает: "Вы знаете в какой стране находится этот город?" Если владелец "билета" с названным городом отвечает правильно, его "билет" "компостируют". Выигрывает тот, у кого больше "прокомпостированных билетов".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3399" w:rsidTr="00003399">
        <w:tc>
          <w:tcPr>
            <w:tcW w:w="4785" w:type="dxa"/>
          </w:tcPr>
          <w:p w:rsidR="00003399" w:rsidRPr="00003399" w:rsidRDefault="00003399" w:rsidP="000A1ECA">
            <w:pPr>
              <w:rPr>
                <w:b/>
              </w:rPr>
            </w:pPr>
            <w:r w:rsidRPr="00003399">
              <w:rPr>
                <w:b/>
              </w:rPr>
              <w:t>СТОЛИЦА</w:t>
            </w:r>
          </w:p>
        </w:tc>
        <w:tc>
          <w:tcPr>
            <w:tcW w:w="4786" w:type="dxa"/>
          </w:tcPr>
          <w:p w:rsidR="00003399" w:rsidRPr="00003399" w:rsidRDefault="00003399" w:rsidP="000A1ECA">
            <w:pPr>
              <w:rPr>
                <w:b/>
              </w:rPr>
            </w:pPr>
            <w:r w:rsidRPr="00003399">
              <w:rPr>
                <w:b/>
              </w:rPr>
              <w:t>СТРАНА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АФИНЫ</w:t>
            </w:r>
          </w:p>
        </w:tc>
        <w:tc>
          <w:tcPr>
            <w:tcW w:w="4786" w:type="dxa"/>
          </w:tcPr>
          <w:p w:rsidR="00003399" w:rsidRDefault="00003399" w:rsidP="000A1ECA">
            <w:r>
              <w:t>ГРЕЦИЯ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БЕРЛИН</w:t>
            </w:r>
          </w:p>
        </w:tc>
        <w:tc>
          <w:tcPr>
            <w:tcW w:w="4786" w:type="dxa"/>
          </w:tcPr>
          <w:p w:rsidR="00003399" w:rsidRDefault="00003399" w:rsidP="000A1ECA">
            <w:r>
              <w:t>ГЕРМАНИЯ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ВАРШАВА</w:t>
            </w:r>
          </w:p>
        </w:tc>
        <w:tc>
          <w:tcPr>
            <w:tcW w:w="4786" w:type="dxa"/>
          </w:tcPr>
          <w:p w:rsidR="00003399" w:rsidRDefault="00003399" w:rsidP="000A1ECA">
            <w:r>
              <w:t>ПОЛЬША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КИЕВ</w:t>
            </w:r>
            <w:r>
              <w:tab/>
            </w:r>
          </w:p>
        </w:tc>
        <w:tc>
          <w:tcPr>
            <w:tcW w:w="4786" w:type="dxa"/>
          </w:tcPr>
          <w:p w:rsidR="00003399" w:rsidRDefault="00003399" w:rsidP="000A1ECA">
            <w:r>
              <w:t>УКРАИНА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КИШИНЕВ</w:t>
            </w:r>
          </w:p>
        </w:tc>
        <w:tc>
          <w:tcPr>
            <w:tcW w:w="4786" w:type="dxa"/>
          </w:tcPr>
          <w:p w:rsidR="00003399" w:rsidRDefault="00003399" w:rsidP="000A1ECA">
            <w:r>
              <w:t>МОЛДОВА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ЛОНДОН</w:t>
            </w:r>
          </w:p>
        </w:tc>
        <w:tc>
          <w:tcPr>
            <w:tcW w:w="4786" w:type="dxa"/>
          </w:tcPr>
          <w:p w:rsidR="00003399" w:rsidRDefault="00003399" w:rsidP="000A1ECA">
            <w:r>
              <w:t>ВЕЛИКОБРИТАНИЯ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03399">
            <w:r>
              <w:lastRenderedPageBreak/>
              <w:t>МАДРИД</w:t>
            </w:r>
          </w:p>
        </w:tc>
        <w:tc>
          <w:tcPr>
            <w:tcW w:w="4786" w:type="dxa"/>
          </w:tcPr>
          <w:p w:rsidR="00003399" w:rsidRDefault="00003399" w:rsidP="000A1ECA">
            <w:r>
              <w:t>ИСПАНИЯ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МОСКВА</w:t>
            </w:r>
          </w:p>
        </w:tc>
        <w:tc>
          <w:tcPr>
            <w:tcW w:w="4786" w:type="dxa"/>
          </w:tcPr>
          <w:p w:rsidR="00003399" w:rsidRDefault="00003399" w:rsidP="000A1ECA">
            <w:r>
              <w:t>МОСКВА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ПАРИЖ</w:t>
            </w:r>
          </w:p>
        </w:tc>
        <w:tc>
          <w:tcPr>
            <w:tcW w:w="4786" w:type="dxa"/>
          </w:tcPr>
          <w:p w:rsidR="00003399" w:rsidRDefault="00003399" w:rsidP="000A1ECA">
            <w:r>
              <w:t>ФРАНЦИЯ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РИМ</w:t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 ИТАЛИЯ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ВАШИНГТОН</w:t>
            </w:r>
          </w:p>
        </w:tc>
        <w:tc>
          <w:tcPr>
            <w:tcW w:w="4786" w:type="dxa"/>
          </w:tcPr>
          <w:p w:rsidR="00003399" w:rsidRDefault="00003399" w:rsidP="000A1ECA">
            <w:r>
              <w:t>США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ТОКИО</w:t>
            </w:r>
            <w:r>
              <w:tab/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ЯПОНИЯ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ПЕКИН</w:t>
            </w:r>
            <w:r>
              <w:tab/>
              <w:t xml:space="preserve">             </w:t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КИТАЙ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МИНСК</w:t>
            </w:r>
          </w:p>
        </w:tc>
        <w:tc>
          <w:tcPr>
            <w:tcW w:w="4786" w:type="dxa"/>
          </w:tcPr>
          <w:p w:rsidR="00003399" w:rsidRDefault="00003399" w:rsidP="000A1ECA">
            <w:r>
              <w:t>БЕЛАРУСЬ</w:t>
            </w:r>
          </w:p>
        </w:tc>
      </w:tr>
    </w:tbl>
    <w:p w:rsidR="00BB21AF" w:rsidRDefault="00BB21AF" w:rsidP="000A1ECA"/>
    <w:p w:rsidR="00BB21AF" w:rsidRPr="00003399" w:rsidRDefault="00BB21AF" w:rsidP="00003399">
      <w:pPr>
        <w:jc w:val="center"/>
        <w:rPr>
          <w:b/>
          <w:color w:val="FF0066"/>
          <w:sz w:val="32"/>
          <w:szCs w:val="32"/>
        </w:rPr>
      </w:pPr>
    </w:p>
    <w:p w:rsidR="00257D8B" w:rsidRPr="00257D8B" w:rsidRDefault="00BB21AF" w:rsidP="00257D8B">
      <w:pPr>
        <w:jc w:val="center"/>
        <w:rPr>
          <w:b/>
          <w:color w:val="FF0066"/>
          <w:sz w:val="32"/>
          <w:szCs w:val="32"/>
        </w:rPr>
      </w:pPr>
      <w:r w:rsidRPr="00003399">
        <w:rPr>
          <w:b/>
          <w:color w:val="FF0066"/>
          <w:sz w:val="32"/>
          <w:szCs w:val="32"/>
        </w:rPr>
        <w:t>«ВКУСНАЯ ПЕРЕМЕНА»</w:t>
      </w:r>
      <w:r w:rsidR="00257D8B">
        <w:rPr>
          <w:b/>
          <w:color w:val="FF0066"/>
          <w:sz w:val="32"/>
          <w:szCs w:val="32"/>
        </w:rPr>
        <w:t>.</w:t>
      </w:r>
    </w:p>
    <w:p w:rsidR="000A1ECA" w:rsidRDefault="000A1ECA" w:rsidP="000A1ECA">
      <w:pPr>
        <w:jc w:val="center"/>
      </w:pPr>
      <w:r>
        <w:rPr>
          <w:noProof/>
          <w:lang w:eastAsia="ru-RU"/>
        </w:rPr>
        <w:drawing>
          <wp:inline distT="0" distB="0" distL="0" distR="0" wp14:anchorId="5FB4CCD9" wp14:editId="3623840A">
            <wp:extent cx="3679371" cy="2312706"/>
            <wp:effectExtent l="76200" t="76200" r="73660" b="68580"/>
            <wp:docPr id="13" name="Рисунок 13" descr="C:\Users\Ольга\Pictures\веселые уроки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веселые уроки\IMG_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98" cy="231699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CA" w:rsidRDefault="000A1ECA" w:rsidP="000A1E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30C8C" wp14:editId="518532CC">
            <wp:extent cx="2554992" cy="1915885"/>
            <wp:effectExtent l="76200" t="76200" r="74295" b="84455"/>
            <wp:docPr id="15" name="Рисунок 15" descr="C:\Users\Ольга\Pictures\веселые уроки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Pictures\веселые уроки\IMG_399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8" cy="19197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8D27FC6" wp14:editId="3E7CC0BF">
            <wp:extent cx="2558143" cy="1918248"/>
            <wp:effectExtent l="76200" t="76200" r="71120" b="82550"/>
            <wp:docPr id="14" name="Рисунок 14" descr="C:\Users\Ольга\Pictures\веселые уроки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веселые уроки\IMG_399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51" cy="19196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257D8B" w:rsidRPr="009862FD" w:rsidRDefault="00257D8B" w:rsidP="009862FD">
      <w:pPr>
        <w:jc w:val="center"/>
        <w:rPr>
          <w:b/>
          <w:noProof/>
          <w:color w:val="FF0066"/>
          <w:sz w:val="32"/>
          <w:szCs w:val="32"/>
          <w:lang w:eastAsia="ru-RU"/>
        </w:rPr>
      </w:pPr>
    </w:p>
    <w:p w:rsidR="00257D8B" w:rsidRPr="009862FD" w:rsidRDefault="00257D8B" w:rsidP="009862FD">
      <w:pPr>
        <w:jc w:val="center"/>
        <w:rPr>
          <w:b/>
          <w:color w:val="FF0066"/>
          <w:sz w:val="32"/>
          <w:szCs w:val="32"/>
        </w:rPr>
      </w:pPr>
      <w:r w:rsidRPr="009862FD">
        <w:rPr>
          <w:b/>
          <w:noProof/>
          <w:color w:val="FF0066"/>
          <w:sz w:val="32"/>
          <w:szCs w:val="32"/>
          <w:lang w:eastAsia="ru-RU"/>
        </w:rPr>
        <w:t xml:space="preserve">ВОТ И </w:t>
      </w:r>
      <w:r w:rsidR="009862FD" w:rsidRPr="009862FD">
        <w:rPr>
          <w:b/>
          <w:noProof/>
          <w:color w:val="FF0066"/>
          <w:sz w:val="32"/>
          <w:szCs w:val="32"/>
          <w:lang w:eastAsia="ru-RU"/>
        </w:rPr>
        <w:t>ЗАКОНЧИЛИСЬ ВЕСЕЛЫЕ УРОКИ!</w:t>
      </w:r>
    </w:p>
    <w:sectPr w:rsidR="00257D8B" w:rsidRPr="0098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3790"/>
    <w:multiLevelType w:val="hybridMultilevel"/>
    <w:tmpl w:val="89A4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BA6C4A"/>
    <w:multiLevelType w:val="hybridMultilevel"/>
    <w:tmpl w:val="4B520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9D6"/>
    <w:rsid w:val="00003399"/>
    <w:rsid w:val="00006D58"/>
    <w:rsid w:val="000236E0"/>
    <w:rsid w:val="0002602D"/>
    <w:rsid w:val="000A1ECA"/>
    <w:rsid w:val="00154D36"/>
    <w:rsid w:val="00161493"/>
    <w:rsid w:val="00176F0F"/>
    <w:rsid w:val="00215132"/>
    <w:rsid w:val="00242C93"/>
    <w:rsid w:val="00257D8B"/>
    <w:rsid w:val="002842E5"/>
    <w:rsid w:val="002A73A3"/>
    <w:rsid w:val="002B22CC"/>
    <w:rsid w:val="002C0528"/>
    <w:rsid w:val="003051F3"/>
    <w:rsid w:val="0037417B"/>
    <w:rsid w:val="00417979"/>
    <w:rsid w:val="00484E0B"/>
    <w:rsid w:val="004A1EF8"/>
    <w:rsid w:val="00534E70"/>
    <w:rsid w:val="00596525"/>
    <w:rsid w:val="006232CB"/>
    <w:rsid w:val="006307F3"/>
    <w:rsid w:val="006319D6"/>
    <w:rsid w:val="006F00E2"/>
    <w:rsid w:val="0073028C"/>
    <w:rsid w:val="00885CEE"/>
    <w:rsid w:val="008F0521"/>
    <w:rsid w:val="008F25DE"/>
    <w:rsid w:val="009862FD"/>
    <w:rsid w:val="009D7CFA"/>
    <w:rsid w:val="009F61B6"/>
    <w:rsid w:val="00A37DB7"/>
    <w:rsid w:val="00A56865"/>
    <w:rsid w:val="00A73478"/>
    <w:rsid w:val="00A80C7F"/>
    <w:rsid w:val="00B2371E"/>
    <w:rsid w:val="00BB21AF"/>
    <w:rsid w:val="00BF4084"/>
    <w:rsid w:val="00C47261"/>
    <w:rsid w:val="00DD1BF5"/>
    <w:rsid w:val="00DE4095"/>
    <w:rsid w:val="00E1500D"/>
    <w:rsid w:val="00E168CB"/>
    <w:rsid w:val="00E6513A"/>
    <w:rsid w:val="00E91202"/>
    <w:rsid w:val="00E92ABD"/>
    <w:rsid w:val="00F6454C"/>
    <w:rsid w:val="00F8632D"/>
    <w:rsid w:val="00FC0AE1"/>
    <w:rsid w:val="00FC2526"/>
    <w:rsid w:val="00FE28BD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5A865-3855-4A08-8AF3-D9E2B957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D58"/>
    <w:pPr>
      <w:ind w:left="720"/>
      <w:contextualSpacing/>
    </w:pPr>
  </w:style>
  <w:style w:type="table" w:styleId="a6">
    <w:name w:val="Table Grid"/>
    <w:basedOn w:val="a1"/>
    <w:uiPriority w:val="59"/>
    <w:rsid w:val="0000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C84A5-8EB9-4B01-B037-C288A5FF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DAD64</cp:lastModifiedBy>
  <cp:revision>2</cp:revision>
  <dcterms:created xsi:type="dcterms:W3CDTF">2017-02-16T12:42:00Z</dcterms:created>
  <dcterms:modified xsi:type="dcterms:W3CDTF">2017-02-16T12:42:00Z</dcterms:modified>
</cp:coreProperties>
</file>